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C8A" w:rsidRPr="00865C8A" w:rsidRDefault="00865C8A" w:rsidP="00865C8A">
      <w:r w:rsidRPr="00865C8A">
        <w:t>Model Functions?</w:t>
      </w:r>
    </w:p>
    <w:p w:rsidR="00865C8A" w:rsidRPr="00865C8A" w:rsidRDefault="00865C8A" w:rsidP="00865C8A">
      <w:r w:rsidRPr="00865C8A">
        <w:t>CollectionType/TypeRef?</w:t>
      </w:r>
    </w:p>
    <w:p w:rsidR="00865C8A" w:rsidRPr="00865C8A" w:rsidRDefault="00865C8A" w:rsidP="00865C8A">
      <w:r w:rsidRPr="00865C8A">
        <w:t>ReferenceType/RowType?</w:t>
      </w:r>
    </w:p>
    <w:p w:rsidR="00865C8A" w:rsidRPr="00865C8A" w:rsidRDefault="00865C8A" w:rsidP="00865C8A">
      <w:r w:rsidRPr="00865C8A">
        <w:t xml:space="preserve">Expressions </w:t>
      </w:r>
    </w:p>
    <w:p w:rsidR="00865C8A" w:rsidRPr="00865C8A" w:rsidRDefault="00865C8A" w:rsidP="00865C8A">
      <w:r w:rsidRPr="00865C8A">
        <w:t>Annotations</w:t>
      </w:r>
    </w:p>
    <w:p w:rsidR="00865C8A" w:rsidRPr="00865C8A" w:rsidRDefault="00865C8A" w:rsidP="00865C8A">
      <w:r w:rsidRPr="00865C8A">
        <w:t>dataservice attributes (i.e., to functions)</w:t>
      </w:r>
    </w:p>
    <w:p w:rsidR="00865C8A" w:rsidRDefault="00865C8A" w:rsidP="00865C8A">
      <w:r w:rsidRPr="00865C8A">
        <w:t>Model Reference/Annotation Reference</w:t>
      </w:r>
    </w:p>
    <w:p w:rsidR="007A32A7" w:rsidRDefault="007A32A7" w:rsidP="00865C8A"/>
    <w:p w:rsidR="007A32A7" w:rsidRDefault="007A32A7" w:rsidP="00865C8A">
      <w:r>
        <w:t>MARK’S TODOS</w:t>
      </w:r>
    </w:p>
    <w:p w:rsidR="00A02592" w:rsidRPr="00865C8A" w:rsidRDefault="007A32A7" w:rsidP="00865C8A">
      <w:r>
        <w:t>Link up the ABNF somehow</w:t>
      </w:r>
      <w:r>
        <w:br/>
        <w:t>Consider consolidating sections into coarser gr</w:t>
      </w:r>
      <w:r w:rsidR="00A02592">
        <w:t>anularity</w:t>
      </w:r>
      <w:r w:rsidR="00A02592">
        <w:br/>
        <w:t>Ensure all examples use customers-orders-products motif</w:t>
      </w:r>
    </w:p>
    <w:p w:rsidR="00865C8A" w:rsidRDefault="00865C8A" w:rsidP="00865C8A">
      <w:pPr>
        <w:pStyle w:val="Heading1"/>
        <w:numPr>
          <w:ilvl w:val="0"/>
          <w:numId w:val="0"/>
        </w:numPr>
        <w:ind w:left="432" w:hanging="432"/>
      </w:pPr>
    </w:p>
    <w:sdt>
      <w:sdtPr>
        <w:rPr>
          <w:rFonts w:asciiTheme="minorHAnsi" w:eastAsiaTheme="minorHAnsi" w:hAnsiTheme="minorHAnsi" w:cstheme="minorBidi"/>
          <w:b w:val="0"/>
          <w:bCs w:val="0"/>
          <w:color w:val="auto"/>
          <w:sz w:val="22"/>
          <w:szCs w:val="22"/>
          <w:lang w:eastAsia="en-US"/>
        </w:rPr>
        <w:id w:val="629909082"/>
        <w:docPartObj>
          <w:docPartGallery w:val="Table of Contents"/>
          <w:docPartUnique/>
        </w:docPartObj>
      </w:sdtPr>
      <w:sdtEndPr>
        <w:rPr>
          <w:noProof/>
        </w:rPr>
      </w:sdtEndPr>
      <w:sdtContent>
        <w:p w:rsidR="008924C1" w:rsidRDefault="008924C1">
          <w:pPr>
            <w:pStyle w:val="TOCHeading"/>
          </w:pPr>
          <w:r>
            <w:t>Table of Contents</w:t>
          </w:r>
        </w:p>
        <w:p w:rsidR="006853E5" w:rsidRDefault="008924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9851348" w:history="1">
            <w:r w:rsidR="006853E5" w:rsidRPr="005B48F8">
              <w:rPr>
                <w:rStyle w:val="Hyperlink"/>
                <w:noProof/>
              </w:rPr>
              <w:t>Appendix A: Formal Common Schema Definition Language (CSDL)</w:t>
            </w:r>
            <w:r w:rsidR="006853E5">
              <w:rPr>
                <w:noProof/>
                <w:webHidden/>
              </w:rPr>
              <w:tab/>
            </w:r>
            <w:r w:rsidR="006853E5">
              <w:rPr>
                <w:noProof/>
                <w:webHidden/>
              </w:rPr>
              <w:fldChar w:fldCharType="begin"/>
            </w:r>
            <w:r w:rsidR="006853E5">
              <w:rPr>
                <w:noProof/>
                <w:webHidden/>
              </w:rPr>
              <w:instrText xml:space="preserve"> PAGEREF _Toc319851348 \h </w:instrText>
            </w:r>
            <w:r w:rsidR="006853E5">
              <w:rPr>
                <w:noProof/>
                <w:webHidden/>
              </w:rPr>
            </w:r>
            <w:r w:rsidR="006853E5">
              <w:rPr>
                <w:noProof/>
                <w:webHidden/>
              </w:rPr>
              <w:fldChar w:fldCharType="separate"/>
            </w:r>
            <w:r w:rsidR="006853E5">
              <w:rPr>
                <w:noProof/>
                <w:webHidden/>
              </w:rPr>
              <w:t>5</w:t>
            </w:r>
            <w:r w:rsidR="006853E5">
              <w:rPr>
                <w:noProof/>
                <w:webHidden/>
              </w:rPr>
              <w:fldChar w:fldCharType="end"/>
            </w:r>
          </w:hyperlink>
        </w:p>
        <w:p w:rsidR="006853E5" w:rsidRDefault="006853E5">
          <w:pPr>
            <w:pStyle w:val="TOC1"/>
            <w:tabs>
              <w:tab w:val="left" w:pos="440"/>
              <w:tab w:val="right" w:leader="dot" w:pos="9350"/>
            </w:tabs>
            <w:rPr>
              <w:rFonts w:eastAsiaTheme="minorEastAsia"/>
              <w:noProof/>
            </w:rPr>
          </w:pPr>
          <w:hyperlink w:anchor="_Toc319851349" w:history="1">
            <w:r w:rsidRPr="005B48F8">
              <w:rPr>
                <w:rStyle w:val="Hyperlink"/>
                <w:noProof/>
              </w:rPr>
              <w:t>1</w:t>
            </w:r>
            <w:r>
              <w:rPr>
                <w:rFonts w:eastAsiaTheme="minorEastAsia"/>
                <w:noProof/>
              </w:rPr>
              <w:tab/>
            </w:r>
            <w:r w:rsidRPr="005B48F8">
              <w:rPr>
                <w:rStyle w:val="Hyperlink"/>
                <w:noProof/>
              </w:rPr>
              <w:t>Common Schema Definition Language (CSDL) Namespaces</w:t>
            </w:r>
            <w:r>
              <w:rPr>
                <w:noProof/>
                <w:webHidden/>
              </w:rPr>
              <w:tab/>
            </w:r>
            <w:r>
              <w:rPr>
                <w:noProof/>
                <w:webHidden/>
              </w:rPr>
              <w:fldChar w:fldCharType="begin"/>
            </w:r>
            <w:r>
              <w:rPr>
                <w:noProof/>
                <w:webHidden/>
              </w:rPr>
              <w:instrText xml:space="preserve"> PAGEREF _Toc319851349 \h </w:instrText>
            </w:r>
            <w:r>
              <w:rPr>
                <w:noProof/>
                <w:webHidden/>
              </w:rPr>
            </w:r>
            <w:r>
              <w:rPr>
                <w:noProof/>
                <w:webHidden/>
              </w:rPr>
              <w:fldChar w:fldCharType="separate"/>
            </w:r>
            <w:r>
              <w:rPr>
                <w:noProof/>
                <w:webHidden/>
              </w:rPr>
              <w:t>5</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50" w:history="1">
            <w:r w:rsidRPr="005B48F8">
              <w:rPr>
                <w:rStyle w:val="Hyperlink"/>
                <w:noProof/>
              </w:rPr>
              <w:t>1.1</w:t>
            </w:r>
            <w:r>
              <w:rPr>
                <w:rFonts w:eastAsiaTheme="minorEastAsia"/>
                <w:noProof/>
              </w:rPr>
              <w:tab/>
            </w:r>
            <w:r w:rsidRPr="005B48F8">
              <w:rPr>
                <w:rStyle w:val="Hyperlink"/>
                <w:noProof/>
              </w:rPr>
              <w:t>Entity Data Model for Data Services Packaging (EDMX) Namespace</w:t>
            </w:r>
            <w:r>
              <w:rPr>
                <w:noProof/>
                <w:webHidden/>
              </w:rPr>
              <w:tab/>
            </w:r>
            <w:r>
              <w:rPr>
                <w:noProof/>
                <w:webHidden/>
              </w:rPr>
              <w:fldChar w:fldCharType="begin"/>
            </w:r>
            <w:r>
              <w:rPr>
                <w:noProof/>
                <w:webHidden/>
              </w:rPr>
              <w:instrText xml:space="preserve"> PAGEREF _Toc319851350 \h </w:instrText>
            </w:r>
            <w:r>
              <w:rPr>
                <w:noProof/>
                <w:webHidden/>
              </w:rPr>
            </w:r>
            <w:r>
              <w:rPr>
                <w:noProof/>
                <w:webHidden/>
              </w:rPr>
              <w:fldChar w:fldCharType="separate"/>
            </w:r>
            <w:r>
              <w:rPr>
                <w:noProof/>
                <w:webHidden/>
              </w:rPr>
              <w:t>5</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51" w:history="1">
            <w:r w:rsidRPr="005B48F8">
              <w:rPr>
                <w:rStyle w:val="Hyperlink"/>
                <w:noProof/>
              </w:rPr>
              <w:t>1.2</w:t>
            </w:r>
            <w:r>
              <w:rPr>
                <w:rFonts w:eastAsiaTheme="minorEastAsia"/>
                <w:noProof/>
              </w:rPr>
              <w:tab/>
            </w:r>
            <w:r w:rsidRPr="005B48F8">
              <w:rPr>
                <w:rStyle w:val="Hyperlink"/>
                <w:noProof/>
              </w:rPr>
              <w:t>Entity Data Model (EDM) Namespace</w:t>
            </w:r>
            <w:r>
              <w:rPr>
                <w:noProof/>
                <w:webHidden/>
              </w:rPr>
              <w:tab/>
            </w:r>
            <w:r>
              <w:rPr>
                <w:noProof/>
                <w:webHidden/>
              </w:rPr>
              <w:fldChar w:fldCharType="begin"/>
            </w:r>
            <w:r>
              <w:rPr>
                <w:noProof/>
                <w:webHidden/>
              </w:rPr>
              <w:instrText xml:space="preserve"> PAGEREF _Toc319851351 \h </w:instrText>
            </w:r>
            <w:r>
              <w:rPr>
                <w:noProof/>
                <w:webHidden/>
              </w:rPr>
            </w:r>
            <w:r>
              <w:rPr>
                <w:noProof/>
                <w:webHidden/>
              </w:rPr>
              <w:fldChar w:fldCharType="separate"/>
            </w:r>
            <w:r>
              <w:rPr>
                <w:noProof/>
                <w:webHidden/>
              </w:rPr>
              <w:t>6</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52" w:history="1">
            <w:r w:rsidRPr="005B48F8">
              <w:rPr>
                <w:rStyle w:val="Hyperlink"/>
                <w:noProof/>
              </w:rPr>
              <w:t>1.3</w:t>
            </w:r>
            <w:r>
              <w:rPr>
                <w:rFonts w:eastAsiaTheme="minorEastAsia"/>
                <w:noProof/>
              </w:rPr>
              <w:tab/>
            </w:r>
            <w:r w:rsidRPr="005B48F8">
              <w:rPr>
                <w:rStyle w:val="Hyperlink"/>
                <w:noProof/>
              </w:rPr>
              <w:t>Data Service Metadata Namespace</w:t>
            </w:r>
            <w:r>
              <w:rPr>
                <w:noProof/>
                <w:webHidden/>
              </w:rPr>
              <w:tab/>
            </w:r>
            <w:r>
              <w:rPr>
                <w:noProof/>
                <w:webHidden/>
              </w:rPr>
              <w:fldChar w:fldCharType="begin"/>
            </w:r>
            <w:r>
              <w:rPr>
                <w:noProof/>
                <w:webHidden/>
              </w:rPr>
              <w:instrText xml:space="preserve"> PAGEREF _Toc319851352 \h </w:instrText>
            </w:r>
            <w:r>
              <w:rPr>
                <w:noProof/>
                <w:webHidden/>
              </w:rPr>
            </w:r>
            <w:r>
              <w:rPr>
                <w:noProof/>
                <w:webHidden/>
              </w:rPr>
              <w:fldChar w:fldCharType="separate"/>
            </w:r>
            <w:r>
              <w:rPr>
                <w:noProof/>
                <w:webHidden/>
              </w:rPr>
              <w:t>6</w:t>
            </w:r>
            <w:r>
              <w:rPr>
                <w:noProof/>
                <w:webHidden/>
              </w:rPr>
              <w:fldChar w:fldCharType="end"/>
            </w:r>
          </w:hyperlink>
        </w:p>
        <w:p w:rsidR="006853E5" w:rsidRDefault="006853E5">
          <w:pPr>
            <w:pStyle w:val="TOC1"/>
            <w:tabs>
              <w:tab w:val="left" w:pos="440"/>
              <w:tab w:val="right" w:leader="dot" w:pos="9350"/>
            </w:tabs>
            <w:rPr>
              <w:rFonts w:eastAsiaTheme="minorEastAsia"/>
              <w:noProof/>
            </w:rPr>
          </w:pPr>
          <w:hyperlink w:anchor="_Toc319851353" w:history="1">
            <w:r w:rsidRPr="005B48F8">
              <w:rPr>
                <w:rStyle w:val="Hyperlink"/>
                <w:noProof/>
              </w:rPr>
              <w:t>2</w:t>
            </w:r>
            <w:r>
              <w:rPr>
                <w:rFonts w:eastAsiaTheme="minorEastAsia"/>
                <w:noProof/>
              </w:rPr>
              <w:tab/>
            </w:r>
            <w:r w:rsidRPr="005B48F8">
              <w:rPr>
                <w:rStyle w:val="Hyperlink"/>
                <w:noProof/>
              </w:rPr>
              <w:t>Common Characteristics of Entity Model Elements</w:t>
            </w:r>
            <w:r>
              <w:rPr>
                <w:noProof/>
                <w:webHidden/>
              </w:rPr>
              <w:tab/>
            </w:r>
            <w:r>
              <w:rPr>
                <w:noProof/>
                <w:webHidden/>
              </w:rPr>
              <w:fldChar w:fldCharType="begin"/>
            </w:r>
            <w:r>
              <w:rPr>
                <w:noProof/>
                <w:webHidden/>
              </w:rPr>
              <w:instrText xml:space="preserve"> PAGEREF _Toc319851353 \h </w:instrText>
            </w:r>
            <w:r>
              <w:rPr>
                <w:noProof/>
                <w:webHidden/>
              </w:rPr>
            </w:r>
            <w:r>
              <w:rPr>
                <w:noProof/>
                <w:webHidden/>
              </w:rPr>
              <w:fldChar w:fldCharType="separate"/>
            </w:r>
            <w:r>
              <w:rPr>
                <w:noProof/>
                <w:webHidden/>
              </w:rPr>
              <w:t>6</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54" w:history="1">
            <w:r w:rsidRPr="005B48F8">
              <w:rPr>
                <w:rStyle w:val="Hyperlink"/>
                <w:noProof/>
              </w:rPr>
              <w:t>2.1</w:t>
            </w:r>
            <w:r>
              <w:rPr>
                <w:rFonts w:eastAsiaTheme="minorEastAsia"/>
                <w:noProof/>
              </w:rPr>
              <w:tab/>
            </w:r>
            <w:r w:rsidRPr="005B48F8">
              <w:rPr>
                <w:rStyle w:val="Hyperlink"/>
                <w:noProof/>
              </w:rPr>
              <w:t>Nominal Elements</w:t>
            </w:r>
            <w:r>
              <w:rPr>
                <w:noProof/>
                <w:webHidden/>
              </w:rPr>
              <w:tab/>
            </w:r>
            <w:r>
              <w:rPr>
                <w:noProof/>
                <w:webHidden/>
              </w:rPr>
              <w:fldChar w:fldCharType="begin"/>
            </w:r>
            <w:r>
              <w:rPr>
                <w:noProof/>
                <w:webHidden/>
              </w:rPr>
              <w:instrText xml:space="preserve"> PAGEREF _Toc319851354 \h </w:instrText>
            </w:r>
            <w:r>
              <w:rPr>
                <w:noProof/>
                <w:webHidden/>
              </w:rPr>
            </w:r>
            <w:r>
              <w:rPr>
                <w:noProof/>
                <w:webHidden/>
              </w:rPr>
              <w:fldChar w:fldCharType="separate"/>
            </w:r>
            <w:r>
              <w:rPr>
                <w:noProof/>
                <w:webHidden/>
              </w:rPr>
              <w:t>6</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55" w:history="1">
            <w:r w:rsidRPr="005B48F8">
              <w:rPr>
                <w:rStyle w:val="Hyperlink"/>
                <w:noProof/>
              </w:rPr>
              <w:t>2.2</w:t>
            </w:r>
            <w:r>
              <w:rPr>
                <w:rFonts w:eastAsiaTheme="minorEastAsia"/>
                <w:noProof/>
              </w:rPr>
              <w:tab/>
            </w:r>
            <w:r w:rsidRPr="005B48F8">
              <w:rPr>
                <w:rStyle w:val="Hyperlink"/>
                <w:noProof/>
              </w:rPr>
              <w:t>Structured Elements</w:t>
            </w:r>
            <w:r>
              <w:rPr>
                <w:noProof/>
                <w:webHidden/>
              </w:rPr>
              <w:tab/>
            </w:r>
            <w:r>
              <w:rPr>
                <w:noProof/>
                <w:webHidden/>
              </w:rPr>
              <w:fldChar w:fldCharType="begin"/>
            </w:r>
            <w:r>
              <w:rPr>
                <w:noProof/>
                <w:webHidden/>
              </w:rPr>
              <w:instrText xml:space="preserve"> PAGEREF _Toc319851355 \h </w:instrText>
            </w:r>
            <w:r>
              <w:rPr>
                <w:noProof/>
                <w:webHidden/>
              </w:rPr>
            </w:r>
            <w:r>
              <w:rPr>
                <w:noProof/>
                <w:webHidden/>
              </w:rPr>
              <w:fldChar w:fldCharType="separate"/>
            </w:r>
            <w:r>
              <w:rPr>
                <w:noProof/>
                <w:webHidden/>
              </w:rPr>
              <w:t>7</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56" w:history="1">
            <w:r w:rsidRPr="005B48F8">
              <w:rPr>
                <w:rStyle w:val="Hyperlink"/>
                <w:noProof/>
              </w:rPr>
              <w:t>2.3</w:t>
            </w:r>
            <w:r>
              <w:rPr>
                <w:rFonts w:eastAsiaTheme="minorEastAsia"/>
                <w:noProof/>
              </w:rPr>
              <w:tab/>
            </w:r>
            <w:r w:rsidRPr="005B48F8">
              <w:rPr>
                <w:rStyle w:val="Hyperlink"/>
                <w:noProof/>
              </w:rPr>
              <w:t xml:space="preserve">The </w:t>
            </w:r>
            <w:r w:rsidRPr="005B48F8">
              <w:rPr>
                <w:rStyle w:val="Hyperlink"/>
                <w:rFonts w:ascii="Consolas" w:hAnsi="Consolas" w:cs="Consolas"/>
                <w:noProof/>
              </w:rPr>
              <w:t>edm:Documentation</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_Toc319851356 \h </w:instrText>
            </w:r>
            <w:r>
              <w:rPr>
                <w:noProof/>
                <w:webHidden/>
              </w:rPr>
            </w:r>
            <w:r>
              <w:rPr>
                <w:noProof/>
                <w:webHidden/>
              </w:rPr>
              <w:fldChar w:fldCharType="separate"/>
            </w:r>
            <w:r>
              <w:rPr>
                <w:noProof/>
                <w:webHidden/>
              </w:rPr>
              <w:t>7</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57" w:history="1">
            <w:r w:rsidRPr="005B48F8">
              <w:rPr>
                <w:rStyle w:val="Hyperlink"/>
                <w:noProof/>
              </w:rPr>
              <w:t>2.4</w:t>
            </w:r>
            <w:r>
              <w:rPr>
                <w:rFonts w:eastAsiaTheme="minorEastAsia"/>
                <w:noProof/>
              </w:rPr>
              <w:tab/>
            </w:r>
            <w:r w:rsidRPr="005B48F8">
              <w:rPr>
                <w:rStyle w:val="Hyperlink"/>
                <w:noProof/>
              </w:rPr>
              <w:t>Custom Annotations</w:t>
            </w:r>
            <w:r>
              <w:rPr>
                <w:noProof/>
                <w:webHidden/>
              </w:rPr>
              <w:tab/>
            </w:r>
            <w:r>
              <w:rPr>
                <w:noProof/>
                <w:webHidden/>
              </w:rPr>
              <w:fldChar w:fldCharType="begin"/>
            </w:r>
            <w:r>
              <w:rPr>
                <w:noProof/>
                <w:webHidden/>
              </w:rPr>
              <w:instrText xml:space="preserve"> PAGEREF _Toc319851357 \h </w:instrText>
            </w:r>
            <w:r>
              <w:rPr>
                <w:noProof/>
                <w:webHidden/>
              </w:rPr>
            </w:r>
            <w:r>
              <w:rPr>
                <w:noProof/>
                <w:webHidden/>
              </w:rPr>
              <w:fldChar w:fldCharType="separate"/>
            </w:r>
            <w:r>
              <w:rPr>
                <w:noProof/>
                <w:webHidden/>
              </w:rPr>
              <w:t>7</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58" w:history="1">
            <w:r w:rsidRPr="005B48F8">
              <w:rPr>
                <w:rStyle w:val="Hyperlink"/>
                <w:noProof/>
              </w:rPr>
              <w:t>2.5</w:t>
            </w:r>
            <w:r>
              <w:rPr>
                <w:rFonts w:eastAsiaTheme="minorEastAsia"/>
                <w:noProof/>
              </w:rPr>
              <w:tab/>
            </w:r>
            <w:r w:rsidRPr="005B48F8">
              <w:rPr>
                <w:rStyle w:val="Hyperlink"/>
                <w:noProof/>
              </w:rPr>
              <w:t>Primitive Types</w:t>
            </w:r>
            <w:r>
              <w:rPr>
                <w:noProof/>
                <w:webHidden/>
              </w:rPr>
              <w:tab/>
            </w:r>
            <w:r>
              <w:rPr>
                <w:noProof/>
                <w:webHidden/>
              </w:rPr>
              <w:fldChar w:fldCharType="begin"/>
            </w:r>
            <w:r>
              <w:rPr>
                <w:noProof/>
                <w:webHidden/>
              </w:rPr>
              <w:instrText xml:space="preserve"> PAGEREF _Toc319851358 \h </w:instrText>
            </w:r>
            <w:r>
              <w:rPr>
                <w:noProof/>
                <w:webHidden/>
              </w:rPr>
            </w:r>
            <w:r>
              <w:rPr>
                <w:noProof/>
                <w:webHidden/>
              </w:rPr>
              <w:fldChar w:fldCharType="separate"/>
            </w:r>
            <w:r>
              <w:rPr>
                <w:noProof/>
                <w:webHidden/>
              </w:rPr>
              <w:t>8</w:t>
            </w:r>
            <w:r>
              <w:rPr>
                <w:noProof/>
                <w:webHidden/>
              </w:rPr>
              <w:fldChar w:fldCharType="end"/>
            </w:r>
          </w:hyperlink>
        </w:p>
        <w:p w:rsidR="006853E5" w:rsidRDefault="006853E5">
          <w:pPr>
            <w:pStyle w:val="TOC1"/>
            <w:tabs>
              <w:tab w:val="left" w:pos="440"/>
              <w:tab w:val="right" w:leader="dot" w:pos="9350"/>
            </w:tabs>
            <w:rPr>
              <w:rFonts w:eastAsiaTheme="minorEastAsia"/>
              <w:noProof/>
            </w:rPr>
          </w:pPr>
          <w:hyperlink w:anchor="_Toc319851359" w:history="1">
            <w:r w:rsidRPr="005B48F8">
              <w:rPr>
                <w:rStyle w:val="Hyperlink"/>
                <w:noProof/>
              </w:rPr>
              <w:t>3</w:t>
            </w:r>
            <w:r>
              <w:rPr>
                <w:rFonts w:eastAsiaTheme="minorEastAsia"/>
                <w:noProof/>
              </w:rPr>
              <w:tab/>
            </w:r>
            <w:r w:rsidRPr="005B48F8">
              <w:rPr>
                <w:rStyle w:val="Hyperlink"/>
                <w:noProof/>
              </w:rPr>
              <w:t>Entity Model Wrapper Constructs</w:t>
            </w:r>
            <w:r>
              <w:rPr>
                <w:noProof/>
                <w:webHidden/>
              </w:rPr>
              <w:tab/>
            </w:r>
            <w:r>
              <w:rPr>
                <w:noProof/>
                <w:webHidden/>
              </w:rPr>
              <w:fldChar w:fldCharType="begin"/>
            </w:r>
            <w:r>
              <w:rPr>
                <w:noProof/>
                <w:webHidden/>
              </w:rPr>
              <w:instrText xml:space="preserve"> PAGEREF _Toc319851359 \h </w:instrText>
            </w:r>
            <w:r>
              <w:rPr>
                <w:noProof/>
                <w:webHidden/>
              </w:rPr>
            </w:r>
            <w:r>
              <w:rPr>
                <w:noProof/>
                <w:webHidden/>
              </w:rPr>
              <w:fldChar w:fldCharType="separate"/>
            </w:r>
            <w:r>
              <w:rPr>
                <w:noProof/>
                <w:webHidden/>
              </w:rPr>
              <w:t>9</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60" w:history="1">
            <w:r w:rsidRPr="005B48F8">
              <w:rPr>
                <w:rStyle w:val="Hyperlink"/>
                <w:noProof/>
              </w:rPr>
              <w:t>3.1</w:t>
            </w:r>
            <w:r>
              <w:rPr>
                <w:rFonts w:eastAsiaTheme="minorEastAsia"/>
                <w:noProof/>
              </w:rPr>
              <w:tab/>
            </w:r>
            <w:r w:rsidRPr="005B48F8">
              <w:rPr>
                <w:rStyle w:val="Hyperlink"/>
                <w:noProof/>
              </w:rPr>
              <w:t xml:space="preserve">The </w:t>
            </w:r>
            <w:r w:rsidRPr="005B48F8">
              <w:rPr>
                <w:rStyle w:val="Hyperlink"/>
                <w:rFonts w:ascii="Consolas" w:hAnsi="Consolas" w:cs="Consolas"/>
                <w:noProof/>
              </w:rPr>
              <w:t>edmx:Edmx</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_Toc319851360 \h </w:instrText>
            </w:r>
            <w:r>
              <w:rPr>
                <w:noProof/>
                <w:webHidden/>
              </w:rPr>
            </w:r>
            <w:r>
              <w:rPr>
                <w:noProof/>
                <w:webHidden/>
              </w:rPr>
              <w:fldChar w:fldCharType="separate"/>
            </w:r>
            <w:r>
              <w:rPr>
                <w:noProof/>
                <w:webHidden/>
              </w:rPr>
              <w:t>9</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61" w:history="1">
            <w:r w:rsidRPr="005B48F8">
              <w:rPr>
                <w:rStyle w:val="Hyperlink"/>
                <w:noProof/>
              </w:rPr>
              <w:t>3.1.1</w:t>
            </w:r>
            <w:r>
              <w:rPr>
                <w:rFonts w:eastAsiaTheme="minorEastAsia"/>
                <w:noProof/>
              </w:rPr>
              <w:tab/>
            </w:r>
            <w:r w:rsidRPr="005B48F8">
              <w:rPr>
                <w:rStyle w:val="Hyperlink"/>
                <w:noProof/>
              </w:rPr>
              <w:t xml:space="preserve">The </w:t>
            </w:r>
            <w:r w:rsidRPr="005B48F8">
              <w:rPr>
                <w:rStyle w:val="Hyperlink"/>
                <w:rFonts w:ascii="Consolas" w:hAnsi="Consolas" w:cs="Consolas"/>
                <w:noProof/>
              </w:rPr>
              <w:t>Version</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_Toc319851361 \h </w:instrText>
            </w:r>
            <w:r>
              <w:rPr>
                <w:noProof/>
                <w:webHidden/>
              </w:rPr>
            </w:r>
            <w:r>
              <w:rPr>
                <w:noProof/>
                <w:webHidden/>
              </w:rPr>
              <w:fldChar w:fldCharType="separate"/>
            </w:r>
            <w:r>
              <w:rPr>
                <w:noProof/>
                <w:webHidden/>
              </w:rPr>
              <w:t>9</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62" w:history="1">
            <w:r w:rsidRPr="005B48F8">
              <w:rPr>
                <w:rStyle w:val="Hyperlink"/>
                <w:noProof/>
              </w:rPr>
              <w:t>3.2</w:t>
            </w:r>
            <w:r>
              <w:rPr>
                <w:rFonts w:eastAsiaTheme="minorEastAsia"/>
                <w:noProof/>
              </w:rPr>
              <w:tab/>
            </w:r>
            <w:r w:rsidRPr="005B48F8">
              <w:rPr>
                <w:rStyle w:val="Hyperlink"/>
                <w:noProof/>
              </w:rPr>
              <w:t xml:space="preserve">The </w:t>
            </w:r>
            <w:r w:rsidRPr="005B48F8">
              <w:rPr>
                <w:rStyle w:val="Hyperlink"/>
                <w:rFonts w:ascii="Consolas" w:hAnsi="Consolas" w:cs="Consolas"/>
                <w:noProof/>
              </w:rPr>
              <w:t>edmx:DataServices</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_Toc319851362 \h </w:instrText>
            </w:r>
            <w:r>
              <w:rPr>
                <w:noProof/>
                <w:webHidden/>
              </w:rPr>
            </w:r>
            <w:r>
              <w:rPr>
                <w:noProof/>
                <w:webHidden/>
              </w:rPr>
              <w:fldChar w:fldCharType="separate"/>
            </w:r>
            <w:r>
              <w:rPr>
                <w:noProof/>
                <w:webHidden/>
              </w:rPr>
              <w:t>9</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63" w:history="1">
            <w:r w:rsidRPr="005B48F8">
              <w:rPr>
                <w:rStyle w:val="Hyperlink"/>
                <w:noProof/>
              </w:rPr>
              <w:t>3.2.1</w:t>
            </w:r>
            <w:r>
              <w:rPr>
                <w:rFonts w:eastAsiaTheme="minorEastAsia"/>
                <w:noProof/>
              </w:rPr>
              <w:tab/>
            </w:r>
            <w:r w:rsidRPr="005B48F8">
              <w:rPr>
                <w:rStyle w:val="Hyperlink"/>
                <w:noProof/>
              </w:rPr>
              <w:t xml:space="preserve">The </w:t>
            </w:r>
            <w:r w:rsidRPr="005B48F8">
              <w:rPr>
                <w:rStyle w:val="Hyperlink"/>
                <w:rFonts w:ascii="Consolas" w:hAnsi="Consolas" w:cs="Consolas"/>
                <w:noProof/>
              </w:rPr>
              <w:t>metadata:DataServiceVersion</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_Toc319851363 \h </w:instrText>
            </w:r>
            <w:r>
              <w:rPr>
                <w:noProof/>
                <w:webHidden/>
              </w:rPr>
            </w:r>
            <w:r>
              <w:rPr>
                <w:noProof/>
                <w:webHidden/>
              </w:rPr>
              <w:fldChar w:fldCharType="separate"/>
            </w:r>
            <w:r>
              <w:rPr>
                <w:noProof/>
                <w:webHidden/>
              </w:rPr>
              <w:t>9</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64" w:history="1">
            <w:r w:rsidRPr="005B48F8">
              <w:rPr>
                <w:rStyle w:val="Hyperlink"/>
                <w:noProof/>
              </w:rPr>
              <w:t>3.3</w:t>
            </w:r>
            <w:r>
              <w:rPr>
                <w:rFonts w:eastAsiaTheme="minorEastAsia"/>
                <w:noProof/>
              </w:rPr>
              <w:tab/>
            </w:r>
            <w:r w:rsidRPr="005B48F8">
              <w:rPr>
                <w:rStyle w:val="Hyperlink"/>
                <w:noProof/>
              </w:rPr>
              <w:t xml:space="preserve">The </w:t>
            </w:r>
            <w:r w:rsidRPr="005B48F8">
              <w:rPr>
                <w:rStyle w:val="Hyperlink"/>
                <w:rFonts w:ascii="Consolas" w:hAnsi="Consolas" w:cs="Consolas"/>
                <w:noProof/>
              </w:rPr>
              <w:t>edmx:Reference</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_Toc319851364 \h </w:instrText>
            </w:r>
            <w:r>
              <w:rPr>
                <w:noProof/>
                <w:webHidden/>
              </w:rPr>
            </w:r>
            <w:r>
              <w:rPr>
                <w:noProof/>
                <w:webHidden/>
              </w:rPr>
              <w:fldChar w:fldCharType="separate"/>
            </w:r>
            <w:r>
              <w:rPr>
                <w:noProof/>
                <w:webHidden/>
              </w:rPr>
              <w:t>9</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65" w:history="1">
            <w:r w:rsidRPr="005B48F8">
              <w:rPr>
                <w:rStyle w:val="Hyperlink"/>
                <w:noProof/>
              </w:rPr>
              <w:t>3.3.1</w:t>
            </w:r>
            <w:r>
              <w:rPr>
                <w:rFonts w:eastAsiaTheme="minorEastAsia"/>
                <w:noProof/>
              </w:rPr>
              <w:tab/>
            </w:r>
            <w:r w:rsidRPr="005B48F8">
              <w:rPr>
                <w:rStyle w:val="Hyperlink"/>
                <w:noProof/>
              </w:rPr>
              <w:t xml:space="preserve">The </w:t>
            </w:r>
            <w:r w:rsidRPr="005B48F8">
              <w:rPr>
                <w:rStyle w:val="Hyperlink"/>
                <w:rFonts w:ascii="Consolas" w:hAnsi="Consolas" w:cs="Consolas"/>
                <w:noProof/>
              </w:rPr>
              <w:t>edmx:Url</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_Toc319851365 \h </w:instrText>
            </w:r>
            <w:r>
              <w:rPr>
                <w:noProof/>
                <w:webHidden/>
              </w:rPr>
            </w:r>
            <w:r>
              <w:rPr>
                <w:noProof/>
                <w:webHidden/>
              </w:rPr>
              <w:fldChar w:fldCharType="separate"/>
            </w:r>
            <w:r>
              <w:rPr>
                <w:noProof/>
                <w:webHidden/>
              </w:rPr>
              <w:t>10</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66" w:history="1">
            <w:r w:rsidRPr="005B48F8">
              <w:rPr>
                <w:rStyle w:val="Hyperlink"/>
                <w:noProof/>
              </w:rPr>
              <w:t>3.4</w:t>
            </w:r>
            <w:r>
              <w:rPr>
                <w:rFonts w:eastAsiaTheme="minorEastAsia"/>
                <w:noProof/>
              </w:rPr>
              <w:tab/>
            </w:r>
            <w:r w:rsidRPr="005B48F8">
              <w:rPr>
                <w:rStyle w:val="Hyperlink"/>
                <w:noProof/>
              </w:rPr>
              <w:t xml:space="preserve">The </w:t>
            </w:r>
            <w:r w:rsidRPr="005B48F8">
              <w:rPr>
                <w:rStyle w:val="Hyperlink"/>
                <w:rFonts w:ascii="Consolas" w:hAnsi="Consolas" w:cs="Consolas"/>
                <w:noProof/>
              </w:rPr>
              <w:t>edmx:AnnotationsReference</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_Toc319851366 \h </w:instrText>
            </w:r>
            <w:r>
              <w:rPr>
                <w:noProof/>
                <w:webHidden/>
              </w:rPr>
            </w:r>
            <w:r>
              <w:rPr>
                <w:noProof/>
                <w:webHidden/>
              </w:rPr>
              <w:fldChar w:fldCharType="separate"/>
            </w:r>
            <w:r>
              <w:rPr>
                <w:noProof/>
                <w:webHidden/>
              </w:rPr>
              <w:t>10</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67" w:history="1">
            <w:r w:rsidRPr="005B48F8">
              <w:rPr>
                <w:rStyle w:val="Hyperlink"/>
                <w:noProof/>
              </w:rPr>
              <w:t>3.4.1</w:t>
            </w:r>
            <w:r>
              <w:rPr>
                <w:rFonts w:eastAsiaTheme="minorEastAsia"/>
                <w:noProof/>
              </w:rPr>
              <w:tab/>
            </w:r>
            <w:r w:rsidRPr="005B48F8">
              <w:rPr>
                <w:rStyle w:val="Hyperlink"/>
                <w:noProof/>
              </w:rPr>
              <w:t xml:space="preserve">The </w:t>
            </w:r>
            <w:r w:rsidRPr="005B48F8">
              <w:rPr>
                <w:rStyle w:val="Hyperlink"/>
                <w:rFonts w:ascii="Consolas" w:hAnsi="Consolas" w:cs="Consolas"/>
                <w:noProof/>
              </w:rPr>
              <w:t>edmx:Url</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_Toc319851367 \h </w:instrText>
            </w:r>
            <w:r>
              <w:rPr>
                <w:noProof/>
                <w:webHidden/>
              </w:rPr>
            </w:r>
            <w:r>
              <w:rPr>
                <w:noProof/>
                <w:webHidden/>
              </w:rPr>
              <w:fldChar w:fldCharType="separate"/>
            </w:r>
            <w:r>
              <w:rPr>
                <w:noProof/>
                <w:webHidden/>
              </w:rPr>
              <w:t>11</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68" w:history="1">
            <w:r w:rsidRPr="005B48F8">
              <w:rPr>
                <w:rStyle w:val="Hyperlink"/>
                <w:noProof/>
              </w:rPr>
              <w:t>3.5</w:t>
            </w:r>
            <w:r>
              <w:rPr>
                <w:rFonts w:eastAsiaTheme="minorEastAsia"/>
                <w:noProof/>
              </w:rPr>
              <w:tab/>
            </w:r>
            <w:r w:rsidRPr="005B48F8">
              <w:rPr>
                <w:rStyle w:val="Hyperlink"/>
                <w:noProof/>
              </w:rPr>
              <w:t xml:space="preserve">The </w:t>
            </w:r>
            <w:r w:rsidRPr="005B48F8">
              <w:rPr>
                <w:rStyle w:val="Hyperlink"/>
                <w:rFonts w:ascii="Consolas" w:hAnsi="Consolas" w:cs="Consolas"/>
                <w:noProof/>
              </w:rPr>
              <w:t>edmx:Include</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_Toc319851368 \h </w:instrText>
            </w:r>
            <w:r>
              <w:rPr>
                <w:noProof/>
                <w:webHidden/>
              </w:rPr>
            </w:r>
            <w:r>
              <w:rPr>
                <w:noProof/>
                <w:webHidden/>
              </w:rPr>
              <w:fldChar w:fldCharType="separate"/>
            </w:r>
            <w:r>
              <w:rPr>
                <w:noProof/>
                <w:webHidden/>
              </w:rPr>
              <w:t>11</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69" w:history="1">
            <w:r w:rsidRPr="005B48F8">
              <w:rPr>
                <w:rStyle w:val="Hyperlink"/>
                <w:noProof/>
              </w:rPr>
              <w:t>3.5.1</w:t>
            </w:r>
            <w:r>
              <w:rPr>
                <w:rFonts w:eastAsiaTheme="minorEastAsia"/>
                <w:noProof/>
              </w:rPr>
              <w:tab/>
            </w:r>
            <w:r w:rsidRPr="005B48F8">
              <w:rPr>
                <w:rStyle w:val="Hyperlink"/>
                <w:noProof/>
              </w:rPr>
              <w:t xml:space="preserve">The </w:t>
            </w:r>
            <w:r w:rsidRPr="005B48F8">
              <w:rPr>
                <w:rStyle w:val="Hyperlink"/>
                <w:rFonts w:ascii="Consolas" w:hAnsi="Consolas" w:cs="Consolas"/>
                <w:noProof/>
              </w:rPr>
              <w:t>edmx:TermNamespace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_Toc319851369 \h </w:instrText>
            </w:r>
            <w:r>
              <w:rPr>
                <w:noProof/>
                <w:webHidden/>
              </w:rPr>
            </w:r>
            <w:r>
              <w:rPr>
                <w:noProof/>
                <w:webHidden/>
              </w:rPr>
              <w:fldChar w:fldCharType="separate"/>
            </w:r>
            <w:r>
              <w:rPr>
                <w:noProof/>
                <w:webHidden/>
              </w:rPr>
              <w:t>11</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70" w:history="1">
            <w:r w:rsidRPr="005B48F8">
              <w:rPr>
                <w:rStyle w:val="Hyperlink"/>
                <w:noProof/>
              </w:rPr>
              <w:t>3.5.2</w:t>
            </w:r>
            <w:r>
              <w:rPr>
                <w:rFonts w:eastAsiaTheme="minorEastAsia"/>
                <w:noProof/>
              </w:rPr>
              <w:tab/>
            </w:r>
            <w:r w:rsidRPr="005B48F8">
              <w:rPr>
                <w:rStyle w:val="Hyperlink"/>
                <w:noProof/>
              </w:rPr>
              <w:t xml:space="preserve">The </w:t>
            </w:r>
            <w:r w:rsidRPr="005B48F8">
              <w:rPr>
                <w:rStyle w:val="Hyperlink"/>
                <w:rFonts w:ascii="Consolas" w:hAnsi="Consolas" w:cs="Consolas"/>
                <w:noProof/>
              </w:rPr>
              <w:t>edmx:Qualifier</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_Toc319851370 \h </w:instrText>
            </w:r>
            <w:r>
              <w:rPr>
                <w:noProof/>
                <w:webHidden/>
              </w:rPr>
            </w:r>
            <w:r>
              <w:rPr>
                <w:noProof/>
                <w:webHidden/>
              </w:rPr>
              <w:fldChar w:fldCharType="separate"/>
            </w:r>
            <w:r>
              <w:rPr>
                <w:noProof/>
                <w:webHidden/>
              </w:rPr>
              <w:t>11</w:t>
            </w:r>
            <w:r>
              <w:rPr>
                <w:noProof/>
                <w:webHidden/>
              </w:rPr>
              <w:fldChar w:fldCharType="end"/>
            </w:r>
          </w:hyperlink>
        </w:p>
        <w:p w:rsidR="006853E5" w:rsidRDefault="006853E5">
          <w:pPr>
            <w:pStyle w:val="TOC1"/>
            <w:tabs>
              <w:tab w:val="left" w:pos="440"/>
              <w:tab w:val="right" w:leader="dot" w:pos="9350"/>
            </w:tabs>
            <w:rPr>
              <w:rFonts w:eastAsiaTheme="minorEastAsia"/>
              <w:noProof/>
            </w:rPr>
          </w:pPr>
          <w:hyperlink w:anchor="_Toc319851371" w:history="1">
            <w:r w:rsidRPr="005B48F8">
              <w:rPr>
                <w:rStyle w:val="Hyperlink"/>
                <w:noProof/>
              </w:rPr>
              <w:t>4</w:t>
            </w:r>
            <w:r>
              <w:rPr>
                <w:rFonts w:eastAsiaTheme="minorEastAsia"/>
                <w:noProof/>
              </w:rPr>
              <w:tab/>
            </w:r>
            <w:r w:rsidRPr="005B48F8">
              <w:rPr>
                <w:rStyle w:val="Hyperlink"/>
                <w:noProof/>
              </w:rPr>
              <w:t>Schema Constructs</w:t>
            </w:r>
            <w:r>
              <w:rPr>
                <w:noProof/>
                <w:webHidden/>
              </w:rPr>
              <w:tab/>
            </w:r>
            <w:r>
              <w:rPr>
                <w:noProof/>
                <w:webHidden/>
              </w:rPr>
              <w:fldChar w:fldCharType="begin"/>
            </w:r>
            <w:r>
              <w:rPr>
                <w:noProof/>
                <w:webHidden/>
              </w:rPr>
              <w:instrText xml:space="preserve"> PAGEREF _Toc319851371 \h </w:instrText>
            </w:r>
            <w:r>
              <w:rPr>
                <w:noProof/>
                <w:webHidden/>
              </w:rPr>
            </w:r>
            <w:r>
              <w:rPr>
                <w:noProof/>
                <w:webHidden/>
              </w:rPr>
              <w:fldChar w:fldCharType="separate"/>
            </w:r>
            <w:r>
              <w:rPr>
                <w:noProof/>
                <w:webHidden/>
              </w:rPr>
              <w:t>12</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72" w:history="1">
            <w:r w:rsidRPr="005B48F8">
              <w:rPr>
                <w:rStyle w:val="Hyperlink"/>
                <w:noProof/>
              </w:rPr>
              <w:t>4.1</w:t>
            </w:r>
            <w:r>
              <w:rPr>
                <w:rFonts w:eastAsiaTheme="minorEastAsia"/>
                <w:noProof/>
              </w:rPr>
              <w:tab/>
            </w:r>
            <w:r w:rsidRPr="005B48F8">
              <w:rPr>
                <w:rStyle w:val="Hyperlink"/>
                <w:noProof/>
              </w:rPr>
              <w:t xml:space="preserve">The </w:t>
            </w:r>
            <w:r w:rsidRPr="005B48F8">
              <w:rPr>
                <w:rStyle w:val="Hyperlink"/>
                <w:rFonts w:ascii="Consolas" w:hAnsi="Consolas" w:cs="Consolas"/>
                <w:noProof/>
              </w:rPr>
              <w:t>edm:Schema</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_Toc319851372 \h </w:instrText>
            </w:r>
            <w:r>
              <w:rPr>
                <w:noProof/>
                <w:webHidden/>
              </w:rPr>
            </w:r>
            <w:r>
              <w:rPr>
                <w:noProof/>
                <w:webHidden/>
              </w:rPr>
              <w:fldChar w:fldCharType="separate"/>
            </w:r>
            <w:r>
              <w:rPr>
                <w:noProof/>
                <w:webHidden/>
              </w:rPr>
              <w:t>12</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73" w:history="1">
            <w:r w:rsidRPr="005B48F8">
              <w:rPr>
                <w:rStyle w:val="Hyperlink"/>
                <w:noProof/>
              </w:rPr>
              <w:t>4.1.1</w:t>
            </w:r>
            <w:r>
              <w:rPr>
                <w:rFonts w:eastAsiaTheme="minorEastAsia"/>
                <w:noProof/>
              </w:rPr>
              <w:tab/>
            </w:r>
            <w:r w:rsidRPr="005B48F8">
              <w:rPr>
                <w:rStyle w:val="Hyperlink"/>
                <w:noProof/>
              </w:rPr>
              <w:t xml:space="preserve">The </w:t>
            </w:r>
            <w:r w:rsidRPr="005B48F8">
              <w:rPr>
                <w:rStyle w:val="Hyperlink"/>
                <w:rFonts w:ascii="Consolas" w:hAnsi="Consolas" w:cs="Consolas"/>
                <w:noProof/>
              </w:rPr>
              <w:t>edm:Namespace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_Toc319851373 \h </w:instrText>
            </w:r>
            <w:r>
              <w:rPr>
                <w:noProof/>
                <w:webHidden/>
              </w:rPr>
            </w:r>
            <w:r>
              <w:rPr>
                <w:noProof/>
                <w:webHidden/>
              </w:rPr>
              <w:fldChar w:fldCharType="separate"/>
            </w:r>
            <w:r>
              <w:rPr>
                <w:noProof/>
                <w:webHidden/>
              </w:rPr>
              <w:t>12</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74" w:history="1">
            <w:r w:rsidRPr="005B48F8">
              <w:rPr>
                <w:rStyle w:val="Hyperlink"/>
                <w:noProof/>
              </w:rPr>
              <w:t>4.1.2</w:t>
            </w:r>
            <w:r>
              <w:rPr>
                <w:rFonts w:eastAsiaTheme="minorEastAsia"/>
                <w:noProof/>
              </w:rPr>
              <w:tab/>
            </w:r>
            <w:r w:rsidRPr="005B48F8">
              <w:rPr>
                <w:rStyle w:val="Hyperlink"/>
                <w:noProof/>
              </w:rPr>
              <w:t xml:space="preserve">The </w:t>
            </w:r>
            <w:r w:rsidRPr="005B48F8">
              <w:rPr>
                <w:rStyle w:val="Hyperlink"/>
                <w:rFonts w:ascii="Consolas" w:hAnsi="Consolas" w:cs="Consolas"/>
                <w:noProof/>
              </w:rPr>
              <w:t>edm:Alias</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_Toc319851374 \h </w:instrText>
            </w:r>
            <w:r>
              <w:rPr>
                <w:noProof/>
                <w:webHidden/>
              </w:rPr>
            </w:r>
            <w:r>
              <w:rPr>
                <w:noProof/>
                <w:webHidden/>
              </w:rPr>
              <w:fldChar w:fldCharType="separate"/>
            </w:r>
            <w:r>
              <w:rPr>
                <w:noProof/>
                <w:webHidden/>
              </w:rPr>
              <w:t>12</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75" w:history="1">
            <w:r w:rsidRPr="005B48F8">
              <w:rPr>
                <w:rStyle w:val="Hyperlink"/>
                <w:noProof/>
              </w:rPr>
              <w:t>4.2</w:t>
            </w:r>
            <w:r>
              <w:rPr>
                <w:rFonts w:eastAsiaTheme="minorEastAsia"/>
                <w:noProof/>
              </w:rPr>
              <w:tab/>
            </w:r>
            <w:r w:rsidRPr="005B48F8">
              <w:rPr>
                <w:rStyle w:val="Hyperlink"/>
                <w:noProof/>
              </w:rPr>
              <w:t xml:space="preserve">The </w:t>
            </w:r>
            <w:r w:rsidRPr="005B48F8">
              <w:rPr>
                <w:rStyle w:val="Hyperlink"/>
                <w:rFonts w:ascii="Consolas" w:hAnsi="Consolas" w:cs="Consolas"/>
                <w:noProof/>
              </w:rPr>
              <w:t>edm:Using</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_Toc319851375 \h </w:instrText>
            </w:r>
            <w:r>
              <w:rPr>
                <w:noProof/>
                <w:webHidden/>
              </w:rPr>
            </w:r>
            <w:r>
              <w:rPr>
                <w:noProof/>
                <w:webHidden/>
              </w:rPr>
              <w:fldChar w:fldCharType="separate"/>
            </w:r>
            <w:r>
              <w:rPr>
                <w:noProof/>
                <w:webHidden/>
              </w:rPr>
              <w:t>13</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76" w:history="1">
            <w:r w:rsidRPr="005B48F8">
              <w:rPr>
                <w:rStyle w:val="Hyperlink"/>
                <w:noProof/>
              </w:rPr>
              <w:t>4.2.1</w:t>
            </w:r>
            <w:r>
              <w:rPr>
                <w:rFonts w:eastAsiaTheme="minorEastAsia"/>
                <w:noProof/>
              </w:rPr>
              <w:tab/>
            </w:r>
            <w:r w:rsidRPr="005B48F8">
              <w:rPr>
                <w:rStyle w:val="Hyperlink"/>
                <w:noProof/>
              </w:rPr>
              <w:t xml:space="preserve">The </w:t>
            </w:r>
            <w:r w:rsidRPr="005B48F8">
              <w:rPr>
                <w:rStyle w:val="Hyperlink"/>
                <w:rFonts w:ascii="Consolas" w:hAnsi="Consolas" w:cs="Consolas"/>
                <w:noProof/>
              </w:rPr>
              <w:t>edm:Namespace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_Toc319851376 \h </w:instrText>
            </w:r>
            <w:r>
              <w:rPr>
                <w:noProof/>
                <w:webHidden/>
              </w:rPr>
            </w:r>
            <w:r>
              <w:rPr>
                <w:noProof/>
                <w:webHidden/>
              </w:rPr>
              <w:fldChar w:fldCharType="separate"/>
            </w:r>
            <w:r>
              <w:rPr>
                <w:noProof/>
                <w:webHidden/>
              </w:rPr>
              <w:t>13</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77" w:history="1">
            <w:r w:rsidRPr="005B48F8">
              <w:rPr>
                <w:rStyle w:val="Hyperlink"/>
                <w:noProof/>
              </w:rPr>
              <w:t>4.2.2</w:t>
            </w:r>
            <w:r>
              <w:rPr>
                <w:rFonts w:eastAsiaTheme="minorEastAsia"/>
                <w:noProof/>
              </w:rPr>
              <w:tab/>
            </w:r>
            <w:r w:rsidRPr="005B48F8">
              <w:rPr>
                <w:rStyle w:val="Hyperlink"/>
                <w:noProof/>
              </w:rPr>
              <w:t xml:space="preserve">The </w:t>
            </w:r>
            <w:r w:rsidRPr="005B48F8">
              <w:rPr>
                <w:rStyle w:val="Hyperlink"/>
                <w:rFonts w:ascii="Consolas" w:hAnsi="Consolas" w:cs="Consolas"/>
                <w:noProof/>
              </w:rPr>
              <w:t>edm:Alias</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_Toc319851377 \h </w:instrText>
            </w:r>
            <w:r>
              <w:rPr>
                <w:noProof/>
                <w:webHidden/>
              </w:rPr>
            </w:r>
            <w:r>
              <w:rPr>
                <w:noProof/>
                <w:webHidden/>
              </w:rPr>
              <w:fldChar w:fldCharType="separate"/>
            </w:r>
            <w:r>
              <w:rPr>
                <w:noProof/>
                <w:webHidden/>
              </w:rPr>
              <w:t>13</w:t>
            </w:r>
            <w:r>
              <w:rPr>
                <w:noProof/>
                <w:webHidden/>
              </w:rPr>
              <w:fldChar w:fldCharType="end"/>
            </w:r>
          </w:hyperlink>
        </w:p>
        <w:p w:rsidR="006853E5" w:rsidRDefault="006853E5">
          <w:pPr>
            <w:pStyle w:val="TOC1"/>
            <w:tabs>
              <w:tab w:val="left" w:pos="440"/>
              <w:tab w:val="right" w:leader="dot" w:pos="9350"/>
            </w:tabs>
            <w:rPr>
              <w:rFonts w:eastAsiaTheme="minorEastAsia"/>
              <w:noProof/>
            </w:rPr>
          </w:pPr>
          <w:hyperlink w:anchor="_Toc319851378" w:history="1">
            <w:r w:rsidRPr="005B48F8">
              <w:rPr>
                <w:rStyle w:val="Hyperlink"/>
                <w:noProof/>
              </w:rPr>
              <w:t>5</w:t>
            </w:r>
            <w:r>
              <w:rPr>
                <w:rFonts w:eastAsiaTheme="minorEastAsia"/>
                <w:noProof/>
              </w:rPr>
              <w:tab/>
            </w:r>
            <w:r w:rsidRPr="005B48F8">
              <w:rPr>
                <w:rStyle w:val="Hyperlink"/>
                <w:noProof/>
              </w:rPr>
              <w:t>Properties</w:t>
            </w:r>
            <w:r>
              <w:rPr>
                <w:noProof/>
                <w:webHidden/>
              </w:rPr>
              <w:tab/>
            </w:r>
            <w:r>
              <w:rPr>
                <w:noProof/>
                <w:webHidden/>
              </w:rPr>
              <w:fldChar w:fldCharType="begin"/>
            </w:r>
            <w:r>
              <w:rPr>
                <w:noProof/>
                <w:webHidden/>
              </w:rPr>
              <w:instrText xml:space="preserve"> PAGEREF _Toc319851378 \h </w:instrText>
            </w:r>
            <w:r>
              <w:rPr>
                <w:noProof/>
                <w:webHidden/>
              </w:rPr>
            </w:r>
            <w:r>
              <w:rPr>
                <w:noProof/>
                <w:webHidden/>
              </w:rPr>
              <w:fldChar w:fldCharType="separate"/>
            </w:r>
            <w:r>
              <w:rPr>
                <w:noProof/>
                <w:webHidden/>
              </w:rPr>
              <w:t>13</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79" w:history="1">
            <w:r w:rsidRPr="005B48F8">
              <w:rPr>
                <w:rStyle w:val="Hyperlink"/>
                <w:noProof/>
              </w:rPr>
              <w:t>5.1</w:t>
            </w:r>
            <w:r>
              <w:rPr>
                <w:rFonts w:eastAsiaTheme="minorEastAsia"/>
                <w:noProof/>
              </w:rPr>
              <w:tab/>
            </w:r>
            <w:r w:rsidRPr="005B48F8">
              <w:rPr>
                <w:rStyle w:val="Hyperlink"/>
                <w:noProof/>
              </w:rPr>
              <w:t xml:space="preserve">The </w:t>
            </w:r>
            <w:r w:rsidRPr="005B48F8">
              <w:rPr>
                <w:rStyle w:val="Hyperlink"/>
                <w:rFonts w:ascii="Consolas" w:hAnsi="Consolas" w:cs="Consolas"/>
                <w:noProof/>
              </w:rPr>
              <w:t>edm:Property</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_Toc319851379 \h </w:instrText>
            </w:r>
            <w:r>
              <w:rPr>
                <w:noProof/>
                <w:webHidden/>
              </w:rPr>
            </w:r>
            <w:r>
              <w:rPr>
                <w:noProof/>
                <w:webHidden/>
              </w:rPr>
              <w:fldChar w:fldCharType="separate"/>
            </w:r>
            <w:r>
              <w:rPr>
                <w:noProof/>
                <w:webHidden/>
              </w:rPr>
              <w:t>14</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80" w:history="1">
            <w:r w:rsidRPr="005B48F8">
              <w:rPr>
                <w:rStyle w:val="Hyperlink"/>
                <w:noProof/>
              </w:rPr>
              <w:t>5.1.1</w:t>
            </w:r>
            <w:r>
              <w:rPr>
                <w:rFonts w:eastAsiaTheme="minorEastAsia"/>
                <w:noProof/>
              </w:rPr>
              <w:tab/>
            </w:r>
            <w:r w:rsidRPr="005B48F8">
              <w:rPr>
                <w:rStyle w:val="Hyperlink"/>
                <w:noProof/>
              </w:rPr>
              <w:t xml:space="preserve">The </w:t>
            </w:r>
            <w:r w:rsidRPr="005B48F8">
              <w:rPr>
                <w:rStyle w:val="Hyperlink"/>
                <w:rFonts w:ascii="Consolas" w:hAnsi="Consolas" w:cs="Consolas"/>
                <w:noProof/>
              </w:rPr>
              <w:t>edm:Name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_Toc319851380 \h </w:instrText>
            </w:r>
            <w:r>
              <w:rPr>
                <w:noProof/>
                <w:webHidden/>
              </w:rPr>
            </w:r>
            <w:r>
              <w:rPr>
                <w:noProof/>
                <w:webHidden/>
              </w:rPr>
              <w:fldChar w:fldCharType="separate"/>
            </w:r>
            <w:r>
              <w:rPr>
                <w:noProof/>
                <w:webHidden/>
              </w:rPr>
              <w:t>14</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81" w:history="1">
            <w:r w:rsidRPr="005B48F8">
              <w:rPr>
                <w:rStyle w:val="Hyperlink"/>
                <w:noProof/>
              </w:rPr>
              <w:t>5.2</w:t>
            </w:r>
            <w:r>
              <w:rPr>
                <w:rFonts w:eastAsiaTheme="minorEastAsia"/>
                <w:noProof/>
              </w:rPr>
              <w:tab/>
            </w:r>
            <w:r w:rsidRPr="005B48F8">
              <w:rPr>
                <w:rStyle w:val="Hyperlink"/>
                <w:noProof/>
              </w:rPr>
              <w:t xml:space="preserve">The </w:t>
            </w:r>
            <w:r w:rsidRPr="005B48F8">
              <w:rPr>
                <w:rStyle w:val="Hyperlink"/>
                <w:rFonts w:ascii="Consolas" w:hAnsi="Consolas" w:cs="Consolas"/>
                <w:noProof/>
              </w:rPr>
              <w:t>edm:Type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_Toc319851381 \h </w:instrText>
            </w:r>
            <w:r>
              <w:rPr>
                <w:noProof/>
                <w:webHidden/>
              </w:rPr>
            </w:r>
            <w:r>
              <w:rPr>
                <w:noProof/>
                <w:webHidden/>
              </w:rPr>
              <w:fldChar w:fldCharType="separate"/>
            </w:r>
            <w:r>
              <w:rPr>
                <w:noProof/>
                <w:webHidden/>
              </w:rPr>
              <w:t>14</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82" w:history="1">
            <w:r w:rsidRPr="005B48F8">
              <w:rPr>
                <w:rStyle w:val="Hyperlink"/>
                <w:noProof/>
              </w:rPr>
              <w:t>5.2.1</w:t>
            </w:r>
            <w:r>
              <w:rPr>
                <w:rFonts w:eastAsiaTheme="minorEastAsia"/>
                <w:noProof/>
              </w:rPr>
              <w:tab/>
            </w:r>
            <w:r w:rsidRPr="005B48F8">
              <w:rPr>
                <w:rStyle w:val="Hyperlink"/>
                <w:noProof/>
              </w:rPr>
              <w:t xml:space="preserve">The </w:t>
            </w:r>
            <w:r w:rsidRPr="005B48F8">
              <w:rPr>
                <w:rStyle w:val="Hyperlink"/>
                <w:rFonts w:ascii="Consolas" w:hAnsi="Consolas" w:cs="Consolas"/>
                <w:noProof/>
              </w:rPr>
              <w:t>edm:Nullable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_Toc319851382 \h </w:instrText>
            </w:r>
            <w:r>
              <w:rPr>
                <w:noProof/>
                <w:webHidden/>
              </w:rPr>
            </w:r>
            <w:r>
              <w:rPr>
                <w:noProof/>
                <w:webHidden/>
              </w:rPr>
              <w:fldChar w:fldCharType="separate"/>
            </w:r>
            <w:r>
              <w:rPr>
                <w:noProof/>
                <w:webHidden/>
              </w:rPr>
              <w:t>14</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83" w:history="1">
            <w:r w:rsidRPr="005B48F8">
              <w:rPr>
                <w:rStyle w:val="Hyperlink"/>
                <w:noProof/>
              </w:rPr>
              <w:t>5.2.2</w:t>
            </w:r>
            <w:r>
              <w:rPr>
                <w:rFonts w:eastAsiaTheme="minorEastAsia"/>
                <w:noProof/>
              </w:rPr>
              <w:tab/>
            </w:r>
            <w:r w:rsidRPr="005B48F8">
              <w:rPr>
                <w:rStyle w:val="Hyperlink"/>
                <w:noProof/>
              </w:rPr>
              <w:t xml:space="preserve">The </w:t>
            </w:r>
            <w:r w:rsidRPr="005B48F8">
              <w:rPr>
                <w:rStyle w:val="Hyperlink"/>
                <w:rFonts w:ascii="Consolas" w:hAnsi="Consolas" w:cs="Consolas"/>
                <w:noProof/>
              </w:rPr>
              <w:t>edm:MaxLength</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_Toc319851383 \h </w:instrText>
            </w:r>
            <w:r>
              <w:rPr>
                <w:noProof/>
                <w:webHidden/>
              </w:rPr>
            </w:r>
            <w:r>
              <w:rPr>
                <w:noProof/>
                <w:webHidden/>
              </w:rPr>
              <w:fldChar w:fldCharType="separate"/>
            </w:r>
            <w:r>
              <w:rPr>
                <w:noProof/>
                <w:webHidden/>
              </w:rPr>
              <w:t>14</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84" w:history="1">
            <w:r w:rsidRPr="005B48F8">
              <w:rPr>
                <w:rStyle w:val="Hyperlink"/>
                <w:noProof/>
              </w:rPr>
              <w:t>5.2.3</w:t>
            </w:r>
            <w:r>
              <w:rPr>
                <w:rFonts w:eastAsiaTheme="minorEastAsia"/>
                <w:noProof/>
              </w:rPr>
              <w:tab/>
            </w:r>
            <w:r w:rsidRPr="005B48F8">
              <w:rPr>
                <w:rStyle w:val="Hyperlink"/>
                <w:noProof/>
              </w:rPr>
              <w:t xml:space="preserve">The </w:t>
            </w:r>
            <w:r w:rsidRPr="005B48F8">
              <w:rPr>
                <w:rStyle w:val="Hyperlink"/>
                <w:rFonts w:ascii="Consolas" w:hAnsi="Consolas" w:cs="Consolas"/>
                <w:noProof/>
              </w:rPr>
              <w:t>edm:FixedLength</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_Toc319851384 \h </w:instrText>
            </w:r>
            <w:r>
              <w:rPr>
                <w:noProof/>
                <w:webHidden/>
              </w:rPr>
            </w:r>
            <w:r>
              <w:rPr>
                <w:noProof/>
                <w:webHidden/>
              </w:rPr>
              <w:fldChar w:fldCharType="separate"/>
            </w:r>
            <w:r>
              <w:rPr>
                <w:noProof/>
                <w:webHidden/>
              </w:rPr>
              <w:t>15</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85" w:history="1">
            <w:r w:rsidRPr="005B48F8">
              <w:rPr>
                <w:rStyle w:val="Hyperlink"/>
                <w:noProof/>
              </w:rPr>
              <w:t>5.2.4</w:t>
            </w:r>
            <w:r>
              <w:rPr>
                <w:rFonts w:eastAsiaTheme="minorEastAsia"/>
                <w:noProof/>
              </w:rPr>
              <w:tab/>
            </w:r>
            <w:r w:rsidRPr="005B48F8">
              <w:rPr>
                <w:rStyle w:val="Hyperlink"/>
                <w:noProof/>
              </w:rPr>
              <w:t xml:space="preserve">The </w:t>
            </w:r>
            <w:r w:rsidRPr="005B48F8">
              <w:rPr>
                <w:rStyle w:val="Hyperlink"/>
                <w:rFonts w:ascii="Consolas" w:hAnsi="Consolas" w:cs="Consolas"/>
                <w:noProof/>
              </w:rPr>
              <w:t>edm:Precision</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_Toc319851385 \h </w:instrText>
            </w:r>
            <w:r>
              <w:rPr>
                <w:noProof/>
                <w:webHidden/>
              </w:rPr>
            </w:r>
            <w:r>
              <w:rPr>
                <w:noProof/>
                <w:webHidden/>
              </w:rPr>
              <w:fldChar w:fldCharType="separate"/>
            </w:r>
            <w:r>
              <w:rPr>
                <w:noProof/>
                <w:webHidden/>
              </w:rPr>
              <w:t>15</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86" w:history="1">
            <w:r w:rsidRPr="005B48F8">
              <w:rPr>
                <w:rStyle w:val="Hyperlink"/>
                <w:noProof/>
              </w:rPr>
              <w:t>5.2.5</w:t>
            </w:r>
            <w:r>
              <w:rPr>
                <w:rFonts w:eastAsiaTheme="minorEastAsia"/>
                <w:noProof/>
              </w:rPr>
              <w:tab/>
            </w:r>
            <w:r w:rsidRPr="005B48F8">
              <w:rPr>
                <w:rStyle w:val="Hyperlink"/>
                <w:noProof/>
              </w:rPr>
              <w:t xml:space="preserve">The </w:t>
            </w:r>
            <w:r w:rsidRPr="005B48F8">
              <w:rPr>
                <w:rStyle w:val="Hyperlink"/>
                <w:rFonts w:ascii="Consolas" w:hAnsi="Consolas" w:cs="Consolas"/>
                <w:noProof/>
              </w:rPr>
              <w:t>edm:Scale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_Toc319851386 \h </w:instrText>
            </w:r>
            <w:r>
              <w:rPr>
                <w:noProof/>
                <w:webHidden/>
              </w:rPr>
            </w:r>
            <w:r>
              <w:rPr>
                <w:noProof/>
                <w:webHidden/>
              </w:rPr>
              <w:fldChar w:fldCharType="separate"/>
            </w:r>
            <w:r>
              <w:rPr>
                <w:noProof/>
                <w:webHidden/>
              </w:rPr>
              <w:t>15</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87" w:history="1">
            <w:r w:rsidRPr="005B48F8">
              <w:rPr>
                <w:rStyle w:val="Hyperlink"/>
                <w:noProof/>
              </w:rPr>
              <w:t>5.2.6</w:t>
            </w:r>
            <w:r>
              <w:rPr>
                <w:rFonts w:eastAsiaTheme="minorEastAsia"/>
                <w:noProof/>
              </w:rPr>
              <w:tab/>
            </w:r>
            <w:r w:rsidRPr="005B48F8">
              <w:rPr>
                <w:rStyle w:val="Hyperlink"/>
                <w:noProof/>
              </w:rPr>
              <w:t xml:space="preserve">The </w:t>
            </w:r>
            <w:r w:rsidRPr="005B48F8">
              <w:rPr>
                <w:rStyle w:val="Hyperlink"/>
                <w:rFonts w:ascii="Consolas" w:hAnsi="Consolas" w:cs="Consolas"/>
                <w:noProof/>
              </w:rPr>
              <w:t>edm:Unicode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_Toc319851387 \h </w:instrText>
            </w:r>
            <w:r>
              <w:rPr>
                <w:noProof/>
                <w:webHidden/>
              </w:rPr>
            </w:r>
            <w:r>
              <w:rPr>
                <w:noProof/>
                <w:webHidden/>
              </w:rPr>
              <w:fldChar w:fldCharType="separate"/>
            </w:r>
            <w:r>
              <w:rPr>
                <w:noProof/>
                <w:webHidden/>
              </w:rPr>
              <w:t>15</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88" w:history="1">
            <w:r w:rsidRPr="005B48F8">
              <w:rPr>
                <w:rStyle w:val="Hyperlink"/>
                <w:noProof/>
              </w:rPr>
              <w:t>5.2.7</w:t>
            </w:r>
            <w:r>
              <w:rPr>
                <w:rFonts w:eastAsiaTheme="minorEastAsia"/>
                <w:noProof/>
              </w:rPr>
              <w:tab/>
            </w:r>
            <w:r w:rsidRPr="005B48F8">
              <w:rPr>
                <w:rStyle w:val="Hyperlink"/>
                <w:noProof/>
              </w:rPr>
              <w:t xml:space="preserve">The </w:t>
            </w:r>
            <w:r w:rsidRPr="005B48F8">
              <w:rPr>
                <w:rStyle w:val="Hyperlink"/>
                <w:rFonts w:ascii="Consolas" w:hAnsi="Consolas" w:cs="Consolas"/>
                <w:noProof/>
              </w:rPr>
              <w:t>edm:Collation</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_Toc319851388 \h </w:instrText>
            </w:r>
            <w:r>
              <w:rPr>
                <w:noProof/>
                <w:webHidden/>
              </w:rPr>
            </w:r>
            <w:r>
              <w:rPr>
                <w:noProof/>
                <w:webHidden/>
              </w:rPr>
              <w:fldChar w:fldCharType="separate"/>
            </w:r>
            <w:r>
              <w:rPr>
                <w:noProof/>
                <w:webHidden/>
              </w:rPr>
              <w:t>15</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89" w:history="1">
            <w:r w:rsidRPr="005B48F8">
              <w:rPr>
                <w:rStyle w:val="Hyperlink"/>
                <w:noProof/>
              </w:rPr>
              <w:t>5.2.8</w:t>
            </w:r>
            <w:r>
              <w:rPr>
                <w:rFonts w:eastAsiaTheme="minorEastAsia"/>
                <w:noProof/>
              </w:rPr>
              <w:tab/>
            </w:r>
            <w:r w:rsidRPr="005B48F8">
              <w:rPr>
                <w:rStyle w:val="Hyperlink"/>
                <w:noProof/>
              </w:rPr>
              <w:t xml:space="preserve">The </w:t>
            </w:r>
            <w:r w:rsidRPr="005B48F8">
              <w:rPr>
                <w:rStyle w:val="Hyperlink"/>
                <w:rFonts w:ascii="Consolas" w:hAnsi="Consolas" w:cs="Consolas"/>
                <w:noProof/>
              </w:rPr>
              <w:t>edm:SRID</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_Toc319851389 \h </w:instrText>
            </w:r>
            <w:r>
              <w:rPr>
                <w:noProof/>
                <w:webHidden/>
              </w:rPr>
            </w:r>
            <w:r>
              <w:rPr>
                <w:noProof/>
                <w:webHidden/>
              </w:rPr>
              <w:fldChar w:fldCharType="separate"/>
            </w:r>
            <w:r>
              <w:rPr>
                <w:noProof/>
                <w:webHidden/>
              </w:rPr>
              <w:t>16</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90" w:history="1">
            <w:r w:rsidRPr="005B48F8">
              <w:rPr>
                <w:rStyle w:val="Hyperlink"/>
                <w:noProof/>
              </w:rPr>
              <w:t>5.2.9</w:t>
            </w:r>
            <w:r>
              <w:rPr>
                <w:rFonts w:eastAsiaTheme="minorEastAsia"/>
                <w:noProof/>
              </w:rPr>
              <w:tab/>
            </w:r>
            <w:r w:rsidRPr="005B48F8">
              <w:rPr>
                <w:rStyle w:val="Hyperlink"/>
                <w:noProof/>
              </w:rPr>
              <w:t xml:space="preserve">The </w:t>
            </w:r>
            <w:r w:rsidRPr="005B48F8">
              <w:rPr>
                <w:rStyle w:val="Hyperlink"/>
                <w:rFonts w:ascii="Consolas" w:hAnsi="Consolas" w:cs="Consolas"/>
                <w:noProof/>
              </w:rPr>
              <w:t>edm:Default</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_Toc319851390 \h </w:instrText>
            </w:r>
            <w:r>
              <w:rPr>
                <w:noProof/>
                <w:webHidden/>
              </w:rPr>
            </w:r>
            <w:r>
              <w:rPr>
                <w:noProof/>
                <w:webHidden/>
              </w:rPr>
              <w:fldChar w:fldCharType="separate"/>
            </w:r>
            <w:r>
              <w:rPr>
                <w:noProof/>
                <w:webHidden/>
              </w:rPr>
              <w:t>16</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91" w:history="1">
            <w:r w:rsidRPr="005B48F8">
              <w:rPr>
                <w:rStyle w:val="Hyperlink"/>
                <w:noProof/>
              </w:rPr>
              <w:t>5.2.10</w:t>
            </w:r>
            <w:r>
              <w:rPr>
                <w:rFonts w:eastAsiaTheme="minorEastAsia"/>
                <w:noProof/>
              </w:rPr>
              <w:tab/>
            </w:r>
            <w:r w:rsidRPr="005B48F8">
              <w:rPr>
                <w:rStyle w:val="Hyperlink"/>
                <w:noProof/>
              </w:rPr>
              <w:t xml:space="preserve">The </w:t>
            </w:r>
            <w:r w:rsidRPr="005B48F8">
              <w:rPr>
                <w:rStyle w:val="Hyperlink"/>
                <w:rFonts w:ascii="Consolas" w:hAnsi="Consolas" w:cs="Consolas"/>
                <w:noProof/>
              </w:rPr>
              <w:t>edm:ConcurrencyMode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_Toc319851391 \h </w:instrText>
            </w:r>
            <w:r>
              <w:rPr>
                <w:noProof/>
                <w:webHidden/>
              </w:rPr>
            </w:r>
            <w:r>
              <w:rPr>
                <w:noProof/>
                <w:webHidden/>
              </w:rPr>
              <w:fldChar w:fldCharType="separate"/>
            </w:r>
            <w:r>
              <w:rPr>
                <w:noProof/>
                <w:webHidden/>
              </w:rPr>
              <w:t>16</w:t>
            </w:r>
            <w:r>
              <w:rPr>
                <w:noProof/>
                <w:webHidden/>
              </w:rPr>
              <w:fldChar w:fldCharType="end"/>
            </w:r>
          </w:hyperlink>
        </w:p>
        <w:p w:rsidR="006853E5" w:rsidRDefault="006853E5">
          <w:pPr>
            <w:pStyle w:val="TOC1"/>
            <w:tabs>
              <w:tab w:val="left" w:pos="440"/>
              <w:tab w:val="right" w:leader="dot" w:pos="9350"/>
            </w:tabs>
            <w:rPr>
              <w:rFonts w:eastAsiaTheme="minorEastAsia"/>
              <w:noProof/>
            </w:rPr>
          </w:pPr>
          <w:hyperlink w:anchor="_Toc319851392" w:history="1">
            <w:r w:rsidRPr="005B48F8">
              <w:rPr>
                <w:rStyle w:val="Hyperlink"/>
                <w:noProof/>
              </w:rPr>
              <w:t>6</w:t>
            </w:r>
            <w:r>
              <w:rPr>
                <w:rFonts w:eastAsiaTheme="minorEastAsia"/>
                <w:noProof/>
              </w:rPr>
              <w:tab/>
            </w:r>
            <w:r w:rsidRPr="005B48F8">
              <w:rPr>
                <w:rStyle w:val="Hyperlink"/>
                <w:noProof/>
              </w:rPr>
              <w:t>Entity Type Constructs</w:t>
            </w:r>
            <w:r>
              <w:rPr>
                <w:noProof/>
                <w:webHidden/>
              </w:rPr>
              <w:tab/>
            </w:r>
            <w:r>
              <w:rPr>
                <w:noProof/>
                <w:webHidden/>
              </w:rPr>
              <w:fldChar w:fldCharType="begin"/>
            </w:r>
            <w:r>
              <w:rPr>
                <w:noProof/>
                <w:webHidden/>
              </w:rPr>
              <w:instrText xml:space="preserve"> PAGEREF _Toc319851392 \h </w:instrText>
            </w:r>
            <w:r>
              <w:rPr>
                <w:noProof/>
                <w:webHidden/>
              </w:rPr>
            </w:r>
            <w:r>
              <w:rPr>
                <w:noProof/>
                <w:webHidden/>
              </w:rPr>
              <w:fldChar w:fldCharType="separate"/>
            </w:r>
            <w:r>
              <w:rPr>
                <w:noProof/>
                <w:webHidden/>
              </w:rPr>
              <w:t>16</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93" w:history="1">
            <w:r w:rsidRPr="005B48F8">
              <w:rPr>
                <w:rStyle w:val="Hyperlink"/>
                <w:noProof/>
              </w:rPr>
              <w:t>6.1</w:t>
            </w:r>
            <w:r>
              <w:rPr>
                <w:rFonts w:eastAsiaTheme="minorEastAsia"/>
                <w:noProof/>
              </w:rPr>
              <w:tab/>
            </w:r>
            <w:r w:rsidRPr="005B48F8">
              <w:rPr>
                <w:rStyle w:val="Hyperlink"/>
                <w:noProof/>
              </w:rPr>
              <w:t xml:space="preserve">The </w:t>
            </w:r>
            <w:r w:rsidRPr="005B48F8">
              <w:rPr>
                <w:rStyle w:val="Hyperlink"/>
                <w:rFonts w:ascii="Consolas" w:hAnsi="Consolas" w:cs="Consolas"/>
                <w:noProof/>
              </w:rPr>
              <w:t>edm:EntityType</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_Toc319851393 \h </w:instrText>
            </w:r>
            <w:r>
              <w:rPr>
                <w:noProof/>
                <w:webHidden/>
              </w:rPr>
            </w:r>
            <w:r>
              <w:rPr>
                <w:noProof/>
                <w:webHidden/>
              </w:rPr>
              <w:fldChar w:fldCharType="separate"/>
            </w:r>
            <w:r>
              <w:rPr>
                <w:noProof/>
                <w:webHidden/>
              </w:rPr>
              <w:t>17</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94" w:history="1">
            <w:r w:rsidRPr="005B48F8">
              <w:rPr>
                <w:rStyle w:val="Hyperlink"/>
                <w:noProof/>
              </w:rPr>
              <w:t>6.1.1</w:t>
            </w:r>
            <w:r>
              <w:rPr>
                <w:rFonts w:eastAsiaTheme="minorEastAsia"/>
                <w:noProof/>
              </w:rPr>
              <w:tab/>
            </w:r>
            <w:r w:rsidRPr="005B48F8">
              <w:rPr>
                <w:rStyle w:val="Hyperlink"/>
                <w:noProof/>
              </w:rPr>
              <w:t xml:space="preserve">The </w:t>
            </w:r>
            <w:r w:rsidRPr="005B48F8">
              <w:rPr>
                <w:rStyle w:val="Hyperlink"/>
                <w:rFonts w:ascii="Consolas" w:hAnsi="Consolas" w:cs="Consolas"/>
                <w:noProof/>
              </w:rPr>
              <w:t>edm:Name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_Toc319851394 \h </w:instrText>
            </w:r>
            <w:r>
              <w:rPr>
                <w:noProof/>
                <w:webHidden/>
              </w:rPr>
            </w:r>
            <w:r>
              <w:rPr>
                <w:noProof/>
                <w:webHidden/>
              </w:rPr>
              <w:fldChar w:fldCharType="separate"/>
            </w:r>
            <w:r>
              <w:rPr>
                <w:noProof/>
                <w:webHidden/>
              </w:rPr>
              <w:t>17</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95" w:history="1">
            <w:r w:rsidRPr="005B48F8">
              <w:rPr>
                <w:rStyle w:val="Hyperlink"/>
                <w:noProof/>
              </w:rPr>
              <w:t>6.1.2</w:t>
            </w:r>
            <w:r>
              <w:rPr>
                <w:rFonts w:eastAsiaTheme="minorEastAsia"/>
                <w:noProof/>
              </w:rPr>
              <w:tab/>
            </w:r>
            <w:r w:rsidRPr="005B48F8">
              <w:rPr>
                <w:rStyle w:val="Hyperlink"/>
                <w:noProof/>
              </w:rPr>
              <w:t xml:space="preserve">The </w:t>
            </w:r>
            <w:r w:rsidRPr="005B48F8">
              <w:rPr>
                <w:rStyle w:val="Hyperlink"/>
                <w:rFonts w:ascii="Consolas" w:hAnsi="Consolas" w:cs="Consolas"/>
                <w:noProof/>
              </w:rPr>
              <w:t>edm:BaseType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_Toc319851395 \h </w:instrText>
            </w:r>
            <w:r>
              <w:rPr>
                <w:noProof/>
                <w:webHidden/>
              </w:rPr>
            </w:r>
            <w:r>
              <w:rPr>
                <w:noProof/>
                <w:webHidden/>
              </w:rPr>
              <w:fldChar w:fldCharType="separate"/>
            </w:r>
            <w:r>
              <w:rPr>
                <w:noProof/>
                <w:webHidden/>
              </w:rPr>
              <w:t>18</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96" w:history="1">
            <w:r w:rsidRPr="005B48F8">
              <w:rPr>
                <w:rStyle w:val="Hyperlink"/>
                <w:noProof/>
              </w:rPr>
              <w:t>6.1.3</w:t>
            </w:r>
            <w:r>
              <w:rPr>
                <w:rFonts w:eastAsiaTheme="minorEastAsia"/>
                <w:noProof/>
              </w:rPr>
              <w:tab/>
            </w:r>
            <w:r w:rsidRPr="005B48F8">
              <w:rPr>
                <w:rStyle w:val="Hyperlink"/>
                <w:noProof/>
              </w:rPr>
              <w:t xml:space="preserve">The </w:t>
            </w:r>
            <w:r w:rsidRPr="005B48F8">
              <w:rPr>
                <w:rStyle w:val="Hyperlink"/>
                <w:rFonts w:ascii="Consolas" w:hAnsi="Consolas" w:cs="Consolas"/>
                <w:noProof/>
              </w:rPr>
              <w:t>edm:Abstract</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_Toc319851396 \h </w:instrText>
            </w:r>
            <w:r>
              <w:rPr>
                <w:noProof/>
                <w:webHidden/>
              </w:rPr>
            </w:r>
            <w:r>
              <w:rPr>
                <w:noProof/>
                <w:webHidden/>
              </w:rPr>
              <w:fldChar w:fldCharType="separate"/>
            </w:r>
            <w:r>
              <w:rPr>
                <w:noProof/>
                <w:webHidden/>
              </w:rPr>
              <w:t>18</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397" w:history="1">
            <w:r w:rsidRPr="005B48F8">
              <w:rPr>
                <w:rStyle w:val="Hyperlink"/>
                <w:noProof/>
              </w:rPr>
              <w:t>6.1.4</w:t>
            </w:r>
            <w:r>
              <w:rPr>
                <w:rFonts w:eastAsiaTheme="minorEastAsia"/>
                <w:noProof/>
              </w:rPr>
              <w:tab/>
            </w:r>
            <w:r w:rsidRPr="005B48F8">
              <w:rPr>
                <w:rStyle w:val="Hyperlink"/>
                <w:noProof/>
              </w:rPr>
              <w:t xml:space="preserve">The </w:t>
            </w:r>
            <w:r w:rsidRPr="005B48F8">
              <w:rPr>
                <w:rStyle w:val="Hyperlink"/>
                <w:rFonts w:ascii="Consolas" w:hAnsi="Consolas" w:cs="Consolas"/>
                <w:noProof/>
              </w:rPr>
              <w:t>edm:OpenType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_Toc319851397 \h </w:instrText>
            </w:r>
            <w:r>
              <w:rPr>
                <w:noProof/>
                <w:webHidden/>
              </w:rPr>
            </w:r>
            <w:r>
              <w:rPr>
                <w:noProof/>
                <w:webHidden/>
              </w:rPr>
              <w:fldChar w:fldCharType="separate"/>
            </w:r>
            <w:r>
              <w:rPr>
                <w:noProof/>
                <w:webHidden/>
              </w:rPr>
              <w:t>18</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98" w:history="1">
            <w:r w:rsidRPr="005B48F8">
              <w:rPr>
                <w:rStyle w:val="Hyperlink"/>
                <w:noProof/>
              </w:rPr>
              <w:t>6.2</w:t>
            </w:r>
            <w:r>
              <w:rPr>
                <w:rFonts w:eastAsiaTheme="minorEastAsia"/>
                <w:noProof/>
              </w:rPr>
              <w:tab/>
            </w:r>
            <w:r w:rsidRPr="005B48F8">
              <w:rPr>
                <w:rStyle w:val="Hyperlink"/>
                <w:noProof/>
              </w:rPr>
              <w:t xml:space="preserve">The </w:t>
            </w:r>
            <w:r w:rsidRPr="005B48F8">
              <w:rPr>
                <w:rStyle w:val="Hyperlink"/>
                <w:rFonts w:ascii="Consolas" w:hAnsi="Consolas" w:cs="Consolas"/>
                <w:noProof/>
              </w:rPr>
              <w:t>edm:Key</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_Toc319851398 \h </w:instrText>
            </w:r>
            <w:r>
              <w:rPr>
                <w:noProof/>
                <w:webHidden/>
              </w:rPr>
            </w:r>
            <w:r>
              <w:rPr>
                <w:noProof/>
                <w:webHidden/>
              </w:rPr>
              <w:fldChar w:fldCharType="separate"/>
            </w:r>
            <w:r>
              <w:rPr>
                <w:noProof/>
                <w:webHidden/>
              </w:rPr>
              <w:t>18</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399" w:history="1">
            <w:r w:rsidRPr="005B48F8">
              <w:rPr>
                <w:rStyle w:val="Hyperlink"/>
                <w:noProof/>
              </w:rPr>
              <w:t>6.3</w:t>
            </w:r>
            <w:r>
              <w:rPr>
                <w:rFonts w:eastAsiaTheme="minorEastAsia"/>
                <w:noProof/>
              </w:rPr>
              <w:tab/>
            </w:r>
            <w:r w:rsidRPr="005B48F8">
              <w:rPr>
                <w:rStyle w:val="Hyperlink"/>
                <w:noProof/>
              </w:rPr>
              <w:t xml:space="preserve">The </w:t>
            </w:r>
            <w:r w:rsidRPr="005B48F8">
              <w:rPr>
                <w:rStyle w:val="Hyperlink"/>
                <w:rFonts w:ascii="Consolas" w:hAnsi="Consolas" w:cs="Consolas"/>
                <w:noProof/>
              </w:rPr>
              <w:t>edm:PropertyRef</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_Toc319851399 \h </w:instrText>
            </w:r>
            <w:r>
              <w:rPr>
                <w:noProof/>
                <w:webHidden/>
              </w:rPr>
            </w:r>
            <w:r>
              <w:rPr>
                <w:noProof/>
                <w:webHidden/>
              </w:rPr>
              <w:fldChar w:fldCharType="separate"/>
            </w:r>
            <w:r>
              <w:rPr>
                <w:noProof/>
                <w:webHidden/>
              </w:rPr>
              <w:t>19</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00" w:history="1">
            <w:r w:rsidRPr="005B48F8">
              <w:rPr>
                <w:rStyle w:val="Hyperlink"/>
                <w:noProof/>
              </w:rPr>
              <w:t>6.4</w:t>
            </w:r>
            <w:r>
              <w:rPr>
                <w:rFonts w:eastAsiaTheme="minorEastAsia"/>
                <w:noProof/>
              </w:rPr>
              <w:tab/>
            </w:r>
            <w:r w:rsidRPr="005B48F8">
              <w:rPr>
                <w:rStyle w:val="Hyperlink"/>
                <w:noProof/>
              </w:rPr>
              <w:t xml:space="preserve">The </w:t>
            </w:r>
            <w:r w:rsidRPr="005B48F8">
              <w:rPr>
                <w:rStyle w:val="Hyperlink"/>
                <w:rFonts w:ascii="Consolas" w:hAnsi="Consolas" w:cs="Consolas"/>
                <w:noProof/>
              </w:rPr>
              <w:t>edm:NavigationProperty</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_Toc319851400 \h </w:instrText>
            </w:r>
            <w:r>
              <w:rPr>
                <w:noProof/>
                <w:webHidden/>
              </w:rPr>
            </w:r>
            <w:r>
              <w:rPr>
                <w:noProof/>
                <w:webHidden/>
              </w:rPr>
              <w:fldChar w:fldCharType="separate"/>
            </w:r>
            <w:r>
              <w:rPr>
                <w:noProof/>
                <w:webHidden/>
              </w:rPr>
              <w:t>19</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01" w:history="1">
            <w:r w:rsidRPr="005B48F8">
              <w:rPr>
                <w:rStyle w:val="Hyperlink"/>
                <w:noProof/>
              </w:rPr>
              <w:t>6.4.1</w:t>
            </w:r>
            <w:r>
              <w:rPr>
                <w:rFonts w:eastAsiaTheme="minorEastAsia"/>
                <w:noProof/>
              </w:rPr>
              <w:tab/>
            </w:r>
            <w:r w:rsidRPr="005B48F8">
              <w:rPr>
                <w:rStyle w:val="Hyperlink"/>
                <w:noProof/>
              </w:rPr>
              <w:t xml:space="preserve">The </w:t>
            </w:r>
            <w:r w:rsidRPr="005B48F8">
              <w:rPr>
                <w:rStyle w:val="Hyperlink"/>
                <w:rFonts w:ascii="Consolas" w:hAnsi="Consolas" w:cs="Consolas"/>
                <w:noProof/>
              </w:rPr>
              <w:t>edm:Name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_Toc319851401 \h </w:instrText>
            </w:r>
            <w:r>
              <w:rPr>
                <w:noProof/>
                <w:webHidden/>
              </w:rPr>
            </w:r>
            <w:r>
              <w:rPr>
                <w:noProof/>
                <w:webHidden/>
              </w:rPr>
              <w:fldChar w:fldCharType="separate"/>
            </w:r>
            <w:r>
              <w:rPr>
                <w:noProof/>
                <w:webHidden/>
              </w:rPr>
              <w:t>19</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02" w:history="1">
            <w:r w:rsidRPr="005B48F8">
              <w:rPr>
                <w:rStyle w:val="Hyperlink"/>
                <w:noProof/>
              </w:rPr>
              <w:t>6.4.2</w:t>
            </w:r>
            <w:r>
              <w:rPr>
                <w:rFonts w:eastAsiaTheme="minorEastAsia"/>
                <w:noProof/>
              </w:rPr>
              <w:tab/>
            </w:r>
            <w:r w:rsidRPr="005B48F8">
              <w:rPr>
                <w:rStyle w:val="Hyperlink"/>
                <w:noProof/>
              </w:rPr>
              <w:t xml:space="preserve">The </w:t>
            </w:r>
            <w:r w:rsidRPr="005B48F8">
              <w:rPr>
                <w:rStyle w:val="Hyperlink"/>
                <w:rFonts w:ascii="Consolas" w:hAnsi="Consolas" w:cs="Consolas"/>
                <w:noProof/>
              </w:rPr>
              <w:t>edm:Relationship</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_Toc319851402 \h </w:instrText>
            </w:r>
            <w:r>
              <w:rPr>
                <w:noProof/>
                <w:webHidden/>
              </w:rPr>
            </w:r>
            <w:r>
              <w:rPr>
                <w:noProof/>
                <w:webHidden/>
              </w:rPr>
              <w:fldChar w:fldCharType="separate"/>
            </w:r>
            <w:r>
              <w:rPr>
                <w:noProof/>
                <w:webHidden/>
              </w:rPr>
              <w:t>19</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03" w:history="1">
            <w:r w:rsidRPr="005B48F8">
              <w:rPr>
                <w:rStyle w:val="Hyperlink"/>
                <w:noProof/>
              </w:rPr>
              <w:t>6.4.3</w:t>
            </w:r>
            <w:r>
              <w:rPr>
                <w:rFonts w:eastAsiaTheme="minorEastAsia"/>
                <w:noProof/>
              </w:rPr>
              <w:tab/>
            </w:r>
            <w:r w:rsidRPr="005B48F8">
              <w:rPr>
                <w:rStyle w:val="Hyperlink"/>
                <w:noProof/>
              </w:rPr>
              <w:t xml:space="preserve">The </w:t>
            </w:r>
            <w:r w:rsidRPr="005B48F8">
              <w:rPr>
                <w:rStyle w:val="Hyperlink"/>
                <w:rFonts w:ascii="Consolas" w:hAnsi="Consolas" w:cs="Consolas"/>
                <w:noProof/>
              </w:rPr>
              <w:t xml:space="preserve">edm:ToRole </w:t>
            </w:r>
            <w:r w:rsidRPr="005B48F8">
              <w:rPr>
                <w:rStyle w:val="Hyperlink"/>
                <w:noProof/>
              </w:rPr>
              <w:t>Attribute</w:t>
            </w:r>
            <w:r>
              <w:rPr>
                <w:noProof/>
                <w:webHidden/>
              </w:rPr>
              <w:tab/>
            </w:r>
            <w:r>
              <w:rPr>
                <w:noProof/>
                <w:webHidden/>
              </w:rPr>
              <w:fldChar w:fldCharType="begin"/>
            </w:r>
            <w:r>
              <w:rPr>
                <w:noProof/>
                <w:webHidden/>
              </w:rPr>
              <w:instrText xml:space="preserve"> PAGEREF _Toc319851403 \h </w:instrText>
            </w:r>
            <w:r>
              <w:rPr>
                <w:noProof/>
                <w:webHidden/>
              </w:rPr>
            </w:r>
            <w:r>
              <w:rPr>
                <w:noProof/>
                <w:webHidden/>
              </w:rPr>
              <w:fldChar w:fldCharType="separate"/>
            </w:r>
            <w:r>
              <w:rPr>
                <w:noProof/>
                <w:webHidden/>
              </w:rPr>
              <w:t>19</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04" w:history="1">
            <w:r w:rsidRPr="005B48F8">
              <w:rPr>
                <w:rStyle w:val="Hyperlink"/>
                <w:noProof/>
              </w:rPr>
              <w:t>6.4.4</w:t>
            </w:r>
            <w:r>
              <w:rPr>
                <w:rFonts w:eastAsiaTheme="minorEastAsia"/>
                <w:noProof/>
              </w:rPr>
              <w:tab/>
            </w:r>
            <w:r w:rsidRPr="005B48F8">
              <w:rPr>
                <w:rStyle w:val="Hyperlink"/>
                <w:noProof/>
              </w:rPr>
              <w:t xml:space="preserve">The </w:t>
            </w:r>
            <w:r w:rsidRPr="005B48F8">
              <w:rPr>
                <w:rStyle w:val="Hyperlink"/>
                <w:rFonts w:ascii="Consolas" w:hAnsi="Consolas" w:cs="Consolas"/>
                <w:noProof/>
              </w:rPr>
              <w:t>edm:FromRole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_Toc319851404 \h </w:instrText>
            </w:r>
            <w:r>
              <w:rPr>
                <w:noProof/>
                <w:webHidden/>
              </w:rPr>
            </w:r>
            <w:r>
              <w:rPr>
                <w:noProof/>
                <w:webHidden/>
              </w:rPr>
              <w:fldChar w:fldCharType="separate"/>
            </w:r>
            <w:r>
              <w:rPr>
                <w:noProof/>
                <w:webHidden/>
              </w:rPr>
              <w:t>20</w:t>
            </w:r>
            <w:r>
              <w:rPr>
                <w:noProof/>
                <w:webHidden/>
              </w:rPr>
              <w:fldChar w:fldCharType="end"/>
            </w:r>
          </w:hyperlink>
        </w:p>
        <w:p w:rsidR="006853E5" w:rsidRDefault="006853E5">
          <w:pPr>
            <w:pStyle w:val="TOC1"/>
            <w:tabs>
              <w:tab w:val="left" w:pos="440"/>
              <w:tab w:val="right" w:leader="dot" w:pos="9350"/>
            </w:tabs>
            <w:rPr>
              <w:rFonts w:eastAsiaTheme="minorEastAsia"/>
              <w:noProof/>
            </w:rPr>
          </w:pPr>
          <w:hyperlink w:anchor="_Toc319851405" w:history="1">
            <w:r w:rsidRPr="005B48F8">
              <w:rPr>
                <w:rStyle w:val="Hyperlink"/>
                <w:noProof/>
              </w:rPr>
              <w:t>7</w:t>
            </w:r>
            <w:r>
              <w:rPr>
                <w:rFonts w:eastAsiaTheme="minorEastAsia"/>
                <w:noProof/>
              </w:rPr>
              <w:tab/>
            </w:r>
            <w:r w:rsidRPr="005B48F8">
              <w:rPr>
                <w:rStyle w:val="Hyperlink"/>
                <w:noProof/>
              </w:rPr>
              <w:t>Complex Type Constructs</w:t>
            </w:r>
            <w:r>
              <w:rPr>
                <w:noProof/>
                <w:webHidden/>
              </w:rPr>
              <w:tab/>
            </w:r>
            <w:r>
              <w:rPr>
                <w:noProof/>
                <w:webHidden/>
              </w:rPr>
              <w:fldChar w:fldCharType="begin"/>
            </w:r>
            <w:r>
              <w:rPr>
                <w:noProof/>
                <w:webHidden/>
              </w:rPr>
              <w:instrText xml:space="preserve"> PAGEREF _Toc319851405 \h </w:instrText>
            </w:r>
            <w:r>
              <w:rPr>
                <w:noProof/>
                <w:webHidden/>
              </w:rPr>
            </w:r>
            <w:r>
              <w:rPr>
                <w:noProof/>
                <w:webHidden/>
              </w:rPr>
              <w:fldChar w:fldCharType="separate"/>
            </w:r>
            <w:r>
              <w:rPr>
                <w:noProof/>
                <w:webHidden/>
              </w:rPr>
              <w:t>20</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06" w:history="1">
            <w:r w:rsidRPr="005B48F8">
              <w:rPr>
                <w:rStyle w:val="Hyperlink"/>
                <w:noProof/>
              </w:rPr>
              <w:t>7.1</w:t>
            </w:r>
            <w:r>
              <w:rPr>
                <w:rFonts w:eastAsiaTheme="minorEastAsia"/>
                <w:noProof/>
              </w:rPr>
              <w:tab/>
            </w:r>
            <w:r w:rsidRPr="005B48F8">
              <w:rPr>
                <w:rStyle w:val="Hyperlink"/>
                <w:noProof/>
              </w:rPr>
              <w:t xml:space="preserve">The </w:t>
            </w:r>
            <w:r w:rsidRPr="005B48F8">
              <w:rPr>
                <w:rStyle w:val="Hyperlink"/>
                <w:rFonts w:ascii="Consolas" w:hAnsi="Consolas" w:cs="Consolas"/>
                <w:noProof/>
              </w:rPr>
              <w:t>edm:ComplexType</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_Toc319851406 \h </w:instrText>
            </w:r>
            <w:r>
              <w:rPr>
                <w:noProof/>
                <w:webHidden/>
              </w:rPr>
            </w:r>
            <w:r>
              <w:rPr>
                <w:noProof/>
                <w:webHidden/>
              </w:rPr>
              <w:fldChar w:fldCharType="separate"/>
            </w:r>
            <w:r>
              <w:rPr>
                <w:noProof/>
                <w:webHidden/>
              </w:rPr>
              <w:t>20</w:t>
            </w:r>
            <w:r>
              <w:rPr>
                <w:noProof/>
                <w:webHidden/>
              </w:rPr>
              <w:fldChar w:fldCharType="end"/>
            </w:r>
          </w:hyperlink>
        </w:p>
        <w:p w:rsidR="006853E5" w:rsidRDefault="006853E5">
          <w:pPr>
            <w:pStyle w:val="TOC1"/>
            <w:tabs>
              <w:tab w:val="left" w:pos="440"/>
              <w:tab w:val="right" w:leader="dot" w:pos="9350"/>
            </w:tabs>
            <w:rPr>
              <w:rFonts w:eastAsiaTheme="minorEastAsia"/>
              <w:noProof/>
            </w:rPr>
          </w:pPr>
          <w:hyperlink w:anchor="_Toc319851407" w:history="1">
            <w:r w:rsidRPr="005B48F8">
              <w:rPr>
                <w:rStyle w:val="Hyperlink"/>
                <w:noProof/>
              </w:rPr>
              <w:t>8</w:t>
            </w:r>
            <w:r>
              <w:rPr>
                <w:rFonts w:eastAsiaTheme="minorEastAsia"/>
                <w:noProof/>
              </w:rPr>
              <w:tab/>
            </w:r>
            <w:r w:rsidRPr="005B48F8">
              <w:rPr>
                <w:rStyle w:val="Hyperlink"/>
                <w:noProof/>
              </w:rPr>
              <w:t>Enumeration Type Constructs</w:t>
            </w:r>
            <w:r>
              <w:rPr>
                <w:noProof/>
                <w:webHidden/>
              </w:rPr>
              <w:tab/>
            </w:r>
            <w:r>
              <w:rPr>
                <w:noProof/>
                <w:webHidden/>
              </w:rPr>
              <w:fldChar w:fldCharType="begin"/>
            </w:r>
            <w:r>
              <w:rPr>
                <w:noProof/>
                <w:webHidden/>
              </w:rPr>
              <w:instrText xml:space="preserve"> PAGEREF _Toc319851407 \h </w:instrText>
            </w:r>
            <w:r>
              <w:rPr>
                <w:noProof/>
                <w:webHidden/>
              </w:rPr>
            </w:r>
            <w:r>
              <w:rPr>
                <w:noProof/>
                <w:webHidden/>
              </w:rPr>
              <w:fldChar w:fldCharType="separate"/>
            </w:r>
            <w:r>
              <w:rPr>
                <w:noProof/>
                <w:webHidden/>
              </w:rPr>
              <w:t>20</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08" w:history="1">
            <w:r w:rsidRPr="005B48F8">
              <w:rPr>
                <w:rStyle w:val="Hyperlink"/>
                <w:noProof/>
              </w:rPr>
              <w:t>8.1</w:t>
            </w:r>
            <w:r>
              <w:rPr>
                <w:rFonts w:eastAsiaTheme="minorEastAsia"/>
                <w:noProof/>
              </w:rPr>
              <w:tab/>
            </w:r>
            <w:r w:rsidRPr="005B48F8">
              <w:rPr>
                <w:rStyle w:val="Hyperlink"/>
                <w:noProof/>
              </w:rPr>
              <w:t xml:space="preserve">The </w:t>
            </w:r>
            <w:r w:rsidRPr="005B48F8">
              <w:rPr>
                <w:rStyle w:val="Hyperlink"/>
                <w:rFonts w:ascii="Consolas" w:hAnsi="Consolas" w:cs="Consolas"/>
                <w:noProof/>
              </w:rPr>
              <w:t>edm:Enum</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_Toc319851408 \h </w:instrText>
            </w:r>
            <w:r>
              <w:rPr>
                <w:noProof/>
                <w:webHidden/>
              </w:rPr>
            </w:r>
            <w:r>
              <w:rPr>
                <w:noProof/>
                <w:webHidden/>
              </w:rPr>
              <w:fldChar w:fldCharType="separate"/>
            </w:r>
            <w:r>
              <w:rPr>
                <w:noProof/>
                <w:webHidden/>
              </w:rPr>
              <w:t>21</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09" w:history="1">
            <w:r w:rsidRPr="005B48F8">
              <w:rPr>
                <w:rStyle w:val="Hyperlink"/>
                <w:noProof/>
              </w:rPr>
              <w:t>8.1.1</w:t>
            </w:r>
            <w:r>
              <w:rPr>
                <w:rFonts w:eastAsiaTheme="minorEastAsia"/>
                <w:noProof/>
              </w:rPr>
              <w:tab/>
            </w:r>
            <w:r w:rsidRPr="005B48F8">
              <w:rPr>
                <w:rStyle w:val="Hyperlink"/>
                <w:noProof/>
              </w:rPr>
              <w:t xml:space="preserve">The </w:t>
            </w:r>
            <w:r w:rsidRPr="005B48F8">
              <w:rPr>
                <w:rStyle w:val="Hyperlink"/>
                <w:rFonts w:ascii="Consolas" w:hAnsi="Consolas" w:cs="Consolas"/>
                <w:noProof/>
              </w:rPr>
              <w:t>edm:Name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_Toc319851409 \h </w:instrText>
            </w:r>
            <w:r>
              <w:rPr>
                <w:noProof/>
                <w:webHidden/>
              </w:rPr>
            </w:r>
            <w:r>
              <w:rPr>
                <w:noProof/>
                <w:webHidden/>
              </w:rPr>
              <w:fldChar w:fldCharType="separate"/>
            </w:r>
            <w:r>
              <w:rPr>
                <w:noProof/>
                <w:webHidden/>
              </w:rPr>
              <w:t>21</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10" w:history="1">
            <w:r w:rsidRPr="005B48F8">
              <w:rPr>
                <w:rStyle w:val="Hyperlink"/>
                <w:noProof/>
              </w:rPr>
              <w:t>8.1.2</w:t>
            </w:r>
            <w:r>
              <w:rPr>
                <w:rFonts w:eastAsiaTheme="minorEastAsia"/>
                <w:noProof/>
              </w:rPr>
              <w:tab/>
            </w:r>
            <w:r w:rsidRPr="005B48F8">
              <w:rPr>
                <w:rStyle w:val="Hyperlink"/>
                <w:noProof/>
              </w:rPr>
              <w:t xml:space="preserve">The </w:t>
            </w:r>
            <w:r w:rsidRPr="005B48F8">
              <w:rPr>
                <w:rStyle w:val="Hyperlink"/>
                <w:rFonts w:ascii="Consolas" w:hAnsi="Consolas" w:cs="Consolas"/>
                <w:noProof/>
              </w:rPr>
              <w:t>edm:UnderlyingType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_Toc319851410 \h </w:instrText>
            </w:r>
            <w:r>
              <w:rPr>
                <w:noProof/>
                <w:webHidden/>
              </w:rPr>
            </w:r>
            <w:r>
              <w:rPr>
                <w:noProof/>
                <w:webHidden/>
              </w:rPr>
              <w:fldChar w:fldCharType="separate"/>
            </w:r>
            <w:r>
              <w:rPr>
                <w:noProof/>
                <w:webHidden/>
              </w:rPr>
              <w:t>21</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11" w:history="1">
            <w:r w:rsidRPr="005B48F8">
              <w:rPr>
                <w:rStyle w:val="Hyperlink"/>
                <w:noProof/>
              </w:rPr>
              <w:t>8.1.3</w:t>
            </w:r>
            <w:r>
              <w:rPr>
                <w:rFonts w:eastAsiaTheme="minorEastAsia"/>
                <w:noProof/>
              </w:rPr>
              <w:tab/>
            </w:r>
            <w:r w:rsidRPr="005B48F8">
              <w:rPr>
                <w:rStyle w:val="Hyperlink"/>
                <w:noProof/>
              </w:rPr>
              <w:t xml:space="preserve">The </w:t>
            </w:r>
            <w:r w:rsidRPr="005B48F8">
              <w:rPr>
                <w:rStyle w:val="Hyperlink"/>
                <w:rFonts w:ascii="Consolas" w:hAnsi="Consolas" w:cs="Consolas"/>
                <w:noProof/>
              </w:rPr>
              <w:t>edm:IsFlags</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_Toc319851411 \h </w:instrText>
            </w:r>
            <w:r>
              <w:rPr>
                <w:noProof/>
                <w:webHidden/>
              </w:rPr>
            </w:r>
            <w:r>
              <w:rPr>
                <w:noProof/>
                <w:webHidden/>
              </w:rPr>
              <w:fldChar w:fldCharType="separate"/>
            </w:r>
            <w:r>
              <w:rPr>
                <w:noProof/>
                <w:webHidden/>
              </w:rPr>
              <w:t>21</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12" w:history="1">
            <w:r w:rsidRPr="005B48F8">
              <w:rPr>
                <w:rStyle w:val="Hyperlink"/>
                <w:noProof/>
              </w:rPr>
              <w:t>8.2</w:t>
            </w:r>
            <w:r>
              <w:rPr>
                <w:rFonts w:eastAsiaTheme="minorEastAsia"/>
                <w:noProof/>
              </w:rPr>
              <w:tab/>
            </w:r>
            <w:r w:rsidRPr="005B48F8">
              <w:rPr>
                <w:rStyle w:val="Hyperlink"/>
                <w:noProof/>
              </w:rPr>
              <w:t xml:space="preserve">The </w:t>
            </w:r>
            <w:r w:rsidRPr="005B48F8">
              <w:rPr>
                <w:rStyle w:val="Hyperlink"/>
                <w:rFonts w:ascii="Consolas" w:hAnsi="Consolas" w:cs="Consolas"/>
                <w:noProof/>
              </w:rPr>
              <w:t>edm:Member</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_Toc319851412 \h </w:instrText>
            </w:r>
            <w:r>
              <w:rPr>
                <w:noProof/>
                <w:webHidden/>
              </w:rPr>
            </w:r>
            <w:r>
              <w:rPr>
                <w:noProof/>
                <w:webHidden/>
              </w:rPr>
              <w:fldChar w:fldCharType="separate"/>
            </w:r>
            <w:r>
              <w:rPr>
                <w:noProof/>
                <w:webHidden/>
              </w:rPr>
              <w:t>21</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13" w:history="1">
            <w:r w:rsidRPr="005B48F8">
              <w:rPr>
                <w:rStyle w:val="Hyperlink"/>
                <w:noProof/>
              </w:rPr>
              <w:t>8.2.1</w:t>
            </w:r>
            <w:r>
              <w:rPr>
                <w:rFonts w:eastAsiaTheme="minorEastAsia"/>
                <w:noProof/>
              </w:rPr>
              <w:tab/>
            </w:r>
            <w:r w:rsidRPr="005B48F8">
              <w:rPr>
                <w:rStyle w:val="Hyperlink"/>
                <w:noProof/>
              </w:rPr>
              <w:t xml:space="preserve">The </w:t>
            </w:r>
            <w:r w:rsidRPr="005B48F8">
              <w:rPr>
                <w:rStyle w:val="Hyperlink"/>
                <w:rFonts w:ascii="Consolas" w:hAnsi="Consolas" w:cs="Consolas"/>
                <w:noProof/>
              </w:rPr>
              <w:t>edm:Name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_Toc319851413 \h </w:instrText>
            </w:r>
            <w:r>
              <w:rPr>
                <w:noProof/>
                <w:webHidden/>
              </w:rPr>
            </w:r>
            <w:r>
              <w:rPr>
                <w:noProof/>
                <w:webHidden/>
              </w:rPr>
              <w:fldChar w:fldCharType="separate"/>
            </w:r>
            <w:r>
              <w:rPr>
                <w:noProof/>
                <w:webHidden/>
              </w:rPr>
              <w:t>21</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14" w:history="1">
            <w:r w:rsidRPr="005B48F8">
              <w:rPr>
                <w:rStyle w:val="Hyperlink"/>
                <w:noProof/>
              </w:rPr>
              <w:t>8.2.2</w:t>
            </w:r>
            <w:r>
              <w:rPr>
                <w:rFonts w:eastAsiaTheme="minorEastAsia"/>
                <w:noProof/>
              </w:rPr>
              <w:tab/>
            </w:r>
            <w:r w:rsidRPr="005B48F8">
              <w:rPr>
                <w:rStyle w:val="Hyperlink"/>
                <w:noProof/>
              </w:rPr>
              <w:t xml:space="preserve">The </w:t>
            </w:r>
            <w:r w:rsidRPr="005B48F8">
              <w:rPr>
                <w:rStyle w:val="Hyperlink"/>
                <w:rFonts w:ascii="Consolas" w:hAnsi="Consolas" w:cs="Consolas"/>
                <w:noProof/>
              </w:rPr>
              <w:t xml:space="preserve">edm:Value </w:t>
            </w:r>
            <w:r w:rsidRPr="005B48F8">
              <w:rPr>
                <w:rStyle w:val="Hyperlink"/>
                <w:noProof/>
              </w:rPr>
              <w:t>Attribute</w:t>
            </w:r>
            <w:r>
              <w:rPr>
                <w:noProof/>
                <w:webHidden/>
              </w:rPr>
              <w:tab/>
            </w:r>
            <w:r>
              <w:rPr>
                <w:noProof/>
                <w:webHidden/>
              </w:rPr>
              <w:fldChar w:fldCharType="begin"/>
            </w:r>
            <w:r>
              <w:rPr>
                <w:noProof/>
                <w:webHidden/>
              </w:rPr>
              <w:instrText xml:space="preserve"> PAGEREF _Toc319851414 \h </w:instrText>
            </w:r>
            <w:r>
              <w:rPr>
                <w:noProof/>
                <w:webHidden/>
              </w:rPr>
            </w:r>
            <w:r>
              <w:rPr>
                <w:noProof/>
                <w:webHidden/>
              </w:rPr>
              <w:fldChar w:fldCharType="separate"/>
            </w:r>
            <w:r>
              <w:rPr>
                <w:noProof/>
                <w:webHidden/>
              </w:rPr>
              <w:t>22</w:t>
            </w:r>
            <w:r>
              <w:rPr>
                <w:noProof/>
                <w:webHidden/>
              </w:rPr>
              <w:fldChar w:fldCharType="end"/>
            </w:r>
          </w:hyperlink>
        </w:p>
        <w:p w:rsidR="006853E5" w:rsidRDefault="006853E5">
          <w:pPr>
            <w:pStyle w:val="TOC1"/>
            <w:tabs>
              <w:tab w:val="left" w:pos="440"/>
              <w:tab w:val="right" w:leader="dot" w:pos="9350"/>
            </w:tabs>
            <w:rPr>
              <w:rFonts w:eastAsiaTheme="minorEastAsia"/>
              <w:noProof/>
            </w:rPr>
          </w:pPr>
          <w:hyperlink w:anchor="_Toc319851415" w:history="1">
            <w:r w:rsidRPr="005B48F8">
              <w:rPr>
                <w:rStyle w:val="Hyperlink"/>
                <w:noProof/>
              </w:rPr>
              <w:t>9</w:t>
            </w:r>
            <w:r>
              <w:rPr>
                <w:rFonts w:eastAsiaTheme="minorEastAsia"/>
                <w:noProof/>
              </w:rPr>
              <w:tab/>
            </w:r>
            <w:r w:rsidRPr="005B48F8">
              <w:rPr>
                <w:rStyle w:val="Hyperlink"/>
                <w:noProof/>
              </w:rPr>
              <w:t>Association Constructs</w:t>
            </w:r>
            <w:r>
              <w:rPr>
                <w:noProof/>
                <w:webHidden/>
              </w:rPr>
              <w:tab/>
            </w:r>
            <w:r>
              <w:rPr>
                <w:noProof/>
                <w:webHidden/>
              </w:rPr>
              <w:fldChar w:fldCharType="begin"/>
            </w:r>
            <w:r>
              <w:rPr>
                <w:noProof/>
                <w:webHidden/>
              </w:rPr>
              <w:instrText xml:space="preserve"> PAGEREF _Toc319851415 \h </w:instrText>
            </w:r>
            <w:r>
              <w:rPr>
                <w:noProof/>
                <w:webHidden/>
              </w:rPr>
            </w:r>
            <w:r>
              <w:rPr>
                <w:noProof/>
                <w:webHidden/>
              </w:rPr>
              <w:fldChar w:fldCharType="separate"/>
            </w:r>
            <w:r>
              <w:rPr>
                <w:noProof/>
                <w:webHidden/>
              </w:rPr>
              <w:t>22</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16" w:history="1">
            <w:r w:rsidRPr="005B48F8">
              <w:rPr>
                <w:rStyle w:val="Hyperlink"/>
                <w:noProof/>
              </w:rPr>
              <w:t>9.1</w:t>
            </w:r>
            <w:r>
              <w:rPr>
                <w:rFonts w:eastAsiaTheme="minorEastAsia"/>
                <w:noProof/>
              </w:rPr>
              <w:tab/>
            </w:r>
            <w:r w:rsidRPr="005B48F8">
              <w:rPr>
                <w:rStyle w:val="Hyperlink"/>
                <w:noProof/>
              </w:rPr>
              <w:t xml:space="preserve">The </w:t>
            </w:r>
            <w:r w:rsidRPr="005B48F8">
              <w:rPr>
                <w:rStyle w:val="Hyperlink"/>
                <w:rFonts w:ascii="Consolas" w:hAnsi="Consolas" w:cs="Consolas"/>
                <w:noProof/>
              </w:rPr>
              <w:t>edm:Association</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_Toc319851416 \h </w:instrText>
            </w:r>
            <w:r>
              <w:rPr>
                <w:noProof/>
                <w:webHidden/>
              </w:rPr>
            </w:r>
            <w:r>
              <w:rPr>
                <w:noProof/>
                <w:webHidden/>
              </w:rPr>
              <w:fldChar w:fldCharType="separate"/>
            </w:r>
            <w:r>
              <w:rPr>
                <w:noProof/>
                <w:webHidden/>
              </w:rPr>
              <w:t>22</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17" w:history="1">
            <w:r w:rsidRPr="005B48F8">
              <w:rPr>
                <w:rStyle w:val="Hyperlink"/>
                <w:noProof/>
              </w:rPr>
              <w:t>9.1.1</w:t>
            </w:r>
            <w:r>
              <w:rPr>
                <w:rFonts w:eastAsiaTheme="minorEastAsia"/>
                <w:noProof/>
              </w:rPr>
              <w:tab/>
            </w:r>
            <w:r w:rsidRPr="005B48F8">
              <w:rPr>
                <w:rStyle w:val="Hyperlink"/>
                <w:noProof/>
              </w:rPr>
              <w:t xml:space="preserve">The </w:t>
            </w:r>
            <w:r w:rsidRPr="005B48F8">
              <w:rPr>
                <w:rStyle w:val="Hyperlink"/>
                <w:rFonts w:ascii="Consolas" w:hAnsi="Consolas" w:cs="Consolas"/>
                <w:noProof/>
              </w:rPr>
              <w:t>edm:Name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_Toc319851417 \h </w:instrText>
            </w:r>
            <w:r>
              <w:rPr>
                <w:noProof/>
                <w:webHidden/>
              </w:rPr>
            </w:r>
            <w:r>
              <w:rPr>
                <w:noProof/>
                <w:webHidden/>
              </w:rPr>
              <w:fldChar w:fldCharType="separate"/>
            </w:r>
            <w:r>
              <w:rPr>
                <w:noProof/>
                <w:webHidden/>
              </w:rPr>
              <w:t>22</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18" w:history="1">
            <w:r w:rsidRPr="005B48F8">
              <w:rPr>
                <w:rStyle w:val="Hyperlink"/>
                <w:noProof/>
              </w:rPr>
              <w:t>9.2</w:t>
            </w:r>
            <w:r>
              <w:rPr>
                <w:rFonts w:eastAsiaTheme="minorEastAsia"/>
                <w:noProof/>
              </w:rPr>
              <w:tab/>
            </w:r>
            <w:r w:rsidRPr="005B48F8">
              <w:rPr>
                <w:rStyle w:val="Hyperlink"/>
                <w:noProof/>
              </w:rPr>
              <w:t xml:space="preserve">The </w:t>
            </w:r>
            <w:r w:rsidRPr="005B48F8">
              <w:rPr>
                <w:rStyle w:val="Hyperlink"/>
                <w:rFonts w:ascii="Consolas" w:hAnsi="Consolas" w:cs="Consolas"/>
                <w:noProof/>
              </w:rPr>
              <w:t>edm:End</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_Toc319851418 \h </w:instrText>
            </w:r>
            <w:r>
              <w:rPr>
                <w:noProof/>
                <w:webHidden/>
              </w:rPr>
            </w:r>
            <w:r>
              <w:rPr>
                <w:noProof/>
                <w:webHidden/>
              </w:rPr>
              <w:fldChar w:fldCharType="separate"/>
            </w:r>
            <w:r>
              <w:rPr>
                <w:noProof/>
                <w:webHidden/>
              </w:rPr>
              <w:t>23</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19" w:history="1">
            <w:r w:rsidRPr="005B48F8">
              <w:rPr>
                <w:rStyle w:val="Hyperlink"/>
                <w:noProof/>
              </w:rPr>
              <w:t>9.2.1</w:t>
            </w:r>
            <w:r>
              <w:rPr>
                <w:rFonts w:eastAsiaTheme="minorEastAsia"/>
                <w:noProof/>
              </w:rPr>
              <w:tab/>
            </w:r>
            <w:r w:rsidRPr="005B48F8">
              <w:rPr>
                <w:rStyle w:val="Hyperlink"/>
                <w:noProof/>
              </w:rPr>
              <w:t xml:space="preserve">The </w:t>
            </w:r>
            <w:r w:rsidRPr="005B48F8">
              <w:rPr>
                <w:rStyle w:val="Hyperlink"/>
                <w:rFonts w:ascii="Consolas" w:hAnsi="Consolas" w:cs="Consolas"/>
                <w:noProof/>
              </w:rPr>
              <w:t>edm:Type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_Toc319851419 \h </w:instrText>
            </w:r>
            <w:r>
              <w:rPr>
                <w:noProof/>
                <w:webHidden/>
              </w:rPr>
            </w:r>
            <w:r>
              <w:rPr>
                <w:noProof/>
                <w:webHidden/>
              </w:rPr>
              <w:fldChar w:fldCharType="separate"/>
            </w:r>
            <w:r>
              <w:rPr>
                <w:noProof/>
                <w:webHidden/>
              </w:rPr>
              <w:t>23</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20" w:history="1">
            <w:r w:rsidRPr="005B48F8">
              <w:rPr>
                <w:rStyle w:val="Hyperlink"/>
                <w:noProof/>
              </w:rPr>
              <w:t>9.2.2</w:t>
            </w:r>
            <w:r>
              <w:rPr>
                <w:rFonts w:eastAsiaTheme="minorEastAsia"/>
                <w:noProof/>
              </w:rPr>
              <w:tab/>
            </w:r>
            <w:r w:rsidRPr="005B48F8">
              <w:rPr>
                <w:rStyle w:val="Hyperlink"/>
                <w:noProof/>
              </w:rPr>
              <w:t xml:space="preserve">The </w:t>
            </w:r>
            <w:r w:rsidRPr="005B48F8">
              <w:rPr>
                <w:rStyle w:val="Hyperlink"/>
                <w:rFonts w:ascii="Consolas" w:hAnsi="Consolas" w:cs="Consolas"/>
                <w:noProof/>
              </w:rPr>
              <w:t>edm:Role</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_Toc319851420 \h </w:instrText>
            </w:r>
            <w:r>
              <w:rPr>
                <w:noProof/>
                <w:webHidden/>
              </w:rPr>
            </w:r>
            <w:r>
              <w:rPr>
                <w:noProof/>
                <w:webHidden/>
              </w:rPr>
              <w:fldChar w:fldCharType="separate"/>
            </w:r>
            <w:r>
              <w:rPr>
                <w:noProof/>
                <w:webHidden/>
              </w:rPr>
              <w:t>23</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21" w:history="1">
            <w:r w:rsidRPr="005B48F8">
              <w:rPr>
                <w:rStyle w:val="Hyperlink"/>
                <w:noProof/>
              </w:rPr>
              <w:t>9.2.3</w:t>
            </w:r>
            <w:r>
              <w:rPr>
                <w:rFonts w:eastAsiaTheme="minorEastAsia"/>
                <w:noProof/>
              </w:rPr>
              <w:tab/>
            </w:r>
            <w:r w:rsidRPr="005B48F8">
              <w:rPr>
                <w:rStyle w:val="Hyperlink"/>
                <w:noProof/>
              </w:rPr>
              <w:t xml:space="preserve">The </w:t>
            </w:r>
            <w:r w:rsidRPr="005B48F8">
              <w:rPr>
                <w:rStyle w:val="Hyperlink"/>
                <w:rFonts w:ascii="Consolas" w:hAnsi="Consolas" w:cs="Consolas"/>
                <w:noProof/>
              </w:rPr>
              <w:t>edm:Multiplicity</w:t>
            </w:r>
            <w:r w:rsidRPr="005B48F8">
              <w:rPr>
                <w:rStyle w:val="Hyperlink"/>
                <w:noProof/>
              </w:rPr>
              <w:t xml:space="preserve"> Attribute</w:t>
            </w:r>
            <w:r>
              <w:rPr>
                <w:noProof/>
                <w:webHidden/>
              </w:rPr>
              <w:tab/>
            </w:r>
            <w:r>
              <w:rPr>
                <w:noProof/>
                <w:webHidden/>
              </w:rPr>
              <w:fldChar w:fldCharType="begin"/>
            </w:r>
            <w:r>
              <w:rPr>
                <w:noProof/>
                <w:webHidden/>
              </w:rPr>
              <w:instrText xml:space="preserve"> PAGEREF _Toc319851421 \h </w:instrText>
            </w:r>
            <w:r>
              <w:rPr>
                <w:noProof/>
                <w:webHidden/>
              </w:rPr>
            </w:r>
            <w:r>
              <w:rPr>
                <w:noProof/>
                <w:webHidden/>
              </w:rPr>
              <w:fldChar w:fldCharType="separate"/>
            </w:r>
            <w:r>
              <w:rPr>
                <w:noProof/>
                <w:webHidden/>
              </w:rPr>
              <w:t>23</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22" w:history="1">
            <w:r w:rsidRPr="005B48F8">
              <w:rPr>
                <w:rStyle w:val="Hyperlink"/>
                <w:noProof/>
              </w:rPr>
              <w:t>9.3</w:t>
            </w:r>
            <w:r>
              <w:rPr>
                <w:rFonts w:eastAsiaTheme="minorEastAsia"/>
                <w:noProof/>
              </w:rPr>
              <w:tab/>
            </w:r>
            <w:r w:rsidRPr="005B48F8">
              <w:rPr>
                <w:rStyle w:val="Hyperlink"/>
                <w:noProof/>
              </w:rPr>
              <w:t xml:space="preserve">The </w:t>
            </w:r>
            <w:r w:rsidRPr="005B48F8">
              <w:rPr>
                <w:rStyle w:val="Hyperlink"/>
                <w:rFonts w:ascii="Consolas" w:hAnsi="Consolas" w:cs="Consolas"/>
                <w:noProof/>
              </w:rPr>
              <w:t>edm:OnDelete</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_Toc319851422 \h </w:instrText>
            </w:r>
            <w:r>
              <w:rPr>
                <w:noProof/>
                <w:webHidden/>
              </w:rPr>
            </w:r>
            <w:r>
              <w:rPr>
                <w:noProof/>
                <w:webHidden/>
              </w:rPr>
              <w:fldChar w:fldCharType="separate"/>
            </w:r>
            <w:r>
              <w:rPr>
                <w:noProof/>
                <w:webHidden/>
              </w:rPr>
              <w:t>23</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23" w:history="1">
            <w:r w:rsidRPr="005B48F8">
              <w:rPr>
                <w:rStyle w:val="Hyperlink"/>
                <w:noProof/>
              </w:rPr>
              <w:t>9.4</w:t>
            </w:r>
            <w:r>
              <w:rPr>
                <w:rFonts w:eastAsiaTheme="minorEastAsia"/>
                <w:noProof/>
              </w:rPr>
              <w:tab/>
            </w:r>
            <w:r w:rsidRPr="005B48F8">
              <w:rPr>
                <w:rStyle w:val="Hyperlink"/>
                <w:noProof/>
              </w:rPr>
              <w:t xml:space="preserve">The </w:t>
            </w:r>
            <w:r w:rsidRPr="005B48F8">
              <w:rPr>
                <w:rStyle w:val="Hyperlink"/>
                <w:rFonts w:ascii="Consolas" w:hAnsi="Consolas" w:cs="Consolas"/>
                <w:noProof/>
              </w:rPr>
              <w:t>edm:ReferentialConstraint</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_Toc319851423 \h </w:instrText>
            </w:r>
            <w:r>
              <w:rPr>
                <w:noProof/>
                <w:webHidden/>
              </w:rPr>
            </w:r>
            <w:r>
              <w:rPr>
                <w:noProof/>
                <w:webHidden/>
              </w:rPr>
              <w:fldChar w:fldCharType="separate"/>
            </w:r>
            <w:r>
              <w:rPr>
                <w:noProof/>
                <w:webHidden/>
              </w:rPr>
              <w:t>23</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24" w:history="1">
            <w:r w:rsidRPr="005B48F8">
              <w:rPr>
                <w:rStyle w:val="Hyperlink"/>
                <w:noProof/>
              </w:rPr>
              <w:t>9.5</w:t>
            </w:r>
            <w:r>
              <w:rPr>
                <w:rFonts w:eastAsiaTheme="minorEastAsia"/>
                <w:noProof/>
              </w:rPr>
              <w:tab/>
            </w:r>
            <w:r w:rsidRPr="005B48F8">
              <w:rPr>
                <w:rStyle w:val="Hyperlink"/>
                <w:noProof/>
              </w:rPr>
              <w:t xml:space="preserve">The </w:t>
            </w:r>
            <w:r w:rsidRPr="005B48F8">
              <w:rPr>
                <w:rStyle w:val="Hyperlink"/>
                <w:rFonts w:ascii="Consolas" w:hAnsi="Consolas" w:cs="Consolas"/>
                <w:noProof/>
              </w:rPr>
              <w:t>edm:Principal</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_Toc319851424 \h </w:instrText>
            </w:r>
            <w:r>
              <w:rPr>
                <w:noProof/>
                <w:webHidden/>
              </w:rPr>
            </w:r>
            <w:r>
              <w:rPr>
                <w:noProof/>
                <w:webHidden/>
              </w:rPr>
              <w:fldChar w:fldCharType="separate"/>
            </w:r>
            <w:r>
              <w:rPr>
                <w:noProof/>
                <w:webHidden/>
              </w:rPr>
              <w:t>24</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25" w:history="1">
            <w:r w:rsidRPr="005B48F8">
              <w:rPr>
                <w:rStyle w:val="Hyperlink"/>
                <w:noProof/>
              </w:rPr>
              <w:t>9.6</w:t>
            </w:r>
            <w:r>
              <w:rPr>
                <w:rFonts w:eastAsiaTheme="minorEastAsia"/>
                <w:noProof/>
              </w:rPr>
              <w:tab/>
            </w:r>
            <w:r w:rsidRPr="005B48F8">
              <w:rPr>
                <w:rStyle w:val="Hyperlink"/>
                <w:noProof/>
              </w:rPr>
              <w:t xml:space="preserve">The </w:t>
            </w:r>
            <w:r w:rsidRPr="005B48F8">
              <w:rPr>
                <w:rStyle w:val="Hyperlink"/>
                <w:rFonts w:ascii="Consolas" w:hAnsi="Consolas" w:cs="Consolas"/>
                <w:noProof/>
              </w:rPr>
              <w:t>edm:Dependent</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_Toc319851425 \h </w:instrText>
            </w:r>
            <w:r>
              <w:rPr>
                <w:noProof/>
                <w:webHidden/>
              </w:rPr>
            </w:r>
            <w:r>
              <w:rPr>
                <w:noProof/>
                <w:webHidden/>
              </w:rPr>
              <w:fldChar w:fldCharType="separate"/>
            </w:r>
            <w:r>
              <w:rPr>
                <w:noProof/>
                <w:webHidden/>
              </w:rPr>
              <w:t>24</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26" w:history="1">
            <w:r w:rsidRPr="005B48F8">
              <w:rPr>
                <w:rStyle w:val="Hyperlink"/>
                <w:noProof/>
              </w:rPr>
              <w:t>9.7</w:t>
            </w:r>
            <w:r>
              <w:rPr>
                <w:rFonts w:eastAsiaTheme="minorEastAsia"/>
                <w:noProof/>
              </w:rPr>
              <w:tab/>
            </w:r>
            <w:r w:rsidRPr="005B48F8">
              <w:rPr>
                <w:rStyle w:val="Hyperlink"/>
                <w:noProof/>
              </w:rPr>
              <w:t xml:space="preserve">The </w:t>
            </w:r>
            <w:r w:rsidRPr="005B48F8">
              <w:rPr>
                <w:rStyle w:val="Hyperlink"/>
                <w:rFonts w:ascii="Consolas" w:hAnsi="Consolas" w:cs="Consolas"/>
                <w:noProof/>
              </w:rPr>
              <w:t>edm:PropertyRef</w:t>
            </w:r>
            <w:r w:rsidRPr="005B48F8">
              <w:rPr>
                <w:rStyle w:val="Hyperlink"/>
                <w:noProof/>
              </w:rPr>
              <w:t xml:space="preserve"> Element</w:t>
            </w:r>
            <w:r>
              <w:rPr>
                <w:noProof/>
                <w:webHidden/>
              </w:rPr>
              <w:tab/>
            </w:r>
            <w:r>
              <w:rPr>
                <w:noProof/>
                <w:webHidden/>
              </w:rPr>
              <w:fldChar w:fldCharType="begin"/>
            </w:r>
            <w:r>
              <w:rPr>
                <w:noProof/>
                <w:webHidden/>
              </w:rPr>
              <w:instrText xml:space="preserve"> PAGEREF _Toc319851426 \h </w:instrText>
            </w:r>
            <w:r>
              <w:rPr>
                <w:noProof/>
                <w:webHidden/>
              </w:rPr>
            </w:r>
            <w:r>
              <w:rPr>
                <w:noProof/>
                <w:webHidden/>
              </w:rPr>
              <w:fldChar w:fldCharType="separate"/>
            </w:r>
            <w:r>
              <w:rPr>
                <w:noProof/>
                <w:webHidden/>
              </w:rPr>
              <w:t>24</w:t>
            </w:r>
            <w:r>
              <w:rPr>
                <w:noProof/>
                <w:webHidden/>
              </w:rPr>
              <w:fldChar w:fldCharType="end"/>
            </w:r>
          </w:hyperlink>
        </w:p>
        <w:p w:rsidR="006853E5" w:rsidRDefault="006853E5">
          <w:pPr>
            <w:pStyle w:val="TOC1"/>
            <w:tabs>
              <w:tab w:val="left" w:pos="660"/>
              <w:tab w:val="right" w:leader="dot" w:pos="9350"/>
            </w:tabs>
            <w:rPr>
              <w:rFonts w:eastAsiaTheme="minorEastAsia"/>
              <w:noProof/>
            </w:rPr>
          </w:pPr>
          <w:hyperlink w:anchor="_Toc319851427" w:history="1">
            <w:r w:rsidRPr="005B48F8">
              <w:rPr>
                <w:rStyle w:val="Hyperlink"/>
                <w:noProof/>
              </w:rPr>
              <w:t>10</w:t>
            </w:r>
            <w:r>
              <w:rPr>
                <w:rFonts w:eastAsiaTheme="minorEastAsia"/>
                <w:noProof/>
              </w:rPr>
              <w:tab/>
            </w:r>
            <w:r w:rsidRPr="005B48F8">
              <w:rPr>
                <w:rStyle w:val="Hyperlink"/>
                <w:noProof/>
              </w:rPr>
              <w:t>Entity Container Constructs</w:t>
            </w:r>
            <w:r>
              <w:rPr>
                <w:noProof/>
                <w:webHidden/>
              </w:rPr>
              <w:tab/>
            </w:r>
            <w:r>
              <w:rPr>
                <w:noProof/>
                <w:webHidden/>
              </w:rPr>
              <w:fldChar w:fldCharType="begin"/>
            </w:r>
            <w:r>
              <w:rPr>
                <w:noProof/>
                <w:webHidden/>
              </w:rPr>
              <w:instrText xml:space="preserve"> PAGEREF _Toc319851427 \h </w:instrText>
            </w:r>
            <w:r>
              <w:rPr>
                <w:noProof/>
                <w:webHidden/>
              </w:rPr>
            </w:r>
            <w:r>
              <w:rPr>
                <w:noProof/>
                <w:webHidden/>
              </w:rPr>
              <w:fldChar w:fldCharType="separate"/>
            </w:r>
            <w:r>
              <w:rPr>
                <w:noProof/>
                <w:webHidden/>
              </w:rPr>
              <w:t>25</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28" w:history="1">
            <w:r w:rsidRPr="005B48F8">
              <w:rPr>
                <w:rStyle w:val="Hyperlink"/>
                <w:noProof/>
              </w:rPr>
              <w:t>10.1</w:t>
            </w:r>
            <w:r>
              <w:rPr>
                <w:rFonts w:eastAsiaTheme="minorEastAsia"/>
                <w:noProof/>
              </w:rPr>
              <w:tab/>
            </w:r>
            <w:r w:rsidRPr="005B48F8">
              <w:rPr>
                <w:rStyle w:val="Hyperlink"/>
                <w:noProof/>
              </w:rPr>
              <w:t>The "edm:EntityContainer" Element</w:t>
            </w:r>
            <w:r>
              <w:rPr>
                <w:noProof/>
                <w:webHidden/>
              </w:rPr>
              <w:tab/>
            </w:r>
            <w:r>
              <w:rPr>
                <w:noProof/>
                <w:webHidden/>
              </w:rPr>
              <w:fldChar w:fldCharType="begin"/>
            </w:r>
            <w:r>
              <w:rPr>
                <w:noProof/>
                <w:webHidden/>
              </w:rPr>
              <w:instrText xml:space="preserve"> PAGEREF _Toc319851428 \h </w:instrText>
            </w:r>
            <w:r>
              <w:rPr>
                <w:noProof/>
                <w:webHidden/>
              </w:rPr>
            </w:r>
            <w:r>
              <w:rPr>
                <w:noProof/>
                <w:webHidden/>
              </w:rPr>
              <w:fldChar w:fldCharType="separate"/>
            </w:r>
            <w:r>
              <w:rPr>
                <w:noProof/>
                <w:webHidden/>
              </w:rPr>
              <w:t>25</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29" w:history="1">
            <w:r w:rsidRPr="005B48F8">
              <w:rPr>
                <w:rStyle w:val="Hyperlink"/>
                <w:noProof/>
              </w:rPr>
              <w:t>10.2</w:t>
            </w:r>
            <w:r>
              <w:rPr>
                <w:rFonts w:eastAsiaTheme="minorEastAsia"/>
                <w:noProof/>
              </w:rPr>
              <w:tab/>
            </w:r>
            <w:r w:rsidRPr="005B48F8">
              <w:rPr>
                <w:rStyle w:val="Hyperlink"/>
                <w:noProof/>
              </w:rPr>
              <w:t>The "edm:EntitySet" Element</w:t>
            </w:r>
            <w:r>
              <w:rPr>
                <w:noProof/>
                <w:webHidden/>
              </w:rPr>
              <w:tab/>
            </w:r>
            <w:r>
              <w:rPr>
                <w:noProof/>
                <w:webHidden/>
              </w:rPr>
              <w:fldChar w:fldCharType="begin"/>
            </w:r>
            <w:r>
              <w:rPr>
                <w:noProof/>
                <w:webHidden/>
              </w:rPr>
              <w:instrText xml:space="preserve"> PAGEREF _Toc319851429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30" w:history="1">
            <w:r w:rsidRPr="005B48F8">
              <w:rPr>
                <w:rStyle w:val="Hyperlink"/>
                <w:noProof/>
              </w:rPr>
              <w:t>10.3</w:t>
            </w:r>
            <w:r>
              <w:rPr>
                <w:rFonts w:eastAsiaTheme="minorEastAsia"/>
                <w:noProof/>
              </w:rPr>
              <w:tab/>
            </w:r>
            <w:r w:rsidRPr="005B48F8">
              <w:rPr>
                <w:rStyle w:val="Hyperlink"/>
                <w:noProof/>
              </w:rPr>
              <w:t>The "edm:AssociationSet" Element</w:t>
            </w:r>
            <w:r>
              <w:rPr>
                <w:noProof/>
                <w:webHidden/>
              </w:rPr>
              <w:tab/>
            </w:r>
            <w:r>
              <w:rPr>
                <w:noProof/>
                <w:webHidden/>
              </w:rPr>
              <w:fldChar w:fldCharType="begin"/>
            </w:r>
            <w:r>
              <w:rPr>
                <w:noProof/>
                <w:webHidden/>
              </w:rPr>
              <w:instrText xml:space="preserve"> PAGEREF _Toc319851430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31" w:history="1">
            <w:r w:rsidRPr="005B48F8">
              <w:rPr>
                <w:rStyle w:val="Hyperlink"/>
                <w:noProof/>
              </w:rPr>
              <w:t>10.4</w:t>
            </w:r>
            <w:r>
              <w:rPr>
                <w:rFonts w:eastAsiaTheme="minorEastAsia"/>
                <w:noProof/>
              </w:rPr>
              <w:tab/>
            </w:r>
            <w:r w:rsidRPr="005B48F8">
              <w:rPr>
                <w:rStyle w:val="Hyperlink"/>
                <w:noProof/>
              </w:rPr>
              <w:t>The "edm:FunctionImport" Element</w:t>
            </w:r>
            <w:r>
              <w:rPr>
                <w:noProof/>
                <w:webHidden/>
              </w:rPr>
              <w:tab/>
            </w:r>
            <w:r>
              <w:rPr>
                <w:noProof/>
                <w:webHidden/>
              </w:rPr>
              <w:fldChar w:fldCharType="begin"/>
            </w:r>
            <w:r>
              <w:rPr>
                <w:noProof/>
                <w:webHidden/>
              </w:rPr>
              <w:instrText xml:space="preserve"> PAGEREF _Toc319851431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32" w:history="1">
            <w:r w:rsidRPr="005B48F8">
              <w:rPr>
                <w:rStyle w:val="Hyperlink"/>
                <w:noProof/>
              </w:rPr>
              <w:t>10.4.1</w:t>
            </w:r>
            <w:r>
              <w:rPr>
                <w:rFonts w:eastAsiaTheme="minorEastAsia"/>
                <w:noProof/>
              </w:rPr>
              <w:tab/>
            </w:r>
            <w:r w:rsidRPr="005B48F8">
              <w:rPr>
                <w:rStyle w:val="Hyperlink"/>
                <w:noProof/>
              </w:rPr>
              <w:t>The "edm:Name" Attribute</w:t>
            </w:r>
            <w:r>
              <w:rPr>
                <w:noProof/>
                <w:webHidden/>
              </w:rPr>
              <w:tab/>
            </w:r>
            <w:r>
              <w:rPr>
                <w:noProof/>
                <w:webHidden/>
              </w:rPr>
              <w:fldChar w:fldCharType="begin"/>
            </w:r>
            <w:r>
              <w:rPr>
                <w:noProof/>
                <w:webHidden/>
              </w:rPr>
              <w:instrText xml:space="preserve"> PAGEREF _Toc319851432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33" w:history="1">
            <w:r w:rsidRPr="005B48F8">
              <w:rPr>
                <w:rStyle w:val="Hyperlink"/>
                <w:noProof/>
              </w:rPr>
              <w:t>10.4.2</w:t>
            </w:r>
            <w:r>
              <w:rPr>
                <w:rFonts w:eastAsiaTheme="minorEastAsia"/>
                <w:noProof/>
              </w:rPr>
              <w:tab/>
            </w:r>
            <w:r w:rsidRPr="005B48F8">
              <w:rPr>
                <w:rStyle w:val="Hyperlink"/>
                <w:noProof/>
              </w:rPr>
              <w:t>The "edm:ReturnType" Attribute</w:t>
            </w:r>
            <w:r>
              <w:rPr>
                <w:noProof/>
                <w:webHidden/>
              </w:rPr>
              <w:tab/>
            </w:r>
            <w:r>
              <w:rPr>
                <w:noProof/>
                <w:webHidden/>
              </w:rPr>
              <w:fldChar w:fldCharType="begin"/>
            </w:r>
            <w:r>
              <w:rPr>
                <w:noProof/>
                <w:webHidden/>
              </w:rPr>
              <w:instrText xml:space="preserve"> PAGEREF _Toc319851433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34" w:history="1">
            <w:r w:rsidRPr="005B48F8">
              <w:rPr>
                <w:rStyle w:val="Hyperlink"/>
                <w:noProof/>
              </w:rPr>
              <w:t>10.4.3</w:t>
            </w:r>
            <w:r>
              <w:rPr>
                <w:rFonts w:eastAsiaTheme="minorEastAsia"/>
                <w:noProof/>
              </w:rPr>
              <w:tab/>
            </w:r>
            <w:r w:rsidRPr="005B48F8">
              <w:rPr>
                <w:rStyle w:val="Hyperlink"/>
                <w:noProof/>
              </w:rPr>
              <w:t>The "edm:EntitySet" Attribute</w:t>
            </w:r>
            <w:r>
              <w:rPr>
                <w:noProof/>
                <w:webHidden/>
              </w:rPr>
              <w:tab/>
            </w:r>
            <w:r>
              <w:rPr>
                <w:noProof/>
                <w:webHidden/>
              </w:rPr>
              <w:fldChar w:fldCharType="begin"/>
            </w:r>
            <w:r>
              <w:rPr>
                <w:noProof/>
                <w:webHidden/>
              </w:rPr>
              <w:instrText xml:space="preserve"> PAGEREF _Toc319851434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35" w:history="1">
            <w:r w:rsidRPr="005B48F8">
              <w:rPr>
                <w:rStyle w:val="Hyperlink"/>
                <w:noProof/>
              </w:rPr>
              <w:t>10.4.4</w:t>
            </w:r>
            <w:r>
              <w:rPr>
                <w:rFonts w:eastAsiaTheme="minorEastAsia"/>
                <w:noProof/>
              </w:rPr>
              <w:tab/>
            </w:r>
            <w:r w:rsidRPr="005B48F8">
              <w:rPr>
                <w:rStyle w:val="Hyperlink"/>
                <w:noProof/>
              </w:rPr>
              <w:t>The "edm:EntityPath" Attribute</w:t>
            </w:r>
            <w:r>
              <w:rPr>
                <w:noProof/>
                <w:webHidden/>
              </w:rPr>
              <w:tab/>
            </w:r>
            <w:r>
              <w:rPr>
                <w:noProof/>
                <w:webHidden/>
              </w:rPr>
              <w:fldChar w:fldCharType="begin"/>
            </w:r>
            <w:r>
              <w:rPr>
                <w:noProof/>
                <w:webHidden/>
              </w:rPr>
              <w:instrText xml:space="preserve"> PAGEREF _Toc319851435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36" w:history="1">
            <w:r w:rsidRPr="005B48F8">
              <w:rPr>
                <w:rStyle w:val="Hyperlink"/>
                <w:noProof/>
              </w:rPr>
              <w:t>10.5</w:t>
            </w:r>
            <w:r>
              <w:rPr>
                <w:rFonts w:eastAsiaTheme="minorEastAsia"/>
                <w:noProof/>
              </w:rPr>
              <w:tab/>
            </w:r>
            <w:r w:rsidRPr="005B48F8">
              <w:rPr>
                <w:rStyle w:val="Hyperlink"/>
                <w:noProof/>
              </w:rPr>
              <w:t>The "edm:ReturnType" Element</w:t>
            </w:r>
            <w:r>
              <w:rPr>
                <w:noProof/>
                <w:webHidden/>
              </w:rPr>
              <w:tab/>
            </w:r>
            <w:r>
              <w:rPr>
                <w:noProof/>
                <w:webHidden/>
              </w:rPr>
              <w:fldChar w:fldCharType="begin"/>
            </w:r>
            <w:r>
              <w:rPr>
                <w:noProof/>
                <w:webHidden/>
              </w:rPr>
              <w:instrText xml:space="preserve"> PAGEREF _Toc319851436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37" w:history="1">
            <w:r w:rsidRPr="005B48F8">
              <w:rPr>
                <w:rStyle w:val="Hyperlink"/>
                <w:noProof/>
              </w:rPr>
              <w:t>10.5.1</w:t>
            </w:r>
            <w:r>
              <w:rPr>
                <w:rFonts w:eastAsiaTheme="minorEastAsia"/>
                <w:noProof/>
              </w:rPr>
              <w:tab/>
            </w:r>
            <w:r w:rsidRPr="005B48F8">
              <w:rPr>
                <w:rStyle w:val="Hyperlink"/>
                <w:noProof/>
              </w:rPr>
              <w:t>The "edm:Type" Attribute</w:t>
            </w:r>
            <w:r>
              <w:rPr>
                <w:noProof/>
                <w:webHidden/>
              </w:rPr>
              <w:tab/>
            </w:r>
            <w:r>
              <w:rPr>
                <w:noProof/>
                <w:webHidden/>
              </w:rPr>
              <w:fldChar w:fldCharType="begin"/>
            </w:r>
            <w:r>
              <w:rPr>
                <w:noProof/>
                <w:webHidden/>
              </w:rPr>
              <w:instrText xml:space="preserve"> PAGEREF _Toc319851437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38" w:history="1">
            <w:r w:rsidRPr="005B48F8">
              <w:rPr>
                <w:rStyle w:val="Hyperlink"/>
                <w:noProof/>
              </w:rPr>
              <w:t>10.5.2</w:t>
            </w:r>
            <w:r>
              <w:rPr>
                <w:rFonts w:eastAsiaTheme="minorEastAsia"/>
                <w:noProof/>
              </w:rPr>
              <w:tab/>
            </w:r>
            <w:r w:rsidRPr="005B48F8">
              <w:rPr>
                <w:rStyle w:val="Hyperlink"/>
                <w:noProof/>
              </w:rPr>
              <w:t>The "edm:EntitySet" Attribute</w:t>
            </w:r>
            <w:r>
              <w:rPr>
                <w:noProof/>
                <w:webHidden/>
              </w:rPr>
              <w:tab/>
            </w:r>
            <w:r>
              <w:rPr>
                <w:noProof/>
                <w:webHidden/>
              </w:rPr>
              <w:fldChar w:fldCharType="begin"/>
            </w:r>
            <w:r>
              <w:rPr>
                <w:noProof/>
                <w:webHidden/>
              </w:rPr>
              <w:instrText xml:space="preserve"> PAGEREF _Toc319851438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39" w:history="1">
            <w:r w:rsidRPr="005B48F8">
              <w:rPr>
                <w:rStyle w:val="Hyperlink"/>
                <w:noProof/>
              </w:rPr>
              <w:t>10.6</w:t>
            </w:r>
            <w:r>
              <w:rPr>
                <w:rFonts w:eastAsiaTheme="minorEastAsia"/>
                <w:noProof/>
              </w:rPr>
              <w:tab/>
            </w:r>
            <w:r w:rsidRPr="005B48F8">
              <w:rPr>
                <w:rStyle w:val="Hyperlink"/>
                <w:noProof/>
              </w:rPr>
              <w:t>The "edm:Parameter" Element</w:t>
            </w:r>
            <w:r>
              <w:rPr>
                <w:noProof/>
                <w:webHidden/>
              </w:rPr>
              <w:tab/>
            </w:r>
            <w:r>
              <w:rPr>
                <w:noProof/>
                <w:webHidden/>
              </w:rPr>
              <w:fldChar w:fldCharType="begin"/>
            </w:r>
            <w:r>
              <w:rPr>
                <w:noProof/>
                <w:webHidden/>
              </w:rPr>
              <w:instrText xml:space="preserve"> PAGEREF _Toc319851439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40" w:history="1">
            <w:r w:rsidRPr="005B48F8">
              <w:rPr>
                <w:rStyle w:val="Hyperlink"/>
                <w:noProof/>
              </w:rPr>
              <w:t>10.6.1</w:t>
            </w:r>
            <w:r>
              <w:rPr>
                <w:rFonts w:eastAsiaTheme="minorEastAsia"/>
                <w:noProof/>
              </w:rPr>
              <w:tab/>
            </w:r>
            <w:r w:rsidRPr="005B48F8">
              <w:rPr>
                <w:rStyle w:val="Hyperlink"/>
                <w:noProof/>
              </w:rPr>
              <w:t>The "edm:Name" Attribute</w:t>
            </w:r>
            <w:r>
              <w:rPr>
                <w:noProof/>
                <w:webHidden/>
              </w:rPr>
              <w:tab/>
            </w:r>
            <w:r>
              <w:rPr>
                <w:noProof/>
                <w:webHidden/>
              </w:rPr>
              <w:fldChar w:fldCharType="begin"/>
            </w:r>
            <w:r>
              <w:rPr>
                <w:noProof/>
                <w:webHidden/>
              </w:rPr>
              <w:instrText xml:space="preserve"> PAGEREF _Toc319851440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41" w:history="1">
            <w:r w:rsidRPr="005B48F8">
              <w:rPr>
                <w:rStyle w:val="Hyperlink"/>
                <w:noProof/>
              </w:rPr>
              <w:t>10.6.2</w:t>
            </w:r>
            <w:r>
              <w:rPr>
                <w:rFonts w:eastAsiaTheme="minorEastAsia"/>
                <w:noProof/>
              </w:rPr>
              <w:tab/>
            </w:r>
            <w:r w:rsidRPr="005B48F8">
              <w:rPr>
                <w:rStyle w:val="Hyperlink"/>
                <w:noProof/>
              </w:rPr>
              <w:t>The "edm:Type" Attribute</w:t>
            </w:r>
            <w:r>
              <w:rPr>
                <w:noProof/>
                <w:webHidden/>
              </w:rPr>
              <w:tab/>
            </w:r>
            <w:r>
              <w:rPr>
                <w:noProof/>
                <w:webHidden/>
              </w:rPr>
              <w:fldChar w:fldCharType="begin"/>
            </w:r>
            <w:r>
              <w:rPr>
                <w:noProof/>
                <w:webHidden/>
              </w:rPr>
              <w:instrText xml:space="preserve"> PAGEREF _Toc319851441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42" w:history="1">
            <w:r w:rsidRPr="005B48F8">
              <w:rPr>
                <w:rStyle w:val="Hyperlink"/>
                <w:noProof/>
              </w:rPr>
              <w:t>10.6.3</w:t>
            </w:r>
            <w:r>
              <w:rPr>
                <w:rFonts w:eastAsiaTheme="minorEastAsia"/>
                <w:noProof/>
              </w:rPr>
              <w:tab/>
            </w:r>
            <w:r w:rsidRPr="005B48F8">
              <w:rPr>
                <w:rStyle w:val="Hyperlink"/>
                <w:noProof/>
              </w:rPr>
              <w:t>The "edm:Mode" Attribute</w:t>
            </w:r>
            <w:r>
              <w:rPr>
                <w:noProof/>
                <w:webHidden/>
              </w:rPr>
              <w:tab/>
            </w:r>
            <w:r>
              <w:rPr>
                <w:noProof/>
                <w:webHidden/>
              </w:rPr>
              <w:fldChar w:fldCharType="begin"/>
            </w:r>
            <w:r>
              <w:rPr>
                <w:noProof/>
                <w:webHidden/>
              </w:rPr>
              <w:instrText xml:space="preserve"> PAGEREF _Toc319851442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43" w:history="1">
            <w:r w:rsidRPr="005B48F8">
              <w:rPr>
                <w:rStyle w:val="Hyperlink"/>
                <w:noProof/>
              </w:rPr>
              <w:t>10.6.4</w:t>
            </w:r>
            <w:r>
              <w:rPr>
                <w:rFonts w:eastAsiaTheme="minorEastAsia"/>
                <w:noProof/>
              </w:rPr>
              <w:tab/>
            </w:r>
            <w:r w:rsidRPr="005B48F8">
              <w:rPr>
                <w:rStyle w:val="Hyperlink"/>
                <w:noProof/>
              </w:rPr>
              <w:t>The "edm:MaxLength" Attribute</w:t>
            </w:r>
            <w:r>
              <w:rPr>
                <w:noProof/>
                <w:webHidden/>
              </w:rPr>
              <w:tab/>
            </w:r>
            <w:r>
              <w:rPr>
                <w:noProof/>
                <w:webHidden/>
              </w:rPr>
              <w:fldChar w:fldCharType="begin"/>
            </w:r>
            <w:r>
              <w:rPr>
                <w:noProof/>
                <w:webHidden/>
              </w:rPr>
              <w:instrText xml:space="preserve"> PAGEREF _Toc319851443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44" w:history="1">
            <w:r w:rsidRPr="005B48F8">
              <w:rPr>
                <w:rStyle w:val="Hyperlink"/>
                <w:noProof/>
              </w:rPr>
              <w:t>10.6.5</w:t>
            </w:r>
            <w:r>
              <w:rPr>
                <w:rFonts w:eastAsiaTheme="minorEastAsia"/>
                <w:noProof/>
              </w:rPr>
              <w:tab/>
            </w:r>
            <w:r w:rsidRPr="005B48F8">
              <w:rPr>
                <w:rStyle w:val="Hyperlink"/>
                <w:noProof/>
              </w:rPr>
              <w:t>The "edm:Precision" Attribute</w:t>
            </w:r>
            <w:r>
              <w:rPr>
                <w:noProof/>
                <w:webHidden/>
              </w:rPr>
              <w:tab/>
            </w:r>
            <w:r>
              <w:rPr>
                <w:noProof/>
                <w:webHidden/>
              </w:rPr>
              <w:fldChar w:fldCharType="begin"/>
            </w:r>
            <w:r>
              <w:rPr>
                <w:noProof/>
                <w:webHidden/>
              </w:rPr>
              <w:instrText xml:space="preserve"> PAGEREF _Toc319851444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45" w:history="1">
            <w:r w:rsidRPr="005B48F8">
              <w:rPr>
                <w:rStyle w:val="Hyperlink"/>
                <w:noProof/>
              </w:rPr>
              <w:t>10.6.6</w:t>
            </w:r>
            <w:r>
              <w:rPr>
                <w:rFonts w:eastAsiaTheme="minorEastAsia"/>
                <w:noProof/>
              </w:rPr>
              <w:tab/>
            </w:r>
            <w:r w:rsidRPr="005B48F8">
              <w:rPr>
                <w:rStyle w:val="Hyperlink"/>
                <w:noProof/>
              </w:rPr>
              <w:t>The "edm:Scale" Attribute</w:t>
            </w:r>
            <w:r>
              <w:rPr>
                <w:noProof/>
                <w:webHidden/>
              </w:rPr>
              <w:tab/>
            </w:r>
            <w:r>
              <w:rPr>
                <w:noProof/>
                <w:webHidden/>
              </w:rPr>
              <w:fldChar w:fldCharType="begin"/>
            </w:r>
            <w:r>
              <w:rPr>
                <w:noProof/>
                <w:webHidden/>
              </w:rPr>
              <w:instrText xml:space="preserve"> PAGEREF _Toc319851445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1"/>
            <w:tabs>
              <w:tab w:val="left" w:pos="660"/>
              <w:tab w:val="right" w:leader="dot" w:pos="9350"/>
            </w:tabs>
            <w:rPr>
              <w:rFonts w:eastAsiaTheme="minorEastAsia"/>
              <w:noProof/>
            </w:rPr>
          </w:pPr>
          <w:hyperlink w:anchor="_Toc319851446" w:history="1">
            <w:r w:rsidRPr="005B48F8">
              <w:rPr>
                <w:rStyle w:val="Hyperlink"/>
                <w:noProof/>
              </w:rPr>
              <w:t>11</w:t>
            </w:r>
            <w:r>
              <w:rPr>
                <w:rFonts w:eastAsiaTheme="minorEastAsia"/>
                <w:noProof/>
              </w:rPr>
              <w:tab/>
            </w:r>
            <w:r w:rsidRPr="005B48F8">
              <w:rPr>
                <w:rStyle w:val="Hyperlink"/>
                <w:noProof/>
              </w:rPr>
              <w:t>Annotation Constructs</w:t>
            </w:r>
            <w:r>
              <w:rPr>
                <w:noProof/>
                <w:webHidden/>
              </w:rPr>
              <w:tab/>
            </w:r>
            <w:r>
              <w:rPr>
                <w:noProof/>
                <w:webHidden/>
              </w:rPr>
              <w:fldChar w:fldCharType="begin"/>
            </w:r>
            <w:r>
              <w:rPr>
                <w:noProof/>
                <w:webHidden/>
              </w:rPr>
              <w:instrText xml:space="preserve"> PAGEREF _Toc319851446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47" w:history="1">
            <w:r w:rsidRPr="005B48F8">
              <w:rPr>
                <w:rStyle w:val="Hyperlink"/>
                <w:noProof/>
              </w:rPr>
              <w:t>11.1</w:t>
            </w:r>
            <w:r>
              <w:rPr>
                <w:rFonts w:eastAsiaTheme="minorEastAsia"/>
                <w:noProof/>
              </w:rPr>
              <w:tab/>
            </w:r>
            <w:r w:rsidRPr="005B48F8">
              <w:rPr>
                <w:rStyle w:val="Hyperlink"/>
                <w:noProof/>
              </w:rPr>
              <w:t>The "edm:TypeAnnotation" Element</w:t>
            </w:r>
            <w:r>
              <w:rPr>
                <w:noProof/>
                <w:webHidden/>
              </w:rPr>
              <w:tab/>
            </w:r>
            <w:r>
              <w:rPr>
                <w:noProof/>
                <w:webHidden/>
              </w:rPr>
              <w:fldChar w:fldCharType="begin"/>
            </w:r>
            <w:r>
              <w:rPr>
                <w:noProof/>
                <w:webHidden/>
              </w:rPr>
              <w:instrText xml:space="preserve"> PAGEREF _Toc319851447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48" w:history="1">
            <w:r w:rsidRPr="005B48F8">
              <w:rPr>
                <w:rStyle w:val="Hyperlink"/>
                <w:noProof/>
              </w:rPr>
              <w:t>11.2</w:t>
            </w:r>
            <w:r>
              <w:rPr>
                <w:rFonts w:eastAsiaTheme="minorEastAsia"/>
                <w:noProof/>
              </w:rPr>
              <w:tab/>
            </w:r>
            <w:r w:rsidRPr="005B48F8">
              <w:rPr>
                <w:rStyle w:val="Hyperlink"/>
                <w:noProof/>
              </w:rPr>
              <w:t>The "edm:PropertyValue" Element</w:t>
            </w:r>
            <w:r>
              <w:rPr>
                <w:noProof/>
                <w:webHidden/>
              </w:rPr>
              <w:tab/>
            </w:r>
            <w:r>
              <w:rPr>
                <w:noProof/>
                <w:webHidden/>
              </w:rPr>
              <w:fldChar w:fldCharType="begin"/>
            </w:r>
            <w:r>
              <w:rPr>
                <w:noProof/>
                <w:webHidden/>
              </w:rPr>
              <w:instrText xml:space="preserve"> PAGEREF _Toc319851448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49" w:history="1">
            <w:r w:rsidRPr="005B48F8">
              <w:rPr>
                <w:rStyle w:val="Hyperlink"/>
                <w:noProof/>
              </w:rPr>
              <w:t>11.2.1</w:t>
            </w:r>
            <w:r>
              <w:rPr>
                <w:rFonts w:eastAsiaTheme="minorEastAsia"/>
                <w:noProof/>
              </w:rPr>
              <w:tab/>
            </w:r>
            <w:r w:rsidRPr="005B48F8">
              <w:rPr>
                <w:rStyle w:val="Hyperlink"/>
                <w:noProof/>
              </w:rPr>
              <w:t>The "edm:Path" Attribute</w:t>
            </w:r>
            <w:r>
              <w:rPr>
                <w:noProof/>
                <w:webHidden/>
              </w:rPr>
              <w:tab/>
            </w:r>
            <w:r>
              <w:rPr>
                <w:noProof/>
                <w:webHidden/>
              </w:rPr>
              <w:fldChar w:fldCharType="begin"/>
            </w:r>
            <w:r>
              <w:rPr>
                <w:noProof/>
                <w:webHidden/>
              </w:rPr>
              <w:instrText xml:space="preserve"> PAGEREF _Toc319851449 \h </w:instrText>
            </w:r>
            <w:r>
              <w:rPr>
                <w:noProof/>
                <w:webHidden/>
              </w:rPr>
            </w:r>
            <w:r>
              <w:rPr>
                <w:noProof/>
                <w:webHidden/>
              </w:rPr>
              <w:fldChar w:fldCharType="separate"/>
            </w:r>
            <w:r>
              <w:rPr>
                <w:noProof/>
                <w:webHidden/>
              </w:rPr>
              <w:t>26</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50" w:history="1">
            <w:r w:rsidRPr="005B48F8">
              <w:rPr>
                <w:rStyle w:val="Hyperlink"/>
                <w:noProof/>
              </w:rPr>
              <w:t>11.2.2</w:t>
            </w:r>
            <w:r>
              <w:rPr>
                <w:rFonts w:eastAsiaTheme="minorEastAsia"/>
                <w:noProof/>
              </w:rPr>
              <w:tab/>
            </w:r>
            <w:r w:rsidRPr="005B48F8">
              <w:rPr>
                <w:rStyle w:val="Hyperlink"/>
                <w:noProof/>
              </w:rPr>
              <w:t>The "edm:String" Attribute</w:t>
            </w:r>
            <w:r>
              <w:rPr>
                <w:noProof/>
                <w:webHidden/>
              </w:rPr>
              <w:tab/>
            </w:r>
            <w:r>
              <w:rPr>
                <w:noProof/>
                <w:webHidden/>
              </w:rPr>
              <w:fldChar w:fldCharType="begin"/>
            </w:r>
            <w:r>
              <w:rPr>
                <w:noProof/>
                <w:webHidden/>
              </w:rPr>
              <w:instrText xml:space="preserve"> PAGEREF _Toc319851450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51" w:history="1">
            <w:r w:rsidRPr="005B48F8">
              <w:rPr>
                <w:rStyle w:val="Hyperlink"/>
                <w:noProof/>
              </w:rPr>
              <w:t>11.2.3</w:t>
            </w:r>
            <w:r>
              <w:rPr>
                <w:rFonts w:eastAsiaTheme="minorEastAsia"/>
                <w:noProof/>
              </w:rPr>
              <w:tab/>
            </w:r>
            <w:r w:rsidRPr="005B48F8">
              <w:rPr>
                <w:rStyle w:val="Hyperlink"/>
                <w:noProof/>
              </w:rPr>
              <w:t>The "edm:Int" Attribute</w:t>
            </w:r>
            <w:r>
              <w:rPr>
                <w:noProof/>
                <w:webHidden/>
              </w:rPr>
              <w:tab/>
            </w:r>
            <w:r>
              <w:rPr>
                <w:noProof/>
                <w:webHidden/>
              </w:rPr>
              <w:fldChar w:fldCharType="begin"/>
            </w:r>
            <w:r>
              <w:rPr>
                <w:noProof/>
                <w:webHidden/>
              </w:rPr>
              <w:instrText xml:space="preserve"> PAGEREF _Toc319851451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52" w:history="1">
            <w:r w:rsidRPr="005B48F8">
              <w:rPr>
                <w:rStyle w:val="Hyperlink"/>
                <w:noProof/>
              </w:rPr>
              <w:t>11.2.4</w:t>
            </w:r>
            <w:r>
              <w:rPr>
                <w:rFonts w:eastAsiaTheme="minorEastAsia"/>
                <w:noProof/>
              </w:rPr>
              <w:tab/>
            </w:r>
            <w:r w:rsidRPr="005B48F8">
              <w:rPr>
                <w:rStyle w:val="Hyperlink"/>
                <w:noProof/>
              </w:rPr>
              <w:t>The "edm:Float" Attribute</w:t>
            </w:r>
            <w:r>
              <w:rPr>
                <w:noProof/>
                <w:webHidden/>
              </w:rPr>
              <w:tab/>
            </w:r>
            <w:r>
              <w:rPr>
                <w:noProof/>
                <w:webHidden/>
              </w:rPr>
              <w:fldChar w:fldCharType="begin"/>
            </w:r>
            <w:r>
              <w:rPr>
                <w:noProof/>
                <w:webHidden/>
              </w:rPr>
              <w:instrText xml:space="preserve"> PAGEREF _Toc319851452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53" w:history="1">
            <w:r w:rsidRPr="005B48F8">
              <w:rPr>
                <w:rStyle w:val="Hyperlink"/>
                <w:noProof/>
              </w:rPr>
              <w:t>11.2.5</w:t>
            </w:r>
            <w:r>
              <w:rPr>
                <w:rFonts w:eastAsiaTheme="minorEastAsia"/>
                <w:noProof/>
              </w:rPr>
              <w:tab/>
            </w:r>
            <w:r w:rsidRPr="005B48F8">
              <w:rPr>
                <w:rStyle w:val="Hyperlink"/>
                <w:noProof/>
              </w:rPr>
              <w:t>The "edm:Decimal" Attribute</w:t>
            </w:r>
            <w:r>
              <w:rPr>
                <w:noProof/>
                <w:webHidden/>
              </w:rPr>
              <w:tab/>
            </w:r>
            <w:r>
              <w:rPr>
                <w:noProof/>
                <w:webHidden/>
              </w:rPr>
              <w:fldChar w:fldCharType="begin"/>
            </w:r>
            <w:r>
              <w:rPr>
                <w:noProof/>
                <w:webHidden/>
              </w:rPr>
              <w:instrText xml:space="preserve"> PAGEREF _Toc319851453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54" w:history="1">
            <w:r w:rsidRPr="005B48F8">
              <w:rPr>
                <w:rStyle w:val="Hyperlink"/>
                <w:noProof/>
              </w:rPr>
              <w:t>11.2.6</w:t>
            </w:r>
            <w:r>
              <w:rPr>
                <w:rFonts w:eastAsiaTheme="minorEastAsia"/>
                <w:noProof/>
              </w:rPr>
              <w:tab/>
            </w:r>
            <w:r w:rsidRPr="005B48F8">
              <w:rPr>
                <w:rStyle w:val="Hyperlink"/>
                <w:noProof/>
              </w:rPr>
              <w:t>The "edm:DateTime" Attribute</w:t>
            </w:r>
            <w:r>
              <w:rPr>
                <w:noProof/>
                <w:webHidden/>
              </w:rPr>
              <w:tab/>
            </w:r>
            <w:r>
              <w:rPr>
                <w:noProof/>
                <w:webHidden/>
              </w:rPr>
              <w:fldChar w:fldCharType="begin"/>
            </w:r>
            <w:r>
              <w:rPr>
                <w:noProof/>
                <w:webHidden/>
              </w:rPr>
              <w:instrText xml:space="preserve"> PAGEREF _Toc319851454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55" w:history="1">
            <w:r w:rsidRPr="005B48F8">
              <w:rPr>
                <w:rStyle w:val="Hyperlink"/>
                <w:noProof/>
              </w:rPr>
              <w:t>11.3</w:t>
            </w:r>
            <w:r>
              <w:rPr>
                <w:rFonts w:eastAsiaTheme="minorEastAsia"/>
                <w:noProof/>
              </w:rPr>
              <w:tab/>
            </w:r>
            <w:r w:rsidRPr="005B48F8">
              <w:rPr>
                <w:rStyle w:val="Hyperlink"/>
                <w:noProof/>
              </w:rPr>
              <w:t>The "edm:ValueAnnotation" Element</w:t>
            </w:r>
            <w:r>
              <w:rPr>
                <w:noProof/>
                <w:webHidden/>
              </w:rPr>
              <w:tab/>
            </w:r>
            <w:r>
              <w:rPr>
                <w:noProof/>
                <w:webHidden/>
              </w:rPr>
              <w:fldChar w:fldCharType="begin"/>
            </w:r>
            <w:r>
              <w:rPr>
                <w:noProof/>
                <w:webHidden/>
              </w:rPr>
              <w:instrText xml:space="preserve"> PAGEREF _Toc319851455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56" w:history="1">
            <w:r w:rsidRPr="005B48F8">
              <w:rPr>
                <w:rStyle w:val="Hyperlink"/>
                <w:noProof/>
              </w:rPr>
              <w:t>11.3.1</w:t>
            </w:r>
            <w:r>
              <w:rPr>
                <w:rFonts w:eastAsiaTheme="minorEastAsia"/>
                <w:noProof/>
              </w:rPr>
              <w:tab/>
            </w:r>
            <w:r w:rsidRPr="005B48F8">
              <w:rPr>
                <w:rStyle w:val="Hyperlink"/>
                <w:noProof/>
              </w:rPr>
              <w:t>The "edm:Path" Attribute</w:t>
            </w:r>
            <w:r>
              <w:rPr>
                <w:noProof/>
                <w:webHidden/>
              </w:rPr>
              <w:tab/>
            </w:r>
            <w:r>
              <w:rPr>
                <w:noProof/>
                <w:webHidden/>
              </w:rPr>
              <w:fldChar w:fldCharType="begin"/>
            </w:r>
            <w:r>
              <w:rPr>
                <w:noProof/>
                <w:webHidden/>
              </w:rPr>
              <w:instrText xml:space="preserve"> PAGEREF _Toc319851456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57" w:history="1">
            <w:r w:rsidRPr="005B48F8">
              <w:rPr>
                <w:rStyle w:val="Hyperlink"/>
                <w:noProof/>
              </w:rPr>
              <w:t>11.3.2</w:t>
            </w:r>
            <w:r>
              <w:rPr>
                <w:rFonts w:eastAsiaTheme="minorEastAsia"/>
                <w:noProof/>
              </w:rPr>
              <w:tab/>
            </w:r>
            <w:r w:rsidRPr="005B48F8">
              <w:rPr>
                <w:rStyle w:val="Hyperlink"/>
                <w:noProof/>
              </w:rPr>
              <w:t>The "edm:String" Attribute</w:t>
            </w:r>
            <w:r>
              <w:rPr>
                <w:noProof/>
                <w:webHidden/>
              </w:rPr>
              <w:tab/>
            </w:r>
            <w:r>
              <w:rPr>
                <w:noProof/>
                <w:webHidden/>
              </w:rPr>
              <w:fldChar w:fldCharType="begin"/>
            </w:r>
            <w:r>
              <w:rPr>
                <w:noProof/>
                <w:webHidden/>
              </w:rPr>
              <w:instrText xml:space="preserve"> PAGEREF _Toc319851457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58" w:history="1">
            <w:r w:rsidRPr="005B48F8">
              <w:rPr>
                <w:rStyle w:val="Hyperlink"/>
                <w:noProof/>
              </w:rPr>
              <w:t>11.3.3</w:t>
            </w:r>
            <w:r>
              <w:rPr>
                <w:rFonts w:eastAsiaTheme="minorEastAsia"/>
                <w:noProof/>
              </w:rPr>
              <w:tab/>
            </w:r>
            <w:r w:rsidRPr="005B48F8">
              <w:rPr>
                <w:rStyle w:val="Hyperlink"/>
                <w:noProof/>
              </w:rPr>
              <w:t>The "edm:Int" Attribute</w:t>
            </w:r>
            <w:r>
              <w:rPr>
                <w:noProof/>
                <w:webHidden/>
              </w:rPr>
              <w:tab/>
            </w:r>
            <w:r>
              <w:rPr>
                <w:noProof/>
                <w:webHidden/>
              </w:rPr>
              <w:fldChar w:fldCharType="begin"/>
            </w:r>
            <w:r>
              <w:rPr>
                <w:noProof/>
                <w:webHidden/>
              </w:rPr>
              <w:instrText xml:space="preserve"> PAGEREF _Toc319851458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59" w:history="1">
            <w:r w:rsidRPr="005B48F8">
              <w:rPr>
                <w:rStyle w:val="Hyperlink"/>
                <w:noProof/>
              </w:rPr>
              <w:t>11.3.4</w:t>
            </w:r>
            <w:r>
              <w:rPr>
                <w:rFonts w:eastAsiaTheme="minorEastAsia"/>
                <w:noProof/>
              </w:rPr>
              <w:tab/>
            </w:r>
            <w:r w:rsidRPr="005B48F8">
              <w:rPr>
                <w:rStyle w:val="Hyperlink"/>
                <w:noProof/>
              </w:rPr>
              <w:t>The "edm:Float" Attribute</w:t>
            </w:r>
            <w:r>
              <w:rPr>
                <w:noProof/>
                <w:webHidden/>
              </w:rPr>
              <w:tab/>
            </w:r>
            <w:r>
              <w:rPr>
                <w:noProof/>
                <w:webHidden/>
              </w:rPr>
              <w:fldChar w:fldCharType="begin"/>
            </w:r>
            <w:r>
              <w:rPr>
                <w:noProof/>
                <w:webHidden/>
              </w:rPr>
              <w:instrText xml:space="preserve"> PAGEREF _Toc319851459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60" w:history="1">
            <w:r w:rsidRPr="005B48F8">
              <w:rPr>
                <w:rStyle w:val="Hyperlink"/>
                <w:noProof/>
              </w:rPr>
              <w:t>11.3.5</w:t>
            </w:r>
            <w:r>
              <w:rPr>
                <w:rFonts w:eastAsiaTheme="minorEastAsia"/>
                <w:noProof/>
              </w:rPr>
              <w:tab/>
            </w:r>
            <w:r w:rsidRPr="005B48F8">
              <w:rPr>
                <w:rStyle w:val="Hyperlink"/>
                <w:noProof/>
              </w:rPr>
              <w:t>The "edm:Decimal" Attribute</w:t>
            </w:r>
            <w:r>
              <w:rPr>
                <w:noProof/>
                <w:webHidden/>
              </w:rPr>
              <w:tab/>
            </w:r>
            <w:r>
              <w:rPr>
                <w:noProof/>
                <w:webHidden/>
              </w:rPr>
              <w:fldChar w:fldCharType="begin"/>
            </w:r>
            <w:r>
              <w:rPr>
                <w:noProof/>
                <w:webHidden/>
              </w:rPr>
              <w:instrText xml:space="preserve"> PAGEREF _Toc319851460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61" w:history="1">
            <w:r w:rsidRPr="005B48F8">
              <w:rPr>
                <w:rStyle w:val="Hyperlink"/>
                <w:noProof/>
              </w:rPr>
              <w:t>11.3.6</w:t>
            </w:r>
            <w:r>
              <w:rPr>
                <w:rFonts w:eastAsiaTheme="minorEastAsia"/>
                <w:noProof/>
              </w:rPr>
              <w:tab/>
            </w:r>
            <w:r w:rsidRPr="005B48F8">
              <w:rPr>
                <w:rStyle w:val="Hyperlink"/>
                <w:noProof/>
              </w:rPr>
              <w:t>The "edm:DateTime" Attribute</w:t>
            </w:r>
            <w:r>
              <w:rPr>
                <w:noProof/>
                <w:webHidden/>
              </w:rPr>
              <w:tab/>
            </w:r>
            <w:r>
              <w:rPr>
                <w:noProof/>
                <w:webHidden/>
              </w:rPr>
              <w:fldChar w:fldCharType="begin"/>
            </w:r>
            <w:r>
              <w:rPr>
                <w:noProof/>
                <w:webHidden/>
              </w:rPr>
              <w:instrText xml:space="preserve"> PAGEREF _Toc319851461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62" w:history="1">
            <w:r w:rsidRPr="005B48F8">
              <w:rPr>
                <w:rStyle w:val="Hyperlink"/>
                <w:noProof/>
              </w:rPr>
              <w:t>11.4</w:t>
            </w:r>
            <w:r>
              <w:rPr>
                <w:rFonts w:eastAsiaTheme="minorEastAsia"/>
                <w:noProof/>
              </w:rPr>
              <w:tab/>
            </w:r>
            <w:r w:rsidRPr="005B48F8">
              <w:rPr>
                <w:rStyle w:val="Hyperlink"/>
                <w:noProof/>
              </w:rPr>
              <w:t>The "edm:ValueTerm" Element</w:t>
            </w:r>
            <w:r>
              <w:rPr>
                <w:noProof/>
                <w:webHidden/>
              </w:rPr>
              <w:tab/>
            </w:r>
            <w:r>
              <w:rPr>
                <w:noProof/>
                <w:webHidden/>
              </w:rPr>
              <w:fldChar w:fldCharType="begin"/>
            </w:r>
            <w:r>
              <w:rPr>
                <w:noProof/>
                <w:webHidden/>
              </w:rPr>
              <w:instrText xml:space="preserve"> PAGEREF _Toc319851462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63" w:history="1">
            <w:r w:rsidRPr="005B48F8">
              <w:rPr>
                <w:rStyle w:val="Hyperlink"/>
                <w:noProof/>
              </w:rPr>
              <w:t>11.4.1</w:t>
            </w:r>
            <w:r>
              <w:rPr>
                <w:rFonts w:eastAsiaTheme="minorEastAsia"/>
                <w:noProof/>
              </w:rPr>
              <w:tab/>
            </w:r>
            <w:r w:rsidRPr="005B48F8">
              <w:rPr>
                <w:rStyle w:val="Hyperlink"/>
                <w:noProof/>
              </w:rPr>
              <w:t>The "edm:Name" Attribute</w:t>
            </w:r>
            <w:r>
              <w:rPr>
                <w:noProof/>
                <w:webHidden/>
              </w:rPr>
              <w:tab/>
            </w:r>
            <w:r>
              <w:rPr>
                <w:noProof/>
                <w:webHidden/>
              </w:rPr>
              <w:fldChar w:fldCharType="begin"/>
            </w:r>
            <w:r>
              <w:rPr>
                <w:noProof/>
                <w:webHidden/>
              </w:rPr>
              <w:instrText xml:space="preserve"> PAGEREF _Toc319851463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3"/>
            <w:tabs>
              <w:tab w:val="left" w:pos="1320"/>
              <w:tab w:val="right" w:leader="dot" w:pos="9350"/>
            </w:tabs>
            <w:rPr>
              <w:rFonts w:eastAsiaTheme="minorEastAsia"/>
              <w:noProof/>
            </w:rPr>
          </w:pPr>
          <w:hyperlink w:anchor="_Toc319851464" w:history="1">
            <w:r w:rsidRPr="005B48F8">
              <w:rPr>
                <w:rStyle w:val="Hyperlink"/>
                <w:noProof/>
              </w:rPr>
              <w:t>11.4.2</w:t>
            </w:r>
            <w:r>
              <w:rPr>
                <w:rFonts w:eastAsiaTheme="minorEastAsia"/>
                <w:noProof/>
              </w:rPr>
              <w:tab/>
            </w:r>
            <w:r w:rsidRPr="005B48F8">
              <w:rPr>
                <w:rStyle w:val="Hyperlink"/>
                <w:noProof/>
              </w:rPr>
              <w:t>The "edm:Type" Attribute</w:t>
            </w:r>
            <w:r>
              <w:rPr>
                <w:noProof/>
                <w:webHidden/>
              </w:rPr>
              <w:tab/>
            </w:r>
            <w:r>
              <w:rPr>
                <w:noProof/>
                <w:webHidden/>
              </w:rPr>
              <w:fldChar w:fldCharType="begin"/>
            </w:r>
            <w:r>
              <w:rPr>
                <w:noProof/>
                <w:webHidden/>
              </w:rPr>
              <w:instrText xml:space="preserve"> PAGEREF _Toc319851464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1"/>
            <w:tabs>
              <w:tab w:val="left" w:pos="660"/>
              <w:tab w:val="right" w:leader="dot" w:pos="9350"/>
            </w:tabs>
            <w:rPr>
              <w:rFonts w:eastAsiaTheme="minorEastAsia"/>
              <w:noProof/>
            </w:rPr>
          </w:pPr>
          <w:hyperlink w:anchor="_Toc319851465" w:history="1">
            <w:r w:rsidRPr="005B48F8">
              <w:rPr>
                <w:rStyle w:val="Hyperlink"/>
                <w:noProof/>
              </w:rPr>
              <w:t>12</w:t>
            </w:r>
            <w:r>
              <w:rPr>
                <w:rFonts w:eastAsiaTheme="minorEastAsia"/>
                <w:noProof/>
              </w:rPr>
              <w:tab/>
            </w:r>
            <w:r w:rsidRPr="005B48F8">
              <w:rPr>
                <w:rStyle w:val="Hyperlink"/>
                <w:noProof/>
              </w:rPr>
              <w:t>Expression Constructs</w:t>
            </w:r>
            <w:r>
              <w:rPr>
                <w:noProof/>
                <w:webHidden/>
              </w:rPr>
              <w:tab/>
            </w:r>
            <w:r>
              <w:rPr>
                <w:noProof/>
                <w:webHidden/>
              </w:rPr>
              <w:fldChar w:fldCharType="begin"/>
            </w:r>
            <w:r>
              <w:rPr>
                <w:noProof/>
                <w:webHidden/>
              </w:rPr>
              <w:instrText xml:space="preserve"> PAGEREF _Toc319851465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1"/>
            <w:tabs>
              <w:tab w:val="left" w:pos="660"/>
              <w:tab w:val="right" w:leader="dot" w:pos="9350"/>
            </w:tabs>
            <w:rPr>
              <w:rFonts w:eastAsiaTheme="minorEastAsia"/>
              <w:noProof/>
            </w:rPr>
          </w:pPr>
          <w:hyperlink w:anchor="_Toc319851466" w:history="1">
            <w:r w:rsidRPr="005B48F8">
              <w:rPr>
                <w:rStyle w:val="Hyperlink"/>
                <w:noProof/>
              </w:rPr>
              <w:t>13</w:t>
            </w:r>
            <w:r>
              <w:rPr>
                <w:rFonts w:eastAsiaTheme="minorEastAsia"/>
                <w:noProof/>
              </w:rPr>
              <w:tab/>
            </w:r>
            <w:r w:rsidRPr="005B48F8">
              <w:rPr>
                <w:rStyle w:val="Hyperlink"/>
                <w:noProof/>
              </w:rPr>
              <w:t>CSDL Examples</w:t>
            </w:r>
            <w:r>
              <w:rPr>
                <w:noProof/>
                <w:webHidden/>
              </w:rPr>
              <w:tab/>
            </w:r>
            <w:r>
              <w:rPr>
                <w:noProof/>
                <w:webHidden/>
              </w:rPr>
              <w:fldChar w:fldCharType="begin"/>
            </w:r>
            <w:r>
              <w:rPr>
                <w:noProof/>
                <w:webHidden/>
              </w:rPr>
              <w:instrText xml:space="preserve"> PAGEREF _Toc319851466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2"/>
            <w:tabs>
              <w:tab w:val="left" w:pos="880"/>
              <w:tab w:val="right" w:leader="dot" w:pos="9350"/>
            </w:tabs>
            <w:rPr>
              <w:rFonts w:eastAsiaTheme="minorEastAsia"/>
              <w:noProof/>
            </w:rPr>
          </w:pPr>
          <w:hyperlink w:anchor="_Toc319851467" w:history="1">
            <w:r w:rsidRPr="005B48F8">
              <w:rPr>
                <w:rStyle w:val="Hyperlink"/>
                <w:noProof/>
              </w:rPr>
              <w:t>13.1</w:t>
            </w:r>
            <w:r>
              <w:rPr>
                <w:rFonts w:eastAsiaTheme="minorEastAsia"/>
                <w:noProof/>
              </w:rPr>
              <w:tab/>
            </w:r>
            <w:r w:rsidRPr="005B48F8">
              <w:rPr>
                <w:rStyle w:val="Hyperlink"/>
                <w:noProof/>
              </w:rPr>
              <w:t>Title for example</w:t>
            </w:r>
            <w:r>
              <w:rPr>
                <w:noProof/>
                <w:webHidden/>
              </w:rPr>
              <w:tab/>
            </w:r>
            <w:r>
              <w:rPr>
                <w:noProof/>
                <w:webHidden/>
              </w:rPr>
              <w:fldChar w:fldCharType="begin"/>
            </w:r>
            <w:r>
              <w:rPr>
                <w:noProof/>
                <w:webHidden/>
              </w:rPr>
              <w:instrText xml:space="preserve"> PAGEREF _Toc319851467 \h </w:instrText>
            </w:r>
            <w:r>
              <w:rPr>
                <w:noProof/>
                <w:webHidden/>
              </w:rPr>
            </w:r>
            <w:r>
              <w:rPr>
                <w:noProof/>
                <w:webHidden/>
              </w:rPr>
              <w:fldChar w:fldCharType="separate"/>
            </w:r>
            <w:r>
              <w:rPr>
                <w:noProof/>
                <w:webHidden/>
              </w:rPr>
              <w:t>27</w:t>
            </w:r>
            <w:r>
              <w:rPr>
                <w:noProof/>
                <w:webHidden/>
              </w:rPr>
              <w:fldChar w:fldCharType="end"/>
            </w:r>
          </w:hyperlink>
        </w:p>
        <w:p w:rsidR="006853E5" w:rsidRDefault="006853E5">
          <w:pPr>
            <w:pStyle w:val="TOC1"/>
            <w:tabs>
              <w:tab w:val="left" w:pos="660"/>
              <w:tab w:val="right" w:leader="dot" w:pos="9350"/>
            </w:tabs>
            <w:rPr>
              <w:rFonts w:eastAsiaTheme="minorEastAsia"/>
              <w:noProof/>
            </w:rPr>
          </w:pPr>
          <w:hyperlink w:anchor="_Toc319851468" w:history="1">
            <w:r w:rsidRPr="005B48F8">
              <w:rPr>
                <w:rStyle w:val="Hyperlink"/>
                <w:noProof/>
              </w:rPr>
              <w:t>14</w:t>
            </w:r>
            <w:r>
              <w:rPr>
                <w:rFonts w:eastAsiaTheme="minorEastAsia"/>
                <w:noProof/>
              </w:rPr>
              <w:tab/>
            </w:r>
            <w:r w:rsidRPr="005B48F8">
              <w:rPr>
                <w:rStyle w:val="Hyperlink"/>
                <w:noProof/>
              </w:rPr>
              <w:t>ABNF for CSDL</w:t>
            </w:r>
            <w:r>
              <w:rPr>
                <w:noProof/>
                <w:webHidden/>
              </w:rPr>
              <w:tab/>
            </w:r>
            <w:r>
              <w:rPr>
                <w:noProof/>
                <w:webHidden/>
              </w:rPr>
              <w:fldChar w:fldCharType="begin"/>
            </w:r>
            <w:r>
              <w:rPr>
                <w:noProof/>
                <w:webHidden/>
              </w:rPr>
              <w:instrText xml:space="preserve"> PAGEREF _Toc319851468 \h </w:instrText>
            </w:r>
            <w:r>
              <w:rPr>
                <w:noProof/>
                <w:webHidden/>
              </w:rPr>
            </w:r>
            <w:r>
              <w:rPr>
                <w:noProof/>
                <w:webHidden/>
              </w:rPr>
              <w:fldChar w:fldCharType="separate"/>
            </w:r>
            <w:r>
              <w:rPr>
                <w:noProof/>
                <w:webHidden/>
              </w:rPr>
              <w:t>29</w:t>
            </w:r>
            <w:r>
              <w:rPr>
                <w:noProof/>
                <w:webHidden/>
              </w:rPr>
              <w:fldChar w:fldCharType="end"/>
            </w:r>
          </w:hyperlink>
        </w:p>
        <w:p w:rsidR="008924C1" w:rsidRDefault="008924C1">
          <w:r>
            <w:rPr>
              <w:b/>
              <w:bCs/>
              <w:noProof/>
            </w:rPr>
            <w:fldChar w:fldCharType="end"/>
          </w:r>
        </w:p>
      </w:sdtContent>
    </w:sdt>
    <w:p w:rsidR="008924C1" w:rsidRDefault="008924C1" w:rsidP="00865C8A">
      <w:pPr>
        <w:pStyle w:val="Heading1"/>
        <w:numPr>
          <w:ilvl w:val="0"/>
          <w:numId w:val="0"/>
        </w:numPr>
        <w:ind w:left="432" w:hanging="432"/>
      </w:pPr>
    </w:p>
    <w:p w:rsidR="008924C1" w:rsidRDefault="008924C1" w:rsidP="00865C8A">
      <w:pPr>
        <w:pStyle w:val="Heading1"/>
        <w:numPr>
          <w:ilvl w:val="0"/>
          <w:numId w:val="0"/>
        </w:numPr>
        <w:ind w:left="432" w:hanging="432"/>
      </w:pPr>
    </w:p>
    <w:p w:rsidR="008924C1" w:rsidRDefault="008924C1" w:rsidP="00865C8A">
      <w:pPr>
        <w:pStyle w:val="Heading1"/>
        <w:numPr>
          <w:ilvl w:val="0"/>
          <w:numId w:val="0"/>
        </w:numPr>
        <w:ind w:left="432" w:hanging="432"/>
      </w:pPr>
    </w:p>
    <w:p w:rsidR="00865C8A" w:rsidRPr="00865C8A" w:rsidRDefault="00865C8A" w:rsidP="008924C1">
      <w:pPr>
        <w:pStyle w:val="Heading1"/>
        <w:numPr>
          <w:ilvl w:val="0"/>
          <w:numId w:val="0"/>
        </w:numPr>
        <w:ind w:left="432" w:hanging="432"/>
      </w:pPr>
      <w:bookmarkStart w:id="0" w:name="_Toc319851348"/>
      <w:r w:rsidRPr="00865C8A">
        <w:t xml:space="preserve">Appendix A: Formal Common Schema Definition </w:t>
      </w:r>
      <w:r w:rsidR="00B57E99" w:rsidRPr="00865C8A">
        <w:t>Language</w:t>
      </w:r>
      <w:r w:rsidRPr="00865C8A">
        <w:t xml:space="preserve"> (CSDL)</w:t>
      </w:r>
      <w:bookmarkEnd w:id="0"/>
    </w:p>
    <w:p w:rsidR="00865C8A" w:rsidRPr="00865C8A" w:rsidRDefault="00865C8A" w:rsidP="00865C8A">
      <w:r w:rsidRPr="00865C8A">
        <w:t xml:space="preserve">OData services are described by an Entity Data Model (EDM). Common Schema Definition Language (CSDL) defines an XML-based </w:t>
      </w:r>
      <w:r w:rsidR="00313872">
        <w:t>representation</w:t>
      </w:r>
      <w:r w:rsidRPr="00865C8A">
        <w:t xml:space="preserve"> of the Entity Model exposed by an OData service.</w:t>
      </w:r>
    </w:p>
    <w:p w:rsidR="00865C8A" w:rsidRPr="00865C8A" w:rsidRDefault="00865C8A" w:rsidP="00865C8A">
      <w:pPr>
        <w:pStyle w:val="Heading1"/>
      </w:pPr>
      <w:bookmarkStart w:id="1" w:name="_Toc319851349"/>
      <w:r w:rsidRPr="00865C8A">
        <w:t xml:space="preserve">Common Schema </w:t>
      </w:r>
      <w:r w:rsidR="00B57E99" w:rsidRPr="00865C8A">
        <w:t>Definition</w:t>
      </w:r>
      <w:r w:rsidRPr="00865C8A">
        <w:t xml:space="preserve"> Language (CSDL) Namespaces</w:t>
      </w:r>
      <w:bookmarkEnd w:id="1"/>
    </w:p>
    <w:p w:rsidR="00865C8A" w:rsidRPr="00865C8A" w:rsidRDefault="00313872" w:rsidP="00865C8A">
      <w:r>
        <w:t xml:space="preserve">In addition to the </w:t>
      </w:r>
      <w:r w:rsidR="00865C8A" w:rsidRPr="00865C8A">
        <w:t>default XML namespace,</w:t>
      </w:r>
      <w:r w:rsidR="00D67DB6">
        <w:t xml:space="preserve"> the</w:t>
      </w:r>
      <w:r w:rsidR="00865C8A" w:rsidRPr="00865C8A">
        <w:t xml:space="preserve"> </w:t>
      </w:r>
      <w:r w:rsidR="00D67DB6">
        <w:t xml:space="preserve">elements and </w:t>
      </w:r>
      <w:r w:rsidR="00865C8A" w:rsidRPr="00865C8A">
        <w:t>attributes used to describe the entity model of an OData service are defined in one of the following namespaces.</w:t>
      </w:r>
    </w:p>
    <w:p w:rsidR="00865C8A" w:rsidRPr="00865C8A" w:rsidRDefault="00404068" w:rsidP="008924C1">
      <w:pPr>
        <w:pStyle w:val="Heading2"/>
      </w:pPr>
      <w:bookmarkStart w:id="2" w:name="_Toc319851350"/>
      <w:r>
        <w:t>Entity Data Model f</w:t>
      </w:r>
      <w:r w:rsidR="00865C8A" w:rsidRPr="00865C8A">
        <w:t>or Data Services Packaging (EDMX) Namespace</w:t>
      </w:r>
      <w:bookmarkEnd w:id="2"/>
    </w:p>
    <w:p w:rsidR="00865C8A" w:rsidRPr="00865C8A" w:rsidRDefault="00865C8A" w:rsidP="00865C8A">
      <w:r w:rsidRPr="00865C8A">
        <w:lastRenderedPageBreak/>
        <w:t xml:space="preserve">Elements and attributes associated with the top-level wrapper that contains the CSDL used to define the entity model for an OData Service are qualified with the Entity Data Model </w:t>
      </w:r>
      <w:r w:rsidR="00404068" w:rsidRPr="00865C8A">
        <w:t>for</w:t>
      </w:r>
      <w:r w:rsidRPr="00865C8A">
        <w:t xml:space="preserve"> Data</w:t>
      </w:r>
      <w:r w:rsidR="00CF7A01">
        <w:t xml:space="preserve"> Services Packaging </w:t>
      </w:r>
      <w:r w:rsidR="00D67DB6">
        <w:t>n</w:t>
      </w:r>
      <w:r w:rsidR="00CF7A01">
        <w:t xml:space="preserve">amespace: </w:t>
      </w:r>
      <w:commentRangeStart w:id="3"/>
      <w:r w:rsidRPr="00CF7A01">
        <w:rPr>
          <w:rFonts w:ascii="Consolas" w:hAnsi="Consolas" w:cs="Consolas"/>
          <w:color w:val="9BBB59" w:themeColor="accent3"/>
        </w:rPr>
        <w:t>http</w:t>
      </w:r>
      <w:r w:rsidRPr="00404068">
        <w:rPr>
          <w:rStyle w:val="CodeChar"/>
        </w:rPr>
        <w:t>://schemas</w:t>
      </w:r>
      <w:r w:rsidR="00CF7A01" w:rsidRPr="00404068">
        <w:rPr>
          <w:rStyle w:val="CodeChar"/>
        </w:rPr>
        <w:t>.microsoft</w:t>
      </w:r>
      <w:r w:rsidR="00CF7A01" w:rsidRPr="00CF7A01">
        <w:rPr>
          <w:rFonts w:ascii="Consolas" w:hAnsi="Consolas" w:cs="Consolas"/>
          <w:color w:val="9BBB59" w:themeColor="accent3"/>
        </w:rPr>
        <w:t>.com/ado/2007/06/edmx</w:t>
      </w:r>
      <w:commentRangeEnd w:id="3"/>
      <w:r w:rsidR="00F107C1">
        <w:rPr>
          <w:rStyle w:val="CommentReference"/>
        </w:rPr>
        <w:commentReference w:id="3"/>
      </w:r>
      <w:r w:rsidRPr="00865C8A">
        <w:t>.</w:t>
      </w:r>
    </w:p>
    <w:p w:rsidR="00865C8A" w:rsidRPr="00865C8A" w:rsidRDefault="00865C8A" w:rsidP="00865C8A">
      <w:r w:rsidRPr="00865C8A">
        <w:t xml:space="preserve">In this specification the namespace prefix "edmx" is used to represent the Entity Data Model for Data Services Packaging </w:t>
      </w:r>
      <w:r w:rsidR="00D67DB6">
        <w:t>n</w:t>
      </w:r>
      <w:r w:rsidRPr="00865C8A">
        <w:t>amespace, however the prefix name is not prescriptive.</w:t>
      </w:r>
    </w:p>
    <w:p w:rsidR="00865C8A" w:rsidRPr="00865C8A" w:rsidRDefault="00865C8A" w:rsidP="008924C1">
      <w:pPr>
        <w:pStyle w:val="Heading2"/>
      </w:pPr>
      <w:bookmarkStart w:id="4" w:name="_Toc319851351"/>
      <w:r w:rsidRPr="00865C8A">
        <w:t>Entity Data Model (EDM) Namespace</w:t>
      </w:r>
      <w:bookmarkEnd w:id="4"/>
    </w:p>
    <w:p w:rsidR="00865C8A" w:rsidRPr="00865C8A" w:rsidRDefault="00865C8A" w:rsidP="00865C8A">
      <w:r w:rsidRPr="00865C8A">
        <w:t>Elements and attributes that define the entity model exposed by the OData Service are qualified with the Entity Dat</w:t>
      </w:r>
      <w:r w:rsidR="00404068">
        <w:t xml:space="preserve">a Model </w:t>
      </w:r>
      <w:r w:rsidR="00D67DB6">
        <w:t>n</w:t>
      </w:r>
      <w:r w:rsidR="00404068">
        <w:t xml:space="preserve">amespace: </w:t>
      </w:r>
      <w:r w:rsidRPr="00404068">
        <w:rPr>
          <w:rStyle w:val="CodeChar"/>
        </w:rPr>
        <w:t>http://schema</w:t>
      </w:r>
      <w:r w:rsidR="00404068" w:rsidRPr="00404068">
        <w:rPr>
          <w:rStyle w:val="CodeChar"/>
        </w:rPr>
        <w:t>s.microsoft.com/ado/2007/06/edm</w:t>
      </w:r>
      <w:r w:rsidRPr="00865C8A">
        <w:t>.</w:t>
      </w:r>
    </w:p>
    <w:p w:rsidR="00865C8A" w:rsidRPr="00865C8A" w:rsidRDefault="00865C8A" w:rsidP="00865C8A">
      <w:r w:rsidRPr="00865C8A">
        <w:t xml:space="preserve">In this specification the namespace prefix "edm" is used to represent the </w:t>
      </w:r>
      <w:r w:rsidR="00D67DB6">
        <w:t>Entity Data Model n</w:t>
      </w:r>
      <w:r w:rsidRPr="00865C8A">
        <w:t>amespace, however the prefix name is not prescriptive.</w:t>
      </w:r>
    </w:p>
    <w:p w:rsidR="00865C8A" w:rsidRPr="00865C8A" w:rsidRDefault="00865C8A" w:rsidP="008924C1">
      <w:pPr>
        <w:pStyle w:val="Heading2"/>
      </w:pPr>
      <w:bookmarkStart w:id="5" w:name="_Toc319851352"/>
      <w:r w:rsidRPr="00865C8A">
        <w:t>Data Service Metadata Namespace</w:t>
      </w:r>
      <w:bookmarkEnd w:id="5"/>
    </w:p>
    <w:p w:rsidR="00865C8A" w:rsidRPr="00865C8A" w:rsidRDefault="00865C8A" w:rsidP="00865C8A">
      <w:r w:rsidRPr="00865C8A">
        <w:t>Elements and attributes specific to how the entity model is exposed as an OData Service are qualified with the Da</w:t>
      </w:r>
      <w:r w:rsidR="00404068">
        <w:t xml:space="preserve">ta Service Metadata </w:t>
      </w:r>
      <w:r w:rsidR="00516CA4">
        <w:t>n</w:t>
      </w:r>
      <w:r w:rsidR="00404068">
        <w:t xml:space="preserve">amespace: </w:t>
      </w:r>
      <w:commentRangeStart w:id="6"/>
      <w:r w:rsidRPr="00404068">
        <w:rPr>
          <w:rStyle w:val="CodeChar"/>
        </w:rPr>
        <w:t>http://schemas.microsoft.com/ad</w:t>
      </w:r>
      <w:r w:rsidR="00404068" w:rsidRPr="00404068">
        <w:rPr>
          <w:rStyle w:val="CodeChar"/>
        </w:rPr>
        <w:t>o/2007/08/DataServices/Metadata</w:t>
      </w:r>
      <w:commentRangeEnd w:id="6"/>
      <w:r w:rsidR="00B802B8">
        <w:rPr>
          <w:rStyle w:val="CommentReference"/>
        </w:rPr>
        <w:commentReference w:id="6"/>
      </w:r>
      <w:r w:rsidRPr="00865C8A">
        <w:t>.</w:t>
      </w:r>
    </w:p>
    <w:p w:rsidR="00865C8A" w:rsidRPr="00865C8A" w:rsidRDefault="00865C8A" w:rsidP="00865C8A">
      <w:r w:rsidRPr="00865C8A">
        <w:t xml:space="preserve">In this specification the namespace prefix "metadata" is used to represent the Data Service Metadata </w:t>
      </w:r>
      <w:r w:rsidR="001D2B90">
        <w:t>n</w:t>
      </w:r>
      <w:r w:rsidRPr="00865C8A">
        <w:t>amespace, however the prefix name is not prescriptive.</w:t>
      </w:r>
    </w:p>
    <w:p w:rsidR="008A28F7" w:rsidRDefault="008A28F7" w:rsidP="008A28F7">
      <w:pPr>
        <w:pStyle w:val="Heading1"/>
      </w:pPr>
      <w:bookmarkStart w:id="7" w:name="_Toc319851353"/>
      <w:r>
        <w:t>Common Characteristics of Entity Model Elements</w:t>
      </w:r>
      <w:bookmarkEnd w:id="7"/>
    </w:p>
    <w:p w:rsidR="008A28F7" w:rsidRDefault="008A28F7" w:rsidP="008A28F7">
      <w:r>
        <w:t>A typical entity model for an OData service contains one or more model elements. Some of these elements share a few common characteristics.</w:t>
      </w:r>
    </w:p>
    <w:p w:rsidR="008A28F7" w:rsidRDefault="008A28F7" w:rsidP="008A28F7">
      <w:pPr>
        <w:pStyle w:val="Heading2"/>
      </w:pPr>
      <w:bookmarkStart w:id="8" w:name="_Toc319851354"/>
      <w:r>
        <w:t>Nominal Elements</w:t>
      </w:r>
      <w:bookmarkEnd w:id="8"/>
    </w:p>
    <w:p w:rsidR="0055181A" w:rsidRDefault="008A28F7" w:rsidP="008A28F7">
      <w:pPr>
        <w:autoSpaceDE w:val="0"/>
        <w:autoSpaceDN w:val="0"/>
        <w:adjustRightInd w:val="0"/>
        <w:spacing w:line="240" w:lineRule="auto"/>
      </w:pPr>
      <w:r>
        <w:t>Model elements can be nominal in nature. A nominal element has a name</w:t>
      </w:r>
      <w:r w:rsidR="0055181A">
        <w:t xml:space="preserve"> of the type </w:t>
      </w:r>
      <w:r w:rsidR="007934E0">
        <w:rPr>
          <w:rStyle w:val="ABNFChar"/>
          <w:rFonts w:eastAsiaTheme="minorHAnsi"/>
        </w:rPr>
        <w:t>&lt;simple</w:t>
      </w:r>
      <w:r w:rsidR="0055181A" w:rsidRPr="0055181A">
        <w:rPr>
          <w:rStyle w:val="ABNFChar"/>
          <w:rFonts w:eastAsiaTheme="minorHAnsi"/>
        </w:rPr>
        <w:t>Identifier&gt;</w:t>
      </w:r>
      <w:r>
        <w:t xml:space="preserve"> that in combination with a </w:t>
      </w:r>
      <w:r w:rsidR="0055181A" w:rsidRPr="0055181A">
        <w:rPr>
          <w:rStyle w:val="ABNFChar"/>
          <w:rFonts w:eastAsiaTheme="minorHAnsi"/>
        </w:rPr>
        <w:t>&lt;</w:t>
      </w:r>
      <w:r w:rsidRPr="0055181A">
        <w:rPr>
          <w:rStyle w:val="ABNFChar"/>
          <w:rFonts w:eastAsiaTheme="minorHAnsi"/>
        </w:rPr>
        <w:t>namespace</w:t>
      </w:r>
      <w:r w:rsidR="0055181A" w:rsidRPr="0055181A">
        <w:rPr>
          <w:rStyle w:val="ABNFChar"/>
          <w:rFonts w:eastAsiaTheme="minorHAnsi"/>
        </w:rPr>
        <w:t>&gt;</w:t>
      </w:r>
      <w:r>
        <w:t xml:space="preserve"> produces a fully qualified name of the form </w:t>
      </w:r>
      <w:r w:rsidRPr="0055181A">
        <w:rPr>
          <w:rStyle w:val="ABNFChar"/>
          <w:rFonts w:eastAsiaTheme="minorHAnsi"/>
        </w:rPr>
        <w:t>&lt;</w:t>
      </w:r>
      <w:r w:rsidR="00D76031">
        <w:rPr>
          <w:rStyle w:val="ABNFChar"/>
          <w:rFonts w:eastAsiaTheme="minorHAnsi"/>
        </w:rPr>
        <w:t>namespaceQ</w:t>
      </w:r>
      <w:r w:rsidR="00525B6F" w:rsidRPr="0055181A">
        <w:rPr>
          <w:rStyle w:val="ABNFChar"/>
          <w:rFonts w:eastAsiaTheme="minorHAnsi"/>
        </w:rPr>
        <w:t>ualified</w:t>
      </w:r>
      <w:r w:rsidR="00E64793">
        <w:rPr>
          <w:rStyle w:val="ABNFChar"/>
          <w:rFonts w:eastAsiaTheme="minorHAnsi"/>
        </w:rPr>
        <w:t>Identifier</w:t>
      </w:r>
      <w:r w:rsidRPr="0055181A">
        <w:rPr>
          <w:rStyle w:val="ABNFChar"/>
          <w:rFonts w:eastAsiaTheme="minorHAnsi"/>
        </w:rPr>
        <w:t>&gt;</w:t>
      </w:r>
      <w:r>
        <w:t xml:space="preserve">. </w:t>
      </w:r>
      <w:r w:rsidR="00353A0F">
        <w:t>The</w:t>
      </w:r>
      <w:r w:rsidR="00C43539">
        <w:t xml:space="preserve"> </w:t>
      </w:r>
      <w:r w:rsidR="00C43539" w:rsidRPr="0055181A">
        <w:rPr>
          <w:rStyle w:val="ABNFChar"/>
          <w:rFonts w:eastAsiaTheme="minorHAnsi"/>
        </w:rPr>
        <w:t>&lt;</w:t>
      </w:r>
      <w:r w:rsidR="00D76031">
        <w:rPr>
          <w:rStyle w:val="ABNFChar"/>
          <w:rFonts w:eastAsiaTheme="minorHAnsi"/>
        </w:rPr>
        <w:t>namespaceQ</w:t>
      </w:r>
      <w:r w:rsidR="00C43539" w:rsidRPr="0055181A">
        <w:rPr>
          <w:rStyle w:val="ABNFChar"/>
          <w:rFonts w:eastAsiaTheme="minorHAnsi"/>
        </w:rPr>
        <w:t>ualified</w:t>
      </w:r>
      <w:r w:rsidR="00C43539">
        <w:rPr>
          <w:rStyle w:val="ABNFChar"/>
          <w:rFonts w:eastAsiaTheme="minorHAnsi"/>
        </w:rPr>
        <w:t>Identifier</w:t>
      </w:r>
      <w:r w:rsidR="00C43539" w:rsidRPr="0055181A">
        <w:rPr>
          <w:rStyle w:val="ABNFChar"/>
          <w:rFonts w:eastAsiaTheme="minorHAnsi"/>
        </w:rPr>
        <w:t>&gt;</w:t>
      </w:r>
      <w:r w:rsidR="0055181A">
        <w:t xml:space="preserve"> MUST be unique as it</w:t>
      </w:r>
      <w:r w:rsidR="00353A0F">
        <w:t xml:space="preserve"> facilitates references to the element from other parts of the model.</w:t>
      </w:r>
    </w:p>
    <w:p w:rsidR="008A28F7" w:rsidRDefault="008A28F7" w:rsidP="008A28F7">
      <w:pPr>
        <w:autoSpaceDE w:val="0"/>
        <w:autoSpaceDN w:val="0"/>
        <w:adjustRightInd w:val="0"/>
        <w:spacing w:after="0" w:line="240" w:lineRule="auto"/>
      </w:pPr>
      <w:r>
        <w:t>When referring to nominal elements, the reference can use either of the following:</w:t>
      </w:r>
    </w:p>
    <w:p w:rsidR="008A28F7" w:rsidRDefault="008A28F7" w:rsidP="008A28F7">
      <w:pPr>
        <w:pStyle w:val="ListParagraph"/>
        <w:numPr>
          <w:ilvl w:val="0"/>
          <w:numId w:val="9"/>
        </w:numPr>
        <w:autoSpaceDE w:val="0"/>
        <w:autoSpaceDN w:val="0"/>
        <w:adjustRightInd w:val="0"/>
        <w:spacing w:after="0" w:line="240" w:lineRule="auto"/>
      </w:pPr>
      <w:r>
        <w:t>Fully qualified name</w:t>
      </w:r>
    </w:p>
    <w:p w:rsidR="008A28F7" w:rsidRDefault="008A28F7" w:rsidP="008A28F7">
      <w:pPr>
        <w:pStyle w:val="ListParagraph"/>
        <w:numPr>
          <w:ilvl w:val="0"/>
          <w:numId w:val="9"/>
        </w:numPr>
        <w:autoSpaceDE w:val="0"/>
        <w:autoSpaceDN w:val="0"/>
        <w:adjustRightInd w:val="0"/>
        <w:spacing w:after="0" w:line="240" w:lineRule="auto"/>
      </w:pPr>
      <w:r>
        <w:t>Alias qualified name</w:t>
      </w:r>
    </w:p>
    <w:p w:rsidR="008A28F7" w:rsidRDefault="008A28F7" w:rsidP="008A28F7">
      <w:pPr>
        <w:autoSpaceDE w:val="0"/>
        <w:autoSpaceDN w:val="0"/>
        <w:adjustRightInd w:val="0"/>
        <w:spacing w:after="0" w:line="240" w:lineRule="auto"/>
      </w:pPr>
      <w:r>
        <w:t xml:space="preserve">If the nominal element is </w:t>
      </w:r>
      <w:r w:rsidR="00050410">
        <w:t>unambiguous</w:t>
      </w:r>
      <w:r>
        <w:t>, the reference can simply use the name of the element.</w:t>
      </w:r>
    </w:p>
    <w:p w:rsidR="008A28F7" w:rsidRDefault="008A28F7" w:rsidP="008A28F7">
      <w:pPr>
        <w:autoSpaceDE w:val="0"/>
        <w:autoSpaceDN w:val="0"/>
        <w:adjustRightInd w:val="0"/>
        <w:spacing w:after="0" w:line="240" w:lineRule="auto"/>
      </w:pPr>
    </w:p>
    <w:p w:rsidR="008A28F7" w:rsidRDefault="008A28F7" w:rsidP="008A28F7">
      <w:pPr>
        <w:autoSpaceDE w:val="0"/>
        <w:autoSpaceDN w:val="0"/>
        <w:adjustRightInd w:val="0"/>
        <w:spacing w:after="0" w:line="240" w:lineRule="auto"/>
      </w:pPr>
      <w:r>
        <w:t>Consider the following example:</w:t>
      </w:r>
    </w:p>
    <w:p w:rsidR="008A28F7" w:rsidRDefault="008A28F7" w:rsidP="008A28F7">
      <w:pPr>
        <w:pStyle w:val="Code"/>
      </w:pPr>
      <w:r>
        <w:t>&lt;</w:t>
      </w:r>
      <w:r w:rsidRPr="00A53144">
        <w:t>Schema</w:t>
      </w:r>
      <w:r>
        <w:br/>
        <w:t xml:space="preserve">  </w:t>
      </w:r>
      <w:r w:rsidRPr="00A53144">
        <w:t>xmlns=http://schemas.microsoft.com/ado/2006/04/edm</w:t>
      </w:r>
      <w:r>
        <w:br/>
        <w:t xml:space="preserve">  </w:t>
      </w:r>
      <w:r w:rsidRPr="00A53144">
        <w:t>xmlns:m=http://schemas.microsoft.com/ado/2007/08/dataservices/metadata</w:t>
      </w:r>
      <w:r>
        <w:br/>
        <w:t xml:space="preserve">  </w:t>
      </w:r>
      <w:r w:rsidRPr="00A53144">
        <w:t>xmlns:d=http://schemas.microsoft.com/ado/2007/08/dataservices</w:t>
      </w:r>
      <w:r>
        <w:br/>
      </w:r>
      <w:r>
        <w:lastRenderedPageBreak/>
        <w:t xml:space="preserve">  </w:t>
      </w:r>
      <w:r w:rsidRPr="00A53144">
        <w:t>Namespace="</w:t>
      </w:r>
      <w:r>
        <w:t>org.odata</w:t>
      </w:r>
      <w:r w:rsidRPr="00A53144">
        <w:t>"</w:t>
      </w:r>
      <w:r>
        <w:t xml:space="preserve"> Alias=</w:t>
      </w:r>
      <w:r w:rsidRPr="00A53144">
        <w:t>"</w:t>
      </w:r>
      <w:r>
        <w:t>odata</w:t>
      </w:r>
      <w:r w:rsidRPr="00A53144">
        <w:t>"&gt;</w:t>
      </w:r>
      <w:r>
        <w:br/>
        <w:t xml:space="preserve">  </w:t>
      </w:r>
      <w:r w:rsidRPr="00395462">
        <w:t>&lt;</w:t>
      </w:r>
      <w:r>
        <w:t>Complex</w:t>
      </w:r>
      <w:r w:rsidRPr="00395462">
        <w:t>Type Name="</w:t>
      </w:r>
      <w:r>
        <w:t>Address</w:t>
      </w:r>
      <w:r w:rsidRPr="00395462">
        <w:t>"&gt;</w:t>
      </w:r>
      <w:r>
        <w:br/>
        <w:t xml:space="preserve">  </w:t>
      </w:r>
      <w:r w:rsidRPr="00395462">
        <w:t>&lt;/</w:t>
      </w:r>
      <w:r>
        <w:t>ComplexType</w:t>
      </w:r>
      <w:r w:rsidRPr="00395462">
        <w:t>&gt;</w:t>
      </w:r>
      <w:r>
        <w:br/>
        <w:t>&lt;/Schema&gt;</w:t>
      </w:r>
    </w:p>
    <w:p w:rsidR="008A28F7" w:rsidRDefault="008A28F7" w:rsidP="008A28F7">
      <w:pPr>
        <w:autoSpaceDE w:val="0"/>
        <w:autoSpaceDN w:val="0"/>
        <w:adjustRightInd w:val="0"/>
        <w:spacing w:after="0" w:line="240" w:lineRule="auto"/>
      </w:pPr>
      <w:r>
        <w:t>The various ways of referring to the nominal element are:</w:t>
      </w:r>
    </w:p>
    <w:p w:rsidR="008A28F7" w:rsidRDefault="008A28F7" w:rsidP="008A28F7">
      <w:pPr>
        <w:pStyle w:val="ListParagraph"/>
        <w:numPr>
          <w:ilvl w:val="0"/>
          <w:numId w:val="10"/>
        </w:numPr>
        <w:autoSpaceDE w:val="0"/>
        <w:autoSpaceDN w:val="0"/>
        <w:adjustRightInd w:val="0"/>
        <w:spacing w:after="0" w:line="240" w:lineRule="auto"/>
      </w:pPr>
      <w:r>
        <w:t xml:space="preserve">References in any namespace can use the fully qualified name, for example, </w:t>
      </w:r>
      <w:r w:rsidRPr="00A53144">
        <w:rPr>
          <w:rStyle w:val="CodeChar"/>
        </w:rPr>
        <w:t>org.odata.Address</w:t>
      </w:r>
    </w:p>
    <w:p w:rsidR="008A28F7" w:rsidRDefault="008A28F7" w:rsidP="008A28F7">
      <w:pPr>
        <w:pStyle w:val="ListParagraph"/>
        <w:numPr>
          <w:ilvl w:val="0"/>
          <w:numId w:val="10"/>
        </w:numPr>
        <w:autoSpaceDE w:val="0"/>
        <w:autoSpaceDN w:val="0"/>
        <w:adjustRightInd w:val="0"/>
        <w:spacing w:after="0" w:line="240" w:lineRule="auto"/>
      </w:pPr>
      <w:r>
        <w:t xml:space="preserve">References in any namespace can specify an alias and use an alias qualified name, for example, </w:t>
      </w:r>
      <w:r w:rsidRPr="00A53144">
        <w:rPr>
          <w:rStyle w:val="CodeChar"/>
        </w:rPr>
        <w:t>odata.Address</w:t>
      </w:r>
    </w:p>
    <w:p w:rsidR="008A28F7" w:rsidRDefault="008A28F7" w:rsidP="008A28F7">
      <w:pPr>
        <w:pStyle w:val="ListParagraph"/>
        <w:numPr>
          <w:ilvl w:val="0"/>
          <w:numId w:val="10"/>
        </w:numPr>
        <w:autoSpaceDE w:val="0"/>
        <w:autoSpaceDN w:val="0"/>
        <w:adjustRightInd w:val="0"/>
        <w:spacing w:after="0" w:line="240" w:lineRule="auto"/>
      </w:pPr>
      <w:r>
        <w:t xml:space="preserve">References in </w:t>
      </w:r>
      <w:r w:rsidRPr="00A53144">
        <w:rPr>
          <w:rStyle w:val="CodeChar"/>
        </w:rPr>
        <w:t>org.odata</w:t>
      </w:r>
      <w:r>
        <w:t xml:space="preserve"> can simply use the name, for example, </w:t>
      </w:r>
      <w:r w:rsidRPr="00A53144">
        <w:rPr>
          <w:rStyle w:val="CodeChar"/>
        </w:rPr>
        <w:t>Address</w:t>
      </w:r>
    </w:p>
    <w:p w:rsidR="008A28F7" w:rsidRDefault="008A28F7" w:rsidP="008A28F7">
      <w:pPr>
        <w:autoSpaceDE w:val="0"/>
        <w:autoSpaceDN w:val="0"/>
        <w:adjustRightInd w:val="0"/>
        <w:spacing w:after="0" w:line="240" w:lineRule="auto"/>
      </w:pPr>
    </w:p>
    <w:p w:rsidR="008A28F7" w:rsidRDefault="008A28F7" w:rsidP="008A28F7">
      <w:pPr>
        <w:pStyle w:val="Heading2"/>
      </w:pPr>
      <w:bookmarkStart w:id="9" w:name="_Toc319851355"/>
      <w:r>
        <w:t>Structured Elements</w:t>
      </w:r>
      <w:bookmarkEnd w:id="9"/>
    </w:p>
    <w:p w:rsidR="008A28F7" w:rsidRDefault="00AB78A8" w:rsidP="008A28F7">
      <w:r>
        <w:t xml:space="preserve">Structured elements are composed of other model elements. </w:t>
      </w:r>
      <w:r w:rsidR="008A28F7">
        <w:t xml:space="preserve">Structured elements are common in entity models as they are the </w:t>
      </w:r>
      <w:r w:rsidR="00EA0640">
        <w:t>typical</w:t>
      </w:r>
      <w:r w:rsidR="008A28F7">
        <w:t xml:space="preserve"> </w:t>
      </w:r>
      <w:r w:rsidR="00A679E6">
        <w:t>means</w:t>
      </w:r>
      <w:r w:rsidR="008A28F7">
        <w:t xml:space="preserve"> of representing entities in the OData service. </w:t>
      </w:r>
      <w:r w:rsidR="008A28F7" w:rsidRPr="0000385B">
        <w:rPr>
          <w:rStyle w:val="CodeChar"/>
        </w:rPr>
        <w:t>edm:EntityType</w:t>
      </w:r>
      <w:r w:rsidR="008A28F7">
        <w:t xml:space="preserve"> and </w:t>
      </w:r>
      <w:r w:rsidR="008A28F7" w:rsidRPr="0000385B">
        <w:rPr>
          <w:rStyle w:val="CodeChar"/>
        </w:rPr>
        <w:t>edm:ComplexType</w:t>
      </w:r>
      <w:r w:rsidR="008A28F7">
        <w:t xml:space="preserve"> are both structured elements. </w:t>
      </w:r>
      <w:r w:rsidR="008A28F7" w:rsidRPr="0000385B">
        <w:rPr>
          <w:rStyle w:val="CodeChar"/>
        </w:rPr>
        <w:t>edm:RowType</w:t>
      </w:r>
      <w:r w:rsidR="008A28F7">
        <w:t xml:space="preserve"> is less common but is also a structured element.</w:t>
      </w:r>
    </w:p>
    <w:p w:rsidR="008A28F7" w:rsidRDefault="008A28F7" w:rsidP="008A28F7">
      <w:r>
        <w:t xml:space="preserve">A structural property is an </w:t>
      </w:r>
      <w:r w:rsidRPr="003C7C1A">
        <w:rPr>
          <w:rStyle w:val="CodeChar"/>
        </w:rPr>
        <w:t>edm:Property</w:t>
      </w:r>
      <w:r>
        <w:t xml:space="preserve"> that has one of the following types:</w:t>
      </w:r>
    </w:p>
    <w:p w:rsidR="008A28F7" w:rsidRDefault="008A28F7" w:rsidP="008A28F7">
      <w:pPr>
        <w:pStyle w:val="ListParagraph"/>
        <w:numPr>
          <w:ilvl w:val="0"/>
          <w:numId w:val="8"/>
        </w:numPr>
      </w:pPr>
      <w:r>
        <w:t>Primitive</w:t>
      </w:r>
    </w:p>
    <w:p w:rsidR="008A28F7" w:rsidRDefault="008A28F7" w:rsidP="008A28F7">
      <w:pPr>
        <w:pStyle w:val="ListParagraph"/>
        <w:numPr>
          <w:ilvl w:val="0"/>
          <w:numId w:val="8"/>
        </w:numPr>
      </w:pPr>
      <w:r w:rsidRPr="003C7C1A">
        <w:rPr>
          <w:rStyle w:val="CodeChar"/>
        </w:rPr>
        <w:t>edm:ComplexTyp</w:t>
      </w:r>
      <w:r>
        <w:rPr>
          <w:rStyle w:val="CodeChar"/>
        </w:rPr>
        <w:t>e</w:t>
      </w:r>
    </w:p>
    <w:p w:rsidR="008A28F7" w:rsidRDefault="008A28F7" w:rsidP="008A28F7">
      <w:pPr>
        <w:pStyle w:val="ListParagraph"/>
        <w:numPr>
          <w:ilvl w:val="0"/>
          <w:numId w:val="8"/>
        </w:numPr>
      </w:pPr>
      <w:r w:rsidRPr="003C7C1A">
        <w:rPr>
          <w:rStyle w:val="CodeChar"/>
        </w:rPr>
        <w:t>edm:EnumTyp</w:t>
      </w:r>
      <w:r>
        <w:rPr>
          <w:rStyle w:val="CodeChar"/>
        </w:rPr>
        <w:t>e</w:t>
      </w:r>
    </w:p>
    <w:p w:rsidR="0026651A" w:rsidRDefault="0026651A" w:rsidP="00353A0F">
      <w:pPr>
        <w:pStyle w:val="Heading2"/>
      </w:pPr>
      <w:bookmarkStart w:id="10" w:name="_Toc319851356"/>
      <w:r>
        <w:t xml:space="preserve">The </w:t>
      </w:r>
      <w:r w:rsidRPr="0026651A">
        <w:rPr>
          <w:rStyle w:val="CodeChar"/>
        </w:rPr>
        <w:t>edm:Documentation</w:t>
      </w:r>
      <w:r>
        <w:t xml:space="preserve"> Element</w:t>
      </w:r>
      <w:bookmarkEnd w:id="10"/>
    </w:p>
    <w:p w:rsidR="0026651A" w:rsidRDefault="0026651A" w:rsidP="0026651A">
      <w:r>
        <w:t xml:space="preserve">The </w:t>
      </w:r>
      <w:r w:rsidRPr="0026651A">
        <w:rPr>
          <w:rStyle w:val="CodeChar"/>
        </w:rPr>
        <w:t>edm:Documentation</w:t>
      </w:r>
      <w:r>
        <w:t xml:space="preserve"> element allows service authors to provide documentation for most model elements. </w:t>
      </w:r>
      <w:commentRangeStart w:id="11"/>
      <w:r>
        <w:t xml:space="preserve">Refer to the XML schema for details on which elements support </w:t>
      </w:r>
      <w:r w:rsidRPr="0026651A">
        <w:rPr>
          <w:rStyle w:val="CodeChar"/>
        </w:rPr>
        <w:t>edm:Documentation</w:t>
      </w:r>
      <w:r>
        <w:t>.</w:t>
      </w:r>
      <w:commentRangeEnd w:id="11"/>
      <w:r>
        <w:rPr>
          <w:rStyle w:val="CommentReference"/>
        </w:rPr>
        <w:commentReference w:id="11"/>
      </w:r>
    </w:p>
    <w:p w:rsidR="00BA3FF7" w:rsidRDefault="00BA3FF7" w:rsidP="0026651A">
      <w:r>
        <w:t>For example:</w:t>
      </w:r>
    </w:p>
    <w:p w:rsidR="00BA3FF7" w:rsidRDefault="00BA3FF7" w:rsidP="00BA3FF7">
      <w:pPr>
        <w:pStyle w:val="Code"/>
      </w:pPr>
      <w:r w:rsidRPr="00BA3FF7">
        <w:t xml:space="preserve">&lt;EntityType Name="Product"&gt; </w:t>
      </w:r>
      <w:r>
        <w:br/>
        <w:t xml:space="preserve">  &lt;Documentation&gt;</w:t>
      </w:r>
      <w:r w:rsidRPr="00BA3FF7">
        <w:t xml:space="preserve"> Product names, supplier</w:t>
      </w:r>
      <w:r>
        <w:t>s, prices, and units in stock.&lt;/Documentation&gt;</w:t>
      </w:r>
      <w:r>
        <w:br/>
        <w:t xml:space="preserve">  ...</w:t>
      </w:r>
      <w:r>
        <w:br/>
      </w:r>
      <w:r w:rsidRPr="00BA3FF7">
        <w:t>&lt;/EntityType&gt;</w:t>
      </w:r>
    </w:p>
    <w:p w:rsidR="0026651A" w:rsidRDefault="0026651A" w:rsidP="00353A0F">
      <w:pPr>
        <w:pStyle w:val="Heading2"/>
      </w:pPr>
      <w:bookmarkStart w:id="12" w:name="_Toc319851357"/>
      <w:r>
        <w:t>Custom Annotations</w:t>
      </w:r>
      <w:bookmarkEnd w:id="12"/>
    </w:p>
    <w:p w:rsidR="00B54AE0" w:rsidRDefault="00BA3FF7" w:rsidP="00B54AE0">
      <w:r>
        <w:t>CSDL allows custom annotations to be attached to many model elements. This allows CSDL to be extended with markup to help various runtimes.</w:t>
      </w:r>
    </w:p>
    <w:p w:rsidR="00BA3FF7" w:rsidRDefault="00BA3FF7" w:rsidP="00B54AE0">
      <w:r>
        <w:t xml:space="preserve">For instance, the following annotations </w:t>
      </w:r>
      <w:r w:rsidR="00E3574A">
        <w:t>indicate that the Name property should be used as the syndication title in an atom feed:</w:t>
      </w:r>
    </w:p>
    <w:p w:rsidR="00E3574A" w:rsidRDefault="00E3574A" w:rsidP="00E3574A">
      <w:pPr>
        <w:pStyle w:val="Code"/>
      </w:pPr>
      <w:r w:rsidRPr="00E3574A">
        <w:lastRenderedPageBreak/>
        <w:t>&lt;Property Name="Name" Nullable="true" Type="Edm.String" m:FC_KeepInContent="true" m:FC_ContentKind="text" m:FC_TargetPath="SyndicationTitle"/&gt;</w:t>
      </w:r>
    </w:p>
    <w:p w:rsidR="00E3574A" w:rsidRDefault="00E3574A" w:rsidP="00B54AE0">
      <w:r>
        <w:t xml:space="preserve">Custom annotations can appear in attribute form or element form. </w:t>
      </w:r>
      <w:commentRangeStart w:id="13"/>
      <w:r>
        <w:t>Refer to the XML schema for details on which elements support custom annotations.</w:t>
      </w:r>
      <w:commentRangeEnd w:id="13"/>
      <w:r>
        <w:rPr>
          <w:rStyle w:val="CommentReference"/>
        </w:rPr>
        <w:commentReference w:id="13"/>
      </w:r>
    </w:p>
    <w:p w:rsidR="00353A0F" w:rsidRDefault="00353A0F" w:rsidP="00353A0F">
      <w:pPr>
        <w:pStyle w:val="Heading2"/>
      </w:pPr>
      <w:bookmarkStart w:id="14" w:name="_Toc319851358"/>
      <w:r>
        <w:t>Primitive Types</w:t>
      </w:r>
      <w:bookmarkEnd w:id="14"/>
    </w:p>
    <w:p w:rsidR="00353A0F" w:rsidRDefault="00353A0F" w:rsidP="00353A0F">
      <w:r>
        <w:t>Mo</w:t>
      </w:r>
      <w:r w:rsidR="00E308FE">
        <w:t>del elements are composed of other model elements and primitive types. CSDL defines the following fully qualified primitive types:</w:t>
      </w:r>
    </w:p>
    <w:p w:rsidR="006424E3" w:rsidRPr="006424E3" w:rsidRDefault="005D51D1" w:rsidP="00923BBC">
      <w:pPr>
        <w:pStyle w:val="ListParagraph"/>
        <w:numPr>
          <w:ilvl w:val="0"/>
          <w:numId w:val="13"/>
        </w:numPr>
      </w:pPr>
      <w:r>
        <w:t>E</w:t>
      </w:r>
      <w:r w:rsidR="006424E3" w:rsidRPr="006424E3">
        <w:t>dm.</w:t>
      </w:r>
      <w:r>
        <w:t>Binary</w:t>
      </w:r>
    </w:p>
    <w:p w:rsidR="005D51D1" w:rsidRDefault="005D51D1" w:rsidP="005D51D1">
      <w:pPr>
        <w:pStyle w:val="ListParagraph"/>
        <w:numPr>
          <w:ilvl w:val="0"/>
          <w:numId w:val="13"/>
        </w:numPr>
      </w:pPr>
      <w:r>
        <w:t>E</w:t>
      </w:r>
      <w:r w:rsidRPr="006424E3">
        <w:t>dm.</w:t>
      </w:r>
      <w:r>
        <w:t>Binary</w:t>
      </w:r>
    </w:p>
    <w:p w:rsidR="005D51D1" w:rsidRDefault="005D51D1" w:rsidP="005D51D1">
      <w:pPr>
        <w:pStyle w:val="ListParagraph"/>
        <w:numPr>
          <w:ilvl w:val="0"/>
          <w:numId w:val="13"/>
        </w:numPr>
      </w:pPr>
      <w:r>
        <w:t>Edm.Boolean</w:t>
      </w:r>
    </w:p>
    <w:p w:rsidR="005D51D1" w:rsidRDefault="005D51D1" w:rsidP="005D51D1">
      <w:pPr>
        <w:pStyle w:val="ListParagraph"/>
        <w:numPr>
          <w:ilvl w:val="0"/>
          <w:numId w:val="13"/>
        </w:numPr>
      </w:pPr>
      <w:r>
        <w:t>Edm.Byte</w:t>
      </w:r>
    </w:p>
    <w:p w:rsidR="005D51D1" w:rsidRDefault="005D51D1" w:rsidP="005D51D1">
      <w:pPr>
        <w:pStyle w:val="ListParagraph"/>
        <w:numPr>
          <w:ilvl w:val="0"/>
          <w:numId w:val="13"/>
        </w:numPr>
      </w:pPr>
      <w:r>
        <w:t>Edm.DateTime</w:t>
      </w:r>
    </w:p>
    <w:p w:rsidR="005D51D1" w:rsidRDefault="005D51D1" w:rsidP="005D51D1">
      <w:pPr>
        <w:pStyle w:val="ListParagraph"/>
        <w:numPr>
          <w:ilvl w:val="0"/>
          <w:numId w:val="13"/>
        </w:numPr>
      </w:pPr>
      <w:r>
        <w:t>Edm.Decimal</w:t>
      </w:r>
    </w:p>
    <w:p w:rsidR="005D51D1" w:rsidRDefault="005D51D1" w:rsidP="005D51D1">
      <w:pPr>
        <w:pStyle w:val="ListParagraph"/>
        <w:numPr>
          <w:ilvl w:val="0"/>
          <w:numId w:val="13"/>
        </w:numPr>
      </w:pPr>
      <w:r>
        <w:t>Edm.Double</w:t>
      </w:r>
    </w:p>
    <w:p w:rsidR="005D51D1" w:rsidRPr="006424E3" w:rsidRDefault="005D51D1" w:rsidP="00923BBC">
      <w:pPr>
        <w:pStyle w:val="ListParagraph"/>
        <w:numPr>
          <w:ilvl w:val="0"/>
          <w:numId w:val="13"/>
        </w:numPr>
      </w:pPr>
      <w:r>
        <w:t>E</w:t>
      </w:r>
      <w:r w:rsidRPr="006424E3">
        <w:t>dm.</w:t>
      </w:r>
      <w:r>
        <w:t>Single</w:t>
      </w:r>
    </w:p>
    <w:p w:rsidR="005D51D1" w:rsidRPr="006424E3" w:rsidRDefault="005D51D1" w:rsidP="005D51D1">
      <w:pPr>
        <w:pStyle w:val="ListParagraph"/>
        <w:numPr>
          <w:ilvl w:val="0"/>
          <w:numId w:val="13"/>
        </w:numPr>
      </w:pPr>
      <w:r>
        <w:t>E</w:t>
      </w:r>
      <w:r w:rsidRPr="006424E3">
        <w:t>dm.</w:t>
      </w:r>
      <w:r>
        <w:t>Guid</w:t>
      </w:r>
    </w:p>
    <w:p w:rsidR="005D51D1" w:rsidRPr="006424E3" w:rsidRDefault="005D51D1" w:rsidP="005D51D1">
      <w:pPr>
        <w:pStyle w:val="ListParagraph"/>
        <w:numPr>
          <w:ilvl w:val="0"/>
          <w:numId w:val="13"/>
        </w:numPr>
      </w:pPr>
      <w:r>
        <w:t>E</w:t>
      </w:r>
      <w:r w:rsidRPr="006424E3">
        <w:t>dm.</w:t>
      </w:r>
      <w:r>
        <w:t>Int16</w:t>
      </w:r>
    </w:p>
    <w:p w:rsidR="005D51D1" w:rsidRPr="006424E3" w:rsidRDefault="005D51D1" w:rsidP="005D51D1">
      <w:pPr>
        <w:pStyle w:val="ListParagraph"/>
        <w:numPr>
          <w:ilvl w:val="0"/>
          <w:numId w:val="13"/>
        </w:numPr>
      </w:pPr>
      <w:r>
        <w:t>E</w:t>
      </w:r>
      <w:r w:rsidRPr="006424E3">
        <w:t>dm.</w:t>
      </w:r>
      <w:r>
        <w:t>Int32</w:t>
      </w:r>
    </w:p>
    <w:p w:rsidR="005D51D1" w:rsidRPr="006424E3" w:rsidRDefault="005D51D1" w:rsidP="005D51D1">
      <w:pPr>
        <w:pStyle w:val="ListParagraph"/>
        <w:numPr>
          <w:ilvl w:val="0"/>
          <w:numId w:val="13"/>
        </w:numPr>
      </w:pPr>
      <w:r>
        <w:t>E</w:t>
      </w:r>
      <w:r w:rsidRPr="006424E3">
        <w:t>dm.</w:t>
      </w:r>
      <w:r>
        <w:t>Int64</w:t>
      </w:r>
    </w:p>
    <w:p w:rsidR="005D51D1" w:rsidRPr="006424E3" w:rsidRDefault="005D51D1" w:rsidP="005D51D1">
      <w:pPr>
        <w:pStyle w:val="ListParagraph"/>
        <w:numPr>
          <w:ilvl w:val="0"/>
          <w:numId w:val="13"/>
        </w:numPr>
      </w:pPr>
      <w:r>
        <w:t>E</w:t>
      </w:r>
      <w:r w:rsidRPr="006424E3">
        <w:t>dm.</w:t>
      </w:r>
      <w:r>
        <w:t>SByte</w:t>
      </w:r>
    </w:p>
    <w:p w:rsidR="005D51D1" w:rsidRPr="006424E3" w:rsidRDefault="005D51D1" w:rsidP="005D51D1">
      <w:pPr>
        <w:pStyle w:val="ListParagraph"/>
        <w:numPr>
          <w:ilvl w:val="0"/>
          <w:numId w:val="13"/>
        </w:numPr>
      </w:pPr>
      <w:r>
        <w:t>E</w:t>
      </w:r>
      <w:r w:rsidRPr="006424E3">
        <w:t>dm.</w:t>
      </w:r>
      <w:r>
        <w:t>String</w:t>
      </w:r>
    </w:p>
    <w:p w:rsidR="005D51D1" w:rsidRPr="006424E3" w:rsidRDefault="005D51D1" w:rsidP="005D51D1">
      <w:pPr>
        <w:pStyle w:val="ListParagraph"/>
        <w:numPr>
          <w:ilvl w:val="0"/>
          <w:numId w:val="13"/>
        </w:numPr>
      </w:pPr>
      <w:r>
        <w:t>E</w:t>
      </w:r>
      <w:r w:rsidRPr="006424E3">
        <w:t>dm.</w:t>
      </w:r>
      <w:r>
        <w:t>Time</w:t>
      </w:r>
    </w:p>
    <w:p w:rsidR="00923BBC" w:rsidRPr="006424E3" w:rsidRDefault="005D51D1" w:rsidP="00923BBC">
      <w:pPr>
        <w:pStyle w:val="ListParagraph"/>
        <w:numPr>
          <w:ilvl w:val="0"/>
          <w:numId w:val="13"/>
        </w:numPr>
      </w:pPr>
      <w:r>
        <w:t>E</w:t>
      </w:r>
      <w:r w:rsidRPr="006424E3">
        <w:t>dm.</w:t>
      </w:r>
      <w:r>
        <w:t>DateTimeOffset</w:t>
      </w:r>
      <w:r w:rsidR="00923BBC" w:rsidRPr="00923BBC">
        <w:t xml:space="preserve"> </w:t>
      </w:r>
    </w:p>
    <w:p w:rsidR="00923BBC" w:rsidRPr="006424E3" w:rsidRDefault="00923BBC" w:rsidP="00923BBC">
      <w:pPr>
        <w:pStyle w:val="ListParagraph"/>
        <w:numPr>
          <w:ilvl w:val="0"/>
          <w:numId w:val="13"/>
        </w:numPr>
      </w:pPr>
      <w:r>
        <w:t>E</w:t>
      </w:r>
      <w:r w:rsidRPr="006424E3">
        <w:t>dm.</w:t>
      </w:r>
      <w:r>
        <w:t>Geography</w:t>
      </w:r>
      <w:r w:rsidRPr="00923BBC">
        <w:t xml:space="preserve"> </w:t>
      </w:r>
    </w:p>
    <w:p w:rsidR="00923BBC" w:rsidRPr="006424E3" w:rsidRDefault="00923BBC" w:rsidP="00923BBC">
      <w:pPr>
        <w:pStyle w:val="ListParagraph"/>
        <w:numPr>
          <w:ilvl w:val="0"/>
          <w:numId w:val="13"/>
        </w:numPr>
      </w:pPr>
      <w:r>
        <w:t>E</w:t>
      </w:r>
      <w:r w:rsidRPr="006424E3">
        <w:t>dm.</w:t>
      </w:r>
      <w:r>
        <w:t>GeographyPoint</w:t>
      </w:r>
    </w:p>
    <w:p w:rsidR="00923BBC" w:rsidRPr="006424E3" w:rsidRDefault="00923BBC" w:rsidP="00923BBC">
      <w:pPr>
        <w:pStyle w:val="ListParagraph"/>
        <w:numPr>
          <w:ilvl w:val="0"/>
          <w:numId w:val="13"/>
        </w:numPr>
      </w:pPr>
      <w:r>
        <w:t>E</w:t>
      </w:r>
      <w:r w:rsidRPr="006424E3">
        <w:t>dm.</w:t>
      </w:r>
      <w:r>
        <w:t>GeographyLineString</w:t>
      </w:r>
    </w:p>
    <w:p w:rsidR="00923BBC" w:rsidRPr="006424E3" w:rsidRDefault="00923BBC" w:rsidP="00923BBC">
      <w:pPr>
        <w:pStyle w:val="ListParagraph"/>
        <w:numPr>
          <w:ilvl w:val="0"/>
          <w:numId w:val="13"/>
        </w:numPr>
      </w:pPr>
      <w:r>
        <w:t>Edm.GeographyPolygon</w:t>
      </w:r>
    </w:p>
    <w:p w:rsidR="00923BBC" w:rsidRPr="006424E3" w:rsidRDefault="00923BBC" w:rsidP="00923BBC">
      <w:pPr>
        <w:pStyle w:val="ListParagraph"/>
        <w:numPr>
          <w:ilvl w:val="0"/>
          <w:numId w:val="13"/>
        </w:numPr>
      </w:pPr>
      <w:r>
        <w:t>E</w:t>
      </w:r>
      <w:r w:rsidRPr="006424E3">
        <w:t>dm.</w:t>
      </w:r>
      <w:r>
        <w:t>GeographyMultiPoint</w:t>
      </w:r>
    </w:p>
    <w:p w:rsidR="00923BBC" w:rsidRPr="006424E3" w:rsidRDefault="00923BBC" w:rsidP="00923BBC">
      <w:pPr>
        <w:pStyle w:val="ListParagraph"/>
        <w:numPr>
          <w:ilvl w:val="0"/>
          <w:numId w:val="13"/>
        </w:numPr>
      </w:pPr>
      <w:r>
        <w:t>E</w:t>
      </w:r>
      <w:r w:rsidRPr="006424E3">
        <w:t>dm.</w:t>
      </w:r>
      <w:r>
        <w:t>GeographyMultiLineString</w:t>
      </w:r>
    </w:p>
    <w:p w:rsidR="00923BBC" w:rsidRPr="006424E3" w:rsidRDefault="00923BBC" w:rsidP="00923BBC">
      <w:pPr>
        <w:pStyle w:val="ListParagraph"/>
        <w:numPr>
          <w:ilvl w:val="0"/>
          <w:numId w:val="13"/>
        </w:numPr>
      </w:pPr>
      <w:r>
        <w:t>Edm.GeographyMultiPolygon</w:t>
      </w:r>
    </w:p>
    <w:p w:rsidR="00923BBC" w:rsidRPr="006424E3" w:rsidRDefault="00923BBC" w:rsidP="00923BBC">
      <w:pPr>
        <w:pStyle w:val="ListParagraph"/>
        <w:numPr>
          <w:ilvl w:val="0"/>
          <w:numId w:val="13"/>
        </w:numPr>
      </w:pPr>
      <w:r>
        <w:t>E</w:t>
      </w:r>
      <w:r w:rsidRPr="006424E3">
        <w:t>dm.</w:t>
      </w:r>
      <w:r>
        <w:t>GeographyCollection</w:t>
      </w:r>
    </w:p>
    <w:p w:rsidR="00923BBC" w:rsidRPr="006424E3" w:rsidRDefault="00923BBC" w:rsidP="00923BBC">
      <w:pPr>
        <w:pStyle w:val="ListParagraph"/>
        <w:numPr>
          <w:ilvl w:val="0"/>
          <w:numId w:val="13"/>
        </w:numPr>
      </w:pPr>
      <w:r>
        <w:t>E</w:t>
      </w:r>
      <w:r w:rsidRPr="006424E3">
        <w:t>dm.</w:t>
      </w:r>
      <w:r>
        <w:t>Geometry</w:t>
      </w:r>
      <w:r w:rsidRPr="00923BBC">
        <w:t xml:space="preserve"> </w:t>
      </w:r>
    </w:p>
    <w:p w:rsidR="00923BBC" w:rsidRPr="006424E3" w:rsidRDefault="00923BBC" w:rsidP="00923BBC">
      <w:pPr>
        <w:pStyle w:val="ListParagraph"/>
        <w:numPr>
          <w:ilvl w:val="0"/>
          <w:numId w:val="13"/>
        </w:numPr>
      </w:pPr>
      <w:r>
        <w:t>E</w:t>
      </w:r>
      <w:r w:rsidRPr="006424E3">
        <w:t>dm.</w:t>
      </w:r>
      <w:r>
        <w:t>GeometryPoint</w:t>
      </w:r>
    </w:p>
    <w:p w:rsidR="00923BBC" w:rsidRPr="006424E3" w:rsidRDefault="00923BBC" w:rsidP="00923BBC">
      <w:pPr>
        <w:pStyle w:val="ListParagraph"/>
        <w:numPr>
          <w:ilvl w:val="0"/>
          <w:numId w:val="13"/>
        </w:numPr>
      </w:pPr>
      <w:r>
        <w:t>E</w:t>
      </w:r>
      <w:r w:rsidRPr="006424E3">
        <w:t>dm.</w:t>
      </w:r>
      <w:r>
        <w:t>GeometryLineString</w:t>
      </w:r>
    </w:p>
    <w:p w:rsidR="00923BBC" w:rsidRPr="006424E3" w:rsidRDefault="00923BBC" w:rsidP="00923BBC">
      <w:pPr>
        <w:pStyle w:val="ListParagraph"/>
        <w:numPr>
          <w:ilvl w:val="0"/>
          <w:numId w:val="13"/>
        </w:numPr>
      </w:pPr>
      <w:r>
        <w:t>Edm.GeometryPolygon</w:t>
      </w:r>
    </w:p>
    <w:p w:rsidR="00923BBC" w:rsidRPr="006424E3" w:rsidRDefault="00923BBC" w:rsidP="00923BBC">
      <w:pPr>
        <w:pStyle w:val="ListParagraph"/>
        <w:numPr>
          <w:ilvl w:val="0"/>
          <w:numId w:val="13"/>
        </w:numPr>
      </w:pPr>
      <w:r>
        <w:t>E</w:t>
      </w:r>
      <w:r w:rsidRPr="006424E3">
        <w:t>dm.</w:t>
      </w:r>
      <w:r>
        <w:t>GeometryMultiPoint</w:t>
      </w:r>
    </w:p>
    <w:p w:rsidR="00923BBC" w:rsidRPr="006424E3" w:rsidRDefault="00923BBC" w:rsidP="00923BBC">
      <w:pPr>
        <w:pStyle w:val="ListParagraph"/>
        <w:numPr>
          <w:ilvl w:val="0"/>
          <w:numId w:val="13"/>
        </w:numPr>
      </w:pPr>
      <w:r>
        <w:t>E</w:t>
      </w:r>
      <w:r w:rsidRPr="006424E3">
        <w:t>dm.</w:t>
      </w:r>
      <w:r>
        <w:t>GeometryMultiLineString</w:t>
      </w:r>
    </w:p>
    <w:p w:rsidR="00923BBC" w:rsidRPr="006424E3" w:rsidRDefault="00923BBC" w:rsidP="00923BBC">
      <w:pPr>
        <w:pStyle w:val="ListParagraph"/>
        <w:numPr>
          <w:ilvl w:val="0"/>
          <w:numId w:val="13"/>
        </w:numPr>
      </w:pPr>
      <w:r>
        <w:lastRenderedPageBreak/>
        <w:t>Edm.GeometryMultiPolygon</w:t>
      </w:r>
    </w:p>
    <w:p w:rsidR="00923BBC" w:rsidRPr="006424E3" w:rsidRDefault="00923BBC" w:rsidP="00923BBC">
      <w:pPr>
        <w:pStyle w:val="ListParagraph"/>
        <w:numPr>
          <w:ilvl w:val="0"/>
          <w:numId w:val="13"/>
        </w:numPr>
      </w:pPr>
      <w:r>
        <w:t>E</w:t>
      </w:r>
      <w:r w:rsidRPr="006424E3">
        <w:t>dm.</w:t>
      </w:r>
      <w:r>
        <w:t>GeometryCollection</w:t>
      </w:r>
    </w:p>
    <w:p w:rsidR="00B802B8" w:rsidRPr="00865C8A" w:rsidRDefault="00B802B8" w:rsidP="008924C1">
      <w:pPr>
        <w:pStyle w:val="Heading1"/>
      </w:pPr>
      <w:bookmarkStart w:id="15" w:name="_Toc319851359"/>
      <w:r w:rsidRPr="00865C8A">
        <w:t>Entity Model Wrapper Constructs</w:t>
      </w:r>
      <w:bookmarkEnd w:id="15"/>
    </w:p>
    <w:p w:rsidR="00F360F2" w:rsidRDefault="00B802B8" w:rsidP="00C6698B">
      <w:r>
        <w:t>An</w:t>
      </w:r>
      <w:r w:rsidR="00865C8A" w:rsidRPr="00865C8A">
        <w:t xml:space="preserve"> </w:t>
      </w:r>
      <w:r>
        <w:t>Entity Model Wrapper serves as the aggregation root for the s</w:t>
      </w:r>
      <w:r w:rsidR="00865C8A" w:rsidRPr="00865C8A">
        <w:t xml:space="preserve">chemas that describe the entity model exposed by the OData Service. </w:t>
      </w:r>
    </w:p>
    <w:p w:rsidR="00865C8A" w:rsidRPr="00865C8A" w:rsidRDefault="00865C8A" w:rsidP="008924C1">
      <w:pPr>
        <w:pStyle w:val="Heading2"/>
      </w:pPr>
      <w:bookmarkStart w:id="16" w:name="_Toc319851360"/>
      <w:r w:rsidRPr="00865C8A">
        <w:t xml:space="preserve">The </w:t>
      </w:r>
      <w:r w:rsidRPr="00B802B8">
        <w:rPr>
          <w:rStyle w:val="CodeChar"/>
        </w:rPr>
        <w:t>edmx:E</w:t>
      </w:r>
      <w:r w:rsidR="00894C00">
        <w:rPr>
          <w:rStyle w:val="CodeChar"/>
        </w:rPr>
        <w:t>dmx</w:t>
      </w:r>
      <w:r w:rsidRPr="00865C8A">
        <w:t xml:space="preserve"> Element</w:t>
      </w:r>
      <w:bookmarkEnd w:id="16"/>
    </w:p>
    <w:p w:rsidR="00C6698B" w:rsidRPr="00865C8A" w:rsidRDefault="00C6698B" w:rsidP="00C6698B">
      <w:r>
        <w:t xml:space="preserve">An OData service exposes a single entity model. </w:t>
      </w:r>
      <w:commentRangeStart w:id="17"/>
      <w:r>
        <w:t>A</w:t>
      </w:r>
      <w:r w:rsidR="00E9574A">
        <w:t xml:space="preserve"> CSDL</w:t>
      </w:r>
      <w:r>
        <w:t xml:space="preserve"> description of the entity model </w:t>
      </w:r>
      <w:r w:rsidR="00E9574A">
        <w:t>can be requested</w:t>
      </w:r>
      <w:r>
        <w:t xml:space="preserve"> from </w:t>
      </w:r>
      <w:r w:rsidRPr="00E9574A">
        <w:rPr>
          <w:rStyle w:val="CodeChar"/>
        </w:rPr>
        <w:t>$metadata</w:t>
      </w:r>
      <w:r>
        <w:t>.</w:t>
      </w:r>
    </w:p>
    <w:p w:rsidR="00E9574A" w:rsidRDefault="00865C8A" w:rsidP="00865C8A">
      <w:r w:rsidRPr="00865C8A">
        <w:t xml:space="preserve">The </w:t>
      </w:r>
      <w:r w:rsidR="00C6698B">
        <w:t>document returned by</w:t>
      </w:r>
      <w:r w:rsidRPr="00865C8A">
        <w:t xml:space="preserve"> </w:t>
      </w:r>
      <w:r w:rsidR="00C6698B" w:rsidRPr="00E9574A">
        <w:rPr>
          <w:rStyle w:val="CodeChar"/>
        </w:rPr>
        <w:t>$metadata</w:t>
      </w:r>
      <w:r w:rsidRPr="00865C8A">
        <w:t xml:space="preserve"> MUST contain a single root </w:t>
      </w:r>
      <w:commentRangeEnd w:id="17"/>
      <w:r w:rsidR="00C6698B">
        <w:rPr>
          <w:rStyle w:val="CommentReference"/>
        </w:rPr>
        <w:commentReference w:id="17"/>
      </w:r>
      <w:r w:rsidRPr="00B802B8">
        <w:rPr>
          <w:rStyle w:val="CodeChar"/>
        </w:rPr>
        <w:t>edmx:E</w:t>
      </w:r>
      <w:r w:rsidR="00894C00">
        <w:rPr>
          <w:rStyle w:val="CodeChar"/>
        </w:rPr>
        <w:t>dmx</w:t>
      </w:r>
      <w:r w:rsidRPr="00865C8A">
        <w:t xml:space="preserve"> </w:t>
      </w:r>
      <w:r w:rsidR="00B802B8">
        <w:t>e</w:t>
      </w:r>
      <w:r w:rsidRPr="00865C8A">
        <w:t>lement</w:t>
      </w:r>
      <w:r w:rsidR="00C6698B">
        <w:t>. This element</w:t>
      </w:r>
      <w:r w:rsidR="00894C00">
        <w:t xml:space="preserve"> MUST contain</w:t>
      </w:r>
      <w:r w:rsidRPr="00865C8A">
        <w:t xml:space="preserve"> a single</w:t>
      </w:r>
      <w:r w:rsidR="00B802B8">
        <w:t xml:space="preserve"> direct</w:t>
      </w:r>
      <w:r w:rsidRPr="00865C8A">
        <w:t xml:space="preserve"> child </w:t>
      </w:r>
      <w:r w:rsidRPr="00B802B8">
        <w:rPr>
          <w:rStyle w:val="CodeChar"/>
        </w:rPr>
        <w:t>edmx:DataServices</w:t>
      </w:r>
      <w:r w:rsidRPr="00865C8A">
        <w:t xml:space="preserve"> element</w:t>
      </w:r>
      <w:r w:rsidR="00C6698B">
        <w:t>.</w:t>
      </w:r>
      <w:r w:rsidRPr="00865C8A">
        <w:t xml:space="preserve"> </w:t>
      </w:r>
      <w:r w:rsidR="00E9574A" w:rsidRPr="00E9574A">
        <w:rPr>
          <w:rStyle w:val="CodeChar"/>
        </w:rPr>
        <w:t>edmx:DataServices</w:t>
      </w:r>
      <w:r w:rsidR="00E9574A">
        <w:t xml:space="preserve"> </w:t>
      </w:r>
      <w:r w:rsidRPr="00865C8A">
        <w:t>describ</w:t>
      </w:r>
      <w:r w:rsidR="00E9574A">
        <w:t>es</w:t>
      </w:r>
      <w:r w:rsidRPr="00865C8A">
        <w:t xml:space="preserve"> the entity model(s) exposed by the OData service.</w:t>
      </w:r>
    </w:p>
    <w:p w:rsidR="00865C8A" w:rsidRPr="00865C8A" w:rsidRDefault="00865C8A" w:rsidP="00865C8A">
      <w:r w:rsidRPr="00865C8A">
        <w:t xml:space="preserve">In addition, </w:t>
      </w:r>
      <w:r w:rsidR="00894C00" w:rsidRPr="00894C00">
        <w:rPr>
          <w:rStyle w:val="CodeChar"/>
        </w:rPr>
        <w:t>edmx:E</w:t>
      </w:r>
      <w:r w:rsidR="00894C00">
        <w:rPr>
          <w:rStyle w:val="CodeChar"/>
        </w:rPr>
        <w:t>dmx</w:t>
      </w:r>
      <w:r w:rsidRPr="00865C8A">
        <w:t xml:space="preserve"> may have zero or more </w:t>
      </w:r>
      <w:r w:rsidRPr="00B802B8">
        <w:rPr>
          <w:rStyle w:val="CodeChar"/>
        </w:rPr>
        <w:t>edmx:Reference</w:t>
      </w:r>
      <w:r w:rsidRPr="00865C8A">
        <w:t xml:space="preserve"> elements</w:t>
      </w:r>
      <w:r w:rsidR="00E9574A">
        <w:t xml:space="preserve"> and zero or more </w:t>
      </w:r>
      <w:r w:rsidR="00E9574A" w:rsidRPr="00E9574A">
        <w:rPr>
          <w:rStyle w:val="CodeChar"/>
        </w:rPr>
        <w:t>edmx:AnnotationsReference</w:t>
      </w:r>
      <w:r w:rsidR="00E9574A">
        <w:t xml:space="preserve"> elements.</w:t>
      </w:r>
      <w:r w:rsidRPr="00865C8A">
        <w:t xml:space="preserve"> </w:t>
      </w:r>
      <w:r w:rsidR="00E9574A" w:rsidRPr="00E9574A">
        <w:rPr>
          <w:rStyle w:val="CodeChar"/>
        </w:rPr>
        <w:t>edmx:Reference</w:t>
      </w:r>
      <w:r w:rsidR="00E9574A">
        <w:t xml:space="preserve"> elements</w:t>
      </w:r>
      <w:r w:rsidRPr="00865C8A">
        <w:t xml:space="preserve"> specify the location of schemas referenced by th</w:t>
      </w:r>
      <w:r w:rsidR="00F107C1">
        <w:t>e OData service</w:t>
      </w:r>
      <w:r w:rsidR="00E9574A">
        <w:t>.</w:t>
      </w:r>
      <w:r w:rsidRPr="00865C8A">
        <w:t xml:space="preserve"> </w:t>
      </w:r>
      <w:r w:rsidRPr="00F107C1">
        <w:rPr>
          <w:rStyle w:val="CodeChar"/>
        </w:rPr>
        <w:t>edmx:AnnotationsReference</w:t>
      </w:r>
      <w:r w:rsidRPr="00865C8A">
        <w:t xml:space="preserve"> elements specify the location of annotations to be applied to th</w:t>
      </w:r>
      <w:r w:rsidR="00F107C1">
        <w:t>e OData service</w:t>
      </w:r>
      <w:r w:rsidRPr="00865C8A">
        <w:t>.</w:t>
      </w:r>
    </w:p>
    <w:p w:rsidR="00865C8A" w:rsidRPr="00865C8A" w:rsidRDefault="00865C8A" w:rsidP="008924C1">
      <w:pPr>
        <w:pStyle w:val="Heading3"/>
      </w:pPr>
      <w:bookmarkStart w:id="18" w:name="_Toc319851361"/>
      <w:r w:rsidRPr="00865C8A">
        <w:t xml:space="preserve">The </w:t>
      </w:r>
      <w:r w:rsidRPr="00F107C1">
        <w:rPr>
          <w:rStyle w:val="CodeChar"/>
        </w:rPr>
        <w:t>Version</w:t>
      </w:r>
      <w:r w:rsidRPr="00865C8A">
        <w:t xml:space="preserve"> Attribute</w:t>
      </w:r>
      <w:bookmarkEnd w:id="18"/>
    </w:p>
    <w:p w:rsidR="00865C8A" w:rsidRPr="00865C8A" w:rsidRDefault="00865C8A" w:rsidP="00865C8A">
      <w:r w:rsidRPr="00865C8A">
        <w:t xml:space="preserve">The </w:t>
      </w:r>
      <w:r w:rsidRPr="00F107C1">
        <w:rPr>
          <w:rStyle w:val="CodeChar"/>
        </w:rPr>
        <w:t>Version</w:t>
      </w:r>
      <w:r w:rsidRPr="00865C8A">
        <w:t xml:space="preserve"> attribute MUST be present on the </w:t>
      </w:r>
      <w:r w:rsidRPr="00F107C1">
        <w:rPr>
          <w:rStyle w:val="CodeChar"/>
        </w:rPr>
        <w:t>edmx:E</w:t>
      </w:r>
      <w:r w:rsidR="00F107C1" w:rsidRPr="00F107C1">
        <w:rPr>
          <w:rStyle w:val="CodeChar"/>
        </w:rPr>
        <w:t>dmx</w:t>
      </w:r>
      <w:r w:rsidRPr="00865C8A">
        <w:t xml:space="preserve"> element. </w:t>
      </w:r>
      <w:r w:rsidR="00E9574A">
        <w:t xml:space="preserve">See </w:t>
      </w:r>
      <w:commentRangeStart w:id="19"/>
      <w:r w:rsidR="00E9574A">
        <w:t xml:space="preserve">&lt;xmlschema&gt; </w:t>
      </w:r>
      <w:commentRangeEnd w:id="19"/>
      <w:r w:rsidR="00E9574A">
        <w:rPr>
          <w:rStyle w:val="CommentReference"/>
        </w:rPr>
        <w:commentReference w:id="19"/>
      </w:r>
      <w:r w:rsidR="00E9574A">
        <w:t>for details.</w:t>
      </w:r>
    </w:p>
    <w:p w:rsidR="00865C8A" w:rsidRPr="00865C8A" w:rsidRDefault="00865C8A" w:rsidP="00865C8A">
      <w:r w:rsidRPr="00865C8A">
        <w:t xml:space="preserve">The </w:t>
      </w:r>
      <w:r w:rsidRPr="00F107C1">
        <w:rPr>
          <w:rStyle w:val="CodeChar"/>
        </w:rPr>
        <w:t>Version</w:t>
      </w:r>
      <w:r w:rsidRPr="00865C8A">
        <w:t xml:space="preserve"> attribute is a string value that specifies the version of the EDMX wrapper, and must be of the form </w:t>
      </w:r>
      <w:commentRangeStart w:id="20"/>
      <w:r w:rsidR="00C21EA5">
        <w:t>&lt;</w:t>
      </w:r>
      <w:r w:rsidRPr="00865C8A">
        <w:t>majorversion</w:t>
      </w:r>
      <w:r w:rsidR="00C21EA5">
        <w:t>&gt;</w:t>
      </w:r>
      <w:r w:rsidRPr="00865C8A">
        <w:t>.</w:t>
      </w:r>
      <w:r w:rsidR="00C21EA5">
        <w:t>&lt;</w:t>
      </w:r>
      <w:r w:rsidRPr="00865C8A">
        <w:t>minorversion</w:t>
      </w:r>
      <w:r w:rsidR="00C21EA5">
        <w:t>&gt;</w:t>
      </w:r>
      <w:commentRangeEnd w:id="20"/>
      <w:r w:rsidR="00F107C1">
        <w:rPr>
          <w:rStyle w:val="CommentReference"/>
        </w:rPr>
        <w:commentReference w:id="20"/>
      </w:r>
      <w:r w:rsidRPr="00865C8A">
        <w:t>. This version of the specification defines version "1.0" of the EDMX Wrapper.</w:t>
      </w:r>
    </w:p>
    <w:p w:rsidR="00865C8A" w:rsidRPr="00865C8A" w:rsidRDefault="00F107C1" w:rsidP="008924C1">
      <w:pPr>
        <w:pStyle w:val="Heading2"/>
      </w:pPr>
      <w:bookmarkStart w:id="21" w:name="_Toc319851362"/>
      <w:r>
        <w:t xml:space="preserve">The </w:t>
      </w:r>
      <w:r w:rsidR="00865C8A" w:rsidRPr="00F107C1">
        <w:rPr>
          <w:rStyle w:val="CodeChar"/>
        </w:rPr>
        <w:t>edmx:DataServices</w:t>
      </w:r>
      <w:r w:rsidR="00865C8A" w:rsidRPr="00865C8A">
        <w:t xml:space="preserve"> Element</w:t>
      </w:r>
      <w:bookmarkEnd w:id="21"/>
    </w:p>
    <w:p w:rsidR="00865C8A" w:rsidRPr="00865C8A" w:rsidRDefault="00865C8A" w:rsidP="00865C8A">
      <w:r w:rsidRPr="00865C8A">
        <w:t xml:space="preserve">The </w:t>
      </w:r>
      <w:r w:rsidRPr="00F107C1">
        <w:rPr>
          <w:rStyle w:val="CodeChar"/>
        </w:rPr>
        <w:t>edmx:DataServices</w:t>
      </w:r>
      <w:r w:rsidRPr="00865C8A">
        <w:t xml:space="preserve"> element contains zero or more </w:t>
      </w:r>
      <w:r w:rsidR="000D3C8B" w:rsidRPr="000D3C8B">
        <w:rPr>
          <w:rStyle w:val="CodeChar"/>
        </w:rPr>
        <w:t>edm:</w:t>
      </w:r>
      <w:r w:rsidRPr="00F107C1">
        <w:rPr>
          <w:rStyle w:val="CodeChar"/>
        </w:rPr>
        <w:t>Schema</w:t>
      </w:r>
      <w:r w:rsidR="000D3C8B">
        <w:t xml:space="preserve"> elements which</w:t>
      </w:r>
      <w:r w:rsidRPr="00865C8A">
        <w:t xml:space="preserve"> defin</w:t>
      </w:r>
      <w:r w:rsidR="000D3C8B">
        <w:t>e</w:t>
      </w:r>
      <w:r w:rsidRPr="00865C8A">
        <w:t xml:space="preserve"> the schema(s) exposed by the OData service.</w:t>
      </w:r>
    </w:p>
    <w:p w:rsidR="00865C8A" w:rsidRDefault="00865C8A" w:rsidP="008924C1">
      <w:pPr>
        <w:pStyle w:val="Heading3"/>
      </w:pPr>
      <w:bookmarkStart w:id="22" w:name="_Toc319851363"/>
      <w:commentRangeStart w:id="23"/>
      <w:r w:rsidRPr="00865C8A">
        <w:t xml:space="preserve">The </w:t>
      </w:r>
      <w:commentRangeEnd w:id="23"/>
      <w:r w:rsidR="00F107C1">
        <w:rPr>
          <w:rStyle w:val="CommentReference"/>
          <w:rFonts w:asciiTheme="minorHAnsi" w:eastAsiaTheme="minorHAnsi" w:hAnsiTheme="minorHAnsi" w:cstheme="minorBidi"/>
          <w:color w:val="auto"/>
        </w:rPr>
        <w:commentReference w:id="23"/>
      </w:r>
      <w:r w:rsidRPr="00F107C1">
        <w:rPr>
          <w:rStyle w:val="CodeChar"/>
        </w:rPr>
        <w:t>metadata:DataServiceVersion</w:t>
      </w:r>
      <w:r w:rsidRPr="00865C8A">
        <w:t xml:space="preserve"> Attribute</w:t>
      </w:r>
      <w:bookmarkEnd w:id="22"/>
    </w:p>
    <w:p w:rsidR="00442A4E" w:rsidRPr="00865C8A" w:rsidRDefault="00442A4E" w:rsidP="00442A4E">
      <w:r>
        <w:t xml:space="preserve">The </w:t>
      </w:r>
      <w:r w:rsidRPr="000D3C8B">
        <w:rPr>
          <w:rStyle w:val="CodeChar"/>
        </w:rPr>
        <w:t>metadata:DataServiceVersion</w:t>
      </w:r>
      <w:r>
        <w:t xml:space="preserve"> attribute describes the version of OData </w:t>
      </w:r>
      <w:r w:rsidR="002F78B5">
        <w:t>protocol</w:t>
      </w:r>
      <w:r>
        <w:t xml:space="preserve"> required to </w:t>
      </w:r>
      <w:r w:rsidR="000D3C8B">
        <w:t>consume</w:t>
      </w:r>
      <w:r>
        <w:t xml:space="preserve"> the service. This </w:t>
      </w:r>
      <w:r w:rsidR="002F78B5">
        <w:t>version of the specification defines the following valid data service version values: “1.0”, “2.0”, and “3.0”, corresponding to OData protocol versions 1.0, 2.0 and 3.0 respectively.</w:t>
      </w:r>
    </w:p>
    <w:p w:rsidR="00865C8A" w:rsidRPr="00865C8A" w:rsidRDefault="00F107C1" w:rsidP="008924C1">
      <w:pPr>
        <w:pStyle w:val="Heading2"/>
      </w:pPr>
      <w:bookmarkStart w:id="24" w:name="_Toc319851364"/>
      <w:r>
        <w:t xml:space="preserve">The </w:t>
      </w:r>
      <w:r w:rsidR="00865C8A" w:rsidRPr="00F107C1">
        <w:rPr>
          <w:rStyle w:val="CodeChar"/>
        </w:rPr>
        <w:t>edmx:Reference</w:t>
      </w:r>
      <w:r w:rsidR="00865C8A" w:rsidRPr="00865C8A">
        <w:t xml:space="preserve"> Element</w:t>
      </w:r>
      <w:bookmarkEnd w:id="24"/>
    </w:p>
    <w:p w:rsidR="00865C8A" w:rsidRDefault="00865C8A" w:rsidP="00865C8A">
      <w:r w:rsidRPr="00865C8A">
        <w:lastRenderedPageBreak/>
        <w:t xml:space="preserve">The </w:t>
      </w:r>
      <w:r w:rsidRPr="00F107C1">
        <w:rPr>
          <w:rStyle w:val="CodeChar"/>
        </w:rPr>
        <w:t>edmx:Reference</w:t>
      </w:r>
      <w:r w:rsidRPr="00865C8A">
        <w:t xml:space="preserve"> element specifies </w:t>
      </w:r>
      <w:r w:rsidR="00E313D2">
        <w:t>external</w:t>
      </w:r>
      <w:r w:rsidRPr="00865C8A">
        <w:t xml:space="preserve"> </w:t>
      </w:r>
      <w:r w:rsidR="00E313D2">
        <w:t>entity models</w:t>
      </w:r>
      <w:r w:rsidRPr="00865C8A">
        <w:t xml:space="preserve"> referenced by this EDMX.</w:t>
      </w:r>
      <w:r w:rsidR="00F107C1">
        <w:t xml:space="preserve"> </w:t>
      </w:r>
      <w:r w:rsidR="002F78B5">
        <w:t>Referenced models are available in their entirety to referencing models.</w:t>
      </w:r>
      <w:r w:rsidR="005B240D">
        <w:t xml:space="preserve"> All entity types, complex types and other named elements in a referenced model can be accessed from a referencing model.</w:t>
      </w:r>
    </w:p>
    <w:p w:rsidR="005B240D" w:rsidRDefault="005B240D" w:rsidP="00865C8A">
      <w:r>
        <w:t xml:space="preserve">The following example </w:t>
      </w:r>
      <w:r w:rsidR="00225F28">
        <w:t>demonstrates usage of</w:t>
      </w:r>
      <w:r>
        <w:t xml:space="preserve"> </w:t>
      </w:r>
      <w:r w:rsidR="00225F28" w:rsidRPr="00225F28">
        <w:rPr>
          <w:rStyle w:val="CodeChar"/>
        </w:rPr>
        <w:t>edmx:R</w:t>
      </w:r>
      <w:r w:rsidRPr="00225F28">
        <w:rPr>
          <w:rStyle w:val="CodeChar"/>
        </w:rPr>
        <w:t>eference</w:t>
      </w:r>
      <w:r w:rsidR="00225F28">
        <w:t xml:space="preserve"> to reference entity models that contain </w:t>
      </w:r>
      <w:r w:rsidR="00657DC2">
        <w:t xml:space="preserve">entity types and complex types that are used as vocabulary </w:t>
      </w:r>
      <w:r w:rsidR="00225F28">
        <w:t>terms:</w:t>
      </w:r>
    </w:p>
    <w:p w:rsidR="005B240D" w:rsidRPr="00865C8A" w:rsidRDefault="005B240D" w:rsidP="005B240D">
      <w:pPr>
        <w:pStyle w:val="Code"/>
      </w:pPr>
      <w:r>
        <w:t>&lt;?</w:t>
      </w:r>
      <w:commentRangeStart w:id="25"/>
      <w:r>
        <w:t>xml</w:t>
      </w:r>
      <w:commentRangeEnd w:id="25"/>
      <w:r w:rsidR="00E9574A">
        <w:rPr>
          <w:rStyle w:val="CommentReference"/>
          <w:rFonts w:asciiTheme="minorHAnsi" w:hAnsiTheme="minorHAnsi" w:cstheme="minorBidi"/>
          <w:color w:val="auto"/>
        </w:rPr>
        <w:commentReference w:id="25"/>
      </w:r>
      <w:r>
        <w:t xml:space="preserve"> version="1.0" encoding="UTF-8" standalone="true"?&gt;</w:t>
      </w:r>
      <w:r>
        <w:br/>
        <w:t>&lt;edmx:Edmx xmlns:edmx="http://schemas.microsoft.com/ado/2007/06/edmx" Version="1.0"&gt;</w:t>
      </w:r>
      <w:r w:rsidR="002D0AE6">
        <w:br/>
        <w:t xml:space="preserve">  </w:t>
      </w:r>
      <w:commentRangeStart w:id="26"/>
      <w:r w:rsidR="002D0AE6">
        <w:t>&lt;edmx:Reference Url="</w:t>
      </w:r>
      <w:commentRangeStart w:id="27"/>
      <w:r w:rsidR="002D0AE6">
        <w:t>http://vocabs.odata.org/capabilities/v1.0</w:t>
      </w:r>
      <w:commentRangeEnd w:id="27"/>
      <w:r w:rsidR="002D0AE6">
        <w:rPr>
          <w:rStyle w:val="CommentReference"/>
          <w:rFonts w:asciiTheme="minorHAnsi" w:hAnsiTheme="minorHAnsi" w:cstheme="minorBidi"/>
          <w:color w:val="auto"/>
        </w:rPr>
        <w:commentReference w:id="27"/>
      </w:r>
      <w:r w:rsidR="002D0AE6">
        <w:t>" /&gt;</w:t>
      </w:r>
      <w:r w:rsidR="002D0AE6">
        <w:br/>
        <w:t xml:space="preserve">  &lt;edmx:Reference Url="http://vocabs.odata.org/display/v1.0" /&gt;</w:t>
      </w:r>
      <w:r>
        <w:br/>
      </w:r>
      <w:commentRangeEnd w:id="26"/>
      <w:r w:rsidR="002D0AE6">
        <w:rPr>
          <w:rStyle w:val="CommentReference"/>
          <w:rFonts w:asciiTheme="minorHAnsi" w:hAnsiTheme="minorHAnsi" w:cstheme="minorBidi"/>
          <w:color w:val="auto"/>
        </w:rPr>
        <w:commentReference w:id="26"/>
      </w:r>
      <w:r>
        <w:t xml:space="preserve">  &lt;edmx:DataServices</w:t>
      </w:r>
      <w:r w:rsidR="00E9574A">
        <w:t xml:space="preserve"> ...</w:t>
      </w:r>
      <w:r>
        <w:t>&gt;</w:t>
      </w:r>
      <w:r>
        <w:br/>
        <w:t>&lt;/edmx:Edmx&gt;</w:t>
      </w:r>
    </w:p>
    <w:p w:rsidR="00865C8A" w:rsidRDefault="002D0AE6" w:rsidP="008924C1">
      <w:pPr>
        <w:pStyle w:val="Heading3"/>
      </w:pPr>
      <w:bookmarkStart w:id="28" w:name="_Toc319851365"/>
      <w:r>
        <w:t xml:space="preserve">The </w:t>
      </w:r>
      <w:r w:rsidR="001A2FF1">
        <w:rPr>
          <w:rStyle w:val="CodeChar"/>
        </w:rPr>
        <w:t>edmx:U</w:t>
      </w:r>
      <w:r w:rsidR="00865C8A" w:rsidRPr="002D0AE6">
        <w:rPr>
          <w:rStyle w:val="CodeChar"/>
        </w:rPr>
        <w:t>rl</w:t>
      </w:r>
      <w:r w:rsidR="00865C8A" w:rsidRPr="00865C8A">
        <w:t xml:space="preserve"> Attribute</w:t>
      </w:r>
      <w:bookmarkEnd w:id="28"/>
    </w:p>
    <w:p w:rsidR="002D0AE6" w:rsidRPr="00865C8A" w:rsidRDefault="002D0AE6" w:rsidP="001A2FF1">
      <w:r>
        <w:t xml:space="preserve">The </w:t>
      </w:r>
      <w:r w:rsidRPr="002D0AE6">
        <w:rPr>
          <w:rStyle w:val="CodeChar"/>
        </w:rPr>
        <w:t>edmx:Reference</w:t>
      </w:r>
      <w:r>
        <w:t xml:space="preserve"> element MUST specify a</w:t>
      </w:r>
      <w:r w:rsidR="001A2FF1">
        <w:t>n</w:t>
      </w:r>
      <w:r>
        <w:t xml:space="preserve"> </w:t>
      </w:r>
      <w:r w:rsidR="001A2FF1">
        <w:rPr>
          <w:rStyle w:val="CodeChar"/>
        </w:rPr>
        <w:t>edmx:</w:t>
      </w:r>
      <w:r w:rsidRPr="002D0AE6">
        <w:rPr>
          <w:rStyle w:val="CodeChar"/>
        </w:rPr>
        <w:t>Url</w:t>
      </w:r>
      <w:r>
        <w:t xml:space="preserve"> attribute. The </w:t>
      </w:r>
      <w:r w:rsidR="001A2FF1">
        <w:rPr>
          <w:rStyle w:val="CodeChar"/>
        </w:rPr>
        <w:t>edmx:</w:t>
      </w:r>
      <w:r w:rsidRPr="002D0AE6">
        <w:rPr>
          <w:rStyle w:val="CodeChar"/>
        </w:rPr>
        <w:t>Url</w:t>
      </w:r>
      <w:r>
        <w:t xml:space="preserve"> attribute uniquely identifies a model.</w:t>
      </w:r>
      <w:r w:rsidR="00F65900">
        <w:t xml:space="preserve"> The</w:t>
      </w:r>
      <w:r w:rsidR="001A2FF1">
        <w:t xml:space="preserve"> URL</w:t>
      </w:r>
      <w:r w:rsidR="00F65900">
        <w:t xml:space="preserve"> </w:t>
      </w:r>
      <w:commentRangeStart w:id="29"/>
      <w:r w:rsidR="00E313D2">
        <w:t>may</w:t>
      </w:r>
      <w:commentRangeEnd w:id="29"/>
      <w:r w:rsidR="00E313D2">
        <w:rPr>
          <w:rStyle w:val="CommentReference"/>
        </w:rPr>
        <w:commentReference w:id="29"/>
      </w:r>
      <w:r w:rsidR="00F65900">
        <w:t xml:space="preserve"> be backed by a </w:t>
      </w:r>
      <w:commentRangeStart w:id="30"/>
      <w:r w:rsidR="00F65900">
        <w:t xml:space="preserve">CSDL </w:t>
      </w:r>
      <w:commentRangeEnd w:id="30"/>
      <w:r w:rsidR="00F65900">
        <w:rPr>
          <w:rStyle w:val="CommentReference"/>
        </w:rPr>
        <w:commentReference w:id="30"/>
      </w:r>
      <w:r w:rsidR="00F65900">
        <w:t>describing the referenced model.</w:t>
      </w:r>
      <w:r w:rsidR="00E313D2">
        <w:t xml:space="preserve"> Alternatively, the </w:t>
      </w:r>
      <w:r w:rsidR="001A2FF1">
        <w:t>URL</w:t>
      </w:r>
      <w:r w:rsidR="00E313D2">
        <w:t xml:space="preserve"> may be used to load a well-known model from a different location.</w:t>
      </w:r>
    </w:p>
    <w:p w:rsidR="00865C8A" w:rsidRPr="00865C8A" w:rsidRDefault="00865C8A" w:rsidP="008924C1">
      <w:pPr>
        <w:pStyle w:val="Heading2"/>
      </w:pPr>
      <w:bookmarkStart w:id="31" w:name="_Toc319851366"/>
      <w:r w:rsidRPr="00865C8A">
        <w:t xml:space="preserve">The </w:t>
      </w:r>
      <w:r w:rsidRPr="00F65900">
        <w:rPr>
          <w:rStyle w:val="CodeChar"/>
        </w:rPr>
        <w:t>edmx:AnnotationsReference</w:t>
      </w:r>
      <w:r w:rsidRPr="00865C8A">
        <w:t xml:space="preserve"> Element</w:t>
      </w:r>
      <w:bookmarkEnd w:id="31"/>
    </w:p>
    <w:p w:rsidR="00865C8A" w:rsidRPr="00865C8A" w:rsidRDefault="00865C8A" w:rsidP="00865C8A">
      <w:r w:rsidRPr="00865C8A">
        <w:t xml:space="preserve">The </w:t>
      </w:r>
      <w:r w:rsidRPr="00F65900">
        <w:rPr>
          <w:rStyle w:val="CodeChar"/>
        </w:rPr>
        <w:t>edmx:AnnotationsReference</w:t>
      </w:r>
      <w:r w:rsidRPr="00865C8A">
        <w:t xml:space="preserve"> elem</w:t>
      </w:r>
      <w:r w:rsidR="00F65900">
        <w:t xml:space="preserve">ent specifies the location of an external </w:t>
      </w:r>
      <w:r w:rsidRPr="00865C8A">
        <w:t xml:space="preserve">document that </w:t>
      </w:r>
      <w:r w:rsidR="001A2FF1">
        <w:t xml:space="preserve">contains </w:t>
      </w:r>
      <w:r w:rsidRPr="00865C8A">
        <w:t>annotat</w:t>
      </w:r>
      <w:r w:rsidR="001A2FF1">
        <w:t>ions for</w:t>
      </w:r>
      <w:r w:rsidRPr="00865C8A">
        <w:t xml:space="preserve"> this </w:t>
      </w:r>
      <w:r w:rsidR="00E313D2">
        <w:t>entity model</w:t>
      </w:r>
      <w:r w:rsidRPr="00865C8A">
        <w:t>.</w:t>
      </w:r>
      <w:r w:rsidR="00E313D2">
        <w:t xml:space="preserve"> </w:t>
      </w:r>
      <w:commentRangeStart w:id="32"/>
      <w:r w:rsidR="00225F28">
        <w:t xml:space="preserve">Only </w:t>
      </w:r>
      <w:r w:rsidR="001A2FF1" w:rsidRPr="001A2FF1">
        <w:rPr>
          <w:rStyle w:val="CodeChar"/>
        </w:rPr>
        <w:t>edm:</w:t>
      </w:r>
      <w:r w:rsidR="00225F28" w:rsidRPr="001A2FF1">
        <w:rPr>
          <w:rStyle w:val="CodeChar"/>
        </w:rPr>
        <w:t>Annotation</w:t>
      </w:r>
      <w:r w:rsidR="00225F28">
        <w:t xml:space="preserve">, </w:t>
      </w:r>
      <w:r w:rsidR="001A2FF1" w:rsidRPr="001A2FF1">
        <w:rPr>
          <w:rStyle w:val="CodeChar"/>
        </w:rPr>
        <w:t>edm:</w:t>
      </w:r>
      <w:r w:rsidR="00225F28" w:rsidRPr="001A2FF1">
        <w:rPr>
          <w:rStyle w:val="CodeChar"/>
        </w:rPr>
        <w:t>TypeAnnotation</w:t>
      </w:r>
      <w:r w:rsidR="00225F28">
        <w:t xml:space="preserve"> and </w:t>
      </w:r>
      <w:r w:rsidR="001A2FF1" w:rsidRPr="001A2FF1">
        <w:rPr>
          <w:rStyle w:val="CodeChar"/>
        </w:rPr>
        <w:t>edm:</w:t>
      </w:r>
      <w:r w:rsidR="00225F28" w:rsidRPr="001A2FF1">
        <w:rPr>
          <w:rStyle w:val="CodeChar"/>
        </w:rPr>
        <w:t>ValueAnnotation</w:t>
      </w:r>
      <w:r w:rsidR="00225F28">
        <w:t xml:space="preserve"> elements will be read from the referenced model.</w:t>
      </w:r>
      <w:commentRangeEnd w:id="32"/>
      <w:r w:rsidR="001A2FF1">
        <w:rPr>
          <w:rStyle w:val="CommentReference"/>
        </w:rPr>
        <w:commentReference w:id="32"/>
      </w:r>
    </w:p>
    <w:p w:rsidR="00225F28" w:rsidRDefault="00865C8A" w:rsidP="00865C8A">
      <w:commentRangeStart w:id="33"/>
      <w:r w:rsidRPr="00865C8A">
        <w:t xml:space="preserve">The </w:t>
      </w:r>
      <w:r w:rsidRPr="009E4C36">
        <w:rPr>
          <w:rStyle w:val="CodeChar"/>
        </w:rPr>
        <w:t>edmx:AnnotationsReference</w:t>
      </w:r>
      <w:r w:rsidRPr="00865C8A">
        <w:t xml:space="preserve"> element </w:t>
      </w:r>
      <w:r w:rsidR="00A24700">
        <w:t xml:space="preserve">MUST </w:t>
      </w:r>
      <w:r w:rsidRPr="00865C8A">
        <w:t xml:space="preserve">contain </w:t>
      </w:r>
      <w:r w:rsidR="00A24700">
        <w:t>one</w:t>
      </w:r>
      <w:r w:rsidRPr="00865C8A">
        <w:t xml:space="preserve"> or more </w:t>
      </w:r>
      <w:r w:rsidRPr="009E4C36">
        <w:rPr>
          <w:rStyle w:val="CodeChar"/>
        </w:rPr>
        <w:t>edmx:Include</w:t>
      </w:r>
      <w:r w:rsidRPr="00865C8A">
        <w:t xml:space="preserve"> elements that specify the annotations to include from the target document.</w:t>
      </w:r>
      <w:commentRangeEnd w:id="33"/>
      <w:r w:rsidR="00A24700">
        <w:rPr>
          <w:rStyle w:val="CommentReference"/>
        </w:rPr>
        <w:commentReference w:id="33"/>
      </w:r>
    </w:p>
    <w:p w:rsidR="00865C8A" w:rsidRDefault="00225F28" w:rsidP="00865C8A">
      <w:r>
        <w:t>The following example demonstrates</w:t>
      </w:r>
      <w:r w:rsidR="00657DC2">
        <w:t xml:space="preserve"> usage of</w:t>
      </w:r>
      <w:r>
        <w:t xml:space="preserve"> </w:t>
      </w:r>
      <w:commentRangeStart w:id="34"/>
      <w:r w:rsidRPr="00225F28">
        <w:rPr>
          <w:rStyle w:val="CodeChar"/>
        </w:rPr>
        <w:t>edmx:AnnotationsReference</w:t>
      </w:r>
      <w:commentRangeEnd w:id="34"/>
      <w:r w:rsidR="00657DC2">
        <w:rPr>
          <w:rStyle w:val="CommentReference"/>
        </w:rPr>
        <w:commentReference w:id="34"/>
      </w:r>
      <w:r w:rsidR="00657DC2">
        <w:t xml:space="preserve"> to reference documents that contain annotations:</w:t>
      </w:r>
    </w:p>
    <w:p w:rsidR="00225F28" w:rsidRDefault="00225F28" w:rsidP="00225F28">
      <w:pPr>
        <w:pStyle w:val="Code"/>
      </w:pPr>
      <w:r>
        <w:t>&lt;?xml version="1.0" encoding="UTF-8" standalone="true"?&gt;</w:t>
      </w:r>
      <w:r>
        <w:br/>
        <w:t>&lt;edmx:Edmx xmlns:edmx="http://schemas.microsoft.com/ado/2007/06/edmx" Version="1.0"&gt;</w:t>
      </w:r>
      <w:r>
        <w:br/>
        <w:t xml:space="preserve">  &lt;edmx:AnnotationsReference Url="http://odata.org/ann/a"&gt;</w:t>
      </w:r>
      <w:r>
        <w:br/>
        <w:t xml:space="preserve">    &lt;edmx:Include /&gt;</w:t>
      </w:r>
      <w:r>
        <w:br/>
        <w:t xml:space="preserve">  &lt;/edmx:AnnotationsReference&gt;</w:t>
      </w:r>
      <w:r>
        <w:br/>
        <w:t xml:space="preserve">  &lt;edmx:AnnotationsReference Url="http://odata.org/ann/b"&gt;</w:t>
      </w:r>
      <w:r>
        <w:br/>
        <w:t xml:space="preserve">    &lt;edmx:Include TermNamespace="org.odata.validation" /&gt;</w:t>
      </w:r>
      <w:r>
        <w:br/>
        <w:t xml:space="preserve">    &lt;edmx:Include TermNamespace="org.odata.display" Qualifier="Slate" /&gt;</w:t>
      </w:r>
      <w:r>
        <w:br/>
        <w:t xml:space="preserve">  &lt;/edmx:AnnotationsReference&gt;</w:t>
      </w:r>
      <w:r>
        <w:br/>
        <w:t xml:space="preserve">  &lt;edmx:DataServices</w:t>
      </w:r>
      <w:r w:rsidR="00E9574A">
        <w:t xml:space="preserve"> ...</w:t>
      </w:r>
      <w:r>
        <w:t>&gt;</w:t>
      </w:r>
      <w:r>
        <w:br/>
        <w:t>&lt;/edmx:Edmx&gt;</w:t>
      </w:r>
    </w:p>
    <w:p w:rsidR="00657DC2" w:rsidRDefault="00657DC2" w:rsidP="00657DC2">
      <w:r>
        <w:lastRenderedPageBreak/>
        <w:t xml:space="preserve">All annotations from </w:t>
      </w:r>
      <w:r w:rsidRPr="00657DC2">
        <w:rPr>
          <w:rStyle w:val="CodeChar"/>
        </w:rPr>
        <w:t>http://odata.org/ann/a</w:t>
      </w:r>
      <w:r>
        <w:t xml:space="preserve"> are included. For </w:t>
      </w:r>
      <w:r w:rsidRPr="00657DC2">
        <w:rPr>
          <w:rStyle w:val="CodeChar"/>
        </w:rPr>
        <w:t>http://odata.org/ann/b</w:t>
      </w:r>
      <w:r>
        <w:t>, only the following annotations are included:</w:t>
      </w:r>
    </w:p>
    <w:p w:rsidR="00657DC2" w:rsidRDefault="00657DC2" w:rsidP="00657DC2">
      <w:pPr>
        <w:pStyle w:val="ListParagraph"/>
        <w:numPr>
          <w:ilvl w:val="0"/>
          <w:numId w:val="6"/>
        </w:numPr>
      </w:pPr>
      <w:r>
        <w:t xml:space="preserve">Annotations that use a term from </w:t>
      </w:r>
      <w:r w:rsidRPr="00657DC2">
        <w:rPr>
          <w:rStyle w:val="CodeChar"/>
        </w:rPr>
        <w:t>org.odata.validation</w:t>
      </w:r>
    </w:p>
    <w:p w:rsidR="00657DC2" w:rsidRPr="00865C8A" w:rsidRDefault="00657DC2" w:rsidP="00657DC2">
      <w:pPr>
        <w:pStyle w:val="ListParagraph"/>
        <w:numPr>
          <w:ilvl w:val="0"/>
          <w:numId w:val="6"/>
        </w:numPr>
      </w:pPr>
      <w:r>
        <w:t xml:space="preserve">Annotations that use a term from </w:t>
      </w:r>
      <w:r w:rsidRPr="00657DC2">
        <w:rPr>
          <w:rStyle w:val="CodeChar"/>
        </w:rPr>
        <w:t>org.odata.display</w:t>
      </w:r>
      <w:r>
        <w:t xml:space="preserve"> and specify a </w:t>
      </w:r>
      <w:r w:rsidRPr="00657DC2">
        <w:rPr>
          <w:rStyle w:val="CodeChar"/>
        </w:rPr>
        <w:t>Slate</w:t>
      </w:r>
      <w:r>
        <w:t xml:space="preserve"> qualifier</w:t>
      </w:r>
    </w:p>
    <w:p w:rsidR="00865C8A" w:rsidRDefault="00C23F5C" w:rsidP="008924C1">
      <w:pPr>
        <w:pStyle w:val="Heading3"/>
      </w:pPr>
      <w:bookmarkStart w:id="35" w:name="_Toc319851367"/>
      <w:r>
        <w:t xml:space="preserve">The </w:t>
      </w:r>
      <w:r w:rsidR="009E4C36" w:rsidRPr="009E4C36">
        <w:rPr>
          <w:rStyle w:val="CodeChar"/>
        </w:rPr>
        <w:t>edmx:</w:t>
      </w:r>
      <w:r w:rsidR="00865C8A" w:rsidRPr="00C23F5C">
        <w:rPr>
          <w:rStyle w:val="CodeChar"/>
        </w:rPr>
        <w:t>Url</w:t>
      </w:r>
      <w:r w:rsidR="00865C8A" w:rsidRPr="00865C8A">
        <w:t xml:space="preserve"> Attribute</w:t>
      </w:r>
      <w:bookmarkEnd w:id="35"/>
    </w:p>
    <w:p w:rsidR="00657DC2" w:rsidRPr="00865C8A" w:rsidRDefault="00657DC2" w:rsidP="00657DC2">
      <w:r>
        <w:t xml:space="preserve">The </w:t>
      </w:r>
      <w:r w:rsidRPr="002D0AE6">
        <w:rPr>
          <w:rStyle w:val="CodeChar"/>
        </w:rPr>
        <w:t>edmx:</w:t>
      </w:r>
      <w:r>
        <w:rPr>
          <w:rStyle w:val="CodeChar"/>
        </w:rPr>
        <w:t>Annotations</w:t>
      </w:r>
      <w:r w:rsidRPr="002D0AE6">
        <w:rPr>
          <w:rStyle w:val="CodeChar"/>
        </w:rPr>
        <w:t>Reference</w:t>
      </w:r>
      <w:r>
        <w:t xml:space="preserve"> element MUST specify a</w:t>
      </w:r>
      <w:r w:rsidR="009E4C36">
        <w:t>n</w:t>
      </w:r>
      <w:r>
        <w:t xml:space="preserve"> </w:t>
      </w:r>
      <w:r w:rsidR="009E4C36" w:rsidRPr="009E4C36">
        <w:rPr>
          <w:rStyle w:val="CodeChar"/>
        </w:rPr>
        <w:t>edmx:</w:t>
      </w:r>
      <w:r w:rsidRPr="002D0AE6">
        <w:rPr>
          <w:rStyle w:val="CodeChar"/>
        </w:rPr>
        <w:t>Url</w:t>
      </w:r>
      <w:r>
        <w:t xml:space="preserve"> attribute. The</w:t>
      </w:r>
      <w:r w:rsidR="009E4C36">
        <w:t xml:space="preserve"> value of the</w:t>
      </w:r>
      <w:r>
        <w:t xml:space="preserve"> </w:t>
      </w:r>
      <w:r w:rsidR="009E4C36" w:rsidRPr="009E4C36">
        <w:rPr>
          <w:rStyle w:val="CodeChar"/>
        </w:rPr>
        <w:t>edmx:</w:t>
      </w:r>
      <w:r w:rsidRPr="002D0AE6">
        <w:rPr>
          <w:rStyle w:val="CodeChar"/>
        </w:rPr>
        <w:t>Url</w:t>
      </w:r>
      <w:r>
        <w:t xml:space="preserve"> attribute uniquely identifies a model. </w:t>
      </w:r>
      <w:r w:rsidRPr="009E4C36">
        <w:t xml:space="preserve">The </w:t>
      </w:r>
      <w:r w:rsidR="009E4C36" w:rsidRPr="009E4C36">
        <w:t>URL</w:t>
      </w:r>
      <w:r>
        <w:t xml:space="preserve"> </w:t>
      </w:r>
      <w:commentRangeStart w:id="36"/>
      <w:r>
        <w:t>may</w:t>
      </w:r>
      <w:commentRangeEnd w:id="36"/>
      <w:r>
        <w:rPr>
          <w:rStyle w:val="CommentReference"/>
        </w:rPr>
        <w:commentReference w:id="36"/>
      </w:r>
      <w:r>
        <w:t xml:space="preserve"> be backed by a </w:t>
      </w:r>
      <w:commentRangeStart w:id="37"/>
      <w:r>
        <w:t xml:space="preserve">CSDL </w:t>
      </w:r>
      <w:commentRangeEnd w:id="37"/>
      <w:r>
        <w:rPr>
          <w:rStyle w:val="CommentReference"/>
        </w:rPr>
        <w:commentReference w:id="37"/>
      </w:r>
      <w:r>
        <w:t xml:space="preserve">describing the referenced model. </w:t>
      </w:r>
      <w:commentRangeStart w:id="38"/>
      <w:r>
        <w:t xml:space="preserve">Alternatively, the </w:t>
      </w:r>
      <w:r w:rsidR="009E4C36">
        <w:t>URL</w:t>
      </w:r>
      <w:r>
        <w:t xml:space="preserve"> may be used to load a well-known model from a different location.</w:t>
      </w:r>
      <w:commentRangeEnd w:id="38"/>
      <w:r>
        <w:rPr>
          <w:rStyle w:val="CommentReference"/>
        </w:rPr>
        <w:commentReference w:id="38"/>
      </w:r>
    </w:p>
    <w:p w:rsidR="00865C8A" w:rsidRPr="00865C8A" w:rsidRDefault="00865C8A" w:rsidP="008924C1">
      <w:pPr>
        <w:pStyle w:val="Heading2"/>
      </w:pPr>
      <w:bookmarkStart w:id="39" w:name="_Toc319851368"/>
      <w:r w:rsidRPr="00865C8A">
        <w:t xml:space="preserve">The </w:t>
      </w:r>
      <w:r w:rsidRPr="00C23F5C">
        <w:rPr>
          <w:rStyle w:val="CodeChar"/>
        </w:rPr>
        <w:t>edmx:Include</w:t>
      </w:r>
      <w:r w:rsidRPr="00865C8A">
        <w:t xml:space="preserve"> Element</w:t>
      </w:r>
      <w:bookmarkEnd w:id="39"/>
    </w:p>
    <w:p w:rsidR="00865C8A" w:rsidRPr="00865C8A" w:rsidRDefault="00865C8A" w:rsidP="00865C8A">
      <w:r w:rsidRPr="00865C8A">
        <w:t xml:space="preserve">The </w:t>
      </w:r>
      <w:r w:rsidRPr="007E1B41">
        <w:rPr>
          <w:rStyle w:val="CodeChar"/>
        </w:rPr>
        <w:t>edmx:</w:t>
      </w:r>
      <w:r w:rsidR="00657DC2" w:rsidRPr="007E1B41">
        <w:rPr>
          <w:rStyle w:val="CodeChar"/>
        </w:rPr>
        <w:t>Include</w:t>
      </w:r>
      <w:r w:rsidRPr="00865C8A">
        <w:t xml:space="preserve"> element specifies </w:t>
      </w:r>
      <w:r w:rsidR="007E1B41">
        <w:t xml:space="preserve">which </w:t>
      </w:r>
      <w:r w:rsidR="00872D10">
        <w:t>annotations to include from</w:t>
      </w:r>
      <w:r w:rsidR="007E1B41">
        <w:t xml:space="preserve"> an </w:t>
      </w:r>
      <w:r w:rsidR="007E1B41" w:rsidRPr="007E1B41">
        <w:rPr>
          <w:rStyle w:val="CodeChar"/>
        </w:rPr>
        <w:t>edmx:AnnotationsReference</w:t>
      </w:r>
      <w:r w:rsidRPr="00865C8A">
        <w:t>.</w:t>
      </w:r>
      <w:r w:rsidR="007E1B41">
        <w:t xml:space="preserve"> An </w:t>
      </w:r>
      <w:r w:rsidR="007E1B41" w:rsidRPr="007E1B41">
        <w:rPr>
          <w:rStyle w:val="CodeChar"/>
        </w:rPr>
        <w:t>edmx:Include</w:t>
      </w:r>
      <w:r w:rsidR="007E1B41">
        <w:t xml:space="preserve"> that does not have a</w:t>
      </w:r>
      <w:r w:rsidR="009E4C36">
        <w:t>n</w:t>
      </w:r>
      <w:r w:rsidR="007E1B41">
        <w:t xml:space="preserve"> </w:t>
      </w:r>
      <w:r w:rsidR="009E4C36" w:rsidRPr="009E4C36">
        <w:rPr>
          <w:rStyle w:val="CodeChar"/>
        </w:rPr>
        <w:t>edmx:</w:t>
      </w:r>
      <w:r w:rsidR="007E1B41" w:rsidRPr="007E1B41">
        <w:rPr>
          <w:rStyle w:val="CodeChar"/>
        </w:rPr>
        <w:t>TermNamespace</w:t>
      </w:r>
      <w:r w:rsidR="007E1B41">
        <w:t xml:space="preserve"> attribute or a</w:t>
      </w:r>
      <w:r w:rsidR="009E4C36">
        <w:t xml:space="preserve">n </w:t>
      </w:r>
      <w:r w:rsidR="009E4C36" w:rsidRPr="009E4C36">
        <w:rPr>
          <w:rStyle w:val="CodeChar"/>
        </w:rPr>
        <w:t>edmx:</w:t>
      </w:r>
      <w:r w:rsidR="007E1B41" w:rsidRPr="007E1B41">
        <w:rPr>
          <w:rStyle w:val="CodeChar"/>
        </w:rPr>
        <w:t>Qualifier</w:t>
      </w:r>
      <w:r w:rsidR="007E1B41">
        <w:t xml:space="preserve"> attribute includes all annotations within the document. If both </w:t>
      </w:r>
      <w:r w:rsidR="007E1B41" w:rsidRPr="007E1B41">
        <w:rPr>
          <w:rStyle w:val="CodeChar"/>
        </w:rPr>
        <w:t>TermNamespace</w:t>
      </w:r>
      <w:r w:rsidR="007E1B41">
        <w:t xml:space="preserve"> and </w:t>
      </w:r>
      <w:r w:rsidR="007E1B41" w:rsidRPr="007E1B41">
        <w:rPr>
          <w:rStyle w:val="CodeChar"/>
        </w:rPr>
        <w:t>Qualifier</w:t>
      </w:r>
      <w:r w:rsidR="007E1B41">
        <w:t xml:space="preserve"> have values, only annotations that meet both restrictions will be included. </w:t>
      </w:r>
    </w:p>
    <w:p w:rsidR="00865C8A" w:rsidRDefault="00865C8A" w:rsidP="008924C1">
      <w:pPr>
        <w:pStyle w:val="Heading3"/>
      </w:pPr>
      <w:bookmarkStart w:id="40" w:name="_Toc319851369"/>
      <w:r w:rsidRPr="00865C8A">
        <w:t xml:space="preserve">The </w:t>
      </w:r>
      <w:r w:rsidR="009E4C36" w:rsidRPr="009E4C36">
        <w:rPr>
          <w:rStyle w:val="CodeChar"/>
        </w:rPr>
        <w:t>edmx:</w:t>
      </w:r>
      <w:r w:rsidRPr="00C23F5C">
        <w:rPr>
          <w:rStyle w:val="CodeChar"/>
        </w:rPr>
        <w:t>TermNamespace</w:t>
      </w:r>
      <w:r w:rsidRPr="00865C8A">
        <w:t xml:space="preserve"> Attribute</w:t>
      </w:r>
      <w:bookmarkEnd w:id="40"/>
    </w:p>
    <w:p w:rsidR="00E9574A" w:rsidRDefault="007E1B41" w:rsidP="007E1B41">
      <w:r>
        <w:t xml:space="preserve">An </w:t>
      </w:r>
      <w:r w:rsidRPr="001340BA">
        <w:rPr>
          <w:rStyle w:val="CodeChar"/>
        </w:rPr>
        <w:t>edmx:Include</w:t>
      </w:r>
      <w:r>
        <w:t xml:space="preserve"> </w:t>
      </w:r>
      <w:r w:rsidR="001340BA">
        <w:t>element MAY</w:t>
      </w:r>
      <w:r>
        <w:t xml:space="preserve"> hav</w:t>
      </w:r>
      <w:r w:rsidR="001340BA">
        <w:t xml:space="preserve">e a value for the </w:t>
      </w:r>
      <w:r w:rsidR="009E4C36" w:rsidRPr="009E4C36">
        <w:rPr>
          <w:rStyle w:val="CodeChar"/>
        </w:rPr>
        <w:t>edmx:</w:t>
      </w:r>
      <w:r w:rsidR="001340BA" w:rsidRPr="001340BA">
        <w:rPr>
          <w:rStyle w:val="CodeChar"/>
        </w:rPr>
        <w:t>TermNamespace</w:t>
      </w:r>
      <w:r w:rsidR="001340BA">
        <w:t xml:space="preserve"> attribute</w:t>
      </w:r>
      <w:r w:rsidR="00117092">
        <w:t xml:space="preserve">. A term namespace is a string that </w:t>
      </w:r>
      <w:r w:rsidR="00872D10">
        <w:t>disambiguates</w:t>
      </w:r>
      <w:r w:rsidR="00117092">
        <w:t xml:space="preserve"> terms with the same </w:t>
      </w:r>
      <w:r w:rsidR="00E9574A">
        <w:t>name.</w:t>
      </w:r>
    </w:p>
    <w:p w:rsidR="00117092" w:rsidRDefault="00117092" w:rsidP="007E1B41">
      <w:r>
        <w:t xml:space="preserve">For instance, </w:t>
      </w:r>
      <w:r w:rsidR="00E9574A">
        <w:t xml:space="preserve">assume </w:t>
      </w:r>
      <w:r>
        <w:t xml:space="preserve">both </w:t>
      </w:r>
      <w:r w:rsidR="006F049B" w:rsidRPr="006F049B">
        <w:rPr>
          <w:rStyle w:val="CodeChar"/>
        </w:rPr>
        <w:t>org.schema</w:t>
      </w:r>
      <w:r w:rsidR="006F049B">
        <w:t xml:space="preserve"> and </w:t>
      </w:r>
      <w:r w:rsidR="006F049B" w:rsidRPr="006F049B">
        <w:rPr>
          <w:rStyle w:val="CodeChar"/>
        </w:rPr>
        <w:t>org.microformats</w:t>
      </w:r>
      <w:r w:rsidR="006F049B">
        <w:t xml:space="preserve"> define a term named </w:t>
      </w:r>
      <w:r w:rsidR="006F049B" w:rsidRPr="006F049B">
        <w:rPr>
          <w:rStyle w:val="CodeChar"/>
        </w:rPr>
        <w:t>Address</w:t>
      </w:r>
      <w:r w:rsidR="006F049B">
        <w:t xml:space="preserve">. Although the terms have the same name, they are </w:t>
      </w:r>
      <w:r w:rsidR="009E4C36">
        <w:t>uniquely</w:t>
      </w:r>
      <w:r w:rsidR="006F049B">
        <w:t xml:space="preserve"> identifiable since each term is in a model with a unique namespace.</w:t>
      </w:r>
    </w:p>
    <w:p w:rsidR="007E1B41" w:rsidRPr="00865C8A" w:rsidRDefault="001340BA" w:rsidP="007E1B41">
      <w:r>
        <w:t xml:space="preserve">If a value is supplied, the </w:t>
      </w:r>
      <w:r w:rsidRPr="001340BA">
        <w:rPr>
          <w:rStyle w:val="CodeChar"/>
        </w:rPr>
        <w:t xml:space="preserve">edmx:Include </w:t>
      </w:r>
      <w:r>
        <w:t xml:space="preserve">element will add the set of annotations that apply terms from the namespace in the value. The </w:t>
      </w:r>
      <w:r w:rsidR="005C66AC" w:rsidRPr="009E4C36">
        <w:rPr>
          <w:rStyle w:val="CodeChar"/>
        </w:rPr>
        <w:t>edmx:</w:t>
      </w:r>
      <w:r w:rsidRPr="001340BA">
        <w:rPr>
          <w:rStyle w:val="CodeChar"/>
        </w:rPr>
        <w:t>TermNamespace</w:t>
      </w:r>
      <w:r>
        <w:t xml:space="preserve"> attrib</w:t>
      </w:r>
      <w:r w:rsidR="00117092">
        <w:t xml:space="preserve">ute also provides consumers insight about what namespaces are used in the annotations document. If there are no </w:t>
      </w:r>
      <w:r w:rsidR="00117092" w:rsidRPr="00117092">
        <w:rPr>
          <w:rStyle w:val="CodeChar"/>
        </w:rPr>
        <w:t>edmx:Include</w:t>
      </w:r>
      <w:r w:rsidR="00117092" w:rsidRPr="00117092">
        <w:t xml:space="preserve"> element</w:t>
      </w:r>
      <w:r w:rsidR="00117092">
        <w:t xml:space="preserve">s that have </w:t>
      </w:r>
      <w:r w:rsidR="00117092" w:rsidRPr="007D4BA9">
        <w:t>a</w:t>
      </w:r>
      <w:r w:rsidR="007D4BA9" w:rsidRPr="007D4BA9">
        <w:t xml:space="preserve"> term namespace </w:t>
      </w:r>
      <w:r w:rsidR="00117092">
        <w:t>of interest to the consumer, the consumer can opt to not download the document.</w:t>
      </w:r>
    </w:p>
    <w:p w:rsidR="00865C8A" w:rsidRDefault="00865C8A" w:rsidP="008924C1">
      <w:pPr>
        <w:pStyle w:val="Heading3"/>
      </w:pPr>
      <w:bookmarkStart w:id="41" w:name="_Toc319851370"/>
      <w:r w:rsidRPr="00865C8A">
        <w:t xml:space="preserve">The </w:t>
      </w:r>
      <w:r w:rsidR="009E4C36" w:rsidRPr="009E4C36">
        <w:rPr>
          <w:rStyle w:val="CodeChar"/>
        </w:rPr>
        <w:t>edmx:</w:t>
      </w:r>
      <w:r w:rsidRPr="00C23F5C">
        <w:rPr>
          <w:rStyle w:val="CodeChar"/>
        </w:rPr>
        <w:t>Qualifier</w:t>
      </w:r>
      <w:r w:rsidRPr="00865C8A">
        <w:t xml:space="preserve"> Attribute</w:t>
      </w:r>
      <w:bookmarkEnd w:id="41"/>
    </w:p>
    <w:p w:rsidR="006F049B" w:rsidRDefault="00117092" w:rsidP="00117092">
      <w:r>
        <w:t xml:space="preserve">An </w:t>
      </w:r>
      <w:r w:rsidRPr="001340BA">
        <w:rPr>
          <w:rStyle w:val="CodeChar"/>
        </w:rPr>
        <w:t>edmx:Include</w:t>
      </w:r>
      <w:r>
        <w:t xml:space="preserve"> element MAY have a value for the </w:t>
      </w:r>
      <w:r w:rsidR="00AE2E0E" w:rsidRPr="009E4C36">
        <w:rPr>
          <w:rStyle w:val="CodeChar"/>
        </w:rPr>
        <w:t>edmx:</w:t>
      </w:r>
      <w:r>
        <w:rPr>
          <w:rStyle w:val="CodeChar"/>
        </w:rPr>
        <w:t>Qualifier</w:t>
      </w:r>
      <w:r>
        <w:t xml:space="preserve"> attribute. A qualifier is used to apply an annotation to a subset </w:t>
      </w:r>
      <w:r w:rsidR="006F049B">
        <w:t>of consumers. For instance, a service author may want to supply a different set of annotations for various device form factors.</w:t>
      </w:r>
    </w:p>
    <w:p w:rsidR="00117092" w:rsidRPr="00865C8A" w:rsidRDefault="00117092" w:rsidP="00117092">
      <w:r>
        <w:t xml:space="preserve">If a value is supplied, the </w:t>
      </w:r>
      <w:r w:rsidRPr="001340BA">
        <w:rPr>
          <w:rStyle w:val="CodeChar"/>
        </w:rPr>
        <w:t xml:space="preserve">edmx:Include </w:t>
      </w:r>
      <w:r>
        <w:t xml:space="preserve">element will add the set of annotations that apply the qualifier in the value. The </w:t>
      </w:r>
      <w:r w:rsidR="00AE2E0E" w:rsidRPr="009E4C36">
        <w:rPr>
          <w:rStyle w:val="CodeChar"/>
        </w:rPr>
        <w:t>edmx:</w:t>
      </w:r>
      <w:r>
        <w:rPr>
          <w:rStyle w:val="CodeChar"/>
        </w:rPr>
        <w:t>Qualifier</w:t>
      </w:r>
      <w:r>
        <w:t xml:space="preserve"> attribute also provides consumers insight about wh</w:t>
      </w:r>
      <w:r w:rsidR="00E55759">
        <w:t>ich</w:t>
      </w:r>
      <w:r>
        <w:t xml:space="preserve"> </w:t>
      </w:r>
      <w:r w:rsidR="00F86E7B">
        <w:lastRenderedPageBreak/>
        <w:t>qualifiers</w:t>
      </w:r>
      <w:r>
        <w:t xml:space="preserve"> are used in the annotations document. If there are no </w:t>
      </w:r>
      <w:r w:rsidRPr="00117092">
        <w:rPr>
          <w:rStyle w:val="CodeChar"/>
        </w:rPr>
        <w:t>edmx:Include</w:t>
      </w:r>
      <w:r w:rsidRPr="00117092">
        <w:t xml:space="preserve"> element</w:t>
      </w:r>
      <w:r>
        <w:t>s that have a</w:t>
      </w:r>
      <w:r w:rsidR="007D4BA9">
        <w:t xml:space="preserve"> qualifier</w:t>
      </w:r>
      <w:r>
        <w:t xml:space="preserve"> of interest to the consumer, the consumer can opt to not download the document.</w:t>
      </w:r>
    </w:p>
    <w:p w:rsidR="00865C8A" w:rsidRPr="00865C8A" w:rsidRDefault="00865C8A" w:rsidP="008924C1">
      <w:pPr>
        <w:pStyle w:val="Heading1"/>
      </w:pPr>
      <w:bookmarkStart w:id="42" w:name="_Toc319851371"/>
      <w:r w:rsidRPr="00865C8A">
        <w:t>Schema Constructs</w:t>
      </w:r>
      <w:bookmarkEnd w:id="42"/>
    </w:p>
    <w:p w:rsidR="00865C8A" w:rsidRPr="00865C8A" w:rsidRDefault="006F049B" w:rsidP="00865C8A">
      <w:r>
        <w:t>Each entity m</w:t>
      </w:r>
      <w:r w:rsidR="00865C8A" w:rsidRPr="00865C8A">
        <w:t>odel exposed by the O</w:t>
      </w:r>
      <w:r w:rsidR="00821A4B">
        <w:t>Data service is described by a s</w:t>
      </w:r>
      <w:r w:rsidR="00865C8A" w:rsidRPr="00865C8A">
        <w:t>chema.</w:t>
      </w:r>
      <w:r w:rsidR="00821A4B">
        <w:t xml:space="preserve"> The</w:t>
      </w:r>
      <w:r>
        <w:t xml:space="preserve"> </w:t>
      </w:r>
      <w:r w:rsidR="00821A4B">
        <w:t>s</w:t>
      </w:r>
      <w:r>
        <w:t>chema contains all of the entity types, complex types and other model elements that make up an entity model.</w:t>
      </w:r>
    </w:p>
    <w:p w:rsidR="00865C8A" w:rsidRDefault="00865C8A" w:rsidP="008924C1">
      <w:pPr>
        <w:pStyle w:val="Heading2"/>
      </w:pPr>
      <w:bookmarkStart w:id="43" w:name="_Toc319851372"/>
      <w:commentRangeStart w:id="44"/>
      <w:r w:rsidRPr="00865C8A">
        <w:t xml:space="preserve">The </w:t>
      </w:r>
      <w:r w:rsidR="00227696" w:rsidRPr="00227696">
        <w:rPr>
          <w:rStyle w:val="CodeChar"/>
        </w:rPr>
        <w:t>edm:</w:t>
      </w:r>
      <w:r w:rsidRPr="00C23F5C">
        <w:rPr>
          <w:rStyle w:val="CodeChar"/>
        </w:rPr>
        <w:t>Schema</w:t>
      </w:r>
      <w:r w:rsidRPr="00865C8A">
        <w:t xml:space="preserve"> Element</w:t>
      </w:r>
      <w:commentRangeEnd w:id="44"/>
      <w:r w:rsidR="00DC30B4">
        <w:rPr>
          <w:rStyle w:val="CommentReference"/>
          <w:rFonts w:asciiTheme="minorHAnsi" w:eastAsiaTheme="minorHAnsi" w:hAnsiTheme="minorHAnsi" w:cstheme="minorBidi"/>
          <w:color w:val="auto"/>
        </w:rPr>
        <w:commentReference w:id="44"/>
      </w:r>
      <w:bookmarkEnd w:id="43"/>
    </w:p>
    <w:p w:rsidR="006F049B" w:rsidRDefault="006F049B" w:rsidP="006F049B">
      <w:r>
        <w:t xml:space="preserve">The </w:t>
      </w:r>
      <w:r w:rsidR="00197B63" w:rsidRPr="00227696">
        <w:rPr>
          <w:rStyle w:val="CodeChar"/>
        </w:rPr>
        <w:t>edm:</w:t>
      </w:r>
      <w:r w:rsidRPr="006F049B">
        <w:rPr>
          <w:rStyle w:val="CodeChar"/>
        </w:rPr>
        <w:t>Schema</w:t>
      </w:r>
      <w:r>
        <w:t xml:space="preserve"> is the root of an entity model exposed by an OData service.</w:t>
      </w:r>
      <w:r w:rsidR="0060109D">
        <w:t xml:space="preserve"> Although an </w:t>
      </w:r>
      <w:r w:rsidR="0060109D" w:rsidRPr="00197B63">
        <w:rPr>
          <w:rStyle w:val="CodeChar"/>
        </w:rPr>
        <w:t>edmx:DataServices</w:t>
      </w:r>
      <w:r w:rsidR="0060109D">
        <w:t xml:space="preserve"> element contains zero or more </w:t>
      </w:r>
      <w:r w:rsidR="00197B63" w:rsidRPr="00227696">
        <w:rPr>
          <w:rStyle w:val="CodeChar"/>
        </w:rPr>
        <w:t>edm:</w:t>
      </w:r>
      <w:r w:rsidR="0060109D" w:rsidRPr="0060109D">
        <w:rPr>
          <w:rStyle w:val="CodeChar"/>
        </w:rPr>
        <w:t>Schema</w:t>
      </w:r>
      <w:r w:rsidR="0060109D">
        <w:t xml:space="preserve"> elements, many OData services will contain exactly </w:t>
      </w:r>
      <w:r w:rsidR="0060109D" w:rsidRPr="00197B63">
        <w:t xml:space="preserve">one </w:t>
      </w:r>
      <w:r w:rsidR="00197B63">
        <w:t>s</w:t>
      </w:r>
      <w:r w:rsidR="0060109D" w:rsidRPr="00197B63">
        <w:t>chema</w:t>
      </w:r>
      <w:r w:rsidR="0060109D">
        <w:t>.</w:t>
      </w:r>
    </w:p>
    <w:p w:rsidR="00C23F5C" w:rsidRDefault="006E03E9" w:rsidP="006F049B">
      <w:r>
        <w:t xml:space="preserve">An </w:t>
      </w:r>
      <w:r w:rsidRPr="006E03E9">
        <w:rPr>
          <w:rStyle w:val="CodeChar"/>
        </w:rPr>
        <w:t>edm:S</w:t>
      </w:r>
      <w:r w:rsidR="00C23F5C" w:rsidRPr="006E03E9">
        <w:rPr>
          <w:rStyle w:val="CodeChar"/>
        </w:rPr>
        <w:t>chema</w:t>
      </w:r>
      <w:r w:rsidR="00C23F5C">
        <w:t xml:space="preserve"> </w:t>
      </w:r>
      <w:r>
        <w:t xml:space="preserve">element </w:t>
      </w:r>
      <w:r w:rsidR="00C23F5C">
        <w:t>contain</w:t>
      </w:r>
      <w:r>
        <w:t>s</w:t>
      </w:r>
      <w:r w:rsidR="00C23F5C">
        <w:t xml:space="preserve"> zero or more of the following elements:</w:t>
      </w:r>
    </w:p>
    <w:p w:rsidR="00C23F5C" w:rsidRDefault="006E03E9" w:rsidP="00C23F5C">
      <w:pPr>
        <w:pStyle w:val="ListParagraph"/>
        <w:numPr>
          <w:ilvl w:val="0"/>
          <w:numId w:val="7"/>
        </w:numPr>
      </w:pPr>
      <w:r w:rsidRPr="00227696">
        <w:rPr>
          <w:rStyle w:val="CodeChar"/>
        </w:rPr>
        <w:t>edm:</w:t>
      </w:r>
      <w:r w:rsidR="00C23F5C" w:rsidRPr="00C23F5C">
        <w:rPr>
          <w:rStyle w:val="CodeChar"/>
        </w:rPr>
        <w:t>Annotation</w:t>
      </w:r>
      <w:r w:rsidR="00C23F5C">
        <w:rPr>
          <w:rStyle w:val="CodeChar"/>
        </w:rPr>
        <w:t>s</w:t>
      </w:r>
    </w:p>
    <w:p w:rsidR="00C23F5C" w:rsidRDefault="006E03E9" w:rsidP="00C23F5C">
      <w:pPr>
        <w:pStyle w:val="ListParagraph"/>
        <w:numPr>
          <w:ilvl w:val="0"/>
          <w:numId w:val="7"/>
        </w:numPr>
      </w:pPr>
      <w:r w:rsidRPr="00227696">
        <w:rPr>
          <w:rStyle w:val="CodeChar"/>
        </w:rPr>
        <w:t>edm:</w:t>
      </w:r>
      <w:r w:rsidR="00C23F5C" w:rsidRPr="00C23F5C">
        <w:rPr>
          <w:rStyle w:val="CodeChar"/>
        </w:rPr>
        <w:t>Associatio</w:t>
      </w:r>
      <w:r w:rsidR="00C23F5C">
        <w:rPr>
          <w:rStyle w:val="CodeChar"/>
        </w:rPr>
        <w:t>n</w:t>
      </w:r>
    </w:p>
    <w:p w:rsidR="00C23F5C" w:rsidRDefault="006E03E9" w:rsidP="00C23F5C">
      <w:pPr>
        <w:pStyle w:val="ListParagraph"/>
        <w:numPr>
          <w:ilvl w:val="0"/>
          <w:numId w:val="7"/>
        </w:numPr>
      </w:pPr>
      <w:r w:rsidRPr="00227696">
        <w:rPr>
          <w:rStyle w:val="CodeChar"/>
        </w:rPr>
        <w:t>edm:</w:t>
      </w:r>
      <w:r w:rsidR="00C23F5C" w:rsidRPr="00C23F5C">
        <w:rPr>
          <w:rStyle w:val="CodeChar"/>
        </w:rPr>
        <w:t>ComplexTyp</w:t>
      </w:r>
      <w:r w:rsidR="00C23F5C">
        <w:rPr>
          <w:rStyle w:val="CodeChar"/>
        </w:rPr>
        <w:t>e</w:t>
      </w:r>
    </w:p>
    <w:p w:rsidR="00C23F5C" w:rsidRPr="00865C8A" w:rsidRDefault="006E03E9" w:rsidP="00C23F5C">
      <w:pPr>
        <w:pStyle w:val="ListParagraph"/>
        <w:numPr>
          <w:ilvl w:val="0"/>
          <w:numId w:val="7"/>
        </w:numPr>
      </w:pPr>
      <w:r w:rsidRPr="00227696">
        <w:rPr>
          <w:rStyle w:val="CodeChar"/>
        </w:rPr>
        <w:t>edm:</w:t>
      </w:r>
      <w:r w:rsidR="00C23F5C" w:rsidRPr="00C23F5C">
        <w:rPr>
          <w:rStyle w:val="CodeChar"/>
        </w:rPr>
        <w:t>EntityContaine</w:t>
      </w:r>
      <w:r w:rsidR="00C23F5C">
        <w:rPr>
          <w:rStyle w:val="CodeChar"/>
        </w:rPr>
        <w:t>r</w:t>
      </w:r>
    </w:p>
    <w:p w:rsidR="00C23F5C" w:rsidRDefault="006E03E9" w:rsidP="00C23F5C">
      <w:pPr>
        <w:pStyle w:val="ListParagraph"/>
        <w:numPr>
          <w:ilvl w:val="0"/>
          <w:numId w:val="7"/>
        </w:numPr>
      </w:pPr>
      <w:r w:rsidRPr="00227696">
        <w:rPr>
          <w:rStyle w:val="CodeChar"/>
        </w:rPr>
        <w:t>edm:</w:t>
      </w:r>
      <w:r w:rsidR="00C23F5C" w:rsidRPr="00C23F5C">
        <w:rPr>
          <w:rStyle w:val="CodeChar"/>
        </w:rPr>
        <w:t>EntityTyp</w:t>
      </w:r>
      <w:r w:rsidR="00C23F5C">
        <w:rPr>
          <w:rStyle w:val="CodeChar"/>
        </w:rPr>
        <w:t>e</w:t>
      </w:r>
    </w:p>
    <w:p w:rsidR="00C23F5C" w:rsidRDefault="006E03E9" w:rsidP="00C23F5C">
      <w:pPr>
        <w:pStyle w:val="ListParagraph"/>
        <w:numPr>
          <w:ilvl w:val="0"/>
          <w:numId w:val="7"/>
        </w:numPr>
      </w:pPr>
      <w:r w:rsidRPr="00227696">
        <w:rPr>
          <w:rStyle w:val="CodeChar"/>
        </w:rPr>
        <w:t>edm:</w:t>
      </w:r>
      <w:r w:rsidR="00C23F5C" w:rsidRPr="00C23F5C">
        <w:rPr>
          <w:rStyle w:val="CodeChar"/>
        </w:rPr>
        <w:t>EnumTyp</w:t>
      </w:r>
      <w:r w:rsidR="00C23F5C">
        <w:rPr>
          <w:rStyle w:val="CodeChar"/>
        </w:rPr>
        <w:t>e</w:t>
      </w:r>
    </w:p>
    <w:p w:rsidR="00C23F5C" w:rsidRDefault="006E03E9" w:rsidP="00C23F5C">
      <w:pPr>
        <w:pStyle w:val="ListParagraph"/>
        <w:numPr>
          <w:ilvl w:val="0"/>
          <w:numId w:val="7"/>
        </w:numPr>
      </w:pPr>
      <w:r w:rsidRPr="00227696">
        <w:rPr>
          <w:rStyle w:val="CodeChar"/>
        </w:rPr>
        <w:t>edm:</w:t>
      </w:r>
      <w:r w:rsidR="00C23F5C" w:rsidRPr="00C23F5C">
        <w:rPr>
          <w:rStyle w:val="CodeChar"/>
        </w:rPr>
        <w:t>Functio</w:t>
      </w:r>
      <w:r w:rsidR="00C23F5C">
        <w:rPr>
          <w:rStyle w:val="CodeChar"/>
        </w:rPr>
        <w:t>n</w:t>
      </w:r>
    </w:p>
    <w:p w:rsidR="00C23F5C" w:rsidRDefault="006E03E9" w:rsidP="00C23F5C">
      <w:pPr>
        <w:pStyle w:val="ListParagraph"/>
        <w:numPr>
          <w:ilvl w:val="0"/>
          <w:numId w:val="7"/>
        </w:numPr>
      </w:pPr>
      <w:r w:rsidRPr="00227696">
        <w:rPr>
          <w:rStyle w:val="CodeChar"/>
        </w:rPr>
        <w:t>edm:</w:t>
      </w:r>
      <w:r w:rsidR="00C23F5C" w:rsidRPr="00C23F5C">
        <w:rPr>
          <w:rStyle w:val="CodeChar"/>
        </w:rPr>
        <w:t>Usin</w:t>
      </w:r>
      <w:r w:rsidR="00C23F5C">
        <w:rPr>
          <w:rStyle w:val="CodeChar"/>
        </w:rPr>
        <w:t>g</w:t>
      </w:r>
    </w:p>
    <w:p w:rsidR="00C23F5C" w:rsidRDefault="006E03E9" w:rsidP="00C23F5C">
      <w:pPr>
        <w:pStyle w:val="ListParagraph"/>
        <w:numPr>
          <w:ilvl w:val="0"/>
          <w:numId w:val="7"/>
        </w:numPr>
      </w:pPr>
      <w:r w:rsidRPr="00227696">
        <w:rPr>
          <w:rStyle w:val="CodeChar"/>
        </w:rPr>
        <w:t>edm:</w:t>
      </w:r>
      <w:r w:rsidR="00C23F5C" w:rsidRPr="00C23F5C">
        <w:rPr>
          <w:rStyle w:val="CodeChar"/>
        </w:rPr>
        <w:t>ValueTer</w:t>
      </w:r>
      <w:r w:rsidR="00C23F5C">
        <w:rPr>
          <w:rStyle w:val="CodeChar"/>
        </w:rPr>
        <w:t>m</w:t>
      </w:r>
    </w:p>
    <w:p w:rsidR="00865C8A" w:rsidRDefault="00C23F5C" w:rsidP="008924C1">
      <w:pPr>
        <w:pStyle w:val="Heading3"/>
      </w:pPr>
      <w:bookmarkStart w:id="45" w:name="_Toc319851373"/>
      <w:r>
        <w:t xml:space="preserve">The </w:t>
      </w:r>
      <w:r w:rsidR="00267C9B" w:rsidRPr="00227696">
        <w:rPr>
          <w:rStyle w:val="CodeChar"/>
        </w:rPr>
        <w:t>edm:</w:t>
      </w:r>
      <w:commentRangeStart w:id="46"/>
      <w:r w:rsidR="00865C8A" w:rsidRPr="00C23F5C">
        <w:rPr>
          <w:rStyle w:val="CodeChar"/>
        </w:rPr>
        <w:t>Namespace</w:t>
      </w:r>
      <w:r w:rsidR="00865C8A" w:rsidRPr="00865C8A">
        <w:t xml:space="preserve"> </w:t>
      </w:r>
      <w:commentRangeEnd w:id="46"/>
      <w:r w:rsidR="00227696">
        <w:rPr>
          <w:rStyle w:val="CommentReference"/>
          <w:rFonts w:asciiTheme="minorHAnsi" w:eastAsiaTheme="minorHAnsi" w:hAnsiTheme="minorHAnsi" w:cstheme="minorBidi"/>
          <w:color w:val="auto"/>
        </w:rPr>
        <w:commentReference w:id="46"/>
      </w:r>
      <w:r w:rsidR="00865C8A" w:rsidRPr="00865C8A">
        <w:t>Attribute</w:t>
      </w:r>
      <w:bookmarkEnd w:id="45"/>
    </w:p>
    <w:p w:rsidR="006126D9" w:rsidRDefault="005A5ABB" w:rsidP="0060109D">
      <w:r>
        <w:t xml:space="preserve">The </w:t>
      </w:r>
      <w:r w:rsidR="00241DE8" w:rsidRPr="00227696">
        <w:rPr>
          <w:rStyle w:val="CodeChar"/>
        </w:rPr>
        <w:t>edm:</w:t>
      </w:r>
      <w:r w:rsidRPr="005A5ABB">
        <w:rPr>
          <w:rStyle w:val="CodeChar"/>
        </w:rPr>
        <w:t>Schema</w:t>
      </w:r>
      <w:r>
        <w:t xml:space="preserve"> </w:t>
      </w:r>
      <w:r w:rsidR="00241DE8">
        <w:t>is identified by the value of the</w:t>
      </w:r>
      <w:r>
        <w:t xml:space="preserve"> </w:t>
      </w:r>
      <w:r w:rsidR="00241DE8" w:rsidRPr="00227696">
        <w:rPr>
          <w:rStyle w:val="CodeChar"/>
        </w:rPr>
        <w:t>edm:</w:t>
      </w:r>
      <w:r w:rsidRPr="005A5ABB">
        <w:rPr>
          <w:rStyle w:val="CodeChar"/>
        </w:rPr>
        <w:t>Namespace</w:t>
      </w:r>
      <w:r>
        <w:t xml:space="preserve"> attribute. The value of the </w:t>
      </w:r>
      <w:r w:rsidR="00267C9B" w:rsidRPr="00227696">
        <w:rPr>
          <w:rStyle w:val="CodeChar"/>
        </w:rPr>
        <w:t>edm:</w:t>
      </w:r>
      <w:r w:rsidRPr="005A5ABB">
        <w:rPr>
          <w:rStyle w:val="CodeChar"/>
        </w:rPr>
        <w:t>Namespace</w:t>
      </w:r>
      <w:r>
        <w:t xml:space="preserve"> attribute is combined with the name of elements in the entity model to create unique names.</w:t>
      </w:r>
    </w:p>
    <w:p w:rsidR="005A5ABB" w:rsidRDefault="00482D46" w:rsidP="0060109D">
      <w:r>
        <w:t xml:space="preserve">Identifiers that are used to name types MUST be unique within </w:t>
      </w:r>
      <w:r w:rsidRPr="00267C9B">
        <w:t>a</w:t>
      </w:r>
      <w:r>
        <w:t>n</w:t>
      </w:r>
      <w:r w:rsidRPr="00267C9B">
        <w:t xml:space="preserve"> </w:t>
      </w:r>
      <w:r w:rsidRPr="00482D46">
        <w:rPr>
          <w:rStyle w:val="CodeChar"/>
        </w:rPr>
        <w:t>edm:Namespace</w:t>
      </w:r>
      <w:r>
        <w:t xml:space="preserve"> to prevent ambiguity. </w:t>
      </w:r>
      <w:r w:rsidR="00D97C66">
        <w:t>See Nominal Elements for more detail.</w:t>
      </w:r>
      <w:r w:rsidR="00466C2D">
        <w:t xml:space="preserve"> </w:t>
      </w:r>
    </w:p>
    <w:p w:rsidR="0060109D" w:rsidRDefault="005A5ABB" w:rsidP="0060109D">
      <w:commentRangeStart w:id="47"/>
      <w:r>
        <w:t>A</w:t>
      </w:r>
      <w:r w:rsidR="00267C9B">
        <w:t>n</w:t>
      </w:r>
      <w:r>
        <w:t xml:space="preserve"> </w:t>
      </w:r>
      <w:r w:rsidR="00267C9B" w:rsidRPr="00227696">
        <w:rPr>
          <w:rStyle w:val="CodeChar"/>
        </w:rPr>
        <w:t>edm:</w:t>
      </w:r>
      <w:r w:rsidRPr="005A5ABB">
        <w:rPr>
          <w:rStyle w:val="CodeChar"/>
        </w:rPr>
        <w:t>Schema</w:t>
      </w:r>
      <w:r>
        <w:t xml:space="preserve"> that contains constructs other than vocabulary annotations MUST specify a value for the </w:t>
      </w:r>
      <w:r w:rsidR="00267C9B" w:rsidRPr="00227696">
        <w:rPr>
          <w:rStyle w:val="CodeChar"/>
        </w:rPr>
        <w:t>edm:</w:t>
      </w:r>
      <w:r w:rsidRPr="005A5ABB">
        <w:rPr>
          <w:rStyle w:val="CodeChar"/>
        </w:rPr>
        <w:t>Namespace</w:t>
      </w:r>
      <w:r>
        <w:t xml:space="preserve"> attribute. A </w:t>
      </w:r>
      <w:r w:rsidR="00267C9B" w:rsidRPr="00227696">
        <w:rPr>
          <w:rStyle w:val="CodeChar"/>
        </w:rPr>
        <w:t>edm:</w:t>
      </w:r>
      <w:r w:rsidRPr="005A5ABB">
        <w:rPr>
          <w:rStyle w:val="CodeChar"/>
        </w:rPr>
        <w:t>Schema</w:t>
      </w:r>
      <w:r>
        <w:t xml:space="preserve"> that only contains vocabulary annotations MAY specify a value for the </w:t>
      </w:r>
      <w:r w:rsidR="00267C9B" w:rsidRPr="00227696">
        <w:rPr>
          <w:rStyle w:val="CodeChar"/>
        </w:rPr>
        <w:t>edm:</w:t>
      </w:r>
      <w:r w:rsidRPr="005A5ABB">
        <w:rPr>
          <w:rStyle w:val="CodeChar"/>
        </w:rPr>
        <w:t>Namespace</w:t>
      </w:r>
      <w:r>
        <w:t xml:space="preserve"> attribute.</w:t>
      </w:r>
      <w:commentRangeEnd w:id="47"/>
      <w:r>
        <w:rPr>
          <w:rStyle w:val="CommentReference"/>
        </w:rPr>
        <w:commentReference w:id="47"/>
      </w:r>
    </w:p>
    <w:p w:rsidR="00466C2D" w:rsidRPr="00865C8A" w:rsidRDefault="00C23F5C" w:rsidP="0060109D">
      <w:r>
        <w:t xml:space="preserve">The </w:t>
      </w:r>
      <w:r w:rsidR="00267C9B" w:rsidRPr="00227696">
        <w:rPr>
          <w:rStyle w:val="CodeChar"/>
        </w:rPr>
        <w:t>edm:</w:t>
      </w:r>
      <w:r w:rsidRPr="00267C9B">
        <w:rPr>
          <w:rStyle w:val="CodeChar"/>
        </w:rPr>
        <w:t>Namespace</w:t>
      </w:r>
      <w:r>
        <w:t xml:space="preserve"> attribute MUST NOT </w:t>
      </w:r>
      <w:r w:rsidR="00D97C66">
        <w:t>use</w:t>
      </w:r>
      <w:r>
        <w:t xml:space="preserve"> the </w:t>
      </w:r>
      <w:r w:rsidR="00D97C66">
        <w:t xml:space="preserve">reserved </w:t>
      </w:r>
      <w:r>
        <w:t xml:space="preserve">values </w:t>
      </w:r>
      <w:r w:rsidRPr="00C23F5C">
        <w:rPr>
          <w:rStyle w:val="CodeChar"/>
        </w:rPr>
        <w:t>"System"</w:t>
      </w:r>
      <w:r>
        <w:t xml:space="preserve">, </w:t>
      </w:r>
      <w:r w:rsidRPr="00C23F5C">
        <w:rPr>
          <w:rStyle w:val="CodeChar"/>
        </w:rPr>
        <w:t>"Transient"</w:t>
      </w:r>
      <w:r>
        <w:t xml:space="preserve"> or </w:t>
      </w:r>
      <w:r w:rsidRPr="00C23F5C">
        <w:rPr>
          <w:rStyle w:val="CodeChar"/>
        </w:rPr>
        <w:t>"Edm"</w:t>
      </w:r>
      <w:r>
        <w:t>.</w:t>
      </w:r>
    </w:p>
    <w:p w:rsidR="00865C8A" w:rsidRDefault="00C23F5C" w:rsidP="008924C1">
      <w:pPr>
        <w:pStyle w:val="Heading3"/>
      </w:pPr>
      <w:bookmarkStart w:id="48" w:name="_Toc319851374"/>
      <w:r>
        <w:t xml:space="preserve">The </w:t>
      </w:r>
      <w:r w:rsidR="00267C9B" w:rsidRPr="00227696">
        <w:rPr>
          <w:rStyle w:val="CodeChar"/>
        </w:rPr>
        <w:t>edm:</w:t>
      </w:r>
      <w:r w:rsidR="00865C8A" w:rsidRPr="00C23F5C">
        <w:rPr>
          <w:rStyle w:val="CodeChar"/>
        </w:rPr>
        <w:t>Alias</w:t>
      </w:r>
      <w:r w:rsidR="00865C8A" w:rsidRPr="00865C8A">
        <w:t xml:space="preserve"> Attribute</w:t>
      </w:r>
      <w:bookmarkEnd w:id="48"/>
    </w:p>
    <w:p w:rsidR="005A5ABB" w:rsidRDefault="005A5ABB" w:rsidP="005A5ABB">
      <w:r>
        <w:lastRenderedPageBreak/>
        <w:t xml:space="preserve">The </w:t>
      </w:r>
      <w:r w:rsidR="00267C9B" w:rsidRPr="00227696">
        <w:rPr>
          <w:rStyle w:val="CodeChar"/>
        </w:rPr>
        <w:t>edm:</w:t>
      </w:r>
      <w:r w:rsidRPr="005A5ABB">
        <w:rPr>
          <w:rStyle w:val="CodeChar"/>
        </w:rPr>
        <w:t>Schema</w:t>
      </w:r>
      <w:r>
        <w:t xml:space="preserve"> MAY have a value for the </w:t>
      </w:r>
      <w:r w:rsidR="00267C9B" w:rsidRPr="00227696">
        <w:rPr>
          <w:rStyle w:val="CodeChar"/>
        </w:rPr>
        <w:t>edm:</w:t>
      </w:r>
      <w:r w:rsidRPr="005A5ABB">
        <w:rPr>
          <w:rStyle w:val="CodeChar"/>
        </w:rPr>
        <w:t>Alias</w:t>
      </w:r>
      <w:r>
        <w:t xml:space="preserve"> attribute. The </w:t>
      </w:r>
      <w:r w:rsidR="00267C9B" w:rsidRPr="00227696">
        <w:rPr>
          <w:rStyle w:val="CodeChar"/>
        </w:rPr>
        <w:t>edm:</w:t>
      </w:r>
      <w:r w:rsidRPr="00267C9B">
        <w:rPr>
          <w:rStyle w:val="CodeChar"/>
        </w:rPr>
        <w:t>Alias</w:t>
      </w:r>
      <w:r w:rsidRPr="00267C9B">
        <w:t xml:space="preserve"> </w:t>
      </w:r>
      <w:r>
        <w:t>attribute allows OData services to substi</w:t>
      </w:r>
      <w:r w:rsidR="00267C9B">
        <w:t>tute a short string for a long n</w:t>
      </w:r>
      <w:r>
        <w:t xml:space="preserve">amespace. For instance, </w:t>
      </w:r>
      <w:r w:rsidR="00466C2D" w:rsidRPr="00466C2D">
        <w:rPr>
          <w:rStyle w:val="CodeChar"/>
        </w:rPr>
        <w:t>org.odata.vocabularies.display</w:t>
      </w:r>
      <w:r w:rsidR="00466C2D">
        <w:t xml:space="preserve"> may simply have an alias of </w:t>
      </w:r>
      <w:r w:rsidR="00466C2D" w:rsidRPr="00466C2D">
        <w:rPr>
          <w:rStyle w:val="CodeChar"/>
        </w:rPr>
        <w:t>Self</w:t>
      </w:r>
      <w:r w:rsidR="00466C2D">
        <w:t>.</w:t>
      </w:r>
      <w:r w:rsidR="00ED2842">
        <w:t xml:space="preserve"> An alias qualified name is resolved to a fully qualified name by examining aliases on </w:t>
      </w:r>
      <w:r w:rsidR="00ED2842" w:rsidRPr="00ED2842">
        <w:rPr>
          <w:rStyle w:val="CodeChar"/>
        </w:rPr>
        <w:t>edm:Using</w:t>
      </w:r>
      <w:r w:rsidR="00ED2842">
        <w:t xml:space="preserve"> and </w:t>
      </w:r>
      <w:r w:rsidR="00ED2842" w:rsidRPr="00ED2842">
        <w:rPr>
          <w:rStyle w:val="CodeChar"/>
        </w:rPr>
        <w:t>edm:Schema</w:t>
      </w:r>
      <w:r w:rsidR="00ED2842">
        <w:t>.</w:t>
      </w:r>
    </w:p>
    <w:p w:rsidR="00466C2D" w:rsidRPr="00865C8A" w:rsidRDefault="00466C2D" w:rsidP="005A5ABB">
      <w:commentRangeStart w:id="49"/>
      <w:r>
        <w:t xml:space="preserve">An </w:t>
      </w:r>
      <w:r w:rsidR="00267C9B" w:rsidRPr="00227696">
        <w:rPr>
          <w:rStyle w:val="CodeChar"/>
        </w:rPr>
        <w:t>edm:</w:t>
      </w:r>
      <w:r w:rsidRPr="00466C2D">
        <w:rPr>
          <w:rStyle w:val="CodeChar"/>
        </w:rPr>
        <w:t>Alias</w:t>
      </w:r>
      <w:r>
        <w:t xml:space="preserve"> is scoped to the container in which it is declared. </w:t>
      </w:r>
      <w:r w:rsidR="00DE0CDF">
        <w:t>For example, a model referencing</w:t>
      </w:r>
      <w:r>
        <w:t xml:space="preserve"> an annotations document</w:t>
      </w:r>
      <w:r w:rsidR="00DE0CDF">
        <w:t xml:space="preserve"> cannot use any aliases defined in that annotations document. A referencing model defines its own aliases with the</w:t>
      </w:r>
      <w:r>
        <w:t xml:space="preserve"> </w:t>
      </w:r>
      <w:r w:rsidR="00267C9B" w:rsidRPr="00227696">
        <w:rPr>
          <w:rStyle w:val="CodeChar"/>
        </w:rPr>
        <w:t>edm:</w:t>
      </w:r>
      <w:r w:rsidRPr="00466C2D">
        <w:rPr>
          <w:rStyle w:val="CodeChar"/>
        </w:rPr>
        <w:t>Using</w:t>
      </w:r>
      <w:r>
        <w:t xml:space="preserve"> element.</w:t>
      </w:r>
      <w:commentRangeEnd w:id="49"/>
      <w:r>
        <w:rPr>
          <w:rStyle w:val="CommentReference"/>
        </w:rPr>
        <w:commentReference w:id="49"/>
      </w:r>
    </w:p>
    <w:p w:rsidR="00865C8A" w:rsidRDefault="00865C8A" w:rsidP="008924C1">
      <w:pPr>
        <w:pStyle w:val="Heading2"/>
      </w:pPr>
      <w:bookmarkStart w:id="50" w:name="_Toc319851375"/>
      <w:commentRangeStart w:id="51"/>
      <w:r w:rsidRPr="00865C8A">
        <w:t>The</w:t>
      </w:r>
      <w:r w:rsidR="00C23F5C">
        <w:t xml:space="preserve"> </w:t>
      </w:r>
      <w:r w:rsidR="00267C9B" w:rsidRPr="00227696">
        <w:rPr>
          <w:rStyle w:val="CodeChar"/>
        </w:rPr>
        <w:t>edm:</w:t>
      </w:r>
      <w:r w:rsidRPr="00C23F5C">
        <w:rPr>
          <w:rStyle w:val="CodeChar"/>
        </w:rPr>
        <w:t>Using</w:t>
      </w:r>
      <w:r w:rsidRPr="00865C8A">
        <w:t xml:space="preserve"> Element</w:t>
      </w:r>
      <w:commentRangeEnd w:id="51"/>
      <w:r w:rsidR="00263C06">
        <w:rPr>
          <w:rStyle w:val="CommentReference"/>
          <w:rFonts w:asciiTheme="minorHAnsi" w:eastAsiaTheme="minorHAnsi" w:hAnsiTheme="minorHAnsi" w:cstheme="minorBidi"/>
          <w:color w:val="auto"/>
        </w:rPr>
        <w:commentReference w:id="51"/>
      </w:r>
      <w:bookmarkEnd w:id="50"/>
    </w:p>
    <w:p w:rsidR="00DE0CDF" w:rsidRDefault="00263C06" w:rsidP="00C23F5C">
      <w:r>
        <w:t xml:space="preserve">The </w:t>
      </w:r>
      <w:r w:rsidR="00267C9B" w:rsidRPr="00227696">
        <w:rPr>
          <w:rStyle w:val="CodeChar"/>
        </w:rPr>
        <w:t>edm:</w:t>
      </w:r>
      <w:r w:rsidRPr="00263C06">
        <w:rPr>
          <w:rStyle w:val="CodeChar"/>
        </w:rPr>
        <w:t>Using</w:t>
      </w:r>
      <w:r>
        <w:t xml:space="preserve"> element</w:t>
      </w:r>
      <w:r w:rsidR="00902C9C">
        <w:t xml:space="preserve"> imports the contents of a specified namespace. A</w:t>
      </w:r>
      <w:r w:rsidR="00267C9B">
        <w:t>n</w:t>
      </w:r>
      <w:r w:rsidR="00902C9C">
        <w:t xml:space="preserve"> </w:t>
      </w:r>
      <w:r w:rsidR="00267C9B" w:rsidRPr="00227696">
        <w:rPr>
          <w:rStyle w:val="CodeChar"/>
        </w:rPr>
        <w:t>edm:</w:t>
      </w:r>
      <w:r w:rsidR="00902C9C" w:rsidRPr="00902C9C">
        <w:rPr>
          <w:rStyle w:val="CodeChar"/>
        </w:rPr>
        <w:t>Using</w:t>
      </w:r>
      <w:r w:rsidR="00902C9C">
        <w:t xml:space="preserve"> element</w:t>
      </w:r>
      <w:r>
        <w:t xml:space="preserve"> </w:t>
      </w:r>
      <w:r w:rsidR="00902C9C">
        <w:t>binds</w:t>
      </w:r>
      <w:r>
        <w:t xml:space="preserve"> an </w:t>
      </w:r>
      <w:r w:rsidR="00267C9B" w:rsidRPr="00227696">
        <w:rPr>
          <w:rStyle w:val="CodeChar"/>
        </w:rPr>
        <w:t>edm:</w:t>
      </w:r>
      <w:r w:rsidRPr="00263C06">
        <w:rPr>
          <w:rStyle w:val="CodeChar"/>
        </w:rPr>
        <w:t>Alias</w:t>
      </w:r>
      <w:r>
        <w:t xml:space="preserve"> to th</w:t>
      </w:r>
      <w:r w:rsidR="00267C9B">
        <w:t xml:space="preserve">e namespace </w:t>
      </w:r>
      <w:r>
        <w:t>of any entity model.</w:t>
      </w:r>
    </w:p>
    <w:p w:rsidR="00C23F5C" w:rsidRPr="00865C8A" w:rsidRDefault="00DE0CDF" w:rsidP="00C23F5C">
      <w:r>
        <w:t>I</w:t>
      </w:r>
      <w:r w:rsidR="00902C9C">
        <w:t xml:space="preserve">mporting the contents of another model with the </w:t>
      </w:r>
      <w:r w:rsidR="00267C9B" w:rsidRPr="00227696">
        <w:rPr>
          <w:rStyle w:val="CodeChar"/>
        </w:rPr>
        <w:t>edm:</w:t>
      </w:r>
      <w:r w:rsidR="00902C9C" w:rsidRPr="00902C9C">
        <w:rPr>
          <w:rStyle w:val="CodeChar"/>
        </w:rPr>
        <w:t>Using</w:t>
      </w:r>
      <w:r w:rsidR="00902C9C">
        <w:t xml:space="preserve"> element may alter the importing</w:t>
      </w:r>
      <w:r w:rsidR="00267C9B">
        <w:t xml:space="preserve"> model</w:t>
      </w:r>
      <w:r w:rsidR="00902C9C">
        <w:t xml:space="preserve">. For instance, </w:t>
      </w:r>
      <w:r w:rsidR="00CE097A">
        <w:t xml:space="preserve">a model may import an </w:t>
      </w:r>
      <w:r w:rsidR="00902C9C">
        <w:t>entity model containing a type derived from a type in the importing model</w:t>
      </w:r>
      <w:r w:rsidR="00CE097A">
        <w:t>.</w:t>
      </w:r>
      <w:r w:rsidR="00902C9C">
        <w:t xml:space="preserve"> </w:t>
      </w:r>
      <w:r w:rsidR="00CE097A">
        <w:t xml:space="preserve">In that case </w:t>
      </w:r>
      <w:r w:rsidR="00902C9C">
        <w:t xml:space="preserve">an </w:t>
      </w:r>
      <w:r w:rsidR="00267C9B" w:rsidRPr="00227696">
        <w:rPr>
          <w:rStyle w:val="CodeChar"/>
        </w:rPr>
        <w:t>edm:</w:t>
      </w:r>
      <w:r w:rsidR="00902C9C" w:rsidRPr="00902C9C">
        <w:rPr>
          <w:rStyle w:val="CodeChar"/>
        </w:rPr>
        <w:t>EntitySet</w:t>
      </w:r>
      <w:r w:rsidR="00902C9C">
        <w:t xml:space="preserve"> in the importing model may return </w:t>
      </w:r>
      <w:r w:rsidR="001855A5">
        <w:t>either</w:t>
      </w:r>
      <w:r w:rsidR="00902C9C">
        <w:t xml:space="preserve"> type.</w:t>
      </w:r>
    </w:p>
    <w:p w:rsidR="00865C8A" w:rsidRDefault="00902C9C" w:rsidP="008924C1">
      <w:pPr>
        <w:pStyle w:val="Heading3"/>
      </w:pPr>
      <w:bookmarkStart w:id="52" w:name="_Toc319851376"/>
      <w:r>
        <w:t xml:space="preserve">The </w:t>
      </w:r>
      <w:r w:rsidR="00267C9B" w:rsidRPr="00227696">
        <w:rPr>
          <w:rStyle w:val="CodeChar"/>
        </w:rPr>
        <w:t>edm:</w:t>
      </w:r>
      <w:r w:rsidR="00865C8A" w:rsidRPr="00902C9C">
        <w:rPr>
          <w:rStyle w:val="CodeChar"/>
        </w:rPr>
        <w:t>Namespace</w:t>
      </w:r>
      <w:r w:rsidR="00865C8A" w:rsidRPr="00865C8A">
        <w:t xml:space="preserve"> Attribute</w:t>
      </w:r>
      <w:bookmarkEnd w:id="52"/>
    </w:p>
    <w:p w:rsidR="00902C9C" w:rsidRPr="00865C8A" w:rsidRDefault="00902C9C" w:rsidP="00902C9C">
      <w:r>
        <w:t xml:space="preserve">The </w:t>
      </w:r>
      <w:r w:rsidR="00267C9B" w:rsidRPr="00227696">
        <w:rPr>
          <w:rStyle w:val="CodeChar"/>
        </w:rPr>
        <w:t>edm:</w:t>
      </w:r>
      <w:r w:rsidRPr="00261E54">
        <w:rPr>
          <w:rStyle w:val="CodeChar"/>
        </w:rPr>
        <w:t>Using</w:t>
      </w:r>
      <w:r>
        <w:t xml:space="preserve"> element MUST declare a</w:t>
      </w:r>
      <w:r w:rsidR="00421F3B">
        <w:t>n</w:t>
      </w:r>
      <w:r>
        <w:t xml:space="preserve"> </w:t>
      </w:r>
      <w:r w:rsidR="00267C9B" w:rsidRPr="00227696">
        <w:rPr>
          <w:rStyle w:val="CodeChar"/>
        </w:rPr>
        <w:t>edm:</w:t>
      </w:r>
      <w:r w:rsidRPr="00261E54">
        <w:rPr>
          <w:rStyle w:val="CodeChar"/>
        </w:rPr>
        <w:t>Namespace</w:t>
      </w:r>
      <w:r>
        <w:t xml:space="preserve"> attribute.</w:t>
      </w:r>
      <w:r w:rsidR="00261E54">
        <w:t xml:space="preserve"> The</w:t>
      </w:r>
      <w:r w:rsidR="00267C9B">
        <w:t xml:space="preserve"> value of the</w:t>
      </w:r>
      <w:r w:rsidR="00261E54">
        <w:t xml:space="preserve"> </w:t>
      </w:r>
      <w:r w:rsidR="00267C9B" w:rsidRPr="00227696">
        <w:rPr>
          <w:rStyle w:val="CodeChar"/>
        </w:rPr>
        <w:t>edm:</w:t>
      </w:r>
      <w:r w:rsidR="00261E54" w:rsidRPr="00261E54">
        <w:rPr>
          <w:rStyle w:val="CodeChar"/>
        </w:rPr>
        <w:t>Namespace</w:t>
      </w:r>
      <w:r w:rsidR="00261E54">
        <w:t xml:space="preserve"> </w:t>
      </w:r>
      <w:r w:rsidR="00267C9B">
        <w:t xml:space="preserve">attribute </w:t>
      </w:r>
      <w:r w:rsidR="00600031">
        <w:t>SHOULD</w:t>
      </w:r>
      <w:r w:rsidR="00267C9B">
        <w:t xml:space="preserve"> match the n</w:t>
      </w:r>
      <w:r w:rsidR="00261E54">
        <w:t>amespace of an entity model that is in scope.</w:t>
      </w:r>
    </w:p>
    <w:p w:rsidR="00865C8A" w:rsidRDefault="00865C8A" w:rsidP="008924C1">
      <w:pPr>
        <w:pStyle w:val="Heading3"/>
      </w:pPr>
      <w:bookmarkStart w:id="53" w:name="_Toc319851377"/>
      <w:commentRangeStart w:id="54"/>
      <w:r w:rsidRPr="00865C8A">
        <w:t xml:space="preserve">The </w:t>
      </w:r>
      <w:r w:rsidR="00421F3B" w:rsidRPr="00421F3B">
        <w:rPr>
          <w:rStyle w:val="CodeChar"/>
        </w:rPr>
        <w:t>edm:</w:t>
      </w:r>
      <w:r w:rsidRPr="00421F3B">
        <w:rPr>
          <w:rStyle w:val="CodeChar"/>
        </w:rPr>
        <w:t>Alias</w:t>
      </w:r>
      <w:r w:rsidRPr="00865C8A">
        <w:t xml:space="preserve"> Attribute</w:t>
      </w:r>
      <w:commentRangeEnd w:id="54"/>
      <w:r w:rsidR="00A51C2F">
        <w:rPr>
          <w:rStyle w:val="CommentReference"/>
          <w:rFonts w:asciiTheme="minorHAnsi" w:eastAsiaTheme="minorHAnsi" w:hAnsiTheme="minorHAnsi" w:cstheme="minorBidi"/>
          <w:color w:val="auto"/>
        </w:rPr>
        <w:commentReference w:id="54"/>
      </w:r>
      <w:bookmarkEnd w:id="53"/>
    </w:p>
    <w:p w:rsidR="00D3431F" w:rsidRDefault="00D3431F" w:rsidP="00D3431F">
      <w:r>
        <w:t xml:space="preserve">The </w:t>
      </w:r>
      <w:r w:rsidR="00421F3B" w:rsidRPr="00227696">
        <w:rPr>
          <w:rStyle w:val="CodeChar"/>
        </w:rPr>
        <w:t>edm:</w:t>
      </w:r>
      <w:r>
        <w:rPr>
          <w:rStyle w:val="CodeChar"/>
        </w:rPr>
        <w:t>Using</w:t>
      </w:r>
      <w:r>
        <w:t xml:space="preserve"> </w:t>
      </w:r>
      <w:r w:rsidR="00421F3B">
        <w:t xml:space="preserve">element </w:t>
      </w:r>
      <w:r>
        <w:t xml:space="preserve">MUST have a value for the </w:t>
      </w:r>
      <w:r w:rsidR="00ED2842" w:rsidRPr="00227696">
        <w:rPr>
          <w:rStyle w:val="CodeChar"/>
        </w:rPr>
        <w:t>edm:</w:t>
      </w:r>
      <w:r w:rsidRPr="005A5ABB">
        <w:rPr>
          <w:rStyle w:val="CodeChar"/>
        </w:rPr>
        <w:t>Alias</w:t>
      </w:r>
      <w:r>
        <w:t xml:space="preserve"> attribute. </w:t>
      </w:r>
      <w:r w:rsidR="00ED2842">
        <w:t xml:space="preserve">An alias </w:t>
      </w:r>
      <w:r>
        <w:t xml:space="preserve">allows OData services to substitute a short string for a long </w:t>
      </w:r>
      <w:r w:rsidR="00ED2842">
        <w:t>n</w:t>
      </w:r>
      <w:r>
        <w:t xml:space="preserve">amespace. For instance, </w:t>
      </w:r>
      <w:r w:rsidRPr="00466C2D">
        <w:rPr>
          <w:rStyle w:val="CodeChar"/>
        </w:rPr>
        <w:t>org.odata.vocabularies.display</w:t>
      </w:r>
      <w:r>
        <w:t xml:space="preserve"> may </w:t>
      </w:r>
      <w:r w:rsidR="00A51C2F">
        <w:t>be bound to</w:t>
      </w:r>
      <w:r>
        <w:t xml:space="preserve"> an alias of </w:t>
      </w:r>
      <w:r w:rsidRPr="00466C2D">
        <w:rPr>
          <w:rStyle w:val="CodeChar"/>
        </w:rPr>
        <w:t>Self</w:t>
      </w:r>
      <w:r>
        <w:t>.</w:t>
      </w:r>
      <w:r w:rsidR="00ED2842">
        <w:t xml:space="preserve"> An alias qualified name is resolved to a fully qualified name by examining aliases on </w:t>
      </w:r>
      <w:r w:rsidR="00ED2842" w:rsidRPr="00ED2842">
        <w:rPr>
          <w:rStyle w:val="CodeChar"/>
        </w:rPr>
        <w:t>edm:Using</w:t>
      </w:r>
      <w:r w:rsidR="00ED2842">
        <w:t xml:space="preserve"> and </w:t>
      </w:r>
      <w:r w:rsidR="00ED2842" w:rsidRPr="00ED2842">
        <w:rPr>
          <w:rStyle w:val="CodeChar"/>
        </w:rPr>
        <w:t>edm:Schema</w:t>
      </w:r>
      <w:r w:rsidR="00ED2842">
        <w:t>.</w:t>
      </w:r>
    </w:p>
    <w:p w:rsidR="00852EE0" w:rsidRDefault="00852EE0" w:rsidP="00852EE0">
      <w:pPr>
        <w:pStyle w:val="Heading1"/>
      </w:pPr>
      <w:bookmarkStart w:id="55" w:name="_Toc319851378"/>
      <w:r>
        <w:t>Properties</w:t>
      </w:r>
      <w:bookmarkEnd w:id="55"/>
    </w:p>
    <w:p w:rsidR="00852EE0" w:rsidRDefault="003A1E12" w:rsidP="003A1E12">
      <w:r>
        <w:t xml:space="preserve">As mentioned in &lt;ref&gt;Structured Elements&lt;/ref&gt;, structured elements are composed of other model elements. Structured elements expose a collection of zero or more </w:t>
      </w:r>
      <w:r w:rsidRPr="003A1E12">
        <w:rPr>
          <w:rStyle w:val="CodeChar"/>
        </w:rPr>
        <w:t>edm:Property</w:t>
      </w:r>
      <w:r>
        <w:t xml:space="preserve"> elements.</w:t>
      </w:r>
    </w:p>
    <w:p w:rsidR="003A1E12" w:rsidRDefault="003A1E12" w:rsidP="003A1E12">
      <w:r>
        <w:t>For example, the following edm:ComplexType has two properties:</w:t>
      </w:r>
    </w:p>
    <w:p w:rsidR="003A1E12" w:rsidRDefault="003A1E12" w:rsidP="00A66236">
      <w:pPr>
        <w:pStyle w:val="Code"/>
      </w:pPr>
      <w:r>
        <w:t>&lt;</w:t>
      </w:r>
      <w:r w:rsidRPr="003A1E12">
        <w:t>ComplexType Name="</w:t>
      </w:r>
      <w:r w:rsidR="00A66236">
        <w:t>Measurement</w:t>
      </w:r>
      <w:r w:rsidRPr="003A1E12">
        <w:t>"&gt;</w:t>
      </w:r>
      <w:r w:rsidR="00A66236">
        <w:br/>
        <w:t xml:space="preserve">  </w:t>
      </w:r>
      <w:r w:rsidRPr="003A1E12">
        <w:t>&lt;Property Name="</w:t>
      </w:r>
      <w:r w:rsidR="00A66236">
        <w:t>Dimension</w:t>
      </w:r>
      <w:r w:rsidRPr="003A1E12">
        <w:t>"</w:t>
      </w:r>
      <w:r w:rsidR="00A66236" w:rsidRPr="003A1E12">
        <w:t xml:space="preserve"> Type="Edm.String"</w:t>
      </w:r>
      <w:r w:rsidRPr="003A1E12">
        <w:t xml:space="preserve"> Nullable="</w:t>
      </w:r>
      <w:r w:rsidR="00A66236">
        <w:t>false</w:t>
      </w:r>
      <w:r w:rsidRPr="003A1E12">
        <w:t>"</w:t>
      </w:r>
      <w:r w:rsidR="00A66236">
        <w:t xml:space="preserve"> MaxLength=</w:t>
      </w:r>
      <w:r w:rsidR="00A66236" w:rsidRPr="003A1E12">
        <w:t>"</w:t>
      </w:r>
      <w:r w:rsidR="00A66236">
        <w:t>50</w:t>
      </w:r>
      <w:r w:rsidR="00A66236" w:rsidRPr="003A1E12">
        <w:t>"</w:t>
      </w:r>
      <w:r w:rsidR="00A66236">
        <w:t xml:space="preserve"> DefaultValue=</w:t>
      </w:r>
      <w:r w:rsidR="00A66236" w:rsidRPr="003A1E12">
        <w:t>"</w:t>
      </w:r>
      <w:r w:rsidR="00A66236">
        <w:t>Unspecified</w:t>
      </w:r>
      <w:r w:rsidR="00A66236" w:rsidRPr="003A1E12">
        <w:t>"</w:t>
      </w:r>
      <w:r w:rsidRPr="003A1E12">
        <w:t>/&gt;</w:t>
      </w:r>
      <w:r w:rsidR="00A66236">
        <w:br/>
        <w:t xml:space="preserve">  </w:t>
      </w:r>
      <w:r w:rsidRPr="003A1E12">
        <w:t>&lt;Property Name="</w:t>
      </w:r>
      <w:r w:rsidR="00A66236">
        <w:t>Length</w:t>
      </w:r>
      <w:r w:rsidRPr="003A1E12">
        <w:t>"</w:t>
      </w:r>
      <w:r w:rsidR="00A66236" w:rsidRPr="00A66236">
        <w:t xml:space="preserve"> </w:t>
      </w:r>
      <w:r w:rsidR="00A66236" w:rsidRPr="003A1E12">
        <w:t>Type="Edm.</w:t>
      </w:r>
      <w:r w:rsidR="00A66236">
        <w:t>Decimal</w:t>
      </w:r>
      <w:r w:rsidR="00A66236" w:rsidRPr="003A1E12">
        <w:t>"</w:t>
      </w:r>
      <w:r w:rsidRPr="003A1E12">
        <w:t xml:space="preserve"> Nullable="</w:t>
      </w:r>
      <w:r w:rsidR="00A66236">
        <w:t>false</w:t>
      </w:r>
      <w:r w:rsidRPr="003A1E12">
        <w:t>"</w:t>
      </w:r>
      <w:r w:rsidR="00A66236">
        <w:t xml:space="preserve"> Precision=</w:t>
      </w:r>
      <w:r w:rsidR="00A66236" w:rsidRPr="003A1E12">
        <w:t>"</w:t>
      </w:r>
      <w:r w:rsidR="00A66236">
        <w:t>18</w:t>
      </w:r>
      <w:r w:rsidR="00A66236" w:rsidRPr="003A1E12">
        <w:t>"</w:t>
      </w:r>
      <w:r w:rsidR="00A66236">
        <w:t xml:space="preserve"> Scale=</w:t>
      </w:r>
      <w:r w:rsidR="00A66236" w:rsidRPr="003A1E12">
        <w:t>"</w:t>
      </w:r>
      <w:r w:rsidR="00A66236">
        <w:t>2</w:t>
      </w:r>
      <w:r w:rsidR="00A66236" w:rsidRPr="003A1E12">
        <w:t>"</w:t>
      </w:r>
      <w:r w:rsidR="00A66236">
        <w:t xml:space="preserve"> </w:t>
      </w:r>
      <w:r w:rsidRPr="003A1E12">
        <w:t>/&gt;</w:t>
      </w:r>
      <w:r w:rsidR="00A66236">
        <w:br/>
      </w:r>
      <w:r w:rsidRPr="003A1E12">
        <w:t>&lt;/ComplexType&gt;</w:t>
      </w:r>
    </w:p>
    <w:p w:rsidR="00540FAA" w:rsidRDefault="00540FAA" w:rsidP="00540FAA">
      <w:pPr>
        <w:pStyle w:val="Heading2"/>
      </w:pPr>
      <w:bookmarkStart w:id="56" w:name="_Toc319851379"/>
      <w:r>
        <w:lastRenderedPageBreak/>
        <w:t xml:space="preserve">The </w:t>
      </w:r>
      <w:r w:rsidRPr="00E778C8">
        <w:rPr>
          <w:rStyle w:val="CodeChar"/>
        </w:rPr>
        <w:t>edm:Property</w:t>
      </w:r>
      <w:r>
        <w:t xml:space="preserve"> Element</w:t>
      </w:r>
      <w:bookmarkEnd w:id="56"/>
    </w:p>
    <w:p w:rsidR="00540FAA" w:rsidRDefault="00540FAA" w:rsidP="00540FAA">
      <w:r>
        <w:t xml:space="preserve">An </w:t>
      </w:r>
      <w:r w:rsidRPr="005740A6">
        <w:rPr>
          <w:rStyle w:val="CodeChar"/>
        </w:rPr>
        <w:t>edm:Property</w:t>
      </w:r>
      <w:r>
        <w:t xml:space="preserve"> allows the construction of structured elements from a scalar value or collection of scalar values.</w:t>
      </w:r>
    </w:p>
    <w:p w:rsidR="00540FAA" w:rsidRDefault="00540FAA" w:rsidP="00540FAA">
      <w:r>
        <w:t xml:space="preserve">For instance, the following property could be used to hold </w:t>
      </w:r>
      <w:r w:rsidR="00CE795B">
        <w:t>zero or more strings representing the names of measurement units:</w:t>
      </w:r>
    </w:p>
    <w:p w:rsidR="00CE795B" w:rsidRDefault="00CE795B" w:rsidP="00CE795B">
      <w:pPr>
        <w:pStyle w:val="Code"/>
      </w:pPr>
      <w:r w:rsidRPr="003A1E12">
        <w:t>&lt;Property Name="</w:t>
      </w:r>
      <w:r>
        <w:t>Units</w:t>
      </w:r>
      <w:r w:rsidRPr="003A1E12">
        <w:t>" Type="</w:t>
      </w:r>
      <w:r>
        <w:t>Collection(</w:t>
      </w:r>
      <w:r w:rsidRPr="003A1E12">
        <w:t>Edm.String</w:t>
      </w:r>
      <w:r>
        <w:t>)</w:t>
      </w:r>
      <w:r w:rsidRPr="003A1E12">
        <w:t>" Nullable="</w:t>
      </w:r>
      <w:r>
        <w:t>false</w:t>
      </w:r>
      <w:r w:rsidRPr="003A1E12">
        <w:t>"/&gt;</w:t>
      </w:r>
    </w:p>
    <w:p w:rsidR="005740A6" w:rsidRDefault="005740A6" w:rsidP="005740A6">
      <w:r>
        <w:t xml:space="preserve">A property </w:t>
      </w:r>
      <w:r w:rsidR="00D81FA8">
        <w:t>MUST have</w:t>
      </w:r>
      <w:r>
        <w:t xml:space="preserve"> an </w:t>
      </w:r>
      <w:r w:rsidRPr="005740A6">
        <w:rPr>
          <w:rStyle w:val="CodeChar"/>
        </w:rPr>
        <w:t>edm:Name</w:t>
      </w:r>
      <w:r>
        <w:t xml:space="preserve"> attribute, an </w:t>
      </w:r>
      <w:r w:rsidRPr="005740A6">
        <w:rPr>
          <w:rStyle w:val="CodeChar"/>
        </w:rPr>
        <w:t>edm:Type</w:t>
      </w:r>
      <w:r>
        <w:t xml:space="preserve"> attribute and zero or more facets. Facets are attributes that modify or constrain the acceptable values for an </w:t>
      </w:r>
      <w:r w:rsidRPr="005740A6">
        <w:rPr>
          <w:rStyle w:val="CodeChar"/>
        </w:rPr>
        <w:t>edm:Property</w:t>
      </w:r>
      <w:r>
        <w:t>.</w:t>
      </w:r>
    </w:p>
    <w:p w:rsidR="005740A6" w:rsidRDefault="005740A6" w:rsidP="005740A6">
      <w:pPr>
        <w:pStyle w:val="Heading3"/>
      </w:pPr>
      <w:bookmarkStart w:id="57" w:name="_Toc319851380"/>
      <w:r>
        <w:t xml:space="preserve">The </w:t>
      </w:r>
      <w:r w:rsidRPr="00E778C8">
        <w:rPr>
          <w:rStyle w:val="CodeChar"/>
        </w:rPr>
        <w:t>edm:Name</w:t>
      </w:r>
      <w:r w:rsidRPr="00865C8A">
        <w:t xml:space="preserve"> Attribute</w:t>
      </w:r>
      <w:bookmarkEnd w:id="57"/>
    </w:p>
    <w:p w:rsidR="005740A6" w:rsidRDefault="00294366" w:rsidP="005740A6">
      <w:r>
        <w:t xml:space="preserve">An </w:t>
      </w:r>
      <w:r w:rsidRPr="00294366">
        <w:rPr>
          <w:rStyle w:val="CodeChar"/>
        </w:rPr>
        <w:t>edm:Property</w:t>
      </w:r>
      <w:r>
        <w:t xml:space="preserve"> MUST specify a value for the </w:t>
      </w:r>
      <w:r w:rsidRPr="00294366">
        <w:rPr>
          <w:rStyle w:val="CodeChar"/>
        </w:rPr>
        <w:t>edm:Name</w:t>
      </w:r>
      <w:r>
        <w:t xml:space="preserve"> attribute. </w:t>
      </w:r>
      <w:r w:rsidR="005740A6">
        <w:t xml:space="preserve">The </w:t>
      </w:r>
      <w:r w:rsidR="005740A6" w:rsidRPr="005740A6">
        <w:rPr>
          <w:rStyle w:val="CodeChar"/>
        </w:rPr>
        <w:t>edm:Name</w:t>
      </w:r>
      <w:r w:rsidR="005740A6">
        <w:t xml:space="preserve"> attribute allows a name to be assigned to the </w:t>
      </w:r>
      <w:r w:rsidR="005740A6" w:rsidRPr="005740A6">
        <w:rPr>
          <w:rStyle w:val="CodeChar"/>
        </w:rPr>
        <w:t>edm:Property</w:t>
      </w:r>
      <w:r w:rsidR="005740A6">
        <w:t xml:space="preserve">. This name </w:t>
      </w:r>
      <w:r>
        <w:t>is used when serializing or deserializing OData payloads and can be used for other pur</w:t>
      </w:r>
      <w:r w:rsidR="00177B56">
        <w:t>poses, such as code generation.</w:t>
      </w:r>
    </w:p>
    <w:p w:rsidR="007A32A7" w:rsidRDefault="00177B56" w:rsidP="007A32A7">
      <w:r>
        <w:t xml:space="preserve">The value of the </w:t>
      </w:r>
      <w:r w:rsidRPr="00177B56">
        <w:rPr>
          <w:rStyle w:val="CodeChar"/>
        </w:rPr>
        <w:t>edm:Name</w:t>
      </w:r>
      <w:r w:rsidR="007A32A7">
        <w:t xml:space="preserve"> attribute MUST be a </w:t>
      </w:r>
      <w:r w:rsidR="007A32A7" w:rsidRPr="007A32A7">
        <w:rPr>
          <w:rStyle w:val="ABNFChar"/>
          <w:rFonts w:eastAsiaTheme="minorHAnsi"/>
        </w:rPr>
        <w:t>&lt;qualifiedTypeName&gt;</w:t>
      </w:r>
      <w:r w:rsidR="007A32A7">
        <w:t>.</w:t>
      </w:r>
    </w:p>
    <w:p w:rsidR="005740A6" w:rsidRDefault="005740A6" w:rsidP="007A32A7">
      <w:pPr>
        <w:pStyle w:val="Heading2"/>
      </w:pPr>
      <w:bookmarkStart w:id="58" w:name="_Toc319851381"/>
      <w:r w:rsidRPr="00865C8A">
        <w:t xml:space="preserve">The </w:t>
      </w:r>
      <w:r w:rsidRPr="00E778C8">
        <w:rPr>
          <w:rStyle w:val="CodeChar"/>
        </w:rPr>
        <w:t>edm:Type</w:t>
      </w:r>
      <w:r w:rsidRPr="00865C8A">
        <w:t xml:space="preserve"> Attribute</w:t>
      </w:r>
      <w:bookmarkEnd w:id="58"/>
    </w:p>
    <w:p w:rsidR="00AE7A6C" w:rsidRDefault="00AE7A6C" w:rsidP="00AE7A6C">
      <w:r>
        <w:t xml:space="preserve">An </w:t>
      </w:r>
      <w:r w:rsidRPr="00CF7D6D">
        <w:rPr>
          <w:rStyle w:val="CodeChar"/>
        </w:rPr>
        <w:t>edm:Property</w:t>
      </w:r>
      <w:r>
        <w:t xml:space="preserve"> MUST specify a value for the </w:t>
      </w:r>
      <w:r w:rsidRPr="00CF7D6D">
        <w:rPr>
          <w:rStyle w:val="CodeChar"/>
        </w:rPr>
        <w:t>edm:Type</w:t>
      </w:r>
      <w:r>
        <w:t xml:space="preserve"> </w:t>
      </w:r>
      <w:r w:rsidR="00CB06A3">
        <w:t xml:space="preserve">attribute. </w:t>
      </w:r>
      <w:commentRangeStart w:id="59"/>
      <w:r w:rsidR="00CB06A3">
        <w:t>The value of this a</w:t>
      </w:r>
      <w:r>
        <w:t xml:space="preserve">ttribute </w:t>
      </w:r>
      <w:r w:rsidR="00CF7D6D">
        <w:t>determines the type for the value of the property</w:t>
      </w:r>
      <w:r w:rsidR="00CB06A3">
        <w:t xml:space="preserve"> on instances of the containing type</w:t>
      </w:r>
      <w:r w:rsidR="00CF7D6D">
        <w:t>.</w:t>
      </w:r>
      <w:commentRangeEnd w:id="59"/>
      <w:r w:rsidR="00CB06A3">
        <w:rPr>
          <w:rStyle w:val="CommentReference"/>
        </w:rPr>
        <w:commentReference w:id="59"/>
      </w:r>
    </w:p>
    <w:p w:rsidR="00CF7D6D" w:rsidRPr="00865C8A" w:rsidRDefault="00CF7D6D" w:rsidP="00AE7A6C">
      <w:r>
        <w:t xml:space="preserve">The value of the </w:t>
      </w:r>
      <w:r w:rsidRPr="00CF7D6D">
        <w:rPr>
          <w:rStyle w:val="CodeChar"/>
        </w:rPr>
        <w:t>edm:Type</w:t>
      </w:r>
      <w:r>
        <w:t xml:space="preserve"> attribute MUST be a local, alias qualified or namespace qualified name.</w:t>
      </w:r>
      <w:r w:rsidR="00871E48">
        <w:t xml:space="preserve"> </w:t>
      </w:r>
      <w:r>
        <w:t>The</w:t>
      </w:r>
      <w:r w:rsidR="00871E48">
        <w:t xml:space="preserve"> value of the</w:t>
      </w:r>
      <w:r>
        <w:t xml:space="preserve"> </w:t>
      </w:r>
      <w:r w:rsidRPr="00CF7D6D">
        <w:rPr>
          <w:rStyle w:val="CodeChar"/>
        </w:rPr>
        <w:t>edm:Type</w:t>
      </w:r>
      <w:r>
        <w:t xml:space="preserve"> attribute MUST resolve to an </w:t>
      </w:r>
      <w:r w:rsidRPr="00CF7D6D">
        <w:rPr>
          <w:rStyle w:val="CodeChar"/>
        </w:rPr>
        <w:t>edm:ComplexType</w:t>
      </w:r>
      <w:r>
        <w:t xml:space="preserve"> or a primitive type or a collection of complex or primitive types.</w:t>
      </w:r>
    </w:p>
    <w:p w:rsidR="005740A6" w:rsidRDefault="005740A6" w:rsidP="005740A6">
      <w:pPr>
        <w:pStyle w:val="Heading3"/>
      </w:pPr>
      <w:bookmarkStart w:id="60" w:name="_Toc319851382"/>
      <w:r w:rsidRPr="00865C8A">
        <w:t xml:space="preserve">The </w:t>
      </w:r>
      <w:r w:rsidRPr="00E778C8">
        <w:rPr>
          <w:rStyle w:val="CodeChar"/>
        </w:rPr>
        <w:t>edm:Nullable</w:t>
      </w:r>
      <w:r w:rsidRPr="00865C8A">
        <w:t xml:space="preserve"> Attribute</w:t>
      </w:r>
      <w:bookmarkEnd w:id="60"/>
    </w:p>
    <w:p w:rsidR="00CF7D6D" w:rsidRDefault="00CF7D6D" w:rsidP="00CF7D6D">
      <w:r>
        <w:t>An</w:t>
      </w:r>
      <w:r w:rsidR="000574C5">
        <w:t>y</w:t>
      </w:r>
      <w:r>
        <w:t xml:space="preserve"> </w:t>
      </w:r>
      <w:r w:rsidRPr="00CF7D6D">
        <w:rPr>
          <w:rStyle w:val="CodeChar"/>
        </w:rPr>
        <w:t>edm:Property</w:t>
      </w:r>
      <w:r>
        <w:t xml:space="preserve"> MAY </w:t>
      </w:r>
      <w:r w:rsidR="00871E48">
        <w:t>define</w:t>
      </w:r>
      <w:r>
        <w:t xml:space="preserve"> a value for the </w:t>
      </w:r>
      <w:r w:rsidRPr="00CF7D6D">
        <w:rPr>
          <w:rStyle w:val="CodeChar"/>
        </w:rPr>
        <w:t>edm:Nullable</w:t>
      </w:r>
      <w:r>
        <w:t xml:space="preserve"> attribute. </w:t>
      </w:r>
      <w:r w:rsidRPr="00E778C8">
        <w:t>The</w:t>
      </w:r>
      <w:r w:rsidR="00E778C8">
        <w:t xml:space="preserve"> </w:t>
      </w:r>
      <w:r w:rsidR="00E778C8" w:rsidRPr="00E778C8">
        <w:t xml:space="preserve">value of this </w:t>
      </w:r>
      <w:r>
        <w:t xml:space="preserve">attribute determines whether the </w:t>
      </w:r>
      <w:r w:rsidR="00E778C8">
        <w:t xml:space="preserve">containing type can be instantiated if no value is provided for the </w:t>
      </w:r>
      <w:r>
        <w:t>property.</w:t>
      </w:r>
    </w:p>
    <w:p w:rsidR="000F0042" w:rsidRPr="00865C8A" w:rsidRDefault="004B37BF" w:rsidP="000574C5">
      <w:r>
        <w:t xml:space="preserve">The value of the </w:t>
      </w:r>
      <w:r w:rsidRPr="004B37BF">
        <w:rPr>
          <w:rStyle w:val="CodeChar"/>
        </w:rPr>
        <w:t>edm:Nullable</w:t>
      </w:r>
      <w:r>
        <w:t xml:space="preserve"> attribute SHOULD be </w:t>
      </w:r>
      <w:r w:rsidRPr="004B37BF">
        <w:rPr>
          <w:rStyle w:val="CodeChar"/>
        </w:rPr>
        <w:t>true</w:t>
      </w:r>
      <w:r>
        <w:t xml:space="preserve"> or </w:t>
      </w:r>
      <w:r w:rsidRPr="004B37BF">
        <w:rPr>
          <w:rStyle w:val="CodeChar"/>
        </w:rPr>
        <w:t>false</w:t>
      </w:r>
      <w:r>
        <w:t xml:space="preserve">. </w:t>
      </w:r>
      <w:r w:rsidR="00CF7D6D">
        <w:t xml:space="preserve">If no value is specified, the </w:t>
      </w:r>
      <w:r w:rsidR="00CF7D6D" w:rsidRPr="003E70C2">
        <w:rPr>
          <w:rStyle w:val="CodeChar"/>
        </w:rPr>
        <w:t>edm:Nullable</w:t>
      </w:r>
      <w:r w:rsidR="00CF7D6D">
        <w:t xml:space="preserve"> attribute is set to </w:t>
      </w:r>
      <w:r w:rsidR="003E70C2" w:rsidRPr="003E70C2">
        <w:rPr>
          <w:rStyle w:val="CodeChar"/>
        </w:rPr>
        <w:t>true</w:t>
      </w:r>
      <w:r w:rsidR="003E70C2">
        <w:t>.</w:t>
      </w:r>
    </w:p>
    <w:p w:rsidR="005740A6" w:rsidRDefault="005740A6" w:rsidP="005740A6">
      <w:pPr>
        <w:pStyle w:val="Heading3"/>
      </w:pPr>
      <w:bookmarkStart w:id="61" w:name="_Toc319851383"/>
      <w:commentRangeStart w:id="62"/>
      <w:r w:rsidRPr="00865C8A">
        <w:t xml:space="preserve">The </w:t>
      </w:r>
      <w:r w:rsidRPr="00C26200">
        <w:rPr>
          <w:rStyle w:val="CodeChar"/>
        </w:rPr>
        <w:t>edm:MaxLength</w:t>
      </w:r>
      <w:r w:rsidRPr="00865C8A">
        <w:t xml:space="preserve"> Attribute</w:t>
      </w:r>
      <w:commentRangeEnd w:id="62"/>
      <w:r w:rsidR="003D5AE4">
        <w:rPr>
          <w:rStyle w:val="CommentReference"/>
          <w:rFonts w:asciiTheme="minorHAnsi" w:eastAsiaTheme="minorHAnsi" w:hAnsiTheme="minorHAnsi" w:cstheme="minorBidi"/>
          <w:color w:val="auto"/>
        </w:rPr>
        <w:commentReference w:id="62"/>
      </w:r>
      <w:bookmarkEnd w:id="61"/>
    </w:p>
    <w:p w:rsidR="00871E48" w:rsidRDefault="00871E48" w:rsidP="00871E48">
      <w:r>
        <w:t>A</w:t>
      </w:r>
      <w:r w:rsidR="000574C5">
        <w:t xml:space="preserve"> binary or string</w:t>
      </w:r>
      <w:r>
        <w:t xml:space="preserve"> </w:t>
      </w:r>
      <w:r w:rsidRPr="00C26200">
        <w:rPr>
          <w:rStyle w:val="CodeChar"/>
        </w:rPr>
        <w:t>edm:Property</w:t>
      </w:r>
      <w:r>
        <w:t xml:space="preserve"> MAY define a value for the </w:t>
      </w:r>
      <w:r w:rsidRPr="00C26200">
        <w:rPr>
          <w:rStyle w:val="CodeChar"/>
        </w:rPr>
        <w:t>edm:MaxLength</w:t>
      </w:r>
      <w:r>
        <w:t xml:space="preserve"> attribute. The value of this attribute speci</w:t>
      </w:r>
      <w:r w:rsidR="0032124C">
        <w:t xml:space="preserve">fies the maximum length of the value of </w:t>
      </w:r>
      <w:r w:rsidR="000574C5">
        <w:t>the</w:t>
      </w:r>
      <w:r w:rsidR="0032124C">
        <w:t xml:space="preserve"> property on a type instance.</w:t>
      </w:r>
    </w:p>
    <w:p w:rsidR="004B37BF" w:rsidRPr="00865C8A" w:rsidRDefault="004B37BF" w:rsidP="00871E48">
      <w:r>
        <w:t xml:space="preserve">The value of the </w:t>
      </w:r>
      <w:r w:rsidRPr="004B37BF">
        <w:rPr>
          <w:rStyle w:val="CodeChar"/>
        </w:rPr>
        <w:t>edm:MaxLength</w:t>
      </w:r>
      <w:r>
        <w:t xml:space="preserve"> attribute MUST be a non-negative integer less than or equal </w:t>
      </w:r>
      <w:r w:rsidRPr="004B37BF">
        <w:t>to 2,147,483,647</w:t>
      </w:r>
      <w:r>
        <w:t>.</w:t>
      </w:r>
    </w:p>
    <w:p w:rsidR="005740A6" w:rsidRDefault="005740A6" w:rsidP="005740A6">
      <w:pPr>
        <w:pStyle w:val="Heading3"/>
      </w:pPr>
      <w:bookmarkStart w:id="63" w:name="_Toc319851384"/>
      <w:r w:rsidRPr="00865C8A">
        <w:lastRenderedPageBreak/>
        <w:t xml:space="preserve">The </w:t>
      </w:r>
      <w:r w:rsidRPr="00A95546">
        <w:rPr>
          <w:rStyle w:val="CodeChar"/>
        </w:rPr>
        <w:t>edm:FixedLength</w:t>
      </w:r>
      <w:r w:rsidRPr="00865C8A">
        <w:t xml:space="preserve"> </w:t>
      </w:r>
      <w:r>
        <w:t>A</w:t>
      </w:r>
      <w:r w:rsidRPr="00865C8A">
        <w:t>ttribute</w:t>
      </w:r>
      <w:bookmarkEnd w:id="63"/>
    </w:p>
    <w:p w:rsidR="00A95546" w:rsidRDefault="00A95546" w:rsidP="00A95546">
      <w:r>
        <w:t>A</w:t>
      </w:r>
      <w:r w:rsidR="000574C5">
        <w:t xml:space="preserve"> binary or stri</w:t>
      </w:r>
      <w:r>
        <w:t>n</w:t>
      </w:r>
      <w:r w:rsidR="000574C5">
        <w:t>g</w:t>
      </w:r>
      <w:r>
        <w:t xml:space="preserve"> </w:t>
      </w:r>
      <w:r w:rsidRPr="00A95546">
        <w:rPr>
          <w:rStyle w:val="CodeChar"/>
        </w:rPr>
        <w:t>edm:Property</w:t>
      </w:r>
      <w:r>
        <w:t xml:space="preserve"> MAY define a value for the </w:t>
      </w:r>
      <w:r w:rsidRPr="00A95546">
        <w:rPr>
          <w:rStyle w:val="CodeChar"/>
        </w:rPr>
        <w:t>edm:FixedLength</w:t>
      </w:r>
      <w:r>
        <w:t xml:space="preserve"> attribute. The value of this attribute specifies the size of the array used to store the value of </w:t>
      </w:r>
      <w:r w:rsidR="000574C5">
        <w:t xml:space="preserve">the </w:t>
      </w:r>
      <w:r>
        <w:t>property on a type instance.</w:t>
      </w:r>
    </w:p>
    <w:p w:rsidR="004B37BF" w:rsidRPr="00865C8A" w:rsidRDefault="004B37BF" w:rsidP="00A95546">
      <w:r>
        <w:t xml:space="preserve">The value of the </w:t>
      </w:r>
      <w:r w:rsidRPr="004B37BF">
        <w:rPr>
          <w:rStyle w:val="CodeChar"/>
        </w:rPr>
        <w:t>edm:</w:t>
      </w:r>
      <w:r>
        <w:rPr>
          <w:rStyle w:val="CodeChar"/>
        </w:rPr>
        <w:t>Fi</w:t>
      </w:r>
      <w:r w:rsidRPr="004B37BF">
        <w:rPr>
          <w:rStyle w:val="CodeChar"/>
        </w:rPr>
        <w:t>x</w:t>
      </w:r>
      <w:r>
        <w:rPr>
          <w:rStyle w:val="CodeChar"/>
        </w:rPr>
        <w:t>ed</w:t>
      </w:r>
      <w:r w:rsidRPr="004B37BF">
        <w:rPr>
          <w:rStyle w:val="CodeChar"/>
        </w:rPr>
        <w:t>Length</w:t>
      </w:r>
      <w:r>
        <w:t xml:space="preserve"> attribute MUST be a non-negative integer less than or equal </w:t>
      </w:r>
      <w:r w:rsidRPr="004B37BF">
        <w:t xml:space="preserve">to </w:t>
      </w:r>
      <w:commentRangeStart w:id="64"/>
      <w:r w:rsidRPr="004B37BF">
        <w:t>2,147,483,647</w:t>
      </w:r>
      <w:commentRangeEnd w:id="64"/>
      <w:r w:rsidR="00897B20">
        <w:rPr>
          <w:rStyle w:val="CommentReference"/>
        </w:rPr>
        <w:commentReference w:id="64"/>
      </w:r>
      <w:r>
        <w:t>.</w:t>
      </w:r>
    </w:p>
    <w:p w:rsidR="005740A6" w:rsidRDefault="005740A6" w:rsidP="005740A6">
      <w:pPr>
        <w:pStyle w:val="Heading3"/>
      </w:pPr>
      <w:bookmarkStart w:id="65" w:name="_Toc319851385"/>
      <w:r w:rsidRPr="00865C8A">
        <w:t xml:space="preserve">The </w:t>
      </w:r>
      <w:r w:rsidRPr="00A95546">
        <w:rPr>
          <w:rStyle w:val="CodeChar"/>
        </w:rPr>
        <w:t>edm:Precision</w:t>
      </w:r>
      <w:r w:rsidRPr="00865C8A">
        <w:t xml:space="preserve"> Attribu</w:t>
      </w:r>
      <w:r>
        <w:t>t</w:t>
      </w:r>
      <w:r w:rsidRPr="00865C8A">
        <w:t>e</w:t>
      </w:r>
      <w:bookmarkEnd w:id="65"/>
    </w:p>
    <w:p w:rsidR="00A95546" w:rsidRDefault="00A95546" w:rsidP="00A95546">
      <w:r>
        <w:t>A</w:t>
      </w:r>
      <w:r w:rsidR="000574C5">
        <w:t xml:space="preserve"> temporal or decimal</w:t>
      </w:r>
      <w:r>
        <w:t xml:space="preserve"> </w:t>
      </w:r>
      <w:r w:rsidRPr="00A95546">
        <w:rPr>
          <w:rStyle w:val="CodeChar"/>
        </w:rPr>
        <w:t>edm:Property</w:t>
      </w:r>
      <w:r>
        <w:t xml:space="preserve"> MAY define a value for the </w:t>
      </w:r>
      <w:r w:rsidRPr="00A95546">
        <w:rPr>
          <w:rStyle w:val="CodeChar"/>
        </w:rPr>
        <w:t>edm:</w:t>
      </w:r>
      <w:r>
        <w:rPr>
          <w:rStyle w:val="CodeChar"/>
        </w:rPr>
        <w:t>Precision</w:t>
      </w:r>
      <w:r>
        <w:t xml:space="preserve"> attribute. The value of this attribute specifies the </w:t>
      </w:r>
      <w:r w:rsidR="00FE014A">
        <w:t>maximum number of digits allowed in</w:t>
      </w:r>
      <w:r>
        <w:t xml:space="preserve"> the value of </w:t>
      </w:r>
      <w:r w:rsidR="000574C5">
        <w:t xml:space="preserve">the </w:t>
      </w:r>
      <w:r>
        <w:t>property on a type instance.</w:t>
      </w:r>
    </w:p>
    <w:p w:rsidR="00A632AD" w:rsidRPr="00865C8A" w:rsidRDefault="00A632AD" w:rsidP="00A95546">
      <w:r>
        <w:t xml:space="preserve">The value of the </w:t>
      </w:r>
      <w:r w:rsidRPr="004B37BF">
        <w:rPr>
          <w:rStyle w:val="CodeChar"/>
        </w:rPr>
        <w:t>edm:</w:t>
      </w:r>
      <w:r>
        <w:rPr>
          <w:rStyle w:val="CodeChar"/>
        </w:rPr>
        <w:t>Precision</w:t>
      </w:r>
      <w:r>
        <w:t xml:space="preserve"> attribute MUST be a non-negative integer less than or equal </w:t>
      </w:r>
      <w:r w:rsidRPr="004B37BF">
        <w:t>to 2,147,483,647</w:t>
      </w:r>
      <w:r>
        <w:t>.</w:t>
      </w:r>
    </w:p>
    <w:p w:rsidR="005740A6" w:rsidRDefault="005740A6" w:rsidP="005740A6">
      <w:pPr>
        <w:pStyle w:val="Heading3"/>
      </w:pPr>
      <w:bookmarkStart w:id="66" w:name="_Toc319851386"/>
      <w:r w:rsidRPr="00865C8A">
        <w:t xml:space="preserve">The </w:t>
      </w:r>
      <w:r w:rsidRPr="00897B20">
        <w:rPr>
          <w:rStyle w:val="CodeChar"/>
        </w:rPr>
        <w:t>edm:Scale</w:t>
      </w:r>
      <w:r w:rsidRPr="00865C8A">
        <w:t xml:space="preserve"> Attribu</w:t>
      </w:r>
      <w:r>
        <w:t>t</w:t>
      </w:r>
      <w:r w:rsidRPr="00865C8A">
        <w:t>e</w:t>
      </w:r>
      <w:bookmarkEnd w:id="66"/>
    </w:p>
    <w:p w:rsidR="000574C5" w:rsidRDefault="000574C5" w:rsidP="000574C5">
      <w:r>
        <w:t xml:space="preserve">A decimal </w:t>
      </w:r>
      <w:r w:rsidRPr="00A95546">
        <w:rPr>
          <w:rStyle w:val="CodeChar"/>
        </w:rPr>
        <w:t>edm:Property</w:t>
      </w:r>
      <w:r>
        <w:t xml:space="preserve"> MAY define a value for the </w:t>
      </w:r>
      <w:r w:rsidRPr="00A95546">
        <w:rPr>
          <w:rStyle w:val="CodeChar"/>
        </w:rPr>
        <w:t>edm:</w:t>
      </w:r>
      <w:r w:rsidR="00C67C2E">
        <w:rPr>
          <w:rStyle w:val="CodeChar"/>
        </w:rPr>
        <w:t>Scale</w:t>
      </w:r>
      <w:r>
        <w:t xml:space="preserve"> attribute. The value of this attribute specifies the maximum number of digits allowed </w:t>
      </w:r>
      <w:r w:rsidR="00897B20">
        <w:t xml:space="preserve">to the right of the decimal point </w:t>
      </w:r>
      <w:r>
        <w:t>in the value of the property on a type instance.</w:t>
      </w:r>
    </w:p>
    <w:p w:rsidR="00A632AD" w:rsidRPr="00865C8A" w:rsidRDefault="00A632AD" w:rsidP="000574C5">
      <w:r>
        <w:t xml:space="preserve">The value of the </w:t>
      </w:r>
      <w:r w:rsidRPr="004B37BF">
        <w:rPr>
          <w:rStyle w:val="CodeChar"/>
        </w:rPr>
        <w:t>edm:</w:t>
      </w:r>
      <w:r>
        <w:rPr>
          <w:rStyle w:val="CodeChar"/>
        </w:rPr>
        <w:t>Scale</w:t>
      </w:r>
      <w:r>
        <w:t xml:space="preserve"> attribute MUST be a non-negative integer less than or equal </w:t>
      </w:r>
      <w:r w:rsidRPr="004B37BF">
        <w:t xml:space="preserve">to </w:t>
      </w:r>
      <w:r>
        <w:t>the value of</w:t>
      </w:r>
      <w:r w:rsidR="00897B20">
        <w:t xml:space="preserve"> the </w:t>
      </w:r>
      <w:r w:rsidR="00897B20" w:rsidRPr="00897B20">
        <w:rPr>
          <w:rStyle w:val="CodeChar"/>
        </w:rPr>
        <w:t>edm:Precision</w:t>
      </w:r>
      <w:r w:rsidR="00897B20">
        <w:t xml:space="preserve"> attribute</w:t>
      </w:r>
      <w:r>
        <w:t>.</w:t>
      </w:r>
    </w:p>
    <w:p w:rsidR="005740A6" w:rsidRDefault="005740A6" w:rsidP="005740A6">
      <w:pPr>
        <w:pStyle w:val="Heading3"/>
      </w:pPr>
      <w:bookmarkStart w:id="67" w:name="_Toc319851387"/>
      <w:r w:rsidRPr="00865C8A">
        <w:t xml:space="preserve">The </w:t>
      </w:r>
      <w:r w:rsidRPr="00A81381">
        <w:rPr>
          <w:rStyle w:val="CodeChar"/>
        </w:rPr>
        <w:t>edm:Unicode</w:t>
      </w:r>
      <w:r w:rsidRPr="00865C8A">
        <w:t xml:space="preserve"> Attribu</w:t>
      </w:r>
      <w:r>
        <w:t>t</w:t>
      </w:r>
      <w:r w:rsidRPr="00865C8A">
        <w:t>e</w:t>
      </w:r>
      <w:bookmarkEnd w:id="67"/>
    </w:p>
    <w:p w:rsidR="005125C9" w:rsidRDefault="005125C9" w:rsidP="005125C9">
      <w:r>
        <w:t xml:space="preserve">A string </w:t>
      </w:r>
      <w:r w:rsidRPr="005125C9">
        <w:rPr>
          <w:rStyle w:val="CodeChar"/>
        </w:rPr>
        <w:t>edm:Property</w:t>
      </w:r>
      <w:r>
        <w:t xml:space="preserve"> MAY define a value for the </w:t>
      </w:r>
      <w:r w:rsidRPr="005125C9">
        <w:rPr>
          <w:rStyle w:val="CodeChar"/>
        </w:rPr>
        <w:t>edm:Unicode</w:t>
      </w:r>
      <w:r>
        <w:t xml:space="preserve"> attribute. The value of this attribute indicates whether the value is stored as Unicode.</w:t>
      </w:r>
    </w:p>
    <w:p w:rsidR="005125C9" w:rsidRPr="00865C8A" w:rsidRDefault="005125C9" w:rsidP="005125C9">
      <w:r>
        <w:t xml:space="preserve">The value of the </w:t>
      </w:r>
      <w:r w:rsidRPr="004B37BF">
        <w:rPr>
          <w:rStyle w:val="CodeChar"/>
        </w:rPr>
        <w:t>edm:</w:t>
      </w:r>
      <w:r>
        <w:rPr>
          <w:rStyle w:val="CodeChar"/>
        </w:rPr>
        <w:t>Unicode</w:t>
      </w:r>
      <w:r>
        <w:t xml:space="preserve"> attribute SHOULD be </w:t>
      </w:r>
      <w:r w:rsidRPr="004B37BF">
        <w:rPr>
          <w:rStyle w:val="CodeChar"/>
        </w:rPr>
        <w:t>true</w:t>
      </w:r>
      <w:r>
        <w:t xml:space="preserve"> or </w:t>
      </w:r>
      <w:r w:rsidRPr="004B37BF">
        <w:rPr>
          <w:rStyle w:val="CodeChar"/>
        </w:rPr>
        <w:t>false</w:t>
      </w:r>
      <w:r>
        <w:t>.</w:t>
      </w:r>
    </w:p>
    <w:p w:rsidR="005740A6" w:rsidRDefault="005740A6" w:rsidP="005740A6">
      <w:pPr>
        <w:pStyle w:val="Heading3"/>
      </w:pPr>
      <w:bookmarkStart w:id="68" w:name="_Toc319851388"/>
      <w:r w:rsidRPr="00865C8A">
        <w:t xml:space="preserve">The </w:t>
      </w:r>
      <w:r w:rsidRPr="00A81381">
        <w:rPr>
          <w:rStyle w:val="CodeChar"/>
        </w:rPr>
        <w:t>edm:Collation</w:t>
      </w:r>
      <w:r w:rsidRPr="00865C8A">
        <w:t xml:space="preserve"> Attribu</w:t>
      </w:r>
      <w:r>
        <w:t>t</w:t>
      </w:r>
      <w:r w:rsidRPr="00865C8A">
        <w:t>e</w:t>
      </w:r>
      <w:bookmarkEnd w:id="68"/>
    </w:p>
    <w:p w:rsidR="005125C9" w:rsidRDefault="005125C9" w:rsidP="005125C9">
      <w:r>
        <w:t xml:space="preserve">A string </w:t>
      </w:r>
      <w:r w:rsidRPr="005125C9">
        <w:rPr>
          <w:rStyle w:val="CodeChar"/>
        </w:rPr>
        <w:t>edm:Property</w:t>
      </w:r>
      <w:r>
        <w:t xml:space="preserve"> MAY define a value for the </w:t>
      </w:r>
      <w:r w:rsidRPr="005125C9">
        <w:rPr>
          <w:rStyle w:val="CodeChar"/>
        </w:rPr>
        <w:t>edm:</w:t>
      </w:r>
      <w:r>
        <w:rPr>
          <w:rStyle w:val="CodeChar"/>
        </w:rPr>
        <w:t>Collation</w:t>
      </w:r>
      <w:r>
        <w:t xml:space="preserve"> attribute. The value of this attribute </w:t>
      </w:r>
      <w:r w:rsidR="00A81381">
        <w:t>specifies a collation sequence that can be sued for comparison and ordering operations</w:t>
      </w:r>
      <w:r>
        <w:t>.</w:t>
      </w:r>
    </w:p>
    <w:p w:rsidR="005125C9" w:rsidRDefault="005125C9" w:rsidP="005125C9">
      <w:r>
        <w:t xml:space="preserve">The value of the </w:t>
      </w:r>
      <w:r w:rsidRPr="004B37BF">
        <w:rPr>
          <w:rStyle w:val="CodeChar"/>
        </w:rPr>
        <w:t>edm:</w:t>
      </w:r>
      <w:r>
        <w:rPr>
          <w:rStyle w:val="CodeChar"/>
        </w:rPr>
        <w:t>Unicode</w:t>
      </w:r>
      <w:r>
        <w:t xml:space="preserve"> attribute </w:t>
      </w:r>
      <w:r w:rsidR="00A81381">
        <w:t>MUST</w:t>
      </w:r>
      <w:r>
        <w:t xml:space="preserve"> be</w:t>
      </w:r>
      <w:r w:rsidR="00A81381">
        <w:t xml:space="preserve"> one of the following:</w:t>
      </w:r>
    </w:p>
    <w:p w:rsidR="00A81381" w:rsidRDefault="00A81381" w:rsidP="00A81381">
      <w:pPr>
        <w:pStyle w:val="ListParagraph"/>
        <w:numPr>
          <w:ilvl w:val="0"/>
          <w:numId w:val="12"/>
        </w:numPr>
      </w:pPr>
      <w:r w:rsidRPr="00CD6B1E">
        <w:rPr>
          <w:rStyle w:val="CodeChar"/>
        </w:rPr>
        <w:t>Binary</w:t>
      </w:r>
    </w:p>
    <w:p w:rsidR="00A81381" w:rsidRDefault="00A81381" w:rsidP="00A81381">
      <w:pPr>
        <w:pStyle w:val="ListParagraph"/>
        <w:numPr>
          <w:ilvl w:val="0"/>
          <w:numId w:val="12"/>
        </w:numPr>
      </w:pPr>
      <w:r w:rsidRPr="00CD6B1E">
        <w:rPr>
          <w:rStyle w:val="CodeChar"/>
        </w:rPr>
        <w:t>Boolean</w:t>
      </w:r>
    </w:p>
    <w:p w:rsidR="00A81381" w:rsidRDefault="00A81381" w:rsidP="00A81381">
      <w:pPr>
        <w:pStyle w:val="ListParagraph"/>
        <w:numPr>
          <w:ilvl w:val="0"/>
          <w:numId w:val="12"/>
        </w:numPr>
      </w:pPr>
      <w:r w:rsidRPr="00CD6B1E">
        <w:rPr>
          <w:rStyle w:val="CodeChar"/>
        </w:rPr>
        <w:t>Byte</w:t>
      </w:r>
    </w:p>
    <w:p w:rsidR="00A81381" w:rsidRDefault="00A81381" w:rsidP="00A81381">
      <w:pPr>
        <w:pStyle w:val="ListParagraph"/>
        <w:numPr>
          <w:ilvl w:val="0"/>
          <w:numId w:val="12"/>
        </w:numPr>
      </w:pPr>
      <w:r w:rsidRPr="00CD6B1E">
        <w:rPr>
          <w:rStyle w:val="CodeChar"/>
        </w:rPr>
        <w:t>DateTime</w:t>
      </w:r>
    </w:p>
    <w:p w:rsidR="00A81381" w:rsidRDefault="00A81381" w:rsidP="00A81381">
      <w:pPr>
        <w:pStyle w:val="ListParagraph"/>
        <w:numPr>
          <w:ilvl w:val="0"/>
          <w:numId w:val="12"/>
        </w:numPr>
      </w:pPr>
      <w:r w:rsidRPr="00CD6B1E">
        <w:rPr>
          <w:rStyle w:val="CodeChar"/>
        </w:rPr>
        <w:lastRenderedPageBreak/>
        <w:t>DateTimeOffset</w:t>
      </w:r>
    </w:p>
    <w:p w:rsidR="00A81381" w:rsidRDefault="00A81381" w:rsidP="00A81381">
      <w:pPr>
        <w:pStyle w:val="ListParagraph"/>
        <w:numPr>
          <w:ilvl w:val="0"/>
          <w:numId w:val="12"/>
        </w:numPr>
      </w:pPr>
      <w:r w:rsidRPr="00CD6B1E">
        <w:rPr>
          <w:rStyle w:val="CodeChar"/>
        </w:rPr>
        <w:t>Time</w:t>
      </w:r>
    </w:p>
    <w:p w:rsidR="00A81381" w:rsidRDefault="00A81381" w:rsidP="00A81381">
      <w:pPr>
        <w:pStyle w:val="ListParagraph"/>
        <w:numPr>
          <w:ilvl w:val="0"/>
          <w:numId w:val="12"/>
        </w:numPr>
      </w:pPr>
      <w:r w:rsidRPr="00CD6B1E">
        <w:rPr>
          <w:rStyle w:val="CodeChar"/>
        </w:rPr>
        <w:t>Decimal</w:t>
      </w:r>
    </w:p>
    <w:p w:rsidR="00A81381" w:rsidRDefault="00A81381" w:rsidP="00A81381">
      <w:pPr>
        <w:pStyle w:val="ListParagraph"/>
        <w:numPr>
          <w:ilvl w:val="0"/>
          <w:numId w:val="12"/>
        </w:numPr>
      </w:pPr>
      <w:r w:rsidRPr="00CD6B1E">
        <w:rPr>
          <w:rStyle w:val="CodeChar"/>
        </w:rPr>
        <w:t>Double</w:t>
      </w:r>
    </w:p>
    <w:p w:rsidR="00A81381" w:rsidRDefault="00A81381" w:rsidP="00A81381">
      <w:pPr>
        <w:pStyle w:val="ListParagraph"/>
        <w:numPr>
          <w:ilvl w:val="0"/>
          <w:numId w:val="12"/>
        </w:numPr>
      </w:pPr>
      <w:r w:rsidRPr="00CD6B1E">
        <w:rPr>
          <w:rStyle w:val="CodeChar"/>
        </w:rPr>
        <w:t>Single</w:t>
      </w:r>
    </w:p>
    <w:p w:rsidR="00A81381" w:rsidRDefault="00A81381" w:rsidP="00A81381">
      <w:pPr>
        <w:pStyle w:val="ListParagraph"/>
        <w:numPr>
          <w:ilvl w:val="0"/>
          <w:numId w:val="12"/>
        </w:numPr>
      </w:pPr>
      <w:r w:rsidRPr="00CD6B1E">
        <w:rPr>
          <w:rStyle w:val="CodeChar"/>
        </w:rPr>
        <w:t>Guid</w:t>
      </w:r>
    </w:p>
    <w:p w:rsidR="00A81381" w:rsidRDefault="00A81381" w:rsidP="00A81381">
      <w:pPr>
        <w:pStyle w:val="ListParagraph"/>
        <w:numPr>
          <w:ilvl w:val="0"/>
          <w:numId w:val="12"/>
        </w:numPr>
      </w:pPr>
      <w:r w:rsidRPr="00CD6B1E">
        <w:rPr>
          <w:rStyle w:val="CodeChar"/>
        </w:rPr>
        <w:t>Int16</w:t>
      </w:r>
    </w:p>
    <w:p w:rsidR="00A81381" w:rsidRDefault="00A81381" w:rsidP="00A81381">
      <w:pPr>
        <w:pStyle w:val="ListParagraph"/>
        <w:numPr>
          <w:ilvl w:val="0"/>
          <w:numId w:val="12"/>
        </w:numPr>
      </w:pPr>
      <w:r w:rsidRPr="00CD6B1E">
        <w:rPr>
          <w:rStyle w:val="CodeChar"/>
        </w:rPr>
        <w:t>Int32</w:t>
      </w:r>
    </w:p>
    <w:p w:rsidR="00A81381" w:rsidRDefault="00A81381" w:rsidP="00A81381">
      <w:pPr>
        <w:pStyle w:val="ListParagraph"/>
        <w:numPr>
          <w:ilvl w:val="0"/>
          <w:numId w:val="12"/>
        </w:numPr>
      </w:pPr>
      <w:r w:rsidRPr="00CD6B1E">
        <w:rPr>
          <w:rStyle w:val="CodeChar"/>
        </w:rPr>
        <w:t>Int64</w:t>
      </w:r>
    </w:p>
    <w:p w:rsidR="00A81381" w:rsidRDefault="00A81381" w:rsidP="00A81381">
      <w:pPr>
        <w:pStyle w:val="ListParagraph"/>
        <w:numPr>
          <w:ilvl w:val="0"/>
          <w:numId w:val="12"/>
        </w:numPr>
      </w:pPr>
      <w:r w:rsidRPr="00CD6B1E">
        <w:rPr>
          <w:rStyle w:val="CodeChar"/>
        </w:rPr>
        <w:t>String</w:t>
      </w:r>
    </w:p>
    <w:p w:rsidR="00A81381" w:rsidRPr="00865C8A" w:rsidRDefault="00A81381" w:rsidP="00A81381">
      <w:pPr>
        <w:pStyle w:val="ListParagraph"/>
        <w:numPr>
          <w:ilvl w:val="0"/>
          <w:numId w:val="12"/>
        </w:numPr>
      </w:pPr>
      <w:r w:rsidRPr="00CD6B1E">
        <w:rPr>
          <w:rStyle w:val="CodeChar"/>
        </w:rPr>
        <w:t>SByte</w:t>
      </w:r>
    </w:p>
    <w:p w:rsidR="005740A6" w:rsidRDefault="005740A6" w:rsidP="005740A6">
      <w:pPr>
        <w:pStyle w:val="Heading3"/>
      </w:pPr>
      <w:bookmarkStart w:id="69" w:name="_Toc319851389"/>
      <w:r w:rsidRPr="00865C8A">
        <w:t xml:space="preserve">The </w:t>
      </w:r>
      <w:r w:rsidRPr="00CD6B1E">
        <w:rPr>
          <w:rStyle w:val="CodeChar"/>
        </w:rPr>
        <w:t>edm:SRID</w:t>
      </w:r>
      <w:r w:rsidRPr="00865C8A">
        <w:t xml:space="preserve"> Attribu</w:t>
      </w:r>
      <w:r>
        <w:t>t</w:t>
      </w:r>
      <w:r w:rsidRPr="00865C8A">
        <w:t>e</w:t>
      </w:r>
      <w:bookmarkEnd w:id="69"/>
    </w:p>
    <w:p w:rsidR="00A81381" w:rsidRDefault="00E83FD8" w:rsidP="00A81381">
      <w:r>
        <w:t xml:space="preserve">A property that has a </w:t>
      </w:r>
      <w:r w:rsidRPr="00E83FD8">
        <w:rPr>
          <w:rStyle w:val="ABNFChar"/>
          <w:rFonts w:eastAsiaTheme="minorHAnsi"/>
        </w:rPr>
        <w:t>&lt;spatialPrimitive&gt;</w:t>
      </w:r>
      <w:r>
        <w:t xml:space="preserve"> type </w:t>
      </w:r>
      <w:r w:rsidR="00CD6B1E">
        <w:t xml:space="preserve">MAY define a value for the </w:t>
      </w:r>
      <w:r w:rsidR="00CD6B1E" w:rsidRPr="002A2A74">
        <w:rPr>
          <w:rStyle w:val="CodeChar"/>
        </w:rPr>
        <w:t>edm:SRID</w:t>
      </w:r>
      <w:r w:rsidR="00CD6B1E">
        <w:t xml:space="preserve"> </w:t>
      </w:r>
      <w:r w:rsidR="002A2A74">
        <w:t>attribute. The value of this attribute identifies which spatial reference system is applied to values of the property on type instances.</w:t>
      </w:r>
    </w:p>
    <w:p w:rsidR="002A2A74" w:rsidRPr="00865C8A" w:rsidRDefault="002A2A74" w:rsidP="002A2A74">
      <w:r>
        <w:t xml:space="preserve">The value of the </w:t>
      </w:r>
      <w:r w:rsidRPr="004B37BF">
        <w:rPr>
          <w:rStyle w:val="CodeChar"/>
        </w:rPr>
        <w:t>edm:</w:t>
      </w:r>
      <w:r>
        <w:rPr>
          <w:rStyle w:val="CodeChar"/>
        </w:rPr>
        <w:t>SRID</w:t>
      </w:r>
      <w:r>
        <w:t xml:space="preserve"> attribute MUST be a </w:t>
      </w:r>
      <w:r w:rsidR="00534647" w:rsidRPr="00534647">
        <w:rPr>
          <w:rStyle w:val="ABNFChar"/>
          <w:rFonts w:eastAsiaTheme="minorHAnsi"/>
        </w:rPr>
        <w:t>&lt;</w:t>
      </w:r>
      <w:r w:rsidR="00534647">
        <w:rPr>
          <w:rStyle w:val="ABNFChar"/>
          <w:rFonts w:eastAsiaTheme="minorHAnsi"/>
        </w:rPr>
        <w:t>nonNega</w:t>
      </w:r>
      <w:r w:rsidR="00534647" w:rsidRPr="00534647">
        <w:rPr>
          <w:rStyle w:val="ABNFChar"/>
          <w:rFonts w:eastAsiaTheme="minorHAnsi"/>
        </w:rPr>
        <w:t>tiveInt32&gt;</w:t>
      </w:r>
      <w:r>
        <w:t xml:space="preserve">. If no value is specified, the </w:t>
      </w:r>
      <w:r w:rsidRPr="002A2A74">
        <w:rPr>
          <w:rStyle w:val="CodeChar"/>
        </w:rPr>
        <w:t>edm:SRID</w:t>
      </w:r>
      <w:r>
        <w:t xml:space="preserve"> attribute defaults to </w:t>
      </w:r>
      <w:r w:rsidRPr="006961EA">
        <w:rPr>
          <w:rStyle w:val="CodeChar"/>
        </w:rPr>
        <w:t>0</w:t>
      </w:r>
      <w:r>
        <w:t xml:space="preserve"> for Geometry types or </w:t>
      </w:r>
      <w:r w:rsidRPr="006961EA">
        <w:rPr>
          <w:rStyle w:val="CodeChar"/>
        </w:rPr>
        <w:t>4326</w:t>
      </w:r>
      <w:r>
        <w:t xml:space="preserve"> for Geography types.</w:t>
      </w:r>
    </w:p>
    <w:p w:rsidR="000574C5" w:rsidRDefault="000574C5" w:rsidP="000574C5">
      <w:pPr>
        <w:pStyle w:val="Heading3"/>
      </w:pPr>
      <w:bookmarkStart w:id="70" w:name="_Toc319851390"/>
      <w:commentRangeStart w:id="71"/>
      <w:r w:rsidRPr="00865C8A">
        <w:t xml:space="preserve">The </w:t>
      </w:r>
      <w:r w:rsidRPr="00E778C8">
        <w:rPr>
          <w:rStyle w:val="CodeChar"/>
        </w:rPr>
        <w:t>edm:Default</w:t>
      </w:r>
      <w:r w:rsidRPr="00865C8A">
        <w:t xml:space="preserve"> Attribute</w:t>
      </w:r>
      <w:commentRangeEnd w:id="71"/>
      <w:r w:rsidR="00037CF6">
        <w:rPr>
          <w:rStyle w:val="CommentReference"/>
          <w:rFonts w:asciiTheme="minorHAnsi" w:eastAsiaTheme="minorHAnsi" w:hAnsiTheme="minorHAnsi" w:cstheme="minorBidi"/>
          <w:color w:val="auto"/>
        </w:rPr>
        <w:commentReference w:id="71"/>
      </w:r>
      <w:bookmarkEnd w:id="70"/>
    </w:p>
    <w:p w:rsidR="000574C5" w:rsidRPr="00865C8A" w:rsidRDefault="000574C5" w:rsidP="000574C5">
      <w:r>
        <w:t xml:space="preserve">An </w:t>
      </w:r>
      <w:r w:rsidRPr="004335E6">
        <w:rPr>
          <w:rStyle w:val="CodeChar"/>
        </w:rPr>
        <w:t>edm:Property</w:t>
      </w:r>
      <w:r>
        <w:t xml:space="preserve"> MAY define a value for the </w:t>
      </w:r>
      <w:r w:rsidRPr="004335E6">
        <w:rPr>
          <w:rStyle w:val="CodeChar"/>
        </w:rPr>
        <w:t>edm:Default</w:t>
      </w:r>
      <w:r w:rsidRPr="00037CF6">
        <w:t xml:space="preserve"> </w:t>
      </w:r>
      <w:r>
        <w:t>attribute. The value of this attribute determines the value of the property on new type instances.</w:t>
      </w:r>
    </w:p>
    <w:p w:rsidR="00540FAA" w:rsidRDefault="005740A6" w:rsidP="005740A6">
      <w:pPr>
        <w:pStyle w:val="Heading3"/>
      </w:pPr>
      <w:bookmarkStart w:id="72" w:name="_Toc319851391"/>
      <w:r w:rsidRPr="00865C8A">
        <w:t xml:space="preserve">The </w:t>
      </w:r>
      <w:r w:rsidRPr="00E459D1">
        <w:rPr>
          <w:rStyle w:val="CodeChar"/>
        </w:rPr>
        <w:t>edm:ConcurrencyMode</w:t>
      </w:r>
      <w:r w:rsidRPr="00865C8A">
        <w:t xml:space="preserve"> Attribu</w:t>
      </w:r>
      <w:r>
        <w:t>t</w:t>
      </w:r>
      <w:r w:rsidRPr="00865C8A">
        <w:t>e</w:t>
      </w:r>
      <w:bookmarkEnd w:id="72"/>
    </w:p>
    <w:p w:rsidR="00091AF1" w:rsidRDefault="00E459D1" w:rsidP="00091AF1">
      <w:r>
        <w:t xml:space="preserve">Any </w:t>
      </w:r>
      <w:r w:rsidRPr="00E459D1">
        <w:rPr>
          <w:rStyle w:val="CodeChar"/>
        </w:rPr>
        <w:t>edm:Property</w:t>
      </w:r>
      <w:r>
        <w:t xml:space="preserve"> MAY define a value for the </w:t>
      </w:r>
      <w:r w:rsidRPr="00E459D1">
        <w:rPr>
          <w:rStyle w:val="CodeChar"/>
        </w:rPr>
        <w:t>edm:ConcurrencyMode</w:t>
      </w:r>
      <w:r>
        <w:t xml:space="preserve"> attribute. The value of this attribute indicates how concurrency should be handled for the property.</w:t>
      </w:r>
    </w:p>
    <w:p w:rsidR="00E459D1" w:rsidRDefault="00E459D1" w:rsidP="00091AF1">
      <w:r>
        <w:t xml:space="preserve">The value of the </w:t>
      </w:r>
      <w:r w:rsidRPr="00E459D1">
        <w:rPr>
          <w:rStyle w:val="CodeChar"/>
        </w:rPr>
        <w:t>edm:ConcurrencyMode</w:t>
      </w:r>
      <w:r>
        <w:t xml:space="preserve"> attribute MUST be None or Fixed. If no value is specified , the </w:t>
      </w:r>
      <w:r w:rsidRPr="00E459D1">
        <w:rPr>
          <w:rStyle w:val="CodeChar"/>
        </w:rPr>
        <w:t>edm:ConcurrencyMode</w:t>
      </w:r>
      <w:r>
        <w:t xml:space="preserve"> attribute defaults to None.</w:t>
      </w:r>
    </w:p>
    <w:p w:rsidR="00865C8A" w:rsidRPr="00865C8A" w:rsidRDefault="00865C8A" w:rsidP="00852EE0">
      <w:pPr>
        <w:pStyle w:val="Heading1"/>
      </w:pPr>
      <w:bookmarkStart w:id="73" w:name="_Toc319851392"/>
      <w:r w:rsidRPr="00865C8A">
        <w:t xml:space="preserve">Entity Type </w:t>
      </w:r>
      <w:r w:rsidRPr="00852EE0">
        <w:t>Constructs</w:t>
      </w:r>
      <w:bookmarkEnd w:id="73"/>
    </w:p>
    <w:p w:rsidR="009826B3" w:rsidRDefault="00FE4B3D" w:rsidP="00D90E11">
      <w:r>
        <w:t>Entity t</w:t>
      </w:r>
      <w:r w:rsidR="00865C8A" w:rsidRPr="00865C8A">
        <w:t xml:space="preserve">ypes are nominal structured </w:t>
      </w:r>
      <w:r>
        <w:t>model elements</w:t>
      </w:r>
      <w:r w:rsidR="00865C8A" w:rsidRPr="00865C8A">
        <w:t xml:space="preserve"> with a key that consist</w:t>
      </w:r>
      <w:r>
        <w:t>s</w:t>
      </w:r>
      <w:r w:rsidR="00865C8A" w:rsidRPr="00865C8A">
        <w:t xml:space="preserve"> of</w:t>
      </w:r>
      <w:r>
        <w:t xml:space="preserve"> one or more</w:t>
      </w:r>
      <w:r w:rsidR="00865C8A" w:rsidRPr="00865C8A">
        <w:t xml:space="preserve"> </w:t>
      </w:r>
      <w:r w:rsidR="00D90E11">
        <w:t xml:space="preserve">references to </w:t>
      </w:r>
      <w:r>
        <w:t>structural properties</w:t>
      </w:r>
      <w:r w:rsidR="00865C8A" w:rsidRPr="00865C8A">
        <w:t>.</w:t>
      </w:r>
      <w:r>
        <w:t xml:space="preserve"> </w:t>
      </w:r>
      <w:r w:rsidR="003C7C1A">
        <w:t xml:space="preserve">An entity type by definition has an independent existence and can be created, updated or deleted independently of any other types. </w:t>
      </w:r>
      <w:r>
        <w:t>An entity type is the template for an entity: any uniquely identifiable record such as a customer or order.</w:t>
      </w:r>
    </w:p>
    <w:p w:rsidR="009826B3" w:rsidRDefault="009826B3" w:rsidP="00865C8A">
      <w:r>
        <w:lastRenderedPageBreak/>
        <w:t xml:space="preserve">A key MUST be supplied if and only if the entity type does not specify a base type. The </w:t>
      </w:r>
      <w:r w:rsidR="00B47A62">
        <w:t xml:space="preserve">key consists of one or more references to </w:t>
      </w:r>
      <w:r w:rsidR="00D90E11">
        <w:t xml:space="preserve">structural </w:t>
      </w:r>
      <w:r w:rsidR="00B47A62">
        <w:t>properties of the entity type.</w:t>
      </w:r>
    </w:p>
    <w:p w:rsidR="00B47A62" w:rsidRDefault="00B47A62" w:rsidP="00865C8A">
      <w:r>
        <w:t xml:space="preserve">An entity type can define two types of properties. A </w:t>
      </w:r>
      <w:r w:rsidR="00D90E11">
        <w:t>structural</w:t>
      </w:r>
      <w:r>
        <w:t xml:space="preserve"> property is a named reference to a primitive or complex type, or a collection of primitive or complex types. A navigation property </w:t>
      </w:r>
      <w:r w:rsidR="00454C5B">
        <w:t>is a named reference to another entity type or collection of entity types.</w:t>
      </w:r>
    </w:p>
    <w:p w:rsidR="003C7C1A" w:rsidRDefault="003C7C1A" w:rsidP="00865C8A">
      <w:r>
        <w:t>A simple example o</w:t>
      </w:r>
      <w:r w:rsidR="00E44AAF">
        <w:t xml:space="preserve">f </w:t>
      </w:r>
      <w:r w:rsidR="004A069F">
        <w:t>an</w:t>
      </w:r>
      <w:r w:rsidR="00E44AAF">
        <w:t xml:space="preserve"> entity type </w:t>
      </w:r>
      <w:r w:rsidR="004A069F">
        <w:t>is</w:t>
      </w:r>
      <w:r w:rsidR="00E44AAF">
        <w:t xml:space="preserve"> as follows:</w:t>
      </w:r>
    </w:p>
    <w:p w:rsidR="004A069F" w:rsidRDefault="00E44AAF" w:rsidP="00E44AAF">
      <w:pPr>
        <w:pStyle w:val="Code"/>
      </w:pPr>
      <w:r>
        <w:t>&lt;EntityType Name="Product"&gt;</w:t>
      </w:r>
      <w:r>
        <w:br/>
        <w:t xml:space="preserve">  &lt;Key&gt;</w:t>
      </w:r>
      <w:r>
        <w:br/>
        <w:t xml:space="preserve">    &lt;PropertyRef Name="ID"/&gt;</w:t>
      </w:r>
      <w:r>
        <w:br/>
        <w:t xml:space="preserve">  &lt;/Key&gt;</w:t>
      </w:r>
      <w:r>
        <w:br/>
        <w:t xml:space="preserve">  &lt;Property Name="ID" Type="Edm.Int32" Nullable="false"/&gt;</w:t>
      </w:r>
      <w:r>
        <w:br/>
        <w:t xml:space="preserve">  &lt;Property Name="Name" Type="Edm.String" Nullable="true"</w:t>
      </w:r>
      <w:r w:rsidR="00C57F6E">
        <w:t xml:space="preserve"> </w:t>
      </w:r>
      <w:r>
        <w:t>/&gt;</w:t>
      </w:r>
      <w:r>
        <w:br/>
        <w:t xml:space="preserve">  &lt;Property Name="Description" Type="Edm.String" Nullable="true" /&gt;</w:t>
      </w:r>
      <w:r>
        <w:br/>
        <w:t xml:space="preserve">  &lt;NavigationProperty Name="Category" Relationship="ODataDemo.Product_Category_Category_Products" FromRole="Product_Category" ToRole="Category_Products"/&gt;</w:t>
      </w:r>
      <w:r>
        <w:br/>
        <w:t xml:space="preserve">  &lt;NavigationProperty Name="Supplier" Relationship="ODataDemo.Product_Supplier_Supplier_Products" FromRole="Product_Supplier" ToRole="Supplier_Products"/&gt;</w:t>
      </w:r>
      <w:r>
        <w:br/>
        <w:t>&lt;/EntityType&gt;</w:t>
      </w:r>
      <w:r w:rsidR="004A069F">
        <w:br/>
      </w:r>
    </w:p>
    <w:p w:rsidR="004A069F" w:rsidRDefault="004A069F" w:rsidP="004A069F">
      <w:r>
        <w:t>The following example shows an entity type based on the previous example:</w:t>
      </w:r>
    </w:p>
    <w:p w:rsidR="004A069F" w:rsidRDefault="004A069F" w:rsidP="00E44AAF">
      <w:pPr>
        <w:pStyle w:val="Code"/>
      </w:pPr>
      <w:r>
        <w:t>&lt;EntityType Name="DiscontinuedProduct" BaseType="Product"&gt;</w:t>
      </w:r>
      <w:r>
        <w:br/>
        <w:t xml:space="preserve">  &lt;Property Name="DiscontinuedDate" Type="Edm.DateTime" Nullable="true"/&gt;</w:t>
      </w:r>
      <w:r>
        <w:br/>
        <w:t>&lt;/EntityType</w:t>
      </w:r>
      <w:r w:rsidR="003601A6">
        <w:t>&gt;</w:t>
      </w:r>
    </w:p>
    <w:p w:rsidR="00865C8A" w:rsidRPr="00865C8A" w:rsidRDefault="00FE4B3D" w:rsidP="00852EE0">
      <w:pPr>
        <w:pStyle w:val="Heading2"/>
      </w:pPr>
      <w:bookmarkStart w:id="74" w:name="_Toc319851393"/>
      <w:r>
        <w:t xml:space="preserve">The </w:t>
      </w:r>
      <w:r w:rsidR="00865C8A" w:rsidRPr="00FE4B3D">
        <w:rPr>
          <w:rStyle w:val="CodeChar"/>
        </w:rPr>
        <w:t>edm:EntityType</w:t>
      </w:r>
      <w:r w:rsidR="00865C8A" w:rsidRPr="00865C8A">
        <w:t xml:space="preserve"> </w:t>
      </w:r>
      <w:r w:rsidR="00865C8A" w:rsidRPr="00852EE0">
        <w:t>Element</w:t>
      </w:r>
      <w:bookmarkEnd w:id="74"/>
    </w:p>
    <w:p w:rsidR="00D90E11" w:rsidRDefault="00865C8A" w:rsidP="008924C1">
      <w:r w:rsidRPr="00865C8A">
        <w:t xml:space="preserve">The </w:t>
      </w:r>
      <w:r w:rsidRPr="00A51C2F">
        <w:rPr>
          <w:rStyle w:val="CodeChar"/>
        </w:rPr>
        <w:t>edm:EntityType</w:t>
      </w:r>
      <w:r w:rsidRPr="00865C8A">
        <w:t xml:space="preserve"> </w:t>
      </w:r>
      <w:r w:rsidR="00EC2F40">
        <w:t>element represents an entity t</w:t>
      </w:r>
      <w:r w:rsidRPr="00865C8A">
        <w:t xml:space="preserve">ype in the </w:t>
      </w:r>
      <w:r w:rsidR="00047BE2">
        <w:t>entity model</w:t>
      </w:r>
      <w:r w:rsidRPr="00865C8A">
        <w:t>.</w:t>
      </w:r>
    </w:p>
    <w:p w:rsidR="00922B50" w:rsidRDefault="00922B50" w:rsidP="008924C1">
      <w:r>
        <w:t xml:space="preserve">The </w:t>
      </w:r>
      <w:r w:rsidRPr="00922B50">
        <w:rPr>
          <w:rStyle w:val="CodeChar"/>
        </w:rPr>
        <w:t>edm:EntityType</w:t>
      </w:r>
      <w:r>
        <w:t xml:space="preserve"> element MUST contain exactly one </w:t>
      </w:r>
      <w:r w:rsidRPr="00922B50">
        <w:rPr>
          <w:rStyle w:val="CodeChar"/>
        </w:rPr>
        <w:t>edm:Key</w:t>
      </w:r>
      <w:r>
        <w:t xml:space="preserve"> element or specify a value for the </w:t>
      </w:r>
      <w:r w:rsidRPr="00922B50">
        <w:rPr>
          <w:rStyle w:val="CodeChar"/>
        </w:rPr>
        <w:t>edm:BaseType</w:t>
      </w:r>
      <w:r>
        <w:t>, but not both.</w:t>
      </w:r>
    </w:p>
    <w:p w:rsidR="00865C8A" w:rsidRPr="00865C8A" w:rsidRDefault="00922B50" w:rsidP="008924C1">
      <w:r>
        <w:t>If no base type is specified, t</w:t>
      </w:r>
      <w:r w:rsidR="00865C8A" w:rsidRPr="00865C8A">
        <w:t xml:space="preserve">he </w:t>
      </w:r>
      <w:r w:rsidR="00865C8A" w:rsidRPr="00A51C2F">
        <w:rPr>
          <w:rStyle w:val="CodeChar"/>
        </w:rPr>
        <w:t>edm:EntityType</w:t>
      </w:r>
      <w:r w:rsidR="00865C8A" w:rsidRPr="00865C8A">
        <w:t xml:space="preserve"> element </w:t>
      </w:r>
      <w:r>
        <w:t>MUST contain one</w:t>
      </w:r>
      <w:r w:rsidR="00865C8A" w:rsidRPr="00865C8A">
        <w:t xml:space="preserve"> or more</w:t>
      </w:r>
      <w:r>
        <w:t xml:space="preserve"> </w:t>
      </w:r>
      <w:r w:rsidR="00865C8A" w:rsidRPr="00A51C2F">
        <w:rPr>
          <w:rStyle w:val="CodeChar"/>
        </w:rPr>
        <w:t>edm:Property</w:t>
      </w:r>
      <w:r w:rsidR="00D90E11">
        <w:t xml:space="preserve"> elements</w:t>
      </w:r>
      <w:r w:rsidR="00865C8A" w:rsidRPr="00865C8A">
        <w:t xml:space="preserve"> describing the properties of the entity type.</w:t>
      </w:r>
      <w:r w:rsidR="009826B3">
        <w:t xml:space="preserve"> The </w:t>
      </w:r>
      <w:r w:rsidR="009826B3" w:rsidRPr="00D90E11">
        <w:rPr>
          <w:rStyle w:val="CodeChar"/>
        </w:rPr>
        <w:t>edm:EntityType</w:t>
      </w:r>
      <w:r w:rsidR="009826B3">
        <w:t xml:space="preserve"> element also can contain zero or more </w:t>
      </w:r>
      <w:r w:rsidR="009826B3" w:rsidRPr="00D90E11">
        <w:rPr>
          <w:rStyle w:val="CodeChar"/>
        </w:rPr>
        <w:t>edm:NavigationProperty</w:t>
      </w:r>
      <w:r w:rsidR="009826B3">
        <w:t xml:space="preserve"> elements.</w:t>
      </w:r>
    </w:p>
    <w:p w:rsidR="00865C8A" w:rsidRDefault="00A616FA" w:rsidP="008924C1">
      <w:pPr>
        <w:pStyle w:val="Heading3"/>
      </w:pPr>
      <w:bookmarkStart w:id="75" w:name="_Toc319851394"/>
      <w:r>
        <w:t xml:space="preserve">The </w:t>
      </w:r>
      <w:r w:rsidR="00865C8A" w:rsidRPr="00A616FA">
        <w:rPr>
          <w:rStyle w:val="CodeChar"/>
        </w:rPr>
        <w:t>edm:Name</w:t>
      </w:r>
      <w:r w:rsidR="00865C8A" w:rsidRPr="00865C8A">
        <w:t xml:space="preserve"> </w:t>
      </w:r>
      <w:r w:rsidR="00C21EA5" w:rsidRPr="00865C8A">
        <w:t>Attribute</w:t>
      </w:r>
      <w:bookmarkEnd w:id="75"/>
    </w:p>
    <w:p w:rsidR="00A616FA" w:rsidRPr="00865C8A" w:rsidRDefault="00A51C2F" w:rsidP="00A616FA">
      <w:r>
        <w:lastRenderedPageBreak/>
        <w:t>A value</w:t>
      </w:r>
      <w:r w:rsidR="00922B50">
        <w:t xml:space="preserve"> of the form </w:t>
      </w:r>
      <w:r w:rsidR="00922B50" w:rsidRPr="00922B50">
        <w:rPr>
          <w:rStyle w:val="ABNFChar"/>
          <w:rFonts w:eastAsiaTheme="minorHAnsi"/>
        </w:rPr>
        <w:t>&lt;odataIdentifier</w:t>
      </w:r>
      <w:r w:rsidR="00922B50">
        <w:rPr>
          <w:rStyle w:val="ABNFChar"/>
          <w:rFonts w:eastAsiaTheme="minorHAnsi"/>
        </w:rPr>
        <w:t>&gt;</w:t>
      </w:r>
      <w:r>
        <w:t xml:space="preserve"> MUST be included for the </w:t>
      </w:r>
      <w:r w:rsidRPr="00A616FA">
        <w:rPr>
          <w:rStyle w:val="CodeChar"/>
        </w:rPr>
        <w:t>Name</w:t>
      </w:r>
      <w:r>
        <w:t xml:space="preserve"> attribute because </w:t>
      </w:r>
      <w:r w:rsidR="00A616FA" w:rsidRPr="00A616FA">
        <w:rPr>
          <w:rStyle w:val="CodeChar"/>
        </w:rPr>
        <w:t>edm:EntityType</w:t>
      </w:r>
      <w:r>
        <w:t xml:space="preserve"> is a nominal element</w:t>
      </w:r>
      <w:r w:rsidR="00A616FA">
        <w:t xml:space="preserve">. The value </w:t>
      </w:r>
      <w:r w:rsidR="006A5537">
        <w:t xml:space="preserve">identifies the </w:t>
      </w:r>
      <w:r w:rsidR="006A5537" w:rsidRPr="006A5537">
        <w:rPr>
          <w:rStyle w:val="CodeChar"/>
        </w:rPr>
        <w:t>edm:EntityType</w:t>
      </w:r>
      <w:r w:rsidR="006A5537">
        <w:t xml:space="preserve"> and </w:t>
      </w:r>
      <w:r w:rsidR="00A616FA">
        <w:t xml:space="preserve">MUST be unique within </w:t>
      </w:r>
      <w:r w:rsidR="00922B50">
        <w:t>the</w:t>
      </w:r>
      <w:r w:rsidR="00922B50" w:rsidRPr="00922B50">
        <w:t xml:space="preserve"> namespace</w:t>
      </w:r>
      <w:r w:rsidR="00922B50">
        <w:t xml:space="preserve"> containing the </w:t>
      </w:r>
      <w:r w:rsidR="00922B50" w:rsidRPr="00922B50">
        <w:rPr>
          <w:rStyle w:val="CodeChar"/>
        </w:rPr>
        <w:t>edm:EntityType</w:t>
      </w:r>
      <w:r w:rsidR="00A616FA">
        <w:t>.</w:t>
      </w:r>
    </w:p>
    <w:p w:rsidR="00865C8A" w:rsidRDefault="00227696" w:rsidP="008924C1">
      <w:pPr>
        <w:pStyle w:val="Heading3"/>
      </w:pPr>
      <w:bookmarkStart w:id="76" w:name="_Toc319851395"/>
      <w:r>
        <w:t xml:space="preserve">The </w:t>
      </w:r>
      <w:r w:rsidR="00865C8A" w:rsidRPr="00227696">
        <w:rPr>
          <w:rStyle w:val="CodeChar"/>
        </w:rPr>
        <w:t>edm:BaseType</w:t>
      </w:r>
      <w:r w:rsidR="00865C8A" w:rsidRPr="00865C8A">
        <w:t xml:space="preserve"> </w:t>
      </w:r>
      <w:r w:rsidR="00C21EA5" w:rsidRPr="00865C8A">
        <w:t>Attribute</w:t>
      </w:r>
      <w:bookmarkEnd w:id="76"/>
    </w:p>
    <w:p w:rsidR="00A616FA" w:rsidRPr="00865C8A" w:rsidRDefault="00A616FA" w:rsidP="00A616FA">
      <w:r>
        <w:t xml:space="preserve">An </w:t>
      </w:r>
      <w:r w:rsidRPr="00A616FA">
        <w:rPr>
          <w:rStyle w:val="CodeChar"/>
        </w:rPr>
        <w:t>edm:EntityType</w:t>
      </w:r>
      <w:r>
        <w:t xml:space="preserve"> can inherit from another </w:t>
      </w:r>
      <w:r w:rsidRPr="00A616FA">
        <w:rPr>
          <w:rStyle w:val="CodeChar"/>
        </w:rPr>
        <w:t>edm:EntityType</w:t>
      </w:r>
      <w:r w:rsidRPr="00A616FA">
        <w:t xml:space="preserve"> by</w:t>
      </w:r>
      <w:r w:rsidR="005F766B">
        <w:t xml:space="preserve"> specifying a </w:t>
      </w:r>
      <w:r w:rsidR="005F766B" w:rsidRPr="005F766B">
        <w:rPr>
          <w:rStyle w:val="ABNFChar"/>
          <w:rFonts w:eastAsiaTheme="minorHAnsi"/>
        </w:rPr>
        <w:t>&lt;qualifiedEntityTypeName&gt;</w:t>
      </w:r>
      <w:r>
        <w:t xml:space="preserve"> </w:t>
      </w:r>
      <w:r w:rsidR="005F766B">
        <w:t xml:space="preserve">or an </w:t>
      </w:r>
      <w:r w:rsidR="005F766B" w:rsidRPr="005F766B">
        <w:rPr>
          <w:rStyle w:val="ABNFChar"/>
          <w:rFonts w:eastAsiaTheme="minorHAnsi"/>
        </w:rPr>
        <w:t>&lt;aliasQualifiedEntityTypeName&gt;</w:t>
      </w:r>
      <w:r w:rsidR="005F766B">
        <w:t xml:space="preserve"> </w:t>
      </w:r>
      <w:r>
        <w:t xml:space="preserve">for </w:t>
      </w:r>
      <w:r w:rsidR="00227696" w:rsidRPr="00227696">
        <w:rPr>
          <w:rStyle w:val="CodeChar"/>
        </w:rPr>
        <w:t>edm:</w:t>
      </w:r>
      <w:r w:rsidRPr="00227696">
        <w:rPr>
          <w:rStyle w:val="CodeChar"/>
        </w:rPr>
        <w:t>BaseType</w:t>
      </w:r>
      <w:r>
        <w:t xml:space="preserve">. </w:t>
      </w:r>
      <w:r w:rsidR="00227696">
        <w:t xml:space="preserve">An </w:t>
      </w:r>
      <w:r w:rsidR="00227696" w:rsidRPr="00227696">
        <w:rPr>
          <w:rStyle w:val="CodeChar"/>
        </w:rPr>
        <w:t>edm:EntityType</w:t>
      </w:r>
      <w:r w:rsidR="00227696">
        <w:t xml:space="preserve"> that has a value for </w:t>
      </w:r>
      <w:r w:rsidR="00227696" w:rsidRPr="00227696">
        <w:rPr>
          <w:rStyle w:val="CodeChar"/>
        </w:rPr>
        <w:t>edm:BaseType</w:t>
      </w:r>
      <w:r w:rsidR="00227696">
        <w:t xml:space="preserve"> MUST NOT have a value for </w:t>
      </w:r>
      <w:r w:rsidR="00227696" w:rsidRPr="00227696">
        <w:rPr>
          <w:rStyle w:val="CodeChar"/>
        </w:rPr>
        <w:t>edm:Key</w:t>
      </w:r>
      <w:r w:rsidR="00227696">
        <w:t>.</w:t>
      </w:r>
    </w:p>
    <w:p w:rsidR="00865C8A" w:rsidRDefault="00865C8A" w:rsidP="008924C1">
      <w:pPr>
        <w:pStyle w:val="Heading3"/>
      </w:pPr>
      <w:bookmarkStart w:id="77" w:name="_Toc319851396"/>
      <w:r w:rsidRPr="00865C8A">
        <w:t xml:space="preserve">The </w:t>
      </w:r>
      <w:r w:rsidRPr="000D3C8B">
        <w:rPr>
          <w:rStyle w:val="CodeChar"/>
        </w:rPr>
        <w:t>edm:Abstract</w:t>
      </w:r>
      <w:r w:rsidRPr="00865C8A">
        <w:t xml:space="preserve"> </w:t>
      </w:r>
      <w:r w:rsidR="00C21EA5" w:rsidRPr="00865C8A">
        <w:t>Attribute</w:t>
      </w:r>
      <w:bookmarkEnd w:id="77"/>
    </w:p>
    <w:p w:rsidR="000D3C8B" w:rsidRDefault="000D3C8B" w:rsidP="000D3C8B">
      <w:r>
        <w:t xml:space="preserve">An </w:t>
      </w:r>
      <w:r w:rsidRPr="005F766B">
        <w:rPr>
          <w:rStyle w:val="CodeChar"/>
        </w:rPr>
        <w:t>edm:EntityType</w:t>
      </w:r>
      <w:r>
        <w:t xml:space="preserve"> MAY indicate that it cannot be instantiated by setting the </w:t>
      </w:r>
      <w:r w:rsidRPr="005F766B">
        <w:rPr>
          <w:rStyle w:val="CodeChar"/>
        </w:rPr>
        <w:t>edm:Abstract</w:t>
      </w:r>
      <w:r>
        <w:t xml:space="preserve"> attribute to </w:t>
      </w:r>
      <w:r w:rsidRPr="003601A6">
        <w:rPr>
          <w:rStyle w:val="CodeChar"/>
        </w:rPr>
        <w:t>true</w:t>
      </w:r>
      <w:r>
        <w:t>.</w:t>
      </w:r>
    </w:p>
    <w:p w:rsidR="004A069F" w:rsidRDefault="004A069F" w:rsidP="004A069F">
      <w:pPr>
        <w:pStyle w:val="Heading3"/>
      </w:pPr>
      <w:bookmarkStart w:id="78" w:name="_Toc319851397"/>
      <w:r>
        <w:t xml:space="preserve">The </w:t>
      </w:r>
      <w:r w:rsidRPr="004A069F">
        <w:rPr>
          <w:rStyle w:val="CodeChar"/>
        </w:rPr>
        <w:t>edm:OpenType</w:t>
      </w:r>
      <w:r>
        <w:t xml:space="preserve"> Attribute</w:t>
      </w:r>
      <w:bookmarkEnd w:id="78"/>
    </w:p>
    <w:p w:rsidR="004A069F" w:rsidRPr="00865C8A" w:rsidRDefault="004A069F" w:rsidP="004A069F">
      <w:r>
        <w:t xml:space="preserve">An </w:t>
      </w:r>
      <w:r w:rsidRPr="003601A6">
        <w:rPr>
          <w:rStyle w:val="CodeChar"/>
        </w:rPr>
        <w:t>edm:EntityType</w:t>
      </w:r>
      <w:r>
        <w:t xml:space="preserve"> MAY indicate that it can be freely extended by setting the </w:t>
      </w:r>
      <w:r w:rsidRPr="003601A6">
        <w:rPr>
          <w:rStyle w:val="CodeChar"/>
        </w:rPr>
        <w:t>edm:OpenType</w:t>
      </w:r>
      <w:r>
        <w:t xml:space="preserve"> attribute to </w:t>
      </w:r>
      <w:r w:rsidRPr="003601A6">
        <w:rPr>
          <w:rStyle w:val="CodeChar"/>
        </w:rPr>
        <w:t>true</w:t>
      </w:r>
      <w:r>
        <w:t>. An open type allows entities to add properties dynamically</w:t>
      </w:r>
      <w:r w:rsidR="003601A6">
        <w:t xml:space="preserve"> simply by adding named values to the payload</w:t>
      </w:r>
      <w:r>
        <w:t>.</w:t>
      </w:r>
    </w:p>
    <w:p w:rsidR="00865C8A" w:rsidRDefault="00865C8A" w:rsidP="008924C1">
      <w:pPr>
        <w:pStyle w:val="Heading2"/>
      </w:pPr>
      <w:bookmarkStart w:id="79" w:name="_Toc319851398"/>
      <w:r w:rsidRPr="00865C8A">
        <w:t xml:space="preserve">The </w:t>
      </w:r>
      <w:r w:rsidRPr="003601A6">
        <w:rPr>
          <w:rStyle w:val="CodeChar"/>
        </w:rPr>
        <w:t>edm:Key</w:t>
      </w:r>
      <w:r w:rsidRPr="00865C8A">
        <w:t xml:space="preserve"> Element</w:t>
      </w:r>
      <w:bookmarkEnd w:id="79"/>
    </w:p>
    <w:p w:rsidR="003601A6" w:rsidRDefault="003601A6" w:rsidP="003601A6">
      <w:r>
        <w:t xml:space="preserve">An entity type must be uniquely identifiable. If an </w:t>
      </w:r>
      <w:r w:rsidRPr="003601A6">
        <w:rPr>
          <w:rStyle w:val="CodeChar"/>
        </w:rPr>
        <w:t>edm:EntityType</w:t>
      </w:r>
      <w:r>
        <w:t xml:space="preserve"> does not specify a base type, the entity type MUST contain exactly one </w:t>
      </w:r>
      <w:r w:rsidRPr="003601A6">
        <w:rPr>
          <w:rStyle w:val="CodeChar"/>
        </w:rPr>
        <w:t>edm:Key</w:t>
      </w:r>
      <w:r>
        <w:t xml:space="preserve"> element.</w:t>
      </w:r>
    </w:p>
    <w:p w:rsidR="003601A6" w:rsidRDefault="003601A6" w:rsidP="003601A6">
      <w:r>
        <w:t>The edm:Key element MUST contain one or more references to an edm:Property.</w:t>
      </w:r>
    </w:p>
    <w:p w:rsidR="003601A6" w:rsidRDefault="003601A6" w:rsidP="003601A6">
      <w:r>
        <w:t>The following entity type has a simple key:</w:t>
      </w:r>
    </w:p>
    <w:p w:rsidR="003601A6" w:rsidRDefault="003601A6" w:rsidP="003601A6">
      <w:pPr>
        <w:pStyle w:val="Code"/>
      </w:pPr>
      <w:r>
        <w:t>&lt;EntityType Name="Category"&gt;</w:t>
      </w:r>
      <w:r w:rsidR="0066496E">
        <w:br/>
        <w:t xml:space="preserve">  &lt;Key&gt;</w:t>
      </w:r>
      <w:r w:rsidR="0066496E">
        <w:br/>
        <w:t xml:space="preserve">    &lt;PropertyRef Name="ID"/&gt;</w:t>
      </w:r>
      <w:r w:rsidR="0066496E">
        <w:br/>
        <w:t xml:space="preserve">  &lt;/Key&gt;</w:t>
      </w:r>
      <w:r w:rsidR="0066496E">
        <w:br/>
        <w:t xml:space="preserve">  &lt;Property Name="ID" Type="Edm.Int32" Nullable="false"/&gt;</w:t>
      </w:r>
      <w:r w:rsidR="0066496E">
        <w:br/>
        <w:t xml:space="preserve">  &lt;Property Name="Name" Type="Edm.String" Nullable="true" /&gt;</w:t>
      </w:r>
      <w:r>
        <w:br/>
        <w:t>&lt;/EntityType&gt;</w:t>
      </w:r>
    </w:p>
    <w:p w:rsidR="003601A6" w:rsidRDefault="003601A6" w:rsidP="003601A6">
      <w:r>
        <w:t>The following entity type has a composite key:</w:t>
      </w:r>
    </w:p>
    <w:p w:rsidR="003601A6" w:rsidRPr="00865C8A" w:rsidRDefault="003601A6" w:rsidP="003601A6">
      <w:pPr>
        <w:pStyle w:val="Code"/>
      </w:pPr>
      <w:r>
        <w:t>&lt;EntityType Name="</w:t>
      </w:r>
      <w:r w:rsidR="00990E27">
        <w:t>OrderLine</w:t>
      </w:r>
      <w:r>
        <w:t>"&gt;</w:t>
      </w:r>
      <w:r w:rsidR="00990E27">
        <w:br/>
        <w:t xml:space="preserve">  &lt;Key&gt;</w:t>
      </w:r>
      <w:r w:rsidR="00990E27">
        <w:br/>
        <w:t xml:space="preserve">    &lt;PropertyRef Name="OrderID"/&gt;</w:t>
      </w:r>
      <w:r w:rsidR="00990E27">
        <w:br/>
        <w:t xml:space="preserve">    &lt;PropertyRef Name="LineNumber"/&gt;</w:t>
      </w:r>
      <w:r w:rsidR="00990E27">
        <w:br/>
        <w:t xml:space="preserve">  &lt;/Key&gt;</w:t>
      </w:r>
      <w:r w:rsidR="00990E27">
        <w:br/>
      </w:r>
      <w:r w:rsidR="00990E27">
        <w:lastRenderedPageBreak/>
        <w:t xml:space="preserve">  &lt;Property Name="OrderID" Type="Edm.Int32" Nullable="true"/&gt;</w:t>
      </w:r>
      <w:r w:rsidR="00990E27">
        <w:br/>
        <w:t xml:space="preserve">  &lt;Property Name="LineNumber" Type="Edm.Int32" Nullable="true"/&gt;</w:t>
      </w:r>
      <w:r>
        <w:br/>
        <w:t>&lt;/EntityType&gt;</w:t>
      </w:r>
    </w:p>
    <w:p w:rsidR="00865C8A" w:rsidRDefault="007D4CB6" w:rsidP="008924C1">
      <w:pPr>
        <w:pStyle w:val="Heading2"/>
      </w:pPr>
      <w:bookmarkStart w:id="80" w:name="_Toc319851399"/>
      <w:r>
        <w:t xml:space="preserve">The </w:t>
      </w:r>
      <w:r w:rsidR="00865C8A" w:rsidRPr="007D4CB6">
        <w:rPr>
          <w:rStyle w:val="CodeChar"/>
        </w:rPr>
        <w:t>edm:PropertyRef</w:t>
      </w:r>
      <w:r w:rsidR="00865C8A" w:rsidRPr="00865C8A">
        <w:t xml:space="preserve"> Element</w:t>
      </w:r>
      <w:bookmarkEnd w:id="80"/>
    </w:p>
    <w:p w:rsidR="00E26E0A" w:rsidRPr="00865C8A" w:rsidRDefault="007D4CB6" w:rsidP="00E26E0A">
      <w:r>
        <w:t xml:space="preserve">The </w:t>
      </w:r>
      <w:r w:rsidRPr="007D4CB6">
        <w:rPr>
          <w:rStyle w:val="CodeChar"/>
        </w:rPr>
        <w:t>edm:PropertyRef</w:t>
      </w:r>
      <w:r>
        <w:t xml:space="preserve"> element </w:t>
      </w:r>
      <w:r w:rsidR="00C6159B">
        <w:t>provides</w:t>
      </w:r>
      <w:r>
        <w:t xml:space="preserve"> a reference to a single property of an entity type. The value supplied to</w:t>
      </w:r>
      <w:r w:rsidR="00E26E0A">
        <w:t xml:space="preserve"> the</w:t>
      </w:r>
      <w:r>
        <w:t xml:space="preserve"> </w:t>
      </w:r>
      <w:r w:rsidRPr="007D4CB6">
        <w:rPr>
          <w:rStyle w:val="CodeChar"/>
        </w:rPr>
        <w:t>edm:</w:t>
      </w:r>
      <w:r w:rsidR="00E26E0A">
        <w:rPr>
          <w:rStyle w:val="CodeChar"/>
        </w:rPr>
        <w:t>Name</w:t>
      </w:r>
      <w:r>
        <w:t xml:space="preserve"> </w:t>
      </w:r>
      <w:r w:rsidR="00E26E0A">
        <w:t xml:space="preserve">attribute </w:t>
      </w:r>
      <w:r>
        <w:t xml:space="preserve">MUST be an </w:t>
      </w:r>
      <w:r w:rsidRPr="007D4CB6">
        <w:rPr>
          <w:rStyle w:val="ABNFChar"/>
          <w:rFonts w:eastAsiaTheme="minorHAnsi"/>
        </w:rPr>
        <w:t>&lt;odataIdentifier&gt;</w:t>
      </w:r>
      <w:r>
        <w:t xml:space="preserve"> that names one of the properties of the entity type.</w:t>
      </w:r>
    </w:p>
    <w:p w:rsidR="00865C8A" w:rsidRDefault="00310414" w:rsidP="008924C1">
      <w:pPr>
        <w:pStyle w:val="Heading2"/>
      </w:pPr>
      <w:bookmarkStart w:id="81" w:name="_Toc319851400"/>
      <w:r>
        <w:t xml:space="preserve">The </w:t>
      </w:r>
      <w:r w:rsidR="00865C8A" w:rsidRPr="00310414">
        <w:rPr>
          <w:rStyle w:val="CodeChar"/>
        </w:rPr>
        <w:t>edm:NavigationProperty</w:t>
      </w:r>
      <w:r w:rsidR="00865C8A" w:rsidRPr="00865C8A">
        <w:t xml:space="preserve"> Element</w:t>
      </w:r>
      <w:bookmarkEnd w:id="81"/>
    </w:p>
    <w:p w:rsidR="0008574F" w:rsidRDefault="00310414" w:rsidP="00310414">
      <w:r>
        <w:t xml:space="preserve">A navigation property allows navigation from an entity to </w:t>
      </w:r>
      <w:r w:rsidR="0008574F">
        <w:t>one or more related entities.</w:t>
      </w:r>
    </w:p>
    <w:p w:rsidR="00310414" w:rsidRDefault="0008574F" w:rsidP="00310414">
      <w:r>
        <w:t>In the following example, the Product entity type has a navigation property to a Category, which has a navigation link back to one or more products:</w:t>
      </w:r>
    </w:p>
    <w:p w:rsidR="0008574F" w:rsidRPr="00865C8A" w:rsidRDefault="0008574F" w:rsidP="0008574F">
      <w:pPr>
        <w:pStyle w:val="Code"/>
      </w:pPr>
      <w:r w:rsidRPr="0008574F">
        <w:t>&lt;EntityType Name="Product"&gt;</w:t>
      </w:r>
      <w:r>
        <w:br/>
        <w:t xml:space="preserve">  </w:t>
      </w:r>
      <w:r w:rsidR="00E01423">
        <w:t>...</w:t>
      </w:r>
      <w:r>
        <w:br/>
        <w:t xml:space="preserve">  </w:t>
      </w:r>
      <w:r w:rsidRPr="0008574F">
        <w:t>&lt;NavigationProperty Name="Category" ToRole="Category</w:t>
      </w:r>
      <w:r w:rsidR="00D548FD">
        <w:t>" FromRole="Product</w:t>
      </w:r>
      <w:r w:rsidRPr="0008574F">
        <w:t>" Relationship="ODataDemo.ProductCategory"/&gt;</w:t>
      </w:r>
      <w:r>
        <w:br/>
        <w:t xml:space="preserve">  </w:t>
      </w:r>
      <w:r w:rsidRPr="0008574F">
        <w:t>&lt;NavigationProperty Name="Supplier" ToRole="Supplier" FromRole="Product" Relationship="ODataDemo.ProductSupplier"/&gt;</w:t>
      </w:r>
      <w:r>
        <w:br/>
      </w:r>
      <w:r w:rsidRPr="0008574F">
        <w:t>&lt;/EntityType&gt;</w:t>
      </w:r>
      <w:r>
        <w:br/>
      </w:r>
      <w:r w:rsidRPr="0008574F">
        <w:t>&lt;EntityType Name="Category"&gt;</w:t>
      </w:r>
      <w:r>
        <w:br/>
      </w:r>
      <w:r w:rsidR="00E01423">
        <w:t xml:space="preserve">  ...</w:t>
      </w:r>
      <w:r>
        <w:br/>
        <w:t xml:space="preserve"> </w:t>
      </w:r>
      <w:r w:rsidRPr="0008574F">
        <w:t xml:space="preserve"> &lt;NavigationProperty Name="Products" ToRole="Product</w:t>
      </w:r>
      <w:r w:rsidR="00002158">
        <w:t>" FromRole="Category</w:t>
      </w:r>
      <w:r w:rsidRPr="0008574F">
        <w:t>" Relationship="ODataDemo.</w:t>
      </w:r>
      <w:r w:rsidR="00002158" w:rsidRPr="0008574F">
        <w:t>ProductCategory</w:t>
      </w:r>
      <w:r>
        <w:t>"/&gt;</w:t>
      </w:r>
      <w:r>
        <w:br/>
      </w:r>
      <w:r w:rsidRPr="0008574F">
        <w:t>&lt;/EntityType&gt;</w:t>
      </w:r>
    </w:p>
    <w:p w:rsidR="00865C8A" w:rsidRDefault="00BC6BF4" w:rsidP="008924C1">
      <w:pPr>
        <w:pStyle w:val="Heading3"/>
      </w:pPr>
      <w:bookmarkStart w:id="82" w:name="_Toc319851401"/>
      <w:r>
        <w:t xml:space="preserve">The </w:t>
      </w:r>
      <w:r w:rsidR="00865C8A" w:rsidRPr="00BC6BF4">
        <w:rPr>
          <w:rStyle w:val="CodeChar"/>
        </w:rPr>
        <w:t>edm:Name</w:t>
      </w:r>
      <w:r w:rsidR="00865C8A" w:rsidRPr="00865C8A">
        <w:t xml:space="preserve"> Attribu</w:t>
      </w:r>
      <w:r w:rsidR="00C21EA5">
        <w:t>t</w:t>
      </w:r>
      <w:r w:rsidR="00865C8A" w:rsidRPr="00865C8A">
        <w:t>e</w:t>
      </w:r>
      <w:bookmarkEnd w:id="82"/>
    </w:p>
    <w:p w:rsidR="00F55901" w:rsidRPr="00865C8A" w:rsidRDefault="00F55901" w:rsidP="00F55901">
      <w:r>
        <w:t>The name o</w:t>
      </w:r>
      <w:r w:rsidR="00222481">
        <w:t>f the navigation property is a</w:t>
      </w:r>
      <w:r>
        <w:t xml:space="preserve"> </w:t>
      </w:r>
      <w:r w:rsidRPr="00F55901">
        <w:rPr>
          <w:rStyle w:val="ABNFChar"/>
          <w:rFonts w:eastAsiaTheme="minorHAnsi"/>
        </w:rPr>
        <w:t>&lt;</w:t>
      </w:r>
      <w:r w:rsidR="00222481">
        <w:rPr>
          <w:rStyle w:val="ABNFChar"/>
          <w:rFonts w:eastAsiaTheme="minorHAnsi"/>
        </w:rPr>
        <w:t>simple</w:t>
      </w:r>
      <w:r w:rsidRPr="00F55901">
        <w:rPr>
          <w:rStyle w:val="ABNFChar"/>
          <w:rFonts w:eastAsiaTheme="minorHAnsi"/>
        </w:rPr>
        <w:t>Identifier&gt;</w:t>
      </w:r>
      <w:r>
        <w:t xml:space="preserve"> that provides a meaningful string to represent the relationship</w:t>
      </w:r>
      <w:r w:rsidR="00BC6BF4">
        <w:t xml:space="preserve"> when navigating from the entity that declared the navigation property to the related entity.  Each navigation property MUST specify a value for the name.</w:t>
      </w:r>
    </w:p>
    <w:p w:rsidR="00865C8A" w:rsidRDefault="00BC6BF4" w:rsidP="008924C1">
      <w:pPr>
        <w:pStyle w:val="Heading3"/>
      </w:pPr>
      <w:bookmarkStart w:id="83" w:name="_Toc319851402"/>
      <w:r>
        <w:t xml:space="preserve">The </w:t>
      </w:r>
      <w:r w:rsidRPr="00BC6BF4">
        <w:rPr>
          <w:rStyle w:val="CodeChar"/>
        </w:rPr>
        <w:t>edm:Relationship</w:t>
      </w:r>
      <w:r w:rsidR="00865C8A" w:rsidRPr="00865C8A">
        <w:t xml:space="preserve"> Attribu</w:t>
      </w:r>
      <w:r w:rsidR="00C21EA5">
        <w:t>t</w:t>
      </w:r>
      <w:r w:rsidR="00865C8A" w:rsidRPr="00865C8A">
        <w:t>e</w:t>
      </w:r>
      <w:bookmarkEnd w:id="83"/>
    </w:p>
    <w:p w:rsidR="00BC6BF4" w:rsidRPr="00865C8A" w:rsidRDefault="00BC6BF4" w:rsidP="00BC6BF4">
      <w:r>
        <w:t xml:space="preserve">The value of the </w:t>
      </w:r>
      <w:r w:rsidRPr="00BC6BF4">
        <w:rPr>
          <w:rStyle w:val="CodeChar"/>
        </w:rPr>
        <w:t>edm:Relationship</w:t>
      </w:r>
      <w:r>
        <w:t xml:space="preserve"> attribute is a </w:t>
      </w:r>
      <w:r w:rsidRPr="00BC6BF4">
        <w:rPr>
          <w:rStyle w:val="ABNFChar"/>
          <w:rFonts w:eastAsiaTheme="minorHAnsi"/>
        </w:rPr>
        <w:t>&lt;</w:t>
      </w:r>
      <w:r w:rsidR="00F13D6F">
        <w:rPr>
          <w:rStyle w:val="ABNFChar"/>
          <w:rFonts w:eastAsiaTheme="minorHAnsi"/>
        </w:rPr>
        <w:t>qualifiedIdentifier</w:t>
      </w:r>
      <w:r w:rsidRPr="00BC6BF4">
        <w:rPr>
          <w:rStyle w:val="ABNFChar"/>
          <w:rFonts w:eastAsiaTheme="minorHAnsi"/>
        </w:rPr>
        <w:t>&gt;</w:t>
      </w:r>
      <w:r>
        <w:t xml:space="preserve"> that provides a reference to an association. The value of the attribute must be the same as the name of an association in the entity model.</w:t>
      </w:r>
    </w:p>
    <w:p w:rsidR="00865C8A" w:rsidRDefault="00653255" w:rsidP="008924C1">
      <w:pPr>
        <w:pStyle w:val="Heading3"/>
      </w:pPr>
      <w:bookmarkStart w:id="84" w:name="_Toc319851403"/>
      <w:r>
        <w:t xml:space="preserve">The </w:t>
      </w:r>
      <w:r w:rsidR="00865C8A" w:rsidRPr="00653255">
        <w:rPr>
          <w:rStyle w:val="CodeChar"/>
        </w:rPr>
        <w:t xml:space="preserve">edm:ToRole </w:t>
      </w:r>
      <w:r w:rsidR="00865C8A" w:rsidRPr="00865C8A">
        <w:t>Attribu</w:t>
      </w:r>
      <w:r w:rsidR="00C21EA5">
        <w:t>t</w:t>
      </w:r>
      <w:r w:rsidR="00865C8A" w:rsidRPr="00865C8A">
        <w:t>e</w:t>
      </w:r>
      <w:bookmarkEnd w:id="84"/>
    </w:p>
    <w:p w:rsidR="00BC6BF4" w:rsidRPr="00865C8A" w:rsidRDefault="00BC6BF4" w:rsidP="00BC6BF4"/>
    <w:p w:rsidR="00865C8A" w:rsidRPr="00865C8A" w:rsidRDefault="00653255" w:rsidP="008924C1">
      <w:pPr>
        <w:pStyle w:val="Heading3"/>
      </w:pPr>
      <w:bookmarkStart w:id="85" w:name="_Toc319851404"/>
      <w:r>
        <w:t xml:space="preserve">The </w:t>
      </w:r>
      <w:r w:rsidR="00865C8A" w:rsidRPr="00653255">
        <w:rPr>
          <w:rStyle w:val="CodeChar"/>
        </w:rPr>
        <w:t>edm:FromRole</w:t>
      </w:r>
      <w:r w:rsidR="00865C8A" w:rsidRPr="00865C8A">
        <w:t xml:space="preserve"> Attribu</w:t>
      </w:r>
      <w:r w:rsidR="00C21EA5">
        <w:t>t</w:t>
      </w:r>
      <w:r w:rsidR="00865C8A" w:rsidRPr="00865C8A">
        <w:t>e</w:t>
      </w:r>
      <w:bookmarkEnd w:id="85"/>
    </w:p>
    <w:p w:rsidR="00865C8A" w:rsidRPr="00865C8A" w:rsidRDefault="00865C8A" w:rsidP="008924C1">
      <w:pPr>
        <w:pStyle w:val="Heading1"/>
      </w:pPr>
      <w:bookmarkStart w:id="86" w:name="_Toc319851405"/>
      <w:r w:rsidRPr="00865C8A">
        <w:t>Complex Type Constructs</w:t>
      </w:r>
      <w:bookmarkEnd w:id="86"/>
    </w:p>
    <w:p w:rsidR="00865C8A" w:rsidRDefault="00D5386A" w:rsidP="00865C8A">
      <w:r>
        <w:t>Complex t</w:t>
      </w:r>
      <w:r w:rsidR="00865C8A" w:rsidRPr="00865C8A">
        <w:t xml:space="preserve">ypes are </w:t>
      </w:r>
      <w:r>
        <w:t xml:space="preserve">keyless </w:t>
      </w:r>
      <w:r w:rsidR="00865C8A" w:rsidRPr="00865C8A">
        <w:t>nominal structured types</w:t>
      </w:r>
      <w:r>
        <w:t xml:space="preserve">. The lack of a key means that complex types cannot be created, updated or deleted independently of an entity type. </w:t>
      </w:r>
      <w:r w:rsidR="00E01423">
        <w:t>Complex types allow entity models to group properties into common structures if the group of properties does not need to be managed independently.</w:t>
      </w:r>
    </w:p>
    <w:p w:rsidR="00E01423" w:rsidRDefault="00E01423" w:rsidP="00865C8A">
      <w:r>
        <w:t>The following example demonstrates a complex type named Dimensions that is used by two entity types:</w:t>
      </w:r>
    </w:p>
    <w:p w:rsidR="00CB628F" w:rsidRPr="00865C8A" w:rsidRDefault="00E01423" w:rsidP="00AC7E6F">
      <w:pPr>
        <w:pStyle w:val="Code"/>
      </w:pPr>
      <w:r w:rsidRPr="00E01423">
        <w:t>&lt;ComplexType Name="</w:t>
      </w:r>
      <w:r>
        <w:t>Dimensions</w:t>
      </w:r>
      <w:r w:rsidRPr="00E01423">
        <w:t>"&gt;</w:t>
      </w:r>
      <w:r>
        <w:br/>
        <w:t xml:space="preserve">  </w:t>
      </w:r>
      <w:r w:rsidRPr="00E01423">
        <w:t>&lt;Property Name="</w:t>
      </w:r>
      <w:r>
        <w:t>Height</w:t>
      </w:r>
      <w:r w:rsidRPr="00E01423">
        <w:t>" Nullable="</w:t>
      </w:r>
      <w:r>
        <w:t>false</w:t>
      </w:r>
      <w:r w:rsidRPr="00E01423">
        <w:t>" Type="Edm.</w:t>
      </w:r>
      <w:r>
        <w:t>Decimal</w:t>
      </w:r>
      <w:r w:rsidRPr="00E01423">
        <w:t>"/&gt;</w:t>
      </w:r>
      <w:r>
        <w:br/>
        <w:t xml:space="preserve">  </w:t>
      </w:r>
      <w:r w:rsidRPr="00E01423">
        <w:t>&lt;Property Name="</w:t>
      </w:r>
      <w:r>
        <w:t>Weight" Nullable="false</w:t>
      </w:r>
      <w:r w:rsidRPr="00E01423">
        <w:t>" Type="Edm.</w:t>
      </w:r>
      <w:r>
        <w:t>Decimal</w:t>
      </w:r>
      <w:r w:rsidRPr="00E01423">
        <w:t>"/&gt;</w:t>
      </w:r>
      <w:r>
        <w:br/>
        <w:t xml:space="preserve">  </w:t>
      </w:r>
      <w:r w:rsidRPr="00E01423">
        <w:t>&lt;Property Name="</w:t>
      </w:r>
      <w:r>
        <w:t>Length" Nullable="false</w:t>
      </w:r>
      <w:r w:rsidRPr="00E01423">
        <w:t>" Type="Edm.</w:t>
      </w:r>
      <w:r>
        <w:t>Decimal</w:t>
      </w:r>
      <w:r w:rsidRPr="00E01423">
        <w:t>"/&gt;</w:t>
      </w:r>
      <w:r>
        <w:br/>
      </w:r>
      <w:r w:rsidRPr="00E01423">
        <w:t>&lt;/ComplexType&gt;</w:t>
      </w:r>
      <w:r w:rsidR="00792B39">
        <w:br/>
        <w:t>&lt;EntityType Name=</w:t>
      </w:r>
      <w:r w:rsidR="00792B39" w:rsidRPr="00E01423">
        <w:t>"</w:t>
      </w:r>
      <w:r w:rsidR="00792B39">
        <w:t>Product</w:t>
      </w:r>
      <w:r w:rsidR="00792B39" w:rsidRPr="00E01423">
        <w:t>"</w:t>
      </w:r>
      <w:r w:rsidR="00792B39">
        <w:t>&gt;</w:t>
      </w:r>
      <w:r w:rsidR="00792B39">
        <w:br/>
        <w:t xml:space="preserve">  ...</w:t>
      </w:r>
      <w:r w:rsidR="00CA637C" w:rsidRPr="00CA637C">
        <w:t xml:space="preserve"> </w:t>
      </w:r>
      <w:r w:rsidR="00CA637C">
        <w:br/>
        <w:t xml:space="preserve">  &lt;Property Name=</w:t>
      </w:r>
      <w:r w:rsidR="00CA637C" w:rsidRPr="00E01423">
        <w:t>"</w:t>
      </w:r>
      <w:r w:rsidR="00CA637C">
        <w:t>ProductDimensions</w:t>
      </w:r>
      <w:r w:rsidR="00CA637C" w:rsidRPr="00E01423">
        <w:t>"</w:t>
      </w:r>
      <w:r w:rsidR="00CA637C">
        <w:t xml:space="preserve"> Type=</w:t>
      </w:r>
      <w:r w:rsidR="00CA637C" w:rsidRPr="00E01423">
        <w:t>"</w:t>
      </w:r>
      <w:r w:rsidR="00CA637C">
        <w:t>Dimensions</w:t>
      </w:r>
      <w:r w:rsidR="00CA637C" w:rsidRPr="00E01423">
        <w:t>"</w:t>
      </w:r>
      <w:r w:rsidR="00CA637C">
        <w:t xml:space="preserve"> /&gt;</w:t>
      </w:r>
      <w:r w:rsidR="00CA637C">
        <w:br/>
        <w:t xml:space="preserve">  &lt;Property Name=</w:t>
      </w:r>
      <w:r w:rsidR="00CA637C" w:rsidRPr="00E01423">
        <w:t>"</w:t>
      </w:r>
      <w:r w:rsidR="00CA637C">
        <w:t>ShippingDimensions</w:t>
      </w:r>
      <w:r w:rsidR="00CA637C" w:rsidRPr="00E01423">
        <w:t>"</w:t>
      </w:r>
      <w:r w:rsidR="00CA637C">
        <w:t xml:space="preserve"> Type=</w:t>
      </w:r>
      <w:r w:rsidR="00CA637C" w:rsidRPr="00E01423">
        <w:t>"</w:t>
      </w:r>
      <w:r w:rsidR="00CA637C">
        <w:t>Dimensions</w:t>
      </w:r>
      <w:r w:rsidR="00CA637C" w:rsidRPr="00E01423">
        <w:t>"</w:t>
      </w:r>
      <w:r w:rsidR="00CA637C">
        <w:t xml:space="preserve"> /&gt;</w:t>
      </w:r>
      <w:r w:rsidR="00792B39">
        <w:br/>
        <w:t>&lt;/EntityType&gt;</w:t>
      </w:r>
      <w:r w:rsidR="00792B39">
        <w:br/>
        <w:t>&lt;EntityType Name=</w:t>
      </w:r>
      <w:r w:rsidR="00792B39" w:rsidRPr="00E01423">
        <w:t>"</w:t>
      </w:r>
      <w:r w:rsidR="00D2750B">
        <w:t>Shipment</w:t>
      </w:r>
      <w:r w:rsidR="00792B39">
        <w:t>Box</w:t>
      </w:r>
      <w:r w:rsidR="00792B39" w:rsidRPr="00E01423">
        <w:t>"</w:t>
      </w:r>
      <w:r w:rsidR="00792B39">
        <w:t>&gt;</w:t>
      </w:r>
      <w:r w:rsidR="00792B39">
        <w:br/>
        <w:t xml:space="preserve">  ...</w:t>
      </w:r>
      <w:r w:rsidR="00792B39">
        <w:br/>
        <w:t xml:space="preserve">  &lt;Property Name=</w:t>
      </w:r>
      <w:r w:rsidR="00792B39" w:rsidRPr="00E01423">
        <w:t>"</w:t>
      </w:r>
      <w:r w:rsidR="00792B39">
        <w:t>Dimensions</w:t>
      </w:r>
      <w:r w:rsidR="00792B39" w:rsidRPr="00E01423">
        <w:t>"</w:t>
      </w:r>
      <w:r w:rsidR="00792B39">
        <w:t xml:space="preserve"> Type=</w:t>
      </w:r>
      <w:r w:rsidR="00792B39" w:rsidRPr="00E01423">
        <w:t>"</w:t>
      </w:r>
      <w:r w:rsidR="00792B39">
        <w:t>Dimensions</w:t>
      </w:r>
      <w:r w:rsidR="00792B39" w:rsidRPr="00E01423">
        <w:t>"</w:t>
      </w:r>
      <w:r w:rsidR="00792B39">
        <w:t xml:space="preserve"> /&gt;</w:t>
      </w:r>
      <w:r w:rsidR="00792B39">
        <w:br/>
        <w:t>&lt;/EntityType&gt;</w:t>
      </w:r>
    </w:p>
    <w:p w:rsidR="00865C8A" w:rsidRPr="00865C8A" w:rsidRDefault="00653255" w:rsidP="008924C1">
      <w:pPr>
        <w:pStyle w:val="Heading2"/>
      </w:pPr>
      <w:bookmarkStart w:id="87" w:name="_Toc319851406"/>
      <w:r>
        <w:t xml:space="preserve">The </w:t>
      </w:r>
      <w:r w:rsidR="00865C8A" w:rsidRPr="00653255">
        <w:rPr>
          <w:rStyle w:val="CodeChar"/>
        </w:rPr>
        <w:t>edm:ComplexType</w:t>
      </w:r>
      <w:r w:rsidR="00865C8A" w:rsidRPr="00865C8A">
        <w:t xml:space="preserve"> Element</w:t>
      </w:r>
      <w:bookmarkEnd w:id="87"/>
    </w:p>
    <w:p w:rsidR="00865C8A" w:rsidRDefault="00653255" w:rsidP="00865C8A">
      <w:r>
        <w:t xml:space="preserve">The </w:t>
      </w:r>
      <w:r w:rsidRPr="00653255">
        <w:rPr>
          <w:rStyle w:val="CodeChar"/>
        </w:rPr>
        <w:t>edm:ComplexType</w:t>
      </w:r>
      <w:r>
        <w:t xml:space="preserve"> element represents a complex type in an entity model.</w:t>
      </w:r>
    </w:p>
    <w:p w:rsidR="00653255" w:rsidRPr="00865C8A" w:rsidRDefault="00653255" w:rsidP="00865C8A">
      <w:r>
        <w:t xml:space="preserve">The complex type MUST declare an </w:t>
      </w:r>
      <w:r w:rsidRPr="00653255">
        <w:rPr>
          <w:rStyle w:val="ABNFChar"/>
          <w:rFonts w:eastAsiaTheme="minorHAnsi"/>
        </w:rPr>
        <w:t>&lt;odataIdentifier&gt;</w:t>
      </w:r>
      <w:r>
        <w:t xml:space="preserve"> value for the </w:t>
      </w:r>
      <w:r w:rsidRPr="00653255">
        <w:rPr>
          <w:rStyle w:val="CodeChar"/>
        </w:rPr>
        <w:t>edm:Name</w:t>
      </w:r>
      <w:r>
        <w:t xml:space="preserve"> attribute as well as one or more </w:t>
      </w:r>
      <w:r w:rsidRPr="00653255">
        <w:rPr>
          <w:rStyle w:val="CodeChar"/>
        </w:rPr>
        <w:t>edm:Property</w:t>
      </w:r>
      <w:r>
        <w:t xml:space="preserve"> elements. Complex types MUST NOT have any navigation properties.</w:t>
      </w:r>
    </w:p>
    <w:p w:rsidR="00865C8A" w:rsidRPr="00865C8A" w:rsidRDefault="00865C8A" w:rsidP="008924C1">
      <w:pPr>
        <w:pStyle w:val="Heading1"/>
      </w:pPr>
      <w:bookmarkStart w:id="88" w:name="_Toc319851407"/>
      <w:r w:rsidRPr="00865C8A">
        <w:t>Enumeration Type Constructs</w:t>
      </w:r>
      <w:bookmarkEnd w:id="88"/>
    </w:p>
    <w:p w:rsidR="00E237B9" w:rsidRDefault="009D5575" w:rsidP="00865C8A">
      <w:r>
        <w:t>Enumeration t</w:t>
      </w:r>
      <w:r w:rsidR="00865C8A" w:rsidRPr="00865C8A">
        <w:t xml:space="preserve">ypes </w:t>
      </w:r>
      <w:r>
        <w:t xml:space="preserve">are nominal </w:t>
      </w:r>
      <w:r w:rsidR="00F4100A">
        <w:t xml:space="preserve">scalar </w:t>
      </w:r>
      <w:r>
        <w:t xml:space="preserve">types that </w:t>
      </w:r>
      <w:r w:rsidR="00F4100A">
        <w:t xml:space="preserve">represent a series of related values. Enumeration types expose these related values as members of the enumeration. Enumeration types generally allow the selection of a single member. The </w:t>
      </w:r>
      <w:r w:rsidR="00F4100A" w:rsidRPr="009C20F1">
        <w:rPr>
          <w:rStyle w:val="CodeChar"/>
        </w:rPr>
        <w:t>edm:IsFlag</w:t>
      </w:r>
      <w:r w:rsidR="00F4100A">
        <w:t xml:space="preserve"> attribute allows entity model authors to indicate that more than one value can be selected.</w:t>
      </w:r>
    </w:p>
    <w:p w:rsidR="00F4100A" w:rsidRDefault="00F4100A" w:rsidP="00865C8A">
      <w:r>
        <w:t>The followin</w:t>
      </w:r>
      <w:r w:rsidR="00875968">
        <w:t>g example show</w:t>
      </w:r>
      <w:r>
        <w:t>s a simple flags-enabled enum:</w:t>
      </w:r>
    </w:p>
    <w:p w:rsidR="00F4100A" w:rsidRPr="00865C8A" w:rsidRDefault="00F4100A" w:rsidP="00F4100A">
      <w:pPr>
        <w:pStyle w:val="Code"/>
      </w:pPr>
      <w:r>
        <w:lastRenderedPageBreak/>
        <w:t>&lt;EnumType Name=</w:t>
      </w:r>
      <w:r w:rsidRPr="00E01423">
        <w:t>"</w:t>
      </w:r>
      <w:r>
        <w:t>FileAccess</w:t>
      </w:r>
      <w:r w:rsidRPr="00E01423">
        <w:t>"</w:t>
      </w:r>
      <w:r>
        <w:t xml:space="preserve"> UnderlyingType=</w:t>
      </w:r>
      <w:r w:rsidRPr="00E01423">
        <w:t>"</w:t>
      </w:r>
      <w:r>
        <w:t>Edm.Int32</w:t>
      </w:r>
      <w:r w:rsidRPr="00E01423">
        <w:t>"</w:t>
      </w:r>
      <w:r>
        <w:t xml:space="preserve"> IsFlags=</w:t>
      </w:r>
      <w:r w:rsidRPr="00E01423">
        <w:t>"</w:t>
      </w:r>
      <w:r>
        <w:t>true</w:t>
      </w:r>
      <w:r w:rsidRPr="00E01423">
        <w:t>"</w:t>
      </w:r>
      <w:r>
        <w:t>&gt;</w:t>
      </w:r>
      <w:r>
        <w:br/>
        <w:t xml:space="preserve">  &lt;Member Name=</w:t>
      </w:r>
      <w:r w:rsidRPr="00E01423">
        <w:t>"</w:t>
      </w:r>
      <w:r>
        <w:t>Read</w:t>
      </w:r>
      <w:r w:rsidRPr="00E01423">
        <w:t>"</w:t>
      </w:r>
      <w:r>
        <w:t xml:space="preserve"> Value=</w:t>
      </w:r>
      <w:r w:rsidRPr="00E01423">
        <w:t>"</w:t>
      </w:r>
      <w:r>
        <w:t>1</w:t>
      </w:r>
      <w:r w:rsidRPr="00E01423">
        <w:t>"</w:t>
      </w:r>
      <w:r>
        <w:t xml:space="preserve"> /&gt;</w:t>
      </w:r>
      <w:r>
        <w:br/>
        <w:t xml:space="preserve">  &lt;Member Name=</w:t>
      </w:r>
      <w:r w:rsidRPr="00E01423">
        <w:t>"</w:t>
      </w:r>
      <w:r>
        <w:t>Write</w:t>
      </w:r>
      <w:r w:rsidRPr="00E01423">
        <w:t>"</w:t>
      </w:r>
      <w:r>
        <w:t xml:space="preserve"> Value=</w:t>
      </w:r>
      <w:r w:rsidRPr="00E01423">
        <w:t>"</w:t>
      </w:r>
      <w:r>
        <w:t>2</w:t>
      </w:r>
      <w:r w:rsidRPr="00E01423">
        <w:t>"</w:t>
      </w:r>
      <w:r>
        <w:t xml:space="preserve"> /&gt;</w:t>
      </w:r>
      <w:r>
        <w:br/>
        <w:t xml:space="preserve">  &lt;Member Name=</w:t>
      </w:r>
      <w:r w:rsidRPr="00E01423">
        <w:t>"</w:t>
      </w:r>
      <w:r>
        <w:t>Create</w:t>
      </w:r>
      <w:r w:rsidRPr="00E01423">
        <w:t>"</w:t>
      </w:r>
      <w:r>
        <w:t xml:space="preserve"> Value=</w:t>
      </w:r>
      <w:r w:rsidRPr="00E01423">
        <w:t>"</w:t>
      </w:r>
      <w:r>
        <w:t>4</w:t>
      </w:r>
      <w:r w:rsidRPr="00E01423">
        <w:t>"</w:t>
      </w:r>
      <w:r>
        <w:t xml:space="preserve"> /&gt;</w:t>
      </w:r>
      <w:r>
        <w:br/>
        <w:t xml:space="preserve">  &lt;Member Name=</w:t>
      </w:r>
      <w:r w:rsidRPr="00E01423">
        <w:t>"</w:t>
      </w:r>
      <w:r>
        <w:t>Delete</w:t>
      </w:r>
      <w:r w:rsidRPr="00E01423">
        <w:t>"</w:t>
      </w:r>
      <w:r>
        <w:t xml:space="preserve"> Value=</w:t>
      </w:r>
      <w:r w:rsidRPr="00E01423">
        <w:t>"</w:t>
      </w:r>
      <w:r>
        <w:t>8</w:t>
      </w:r>
      <w:r w:rsidRPr="00E01423">
        <w:t>"</w:t>
      </w:r>
      <w:r>
        <w:t xml:space="preserve"> /&gt;</w:t>
      </w:r>
      <w:r>
        <w:br/>
        <w:t>&lt;/EnumType&gt;</w:t>
      </w:r>
    </w:p>
    <w:p w:rsidR="00865C8A" w:rsidRPr="00865C8A" w:rsidRDefault="00865C8A" w:rsidP="00B57E99">
      <w:pPr>
        <w:pStyle w:val="Heading2"/>
      </w:pPr>
      <w:bookmarkStart w:id="89" w:name="_Toc319851408"/>
      <w:r w:rsidRPr="00865C8A">
        <w:t xml:space="preserve">The </w:t>
      </w:r>
      <w:r w:rsidRPr="002F47F7">
        <w:rPr>
          <w:rStyle w:val="CodeChar"/>
        </w:rPr>
        <w:t>edm:Enum</w:t>
      </w:r>
      <w:r w:rsidRPr="00865C8A">
        <w:t xml:space="preserve"> Element</w:t>
      </w:r>
      <w:bookmarkEnd w:id="89"/>
    </w:p>
    <w:p w:rsidR="00CC51ED" w:rsidRDefault="00F4100A" w:rsidP="00865C8A">
      <w:r>
        <w:t xml:space="preserve">The </w:t>
      </w:r>
      <w:r w:rsidRPr="002F47F7">
        <w:rPr>
          <w:rStyle w:val="CodeChar"/>
        </w:rPr>
        <w:t>edm:Enum</w:t>
      </w:r>
      <w:r>
        <w:t xml:space="preserve"> e</w:t>
      </w:r>
      <w:r w:rsidR="00865C8A" w:rsidRPr="00865C8A">
        <w:t xml:space="preserve">lement represents an </w:t>
      </w:r>
      <w:r>
        <w:t>e</w:t>
      </w:r>
      <w:r w:rsidR="00865C8A" w:rsidRPr="00865C8A">
        <w:t xml:space="preserve">numeration </w:t>
      </w:r>
      <w:r>
        <w:t>t</w:t>
      </w:r>
      <w:r w:rsidR="00865C8A" w:rsidRPr="00865C8A">
        <w:t xml:space="preserve">ype in </w:t>
      </w:r>
      <w:r w:rsidR="00CC51ED">
        <w:t>an entity model</w:t>
      </w:r>
      <w:r w:rsidR="00865C8A" w:rsidRPr="00865C8A">
        <w:t>.</w:t>
      </w:r>
    </w:p>
    <w:p w:rsidR="00865C8A" w:rsidRPr="00865C8A" w:rsidRDefault="00865C8A" w:rsidP="00865C8A">
      <w:r w:rsidRPr="00865C8A">
        <w:t xml:space="preserve">The </w:t>
      </w:r>
      <w:r w:rsidRPr="002F47F7">
        <w:rPr>
          <w:rStyle w:val="CodeChar"/>
        </w:rPr>
        <w:t>edm:Enum</w:t>
      </w:r>
      <w:r w:rsidRPr="00865C8A">
        <w:t xml:space="preserve"> element contains </w:t>
      </w:r>
      <w:commentRangeStart w:id="90"/>
      <w:r w:rsidRPr="00865C8A">
        <w:t xml:space="preserve">zero </w:t>
      </w:r>
      <w:commentRangeEnd w:id="90"/>
      <w:r w:rsidR="002F47F7">
        <w:rPr>
          <w:rStyle w:val="CommentReference"/>
        </w:rPr>
        <w:commentReference w:id="90"/>
      </w:r>
      <w:r w:rsidRPr="00865C8A">
        <w:t xml:space="preserve">or more child </w:t>
      </w:r>
      <w:r w:rsidRPr="00C55CDA">
        <w:rPr>
          <w:rStyle w:val="CodeChar"/>
        </w:rPr>
        <w:t>edm:Member</w:t>
      </w:r>
      <w:r w:rsidRPr="00865C8A">
        <w:t xml:space="preserve"> elements enumerating the members of the enum.</w:t>
      </w:r>
    </w:p>
    <w:p w:rsidR="00865C8A" w:rsidRDefault="007F68F1" w:rsidP="00B57E99">
      <w:pPr>
        <w:pStyle w:val="Heading3"/>
      </w:pPr>
      <w:bookmarkStart w:id="91" w:name="_Toc319851409"/>
      <w:r>
        <w:t xml:space="preserve">The </w:t>
      </w:r>
      <w:r w:rsidR="00865C8A" w:rsidRPr="00D139DD">
        <w:rPr>
          <w:rStyle w:val="CodeChar"/>
        </w:rPr>
        <w:t>edm:Name</w:t>
      </w:r>
      <w:r w:rsidR="00865C8A" w:rsidRPr="00865C8A">
        <w:t xml:space="preserve"> Attribu</w:t>
      </w:r>
      <w:r w:rsidR="003E6AF1">
        <w:t>t</w:t>
      </w:r>
      <w:r w:rsidR="00865C8A" w:rsidRPr="00865C8A">
        <w:t>e</w:t>
      </w:r>
      <w:bookmarkEnd w:id="91"/>
    </w:p>
    <w:p w:rsidR="00D139DD" w:rsidRPr="00865C8A" w:rsidRDefault="00D139DD" w:rsidP="00D139DD">
      <w:r>
        <w:t xml:space="preserve">The enumeration type MUST provide a </w:t>
      </w:r>
      <w:r w:rsidRPr="00D139DD">
        <w:rPr>
          <w:rStyle w:val="ABNFChar"/>
          <w:rFonts w:eastAsiaTheme="minorHAnsi"/>
        </w:rPr>
        <w:t>&lt;</w:t>
      </w:r>
      <w:r w:rsidR="00DC151A">
        <w:rPr>
          <w:rStyle w:val="ABNFChar"/>
          <w:rFonts w:eastAsiaTheme="minorHAnsi"/>
        </w:rPr>
        <w:t>simpleIdentifier</w:t>
      </w:r>
      <w:r w:rsidRPr="00D139DD">
        <w:rPr>
          <w:rStyle w:val="ABNFChar"/>
          <w:rFonts w:eastAsiaTheme="minorHAnsi"/>
        </w:rPr>
        <w:t>&gt;</w:t>
      </w:r>
      <w:r>
        <w:t xml:space="preserve"> as the value of the name attribute.</w:t>
      </w:r>
    </w:p>
    <w:p w:rsidR="00865C8A" w:rsidRDefault="00865C8A" w:rsidP="00B57E99">
      <w:pPr>
        <w:pStyle w:val="Heading3"/>
      </w:pPr>
      <w:bookmarkStart w:id="92" w:name="_Toc319851410"/>
      <w:r w:rsidRPr="00865C8A">
        <w:t xml:space="preserve">The </w:t>
      </w:r>
      <w:r w:rsidRPr="00C55CDA">
        <w:rPr>
          <w:rStyle w:val="CodeChar"/>
        </w:rPr>
        <w:t>edm:UnderlyingType</w:t>
      </w:r>
      <w:r w:rsidRPr="00865C8A">
        <w:t xml:space="preserve"> Attribu</w:t>
      </w:r>
      <w:r w:rsidR="003E6AF1">
        <w:t>t</w:t>
      </w:r>
      <w:r w:rsidRPr="00865C8A">
        <w:t>e</w:t>
      </w:r>
      <w:bookmarkEnd w:id="92"/>
    </w:p>
    <w:p w:rsidR="00B9377B" w:rsidRDefault="00E237B9" w:rsidP="00E237B9">
      <w:r>
        <w:t xml:space="preserve">An enumeration type has an underlying type which specifies the allowable values for member mapping. </w:t>
      </w:r>
    </w:p>
    <w:p w:rsidR="00E237B9" w:rsidRPr="00865C8A" w:rsidRDefault="00E237B9" w:rsidP="00E237B9">
      <w:r>
        <w:t xml:space="preserve">The underlying type </w:t>
      </w:r>
      <w:r w:rsidR="00B9377B">
        <w:t>MUST</w:t>
      </w:r>
      <w:r>
        <w:t xml:space="preserve"> be a</w:t>
      </w:r>
      <w:r w:rsidR="00C55CDA">
        <w:t>n</w:t>
      </w:r>
      <w:r>
        <w:t xml:space="preserve"> </w:t>
      </w:r>
      <w:r w:rsidR="00B06653" w:rsidRPr="00B06653">
        <w:rPr>
          <w:rStyle w:val="ABNFChar"/>
          <w:rFonts w:eastAsiaTheme="minorHAnsi"/>
        </w:rPr>
        <w:t>&lt;integralPrimitive&gt;</w:t>
      </w:r>
      <w:r w:rsidR="00B9377B">
        <w:t xml:space="preserve">. </w:t>
      </w:r>
      <w:r w:rsidR="00B06653">
        <w:t>If the underlying type is not specified, a 32-bit integer MUST be used as the underlying type.</w:t>
      </w:r>
    </w:p>
    <w:p w:rsidR="00865C8A" w:rsidRDefault="00C55CDA" w:rsidP="00B57E99">
      <w:pPr>
        <w:pStyle w:val="Heading3"/>
      </w:pPr>
      <w:bookmarkStart w:id="93" w:name="_Toc319851411"/>
      <w:r>
        <w:t xml:space="preserve">The </w:t>
      </w:r>
      <w:r w:rsidR="00865C8A" w:rsidRPr="00A62B03">
        <w:rPr>
          <w:rStyle w:val="CodeChar"/>
        </w:rPr>
        <w:t>edm:IsFlag</w:t>
      </w:r>
      <w:r w:rsidRPr="00A62B03">
        <w:rPr>
          <w:rStyle w:val="CodeChar"/>
        </w:rPr>
        <w:t>s</w:t>
      </w:r>
      <w:r w:rsidR="00865C8A" w:rsidRPr="00865C8A">
        <w:t xml:space="preserve"> Attribu</w:t>
      </w:r>
      <w:r w:rsidR="003E6AF1">
        <w:t>t</w:t>
      </w:r>
      <w:r w:rsidR="00865C8A" w:rsidRPr="00865C8A">
        <w:t>e</w:t>
      </w:r>
      <w:bookmarkEnd w:id="93"/>
    </w:p>
    <w:p w:rsidR="0003394C" w:rsidRPr="00865C8A" w:rsidRDefault="0003394C" w:rsidP="0003394C">
      <w:r>
        <w:t xml:space="preserve">An enumeration type MAY specify a </w:t>
      </w:r>
      <w:r w:rsidRPr="0003394C">
        <w:rPr>
          <w:rStyle w:val="ABNFChar"/>
          <w:rFonts w:eastAsiaTheme="minorHAnsi"/>
        </w:rPr>
        <w:t>&lt;boolean&gt;</w:t>
      </w:r>
      <w:r>
        <w:t xml:space="preserve"> value for the </w:t>
      </w:r>
      <w:r w:rsidRPr="00A62B03">
        <w:rPr>
          <w:rStyle w:val="CodeChar"/>
        </w:rPr>
        <w:t>edm:IsFlags</w:t>
      </w:r>
      <w:r>
        <w:t xml:space="preserve"> attribute. A value of </w:t>
      </w:r>
      <w:r w:rsidRPr="0003394C">
        <w:rPr>
          <w:rStyle w:val="ABNFChar"/>
          <w:rFonts w:eastAsiaTheme="minorHAnsi"/>
        </w:rPr>
        <w:t>&lt;true</w:t>
      </w:r>
      <w:r>
        <w:rPr>
          <w:rStyle w:val="ABNFChar"/>
          <w:rFonts w:eastAsiaTheme="minorHAnsi"/>
        </w:rPr>
        <w:t>&gt;</w:t>
      </w:r>
      <w:r>
        <w:t xml:space="preserve"> indicates that the enumeration type allows multiple members to be selected simultaneously.</w:t>
      </w:r>
    </w:p>
    <w:p w:rsidR="00865C8A" w:rsidRDefault="00A62B03" w:rsidP="00B57E99">
      <w:pPr>
        <w:pStyle w:val="Heading2"/>
      </w:pPr>
      <w:bookmarkStart w:id="94" w:name="_Toc319851412"/>
      <w:r>
        <w:t xml:space="preserve">The </w:t>
      </w:r>
      <w:r w:rsidR="00865C8A" w:rsidRPr="00A62B03">
        <w:rPr>
          <w:rStyle w:val="CodeChar"/>
        </w:rPr>
        <w:t>edm:Member</w:t>
      </w:r>
      <w:r w:rsidR="00865C8A" w:rsidRPr="00865C8A">
        <w:t xml:space="preserve"> Element</w:t>
      </w:r>
      <w:bookmarkEnd w:id="94"/>
    </w:p>
    <w:p w:rsidR="00A62B03" w:rsidRDefault="00A62B03" w:rsidP="00A62B03">
      <w:r>
        <w:t>An enumeration type typically has two or more members. Members represent discrete options for the enumeration type.</w:t>
      </w:r>
    </w:p>
    <w:p w:rsidR="00A62B03" w:rsidRDefault="00A62B03" w:rsidP="00A62B03">
      <w:r>
        <w:t>For example, the following enumeration type has three discrete members:</w:t>
      </w:r>
    </w:p>
    <w:p w:rsidR="00A62B03" w:rsidRPr="00865C8A" w:rsidRDefault="00A62B03" w:rsidP="00A62B03">
      <w:pPr>
        <w:pStyle w:val="Code"/>
      </w:pPr>
      <w:r>
        <w:t>&lt;EnumType Name=</w:t>
      </w:r>
      <w:r w:rsidRPr="00E01423">
        <w:t>"</w:t>
      </w:r>
      <w:r w:rsidR="0045315C" w:rsidRPr="0045315C">
        <w:t xml:space="preserve"> </w:t>
      </w:r>
      <w:r w:rsidR="0045315C">
        <w:t>ShippingMethod</w:t>
      </w:r>
      <w:r w:rsidRPr="00E01423">
        <w:t>"</w:t>
      </w:r>
      <w:r>
        <w:t>&gt;</w:t>
      </w:r>
      <w:r>
        <w:br/>
        <w:t xml:space="preserve">  &lt;Member Name=</w:t>
      </w:r>
      <w:r w:rsidRPr="00E01423">
        <w:t>"</w:t>
      </w:r>
      <w:r w:rsidR="0045315C">
        <w:t>FirstClass</w:t>
      </w:r>
      <w:r w:rsidRPr="00E01423">
        <w:t>"</w:t>
      </w:r>
      <w:r>
        <w:t xml:space="preserve"> /&gt;</w:t>
      </w:r>
      <w:r>
        <w:br/>
        <w:t xml:space="preserve">  &lt;Member Name=</w:t>
      </w:r>
      <w:r w:rsidRPr="00E01423">
        <w:t>"</w:t>
      </w:r>
      <w:r w:rsidR="0045315C">
        <w:t>TwoDay</w:t>
      </w:r>
      <w:r w:rsidRPr="00E01423">
        <w:t>"</w:t>
      </w:r>
      <w:r>
        <w:t xml:space="preserve"> /&gt;</w:t>
      </w:r>
      <w:r>
        <w:br/>
        <w:t xml:space="preserve">  &lt;Member Name=</w:t>
      </w:r>
      <w:r w:rsidRPr="00E01423">
        <w:t>"</w:t>
      </w:r>
      <w:r w:rsidR="0045315C">
        <w:t>Overnight</w:t>
      </w:r>
      <w:r w:rsidRPr="00E01423">
        <w:t>"</w:t>
      </w:r>
      <w:r>
        <w:t xml:space="preserve"> /&gt;</w:t>
      </w:r>
      <w:r>
        <w:br/>
        <w:t>&lt;/EnumType&gt;</w:t>
      </w:r>
    </w:p>
    <w:p w:rsidR="00865C8A" w:rsidRDefault="00865C8A" w:rsidP="00B57E99">
      <w:pPr>
        <w:pStyle w:val="Heading3"/>
      </w:pPr>
      <w:bookmarkStart w:id="95" w:name="_Toc319851413"/>
      <w:r w:rsidRPr="00865C8A">
        <w:t xml:space="preserve">The </w:t>
      </w:r>
      <w:r w:rsidRPr="00A62B03">
        <w:rPr>
          <w:rStyle w:val="CodeChar"/>
        </w:rPr>
        <w:t>edm:Name</w:t>
      </w:r>
      <w:r w:rsidRPr="00865C8A">
        <w:t xml:space="preserve"> Attribu</w:t>
      </w:r>
      <w:r w:rsidR="003E6AF1">
        <w:t>t</w:t>
      </w:r>
      <w:r w:rsidRPr="00865C8A">
        <w:t>e</w:t>
      </w:r>
      <w:bookmarkEnd w:id="95"/>
    </w:p>
    <w:p w:rsidR="00A62B03" w:rsidRPr="00865C8A" w:rsidRDefault="00A62B03" w:rsidP="00A62B03">
      <w:r>
        <w:lastRenderedPageBreak/>
        <w:t xml:space="preserve">The name of an enum member is a </w:t>
      </w:r>
      <w:r w:rsidRPr="00A62B03">
        <w:rPr>
          <w:rStyle w:val="ABNFChar"/>
          <w:rFonts w:eastAsiaTheme="minorHAnsi"/>
        </w:rPr>
        <w:t>&lt;simpleIdentifier&gt;</w:t>
      </w:r>
      <w:r>
        <w:t xml:space="preserve"> that allows the enum member to be referenced. The enumeration type MUST NOT declare two members with the same name.</w:t>
      </w:r>
    </w:p>
    <w:p w:rsidR="00865C8A" w:rsidRDefault="00443E8C" w:rsidP="00B57E99">
      <w:pPr>
        <w:pStyle w:val="Heading3"/>
      </w:pPr>
      <w:bookmarkStart w:id="96" w:name="_Toc319851414"/>
      <w:r>
        <w:t xml:space="preserve">The </w:t>
      </w:r>
      <w:r w:rsidR="00865C8A" w:rsidRPr="00443E8C">
        <w:rPr>
          <w:rStyle w:val="CodeChar"/>
        </w:rPr>
        <w:t xml:space="preserve">edm:Value </w:t>
      </w:r>
      <w:r w:rsidR="00865C8A" w:rsidRPr="00865C8A">
        <w:t>Attribu</w:t>
      </w:r>
      <w:r w:rsidR="003E6AF1">
        <w:t>t</w:t>
      </w:r>
      <w:r w:rsidR="00865C8A" w:rsidRPr="00865C8A">
        <w:t>e</w:t>
      </w:r>
      <w:bookmarkEnd w:id="96"/>
    </w:p>
    <w:p w:rsidR="00443E8C" w:rsidRDefault="00443E8C" w:rsidP="00443E8C">
      <w:r>
        <w:t>The value of an enum member allows entity instances to be sorted by a property that has an enum member for its value.</w:t>
      </w:r>
      <w:r w:rsidR="00BC3ADB">
        <w:t xml:space="preserve"> If the value is not explicitly set, the value MUST be assigned to zero for the first member or one plus the previous member value for any subsequent members.</w:t>
      </w:r>
    </w:p>
    <w:p w:rsidR="00BC3ADB" w:rsidRDefault="00BC3ADB" w:rsidP="00443E8C">
      <w:r>
        <w:t xml:space="preserve">In the example that follows, </w:t>
      </w:r>
      <w:r w:rsidR="00072D12" w:rsidRPr="00072D12">
        <w:rPr>
          <w:rStyle w:val="CodeChar"/>
        </w:rPr>
        <w:t>FirstClass</w:t>
      </w:r>
      <w:r w:rsidR="00072D12">
        <w:t xml:space="preserve"> </w:t>
      </w:r>
      <w:r>
        <w:t xml:space="preserve">MUST be assigned a value of </w:t>
      </w:r>
      <w:r w:rsidRPr="00BC3ADB">
        <w:rPr>
          <w:rStyle w:val="CodeChar"/>
        </w:rPr>
        <w:t>0</w:t>
      </w:r>
      <w:r>
        <w:t xml:space="preserve">, </w:t>
      </w:r>
      <w:r w:rsidR="00072D12">
        <w:rPr>
          <w:rStyle w:val="CodeChar"/>
        </w:rPr>
        <w:t>TwoDay</w:t>
      </w:r>
      <w:r>
        <w:t xml:space="preserve"> a value of </w:t>
      </w:r>
      <w:r w:rsidRPr="00BC3ADB">
        <w:rPr>
          <w:rStyle w:val="CodeChar"/>
        </w:rPr>
        <w:t>4</w:t>
      </w:r>
      <w:r>
        <w:t xml:space="preserve">, and </w:t>
      </w:r>
      <w:r w:rsidR="00072D12">
        <w:rPr>
          <w:rStyle w:val="CodeChar"/>
        </w:rPr>
        <w:t>Overnight</w:t>
      </w:r>
      <w:r>
        <w:t xml:space="preserve"> a value of </w:t>
      </w:r>
      <w:r w:rsidRPr="00BC3ADB">
        <w:rPr>
          <w:rStyle w:val="CodeChar"/>
        </w:rPr>
        <w:t>5</w:t>
      </w:r>
      <w:r>
        <w:t>.</w:t>
      </w:r>
    </w:p>
    <w:p w:rsidR="00BC3ADB" w:rsidRPr="00865C8A" w:rsidRDefault="00BC3ADB" w:rsidP="00BC3ADB">
      <w:pPr>
        <w:pStyle w:val="Code"/>
      </w:pPr>
      <w:r>
        <w:t>&lt;EnumType Name=</w:t>
      </w:r>
      <w:r w:rsidRPr="00E01423">
        <w:t>"</w:t>
      </w:r>
      <w:r w:rsidR="00072D12">
        <w:t>ShippingMethod</w:t>
      </w:r>
      <w:r w:rsidRPr="00E01423">
        <w:t>"</w:t>
      </w:r>
      <w:r>
        <w:t>&gt;</w:t>
      </w:r>
      <w:r>
        <w:br/>
        <w:t xml:space="preserve">  &lt;Member Name=</w:t>
      </w:r>
      <w:r w:rsidRPr="00E01423">
        <w:t>"</w:t>
      </w:r>
      <w:r w:rsidR="00072D12">
        <w:t>FirstClass</w:t>
      </w:r>
      <w:r w:rsidRPr="00E01423">
        <w:t>"</w:t>
      </w:r>
      <w:r>
        <w:t xml:space="preserve"> /&gt;</w:t>
      </w:r>
      <w:r>
        <w:br/>
        <w:t xml:space="preserve">  &lt;Member Name=</w:t>
      </w:r>
      <w:r w:rsidRPr="00E01423">
        <w:t>"</w:t>
      </w:r>
      <w:r w:rsidR="00072D12">
        <w:t>TwoDay</w:t>
      </w:r>
      <w:r w:rsidRPr="00E01423">
        <w:t>"</w:t>
      </w:r>
      <w:r>
        <w:t xml:space="preserve"> Value=</w:t>
      </w:r>
      <w:r w:rsidRPr="00E01423">
        <w:t>"</w:t>
      </w:r>
      <w:r>
        <w:t>4</w:t>
      </w:r>
      <w:r w:rsidRPr="00E01423">
        <w:t>"</w:t>
      </w:r>
      <w:r>
        <w:t xml:space="preserve"> /&gt;</w:t>
      </w:r>
      <w:r>
        <w:br/>
        <w:t xml:space="preserve">  &lt;Member Name=</w:t>
      </w:r>
      <w:r w:rsidRPr="00E01423">
        <w:t>"</w:t>
      </w:r>
      <w:r w:rsidR="00072D12">
        <w:t>Overnight</w:t>
      </w:r>
      <w:r w:rsidRPr="00E01423">
        <w:t>"</w:t>
      </w:r>
      <w:r>
        <w:t xml:space="preserve"> /&gt;</w:t>
      </w:r>
      <w:r>
        <w:br/>
        <w:t>&lt;/EnumType&gt;</w:t>
      </w:r>
    </w:p>
    <w:p w:rsidR="00865C8A" w:rsidRPr="00865C8A" w:rsidRDefault="00865C8A" w:rsidP="00B57E99">
      <w:pPr>
        <w:pStyle w:val="Heading1"/>
      </w:pPr>
      <w:bookmarkStart w:id="97" w:name="_Toc319851415"/>
      <w:r w:rsidRPr="00865C8A">
        <w:t>Association Constructs</w:t>
      </w:r>
      <w:bookmarkEnd w:id="97"/>
    </w:p>
    <w:p w:rsidR="00F13D6F" w:rsidRDefault="00865C8A" w:rsidP="00865C8A">
      <w:r w:rsidRPr="00865C8A">
        <w:t xml:space="preserve">Associations </w:t>
      </w:r>
      <w:r w:rsidR="00F13D6F">
        <w:t xml:space="preserve">provide the fundamental </w:t>
      </w:r>
      <w:r w:rsidRPr="00865C8A">
        <w:t>defin</w:t>
      </w:r>
      <w:r w:rsidR="00F13D6F">
        <w:t>ition for</w:t>
      </w:r>
      <w:r w:rsidRPr="00865C8A">
        <w:t xml:space="preserve"> </w:t>
      </w:r>
      <w:r w:rsidR="00C1155B">
        <w:t>a</w:t>
      </w:r>
      <w:r w:rsidR="000B068D">
        <w:t xml:space="preserve"> relationship between two </w:t>
      </w:r>
      <w:r w:rsidR="00C1155B">
        <w:t>e</w:t>
      </w:r>
      <w:r w:rsidRPr="00865C8A">
        <w:t xml:space="preserve">ntity </w:t>
      </w:r>
      <w:r w:rsidR="00C1155B">
        <w:t>types.</w:t>
      </w:r>
      <w:r w:rsidR="00F13D6F">
        <w:t xml:space="preserve"> An association MUST have a name and two ends, each with their own cardinality. In some cases, an association also has a referential constraint. A referential constraint asserts that the entity type playing the principal role in an association MUST exist for the entity type playing the dependent role to exist.</w:t>
      </w:r>
    </w:p>
    <w:p w:rsidR="00F13D6F" w:rsidRDefault="00F13D6F" w:rsidP="00865C8A">
      <w:r>
        <w:t>A simple association might look like this:</w:t>
      </w:r>
    </w:p>
    <w:p w:rsidR="009D67FD" w:rsidRPr="00865C8A" w:rsidRDefault="00F13D6F" w:rsidP="009D67FD">
      <w:pPr>
        <w:pStyle w:val="Code"/>
      </w:pPr>
      <w:r w:rsidRPr="00F13D6F">
        <w:t xml:space="preserve">&lt;Association Name="ProductCategory"&gt; </w:t>
      </w:r>
      <w:r>
        <w:br/>
        <w:t xml:space="preserve">  </w:t>
      </w:r>
      <w:r w:rsidRPr="00F13D6F">
        <w:t>&lt;End Type="ODataDemo.Product" Multiplicity="*" Role="Product"/&gt;</w:t>
      </w:r>
      <w:r>
        <w:br/>
        <w:t xml:space="preserve">  </w:t>
      </w:r>
      <w:r w:rsidRPr="00F13D6F">
        <w:t>&lt;End Type="ODataDemo.Category" Multiplicity="0..1" Role="Category</w:t>
      </w:r>
      <w:r>
        <w:t>"/&gt;</w:t>
      </w:r>
      <w:r>
        <w:br/>
      </w:r>
      <w:r w:rsidRPr="00F13D6F">
        <w:t>&lt;/Association&gt;</w:t>
      </w:r>
    </w:p>
    <w:p w:rsidR="00865C8A" w:rsidRDefault="002D7A64" w:rsidP="00B57E99">
      <w:pPr>
        <w:pStyle w:val="Heading2"/>
      </w:pPr>
      <w:bookmarkStart w:id="98" w:name="_Toc319851416"/>
      <w:r>
        <w:t xml:space="preserve">The </w:t>
      </w:r>
      <w:r w:rsidR="00865C8A" w:rsidRPr="002D7A64">
        <w:rPr>
          <w:rStyle w:val="CodeChar"/>
        </w:rPr>
        <w:t>edm:Association</w:t>
      </w:r>
      <w:r w:rsidR="00865C8A" w:rsidRPr="00865C8A">
        <w:t xml:space="preserve"> Element</w:t>
      </w:r>
      <w:bookmarkEnd w:id="98"/>
    </w:p>
    <w:p w:rsidR="002D7A64" w:rsidRDefault="00946923" w:rsidP="002D7A64">
      <w:r>
        <w:t xml:space="preserve">The </w:t>
      </w:r>
      <w:r w:rsidRPr="00CA4117">
        <w:rPr>
          <w:rStyle w:val="CodeChar"/>
        </w:rPr>
        <w:t>edm:Association</w:t>
      </w:r>
      <w:r>
        <w:t xml:space="preserve"> element represents an association in an entity model.</w:t>
      </w:r>
    </w:p>
    <w:p w:rsidR="004F0E59" w:rsidRPr="00865C8A" w:rsidRDefault="004F0E59" w:rsidP="002D7A64">
      <w:r>
        <w:t xml:space="preserve">The </w:t>
      </w:r>
      <w:r w:rsidRPr="004F0E59">
        <w:rPr>
          <w:rStyle w:val="CodeChar"/>
        </w:rPr>
        <w:t>edm:Association</w:t>
      </w:r>
      <w:r>
        <w:t xml:space="preserve"> element </w:t>
      </w:r>
      <w:r w:rsidR="003C4828">
        <w:t>MUST</w:t>
      </w:r>
      <w:r>
        <w:t xml:space="preserve"> contain exactly two </w:t>
      </w:r>
      <w:r w:rsidRPr="004F0E59">
        <w:rPr>
          <w:rStyle w:val="CodeChar"/>
        </w:rPr>
        <w:t>edm:End</w:t>
      </w:r>
      <w:r>
        <w:t xml:space="preserve"> elements that represent the respective ends of the association.</w:t>
      </w:r>
      <w:r w:rsidR="00E028A9">
        <w:t xml:space="preserve"> The association can also specify zero or one </w:t>
      </w:r>
      <w:r w:rsidR="00E028A9" w:rsidRPr="00E028A9">
        <w:rPr>
          <w:rStyle w:val="CodeChar"/>
        </w:rPr>
        <w:t>edm:ReferentialConstraint</w:t>
      </w:r>
      <w:r w:rsidR="00E028A9">
        <w:t xml:space="preserve"> elements.</w:t>
      </w:r>
    </w:p>
    <w:p w:rsidR="00865C8A" w:rsidRDefault="00CA4117" w:rsidP="00B57E99">
      <w:pPr>
        <w:pStyle w:val="Heading3"/>
      </w:pPr>
      <w:bookmarkStart w:id="99" w:name="_Toc319851417"/>
      <w:r>
        <w:t xml:space="preserve">The </w:t>
      </w:r>
      <w:r w:rsidR="00865C8A" w:rsidRPr="00CA4117">
        <w:rPr>
          <w:rStyle w:val="CodeChar"/>
        </w:rPr>
        <w:t>edm:Name</w:t>
      </w:r>
      <w:r w:rsidR="00865C8A" w:rsidRPr="00865C8A">
        <w:t xml:space="preserve"> Attribu</w:t>
      </w:r>
      <w:r w:rsidR="003E6AF1">
        <w:t>t</w:t>
      </w:r>
      <w:r w:rsidR="00865C8A" w:rsidRPr="00865C8A">
        <w:t>e</w:t>
      </w:r>
      <w:bookmarkEnd w:id="99"/>
    </w:p>
    <w:p w:rsidR="00946923" w:rsidRPr="00865C8A" w:rsidRDefault="00946923" w:rsidP="00946923">
      <w:r>
        <w:t xml:space="preserve">The association MUST provide a </w:t>
      </w:r>
      <w:r w:rsidRPr="00D139DD">
        <w:rPr>
          <w:rStyle w:val="ABNFChar"/>
          <w:rFonts w:eastAsiaTheme="minorHAnsi"/>
        </w:rPr>
        <w:t>&lt;</w:t>
      </w:r>
      <w:r>
        <w:rPr>
          <w:rStyle w:val="ABNFChar"/>
          <w:rFonts w:eastAsiaTheme="minorHAnsi"/>
        </w:rPr>
        <w:t>simpleIdentifier</w:t>
      </w:r>
      <w:r w:rsidRPr="00D139DD">
        <w:rPr>
          <w:rStyle w:val="ABNFChar"/>
          <w:rFonts w:eastAsiaTheme="minorHAnsi"/>
        </w:rPr>
        <w:t>&gt;</w:t>
      </w:r>
      <w:r>
        <w:t xml:space="preserve"> as the value of the name attribute.</w:t>
      </w:r>
    </w:p>
    <w:p w:rsidR="00865C8A" w:rsidRDefault="00865C8A" w:rsidP="00B57E99">
      <w:pPr>
        <w:pStyle w:val="Heading2"/>
      </w:pPr>
      <w:bookmarkStart w:id="100" w:name="_Toc319851418"/>
      <w:r w:rsidRPr="00865C8A">
        <w:lastRenderedPageBreak/>
        <w:t xml:space="preserve">The </w:t>
      </w:r>
      <w:r w:rsidRPr="000B068D">
        <w:rPr>
          <w:rStyle w:val="CodeChar"/>
        </w:rPr>
        <w:t>edm:End</w:t>
      </w:r>
      <w:r w:rsidRPr="00865C8A">
        <w:t xml:space="preserve"> Element</w:t>
      </w:r>
      <w:bookmarkEnd w:id="100"/>
    </w:p>
    <w:p w:rsidR="000B068D" w:rsidRDefault="000B068D" w:rsidP="000B068D">
      <w:r>
        <w:t>An association has exactly two ends, each of which plays a role</w:t>
      </w:r>
      <w:r w:rsidR="009D67FD">
        <w:t>, has its own multiplicity</w:t>
      </w:r>
      <w:r>
        <w:t xml:space="preserve"> and refers to the entity type at that end of the association.</w:t>
      </w:r>
    </w:p>
    <w:p w:rsidR="000B068D" w:rsidRPr="00865C8A" w:rsidRDefault="009D67FD" w:rsidP="000B068D">
      <w:r>
        <w:t xml:space="preserve">Each end can also have zero or one </w:t>
      </w:r>
      <w:r w:rsidRPr="009D67FD">
        <w:rPr>
          <w:rStyle w:val="CodeChar"/>
        </w:rPr>
        <w:t>edm:OnDelete</w:t>
      </w:r>
      <w:r>
        <w:t xml:space="preserve"> elements.</w:t>
      </w:r>
    </w:p>
    <w:p w:rsidR="00865C8A" w:rsidRDefault="009D67FD" w:rsidP="00B57E99">
      <w:pPr>
        <w:pStyle w:val="Heading3"/>
      </w:pPr>
      <w:bookmarkStart w:id="101" w:name="_Toc319851419"/>
      <w:r>
        <w:t xml:space="preserve">The </w:t>
      </w:r>
      <w:r w:rsidRPr="00C00BCA">
        <w:rPr>
          <w:rStyle w:val="CodeChar"/>
        </w:rPr>
        <w:t>edm:Type</w:t>
      </w:r>
      <w:r w:rsidR="00865C8A" w:rsidRPr="00865C8A">
        <w:t xml:space="preserve"> Attribu</w:t>
      </w:r>
      <w:r w:rsidR="003E6AF1">
        <w:t>t</w:t>
      </w:r>
      <w:r w:rsidR="00865C8A" w:rsidRPr="00865C8A">
        <w:t>e</w:t>
      </w:r>
      <w:bookmarkEnd w:id="101"/>
    </w:p>
    <w:p w:rsidR="009D67FD" w:rsidRPr="00865C8A" w:rsidRDefault="000F6B55" w:rsidP="009D67FD">
      <w:r>
        <w:t xml:space="preserve">Each end of the association MUST specify the entity type attached to that end. The value of the </w:t>
      </w:r>
      <w:r w:rsidRPr="008B6E41">
        <w:rPr>
          <w:rStyle w:val="CodeChar"/>
        </w:rPr>
        <w:t>edm:Type</w:t>
      </w:r>
      <w:r>
        <w:t xml:space="preserve"> attribute is a </w:t>
      </w:r>
      <w:r w:rsidRPr="008B6E41">
        <w:rPr>
          <w:rStyle w:val="ABNFChar"/>
          <w:rFonts w:eastAsiaTheme="minorHAnsi"/>
        </w:rPr>
        <w:t>&lt;qualifiedIdentifier&gt;</w:t>
      </w:r>
      <w:r>
        <w:t xml:space="preserve"> that names an entity type.</w:t>
      </w:r>
    </w:p>
    <w:p w:rsidR="00865C8A" w:rsidRDefault="008B6E41" w:rsidP="00B57E99">
      <w:pPr>
        <w:pStyle w:val="Heading3"/>
      </w:pPr>
      <w:bookmarkStart w:id="102" w:name="_Toc319851420"/>
      <w:r>
        <w:t xml:space="preserve">The </w:t>
      </w:r>
      <w:r w:rsidRPr="00953E3F">
        <w:rPr>
          <w:rStyle w:val="CodeChar"/>
        </w:rPr>
        <w:t>edm:Role</w:t>
      </w:r>
      <w:r w:rsidR="00865C8A" w:rsidRPr="00865C8A">
        <w:t xml:space="preserve"> Attribu</w:t>
      </w:r>
      <w:r w:rsidR="003E6AF1">
        <w:t>t</w:t>
      </w:r>
      <w:r w:rsidR="00865C8A" w:rsidRPr="00865C8A">
        <w:t>e</w:t>
      </w:r>
      <w:bookmarkEnd w:id="102"/>
    </w:p>
    <w:p w:rsidR="008B6E41" w:rsidRPr="00865C8A" w:rsidRDefault="00953E3F" w:rsidP="008B6E41">
      <w:r>
        <w:t xml:space="preserve">The </w:t>
      </w:r>
      <w:r w:rsidRPr="00953E3F">
        <w:rPr>
          <w:rStyle w:val="CodeChar"/>
        </w:rPr>
        <w:t>edm:Role</w:t>
      </w:r>
      <w:r>
        <w:t xml:space="preserve"> attribute allows the association end to be bound to a navigation property. The value of the attribute MUST be a </w:t>
      </w:r>
      <w:r w:rsidRPr="00953E3F">
        <w:rPr>
          <w:rStyle w:val="ABNFChar"/>
          <w:rFonts w:eastAsiaTheme="minorHAnsi"/>
        </w:rPr>
        <w:t>&lt;simpleIdentifier&gt;</w:t>
      </w:r>
      <w:r>
        <w:t>.</w:t>
      </w:r>
    </w:p>
    <w:p w:rsidR="00865C8A" w:rsidRDefault="00953E3F" w:rsidP="00B57E99">
      <w:pPr>
        <w:pStyle w:val="Heading3"/>
      </w:pPr>
      <w:bookmarkStart w:id="103" w:name="_Toc319851421"/>
      <w:r>
        <w:t xml:space="preserve">The </w:t>
      </w:r>
      <w:r w:rsidRPr="00953E3F">
        <w:rPr>
          <w:rStyle w:val="CodeChar"/>
        </w:rPr>
        <w:t>edm:Multiplicity</w:t>
      </w:r>
      <w:r w:rsidR="00865C8A" w:rsidRPr="00865C8A">
        <w:t xml:space="preserve"> Attribu</w:t>
      </w:r>
      <w:r w:rsidR="003E6AF1">
        <w:t>t</w:t>
      </w:r>
      <w:r w:rsidR="00865C8A" w:rsidRPr="00865C8A">
        <w:t>e</w:t>
      </w:r>
      <w:bookmarkEnd w:id="103"/>
    </w:p>
    <w:p w:rsidR="00953E3F" w:rsidRDefault="00953E3F" w:rsidP="00953E3F">
      <w:r>
        <w:t xml:space="preserve">The </w:t>
      </w:r>
      <w:r w:rsidR="00A17BBA">
        <w:rPr>
          <w:rStyle w:val="CodeChar"/>
        </w:rPr>
        <w:t>edm:</w:t>
      </w:r>
      <w:r w:rsidRPr="00A17BBA">
        <w:rPr>
          <w:rStyle w:val="CodeChar"/>
        </w:rPr>
        <w:t>Multiplicity</w:t>
      </w:r>
      <w:r>
        <w:t xml:space="preserve"> attribute defines the cardinality of the association end. The value of the attribute MUST be one of the following:</w:t>
      </w:r>
    </w:p>
    <w:p w:rsidR="00953E3F" w:rsidRDefault="00953E3F" w:rsidP="00953E3F">
      <w:pPr>
        <w:pStyle w:val="ListParagraph"/>
        <w:numPr>
          <w:ilvl w:val="0"/>
          <w:numId w:val="14"/>
        </w:numPr>
      </w:pPr>
      <w:r w:rsidRPr="00953E3F">
        <w:rPr>
          <w:rStyle w:val="CodeChar"/>
        </w:rPr>
        <w:t>0..1</w:t>
      </w:r>
      <w:r>
        <w:t xml:space="preserve"> – zero or one</w:t>
      </w:r>
    </w:p>
    <w:p w:rsidR="00953E3F" w:rsidRDefault="00953E3F" w:rsidP="00953E3F">
      <w:pPr>
        <w:pStyle w:val="ListParagraph"/>
        <w:numPr>
          <w:ilvl w:val="0"/>
          <w:numId w:val="14"/>
        </w:numPr>
      </w:pPr>
      <w:r w:rsidRPr="00953E3F">
        <w:rPr>
          <w:rStyle w:val="CodeChar"/>
        </w:rPr>
        <w:t>1</w:t>
      </w:r>
      <w:r>
        <w:t xml:space="preserve"> – exactly one</w:t>
      </w:r>
    </w:p>
    <w:p w:rsidR="00953E3F" w:rsidRPr="00865C8A" w:rsidRDefault="00953E3F" w:rsidP="00953E3F">
      <w:pPr>
        <w:pStyle w:val="ListParagraph"/>
        <w:numPr>
          <w:ilvl w:val="0"/>
          <w:numId w:val="14"/>
        </w:numPr>
      </w:pPr>
      <w:r w:rsidRPr="00953E3F">
        <w:rPr>
          <w:rStyle w:val="CodeChar"/>
        </w:rPr>
        <w:t>*</w:t>
      </w:r>
      <w:r>
        <w:t xml:space="preserve"> – zero or more</w:t>
      </w:r>
    </w:p>
    <w:p w:rsidR="00865C8A" w:rsidRDefault="00A17BBA" w:rsidP="00B57E99">
      <w:pPr>
        <w:pStyle w:val="Heading2"/>
      </w:pPr>
      <w:bookmarkStart w:id="104" w:name="_Toc319851422"/>
      <w:r>
        <w:t xml:space="preserve">The </w:t>
      </w:r>
      <w:r w:rsidR="00865C8A" w:rsidRPr="00A17BBA">
        <w:rPr>
          <w:rStyle w:val="CodeChar"/>
        </w:rPr>
        <w:t>edm:OnDelete</w:t>
      </w:r>
      <w:r w:rsidR="00865C8A" w:rsidRPr="00865C8A">
        <w:t xml:space="preserve"> Element</w:t>
      </w:r>
      <w:bookmarkEnd w:id="104"/>
    </w:p>
    <w:p w:rsidR="00A17BBA" w:rsidRDefault="00A17BBA" w:rsidP="00A17BBA">
      <w:r>
        <w:t xml:space="preserve">The </w:t>
      </w:r>
      <w:r w:rsidRPr="00A17BBA">
        <w:rPr>
          <w:rStyle w:val="CodeChar"/>
        </w:rPr>
        <w:t>edm:OnDelete</w:t>
      </w:r>
      <w:r>
        <w:t xml:space="preserve"> element prescribes the action that should be taken when the entity on the opposing end of the association is deleted.</w:t>
      </w:r>
    </w:p>
    <w:p w:rsidR="00A17BBA" w:rsidRPr="00865C8A" w:rsidRDefault="00A17BBA" w:rsidP="00A17BBA">
      <w:r>
        <w:t xml:space="preserve">If present, the </w:t>
      </w:r>
      <w:r w:rsidRPr="00A17BBA">
        <w:rPr>
          <w:rStyle w:val="CodeChar"/>
        </w:rPr>
        <w:t>edm:OnDelete</w:t>
      </w:r>
      <w:r>
        <w:t xml:space="preserve"> element MUST define a value for the </w:t>
      </w:r>
      <w:r w:rsidRPr="00A17BBA">
        <w:rPr>
          <w:rStyle w:val="CodeChar"/>
        </w:rPr>
        <w:t>edm:Action</w:t>
      </w:r>
      <w:r>
        <w:t xml:space="preserve"> attribute. There are two valid values for the action: </w:t>
      </w:r>
      <w:r w:rsidRPr="00A17BBA">
        <w:rPr>
          <w:rStyle w:val="CodeChar"/>
        </w:rPr>
        <w:t>Cascade</w:t>
      </w:r>
      <w:r>
        <w:t xml:space="preserve"> or </w:t>
      </w:r>
      <w:r w:rsidRPr="00A17BBA">
        <w:rPr>
          <w:rStyle w:val="CodeChar"/>
        </w:rPr>
        <w:t>None</w:t>
      </w:r>
      <w:r>
        <w:t>.</w:t>
      </w:r>
    </w:p>
    <w:p w:rsidR="00865C8A" w:rsidRDefault="00865C8A" w:rsidP="00B57E99">
      <w:pPr>
        <w:pStyle w:val="Heading2"/>
      </w:pPr>
      <w:bookmarkStart w:id="105" w:name="_Toc319851423"/>
      <w:r w:rsidRPr="00865C8A">
        <w:t xml:space="preserve">The </w:t>
      </w:r>
      <w:r w:rsidRPr="00F374A7">
        <w:rPr>
          <w:rStyle w:val="CodeChar"/>
        </w:rPr>
        <w:t>edm:ReferentialConstraint</w:t>
      </w:r>
      <w:r w:rsidRPr="00865C8A">
        <w:t xml:space="preserve"> Element</w:t>
      </w:r>
      <w:bookmarkEnd w:id="105"/>
    </w:p>
    <w:p w:rsidR="001036C6" w:rsidRDefault="00F374A7" w:rsidP="001036C6">
      <w:r>
        <w:t xml:space="preserve">A referential constraint asserts that the entity on the principal end of the referential constraint must exist in order for the entity on the dependent end to exist. This assertion is established by the </w:t>
      </w:r>
      <w:r w:rsidRPr="004E4F16">
        <w:rPr>
          <w:rStyle w:val="CodeChar"/>
        </w:rPr>
        <w:t>edm:ReferentialConstraint</w:t>
      </w:r>
      <w:r>
        <w:t xml:space="preserve"> element.</w:t>
      </w:r>
    </w:p>
    <w:p w:rsidR="004E4F16" w:rsidRDefault="004E4F16" w:rsidP="001036C6">
      <w:r>
        <w:t xml:space="preserve">An </w:t>
      </w:r>
      <w:r w:rsidRPr="004E4F16">
        <w:rPr>
          <w:rStyle w:val="CodeChar"/>
        </w:rPr>
        <w:t>edm:ReferentialConstraint</w:t>
      </w:r>
      <w:r>
        <w:t xml:space="preserve"> MUST contain exactly one </w:t>
      </w:r>
      <w:r w:rsidRPr="004E4F16">
        <w:rPr>
          <w:rStyle w:val="CodeChar"/>
        </w:rPr>
        <w:t>edm:Principal</w:t>
      </w:r>
      <w:r>
        <w:t xml:space="preserve"> element and one </w:t>
      </w:r>
      <w:r w:rsidRPr="004E4F16">
        <w:rPr>
          <w:rStyle w:val="CodeChar"/>
        </w:rPr>
        <w:t>edm:Dependent</w:t>
      </w:r>
      <w:r>
        <w:t xml:space="preserve"> element.</w:t>
      </w:r>
    </w:p>
    <w:p w:rsidR="00F374A7" w:rsidRDefault="00F374A7" w:rsidP="001036C6">
      <w:r>
        <w:t>In the example that follows, the category must exist for a product in that category to exist:</w:t>
      </w:r>
    </w:p>
    <w:p w:rsidR="00F374A7" w:rsidRPr="00865C8A" w:rsidRDefault="00F374A7" w:rsidP="00F374A7">
      <w:pPr>
        <w:pStyle w:val="Code"/>
      </w:pPr>
      <w:r w:rsidRPr="00F13D6F">
        <w:lastRenderedPageBreak/>
        <w:t xml:space="preserve">&lt;Association Name="ProductCategory"&gt; </w:t>
      </w:r>
      <w:r>
        <w:br/>
        <w:t xml:space="preserve">  </w:t>
      </w:r>
      <w:r w:rsidRPr="00F13D6F">
        <w:t>&lt;End Type="ODataDemo.Product" Multiplicity="*" Role="Product"/&gt;</w:t>
      </w:r>
      <w:r>
        <w:br/>
        <w:t xml:space="preserve">  </w:t>
      </w:r>
      <w:r w:rsidRPr="00F13D6F">
        <w:t>&lt;End Type="ODataDemo.Category" Multiplicity="0..1" Role="Category</w:t>
      </w:r>
      <w:r>
        <w:t>"/&gt;</w:t>
      </w:r>
      <w:r>
        <w:br/>
        <w:t xml:space="preserve">  &lt;ReferentialConstraint&gt;</w:t>
      </w:r>
      <w:r>
        <w:br/>
        <w:t xml:space="preserve">    &lt;Principal Role=</w:t>
      </w:r>
      <w:r w:rsidRPr="00F13D6F">
        <w:t>"</w:t>
      </w:r>
      <w:r>
        <w:t>Category</w:t>
      </w:r>
      <w:r w:rsidRPr="00F13D6F">
        <w:t>"</w:t>
      </w:r>
      <w:r>
        <w:t>&gt;</w:t>
      </w:r>
      <w:r>
        <w:br/>
        <w:t xml:space="preserve">      &lt;PropertyRef Name=</w:t>
      </w:r>
      <w:r w:rsidRPr="00F13D6F">
        <w:t>"</w:t>
      </w:r>
      <w:r>
        <w:t>CategoryID</w:t>
      </w:r>
      <w:r w:rsidRPr="00F13D6F">
        <w:t>"</w:t>
      </w:r>
      <w:r>
        <w:t xml:space="preserve"> /&gt;</w:t>
      </w:r>
      <w:r>
        <w:br/>
        <w:t xml:space="preserve">    &lt;/Principal&gt;</w:t>
      </w:r>
      <w:r>
        <w:br/>
        <w:t xml:space="preserve">    &lt;Dependent Role=</w:t>
      </w:r>
      <w:r w:rsidRPr="00F13D6F">
        <w:t>"</w:t>
      </w:r>
      <w:r>
        <w:t>Product</w:t>
      </w:r>
      <w:r w:rsidRPr="00F13D6F">
        <w:t>"</w:t>
      </w:r>
      <w:r>
        <w:t>&gt;</w:t>
      </w:r>
      <w:r>
        <w:br/>
        <w:t xml:space="preserve">      &lt;PropertyRef Name=</w:t>
      </w:r>
      <w:r w:rsidRPr="00F13D6F">
        <w:t>"</w:t>
      </w:r>
      <w:r>
        <w:t>CategoryID</w:t>
      </w:r>
      <w:r w:rsidRPr="00F13D6F">
        <w:t>"</w:t>
      </w:r>
      <w:r>
        <w:t xml:space="preserve"> /&gt;</w:t>
      </w:r>
      <w:r>
        <w:br/>
        <w:t xml:space="preserve">    &lt;/</w:t>
      </w:r>
      <w:r w:rsidRPr="00F374A7">
        <w:t xml:space="preserve"> </w:t>
      </w:r>
      <w:r>
        <w:t>Dependent&gt;</w:t>
      </w:r>
      <w:r>
        <w:br/>
        <w:t xml:space="preserve">  &lt;/ReferentialConstraint&gt;</w:t>
      </w:r>
      <w:r>
        <w:br/>
      </w:r>
      <w:r w:rsidRPr="00F13D6F">
        <w:t>&lt;/Association&gt;</w:t>
      </w:r>
    </w:p>
    <w:p w:rsidR="00865C8A" w:rsidRDefault="00865C8A" w:rsidP="00B57E99">
      <w:pPr>
        <w:pStyle w:val="Heading2"/>
      </w:pPr>
      <w:bookmarkStart w:id="106" w:name="_Toc319851424"/>
      <w:r w:rsidRPr="00865C8A">
        <w:t xml:space="preserve">The </w:t>
      </w:r>
      <w:r w:rsidRPr="004F32E2">
        <w:rPr>
          <w:rStyle w:val="CodeChar"/>
        </w:rPr>
        <w:t>edm:Principal</w:t>
      </w:r>
      <w:r w:rsidRPr="00865C8A">
        <w:t xml:space="preserve"> Element</w:t>
      </w:r>
      <w:bookmarkEnd w:id="106"/>
    </w:p>
    <w:p w:rsidR="004F32E2" w:rsidRDefault="004F32E2" w:rsidP="004F32E2">
      <w:r>
        <w:t xml:space="preserve">The </w:t>
      </w:r>
      <w:r w:rsidRPr="004F32E2">
        <w:rPr>
          <w:rStyle w:val="CodeChar"/>
        </w:rPr>
        <w:t>edm:Principal</w:t>
      </w:r>
      <w:r>
        <w:t xml:space="preserve"> element represents the dominant end of the association. The entity on this end of the association may exist independently of the entity on the dependent end of the association.</w:t>
      </w:r>
    </w:p>
    <w:p w:rsidR="004F32E2" w:rsidRPr="00865C8A" w:rsidRDefault="004F32E2" w:rsidP="004F32E2">
      <w:r>
        <w:t xml:space="preserve">The </w:t>
      </w:r>
      <w:r w:rsidRPr="004F32E2">
        <w:rPr>
          <w:rStyle w:val="CodeChar"/>
        </w:rPr>
        <w:t>edm:Principal</w:t>
      </w:r>
      <w:r>
        <w:t xml:space="preserve"> element MUST provide a </w:t>
      </w:r>
      <w:r w:rsidRPr="004F32E2">
        <w:rPr>
          <w:rStyle w:val="ABNFChar"/>
          <w:rFonts w:eastAsiaTheme="minorHAnsi"/>
        </w:rPr>
        <w:t>&lt;simpleIdentifier&gt;</w:t>
      </w:r>
      <w:r>
        <w:t xml:space="preserve"> value for the </w:t>
      </w:r>
      <w:r w:rsidRPr="004F32E2">
        <w:rPr>
          <w:rStyle w:val="CodeChar"/>
        </w:rPr>
        <w:t>edm:Role</w:t>
      </w:r>
      <w:r>
        <w:t xml:space="preserve"> attribute. This value MUST correspond to the </w:t>
      </w:r>
      <w:r w:rsidRPr="004F32E2">
        <w:rPr>
          <w:rStyle w:val="CodeChar"/>
        </w:rPr>
        <w:t>edm:Role</w:t>
      </w:r>
      <w:r>
        <w:t xml:space="preserve"> attribute of one of the association ends.</w:t>
      </w:r>
    </w:p>
    <w:p w:rsidR="00865C8A" w:rsidRDefault="004F32E2" w:rsidP="00B57E99">
      <w:pPr>
        <w:pStyle w:val="Heading2"/>
      </w:pPr>
      <w:bookmarkStart w:id="107" w:name="_Toc319851425"/>
      <w:r>
        <w:t xml:space="preserve">The </w:t>
      </w:r>
      <w:r w:rsidRPr="004F32E2">
        <w:rPr>
          <w:rStyle w:val="CodeChar"/>
        </w:rPr>
        <w:t>edm:Dependent</w:t>
      </w:r>
      <w:r w:rsidR="00865C8A" w:rsidRPr="00865C8A">
        <w:t xml:space="preserve"> Element</w:t>
      </w:r>
      <w:bookmarkEnd w:id="107"/>
    </w:p>
    <w:p w:rsidR="004F32E2" w:rsidRDefault="004F32E2" w:rsidP="004F32E2">
      <w:r>
        <w:t xml:space="preserve">The </w:t>
      </w:r>
      <w:r w:rsidRPr="004F32E2">
        <w:rPr>
          <w:rStyle w:val="CodeChar"/>
        </w:rPr>
        <w:t>edm:</w:t>
      </w:r>
      <w:r>
        <w:rPr>
          <w:rStyle w:val="CodeChar"/>
        </w:rPr>
        <w:t>Dependent</w:t>
      </w:r>
      <w:r>
        <w:t xml:space="preserve"> element represents the subordinate end of the association. The entity on this end of the association may only exist if an entity on the opposite end of the association exists.</w:t>
      </w:r>
    </w:p>
    <w:p w:rsidR="004F32E2" w:rsidRPr="00865C8A" w:rsidRDefault="004F32E2" w:rsidP="004F32E2">
      <w:r>
        <w:t xml:space="preserve">The </w:t>
      </w:r>
      <w:r w:rsidRPr="004F32E2">
        <w:rPr>
          <w:rStyle w:val="CodeChar"/>
        </w:rPr>
        <w:t>edm:</w:t>
      </w:r>
      <w:r>
        <w:rPr>
          <w:rStyle w:val="CodeChar"/>
        </w:rPr>
        <w:t>Dependent</w:t>
      </w:r>
      <w:r>
        <w:t xml:space="preserve"> element MUST provide a </w:t>
      </w:r>
      <w:r w:rsidRPr="004F32E2">
        <w:rPr>
          <w:rStyle w:val="ABNFChar"/>
          <w:rFonts w:eastAsiaTheme="minorHAnsi"/>
        </w:rPr>
        <w:t>&lt;simpleIdentifier&gt;</w:t>
      </w:r>
      <w:r>
        <w:t xml:space="preserve"> value for the </w:t>
      </w:r>
      <w:r w:rsidRPr="004F32E2">
        <w:rPr>
          <w:rStyle w:val="CodeChar"/>
        </w:rPr>
        <w:t>edm:Role</w:t>
      </w:r>
      <w:r>
        <w:t xml:space="preserve"> attribute. This value MUST correspond to the </w:t>
      </w:r>
      <w:r w:rsidRPr="004F32E2">
        <w:rPr>
          <w:rStyle w:val="CodeChar"/>
        </w:rPr>
        <w:t>edm:Role</w:t>
      </w:r>
      <w:r>
        <w:t xml:space="preserve"> attribute of one of the association ends.</w:t>
      </w:r>
    </w:p>
    <w:p w:rsidR="004F32E2" w:rsidRDefault="004F32E2" w:rsidP="00B57E99">
      <w:pPr>
        <w:pStyle w:val="Heading2"/>
      </w:pPr>
      <w:bookmarkStart w:id="108" w:name="_Toc319851426"/>
      <w:r>
        <w:t xml:space="preserve">The </w:t>
      </w:r>
      <w:r w:rsidRPr="004F32E2">
        <w:rPr>
          <w:rStyle w:val="CodeChar"/>
        </w:rPr>
        <w:t>edm:PropertyRef</w:t>
      </w:r>
      <w:r>
        <w:t xml:space="preserve"> Element</w:t>
      </w:r>
      <w:bookmarkEnd w:id="108"/>
    </w:p>
    <w:p w:rsidR="00F014C5" w:rsidRDefault="00F014C5" w:rsidP="004F32E2">
      <w:r>
        <w:t xml:space="preserve">The </w:t>
      </w:r>
      <w:r w:rsidRPr="00F014C5">
        <w:rPr>
          <w:rStyle w:val="CodeChar"/>
        </w:rPr>
        <w:t>edm:PropertyRef</w:t>
      </w:r>
      <w:r>
        <w:t xml:space="preserve"> elements indicate the fields that take part in the referential constraint on each entity.</w:t>
      </w:r>
    </w:p>
    <w:p w:rsidR="004F32E2" w:rsidRDefault="004F32E2" w:rsidP="004F32E2">
      <w:r>
        <w:t xml:space="preserve">The </w:t>
      </w:r>
      <w:r w:rsidRPr="00F014C5">
        <w:rPr>
          <w:rStyle w:val="CodeChar"/>
        </w:rPr>
        <w:t>edm:Principal</w:t>
      </w:r>
      <w:r>
        <w:t xml:space="preserve"> element and the </w:t>
      </w:r>
      <w:r w:rsidRPr="00F014C5">
        <w:rPr>
          <w:rStyle w:val="CodeChar"/>
        </w:rPr>
        <w:t>edm:Dependent</w:t>
      </w:r>
      <w:r>
        <w:t xml:space="preserve"> element MUST each contain the same number of </w:t>
      </w:r>
      <w:r w:rsidRPr="00F014C5">
        <w:rPr>
          <w:rStyle w:val="CodeChar"/>
        </w:rPr>
        <w:t>edm:PropertyRef</w:t>
      </w:r>
      <w:r>
        <w:t xml:space="preserve"> elements.</w:t>
      </w:r>
      <w:r w:rsidR="00F014C5">
        <w:t xml:space="preserve"> The property references MUST </w:t>
      </w:r>
      <w:r w:rsidR="00EC48E9">
        <w:t xml:space="preserve">use the same </w:t>
      </w:r>
      <w:r w:rsidR="00EC48E9" w:rsidRPr="00EC48E9">
        <w:rPr>
          <w:rStyle w:val="ABNFChar"/>
          <w:rFonts w:eastAsiaTheme="minorHAnsi"/>
        </w:rPr>
        <w:t>&lt;simpleIdentifier&gt;</w:t>
      </w:r>
      <w:r w:rsidR="00EC48E9">
        <w:t xml:space="preserve"> and be</w:t>
      </w:r>
      <w:r w:rsidR="00F014C5">
        <w:t xml:space="preserve"> ordered consistently in the </w:t>
      </w:r>
      <w:r w:rsidR="00F014C5" w:rsidRPr="00F014C5">
        <w:rPr>
          <w:rStyle w:val="CodeChar"/>
        </w:rPr>
        <w:t>edm:Principal</w:t>
      </w:r>
      <w:r w:rsidR="00F014C5">
        <w:t xml:space="preserve"> and </w:t>
      </w:r>
      <w:r w:rsidR="00F014C5" w:rsidRPr="00F014C5">
        <w:rPr>
          <w:rStyle w:val="CodeChar"/>
        </w:rPr>
        <w:t>edm:Dependent</w:t>
      </w:r>
      <w:r w:rsidR="00F014C5">
        <w:t xml:space="preserve"> elements.</w:t>
      </w:r>
    </w:p>
    <w:p w:rsidR="00F014C5" w:rsidRDefault="00F014C5" w:rsidP="004F32E2">
      <w:r>
        <w:t xml:space="preserve">The property references for the principal entity MUST be the same property references specified in the </w:t>
      </w:r>
      <w:r w:rsidRPr="00F014C5">
        <w:rPr>
          <w:rStyle w:val="CodeChar"/>
        </w:rPr>
        <w:t>edm:Key</w:t>
      </w:r>
      <w:r>
        <w:t xml:space="preserve"> of the principal entity type, however they need not share the same order.</w:t>
      </w:r>
    </w:p>
    <w:p w:rsidR="00F014C5" w:rsidRDefault="00F014C5" w:rsidP="004F32E2">
      <w:r>
        <w:t xml:space="preserve">The following example is NOT valid because the order of the </w:t>
      </w:r>
      <w:r w:rsidRPr="00F014C5">
        <w:rPr>
          <w:rStyle w:val="CodeChar"/>
        </w:rPr>
        <w:t>edm:PropertyRef</w:t>
      </w:r>
      <w:r>
        <w:t xml:space="preserve"> elements is inconsistent:</w:t>
      </w:r>
    </w:p>
    <w:p w:rsidR="00F014C5" w:rsidRPr="00865C8A" w:rsidRDefault="00F014C5" w:rsidP="00F014C5">
      <w:pPr>
        <w:pStyle w:val="Code"/>
      </w:pPr>
      <w:r w:rsidRPr="00F13D6F">
        <w:t>&lt;Association Name="</w:t>
      </w:r>
      <w:r>
        <w:t>OrderLineDetails</w:t>
      </w:r>
      <w:r w:rsidRPr="00F13D6F">
        <w:t xml:space="preserve">"&gt; </w:t>
      </w:r>
      <w:r>
        <w:br/>
        <w:t xml:space="preserve">  </w:t>
      </w:r>
      <w:r w:rsidRPr="00F13D6F">
        <w:t>&lt;End Type="ODataDemo.</w:t>
      </w:r>
      <w:r>
        <w:t>OrderLineDetail</w:t>
      </w:r>
      <w:r w:rsidRPr="00F13D6F">
        <w:t>" Multiplicity="*" Role="</w:t>
      </w:r>
      <w:r>
        <w:t>Detail</w:t>
      </w:r>
      <w:r w:rsidRPr="00F13D6F">
        <w:t>"/&gt;</w:t>
      </w:r>
      <w:r>
        <w:br/>
      </w:r>
      <w:r>
        <w:lastRenderedPageBreak/>
        <w:t xml:space="preserve">  </w:t>
      </w:r>
      <w:r w:rsidRPr="00F13D6F">
        <w:t>&lt;End Type="ODataDemo.</w:t>
      </w:r>
      <w:r>
        <w:t>OrderLine</w:t>
      </w:r>
      <w:r w:rsidRPr="00F13D6F">
        <w:t>" Multiplicity="0..1" Role="</w:t>
      </w:r>
      <w:r>
        <w:t>OrderLine"/&gt;</w:t>
      </w:r>
      <w:r>
        <w:br/>
        <w:t xml:space="preserve">  &lt;ReferentialConstraint&gt;</w:t>
      </w:r>
      <w:r>
        <w:br/>
        <w:t xml:space="preserve">    &lt;Principal Role=</w:t>
      </w:r>
      <w:r w:rsidRPr="00F13D6F">
        <w:t>"</w:t>
      </w:r>
      <w:r w:rsidR="00842B5F">
        <w:t>OrderLine</w:t>
      </w:r>
      <w:r w:rsidRPr="00F13D6F">
        <w:t>"</w:t>
      </w:r>
      <w:r>
        <w:t>&gt;</w:t>
      </w:r>
      <w:r w:rsidR="00842B5F">
        <w:br/>
        <w:t xml:space="preserve">      &lt;PropertyRef Name=</w:t>
      </w:r>
      <w:r w:rsidR="00842B5F" w:rsidRPr="00F13D6F">
        <w:t>"</w:t>
      </w:r>
      <w:r w:rsidR="00842B5F">
        <w:t>OrderID</w:t>
      </w:r>
      <w:r w:rsidR="00842B5F" w:rsidRPr="00F13D6F">
        <w:t>"</w:t>
      </w:r>
      <w:r w:rsidR="00842B5F">
        <w:t xml:space="preserve"> /&gt;</w:t>
      </w:r>
      <w:r w:rsidR="00842B5F">
        <w:br/>
        <w:t xml:space="preserve">      &lt;PropertyRef Name=</w:t>
      </w:r>
      <w:r w:rsidR="00842B5F" w:rsidRPr="00F13D6F">
        <w:t>"</w:t>
      </w:r>
      <w:r w:rsidR="00842B5F">
        <w:t>LineNumber</w:t>
      </w:r>
      <w:r w:rsidR="00842B5F" w:rsidRPr="00F13D6F">
        <w:t>"</w:t>
      </w:r>
      <w:r w:rsidR="00842B5F">
        <w:t xml:space="preserve"> /&gt;</w:t>
      </w:r>
      <w:r>
        <w:br/>
        <w:t xml:space="preserve">    &lt;/Principal&gt;</w:t>
      </w:r>
      <w:r>
        <w:br/>
        <w:t xml:space="preserve">    &lt;Dependent Role=</w:t>
      </w:r>
      <w:r w:rsidRPr="00F13D6F">
        <w:t>"</w:t>
      </w:r>
      <w:r w:rsidR="00842B5F">
        <w:t>Detail</w:t>
      </w:r>
      <w:r w:rsidRPr="00F13D6F">
        <w:t>"</w:t>
      </w:r>
      <w:r>
        <w:t>&gt;</w:t>
      </w:r>
      <w:r w:rsidR="00842B5F">
        <w:br/>
        <w:t xml:space="preserve">      &lt;PropertyRef Name=</w:t>
      </w:r>
      <w:r w:rsidR="00842B5F" w:rsidRPr="00F13D6F">
        <w:t>"</w:t>
      </w:r>
      <w:r w:rsidR="00842B5F">
        <w:t>LineNumber</w:t>
      </w:r>
      <w:r w:rsidR="00842B5F" w:rsidRPr="00F13D6F">
        <w:t>"</w:t>
      </w:r>
      <w:r w:rsidR="00842B5F">
        <w:t xml:space="preserve"> /&gt;</w:t>
      </w:r>
      <w:r w:rsidR="00842B5F">
        <w:br/>
        <w:t xml:space="preserve">      &lt;PropertyRef Name=</w:t>
      </w:r>
      <w:r w:rsidR="00842B5F" w:rsidRPr="00F13D6F">
        <w:t>"</w:t>
      </w:r>
      <w:r w:rsidR="00842B5F">
        <w:t>OrderID</w:t>
      </w:r>
      <w:r w:rsidR="00842B5F" w:rsidRPr="00F13D6F">
        <w:t>"</w:t>
      </w:r>
      <w:r w:rsidR="00842B5F">
        <w:t xml:space="preserve"> /&gt;</w:t>
      </w:r>
      <w:r>
        <w:br/>
        <w:t xml:space="preserve">    &lt;/</w:t>
      </w:r>
      <w:r w:rsidRPr="00F374A7">
        <w:t xml:space="preserve"> </w:t>
      </w:r>
      <w:r>
        <w:t>Dependent&gt;</w:t>
      </w:r>
      <w:r>
        <w:br/>
        <w:t xml:space="preserve">  &lt;/ReferentialConstraint&gt;</w:t>
      </w:r>
      <w:r>
        <w:br/>
      </w:r>
      <w:r w:rsidRPr="00F13D6F">
        <w:t>&lt;/Association&gt;</w:t>
      </w:r>
    </w:p>
    <w:p w:rsidR="00865C8A" w:rsidRPr="00865C8A" w:rsidRDefault="00865C8A" w:rsidP="00B57E99">
      <w:pPr>
        <w:pStyle w:val="Heading1"/>
      </w:pPr>
      <w:bookmarkStart w:id="109" w:name="_Toc319851427"/>
      <w:r w:rsidRPr="00865C8A">
        <w:t>Entity Container Constructs</w:t>
      </w:r>
      <w:bookmarkEnd w:id="109"/>
    </w:p>
    <w:p w:rsidR="002C6402" w:rsidRDefault="003B0E21" w:rsidP="002C6402">
      <w:r>
        <w:t>An entity model can also describe how entities are logically grouped and even model the store or stores from which the entities can be retrieved.</w:t>
      </w:r>
      <w:r w:rsidR="00782CD6">
        <w:t xml:space="preserve"> This is achieved through the declaration of entity containers, entity sets and association sets.</w:t>
      </w:r>
    </w:p>
    <w:p w:rsidR="00C500EC" w:rsidRDefault="003918FF" w:rsidP="002C6402">
      <w:r>
        <w:t>An entity set is a nominal element that allows access to entity instances.</w:t>
      </w:r>
      <w:r w:rsidR="00C500EC">
        <w:t xml:space="preserve"> Simple entity models frequently have one entity set per entity type, for example</w:t>
      </w:r>
      <w:r w:rsidR="00793CFE">
        <w:t>:</w:t>
      </w:r>
    </w:p>
    <w:p w:rsidR="00793CFE" w:rsidRPr="00C500EC" w:rsidRDefault="00793CFE" w:rsidP="00793CFE">
      <w:pPr>
        <w:pStyle w:val="Code"/>
      </w:pPr>
      <w:r w:rsidRPr="00A05601">
        <w:t>&lt;EntitySet Name="Products" EntityType="ODataDemo.Product"/&gt;</w:t>
      </w:r>
      <w:r>
        <w:br/>
      </w:r>
      <w:r w:rsidRPr="00A05601">
        <w:t>&lt;EntitySet Name="</w:t>
      </w:r>
      <w:r>
        <w:t>Categories</w:t>
      </w:r>
      <w:r w:rsidRPr="00A05601">
        <w:t>" En</w:t>
      </w:r>
      <w:r>
        <w:t>tityType="ODataDemo.Category"/&gt;</w:t>
      </w:r>
    </w:p>
    <w:p w:rsidR="00C500EC" w:rsidRDefault="00C500EC" w:rsidP="002C6402">
      <w:r>
        <w:t>Other entity models may expose multiple entity sets per type. For instance, an entity model may have the following entity sets:</w:t>
      </w:r>
    </w:p>
    <w:p w:rsidR="00C500EC" w:rsidRPr="00C500EC" w:rsidRDefault="00C500EC" w:rsidP="00C500EC">
      <w:pPr>
        <w:pStyle w:val="Code"/>
      </w:pPr>
      <w:r w:rsidRPr="00A05601">
        <w:t>&lt;EntitySet Name="Products" EntityType="ODataDemo.Product"/&gt;</w:t>
      </w:r>
      <w:r>
        <w:br/>
      </w:r>
      <w:r w:rsidRPr="00A05601">
        <w:t>&lt;EntitySet Name="</w:t>
      </w:r>
      <w:r>
        <w:t>DiscontinuedProducts</w:t>
      </w:r>
      <w:r w:rsidRPr="00A05601">
        <w:t>" En</w:t>
      </w:r>
      <w:r>
        <w:t>tityType="ODataDemo.</w:t>
      </w:r>
      <w:r w:rsidRPr="00A05601">
        <w:t>Product</w:t>
      </w:r>
      <w:r>
        <w:t>"/&gt;</w:t>
      </w:r>
    </w:p>
    <w:p w:rsidR="00C500EC" w:rsidRDefault="00C500EC" w:rsidP="002C6402">
      <w:r>
        <w:t>In</w:t>
      </w:r>
      <w:r w:rsidR="0038066A">
        <w:t xml:space="preserve"> this case the Products entity set could expose products that have not been discontinued and the DiscontinuedProducts entity set could expose products that have been discontinued.</w:t>
      </w:r>
    </w:p>
    <w:p w:rsidR="00793CFE" w:rsidRDefault="00793CFE" w:rsidP="002C6402">
      <w:r>
        <w:t xml:space="preserve">An entity set </w:t>
      </w:r>
      <w:r w:rsidR="003878A1">
        <w:t xml:space="preserve">can </w:t>
      </w:r>
      <w:r>
        <w:t>expose instances of the specified entity type a</w:t>
      </w:r>
      <w:r w:rsidR="000F3791">
        <w:t>s well as</w:t>
      </w:r>
      <w:r>
        <w:t xml:space="preserve"> any entity type inherited from the specified entity type.</w:t>
      </w:r>
    </w:p>
    <w:p w:rsidR="001D538D" w:rsidRDefault="006853E5" w:rsidP="002C6402">
      <w:r>
        <w:t xml:space="preserve">An association set is a nominal element that disambiguates the entity set used by an association end. In the preceding example an </w:t>
      </w:r>
      <w:r w:rsidRPr="006853E5">
        <w:rPr>
          <w:rStyle w:val="CodeChar"/>
        </w:rPr>
        <w:t>ODataDemo.Product</w:t>
      </w:r>
      <w:r>
        <w:t xml:space="preserve"> could be exposed through the </w:t>
      </w:r>
      <w:r w:rsidRPr="006853E5">
        <w:rPr>
          <w:rStyle w:val="CodeChar"/>
        </w:rPr>
        <w:t>Products</w:t>
      </w:r>
      <w:r>
        <w:t xml:space="preserve"> entity set or the </w:t>
      </w:r>
      <w:r w:rsidRPr="006853E5">
        <w:rPr>
          <w:rStyle w:val="CodeChar"/>
        </w:rPr>
        <w:t>DiscontinuedProducts</w:t>
      </w:r>
      <w:r>
        <w:t xml:space="preserve"> entity set.</w:t>
      </w:r>
      <w:r w:rsidR="00EF2DF1">
        <w:t xml:space="preserve"> An association set is required to clarify which entity set is used for any association end that refers to </w:t>
      </w:r>
      <w:r w:rsidR="00EF2DF1" w:rsidRPr="00EF2DF1">
        <w:rPr>
          <w:rStyle w:val="CodeChar"/>
        </w:rPr>
        <w:t>ODataDemo.Product</w:t>
      </w:r>
      <w:r w:rsidR="00EF2DF1">
        <w:t>.</w:t>
      </w:r>
    </w:p>
    <w:p w:rsidR="00602DFD" w:rsidRDefault="00602DFD" w:rsidP="002C6402">
      <w:r>
        <w:t>A function import is used to expose functions that are defined in a data store. For example, the following function import exposes a stored procedure that returns the top ten revenue generating products for a given fiscal year:</w:t>
      </w:r>
    </w:p>
    <w:p w:rsidR="00602DFD" w:rsidRDefault="00602DFD" w:rsidP="00602DFD">
      <w:pPr>
        <w:pStyle w:val="Code"/>
      </w:pPr>
      <w:r>
        <w:lastRenderedPageBreak/>
        <w:t>&lt;FunctionImport Name="</w:t>
      </w:r>
      <w:r>
        <w:t>TopTenProductsByRevenue</w:t>
      </w:r>
      <w:r>
        <w:t>" EntitySet="</w:t>
      </w:r>
      <w:r>
        <w:t>Products</w:t>
      </w:r>
      <w:r>
        <w:t>" ReturnType="Collection(</w:t>
      </w:r>
      <w:r>
        <w:t>ODataDemo.Product</w:t>
      </w:r>
      <w:r>
        <w:t>)"&gt;</w:t>
      </w:r>
      <w:r>
        <w:br/>
        <w:t xml:space="preserve">  </w:t>
      </w:r>
      <w:r>
        <w:t>&lt;Parameter Name="fiscalyear" Mode="In" Type="String" /&gt;</w:t>
      </w:r>
      <w:r>
        <w:br/>
        <w:t>&lt;/FunctionImport&gt;</w:t>
      </w:r>
    </w:p>
    <w:p w:rsidR="00782CD6" w:rsidRDefault="003918FF" w:rsidP="002C6402">
      <w:r>
        <w:t xml:space="preserve">An entity container is the entity model equivalent of a </w:t>
      </w:r>
      <w:r w:rsidR="00D9195F">
        <w:t xml:space="preserve">single </w:t>
      </w:r>
      <w:r>
        <w:t>data store. A</w:t>
      </w:r>
      <w:r w:rsidR="00C500EC">
        <w:t>n entity container aggregates entity sets, association sets and function imports.</w:t>
      </w:r>
    </w:p>
    <w:p w:rsidR="00FC1A28" w:rsidRDefault="00FC1A28" w:rsidP="002C6402">
      <w:r>
        <w:t>A full example of an entity container is as follows:</w:t>
      </w:r>
    </w:p>
    <w:p w:rsidR="00FC1A28" w:rsidRDefault="00FC1A28" w:rsidP="00FC1A28">
      <w:pPr>
        <w:pStyle w:val="Code"/>
      </w:pPr>
      <w:r w:rsidRPr="00FC1A28">
        <w:t>&lt;EntityContainer Name="DemoService"&gt;</w:t>
      </w:r>
      <w:r>
        <w:br/>
        <w:t xml:space="preserve">  </w:t>
      </w:r>
      <w:r w:rsidRPr="00FC1A28">
        <w:t>&lt;EntitySet Name="Products" EntityType="ODataDemo.Product"/&gt;</w:t>
      </w:r>
      <w:r>
        <w:br/>
        <w:t xml:space="preserve">  </w:t>
      </w:r>
      <w:r w:rsidRPr="00FC1A28">
        <w:t>&lt;EntitySet Name="Categories" EntityType="ODataDemo.Category"/&gt;</w:t>
      </w:r>
      <w:r>
        <w:br/>
        <w:t xml:space="preserve">  </w:t>
      </w:r>
      <w:r w:rsidRPr="00FC1A28">
        <w:t>&lt;EntitySet Name="Suppliers" EntityType="ODataDemo.Supplier"/&gt;</w:t>
      </w:r>
      <w:r>
        <w:br/>
        <w:t xml:space="preserve">  </w:t>
      </w:r>
      <w:r w:rsidRPr="00FC1A28">
        <w:t>&lt;AssociationSet Name="ProductCategory</w:t>
      </w:r>
      <w:r>
        <w:t>Set</w:t>
      </w:r>
      <w:r w:rsidRPr="00FC1A28">
        <w:t>" Association="ODataDemo.ProductCategory"&gt;</w:t>
      </w:r>
      <w:r>
        <w:br/>
        <w:t xml:space="preserve">    </w:t>
      </w:r>
      <w:r w:rsidRPr="00FC1A28">
        <w:t>&lt;End Role="Product" EntitySet="Products"/&gt;</w:t>
      </w:r>
      <w:r>
        <w:br/>
        <w:t xml:space="preserve">    </w:t>
      </w:r>
      <w:r w:rsidRPr="00FC1A28">
        <w:t>&lt;End Role="Category" EntitySet="Categories"/&gt;</w:t>
      </w:r>
      <w:r>
        <w:br/>
        <w:t xml:space="preserve">  </w:t>
      </w:r>
      <w:r w:rsidRPr="00FC1A28">
        <w:t>&lt;/AssociationSet&gt;</w:t>
      </w:r>
      <w:r>
        <w:br/>
        <w:t xml:space="preserve">  </w:t>
      </w:r>
      <w:r w:rsidRPr="00FC1A28">
        <w:t>&lt;AssociationSet Name="Product</w:t>
      </w:r>
      <w:r>
        <w:t>S</w:t>
      </w:r>
      <w:r w:rsidRPr="00FC1A28">
        <w:t>upplierS</w:t>
      </w:r>
      <w:r>
        <w:t>et</w:t>
      </w:r>
      <w:r w:rsidRPr="00FC1A28">
        <w:t>" Association="ODataDemo.ProductSupplier"&gt;</w:t>
      </w:r>
      <w:r>
        <w:br/>
        <w:t xml:space="preserve">    &lt;End Role="Product</w:t>
      </w:r>
      <w:r w:rsidRPr="00FC1A28">
        <w:t>" EntitySet="Products"/&gt;</w:t>
      </w:r>
      <w:r>
        <w:br/>
        <w:t xml:space="preserve">    </w:t>
      </w:r>
      <w:r w:rsidRPr="00FC1A28">
        <w:t>&lt;End Role="Supplier" EntitySet="Suppliers"/&gt;</w:t>
      </w:r>
      <w:r>
        <w:br/>
        <w:t xml:space="preserve">  &lt;</w:t>
      </w:r>
      <w:r w:rsidRPr="00FC1A28">
        <w:t>/AssociationSet&gt;</w:t>
      </w:r>
      <w:r>
        <w:br/>
        <w:t xml:space="preserve">  </w:t>
      </w:r>
      <w:r w:rsidRPr="00FC1A28">
        <w:t>&lt;FunctionImport Name="GetProductsByRating" EntitySet="Products" ReturnType="</w:t>
      </w:r>
      <w:r>
        <w:t>Collection(ODataDemo.Product)"&gt;</w:t>
      </w:r>
      <w:r>
        <w:br/>
        <w:t xml:space="preserve">    </w:t>
      </w:r>
      <w:r w:rsidRPr="00FC1A28">
        <w:t>&lt;Parameter Name="rating" Type="Edm.Int32" Mode="In"/&gt;</w:t>
      </w:r>
      <w:r>
        <w:br/>
        <w:t xml:space="preserve">  </w:t>
      </w:r>
      <w:r w:rsidRPr="00FC1A28">
        <w:t>&lt;/FunctionImport&gt;</w:t>
      </w:r>
      <w:r>
        <w:br/>
      </w:r>
      <w:r w:rsidRPr="00FC1A28">
        <w:t>&lt;/EntityContainer&gt;</w:t>
      </w:r>
    </w:p>
    <w:p w:rsidR="00865C8A" w:rsidRDefault="00F86E36" w:rsidP="00B57E99">
      <w:pPr>
        <w:pStyle w:val="Heading2"/>
      </w:pPr>
      <w:bookmarkStart w:id="110" w:name="_Toc319851428"/>
      <w:r>
        <w:t xml:space="preserve">The </w:t>
      </w:r>
      <w:r w:rsidR="00865C8A" w:rsidRPr="001A4957">
        <w:rPr>
          <w:rStyle w:val="CodeChar"/>
        </w:rPr>
        <w:t>edm:EntityContainer</w:t>
      </w:r>
      <w:r w:rsidR="00865C8A" w:rsidRPr="00865C8A">
        <w:t xml:space="preserve"> Element</w:t>
      </w:r>
      <w:bookmarkEnd w:id="110"/>
    </w:p>
    <w:p w:rsidR="00B33CC3" w:rsidRDefault="00B33CC3" w:rsidP="00B33CC3">
      <w:r>
        <w:t xml:space="preserve">The </w:t>
      </w:r>
      <w:r w:rsidRPr="001A4957">
        <w:rPr>
          <w:rStyle w:val="CodeChar"/>
        </w:rPr>
        <w:t>edm:EntityContainer</w:t>
      </w:r>
      <w:r>
        <w:t xml:space="preserve"> element represents an entity container in an entity model. It corresponds to a </w:t>
      </w:r>
      <w:r w:rsidR="00152676">
        <w:t xml:space="preserve">logical data store and contains zero or more </w:t>
      </w:r>
      <w:r w:rsidR="00152676" w:rsidRPr="001A4957">
        <w:rPr>
          <w:rStyle w:val="CodeChar"/>
        </w:rPr>
        <w:t>edm:EntitySet</w:t>
      </w:r>
      <w:r w:rsidR="00152676">
        <w:t xml:space="preserve">, </w:t>
      </w:r>
      <w:r w:rsidR="00152676" w:rsidRPr="001A4957">
        <w:rPr>
          <w:rStyle w:val="CodeChar"/>
        </w:rPr>
        <w:t>edm:AssociationSet</w:t>
      </w:r>
      <w:r w:rsidR="00152676">
        <w:t xml:space="preserve"> and </w:t>
      </w:r>
      <w:r w:rsidR="00152676" w:rsidRPr="001A4957">
        <w:rPr>
          <w:rStyle w:val="CodeChar"/>
        </w:rPr>
        <w:t>edm:FunctionImport</w:t>
      </w:r>
      <w:r w:rsidR="00152676">
        <w:t xml:space="preserve"> elements.</w:t>
      </w:r>
    </w:p>
    <w:p w:rsidR="008F7F4C" w:rsidRDefault="001A4957" w:rsidP="00B33CC3">
      <w:r>
        <w:t xml:space="preserve">The </w:t>
      </w:r>
      <w:r w:rsidRPr="001A4957">
        <w:rPr>
          <w:rStyle w:val="CodeChar"/>
        </w:rPr>
        <w:t>edm:EntityContainer</w:t>
      </w:r>
      <w:r>
        <w:t xml:space="preserve"> MUST provide a </w:t>
      </w:r>
      <w:r w:rsidRPr="001A4957">
        <w:rPr>
          <w:rStyle w:val="ABNFChar"/>
          <w:rFonts w:eastAsiaTheme="minorHAnsi"/>
        </w:rPr>
        <w:t>&lt;simpleIdentifier&gt;</w:t>
      </w:r>
      <w:r>
        <w:t xml:space="preserve"> value for the </w:t>
      </w:r>
      <w:r w:rsidRPr="001A4957">
        <w:rPr>
          <w:rStyle w:val="CodeChar"/>
        </w:rPr>
        <w:t>edm:Name</w:t>
      </w:r>
      <w:r>
        <w:t xml:space="preserve"> attribute.</w:t>
      </w:r>
    </w:p>
    <w:p w:rsidR="00C01759" w:rsidRPr="00865C8A" w:rsidRDefault="00C01759" w:rsidP="00B33CC3">
      <w:r>
        <w:t xml:space="preserve">The </w:t>
      </w:r>
      <w:r w:rsidRPr="00C01759">
        <w:rPr>
          <w:rStyle w:val="CodeChar"/>
        </w:rPr>
        <w:t>edm:EntityContainer</w:t>
      </w:r>
      <w:r>
        <w:t xml:space="preserve"> can also provide a </w:t>
      </w:r>
      <w:r w:rsidRPr="00C01759">
        <w:rPr>
          <w:rStyle w:val="ABNFChar"/>
          <w:rFonts w:eastAsiaTheme="minorHAnsi"/>
        </w:rPr>
        <w:t>&lt;qualifiedIdentifier&gt;</w:t>
      </w:r>
      <w:r>
        <w:t xml:space="preserve"> value for the </w:t>
      </w:r>
      <w:r w:rsidRPr="00C01759">
        <w:rPr>
          <w:rStyle w:val="CodeChar"/>
        </w:rPr>
        <w:t>edm:Extends</w:t>
      </w:r>
      <w:r>
        <w:t xml:space="preserve"> </w:t>
      </w:r>
      <w:commentRangeStart w:id="111"/>
      <w:r>
        <w:t>attribute</w:t>
      </w:r>
      <w:commentRangeEnd w:id="111"/>
      <w:r w:rsidR="00F04D3B">
        <w:rPr>
          <w:rStyle w:val="CommentReference"/>
        </w:rPr>
        <w:commentReference w:id="111"/>
      </w:r>
      <w:r>
        <w:t xml:space="preserve">. </w:t>
      </w:r>
    </w:p>
    <w:p w:rsidR="00865C8A" w:rsidRDefault="00865C8A" w:rsidP="00B57E99">
      <w:pPr>
        <w:pStyle w:val="Heading2"/>
      </w:pPr>
      <w:bookmarkStart w:id="112" w:name="_Toc319851429"/>
      <w:r w:rsidRPr="00865C8A">
        <w:t xml:space="preserve">The </w:t>
      </w:r>
      <w:r w:rsidRPr="00FC1A28">
        <w:rPr>
          <w:rStyle w:val="CodeChar"/>
        </w:rPr>
        <w:t>edm:EntitySet</w:t>
      </w:r>
      <w:r w:rsidRPr="00865C8A">
        <w:t xml:space="preserve"> Element</w:t>
      </w:r>
      <w:bookmarkEnd w:id="112"/>
    </w:p>
    <w:p w:rsidR="00664E15" w:rsidRDefault="00EB681E" w:rsidP="00664E15">
      <w:r>
        <w:t xml:space="preserve">The </w:t>
      </w:r>
      <w:r w:rsidRPr="00EB681E">
        <w:rPr>
          <w:rStyle w:val="CodeChar"/>
        </w:rPr>
        <w:t>edm:EntitySet</w:t>
      </w:r>
      <w:r>
        <w:t xml:space="preserve"> element is a nominal element that represents an entity set in an entity model.</w:t>
      </w:r>
    </w:p>
    <w:p w:rsidR="00EB681E" w:rsidRPr="00865C8A" w:rsidRDefault="00EB681E" w:rsidP="00664E15">
      <w:r>
        <w:lastRenderedPageBreak/>
        <w:t xml:space="preserve">An entity set MUST provide a </w:t>
      </w:r>
      <w:r w:rsidRPr="00EB681E">
        <w:rPr>
          <w:rStyle w:val="ABNFChar"/>
          <w:rFonts w:eastAsiaTheme="minorHAnsi"/>
        </w:rPr>
        <w:t>&lt;simpleIdentifier&gt;</w:t>
      </w:r>
      <w:r>
        <w:t xml:space="preserve"> value for the </w:t>
      </w:r>
      <w:r w:rsidRPr="00EB681E">
        <w:rPr>
          <w:rStyle w:val="CodeChar"/>
        </w:rPr>
        <w:t>edm:Name</w:t>
      </w:r>
      <w:r>
        <w:t xml:space="preserve"> attribute. An entity set also has a </w:t>
      </w:r>
      <w:r w:rsidRPr="003C2952">
        <w:rPr>
          <w:rStyle w:val="CodeChar"/>
        </w:rPr>
        <w:t>edm:EntityType</w:t>
      </w:r>
      <w:r>
        <w:t xml:space="preserve"> attribute that MUST be provided with a </w:t>
      </w:r>
      <w:r w:rsidRPr="00EB681E">
        <w:rPr>
          <w:rStyle w:val="ABNFChar"/>
          <w:rFonts w:eastAsiaTheme="minorHAnsi"/>
        </w:rPr>
        <w:t>&lt;qualifiedIdentifier&gt;</w:t>
      </w:r>
      <w:r>
        <w:t xml:space="preserve"> that resolves to an entity type in the model.</w:t>
      </w:r>
    </w:p>
    <w:p w:rsidR="00865C8A" w:rsidRDefault="00865C8A" w:rsidP="00B57E99">
      <w:pPr>
        <w:pStyle w:val="Heading2"/>
      </w:pPr>
      <w:bookmarkStart w:id="113" w:name="_Toc319851430"/>
      <w:r w:rsidRPr="00865C8A">
        <w:t xml:space="preserve">The </w:t>
      </w:r>
      <w:r w:rsidRPr="00797DD7">
        <w:rPr>
          <w:rStyle w:val="CodeChar"/>
        </w:rPr>
        <w:t>edm:AssociationSet</w:t>
      </w:r>
      <w:r w:rsidRPr="00865C8A">
        <w:t xml:space="preserve"> Element</w:t>
      </w:r>
      <w:bookmarkEnd w:id="113"/>
    </w:p>
    <w:p w:rsidR="003C2952" w:rsidRDefault="00797DD7" w:rsidP="003C2952">
      <w:r>
        <w:t xml:space="preserve">The </w:t>
      </w:r>
      <w:r w:rsidRPr="00797DD7">
        <w:rPr>
          <w:rStyle w:val="CodeChar"/>
        </w:rPr>
        <w:t>edm:AssociationSet</w:t>
      </w:r>
      <w:r>
        <w:t xml:space="preserve"> element is a nominal element that represents an association set in an entity model.</w:t>
      </w:r>
    </w:p>
    <w:p w:rsidR="00797DD7" w:rsidRDefault="00797DD7" w:rsidP="003C2952">
      <w:r>
        <w:t xml:space="preserve">An association set MUST provide a </w:t>
      </w:r>
      <w:r w:rsidRPr="00797DD7">
        <w:rPr>
          <w:rStyle w:val="ABNFChar"/>
          <w:rFonts w:eastAsiaTheme="minorHAnsi"/>
        </w:rPr>
        <w:t>&lt;simpleIdentifier&gt;</w:t>
      </w:r>
      <w:r>
        <w:t xml:space="preserve"> value for the </w:t>
      </w:r>
      <w:r w:rsidRPr="00797DD7">
        <w:rPr>
          <w:rStyle w:val="CodeChar"/>
        </w:rPr>
        <w:t>edm:Name</w:t>
      </w:r>
      <w:r>
        <w:t xml:space="preserve"> attribute.</w:t>
      </w:r>
      <w:r w:rsidR="00BB35E2">
        <w:t xml:space="preserve"> An association set also has an </w:t>
      </w:r>
      <w:r w:rsidR="00BB35E2" w:rsidRPr="00BB35E2">
        <w:rPr>
          <w:rStyle w:val="CodeChar"/>
        </w:rPr>
        <w:t>edm:Association</w:t>
      </w:r>
      <w:r w:rsidR="00BB35E2">
        <w:t xml:space="preserve"> attribute that MUST be provided with a </w:t>
      </w:r>
      <w:r w:rsidR="00BB35E2" w:rsidRPr="00BB35E2">
        <w:rPr>
          <w:rStyle w:val="ABNFChar"/>
          <w:rFonts w:eastAsiaTheme="minorHAnsi"/>
        </w:rPr>
        <w:t>&lt;qualifiedIdentifier&gt;</w:t>
      </w:r>
      <w:r w:rsidR="00BB35E2">
        <w:t xml:space="preserve"> that resolves to an association in the entity model.</w:t>
      </w:r>
    </w:p>
    <w:p w:rsidR="00B820B3" w:rsidRDefault="00B820B3" w:rsidP="003C2952">
      <w:r>
        <w:t xml:space="preserve">An association set can contain zero, one or two </w:t>
      </w:r>
      <w:r w:rsidRPr="00B820B3">
        <w:rPr>
          <w:rStyle w:val="CodeChar"/>
        </w:rPr>
        <w:t>edm:End</w:t>
      </w:r>
      <w:r>
        <w:t xml:space="preserve"> elements.</w:t>
      </w:r>
    </w:p>
    <w:p w:rsidR="00B820B3" w:rsidRDefault="00B820B3" w:rsidP="00B820B3">
      <w:pPr>
        <w:pStyle w:val="Heading3"/>
      </w:pPr>
      <w:r>
        <w:t xml:space="preserve">The </w:t>
      </w:r>
      <w:r w:rsidRPr="00B820B3">
        <w:rPr>
          <w:rStyle w:val="CodeChar"/>
        </w:rPr>
        <w:t>edm:End</w:t>
      </w:r>
      <w:r>
        <w:t xml:space="preserve"> Element</w:t>
      </w:r>
    </w:p>
    <w:p w:rsidR="00B820B3" w:rsidRDefault="004D5415" w:rsidP="003C2952">
      <w:r>
        <w:t>An</w:t>
      </w:r>
      <w:r w:rsidR="00B820B3">
        <w:t xml:space="preserve"> </w:t>
      </w:r>
      <w:r w:rsidR="00B820B3" w:rsidRPr="00B820B3">
        <w:rPr>
          <w:rStyle w:val="CodeChar"/>
        </w:rPr>
        <w:t>edm:End</w:t>
      </w:r>
      <w:r w:rsidR="00B820B3">
        <w:t xml:space="preserve"> element MUST be specified if the corresponding end of the association refers to an entity type that is exposed in more than one entity set.</w:t>
      </w:r>
    </w:p>
    <w:p w:rsidR="0029583D" w:rsidRDefault="0029583D" w:rsidP="003C2952">
      <w:r>
        <w:t xml:space="preserve">The </w:t>
      </w:r>
      <w:r w:rsidRPr="0029583D">
        <w:rPr>
          <w:rStyle w:val="CodeChar"/>
        </w:rPr>
        <w:t>edm:End</w:t>
      </w:r>
      <w:r>
        <w:t xml:space="preserve"> element MUST provide a </w:t>
      </w:r>
      <w:r w:rsidRPr="0029583D">
        <w:rPr>
          <w:rStyle w:val="ABNFChar"/>
          <w:rFonts w:eastAsiaTheme="minorHAnsi"/>
        </w:rPr>
        <w:t>&lt;simpleIdentifier&gt;</w:t>
      </w:r>
      <w:r>
        <w:t xml:space="preserve"> value for the </w:t>
      </w:r>
      <w:r w:rsidRPr="0029583D">
        <w:rPr>
          <w:rStyle w:val="CodeChar"/>
        </w:rPr>
        <w:t>edm:Role</w:t>
      </w:r>
      <w:r>
        <w:t xml:space="preserve"> attribute that is the same as the value of one of the association ends’ </w:t>
      </w:r>
      <w:r w:rsidRPr="0029583D">
        <w:rPr>
          <w:rStyle w:val="CodeChar"/>
        </w:rPr>
        <w:t>edm:Role</w:t>
      </w:r>
      <w:r>
        <w:t xml:space="preserve"> attribute.</w:t>
      </w:r>
    </w:p>
    <w:p w:rsidR="0029583D" w:rsidRPr="00865C8A" w:rsidRDefault="0029583D" w:rsidP="003C2952">
      <w:r>
        <w:t xml:space="preserve">The </w:t>
      </w:r>
      <w:r w:rsidRPr="0029583D">
        <w:rPr>
          <w:rStyle w:val="CodeChar"/>
        </w:rPr>
        <w:t>edm:End</w:t>
      </w:r>
      <w:r>
        <w:t xml:space="preserve"> element MUST provide a </w:t>
      </w:r>
      <w:r w:rsidRPr="0029583D">
        <w:rPr>
          <w:rStyle w:val="ABNFChar"/>
          <w:rFonts w:eastAsiaTheme="minorHAnsi"/>
        </w:rPr>
        <w:t>&lt;simpleIdentifier&gt;</w:t>
      </w:r>
      <w:r>
        <w:t xml:space="preserve"> value for the </w:t>
      </w:r>
      <w:r w:rsidRPr="0029583D">
        <w:rPr>
          <w:rStyle w:val="CodeChar"/>
        </w:rPr>
        <w:t>edm:EntitySet</w:t>
      </w:r>
      <w:r>
        <w:t xml:space="preserve"> attribute. The entity set that is named MUST expose the entity type bound by the corresponding end of the association.</w:t>
      </w:r>
    </w:p>
    <w:p w:rsidR="00865C8A" w:rsidRDefault="00865C8A" w:rsidP="00B57E99">
      <w:pPr>
        <w:pStyle w:val="Heading2"/>
      </w:pPr>
      <w:bookmarkStart w:id="114" w:name="_Toc319851431"/>
      <w:r w:rsidRPr="00865C8A">
        <w:t xml:space="preserve">The </w:t>
      </w:r>
      <w:r w:rsidRPr="009B3706">
        <w:rPr>
          <w:rStyle w:val="CodeChar"/>
        </w:rPr>
        <w:t>edm:FunctionImport</w:t>
      </w:r>
      <w:r w:rsidRPr="00865C8A">
        <w:t xml:space="preserve"> Element</w:t>
      </w:r>
      <w:bookmarkEnd w:id="114"/>
    </w:p>
    <w:p w:rsidR="009B3706" w:rsidRDefault="009B3706" w:rsidP="009B3706">
      <w:r>
        <w:t xml:space="preserve">The </w:t>
      </w:r>
      <w:r w:rsidRPr="009B3706">
        <w:rPr>
          <w:rStyle w:val="CodeChar"/>
        </w:rPr>
        <w:t>edm:FunctionImport</w:t>
      </w:r>
      <w:r>
        <w:t xml:space="preserve"> element is a nominal element that represents a store function in an entity model. The function may return a single or collection of primitive types or nominal structured types.</w:t>
      </w:r>
    </w:p>
    <w:p w:rsidR="002E0C94" w:rsidRPr="00865C8A" w:rsidRDefault="002E0C94" w:rsidP="009B3706">
      <w:r>
        <w:t>The return type for the function import MUST be specified. The return type can be specified using either attribute notation or element notation.</w:t>
      </w:r>
    </w:p>
    <w:p w:rsidR="00865C8A" w:rsidRDefault="00865C8A" w:rsidP="00B57E99">
      <w:pPr>
        <w:pStyle w:val="Heading3"/>
      </w:pPr>
      <w:bookmarkStart w:id="115" w:name="_Toc319851432"/>
      <w:r w:rsidRPr="00865C8A">
        <w:t xml:space="preserve">The </w:t>
      </w:r>
      <w:r w:rsidRPr="00213525">
        <w:rPr>
          <w:rStyle w:val="CodeChar"/>
        </w:rPr>
        <w:t>edm:Name</w:t>
      </w:r>
      <w:r w:rsidRPr="00865C8A">
        <w:t xml:space="preserve"> Attribu</w:t>
      </w:r>
      <w:r w:rsidR="003E6AF1">
        <w:t>t</w:t>
      </w:r>
      <w:r w:rsidRPr="00865C8A">
        <w:t>e</w:t>
      </w:r>
      <w:bookmarkEnd w:id="115"/>
    </w:p>
    <w:p w:rsidR="009B3706" w:rsidRPr="00865C8A" w:rsidRDefault="009B3706" w:rsidP="009B3706">
      <w:r>
        <w:t xml:space="preserve">A </w:t>
      </w:r>
      <w:r>
        <w:t>function impor</w:t>
      </w:r>
      <w:r>
        <w:t xml:space="preserve">t MUST provide a </w:t>
      </w:r>
      <w:r w:rsidRPr="00797DD7">
        <w:rPr>
          <w:rStyle w:val="ABNFChar"/>
          <w:rFonts w:eastAsiaTheme="minorHAnsi"/>
        </w:rPr>
        <w:t>&lt;simpleIdentifier&gt;</w:t>
      </w:r>
      <w:r>
        <w:t xml:space="preserve"> value for the </w:t>
      </w:r>
      <w:r w:rsidRPr="00797DD7">
        <w:rPr>
          <w:rStyle w:val="CodeChar"/>
        </w:rPr>
        <w:t>edm:Name</w:t>
      </w:r>
      <w:r>
        <w:t xml:space="preserve"> attribute.</w:t>
      </w:r>
    </w:p>
    <w:p w:rsidR="00865C8A" w:rsidRDefault="00865C8A" w:rsidP="00B57E99">
      <w:pPr>
        <w:pStyle w:val="Heading3"/>
      </w:pPr>
      <w:bookmarkStart w:id="116" w:name="_Toc319851433"/>
      <w:r w:rsidRPr="00865C8A">
        <w:t xml:space="preserve">The </w:t>
      </w:r>
      <w:r w:rsidRPr="00213525">
        <w:rPr>
          <w:rStyle w:val="CodeChar"/>
        </w:rPr>
        <w:t>edm:ReturnType</w:t>
      </w:r>
      <w:r w:rsidRPr="00865C8A">
        <w:t xml:space="preserve"> Attribu</w:t>
      </w:r>
      <w:r w:rsidR="003E6AF1">
        <w:t>t</w:t>
      </w:r>
      <w:r w:rsidRPr="00865C8A">
        <w:t>e</w:t>
      </w:r>
      <w:bookmarkEnd w:id="116"/>
    </w:p>
    <w:p w:rsidR="009B3706" w:rsidRDefault="002E0C94" w:rsidP="009B3706">
      <w:r>
        <w:t xml:space="preserve">If the return type is specified using attribute notation, an </w:t>
      </w:r>
      <w:r w:rsidRPr="002E0C94">
        <w:rPr>
          <w:rStyle w:val="ABNFChar"/>
          <w:rFonts w:eastAsiaTheme="minorHAnsi"/>
        </w:rPr>
        <w:t>&lt;anyTypeIdentifier&gt;</w:t>
      </w:r>
      <w:r>
        <w:t xml:space="preserve"> value must be provided for the </w:t>
      </w:r>
      <w:r w:rsidRPr="00EC2F5F">
        <w:rPr>
          <w:rStyle w:val="CodeChar"/>
        </w:rPr>
        <w:t>edm:ReturnType</w:t>
      </w:r>
      <w:r>
        <w:t xml:space="preserve"> attribute.</w:t>
      </w:r>
    </w:p>
    <w:p w:rsidR="008864CC" w:rsidRPr="00865C8A" w:rsidRDefault="008864CC" w:rsidP="009B3706">
      <w:r>
        <w:lastRenderedPageBreak/>
        <w:t xml:space="preserve">If a value is provided for the </w:t>
      </w:r>
      <w:r w:rsidRPr="008864CC">
        <w:rPr>
          <w:rStyle w:val="CodeChar"/>
        </w:rPr>
        <w:t>edm:ReturnType</w:t>
      </w:r>
      <w:r>
        <w:t xml:space="preserve"> attribute, the </w:t>
      </w:r>
      <w:r w:rsidRPr="008864CC">
        <w:rPr>
          <w:rStyle w:val="CodeChar"/>
        </w:rPr>
        <w:t>edm:FunctionImport</w:t>
      </w:r>
      <w:r>
        <w:t xml:space="preserve"> element MUST NOT contain a </w:t>
      </w:r>
      <w:r w:rsidRPr="008864CC">
        <w:rPr>
          <w:rStyle w:val="CodeChar"/>
        </w:rPr>
        <w:t>edm:ReturnType</w:t>
      </w:r>
      <w:r>
        <w:t xml:space="preserve"> element.</w:t>
      </w:r>
    </w:p>
    <w:p w:rsidR="00865C8A" w:rsidRDefault="00865C8A" w:rsidP="00B57E99">
      <w:pPr>
        <w:pStyle w:val="Heading3"/>
      </w:pPr>
      <w:bookmarkStart w:id="117" w:name="_Toc319851434"/>
      <w:r w:rsidRPr="00865C8A">
        <w:t xml:space="preserve">The </w:t>
      </w:r>
      <w:r w:rsidRPr="00721E08">
        <w:rPr>
          <w:rStyle w:val="CodeChar"/>
        </w:rPr>
        <w:t>edm:EntitySet</w:t>
      </w:r>
      <w:r w:rsidRPr="00865C8A">
        <w:t xml:space="preserve"> Attribu</w:t>
      </w:r>
      <w:r w:rsidR="003E6AF1">
        <w:t>t</w:t>
      </w:r>
      <w:r w:rsidRPr="00865C8A">
        <w:t>e</w:t>
      </w:r>
      <w:bookmarkEnd w:id="117"/>
    </w:p>
    <w:p w:rsidR="00721E08" w:rsidRDefault="00721E08" w:rsidP="00721E08">
      <w:r>
        <w:t xml:space="preserve">If the return type is an entity or a collection of entities, a </w:t>
      </w:r>
      <w:r w:rsidRPr="00721E08">
        <w:rPr>
          <w:rStyle w:val="ABNFChar"/>
          <w:rFonts w:eastAsiaTheme="minorHAnsi"/>
        </w:rPr>
        <w:t>&lt;simpleIdentifier&gt;</w:t>
      </w:r>
      <w:r>
        <w:t xml:space="preserve"> value must be defined for the </w:t>
      </w:r>
      <w:r w:rsidRPr="00721E08">
        <w:rPr>
          <w:rStyle w:val="CodeChar"/>
        </w:rPr>
        <w:t>edm:EntitySet</w:t>
      </w:r>
      <w:r>
        <w:t xml:space="preserve"> attribute that names the entity set to which the returned entities belong.</w:t>
      </w:r>
    </w:p>
    <w:p w:rsidR="00721E08" w:rsidRPr="00865C8A" w:rsidRDefault="00721E08" w:rsidP="00721E08">
      <w:r>
        <w:t xml:space="preserve">If the return type is not an entity or a collection of entities, a value MUST NOT be defined for the </w:t>
      </w:r>
      <w:r w:rsidRPr="003D085D">
        <w:rPr>
          <w:rStyle w:val="CodeChar"/>
        </w:rPr>
        <w:t>edm:EntitySet</w:t>
      </w:r>
      <w:r>
        <w:t xml:space="preserve"> attribute.</w:t>
      </w:r>
    </w:p>
    <w:p w:rsidR="00865C8A" w:rsidRDefault="00865C8A" w:rsidP="00B57E99">
      <w:pPr>
        <w:pStyle w:val="Heading3"/>
      </w:pPr>
      <w:bookmarkStart w:id="118" w:name="_Toc319851435"/>
      <w:r w:rsidRPr="00865C8A">
        <w:t xml:space="preserve">The </w:t>
      </w:r>
      <w:r w:rsidRPr="0068062B">
        <w:rPr>
          <w:rStyle w:val="CodeChar"/>
        </w:rPr>
        <w:t>edm:Entity</w:t>
      </w:r>
      <w:r w:rsidR="00C27B75">
        <w:rPr>
          <w:rStyle w:val="CodeChar"/>
        </w:rPr>
        <w:t>Set</w:t>
      </w:r>
      <w:r w:rsidRPr="0068062B">
        <w:rPr>
          <w:rStyle w:val="CodeChar"/>
        </w:rPr>
        <w:t>Path</w:t>
      </w:r>
      <w:r w:rsidRPr="00865C8A">
        <w:t xml:space="preserve"> Attribu</w:t>
      </w:r>
      <w:r w:rsidR="003E6AF1">
        <w:t>t</w:t>
      </w:r>
      <w:r w:rsidRPr="00865C8A">
        <w:t>e</w:t>
      </w:r>
      <w:bookmarkEnd w:id="118"/>
    </w:p>
    <w:p w:rsidR="0068062B" w:rsidRDefault="00D33964" w:rsidP="0068062B">
      <w:r>
        <w:t xml:space="preserve">The function import MAY specify a value for the </w:t>
      </w:r>
      <w:r w:rsidRPr="00D33964">
        <w:rPr>
          <w:rStyle w:val="CodeChar"/>
        </w:rPr>
        <w:t>edm:EntitySetPath</w:t>
      </w:r>
      <w:r>
        <w:t xml:space="preserve"> attribute if determination of the entity set for the return type is contingent on a parameter.</w:t>
      </w:r>
    </w:p>
    <w:p w:rsidR="00BF0C28" w:rsidRDefault="006A2FF1" w:rsidP="0068062B">
      <w:r>
        <w:t xml:space="preserve">The value for the </w:t>
      </w:r>
      <w:r w:rsidRPr="00BF0C28">
        <w:rPr>
          <w:rStyle w:val="CodeChar"/>
        </w:rPr>
        <w:t>edm:EntitySetPath</w:t>
      </w:r>
      <w:r>
        <w:t xml:space="preserve"> attribute consists of a series of segments joined together with forward slashes.</w:t>
      </w:r>
    </w:p>
    <w:p w:rsidR="00BF0C28" w:rsidRDefault="006A2FF1" w:rsidP="0068062B">
      <w:r>
        <w:t>The first segment of the entity set path MUST have the same name as one of the function import’s parameters. The remaining segments of the entity set path MUST repr</w:t>
      </w:r>
      <w:r w:rsidR="00BF0C28">
        <w:t>esent navigation or type casts.</w:t>
      </w:r>
    </w:p>
    <w:p w:rsidR="006A2FF1" w:rsidRPr="00865C8A" w:rsidRDefault="006A2FF1" w:rsidP="0068062B">
      <w:r>
        <w:t xml:space="preserve">A navigation segment simply names the </w:t>
      </w:r>
      <w:r w:rsidRPr="006A2FF1">
        <w:rPr>
          <w:rStyle w:val="ABNFChar"/>
          <w:rFonts w:eastAsiaTheme="minorHAnsi"/>
        </w:rPr>
        <w:t>&lt;simpleIdentifier&gt;</w:t>
      </w:r>
      <w:r>
        <w:t xml:space="preserve"> of the navigation property to be traversed. A type cast segment names the </w:t>
      </w:r>
      <w:r w:rsidRPr="006A2FF1">
        <w:rPr>
          <w:rStyle w:val="ABNFChar"/>
          <w:rFonts w:eastAsiaTheme="minorHAnsi"/>
        </w:rPr>
        <w:t>&lt;qualifiedIdentifier&gt;</w:t>
      </w:r>
      <w:r>
        <w:t xml:space="preserve"> of the entity type that should be returned from the type cast.</w:t>
      </w:r>
    </w:p>
    <w:p w:rsidR="00865C8A" w:rsidRDefault="00865C8A" w:rsidP="00B57E99">
      <w:pPr>
        <w:pStyle w:val="Heading2"/>
      </w:pPr>
      <w:bookmarkStart w:id="119" w:name="_Toc319851436"/>
      <w:r w:rsidRPr="00865C8A">
        <w:t xml:space="preserve">The </w:t>
      </w:r>
      <w:r w:rsidRPr="00312636">
        <w:rPr>
          <w:rStyle w:val="CodeChar"/>
        </w:rPr>
        <w:t>edm:ReturnType</w:t>
      </w:r>
      <w:r w:rsidRPr="00865C8A">
        <w:t xml:space="preserve"> Element</w:t>
      </w:r>
      <w:bookmarkEnd w:id="119"/>
    </w:p>
    <w:p w:rsidR="00312636" w:rsidRPr="00865C8A" w:rsidRDefault="00E21EAD" w:rsidP="008864CC">
      <w:r>
        <w:t>If the return type is specified using element notation, the function import MUST contain one</w:t>
      </w:r>
      <w:r w:rsidR="004878AB">
        <w:t xml:space="preserve"> or more</w:t>
      </w:r>
      <w:r>
        <w:t xml:space="preserve"> </w:t>
      </w:r>
      <w:r w:rsidRPr="009A0CA0">
        <w:rPr>
          <w:rStyle w:val="CodeChar"/>
        </w:rPr>
        <w:t>edm:ReturnType</w:t>
      </w:r>
      <w:r>
        <w:t xml:space="preserve"> element</w:t>
      </w:r>
      <w:r w:rsidR="0049084F">
        <w:t>s</w:t>
      </w:r>
      <w:r>
        <w:t>.</w:t>
      </w:r>
      <w:r w:rsidR="009840EE">
        <w:t xml:space="preserve"> The presence of multiple </w:t>
      </w:r>
      <w:r w:rsidR="009840EE" w:rsidRPr="009840EE">
        <w:rPr>
          <w:rStyle w:val="CodeChar"/>
        </w:rPr>
        <w:t>edm:ReturnType</w:t>
      </w:r>
      <w:r w:rsidR="009840EE">
        <w:t xml:space="preserve"> elements may occur when the store returns more than one result set for a given function.</w:t>
      </w:r>
    </w:p>
    <w:p w:rsidR="00865C8A" w:rsidRDefault="00865C8A" w:rsidP="00B57E99">
      <w:pPr>
        <w:pStyle w:val="Heading3"/>
      </w:pPr>
      <w:bookmarkStart w:id="120" w:name="_Toc319851437"/>
      <w:commentRangeStart w:id="121"/>
      <w:r w:rsidRPr="00865C8A">
        <w:t>The edm:Type Attribu</w:t>
      </w:r>
      <w:r w:rsidR="003E6AF1">
        <w:t>t</w:t>
      </w:r>
      <w:r w:rsidRPr="00865C8A">
        <w:t>e</w:t>
      </w:r>
      <w:bookmarkEnd w:id="120"/>
      <w:commentRangeEnd w:id="121"/>
      <w:r w:rsidR="00F433B0">
        <w:rPr>
          <w:rStyle w:val="CommentReference"/>
          <w:rFonts w:asciiTheme="minorHAnsi" w:eastAsiaTheme="minorHAnsi" w:hAnsiTheme="minorHAnsi" w:cstheme="minorBidi"/>
          <w:color w:val="auto"/>
        </w:rPr>
        <w:commentReference w:id="121"/>
      </w:r>
    </w:p>
    <w:p w:rsidR="0063043A" w:rsidRPr="00865C8A" w:rsidRDefault="0063043A" w:rsidP="0063043A"/>
    <w:p w:rsidR="00865C8A" w:rsidRPr="00865C8A" w:rsidRDefault="00865C8A" w:rsidP="00B57E99">
      <w:pPr>
        <w:pStyle w:val="Heading3"/>
      </w:pPr>
      <w:bookmarkStart w:id="123" w:name="_Toc319851438"/>
      <w:r w:rsidRPr="00865C8A">
        <w:t>The edm:EntitySet Attribu</w:t>
      </w:r>
      <w:r w:rsidR="003E6AF1">
        <w:t>t</w:t>
      </w:r>
      <w:r w:rsidRPr="00865C8A">
        <w:t>e</w:t>
      </w:r>
      <w:bookmarkEnd w:id="123"/>
    </w:p>
    <w:p w:rsidR="00865C8A" w:rsidRPr="00865C8A" w:rsidRDefault="00865C8A" w:rsidP="00B57E99">
      <w:pPr>
        <w:pStyle w:val="Heading2"/>
      </w:pPr>
      <w:bookmarkStart w:id="124" w:name="_Toc319851439"/>
      <w:r w:rsidRPr="00865C8A">
        <w:t>The edm:Parameter Element</w:t>
      </w:r>
      <w:bookmarkEnd w:id="124"/>
    </w:p>
    <w:p w:rsidR="00865C8A" w:rsidRPr="00865C8A" w:rsidRDefault="00865C8A" w:rsidP="00B57E99">
      <w:pPr>
        <w:pStyle w:val="Heading3"/>
      </w:pPr>
      <w:bookmarkStart w:id="125" w:name="_Toc319851440"/>
      <w:r w:rsidRPr="00865C8A">
        <w:t>The edm:Name Attribu</w:t>
      </w:r>
      <w:r w:rsidR="003E6AF1">
        <w:t>t</w:t>
      </w:r>
      <w:r w:rsidRPr="00865C8A">
        <w:t>e</w:t>
      </w:r>
      <w:bookmarkEnd w:id="125"/>
    </w:p>
    <w:p w:rsidR="00865C8A" w:rsidRPr="00865C8A" w:rsidRDefault="00865C8A" w:rsidP="00B57E99">
      <w:pPr>
        <w:pStyle w:val="Heading3"/>
      </w:pPr>
      <w:bookmarkStart w:id="126" w:name="_Toc319851441"/>
      <w:r w:rsidRPr="00865C8A">
        <w:t>The edm:Type Attribu</w:t>
      </w:r>
      <w:r w:rsidR="003E6AF1">
        <w:t>t</w:t>
      </w:r>
      <w:r w:rsidRPr="00865C8A">
        <w:t>e</w:t>
      </w:r>
      <w:bookmarkEnd w:id="126"/>
    </w:p>
    <w:p w:rsidR="00865C8A" w:rsidRPr="00865C8A" w:rsidRDefault="00865C8A" w:rsidP="00B57E99">
      <w:pPr>
        <w:pStyle w:val="Heading3"/>
      </w:pPr>
      <w:bookmarkStart w:id="127" w:name="_Toc319851442"/>
      <w:r w:rsidRPr="00865C8A">
        <w:lastRenderedPageBreak/>
        <w:t>The edm:Mode Attribu</w:t>
      </w:r>
      <w:r w:rsidR="003E6AF1">
        <w:t>t</w:t>
      </w:r>
      <w:r w:rsidRPr="00865C8A">
        <w:t>e</w:t>
      </w:r>
      <w:bookmarkEnd w:id="127"/>
    </w:p>
    <w:p w:rsidR="00865C8A" w:rsidRPr="00865C8A" w:rsidRDefault="00865C8A" w:rsidP="00B57E99">
      <w:pPr>
        <w:pStyle w:val="Heading3"/>
      </w:pPr>
      <w:bookmarkStart w:id="128" w:name="_Toc319851443"/>
      <w:r w:rsidRPr="00865C8A">
        <w:t>The edm:MaxLength Attribu</w:t>
      </w:r>
      <w:r w:rsidR="003E6AF1">
        <w:t>t</w:t>
      </w:r>
      <w:r w:rsidRPr="00865C8A">
        <w:t>e</w:t>
      </w:r>
      <w:bookmarkEnd w:id="128"/>
    </w:p>
    <w:p w:rsidR="00865C8A" w:rsidRPr="00865C8A" w:rsidRDefault="00865C8A" w:rsidP="00B57E99">
      <w:pPr>
        <w:pStyle w:val="Heading3"/>
      </w:pPr>
      <w:bookmarkStart w:id="129" w:name="_Toc319851444"/>
      <w:r w:rsidRPr="00865C8A">
        <w:t>The edm:Precision Attribu</w:t>
      </w:r>
      <w:r w:rsidR="003E6AF1">
        <w:t>t</w:t>
      </w:r>
      <w:r w:rsidRPr="00865C8A">
        <w:t>e</w:t>
      </w:r>
      <w:bookmarkEnd w:id="129"/>
    </w:p>
    <w:p w:rsidR="00865C8A" w:rsidRPr="00865C8A" w:rsidRDefault="00F86E36" w:rsidP="00B57E99">
      <w:pPr>
        <w:pStyle w:val="Heading3"/>
      </w:pPr>
      <w:bookmarkStart w:id="130" w:name="_Toc319851445"/>
      <w:r>
        <w:t>The edm:Scale</w:t>
      </w:r>
      <w:r w:rsidR="00865C8A" w:rsidRPr="00865C8A">
        <w:t xml:space="preserve"> Attribu</w:t>
      </w:r>
      <w:r w:rsidR="003E6AF1">
        <w:t>t</w:t>
      </w:r>
      <w:r w:rsidR="00865C8A" w:rsidRPr="00865C8A">
        <w:t>e</w:t>
      </w:r>
      <w:bookmarkEnd w:id="130"/>
    </w:p>
    <w:p w:rsidR="00865C8A" w:rsidRPr="00865C8A" w:rsidRDefault="00865C8A" w:rsidP="00B57E99">
      <w:pPr>
        <w:pStyle w:val="Heading1"/>
      </w:pPr>
      <w:bookmarkStart w:id="131" w:name="_Toc319851446"/>
      <w:r w:rsidRPr="00865C8A">
        <w:t>Annotation Constructs</w:t>
      </w:r>
      <w:bookmarkEnd w:id="131"/>
    </w:p>
    <w:p w:rsidR="00865C8A" w:rsidRPr="00865C8A" w:rsidRDefault="00865C8A" w:rsidP="00B57E99">
      <w:pPr>
        <w:pStyle w:val="Heading2"/>
      </w:pPr>
      <w:bookmarkStart w:id="132" w:name="_Toc319851447"/>
      <w:r w:rsidRPr="00865C8A">
        <w:t>The edm:TypeAnnotation Element</w:t>
      </w:r>
      <w:bookmarkEnd w:id="132"/>
    </w:p>
    <w:p w:rsidR="00865C8A" w:rsidRPr="00865C8A" w:rsidRDefault="00865C8A" w:rsidP="00B57E99">
      <w:pPr>
        <w:pStyle w:val="Heading2"/>
      </w:pPr>
      <w:bookmarkStart w:id="133" w:name="_Toc319851448"/>
      <w:r w:rsidRPr="00865C8A">
        <w:t>The edm:PropertyValue Element</w:t>
      </w:r>
      <w:bookmarkEnd w:id="133"/>
    </w:p>
    <w:p w:rsidR="00865C8A" w:rsidRPr="00865C8A" w:rsidRDefault="00865C8A" w:rsidP="00B57E99">
      <w:pPr>
        <w:pStyle w:val="Heading3"/>
      </w:pPr>
      <w:bookmarkStart w:id="134" w:name="_Toc319851449"/>
      <w:r w:rsidRPr="00865C8A">
        <w:t>The edm:Path Attribute</w:t>
      </w:r>
      <w:bookmarkEnd w:id="134"/>
    </w:p>
    <w:p w:rsidR="00865C8A" w:rsidRPr="00865C8A" w:rsidRDefault="00865C8A" w:rsidP="00B57E99">
      <w:pPr>
        <w:pStyle w:val="Heading3"/>
      </w:pPr>
      <w:bookmarkStart w:id="135" w:name="_Toc319851450"/>
      <w:r w:rsidRPr="00865C8A">
        <w:t>The edm:String Attribute</w:t>
      </w:r>
      <w:bookmarkEnd w:id="135"/>
    </w:p>
    <w:p w:rsidR="00865C8A" w:rsidRPr="00865C8A" w:rsidRDefault="00865C8A" w:rsidP="00B57E99">
      <w:pPr>
        <w:pStyle w:val="Heading3"/>
      </w:pPr>
      <w:bookmarkStart w:id="136" w:name="_Toc319851451"/>
      <w:r w:rsidRPr="00865C8A">
        <w:t>The edm:Int Attribute</w:t>
      </w:r>
      <w:bookmarkEnd w:id="136"/>
    </w:p>
    <w:p w:rsidR="00865C8A" w:rsidRPr="00865C8A" w:rsidRDefault="00865C8A" w:rsidP="00B57E99">
      <w:pPr>
        <w:pStyle w:val="Heading3"/>
      </w:pPr>
      <w:bookmarkStart w:id="137" w:name="_Toc319851452"/>
      <w:r w:rsidRPr="00865C8A">
        <w:t>The edm:Float Attribute</w:t>
      </w:r>
      <w:bookmarkEnd w:id="137"/>
    </w:p>
    <w:p w:rsidR="00865C8A" w:rsidRPr="00865C8A" w:rsidRDefault="00865C8A" w:rsidP="00B57E99">
      <w:pPr>
        <w:pStyle w:val="Heading3"/>
      </w:pPr>
      <w:bookmarkStart w:id="138" w:name="_Toc319851453"/>
      <w:r w:rsidRPr="00865C8A">
        <w:t>The edm:Decimal Attribute</w:t>
      </w:r>
      <w:bookmarkEnd w:id="138"/>
    </w:p>
    <w:p w:rsidR="00865C8A" w:rsidRPr="00865C8A" w:rsidRDefault="00865C8A" w:rsidP="00B57E99">
      <w:pPr>
        <w:pStyle w:val="Heading3"/>
      </w:pPr>
      <w:bookmarkStart w:id="139" w:name="_Toc319851454"/>
      <w:r w:rsidRPr="00865C8A">
        <w:t>The edm:DateTime Attribute</w:t>
      </w:r>
      <w:bookmarkEnd w:id="139"/>
    </w:p>
    <w:p w:rsidR="00865C8A" w:rsidRPr="00865C8A" w:rsidRDefault="00865C8A" w:rsidP="00B57E99">
      <w:pPr>
        <w:pStyle w:val="Heading2"/>
      </w:pPr>
      <w:bookmarkStart w:id="140" w:name="_Toc319851455"/>
      <w:r w:rsidRPr="00865C8A">
        <w:t>The edm:ValueAnnotation Element</w:t>
      </w:r>
      <w:bookmarkEnd w:id="140"/>
    </w:p>
    <w:p w:rsidR="00865C8A" w:rsidRPr="00865C8A" w:rsidRDefault="00865C8A" w:rsidP="00B57E99">
      <w:pPr>
        <w:pStyle w:val="Heading3"/>
      </w:pPr>
      <w:bookmarkStart w:id="141" w:name="_Toc319851456"/>
      <w:r w:rsidRPr="00865C8A">
        <w:t>The edm:Path Attribute</w:t>
      </w:r>
      <w:bookmarkEnd w:id="141"/>
    </w:p>
    <w:p w:rsidR="00865C8A" w:rsidRPr="00865C8A" w:rsidRDefault="00865C8A" w:rsidP="00B57E99">
      <w:pPr>
        <w:pStyle w:val="Heading3"/>
      </w:pPr>
      <w:bookmarkStart w:id="142" w:name="_Toc319851457"/>
      <w:r w:rsidRPr="00865C8A">
        <w:t>T</w:t>
      </w:r>
      <w:r w:rsidR="00B57E99">
        <w:t>h</w:t>
      </w:r>
      <w:r w:rsidRPr="00865C8A">
        <w:t>e edm:String Attribute</w:t>
      </w:r>
      <w:bookmarkEnd w:id="142"/>
    </w:p>
    <w:p w:rsidR="00865C8A" w:rsidRPr="00865C8A" w:rsidRDefault="00865C8A" w:rsidP="00B57E99">
      <w:pPr>
        <w:pStyle w:val="Heading3"/>
      </w:pPr>
      <w:bookmarkStart w:id="143" w:name="_Toc319851458"/>
      <w:r w:rsidRPr="00865C8A">
        <w:t>The edm:Int Attribute</w:t>
      </w:r>
      <w:bookmarkEnd w:id="143"/>
    </w:p>
    <w:p w:rsidR="00865C8A" w:rsidRPr="00865C8A" w:rsidRDefault="00865C8A" w:rsidP="00B57E99">
      <w:pPr>
        <w:pStyle w:val="Heading3"/>
      </w:pPr>
      <w:bookmarkStart w:id="144" w:name="_Toc319851459"/>
      <w:r w:rsidRPr="00865C8A">
        <w:t>The edm:Float Attribute</w:t>
      </w:r>
      <w:bookmarkEnd w:id="144"/>
    </w:p>
    <w:p w:rsidR="00865C8A" w:rsidRPr="00865C8A" w:rsidRDefault="00865C8A" w:rsidP="00B57E99">
      <w:pPr>
        <w:pStyle w:val="Heading3"/>
      </w:pPr>
      <w:bookmarkStart w:id="145" w:name="_Toc319851460"/>
      <w:r w:rsidRPr="00865C8A">
        <w:t>The edm:Decimal</w:t>
      </w:r>
      <w:r w:rsidR="00BD7F50">
        <w:t xml:space="preserve"> </w:t>
      </w:r>
      <w:r w:rsidRPr="00865C8A">
        <w:t>Attribute</w:t>
      </w:r>
      <w:bookmarkEnd w:id="145"/>
    </w:p>
    <w:p w:rsidR="00865C8A" w:rsidRPr="00865C8A" w:rsidRDefault="00865C8A" w:rsidP="00B57E99">
      <w:pPr>
        <w:pStyle w:val="Heading3"/>
      </w:pPr>
      <w:bookmarkStart w:id="146" w:name="_Toc319851461"/>
      <w:r w:rsidRPr="00865C8A">
        <w:t>The edm:DateTime Attribute</w:t>
      </w:r>
      <w:bookmarkEnd w:id="146"/>
    </w:p>
    <w:p w:rsidR="00865C8A" w:rsidRPr="00865C8A" w:rsidRDefault="00865C8A" w:rsidP="00B57E99">
      <w:pPr>
        <w:pStyle w:val="Heading2"/>
      </w:pPr>
      <w:bookmarkStart w:id="147" w:name="_Toc319851462"/>
      <w:r w:rsidRPr="00865C8A">
        <w:t>The edm:ValueTerm Element</w:t>
      </w:r>
      <w:bookmarkEnd w:id="147"/>
    </w:p>
    <w:p w:rsidR="00865C8A" w:rsidRPr="00865C8A" w:rsidRDefault="00865C8A" w:rsidP="00B57E99">
      <w:pPr>
        <w:pStyle w:val="Heading3"/>
      </w:pPr>
      <w:bookmarkStart w:id="148" w:name="_Toc319851463"/>
      <w:r w:rsidRPr="00865C8A">
        <w:lastRenderedPageBreak/>
        <w:t>The edm:Name Attribu</w:t>
      </w:r>
      <w:r w:rsidR="003E6AF1">
        <w:t>t</w:t>
      </w:r>
      <w:r w:rsidRPr="00865C8A">
        <w:t>e</w:t>
      </w:r>
      <w:bookmarkEnd w:id="148"/>
    </w:p>
    <w:p w:rsidR="00865C8A" w:rsidRPr="00865C8A" w:rsidRDefault="00865C8A" w:rsidP="00B57E99">
      <w:pPr>
        <w:pStyle w:val="Heading3"/>
      </w:pPr>
      <w:bookmarkStart w:id="149" w:name="_Toc319851464"/>
      <w:r w:rsidRPr="00865C8A">
        <w:t>The edm:Type Attribu</w:t>
      </w:r>
      <w:r w:rsidR="003E6AF1">
        <w:t>t</w:t>
      </w:r>
      <w:r w:rsidRPr="00865C8A">
        <w:t>e</w:t>
      </w:r>
      <w:bookmarkEnd w:id="149"/>
    </w:p>
    <w:p w:rsidR="00865C8A" w:rsidRPr="00865C8A" w:rsidRDefault="00865C8A" w:rsidP="00B57E99">
      <w:pPr>
        <w:pStyle w:val="Heading1"/>
      </w:pPr>
      <w:bookmarkStart w:id="150" w:name="_Toc319851465"/>
      <w:r w:rsidRPr="00865C8A">
        <w:t>Expression Constructs</w:t>
      </w:r>
      <w:bookmarkEnd w:id="150"/>
    </w:p>
    <w:p w:rsidR="00267C9B" w:rsidRDefault="00865C8A" w:rsidP="001E303E">
      <w:r w:rsidRPr="00865C8A">
        <w:t xml:space="preserve">Expressions are used to specify values in annotations. They may appear as a direct child of an </w:t>
      </w:r>
      <w:r w:rsidRPr="002F47F7">
        <w:t>edm:PropertyValue</w:t>
      </w:r>
      <w:r w:rsidRPr="00865C8A">
        <w:t xml:space="preserve"> or an </w:t>
      </w:r>
      <w:r w:rsidRPr="002F47F7">
        <w:t>edm:ValueAnnotation</w:t>
      </w:r>
      <w:r w:rsidRPr="00865C8A">
        <w:t>.</w:t>
      </w:r>
    </w:p>
    <w:p w:rsidR="00A05601" w:rsidRDefault="00A05601" w:rsidP="00B62CB6">
      <w:pPr>
        <w:pStyle w:val="Heading1"/>
      </w:pPr>
      <w:bookmarkStart w:id="151" w:name="_Toc319851466"/>
      <w:r>
        <w:t>CSDL Examples</w:t>
      </w:r>
      <w:bookmarkEnd w:id="151"/>
    </w:p>
    <w:p w:rsidR="00A05601" w:rsidRDefault="00A05601" w:rsidP="00A05601">
      <w:r>
        <w:t>Something about these two examples.</w:t>
      </w:r>
    </w:p>
    <w:p w:rsidR="00A05601" w:rsidRDefault="00A05601" w:rsidP="00A05601">
      <w:pPr>
        <w:pStyle w:val="Heading2"/>
      </w:pPr>
      <w:bookmarkStart w:id="152" w:name="_Toc319851467"/>
      <w:r>
        <w:t>Title for example</w:t>
      </w:r>
      <w:bookmarkEnd w:id="152"/>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&lt;edmx:Edmx xmlns:edmx="http://schemas.microsoft.com/ado/2007/06/edmx" Version="1.0"&gt;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&lt;edmx:DataServices xmlns:m="http://schemas.microsoft.com/ado/2007/08/dataservices/metadata"m:DataServiceVersion="2.0"&gt;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&lt;Schema xmlns:d="http://schemas.microsoft.com/ado/2007/08/dataservices"xmlns:m="http://schemas.microsoft.com/ado/2007/08/dataservices/metadata"xmlns="http://schemas.microsoft.com/ado/2007/05/edm" Namespace="ODataDemo"&gt;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 Name="Product"&gt;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&lt;PropertyRef Name="ID"/&gt;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Name="ID" Type="Edm.Int32" Nullable="false"/&gt;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Name="Name" Type="Edm.String" Nullable="true" m:FC_TargetPath="SyndicationTitle"m:FC_ContentKind="text" m:FC_KeepInContent="false"/&gt;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Name="Description" Type="Edm.String" Nullable="true" m:FC_TargetPath="SyndicationSummary"m:FC_ContentKind="text" m:FC_KeepInContent="false"/&gt;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Name="ReleaseDate" Type="Edm.DateTime" Nullable="false"/&gt;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Name="DiscontinuedDate" Type="Edm.DateTime" Nullable="true"/&gt;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Name="Rating" Type="Edm.Int32" Nullable="false"/&gt;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Name="Price" Type="Edm.Decimal" Nullable="false"/&gt;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&lt;NavigationProperty Name="Category" Relationship="ODataDemo.Product_Category_Category_Products"FromRole="Product_Category" ToRole="Category_Products"/&gt;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&lt;NavigationProperty Name="Supplier" Relationship="ODataDemo.Product_Supplier_Supplier_Products"FromRole="Product_Supplier" ToRole="Supplier_Products"/&gt;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 Name="Category"&gt;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&lt;PropertyRef Name="ID"/&gt;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Name="ID" Type="Edm.Int32" Nullable="false"/&gt;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Name="Name" Type="Edm.String" Nullable="true" m:FC_TargetPath="SyndicationTitle"m:FC_ContentKind="text" m:FC_KeepInContent="true"/&gt;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&lt;NavigationProperty Name="Products" Relationship="ODataDemo.Product_Category_Category_Products"FromRole="Category_Products" ToRole="Product_Category"/&gt;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 Name="Supplier"&gt;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lastRenderedPageBreak/>
        <w:t>&lt;Key&gt;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&lt;PropertyRef Name="ID"/&gt;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&lt;/Key&gt;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Name="ID" Type="Edm.Int32" Nullable="false"/&gt;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Name="Name" Type="Edm.String" Nullable="true" m:FC_TargetPath="SyndicationTitle"m:FC_ContentKind="text" m:FC_KeepInContent="true"/&gt;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Name="Address" Type="ODataDemo.Address" Nullable="false"/&gt;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Name="Concurrency" Type="Edm.Int32" Nullable="false" ConcurrencyMode="Fixed"/&gt;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&lt;NavigationProperty Name="Products" Relationship="ODataDemo.Product_Supplier_Supplier_Products"FromRole="Supplier_Products" ToRole="Product_Supplier"/&gt;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&lt;/EntityType&gt;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&lt;ComplexType Name="Address"&gt;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Name="Street" Type="Edm.String" Nullable="true"/&gt;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Name="City" Type="Edm.String" Nullable="true"/&gt;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Name="State" Type="Edm.String" Nullable="true"/&gt;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Name="ZipCode" Type="Edm.String" Nullable="true"/&gt;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&lt;Property Name="Country" Type="Edm.String" Nullable="true"/&gt;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&lt;/ComplexType&gt;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 Name="Product_Category_Category_Products"&gt;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Role="Product_Category" Type="ODataDemo.Product" Multiplicity="*"/&gt;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Role="Category_Products" Type="ODataDemo.Category" Multiplicity="0..1"/&gt;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 Name="Product_Supplier_Supplier_Products"&gt;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Role="Product_Supplier" Type="ODataDemo.Product" Multiplicity="*"/&gt;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Role="Supplier_Products" Type="ODataDemo.Supplier" Multiplicity="0..1"/&gt;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&lt;EntityContainer Name="DemoService" m:IsDefaultEntityContainer="true"&gt;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&lt;EntitySet Name="Products" EntityType="ODataDemo.Product"/&gt;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&lt;EntitySet Name="Categories" EntityType="ODataDemo.Category"/&gt;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&lt;EntitySet Name="Suppliers" EntityType="ODataDemo.Supplier"/&gt;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&lt;AssociationSet Name="Products_Category_Categories"Association="ODataDemo.Product_Category_Category_Products"&gt;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Role="Product_Category" EntitySet="Products"/&gt;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Role="Category_Products" EntitySet="Categories"/&gt;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&lt;/AssociationSet&gt;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&lt;AssociationSet Name="Products_Supplier_Suppliers"Association="ODataDemo.Product_Supplier_Supplier_Products"&gt;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Role="Product_Supplier" EntitySet="Products"/&gt;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&lt;End Role="Supplier_Products" EntitySet="Suppliers"/&gt;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&lt;/AssociationSet&gt;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&lt;FunctionImport Name="GetProductsByRating" EntitySet="Products"ReturnType="Collection(ODataDemo.Product)" m:HttpMethod="GET"&gt;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&lt;Parameter Name="rating" Type="Edm.Int32" Mode="In"/&gt;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&lt;/FunctionImport&gt;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&lt;/EntityContainer&gt;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&lt;/Schema&gt;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&lt;/edmx:DataServices&gt;</w:t>
      </w:r>
    </w:p>
    <w:p w:rsidR="00A05601" w:rsidRPr="00A05601" w:rsidRDefault="00A05601" w:rsidP="00A05601">
      <w:pPr>
        <w:spacing w:after="0" w:line="240" w:lineRule="auto"/>
        <w:rPr>
          <w:rFonts w:ascii="Courier New" w:eastAsia="Times New Roman" w:hAnsi="Courier New" w:cs="Courier New"/>
          <w:color w:val="000000"/>
          <w:sz w:val="20"/>
          <w:szCs w:val="20"/>
        </w:rPr>
      </w:pPr>
      <w:r w:rsidRPr="00A05601">
        <w:rPr>
          <w:rFonts w:ascii="Courier New" w:eastAsia="Times New Roman" w:hAnsi="Courier New" w:cs="Courier New"/>
          <w:color w:val="000000"/>
          <w:sz w:val="20"/>
          <w:szCs w:val="20"/>
        </w:rPr>
        <w:t>&lt;/edmx:Edmx&gt;</w:t>
      </w:r>
    </w:p>
    <w:p w:rsidR="00A05601" w:rsidRDefault="00A05601" w:rsidP="00A05601">
      <w:pPr>
        <w:pStyle w:val="Heading2"/>
        <w:numPr>
          <w:ilvl w:val="0"/>
          <w:numId w:val="0"/>
        </w:numPr>
      </w:pPr>
    </w:p>
    <w:p w:rsidR="009D5575" w:rsidRDefault="00B62CB6" w:rsidP="00B62CB6">
      <w:pPr>
        <w:pStyle w:val="Heading1"/>
      </w:pPr>
      <w:bookmarkStart w:id="153" w:name="_Toc319851468"/>
      <w:r>
        <w:t>ABNF for CSDL</w:t>
      </w:r>
      <w:bookmarkEnd w:id="153"/>
    </w:p>
    <w:p w:rsidR="008A35D0" w:rsidRDefault="008A35D0" w:rsidP="008A35D0">
      <w:pPr>
        <w:pStyle w:val="Code"/>
      </w:pPr>
      <w:r>
        <w:lastRenderedPageBreak/>
        <w:t xml:space="preserve">identifierLeadingCharacter </w:t>
      </w:r>
      <w:r>
        <w:tab/>
        <w:t>= ; Any character from the Unicode classes L or Nl</w:t>
      </w:r>
    </w:p>
    <w:p w:rsidR="008A35D0" w:rsidRDefault="008A35D0" w:rsidP="008A35D0">
      <w:pPr>
        <w:pStyle w:val="Code"/>
      </w:pPr>
      <w:r>
        <w:t xml:space="preserve">identifierCharacter </w:t>
      </w:r>
      <w:r>
        <w:tab/>
      </w:r>
      <w:r>
        <w:tab/>
        <w:t>= ; Any character from the Unicode classes L, Nl, Nd, Mn, Mc, Pc or Cf</w:t>
      </w:r>
    </w:p>
    <w:p w:rsidR="007934E0" w:rsidRDefault="008A35D0" w:rsidP="007934E0">
      <w:pPr>
        <w:pStyle w:val="Code"/>
      </w:pPr>
      <w:r>
        <w:t xml:space="preserve">simpleIdentifier </w:t>
      </w:r>
      <w:r>
        <w:tab/>
      </w:r>
      <w:r>
        <w:tab/>
      </w:r>
      <w:r>
        <w:tab/>
        <w:t>= identifierLeadingCharacter *identifierCharacter</w:t>
      </w:r>
      <w:r w:rsidR="007934E0" w:rsidRPr="007934E0">
        <w:t xml:space="preserve"> </w:t>
      </w:r>
    </w:p>
    <w:p w:rsidR="001C1F76" w:rsidRDefault="007934E0" w:rsidP="001C1F76">
      <w:pPr>
        <w:pStyle w:val="Code"/>
      </w:pPr>
      <w:r>
        <w:t xml:space="preserve">qualifiedIdentifier </w:t>
      </w:r>
      <w:r>
        <w:tab/>
      </w:r>
      <w:r>
        <w:tab/>
        <w:t xml:space="preserve">= </w:t>
      </w:r>
      <w:r w:rsidR="000834F9">
        <w:t>namespaceQualifiedIdentifier /</w:t>
      </w:r>
      <w:r w:rsidR="000834F9">
        <w:br/>
      </w:r>
      <w:r w:rsidR="000834F9">
        <w:tab/>
      </w:r>
      <w:r w:rsidR="000834F9">
        <w:tab/>
      </w:r>
      <w:r w:rsidR="000834F9">
        <w:tab/>
      </w:r>
      <w:r w:rsidR="000834F9">
        <w:tab/>
      </w:r>
      <w:r w:rsidR="000834F9">
        <w:tab/>
        <w:t xml:space="preserve">  </w:t>
      </w:r>
      <w:r>
        <w:t>aliasQualifiedIdentifier</w:t>
      </w:r>
      <w:r w:rsidR="001C1F76" w:rsidRPr="001C1F76">
        <w:t xml:space="preserve"> </w:t>
      </w:r>
    </w:p>
    <w:p w:rsidR="001C1F76" w:rsidRDefault="001C1F76" w:rsidP="001C1F76">
      <w:pPr>
        <w:pStyle w:val="Code"/>
      </w:pPr>
      <w:r>
        <w:t>anyTypeReference</w:t>
      </w:r>
      <w:r>
        <w:tab/>
      </w:r>
      <w:r>
        <w:tab/>
      </w:r>
      <w:r>
        <w:tab/>
        <w:t xml:space="preserve">= </w:t>
      </w:r>
      <w:r w:rsidRPr="00865C8A">
        <w:t>"</w:t>
      </w:r>
      <w:r>
        <w:t>collection(</w:t>
      </w:r>
      <w:r w:rsidRPr="00865C8A">
        <w:t>"</w:t>
      </w:r>
      <w:r>
        <w:t xml:space="preserve"> anySingleTypeReference </w:t>
      </w:r>
      <w:r w:rsidRPr="00865C8A">
        <w:t>"</w:t>
      </w:r>
      <w:r>
        <w:t>)</w:t>
      </w:r>
      <w:r w:rsidRPr="00865C8A">
        <w:t>"</w:t>
      </w:r>
      <w:r>
        <w:t xml:space="preserve"> /</w:t>
      </w:r>
      <w:r>
        <w:br/>
      </w:r>
      <w:r>
        <w:tab/>
      </w:r>
      <w:r>
        <w:tab/>
      </w:r>
      <w:r>
        <w:tab/>
      </w:r>
      <w:r>
        <w:tab/>
      </w:r>
      <w:r>
        <w:tab/>
      </w:r>
      <w:r>
        <w:tab/>
        <w:t>anySingleTypeReference</w:t>
      </w:r>
    </w:p>
    <w:p w:rsidR="001C1F76" w:rsidRDefault="001C1F76" w:rsidP="001C1F76">
      <w:pPr>
        <w:pStyle w:val="Code"/>
      </w:pPr>
      <w:r>
        <w:t>any</w:t>
      </w:r>
      <w:r>
        <w:t>NonKeyed</w:t>
      </w:r>
      <w:r>
        <w:t>TypeReference</w:t>
      </w:r>
      <w:r>
        <w:tab/>
        <w:t xml:space="preserve">= </w:t>
      </w:r>
      <w:r w:rsidRPr="00865C8A">
        <w:t>"</w:t>
      </w:r>
      <w:r>
        <w:t>collection(</w:t>
      </w:r>
      <w:r w:rsidRPr="00865C8A">
        <w:t>"</w:t>
      </w:r>
      <w:r>
        <w:t xml:space="preserve"> </w:t>
      </w:r>
      <w:r>
        <w:t>singleNonKeyedTypeReference</w:t>
      </w:r>
      <w:r w:rsidRPr="00865C8A">
        <w:t xml:space="preserve"> </w:t>
      </w:r>
      <w:r w:rsidRPr="00865C8A">
        <w:t>"</w:t>
      </w:r>
      <w:r>
        <w:t>)</w:t>
      </w:r>
      <w:r w:rsidRPr="00865C8A">
        <w:t>"</w:t>
      </w:r>
      <w:r>
        <w:t xml:space="preserve"> /</w:t>
      </w:r>
      <w:r>
        <w:br/>
      </w:r>
      <w:r>
        <w:tab/>
      </w:r>
      <w:r>
        <w:tab/>
      </w:r>
      <w:r>
        <w:tab/>
      </w:r>
      <w:r>
        <w:tab/>
      </w:r>
      <w:r>
        <w:tab/>
      </w:r>
      <w:r>
        <w:tab/>
        <w:t>singleNonKeyedTypeReference</w:t>
      </w:r>
    </w:p>
    <w:p w:rsidR="001C1F76" w:rsidRDefault="001C1F76" w:rsidP="001C1F76">
      <w:pPr>
        <w:pStyle w:val="Code"/>
      </w:pPr>
      <w:r>
        <w:t>anySingleTypeReference</w:t>
      </w:r>
      <w:r>
        <w:tab/>
      </w:r>
      <w:r>
        <w:tab/>
        <w:t>= singleEntityTypeReference /</w:t>
      </w:r>
      <w:r>
        <w:br/>
      </w:r>
      <w:r>
        <w:tab/>
      </w:r>
      <w:r>
        <w:tab/>
      </w:r>
      <w:r>
        <w:tab/>
      </w:r>
      <w:r>
        <w:tab/>
      </w:r>
      <w:r>
        <w:tab/>
      </w:r>
      <w:r>
        <w:tab/>
        <w:t>singleNonKeyedTypeReference</w:t>
      </w:r>
    </w:p>
    <w:p w:rsidR="001C1F76" w:rsidRDefault="001C1F76" w:rsidP="001C1F76">
      <w:pPr>
        <w:pStyle w:val="Code"/>
      </w:pPr>
      <w:r>
        <w:t>singleEntityTypeReference</w:t>
      </w:r>
      <w:r>
        <w:tab/>
        <w:t>= qualifiedIdentifier / simpleIdentifier</w:t>
      </w:r>
      <w:r>
        <w:br/>
      </w:r>
      <w:r>
        <w:tab/>
      </w:r>
      <w:r>
        <w:tab/>
      </w:r>
      <w:r>
        <w:tab/>
      </w:r>
      <w:r>
        <w:tab/>
      </w:r>
      <w:r>
        <w:tab/>
      </w:r>
      <w:r>
        <w:tab/>
        <w:t>; identifies an EntityType by name</w:t>
      </w:r>
    </w:p>
    <w:p w:rsidR="001C1F76" w:rsidRDefault="001C1F76" w:rsidP="001C1F76">
      <w:pPr>
        <w:pStyle w:val="Code"/>
      </w:pPr>
      <w:r>
        <w:t>single</w:t>
      </w:r>
      <w:r>
        <w:t>NonKeyed</w:t>
      </w:r>
      <w:r>
        <w:t>TypeReference</w:t>
      </w:r>
      <w:r>
        <w:tab/>
        <w:t>= qualifiedIdentifier / simpleIdentifier</w:t>
      </w:r>
      <w:r>
        <w:br/>
      </w:r>
      <w:r>
        <w:tab/>
      </w:r>
      <w:r>
        <w:tab/>
      </w:r>
      <w:r>
        <w:tab/>
      </w:r>
      <w:r>
        <w:tab/>
      </w:r>
      <w:r>
        <w:tab/>
      </w:r>
      <w:r>
        <w:tab/>
        <w:t xml:space="preserve">; identifies a </w:t>
      </w:r>
      <w:r>
        <w:t>primitive, Complex</w:t>
      </w:r>
      <w:r>
        <w:t>Type</w:t>
      </w:r>
      <w:r>
        <w:t xml:space="preserve"> or EnumType</w:t>
      </w:r>
      <w:r>
        <w:t xml:space="preserve"> by name</w:t>
      </w:r>
    </w:p>
    <w:p w:rsidR="007934E0" w:rsidRDefault="007934E0" w:rsidP="001C1F76">
      <w:pPr>
        <w:pStyle w:val="Code"/>
      </w:pPr>
      <w:r>
        <w:t>namespaceSegment</w:t>
      </w:r>
      <w:r>
        <w:tab/>
        <w:t xml:space="preserve"> </w:t>
      </w:r>
      <w:r>
        <w:tab/>
      </w:r>
      <w:r>
        <w:tab/>
        <w:t>= simpleIdentifier</w:t>
      </w:r>
    </w:p>
    <w:p w:rsidR="007934E0" w:rsidRDefault="007934E0" w:rsidP="007934E0">
      <w:pPr>
        <w:pStyle w:val="Code"/>
      </w:pPr>
      <w:r>
        <w:t>alias</w:t>
      </w:r>
      <w:r>
        <w:tab/>
      </w:r>
      <w:r>
        <w:tab/>
      </w:r>
      <w:r>
        <w:tab/>
      </w:r>
      <w:r>
        <w:tab/>
      </w:r>
      <w:r>
        <w:tab/>
        <w:t>= simpleIdentifier</w:t>
      </w:r>
      <w:r w:rsidRPr="007934E0">
        <w:t xml:space="preserve"> </w:t>
      </w:r>
    </w:p>
    <w:p w:rsidR="007934E0" w:rsidRDefault="007934E0" w:rsidP="007934E0">
      <w:pPr>
        <w:pStyle w:val="Code"/>
      </w:pPr>
      <w:r>
        <w:t>namespaceQualifiedIdentifier</w:t>
      </w:r>
      <w:r>
        <w:tab/>
        <w:t xml:space="preserve">= namespace </w:t>
      </w:r>
      <w:r w:rsidRPr="00865C8A">
        <w:t>"</w:t>
      </w:r>
      <w:r>
        <w:t>.</w:t>
      </w:r>
      <w:r w:rsidRPr="00865C8A">
        <w:t>"</w:t>
      </w:r>
      <w:r>
        <w:t xml:space="preserve"> simpleIdentifier</w:t>
      </w:r>
    </w:p>
    <w:p w:rsidR="007934E0" w:rsidRDefault="007934E0" w:rsidP="007934E0">
      <w:pPr>
        <w:pStyle w:val="Code"/>
      </w:pPr>
      <w:r>
        <w:t>aliasQualifiedIdentifier</w:t>
      </w:r>
      <w:r>
        <w:tab/>
        <w:t xml:space="preserve">= alias </w:t>
      </w:r>
      <w:r w:rsidRPr="00865C8A">
        <w:t>"</w:t>
      </w:r>
      <w:r>
        <w:t>.</w:t>
      </w:r>
      <w:r w:rsidRPr="00865C8A">
        <w:t>"</w:t>
      </w:r>
      <w:r>
        <w:t xml:space="preserve"> simpleIdentifier</w:t>
      </w:r>
    </w:p>
    <w:p w:rsidR="007934E0" w:rsidRDefault="007934E0" w:rsidP="007934E0">
      <w:pPr>
        <w:pStyle w:val="Code"/>
      </w:pPr>
      <w:r>
        <w:t>namespace</w:t>
      </w:r>
      <w:r>
        <w:tab/>
      </w:r>
      <w:r>
        <w:tab/>
        <w:t xml:space="preserve"> </w:t>
      </w:r>
      <w:r>
        <w:tab/>
      </w:r>
      <w:r>
        <w:tab/>
        <w:t>= namespaceSegment *(</w:t>
      </w:r>
      <w:r w:rsidRPr="00865C8A">
        <w:t>"</w:t>
      </w:r>
      <w:r>
        <w:t>.</w:t>
      </w:r>
      <w:r w:rsidRPr="00865C8A">
        <w:t>"</w:t>
      </w:r>
      <w:r>
        <w:t xml:space="preserve"> namespaceSegment)</w:t>
      </w:r>
    </w:p>
    <w:p w:rsidR="0003394C" w:rsidRDefault="005D51D1" w:rsidP="0003394C">
      <w:pPr>
        <w:pStyle w:val="Code"/>
      </w:pPr>
      <w:r>
        <w:t>coreModel</w:t>
      </w:r>
      <w:r>
        <w:tab/>
      </w:r>
      <w:r>
        <w:tab/>
      </w:r>
      <w:r>
        <w:tab/>
      </w:r>
      <w:r>
        <w:tab/>
        <w:t xml:space="preserve">= </w:t>
      </w:r>
      <w:r w:rsidRPr="00865C8A">
        <w:t>"</w:t>
      </w:r>
      <w:r>
        <w:t>edm.</w:t>
      </w:r>
      <w:r w:rsidRPr="00865C8A">
        <w:t>"</w:t>
      </w:r>
      <w:r w:rsidR="0003394C" w:rsidRPr="0003394C">
        <w:t xml:space="preserve"> </w:t>
      </w:r>
    </w:p>
    <w:p w:rsidR="0003394C" w:rsidRDefault="0003394C" w:rsidP="0003394C">
      <w:pPr>
        <w:pStyle w:val="Code"/>
      </w:pPr>
      <w:r>
        <w:t>true</w:t>
      </w:r>
      <w:r>
        <w:tab/>
      </w:r>
      <w:r>
        <w:tab/>
      </w:r>
      <w:r>
        <w:tab/>
      </w:r>
      <w:r>
        <w:tab/>
      </w:r>
      <w:r>
        <w:tab/>
        <w:t xml:space="preserve">= </w:t>
      </w:r>
      <w:r w:rsidRPr="00865C8A">
        <w:t>"</w:t>
      </w:r>
      <w:r>
        <w:t>true</w:t>
      </w:r>
      <w:r w:rsidRPr="00865C8A">
        <w:t>"</w:t>
      </w:r>
      <w:r>
        <w:t xml:space="preserve"> / </w:t>
      </w:r>
      <w:r w:rsidRPr="00865C8A">
        <w:t>"</w:t>
      </w:r>
      <w:r>
        <w:t>1</w:t>
      </w:r>
      <w:r w:rsidRPr="00865C8A">
        <w:t>"</w:t>
      </w:r>
    </w:p>
    <w:p w:rsidR="0003394C" w:rsidRDefault="0003394C" w:rsidP="0003394C">
      <w:pPr>
        <w:pStyle w:val="Code"/>
      </w:pPr>
      <w:r>
        <w:t>false</w:t>
      </w:r>
      <w:r>
        <w:tab/>
      </w:r>
      <w:r>
        <w:tab/>
      </w:r>
      <w:r>
        <w:tab/>
      </w:r>
      <w:r>
        <w:tab/>
      </w:r>
      <w:r>
        <w:tab/>
        <w:t xml:space="preserve">= </w:t>
      </w:r>
      <w:r w:rsidRPr="00865C8A">
        <w:t>"</w:t>
      </w:r>
      <w:r>
        <w:t>false</w:t>
      </w:r>
      <w:r w:rsidRPr="00865C8A">
        <w:t>"</w:t>
      </w:r>
      <w:r>
        <w:t xml:space="preserve"> / </w:t>
      </w:r>
      <w:r w:rsidRPr="00865C8A">
        <w:t>"</w:t>
      </w:r>
      <w:r>
        <w:t>0</w:t>
      </w:r>
      <w:r w:rsidRPr="00865C8A">
        <w:t>"</w:t>
      </w:r>
    </w:p>
    <w:p w:rsidR="0003394C" w:rsidRDefault="0003394C" w:rsidP="0003394C">
      <w:pPr>
        <w:pStyle w:val="Code"/>
      </w:pPr>
      <w:r>
        <w:t>boolean</w:t>
      </w:r>
      <w:r>
        <w:tab/>
      </w:r>
      <w:r>
        <w:tab/>
      </w:r>
      <w:r>
        <w:tab/>
      </w:r>
      <w:r>
        <w:tab/>
        <w:t>= true / false</w:t>
      </w:r>
    </w:p>
    <w:p w:rsidR="005D51D1" w:rsidRDefault="005D51D1" w:rsidP="005D51D1">
      <w:pPr>
        <w:pStyle w:val="Code"/>
      </w:pPr>
      <w:r>
        <w:t>integralPrimitive</w:t>
      </w:r>
      <w:r>
        <w:tab/>
      </w:r>
      <w:r>
        <w:tab/>
      </w:r>
      <w:r>
        <w:tab/>
        <w:t xml:space="preserve">= </w:t>
      </w:r>
      <w:r w:rsidR="009A773A">
        <w:t>[</w:t>
      </w:r>
      <w:r>
        <w:t>coreModel</w:t>
      </w:r>
      <w:r w:rsidR="009A773A">
        <w:t>]</w:t>
      </w:r>
      <w:r>
        <w:t xml:space="preserve"> (</w:t>
      </w:r>
      <w:r w:rsidR="009A773A">
        <w:br/>
      </w:r>
      <w:r w:rsidR="009A773A">
        <w:tab/>
      </w:r>
      <w:r w:rsidR="009A773A">
        <w:tab/>
      </w:r>
      <w:r w:rsidR="009A773A">
        <w:tab/>
      </w:r>
      <w:r w:rsidR="009A773A">
        <w:tab/>
      </w:r>
      <w:r w:rsidR="009A773A">
        <w:tab/>
      </w:r>
      <w:r w:rsidR="009A773A">
        <w:tab/>
      </w:r>
      <w:r w:rsidR="009A773A" w:rsidRPr="00865C8A">
        <w:t>"</w:t>
      </w:r>
      <w:r w:rsidR="009A773A">
        <w:t>byte</w:t>
      </w:r>
      <w:r w:rsidR="009A773A" w:rsidRPr="00865C8A">
        <w:t>"</w:t>
      </w:r>
      <w:r w:rsidR="009A773A">
        <w:t xml:space="preserve"> /</w:t>
      </w:r>
      <w:r w:rsidR="009A773A">
        <w:br/>
      </w:r>
      <w:r w:rsidR="009A773A">
        <w:lastRenderedPageBreak/>
        <w:tab/>
      </w:r>
      <w:r w:rsidR="009A773A">
        <w:tab/>
      </w:r>
      <w:r w:rsidR="009A773A">
        <w:tab/>
      </w:r>
      <w:r w:rsidR="009A773A">
        <w:tab/>
      </w:r>
      <w:r w:rsidR="009A773A">
        <w:tab/>
      </w:r>
      <w:r w:rsidR="009A773A">
        <w:tab/>
      </w:r>
      <w:r w:rsidR="009A773A" w:rsidRPr="00865C8A">
        <w:t>"</w:t>
      </w:r>
      <w:r w:rsidR="009A773A">
        <w:t>int16</w:t>
      </w:r>
      <w:r w:rsidR="009A773A" w:rsidRPr="00865C8A">
        <w:t>"</w:t>
      </w:r>
      <w:r w:rsidR="009A773A">
        <w:t xml:space="preserve"> /</w:t>
      </w:r>
      <w:r>
        <w:br/>
      </w:r>
      <w:r>
        <w:tab/>
      </w:r>
      <w:r>
        <w:tab/>
      </w:r>
      <w:r>
        <w:tab/>
      </w:r>
      <w:r>
        <w:tab/>
      </w:r>
      <w:r>
        <w:tab/>
      </w:r>
      <w:r>
        <w:tab/>
      </w:r>
      <w:r w:rsidRPr="00865C8A">
        <w:t>"</w:t>
      </w:r>
      <w:r w:rsidR="009A773A">
        <w:t>int32</w:t>
      </w:r>
      <w:r w:rsidRPr="00865C8A">
        <w:t>"</w:t>
      </w:r>
      <w:r>
        <w:t xml:space="preserve"> /</w:t>
      </w:r>
      <w:r>
        <w:br/>
      </w:r>
      <w:r>
        <w:tab/>
      </w:r>
      <w:r>
        <w:tab/>
      </w:r>
      <w:r>
        <w:tab/>
      </w:r>
      <w:r>
        <w:tab/>
      </w:r>
      <w:r>
        <w:tab/>
      </w:r>
      <w:r>
        <w:tab/>
      </w:r>
      <w:r w:rsidRPr="00865C8A">
        <w:t>"</w:t>
      </w:r>
      <w:r w:rsidR="009A773A">
        <w:t>int64</w:t>
      </w:r>
      <w:r w:rsidRPr="00865C8A">
        <w:t>"</w:t>
      </w:r>
      <w:r>
        <w:t xml:space="preserve"> /</w:t>
      </w:r>
      <w:r>
        <w:br/>
      </w:r>
      <w:r>
        <w:tab/>
      </w:r>
      <w:r>
        <w:tab/>
      </w:r>
      <w:r>
        <w:tab/>
      </w:r>
      <w:r>
        <w:tab/>
      </w:r>
      <w:r>
        <w:tab/>
      </w:r>
      <w:r>
        <w:tab/>
      </w:r>
      <w:r w:rsidRPr="00865C8A">
        <w:t>"</w:t>
      </w:r>
      <w:r w:rsidR="009A773A">
        <w:t>sbyte</w:t>
      </w:r>
      <w:r w:rsidRPr="00865C8A">
        <w:t>"</w:t>
      </w:r>
      <w:r>
        <w:br/>
      </w:r>
      <w:r>
        <w:tab/>
      </w:r>
      <w:r>
        <w:tab/>
      </w:r>
      <w:r>
        <w:tab/>
      </w:r>
      <w:r>
        <w:tab/>
      </w:r>
      <w:r>
        <w:tab/>
      </w:r>
      <w:r>
        <w:tab/>
        <w:t>)</w:t>
      </w:r>
    </w:p>
    <w:p w:rsidR="00DB4B15" w:rsidRDefault="00DB4B15" w:rsidP="005D51D1">
      <w:pPr>
        <w:pStyle w:val="Code"/>
      </w:pPr>
      <w:r>
        <w:t>spatialPrimitive</w:t>
      </w:r>
      <w:r>
        <w:tab/>
      </w:r>
      <w:r>
        <w:tab/>
      </w:r>
      <w:r>
        <w:tab/>
        <w:t>= [coreModel] (</w:t>
      </w:r>
      <w:r>
        <w:br/>
      </w:r>
      <w:r>
        <w:tab/>
      </w:r>
      <w:r>
        <w:tab/>
      </w:r>
      <w:r>
        <w:tab/>
      </w:r>
      <w:r>
        <w:tab/>
      </w:r>
      <w:r>
        <w:tab/>
      </w:r>
      <w:r>
        <w:tab/>
      </w:r>
      <w:r w:rsidRPr="00865C8A">
        <w:t>"</w:t>
      </w:r>
      <w:r>
        <w:t>geography</w:t>
      </w:r>
      <w:r w:rsidRPr="00865C8A">
        <w:t>"</w:t>
      </w:r>
      <w:r>
        <w:t xml:space="preserve"> /</w:t>
      </w:r>
      <w:r>
        <w:br/>
      </w:r>
      <w:r>
        <w:tab/>
      </w:r>
      <w:r>
        <w:tab/>
      </w:r>
      <w:r>
        <w:tab/>
      </w:r>
      <w:r>
        <w:tab/>
      </w:r>
      <w:r>
        <w:tab/>
      </w:r>
      <w:r>
        <w:tab/>
      </w:r>
      <w:r w:rsidRPr="00865C8A">
        <w:t>"</w:t>
      </w:r>
      <w:r>
        <w:t>geographypoint</w:t>
      </w:r>
      <w:r w:rsidRPr="00865C8A">
        <w:t>"</w:t>
      </w:r>
      <w:r>
        <w:t xml:space="preserve"> /</w:t>
      </w:r>
      <w:r>
        <w:br/>
      </w:r>
      <w:r>
        <w:tab/>
      </w:r>
      <w:r>
        <w:tab/>
      </w:r>
      <w:r>
        <w:tab/>
      </w:r>
      <w:r>
        <w:tab/>
      </w:r>
      <w:r>
        <w:tab/>
      </w:r>
      <w:r>
        <w:tab/>
      </w:r>
      <w:r w:rsidRPr="00865C8A">
        <w:t>"</w:t>
      </w:r>
      <w:r>
        <w:t>geographylinestring</w:t>
      </w:r>
      <w:r w:rsidRPr="00865C8A">
        <w:t>"</w:t>
      </w:r>
      <w:r>
        <w:t xml:space="preserve"> /</w:t>
      </w:r>
      <w:r>
        <w:br/>
      </w:r>
      <w:r>
        <w:tab/>
      </w:r>
      <w:r>
        <w:tab/>
      </w:r>
      <w:r>
        <w:tab/>
      </w:r>
      <w:r>
        <w:tab/>
      </w:r>
      <w:r>
        <w:tab/>
      </w:r>
      <w:r>
        <w:tab/>
      </w:r>
      <w:r w:rsidRPr="00865C8A">
        <w:t>"</w:t>
      </w:r>
      <w:r>
        <w:t>geographypolygon</w:t>
      </w:r>
      <w:r w:rsidRPr="00865C8A">
        <w:t>"</w:t>
      </w:r>
      <w:r>
        <w:t xml:space="preserve"> /</w:t>
      </w:r>
      <w:r>
        <w:br/>
      </w:r>
      <w:r>
        <w:tab/>
      </w:r>
      <w:r>
        <w:tab/>
      </w:r>
      <w:r>
        <w:tab/>
      </w:r>
      <w:r>
        <w:tab/>
      </w:r>
      <w:r>
        <w:tab/>
      </w:r>
      <w:r>
        <w:tab/>
      </w:r>
      <w:r w:rsidRPr="00865C8A">
        <w:t>"</w:t>
      </w:r>
      <w:r>
        <w:t>geographymultipoint</w:t>
      </w:r>
      <w:r w:rsidRPr="00865C8A">
        <w:t>"</w:t>
      </w:r>
      <w:r>
        <w:t xml:space="preserve"> /</w:t>
      </w:r>
      <w:r>
        <w:br/>
      </w:r>
      <w:r>
        <w:tab/>
      </w:r>
      <w:r>
        <w:tab/>
      </w:r>
      <w:r>
        <w:tab/>
      </w:r>
      <w:r>
        <w:tab/>
      </w:r>
      <w:r>
        <w:tab/>
      </w:r>
      <w:r>
        <w:tab/>
      </w:r>
      <w:r w:rsidRPr="00865C8A">
        <w:t>"</w:t>
      </w:r>
      <w:r>
        <w:t>geographymultilinestring</w:t>
      </w:r>
      <w:r w:rsidRPr="00865C8A">
        <w:t>"</w:t>
      </w:r>
      <w:r>
        <w:t xml:space="preserve"> /</w:t>
      </w:r>
      <w:r>
        <w:br/>
      </w:r>
      <w:r>
        <w:tab/>
      </w:r>
      <w:r>
        <w:tab/>
      </w:r>
      <w:r>
        <w:tab/>
      </w:r>
      <w:r>
        <w:tab/>
      </w:r>
      <w:r>
        <w:tab/>
      </w:r>
      <w:r>
        <w:tab/>
      </w:r>
      <w:r w:rsidRPr="00865C8A">
        <w:t>"</w:t>
      </w:r>
      <w:r>
        <w:t>geographymultipolygon</w:t>
      </w:r>
      <w:r w:rsidRPr="00865C8A">
        <w:t>"</w:t>
      </w:r>
      <w:r>
        <w:t xml:space="preserve"> /</w:t>
      </w:r>
      <w:r>
        <w:br/>
      </w:r>
      <w:r>
        <w:tab/>
      </w:r>
      <w:r>
        <w:tab/>
      </w:r>
      <w:r>
        <w:tab/>
      </w:r>
      <w:r>
        <w:tab/>
      </w:r>
      <w:r>
        <w:tab/>
      </w:r>
      <w:r>
        <w:tab/>
      </w:r>
      <w:r w:rsidRPr="00865C8A">
        <w:t>"</w:t>
      </w:r>
      <w:r>
        <w:t>geographycollection</w:t>
      </w:r>
      <w:r w:rsidRPr="00865C8A">
        <w:t>"</w:t>
      </w:r>
      <w:r>
        <w:t xml:space="preserve"> /</w:t>
      </w:r>
      <w:r>
        <w:br/>
      </w:r>
      <w:r>
        <w:tab/>
      </w:r>
      <w:r>
        <w:tab/>
      </w:r>
      <w:r>
        <w:tab/>
      </w:r>
      <w:r>
        <w:tab/>
      </w:r>
      <w:r>
        <w:tab/>
      </w:r>
      <w:r>
        <w:tab/>
      </w:r>
      <w:r w:rsidRPr="00865C8A">
        <w:t>"</w:t>
      </w:r>
      <w:r>
        <w:t>geometry</w:t>
      </w:r>
      <w:r w:rsidRPr="00865C8A">
        <w:t>"</w:t>
      </w:r>
      <w:r>
        <w:t xml:space="preserve"> /</w:t>
      </w:r>
      <w:r>
        <w:br/>
      </w:r>
      <w:r>
        <w:tab/>
      </w:r>
      <w:r>
        <w:tab/>
      </w:r>
      <w:r>
        <w:tab/>
      </w:r>
      <w:r>
        <w:tab/>
      </w:r>
      <w:r>
        <w:tab/>
      </w:r>
      <w:r>
        <w:tab/>
      </w:r>
      <w:r w:rsidRPr="00865C8A">
        <w:t>"</w:t>
      </w:r>
      <w:r>
        <w:t>geometrypoint</w:t>
      </w:r>
      <w:r w:rsidRPr="00865C8A">
        <w:t>"</w:t>
      </w:r>
      <w:r>
        <w:t xml:space="preserve"> /</w:t>
      </w:r>
      <w:r>
        <w:br/>
      </w:r>
      <w:r>
        <w:tab/>
      </w:r>
      <w:r>
        <w:tab/>
      </w:r>
      <w:r>
        <w:tab/>
      </w:r>
      <w:r>
        <w:tab/>
      </w:r>
      <w:r>
        <w:tab/>
      </w:r>
      <w:r>
        <w:tab/>
      </w:r>
      <w:r w:rsidRPr="00865C8A">
        <w:t>"</w:t>
      </w:r>
      <w:r>
        <w:t>geometrylinestring</w:t>
      </w:r>
      <w:r w:rsidRPr="00865C8A">
        <w:t>"</w:t>
      </w:r>
      <w:r>
        <w:t xml:space="preserve"> /</w:t>
      </w:r>
      <w:r>
        <w:br/>
      </w:r>
      <w:r>
        <w:tab/>
      </w:r>
      <w:r>
        <w:tab/>
      </w:r>
      <w:r>
        <w:tab/>
      </w:r>
      <w:r>
        <w:tab/>
      </w:r>
      <w:r>
        <w:tab/>
      </w:r>
      <w:r>
        <w:tab/>
      </w:r>
      <w:r w:rsidRPr="00865C8A">
        <w:t>"</w:t>
      </w:r>
      <w:r>
        <w:t>geometrypolygon</w:t>
      </w:r>
      <w:r w:rsidRPr="00865C8A">
        <w:t>"</w:t>
      </w:r>
      <w:r>
        <w:t xml:space="preserve"> /</w:t>
      </w:r>
      <w:r>
        <w:br/>
      </w:r>
      <w:r>
        <w:tab/>
      </w:r>
      <w:r>
        <w:tab/>
      </w:r>
      <w:r>
        <w:tab/>
      </w:r>
      <w:r>
        <w:tab/>
      </w:r>
      <w:r>
        <w:tab/>
      </w:r>
      <w:r>
        <w:tab/>
      </w:r>
      <w:r w:rsidRPr="00865C8A">
        <w:t>"</w:t>
      </w:r>
      <w:r>
        <w:t>geometrymultipoint</w:t>
      </w:r>
      <w:r w:rsidRPr="00865C8A">
        <w:t>"</w:t>
      </w:r>
      <w:r>
        <w:t xml:space="preserve"> /</w:t>
      </w:r>
      <w:r>
        <w:br/>
      </w:r>
      <w:r>
        <w:tab/>
      </w:r>
      <w:r>
        <w:tab/>
      </w:r>
      <w:r>
        <w:tab/>
      </w:r>
      <w:r>
        <w:tab/>
      </w:r>
      <w:r>
        <w:tab/>
      </w:r>
      <w:r>
        <w:tab/>
      </w:r>
      <w:r w:rsidRPr="00865C8A">
        <w:t>"</w:t>
      </w:r>
      <w:r>
        <w:t>geometrymultilinestring</w:t>
      </w:r>
      <w:r w:rsidRPr="00865C8A">
        <w:t>"</w:t>
      </w:r>
      <w:r>
        <w:t xml:space="preserve"> /</w:t>
      </w:r>
      <w:r>
        <w:br/>
      </w:r>
      <w:r>
        <w:tab/>
      </w:r>
      <w:r>
        <w:tab/>
      </w:r>
      <w:r>
        <w:tab/>
      </w:r>
      <w:r>
        <w:tab/>
      </w:r>
      <w:r>
        <w:tab/>
      </w:r>
      <w:r>
        <w:tab/>
      </w:r>
      <w:r w:rsidRPr="00865C8A">
        <w:t>"</w:t>
      </w:r>
      <w:r>
        <w:t>geometrymultipolygon</w:t>
      </w:r>
      <w:r w:rsidRPr="00865C8A">
        <w:t>"</w:t>
      </w:r>
      <w:r>
        <w:t xml:space="preserve"> /</w:t>
      </w:r>
      <w:r>
        <w:br/>
      </w:r>
      <w:r>
        <w:tab/>
      </w:r>
      <w:r>
        <w:tab/>
      </w:r>
      <w:r>
        <w:tab/>
      </w:r>
      <w:r>
        <w:tab/>
      </w:r>
      <w:r>
        <w:tab/>
      </w:r>
      <w:r>
        <w:tab/>
      </w:r>
      <w:r w:rsidRPr="00865C8A">
        <w:t>"</w:t>
      </w:r>
      <w:r>
        <w:t>geometrycollection</w:t>
      </w:r>
      <w:r w:rsidRPr="00865C8A">
        <w:t>"</w:t>
      </w:r>
      <w:r>
        <w:t xml:space="preserve"> /</w:t>
      </w:r>
      <w:r>
        <w:br/>
      </w:r>
      <w:r>
        <w:tab/>
      </w:r>
      <w:r>
        <w:tab/>
      </w:r>
      <w:r>
        <w:tab/>
      </w:r>
      <w:r>
        <w:tab/>
      </w:r>
      <w:r>
        <w:tab/>
      </w:r>
      <w:r>
        <w:tab/>
        <w:t>)</w:t>
      </w:r>
    </w:p>
    <w:p w:rsidR="00642A58" w:rsidRDefault="00534647" w:rsidP="00642A58">
      <w:pPr>
        <w:pStyle w:val="Code"/>
      </w:pPr>
      <w:r>
        <w:t>nonNega</w:t>
      </w:r>
      <w:r w:rsidR="00642A58">
        <w:t>tiveInt32</w:t>
      </w:r>
      <w:r w:rsidR="00642A58">
        <w:tab/>
      </w:r>
      <w:r w:rsidR="00642A58">
        <w:tab/>
      </w:r>
      <w:r w:rsidR="00642A58">
        <w:tab/>
        <w:t>= 1*10DIGIT</w:t>
      </w:r>
      <w:r w:rsidR="001B70A6">
        <w:t xml:space="preserve"> </w:t>
      </w:r>
      <w:r w:rsidR="00642A58">
        <w:t>; 0-2147483</w:t>
      </w:r>
      <w:r w:rsidR="00642A58" w:rsidRPr="004B37BF">
        <w:t>647</w:t>
      </w:r>
    </w:p>
    <w:p w:rsidR="005D51D1" w:rsidRPr="00261E54" w:rsidRDefault="000262DA" w:rsidP="008A35D0">
      <w:pPr>
        <w:pStyle w:val="Code"/>
      </w:pPr>
      <w:r>
        <w:t xml:space="preserve">primitive </w:t>
      </w:r>
      <w:r>
        <w:tab/>
      </w:r>
      <w:r>
        <w:tab/>
      </w:r>
      <w:r>
        <w:tab/>
      </w:r>
      <w:r>
        <w:tab/>
        <w:t>= [</w:t>
      </w:r>
      <w:r w:rsidR="005D51D1" w:rsidRPr="00865C8A">
        <w:t>"</w:t>
      </w:r>
      <w:r w:rsidR="005D51D1">
        <w:t>edm.</w:t>
      </w:r>
      <w:r w:rsidR="005D51D1" w:rsidRPr="00865C8A">
        <w:t>"</w:t>
      </w:r>
      <w:r w:rsidR="005D51D1">
        <w:t>] (</w:t>
      </w:r>
      <w:r w:rsidR="005D51D1">
        <w:br/>
      </w:r>
      <w:r w:rsidR="005D51D1">
        <w:tab/>
      </w:r>
      <w:r w:rsidR="005D51D1">
        <w:tab/>
      </w:r>
      <w:r w:rsidR="005D51D1">
        <w:tab/>
      </w:r>
      <w:r w:rsidR="005D51D1">
        <w:tab/>
      </w:r>
      <w:r w:rsidR="005D51D1">
        <w:tab/>
      </w:r>
      <w:r w:rsidR="005D51D1">
        <w:tab/>
      </w:r>
      <w:r w:rsidR="00DB4B15">
        <w:t>integralPrimitive</w:t>
      </w:r>
      <w:r w:rsidR="005D51D1">
        <w:t xml:space="preserve"> /</w:t>
      </w:r>
      <w:r w:rsidR="005D51D1">
        <w:br/>
      </w:r>
      <w:r w:rsidR="005D51D1">
        <w:tab/>
      </w:r>
      <w:r w:rsidR="005D51D1">
        <w:tab/>
      </w:r>
      <w:r w:rsidR="005D51D1">
        <w:tab/>
      </w:r>
      <w:r w:rsidR="005D51D1">
        <w:tab/>
      </w:r>
      <w:r w:rsidR="005D51D1">
        <w:tab/>
      </w:r>
      <w:r w:rsidR="005D51D1">
        <w:tab/>
      </w:r>
      <w:r w:rsidR="00DB4B15">
        <w:t>spatialPrimitive</w:t>
      </w:r>
      <w:r w:rsidR="005D51D1">
        <w:t xml:space="preserve"> /</w:t>
      </w:r>
      <w:r w:rsidR="005D51D1">
        <w:br/>
      </w:r>
      <w:r w:rsidR="005D51D1">
        <w:tab/>
      </w:r>
      <w:r w:rsidR="005D51D1">
        <w:tab/>
      </w:r>
      <w:r w:rsidR="005D51D1">
        <w:tab/>
      </w:r>
      <w:r w:rsidR="005D51D1">
        <w:tab/>
      </w:r>
      <w:r w:rsidR="005D51D1">
        <w:tab/>
      </w:r>
      <w:r w:rsidR="005D51D1">
        <w:tab/>
      </w:r>
      <w:r w:rsidR="005D51D1" w:rsidRPr="00865C8A">
        <w:t>""</w:t>
      </w:r>
      <w:r w:rsidR="005D51D1">
        <w:t xml:space="preserve"> /</w:t>
      </w:r>
      <w:r w:rsidR="005D51D1">
        <w:br/>
      </w:r>
      <w:r w:rsidR="005D51D1">
        <w:tab/>
      </w:r>
      <w:r w:rsidR="005D51D1">
        <w:tab/>
      </w:r>
      <w:r w:rsidR="005D51D1">
        <w:tab/>
      </w:r>
      <w:r w:rsidR="005D51D1">
        <w:tab/>
      </w:r>
      <w:r w:rsidR="005D51D1">
        <w:tab/>
      </w:r>
      <w:r w:rsidR="005D51D1">
        <w:tab/>
      </w:r>
      <w:r w:rsidR="005D51D1" w:rsidRPr="00865C8A">
        <w:t>""</w:t>
      </w:r>
      <w:r w:rsidR="005D51D1">
        <w:t xml:space="preserve"> /</w:t>
      </w:r>
      <w:r w:rsidR="005D51D1">
        <w:br/>
      </w:r>
      <w:r w:rsidR="005D51D1">
        <w:tab/>
      </w:r>
      <w:r w:rsidR="005D51D1">
        <w:tab/>
      </w:r>
      <w:r w:rsidR="005D51D1">
        <w:tab/>
      </w:r>
      <w:r w:rsidR="005D51D1">
        <w:tab/>
      </w:r>
      <w:r w:rsidR="005D51D1">
        <w:tab/>
      </w:r>
      <w:r w:rsidR="005D51D1">
        <w:tab/>
      </w:r>
      <w:r w:rsidR="005D51D1" w:rsidRPr="00865C8A">
        <w:t>""</w:t>
      </w:r>
      <w:r w:rsidR="005D51D1">
        <w:t xml:space="preserve"> /</w:t>
      </w:r>
      <w:r w:rsidR="005D51D1">
        <w:br/>
      </w:r>
      <w:r w:rsidR="005D51D1">
        <w:tab/>
      </w:r>
      <w:r w:rsidR="005D51D1">
        <w:tab/>
      </w:r>
      <w:r w:rsidR="005D51D1">
        <w:tab/>
      </w:r>
      <w:r w:rsidR="005D51D1">
        <w:tab/>
      </w:r>
      <w:r w:rsidR="005D51D1">
        <w:tab/>
      </w:r>
      <w:r w:rsidR="005D51D1">
        <w:tab/>
      </w:r>
      <w:r w:rsidR="005D51D1" w:rsidRPr="00865C8A">
        <w:t>""</w:t>
      </w:r>
      <w:r w:rsidR="005D51D1">
        <w:t xml:space="preserve"> /</w:t>
      </w:r>
      <w:r w:rsidR="005D51D1">
        <w:br/>
      </w:r>
      <w:r w:rsidR="005D51D1">
        <w:tab/>
      </w:r>
      <w:r w:rsidR="005D51D1">
        <w:tab/>
      </w:r>
      <w:r w:rsidR="005D51D1">
        <w:tab/>
      </w:r>
      <w:r w:rsidR="005D51D1">
        <w:tab/>
      </w:r>
      <w:r w:rsidR="005D51D1">
        <w:tab/>
      </w:r>
      <w:r w:rsidR="005D51D1">
        <w:tab/>
      </w:r>
      <w:r w:rsidR="005D51D1" w:rsidRPr="00865C8A">
        <w:t>""</w:t>
      </w:r>
      <w:r w:rsidR="005D51D1">
        <w:t xml:space="preserve"> /</w:t>
      </w:r>
      <w:r w:rsidR="005D51D1">
        <w:br/>
      </w:r>
      <w:r w:rsidR="005D51D1">
        <w:tab/>
      </w:r>
      <w:r w:rsidR="005D51D1">
        <w:tab/>
      </w:r>
      <w:r w:rsidR="005D51D1">
        <w:tab/>
      </w:r>
      <w:r w:rsidR="005D51D1">
        <w:tab/>
      </w:r>
      <w:r w:rsidR="005D51D1">
        <w:tab/>
      </w:r>
      <w:r w:rsidR="005D51D1">
        <w:tab/>
      </w:r>
      <w:r w:rsidR="005D51D1" w:rsidRPr="00865C8A">
        <w:t>""</w:t>
      </w:r>
      <w:r w:rsidR="005D51D1">
        <w:t xml:space="preserve"> /</w:t>
      </w:r>
      <w:r w:rsidR="005D51D1">
        <w:br/>
      </w:r>
      <w:r w:rsidR="005D51D1">
        <w:tab/>
      </w:r>
      <w:r w:rsidR="005D51D1">
        <w:tab/>
      </w:r>
      <w:r w:rsidR="005D51D1">
        <w:tab/>
      </w:r>
      <w:r w:rsidR="005D51D1">
        <w:tab/>
      </w:r>
      <w:r w:rsidR="005D51D1">
        <w:tab/>
      </w:r>
      <w:r w:rsidR="005D51D1">
        <w:tab/>
      </w:r>
      <w:r w:rsidR="005D51D1" w:rsidRPr="00865C8A">
        <w:t>""</w:t>
      </w:r>
      <w:r w:rsidR="005D51D1">
        <w:t xml:space="preserve"> /</w:t>
      </w:r>
      <w:r w:rsidR="005D51D1">
        <w:br/>
      </w:r>
      <w:r w:rsidR="005D51D1">
        <w:tab/>
      </w:r>
      <w:r w:rsidR="005D51D1">
        <w:tab/>
      </w:r>
      <w:r w:rsidR="005D51D1">
        <w:tab/>
      </w:r>
      <w:r w:rsidR="005D51D1">
        <w:tab/>
      </w:r>
      <w:r w:rsidR="005D51D1">
        <w:tab/>
      </w:r>
      <w:r w:rsidR="005D51D1">
        <w:tab/>
      </w:r>
      <w:r w:rsidR="005D51D1" w:rsidRPr="00865C8A">
        <w:t>""</w:t>
      </w:r>
      <w:r w:rsidR="005D51D1">
        <w:t xml:space="preserve"> /</w:t>
      </w:r>
      <w:r w:rsidR="005D51D1">
        <w:br/>
      </w:r>
      <w:r w:rsidR="005D51D1">
        <w:tab/>
      </w:r>
      <w:r w:rsidR="005D51D1">
        <w:tab/>
      </w:r>
      <w:r w:rsidR="005D51D1">
        <w:tab/>
      </w:r>
      <w:r w:rsidR="005D51D1">
        <w:tab/>
      </w:r>
      <w:r w:rsidR="005D51D1">
        <w:tab/>
      </w:r>
      <w:r w:rsidR="005D51D1">
        <w:tab/>
      </w:r>
      <w:r w:rsidR="005D51D1" w:rsidRPr="00865C8A">
        <w:t>""</w:t>
      </w:r>
      <w:r w:rsidR="005D51D1">
        <w:t xml:space="preserve"> /</w:t>
      </w:r>
      <w:r w:rsidR="005D51D1">
        <w:br/>
      </w:r>
      <w:r w:rsidR="005D51D1">
        <w:tab/>
      </w:r>
      <w:r w:rsidR="005D51D1">
        <w:tab/>
      </w:r>
      <w:r w:rsidR="005D51D1">
        <w:tab/>
      </w:r>
      <w:r w:rsidR="005D51D1">
        <w:tab/>
      </w:r>
      <w:r w:rsidR="005D51D1">
        <w:tab/>
      </w:r>
      <w:r w:rsidR="005D51D1">
        <w:tab/>
      </w:r>
      <w:r w:rsidR="005D51D1" w:rsidRPr="00865C8A">
        <w:t>""</w:t>
      </w:r>
      <w:r w:rsidR="005D51D1">
        <w:t xml:space="preserve"> /</w:t>
      </w:r>
      <w:r w:rsidR="005D51D1">
        <w:br/>
      </w:r>
      <w:r w:rsidR="005D51D1">
        <w:tab/>
      </w:r>
      <w:r w:rsidR="005D51D1">
        <w:tab/>
      </w:r>
      <w:r w:rsidR="005D51D1">
        <w:tab/>
      </w:r>
      <w:r w:rsidR="005D51D1">
        <w:tab/>
      </w:r>
      <w:r w:rsidR="005D51D1">
        <w:tab/>
      </w:r>
      <w:r w:rsidR="005D51D1">
        <w:tab/>
      </w:r>
      <w:r w:rsidR="005D51D1" w:rsidRPr="00865C8A">
        <w:t>""</w:t>
      </w:r>
      <w:r w:rsidR="005D51D1">
        <w:t xml:space="preserve"> /</w:t>
      </w:r>
      <w:r w:rsidR="005D51D1">
        <w:br/>
      </w:r>
      <w:r w:rsidR="005D51D1">
        <w:tab/>
      </w:r>
      <w:r w:rsidR="005D51D1">
        <w:tab/>
      </w:r>
      <w:r w:rsidR="005D51D1">
        <w:tab/>
      </w:r>
      <w:r w:rsidR="005D51D1">
        <w:tab/>
      </w:r>
      <w:r w:rsidR="005D51D1">
        <w:tab/>
      </w:r>
      <w:r w:rsidR="005D51D1">
        <w:tab/>
      </w:r>
      <w:r w:rsidR="005D51D1" w:rsidRPr="00865C8A">
        <w:t>""</w:t>
      </w:r>
      <w:r w:rsidR="005D51D1">
        <w:t xml:space="preserve"> /</w:t>
      </w:r>
      <w:r w:rsidR="005D51D1">
        <w:br/>
      </w:r>
      <w:r w:rsidR="005D51D1">
        <w:tab/>
      </w:r>
      <w:r w:rsidR="005D51D1">
        <w:tab/>
      </w:r>
      <w:r w:rsidR="005D51D1">
        <w:tab/>
      </w:r>
      <w:r w:rsidR="005D51D1">
        <w:tab/>
      </w:r>
      <w:r w:rsidR="005D51D1">
        <w:tab/>
      </w:r>
      <w:r w:rsidR="005D51D1">
        <w:tab/>
      </w:r>
      <w:r w:rsidR="005D51D1" w:rsidRPr="00865C8A">
        <w:t>""</w:t>
      </w:r>
      <w:r w:rsidR="005D51D1">
        <w:t xml:space="preserve"> /</w:t>
      </w:r>
      <w:r w:rsidR="005D51D1">
        <w:br/>
      </w:r>
      <w:r w:rsidR="005D51D1">
        <w:tab/>
      </w:r>
      <w:r w:rsidR="005D51D1">
        <w:tab/>
      </w:r>
      <w:r w:rsidR="005D51D1">
        <w:tab/>
      </w:r>
      <w:r w:rsidR="005D51D1">
        <w:tab/>
      </w:r>
      <w:r w:rsidR="005D51D1">
        <w:tab/>
      </w:r>
      <w:r w:rsidR="005D51D1">
        <w:tab/>
        <w:t>)</w:t>
      </w:r>
    </w:p>
    <w:sectPr w:rsidR="005D51D1" w:rsidRPr="00261E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ark Stafford" w:date="2012-03-10T13:08:00Z" w:initials="MS">
    <w:p w:rsidR="00EF2DF1" w:rsidRDefault="00EF2DF1">
      <w:pPr>
        <w:pStyle w:val="CommentText"/>
      </w:pPr>
      <w:r>
        <w:rPr>
          <w:rStyle w:val="CommentReference"/>
        </w:rPr>
        <w:annotationRef/>
      </w:r>
      <w:r>
        <w:t>Anything with this style I will format as code in markdown, so I don’t think we need the quotes in most cases. This also makes the CSDL appendix more consistent with some of the other parts of the spec I’ve looked at.</w:t>
      </w:r>
    </w:p>
  </w:comment>
  <w:comment w:id="6" w:author="Mark Stafford" w:date="2012-03-10T12:52:00Z" w:initials="MS">
    <w:p w:rsidR="00EF2DF1" w:rsidRDefault="00EF2DF1">
      <w:pPr>
        <w:pStyle w:val="CommentText"/>
      </w:pPr>
      <w:r>
        <w:rPr>
          <w:rStyle w:val="CommentReference"/>
        </w:rPr>
        <w:annotationRef/>
      </w:r>
      <w:r>
        <w:t>Can we make this all lowercase?</w:t>
      </w:r>
    </w:p>
  </w:comment>
  <w:comment w:id="11" w:author="Mark Stafford" w:date="2012-03-14T14:11:00Z" w:initials="MS">
    <w:p w:rsidR="00EF2DF1" w:rsidRDefault="00EF2DF1">
      <w:pPr>
        <w:pStyle w:val="CommentText"/>
      </w:pPr>
      <w:r>
        <w:rPr>
          <w:rStyle w:val="CommentReference"/>
        </w:rPr>
        <w:annotationRef/>
      </w:r>
      <w:r>
        <w:t>Ordering and cardinality are also a concern currently, but I didn’t really want to say that here. Does anyone think I should add that in?</w:t>
      </w:r>
    </w:p>
  </w:comment>
  <w:comment w:id="13" w:author="Mark Stafford" w:date="2012-03-14T14:27:00Z" w:initials="MS">
    <w:p w:rsidR="00EF2DF1" w:rsidRDefault="00EF2DF1" w:rsidP="00E3574A">
      <w:pPr>
        <w:pStyle w:val="CommentText"/>
      </w:pPr>
      <w:r>
        <w:rPr>
          <w:rStyle w:val="CommentReference"/>
        </w:rPr>
        <w:annotationRef/>
      </w:r>
      <w:r>
        <w:t>Ordering and cardinality are also a concern currently, but I didn’t really want to say that here. Does anyone think I should add that in?</w:t>
      </w:r>
    </w:p>
  </w:comment>
  <w:comment w:id="17" w:author="Mark Stafford" w:date="2012-03-14T08:39:00Z" w:initials="MS">
    <w:p w:rsidR="00EF2DF1" w:rsidRDefault="00EF2DF1">
      <w:pPr>
        <w:pStyle w:val="CommentText"/>
      </w:pPr>
      <w:r>
        <w:rPr>
          <w:rStyle w:val="CommentReference"/>
        </w:rPr>
        <w:annotationRef/>
      </w:r>
      <w:r>
        <w:t>We need to think about the JSON representation of $metadata – its inclusion might mean changes to this section.</w:t>
      </w:r>
    </w:p>
    <w:p w:rsidR="00EF2DF1" w:rsidRDefault="00EF2DF1">
      <w:pPr>
        <w:pStyle w:val="CommentText"/>
      </w:pPr>
    </w:p>
    <w:p w:rsidR="00EF2DF1" w:rsidRDefault="00EF2DF1">
      <w:pPr>
        <w:pStyle w:val="CommentText"/>
      </w:pPr>
      <w:r>
        <w:t>This might be as simple as adding a sentence to the effect of “This appendix assumes the document returned by $metadata is encoded with CSDL.”</w:t>
      </w:r>
    </w:p>
  </w:comment>
  <w:comment w:id="19" w:author="Mark Stafford" w:date="2012-03-14T08:44:00Z" w:initials="MS">
    <w:p w:rsidR="00EF2DF1" w:rsidRDefault="00EF2DF1">
      <w:pPr>
        <w:pStyle w:val="CommentText"/>
      </w:pPr>
      <w:r>
        <w:rPr>
          <w:rStyle w:val="CommentReference"/>
        </w:rPr>
        <w:annotationRef/>
      </w:r>
      <w:r>
        <w:t>TODO</w:t>
      </w:r>
    </w:p>
  </w:comment>
  <w:comment w:id="20" w:author="Mark Stafford" w:date="2012-03-10T13:06:00Z" w:initials="MS">
    <w:p w:rsidR="00EF2DF1" w:rsidRDefault="00EF2DF1">
      <w:pPr>
        <w:pStyle w:val="CommentText"/>
      </w:pPr>
      <w:r>
        <w:rPr>
          <w:rStyle w:val="CommentReference"/>
        </w:rPr>
        <w:annotationRef/>
      </w:r>
      <w:r>
        <w:t>Changed from majorversion + “.” + minorversion; I like this format better but not sure about its spec-worthiness and it disagrees with at least one of the other specs I looked at so if we like this formatting we should just be consistent.</w:t>
      </w:r>
    </w:p>
  </w:comment>
  <w:comment w:id="23" w:author="Mark Stafford" w:date="2012-03-10T13:09:00Z" w:initials="MS">
    <w:p w:rsidR="00EF2DF1" w:rsidRDefault="00EF2DF1">
      <w:pPr>
        <w:pStyle w:val="CommentText"/>
      </w:pPr>
      <w:r>
        <w:rPr>
          <w:rStyle w:val="CommentReference"/>
        </w:rPr>
        <w:annotationRef/>
      </w:r>
      <w:r>
        <w:t>Do we need all the “The”s? They feel a little clunky.</w:t>
      </w:r>
    </w:p>
  </w:comment>
  <w:comment w:id="25" w:author="Mark Stafford" w:date="2012-03-14T08:47:00Z" w:initials="MS">
    <w:p w:rsidR="00EF2DF1" w:rsidRDefault="00EF2DF1">
      <w:pPr>
        <w:pStyle w:val="CommentText"/>
      </w:pPr>
      <w:r>
        <w:rPr>
          <w:rStyle w:val="CommentReference"/>
        </w:rPr>
        <w:annotationRef/>
      </w:r>
      <w:r>
        <w:t>Deleted the part of the example that had xmlns:d=</w:t>
      </w:r>
      <w:hyperlink r:id="rId1" w:history="1">
        <w:r w:rsidRPr="0028679E">
          <w:rPr>
            <w:rStyle w:val="Hyperlink"/>
          </w:rPr>
          <w:t>http://schemas.microsoft.com/ado/2007/08/dataservices</w:t>
        </w:r>
      </w:hyperlink>
      <w:r>
        <w:t xml:space="preserve"> in it – do we need to mention that namespace above?</w:t>
      </w:r>
    </w:p>
  </w:comment>
  <w:comment w:id="27" w:author="Mark Stafford" w:date="2012-03-10T13:44:00Z" w:initials="MS">
    <w:p w:rsidR="00EF2DF1" w:rsidRDefault="00EF2DF1" w:rsidP="002D0AE6">
      <w:pPr>
        <w:pStyle w:val="CommentText"/>
      </w:pPr>
      <w:r>
        <w:rPr>
          <w:rStyle w:val="CommentReference"/>
        </w:rPr>
        <w:annotationRef/>
      </w:r>
      <w:r>
        <w:t>Should I use a different sample URL? (Are we potentially making people think that vocabulary/url actually exists?)</w:t>
      </w:r>
    </w:p>
  </w:comment>
  <w:comment w:id="26" w:author="Mark Stafford" w:date="2012-03-10T13:50:00Z" w:initials="MS">
    <w:p w:rsidR="00EF2DF1" w:rsidRDefault="00EF2DF1">
      <w:pPr>
        <w:pStyle w:val="CommentText"/>
      </w:pPr>
      <w:r>
        <w:rPr>
          <w:rStyle w:val="CommentReference"/>
        </w:rPr>
        <w:annotationRef/>
      </w:r>
      <w:r>
        <w:t>I can’t look at John’s shelveset right now to see what the current implementation is, but would we expect that edmx:Reference MUST come before edmx:DataServices? The EdmLib API leans slightly in this direction but I don’t think we have to go there.</w:t>
      </w:r>
    </w:p>
    <w:p w:rsidR="00EF2DF1" w:rsidRDefault="00EF2DF1">
      <w:pPr>
        <w:pStyle w:val="CommentText"/>
      </w:pPr>
    </w:p>
    <w:p w:rsidR="00EF2DF1" w:rsidRDefault="00EF2DF1">
      <w:pPr>
        <w:pStyle w:val="CommentText"/>
      </w:pPr>
      <w:r>
        <w:t>IMO I would specify that edmx:Reference MUST come before edmx:DataServices.</w:t>
      </w:r>
    </w:p>
  </w:comment>
  <w:comment w:id="29" w:author="Mark Stafford" w:date="2012-03-10T14:08:00Z" w:initials="MS">
    <w:p w:rsidR="00EF2DF1" w:rsidRDefault="00EF2DF1">
      <w:pPr>
        <w:pStyle w:val="CommentText"/>
      </w:pPr>
      <w:r>
        <w:rPr>
          <w:rStyle w:val="CommentReference"/>
        </w:rPr>
        <w:annotationRef/>
      </w:r>
      <w:r>
        <w:t>MAY?</w:t>
      </w:r>
    </w:p>
  </w:comment>
  <w:comment w:id="30" w:author="Mark Stafford" w:date="2012-03-10T14:02:00Z" w:initials="MS">
    <w:p w:rsidR="00EF2DF1" w:rsidRDefault="00EF2DF1">
      <w:pPr>
        <w:pStyle w:val="CommentText"/>
      </w:pPr>
      <w:r>
        <w:rPr>
          <w:rStyle w:val="CommentReference"/>
        </w:rPr>
        <w:annotationRef/>
      </w:r>
      <w:r>
        <w:t>Is it raw CSDL on the far end? (This would work for a subset of cases but not all cases.) Could I have an EDMX wrapping a Schema? Could I have an EDMX wrapping two Schemas?</w:t>
      </w:r>
      <w:r>
        <w:br/>
      </w:r>
      <w:r>
        <w:br/>
        <w:t>TODO: If we determine the far end can only have one schema, we may need to tweak the language in the first paragraph of 2.3.</w:t>
      </w:r>
    </w:p>
  </w:comment>
  <w:comment w:id="32" w:author="Mark Stafford" w:date="2012-03-11T14:23:00Z" w:initials="MS">
    <w:p w:rsidR="00EF2DF1" w:rsidRDefault="00EF2DF1">
      <w:pPr>
        <w:pStyle w:val="CommentText"/>
      </w:pPr>
      <w:r>
        <w:rPr>
          <w:rStyle w:val="CommentReference"/>
        </w:rPr>
        <w:annotationRef/>
      </w:r>
      <w:r>
        <w:t>Is there a way to make this into a MUST?</w:t>
      </w:r>
    </w:p>
  </w:comment>
  <w:comment w:id="33" w:author="Mark Stafford" w:date="2012-03-10T16:37:00Z" w:initials="MS">
    <w:p w:rsidR="00EF2DF1" w:rsidRDefault="00EF2DF1">
      <w:pPr>
        <w:pStyle w:val="CommentText"/>
      </w:pPr>
      <w:r>
        <w:rPr>
          <w:rStyle w:val="CommentReference"/>
        </w:rPr>
        <w:annotationRef/>
      </w:r>
      <w:r>
        <w:t>Changed this from zero or more - last I knew we said &lt;AnnotationsReference Url=”…” /&gt; was not valid, but I’m all for it being synonymous with &lt;AnnotationsReference Url=”…”&gt;&lt;Include /&gt;&lt;/AnnotationsReference&gt;.</w:t>
      </w:r>
    </w:p>
  </w:comment>
  <w:comment w:id="34" w:author="Mark Stafford" w:date="2012-03-10T15:21:00Z" w:initials="MS">
    <w:p w:rsidR="00EF2DF1" w:rsidRDefault="00EF2DF1">
      <w:pPr>
        <w:pStyle w:val="CommentText"/>
      </w:pPr>
      <w:r>
        <w:rPr>
          <w:rStyle w:val="CommentReference"/>
        </w:rPr>
        <w:annotationRef/>
      </w:r>
      <w:r>
        <w:t>Same questions/comments as above (edmx:Reference).</w:t>
      </w:r>
    </w:p>
  </w:comment>
  <w:comment w:id="36" w:author="Mark Stafford" w:date="2012-03-10T15:26:00Z" w:initials="MS">
    <w:p w:rsidR="00EF2DF1" w:rsidRDefault="00EF2DF1" w:rsidP="00657DC2">
      <w:pPr>
        <w:pStyle w:val="CommentText"/>
      </w:pPr>
      <w:r>
        <w:rPr>
          <w:rStyle w:val="CommentReference"/>
        </w:rPr>
        <w:annotationRef/>
      </w:r>
      <w:r>
        <w:t>MAY?</w:t>
      </w:r>
    </w:p>
  </w:comment>
  <w:comment w:id="37" w:author="Mark Stafford" w:date="2012-03-10T15:26:00Z" w:initials="MS">
    <w:p w:rsidR="00EF2DF1" w:rsidRDefault="00EF2DF1" w:rsidP="00657DC2">
      <w:pPr>
        <w:pStyle w:val="CommentText"/>
      </w:pPr>
      <w:r>
        <w:rPr>
          <w:rStyle w:val="CommentReference"/>
        </w:rPr>
        <w:annotationRef/>
      </w:r>
      <w:r>
        <w:t>Is it raw CSDL on the far end? (This would work for a subset of cases but not all cases.) Could I have an EDMX wrapping a Schema? Could I have an EDMX wrapping two Schemas?</w:t>
      </w:r>
      <w:r>
        <w:br/>
      </w:r>
      <w:r>
        <w:br/>
        <w:t>TODO: If we determine the far end can only have one schema, we may need to tweak the language in the first paragraph of 2.3.</w:t>
      </w:r>
    </w:p>
  </w:comment>
  <w:comment w:id="38" w:author="Mark Stafford" w:date="2012-03-11T14:39:00Z" w:initials="MS">
    <w:p w:rsidR="00EF2DF1" w:rsidRDefault="00EF2DF1">
      <w:pPr>
        <w:pStyle w:val="CommentText"/>
      </w:pPr>
      <w:r>
        <w:rPr>
          <w:rStyle w:val="CommentReference"/>
        </w:rPr>
        <w:annotationRef/>
      </w:r>
      <w:r>
        <w:t>Not convinced this should be true for AnnotationsReference but the shelveset currently has code that would support this.</w:t>
      </w:r>
    </w:p>
  </w:comment>
  <w:comment w:id="44" w:author="Mark Stafford" w:date="2012-03-11T15:12:00Z" w:initials="MS">
    <w:p w:rsidR="00EF2DF1" w:rsidRDefault="00EF2DF1">
      <w:pPr>
        <w:pStyle w:val="CommentText"/>
      </w:pPr>
      <w:r>
        <w:rPr>
          <w:rStyle w:val="CommentReference"/>
        </w:rPr>
        <w:annotationRef/>
      </w:r>
      <w:r>
        <w:t>What should we do about significantly cross-cutting items like Documentation/AnnotationElement and AnnotationAttribute?</w:t>
      </w:r>
    </w:p>
    <w:p w:rsidR="00EF2DF1" w:rsidRDefault="00EF2DF1">
      <w:pPr>
        <w:pStyle w:val="CommentText"/>
      </w:pPr>
    </w:p>
    <w:p w:rsidR="00EF2DF1" w:rsidRDefault="00EF2DF1">
      <w:pPr>
        <w:pStyle w:val="CommentText"/>
      </w:pPr>
      <w:r>
        <w:t>For now, I’m making a section (13 at this point) for these elements.</w:t>
      </w:r>
    </w:p>
  </w:comment>
  <w:comment w:id="46" w:author="Mark Stafford" w:date="2012-03-10T21:36:00Z" w:initials="MS">
    <w:p w:rsidR="00EF2DF1" w:rsidRDefault="00EF2DF1">
      <w:pPr>
        <w:pStyle w:val="CommentText"/>
      </w:pPr>
      <w:r>
        <w:rPr>
          <w:rStyle w:val="CommentReference"/>
        </w:rPr>
        <w:annotationRef/>
      </w:r>
      <w:r>
        <w:t>TODO: Ensure all names are prefixed with the appropriate prefix.</w:t>
      </w:r>
    </w:p>
  </w:comment>
  <w:comment w:id="47" w:author="Mark Stafford" w:date="2012-03-10T19:37:00Z" w:initials="MS">
    <w:p w:rsidR="00EF2DF1" w:rsidRDefault="00EF2DF1">
      <w:pPr>
        <w:pStyle w:val="CommentText"/>
      </w:pPr>
      <w:r>
        <w:rPr>
          <w:rStyle w:val="CommentReference"/>
        </w:rPr>
        <w:annotationRef/>
      </w:r>
      <w:r>
        <w:t>It feels weird to say MUST and MAY about the same attribute – thoughts?</w:t>
      </w:r>
    </w:p>
  </w:comment>
  <w:comment w:id="49" w:author="Mark Stafford" w:date="2012-03-10T20:52:00Z" w:initials="MS">
    <w:p w:rsidR="00EF2DF1" w:rsidRDefault="00EF2DF1">
      <w:pPr>
        <w:pStyle w:val="CommentText"/>
      </w:pPr>
      <w:r>
        <w:rPr>
          <w:rStyle w:val="CommentReference"/>
        </w:rPr>
        <w:annotationRef/>
      </w:r>
      <w:r>
        <w:t>Is this correct? I’m confused between this and the Usings below.</w:t>
      </w:r>
    </w:p>
  </w:comment>
  <w:comment w:id="51" w:author="Mark Stafford" w:date="2012-03-14T14:53:00Z" w:initials="MS">
    <w:p w:rsidR="00EF2DF1" w:rsidRDefault="00EF2DF1">
      <w:pPr>
        <w:pStyle w:val="CommentText"/>
      </w:pPr>
      <w:r>
        <w:rPr>
          <w:rStyle w:val="CommentReference"/>
        </w:rPr>
        <w:annotationRef/>
      </w:r>
      <w:r>
        <w:t>In cases like this it feels more natural to subsume the attributes into the prose of the element. That creates a subjective (hmm, apparently only finished half of this thought; I think the rest of it was probably something related to when we should absorb the attributes vs. when we should leave them as standalone sections)</w:t>
      </w:r>
    </w:p>
  </w:comment>
  <w:comment w:id="54" w:author="Mark Stafford" w:date="2012-03-14T14:57:00Z" w:initials="MS">
    <w:p w:rsidR="00EF2DF1" w:rsidRDefault="00EF2DF1">
      <w:pPr>
        <w:pStyle w:val="CommentText"/>
      </w:pPr>
      <w:r>
        <w:rPr>
          <w:rStyle w:val="CommentReference"/>
        </w:rPr>
        <w:annotationRef/>
      </w:r>
      <w:r>
        <w:t>Uniqueness for this and the namespace attribute? Current spec doesn’t indicate whether or not you could have multiple aliases per namespace, etc.</w:t>
      </w:r>
    </w:p>
    <w:p w:rsidR="00EF2DF1" w:rsidRDefault="00EF2DF1">
      <w:pPr>
        <w:pStyle w:val="CommentText"/>
      </w:pPr>
    </w:p>
    <w:p w:rsidR="00EF2DF1" w:rsidRDefault="00EF2DF1">
      <w:pPr>
        <w:pStyle w:val="CommentText"/>
      </w:pPr>
      <w:r>
        <w:t>I –think- the intention is for these to be 1:1.</w:t>
      </w:r>
    </w:p>
  </w:comment>
  <w:comment w:id="59" w:author="Mark Stafford" w:date="2012-03-15T14:58:00Z" w:initials="MS">
    <w:p w:rsidR="00EF2DF1" w:rsidRDefault="00EF2DF1">
      <w:pPr>
        <w:pStyle w:val="CommentText"/>
      </w:pPr>
      <w:r>
        <w:rPr>
          <w:rStyle w:val="CommentReference"/>
        </w:rPr>
        <w:annotationRef/>
      </w:r>
      <w:r>
        <w:t>Goodness. Too many prepositions. Just taking the note now so we look for problems of this sort.</w:t>
      </w:r>
    </w:p>
  </w:comment>
  <w:comment w:id="62" w:author="Mark Stafford" w:date="2012-03-15T17:51:00Z" w:initials="MS">
    <w:p w:rsidR="00EF2DF1" w:rsidRDefault="00EF2DF1">
      <w:pPr>
        <w:pStyle w:val="CommentText"/>
      </w:pPr>
      <w:r>
        <w:rPr>
          <w:rStyle w:val="CommentReference"/>
        </w:rPr>
        <w:annotationRef/>
      </w:r>
      <w:r>
        <w:t>Stream? And is Edm.Stream a primitive type?</w:t>
      </w:r>
    </w:p>
  </w:comment>
  <w:comment w:id="64" w:author="Mark Stafford" w:date="2012-03-16T09:48:00Z" w:initials="MS">
    <w:p w:rsidR="00EF2DF1" w:rsidRDefault="00EF2DF1">
      <w:pPr>
        <w:pStyle w:val="CommentText"/>
      </w:pPr>
      <w:r>
        <w:rPr>
          <w:rStyle w:val="CommentReference"/>
        </w:rPr>
        <w:annotationRef/>
      </w:r>
      <w:r>
        <w:t>Should I remove the commas?</w:t>
      </w:r>
    </w:p>
  </w:comment>
  <w:comment w:id="71" w:author="Mark Stafford" w:date="2012-03-16T10:57:00Z" w:initials="MS">
    <w:p w:rsidR="00EF2DF1" w:rsidRDefault="00EF2DF1">
      <w:pPr>
        <w:pStyle w:val="CommentText"/>
      </w:pPr>
      <w:r>
        <w:rPr>
          <w:rStyle w:val="CommentReference"/>
        </w:rPr>
        <w:annotationRef/>
      </w:r>
      <w:r>
        <w:t>Both EdmLib and the XSD expect this attribute to be “DefaultValue”</w:t>
      </w:r>
    </w:p>
  </w:comment>
  <w:comment w:id="90" w:author="Mark Stafford" w:date="2012-03-17T15:25:00Z" w:initials="MS">
    <w:p w:rsidR="00EF2DF1" w:rsidRDefault="00EF2DF1">
      <w:pPr>
        <w:pStyle w:val="CommentText"/>
      </w:pPr>
      <w:r>
        <w:rPr>
          <w:rStyle w:val="CommentReference"/>
        </w:rPr>
        <w:annotationRef/>
      </w:r>
      <w:r>
        <w:t>This is true of the XSD, but what would it practically mean for an enum to have no members?</w:t>
      </w:r>
    </w:p>
  </w:comment>
  <w:comment w:id="111" w:author="Mark Stafford" w:date="2012-03-18T17:26:00Z" w:initials="MS">
    <w:p w:rsidR="00F04D3B" w:rsidRDefault="00F04D3B">
      <w:pPr>
        <w:pStyle w:val="CommentText"/>
      </w:pPr>
      <w:r>
        <w:rPr>
          <w:rStyle w:val="CommentReference"/>
        </w:rPr>
        <w:annotationRef/>
      </w:r>
      <w:r>
        <w:t>TODO: Specify extends.</w:t>
      </w:r>
    </w:p>
  </w:comment>
  <w:comment w:id="121" w:author="Mark Stafford" w:date="2012-03-18T20:26:00Z" w:initials="MS">
    <w:p w:rsidR="00F433B0" w:rsidRDefault="00F433B0">
      <w:pPr>
        <w:pStyle w:val="CommentText"/>
      </w:pPr>
      <w:r>
        <w:rPr>
          <w:rStyle w:val="CommentReference"/>
        </w:rPr>
        <w:annotationRef/>
      </w:r>
      <w:r>
        <w:t>The XSD says type is optional. Why?</w:t>
      </w:r>
      <w:bookmarkStart w:id="122" w:name="_GoBack"/>
      <w:bookmarkEnd w:id="12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64885"/>
    <w:multiLevelType w:val="hybridMultilevel"/>
    <w:tmpl w:val="913A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67AA6"/>
    <w:multiLevelType w:val="hybridMultilevel"/>
    <w:tmpl w:val="22907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55945"/>
    <w:multiLevelType w:val="hybridMultilevel"/>
    <w:tmpl w:val="D058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C10C78"/>
    <w:multiLevelType w:val="hybridMultilevel"/>
    <w:tmpl w:val="C51A0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DE0929"/>
    <w:multiLevelType w:val="hybridMultilevel"/>
    <w:tmpl w:val="3D7E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F7FD0"/>
    <w:multiLevelType w:val="multilevel"/>
    <w:tmpl w:val="2AA0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567490"/>
    <w:multiLevelType w:val="hybridMultilevel"/>
    <w:tmpl w:val="F614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B07EDE"/>
    <w:multiLevelType w:val="hybridMultilevel"/>
    <w:tmpl w:val="B164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C4250"/>
    <w:multiLevelType w:val="hybridMultilevel"/>
    <w:tmpl w:val="4DB0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1A62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51C2D05"/>
    <w:multiLevelType w:val="hybridMultilevel"/>
    <w:tmpl w:val="8710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6D5D7C"/>
    <w:multiLevelType w:val="multilevel"/>
    <w:tmpl w:val="576AD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541B78"/>
    <w:multiLevelType w:val="hybridMultilevel"/>
    <w:tmpl w:val="0644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236498"/>
    <w:multiLevelType w:val="hybridMultilevel"/>
    <w:tmpl w:val="A9B8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2C0929"/>
    <w:multiLevelType w:val="hybridMultilevel"/>
    <w:tmpl w:val="27BC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3"/>
  </w:num>
  <w:num w:numId="5">
    <w:abstractNumId w:val="7"/>
  </w:num>
  <w:num w:numId="6">
    <w:abstractNumId w:val="8"/>
  </w:num>
  <w:num w:numId="7">
    <w:abstractNumId w:val="2"/>
  </w:num>
  <w:num w:numId="8">
    <w:abstractNumId w:val="4"/>
  </w:num>
  <w:num w:numId="9">
    <w:abstractNumId w:val="14"/>
  </w:num>
  <w:num w:numId="10">
    <w:abstractNumId w:val="10"/>
  </w:num>
  <w:num w:numId="11">
    <w:abstractNumId w:val="6"/>
  </w:num>
  <w:num w:numId="12">
    <w:abstractNumId w:val="13"/>
  </w:num>
  <w:num w:numId="13">
    <w:abstractNumId w:val="1"/>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228"/>
    <w:rsid w:val="00002158"/>
    <w:rsid w:val="0000385B"/>
    <w:rsid w:val="000262DA"/>
    <w:rsid w:val="0003394C"/>
    <w:rsid w:val="00037CF6"/>
    <w:rsid w:val="00047BE2"/>
    <w:rsid w:val="00050410"/>
    <w:rsid w:val="000574C5"/>
    <w:rsid w:val="00072D12"/>
    <w:rsid w:val="000834F9"/>
    <w:rsid w:val="0008574F"/>
    <w:rsid w:val="00091AF1"/>
    <w:rsid w:val="000B068D"/>
    <w:rsid w:val="000B7B21"/>
    <w:rsid w:val="000D3C8B"/>
    <w:rsid w:val="000D7788"/>
    <w:rsid w:val="000F0042"/>
    <w:rsid w:val="000F3791"/>
    <w:rsid w:val="000F6B55"/>
    <w:rsid w:val="001036C6"/>
    <w:rsid w:val="00115D4E"/>
    <w:rsid w:val="00117092"/>
    <w:rsid w:val="0013297D"/>
    <w:rsid w:val="001340BA"/>
    <w:rsid w:val="00152676"/>
    <w:rsid w:val="00177B56"/>
    <w:rsid w:val="001855A5"/>
    <w:rsid w:val="00197B63"/>
    <w:rsid w:val="001A2FF1"/>
    <w:rsid w:val="001A4957"/>
    <w:rsid w:val="001B70A6"/>
    <w:rsid w:val="001C1F76"/>
    <w:rsid w:val="001D2B90"/>
    <w:rsid w:val="001D538D"/>
    <w:rsid w:val="001E303E"/>
    <w:rsid w:val="00213525"/>
    <w:rsid w:val="00222481"/>
    <w:rsid w:val="00225F28"/>
    <w:rsid w:val="00227696"/>
    <w:rsid w:val="00230D47"/>
    <w:rsid w:val="00241DE8"/>
    <w:rsid w:val="00261E54"/>
    <w:rsid w:val="00263C06"/>
    <w:rsid w:val="0026651A"/>
    <w:rsid w:val="00267C9B"/>
    <w:rsid w:val="002740C3"/>
    <w:rsid w:val="00285DF3"/>
    <w:rsid w:val="00294366"/>
    <w:rsid w:val="0029583D"/>
    <w:rsid w:val="002A2A74"/>
    <w:rsid w:val="002C390F"/>
    <w:rsid w:val="002C441F"/>
    <w:rsid w:val="002C6402"/>
    <w:rsid w:val="002D0AE6"/>
    <w:rsid w:val="002D7A64"/>
    <w:rsid w:val="002E0C94"/>
    <w:rsid w:val="002F47F7"/>
    <w:rsid w:val="002F78B5"/>
    <w:rsid w:val="00310414"/>
    <w:rsid w:val="00312636"/>
    <w:rsid w:val="00313872"/>
    <w:rsid w:val="0032124C"/>
    <w:rsid w:val="00353A0F"/>
    <w:rsid w:val="003601A6"/>
    <w:rsid w:val="0038066A"/>
    <w:rsid w:val="003878A1"/>
    <w:rsid w:val="003918FF"/>
    <w:rsid w:val="00395462"/>
    <w:rsid w:val="003A1E12"/>
    <w:rsid w:val="003B0E21"/>
    <w:rsid w:val="003C2952"/>
    <w:rsid w:val="003C4828"/>
    <w:rsid w:val="003C7C1A"/>
    <w:rsid w:val="003D085D"/>
    <w:rsid w:val="003D5AE4"/>
    <w:rsid w:val="003E6AF1"/>
    <w:rsid w:val="003E70C2"/>
    <w:rsid w:val="00404068"/>
    <w:rsid w:val="00412E4F"/>
    <w:rsid w:val="00421F3B"/>
    <w:rsid w:val="004335E6"/>
    <w:rsid w:val="00435862"/>
    <w:rsid w:val="00442A4E"/>
    <w:rsid w:val="00443E8C"/>
    <w:rsid w:val="0045315C"/>
    <w:rsid w:val="00454C5B"/>
    <w:rsid w:val="00466C2D"/>
    <w:rsid w:val="00482D46"/>
    <w:rsid w:val="004878AB"/>
    <w:rsid w:val="0049084F"/>
    <w:rsid w:val="0049703E"/>
    <w:rsid w:val="004A069F"/>
    <w:rsid w:val="004B37BF"/>
    <w:rsid w:val="004C5B35"/>
    <w:rsid w:val="004D5415"/>
    <w:rsid w:val="004E4F16"/>
    <w:rsid w:val="004F0E59"/>
    <w:rsid w:val="004F32E2"/>
    <w:rsid w:val="005125C9"/>
    <w:rsid w:val="00516CA4"/>
    <w:rsid w:val="00525B6F"/>
    <w:rsid w:val="00534647"/>
    <w:rsid w:val="00540FAA"/>
    <w:rsid w:val="0055181A"/>
    <w:rsid w:val="005740A6"/>
    <w:rsid w:val="005A5ABB"/>
    <w:rsid w:val="005B240D"/>
    <w:rsid w:val="005C66AC"/>
    <w:rsid w:val="005D51D1"/>
    <w:rsid w:val="005F766B"/>
    <w:rsid w:val="00600031"/>
    <w:rsid w:val="0060109D"/>
    <w:rsid w:val="00602DFD"/>
    <w:rsid w:val="006126D9"/>
    <w:rsid w:val="0063043A"/>
    <w:rsid w:val="006424E3"/>
    <w:rsid w:val="00642A58"/>
    <w:rsid w:val="00653255"/>
    <w:rsid w:val="00657DC2"/>
    <w:rsid w:val="0066496E"/>
    <w:rsid w:val="00664E15"/>
    <w:rsid w:val="0068062B"/>
    <w:rsid w:val="006853E5"/>
    <w:rsid w:val="006961EA"/>
    <w:rsid w:val="006A2FF1"/>
    <w:rsid w:val="006A5537"/>
    <w:rsid w:val="006E03E9"/>
    <w:rsid w:val="006F049B"/>
    <w:rsid w:val="00714483"/>
    <w:rsid w:val="00721E08"/>
    <w:rsid w:val="00782CD6"/>
    <w:rsid w:val="00786011"/>
    <w:rsid w:val="00786674"/>
    <w:rsid w:val="00792B39"/>
    <w:rsid w:val="007934E0"/>
    <w:rsid w:val="00793CFE"/>
    <w:rsid w:val="00797DD7"/>
    <w:rsid w:val="007A32A7"/>
    <w:rsid w:val="007B2C50"/>
    <w:rsid w:val="007D4BA9"/>
    <w:rsid w:val="007D4CB6"/>
    <w:rsid w:val="007E1B41"/>
    <w:rsid w:val="007F0C43"/>
    <w:rsid w:val="007F68F1"/>
    <w:rsid w:val="00804228"/>
    <w:rsid w:val="00821A4B"/>
    <w:rsid w:val="00833BD2"/>
    <w:rsid w:val="00842B5F"/>
    <w:rsid w:val="00852EE0"/>
    <w:rsid w:val="00865C8A"/>
    <w:rsid w:val="00871E48"/>
    <w:rsid w:val="00872D10"/>
    <w:rsid w:val="00875968"/>
    <w:rsid w:val="008864CC"/>
    <w:rsid w:val="00887986"/>
    <w:rsid w:val="008924C1"/>
    <w:rsid w:val="00894C00"/>
    <w:rsid w:val="00897B20"/>
    <w:rsid w:val="008A28F7"/>
    <w:rsid w:val="008A35D0"/>
    <w:rsid w:val="008B1CF8"/>
    <w:rsid w:val="008B6E41"/>
    <w:rsid w:val="008F7F4C"/>
    <w:rsid w:val="00902C9C"/>
    <w:rsid w:val="00922B50"/>
    <w:rsid w:val="00923BBC"/>
    <w:rsid w:val="00946923"/>
    <w:rsid w:val="00953E3F"/>
    <w:rsid w:val="009826B3"/>
    <w:rsid w:val="009840EE"/>
    <w:rsid w:val="00990E27"/>
    <w:rsid w:val="009A099A"/>
    <w:rsid w:val="009A0CA0"/>
    <w:rsid w:val="009A773A"/>
    <w:rsid w:val="009B3706"/>
    <w:rsid w:val="009C20F1"/>
    <w:rsid w:val="009D5575"/>
    <w:rsid w:val="009D67FD"/>
    <w:rsid w:val="009E4C36"/>
    <w:rsid w:val="00A02592"/>
    <w:rsid w:val="00A05601"/>
    <w:rsid w:val="00A17BBA"/>
    <w:rsid w:val="00A24700"/>
    <w:rsid w:val="00A331D6"/>
    <w:rsid w:val="00A51C2F"/>
    <w:rsid w:val="00A53144"/>
    <w:rsid w:val="00A616FA"/>
    <w:rsid w:val="00A62B03"/>
    <w:rsid w:val="00A632AD"/>
    <w:rsid w:val="00A66236"/>
    <w:rsid w:val="00A679E6"/>
    <w:rsid w:val="00A81381"/>
    <w:rsid w:val="00A95546"/>
    <w:rsid w:val="00AB78A8"/>
    <w:rsid w:val="00AC7E6F"/>
    <w:rsid w:val="00AE2E0E"/>
    <w:rsid w:val="00AE7A6C"/>
    <w:rsid w:val="00B06653"/>
    <w:rsid w:val="00B33CC3"/>
    <w:rsid w:val="00B47A62"/>
    <w:rsid w:val="00B53B1A"/>
    <w:rsid w:val="00B54AE0"/>
    <w:rsid w:val="00B57E99"/>
    <w:rsid w:val="00B62CB6"/>
    <w:rsid w:val="00B802B8"/>
    <w:rsid w:val="00B820B3"/>
    <w:rsid w:val="00B9377B"/>
    <w:rsid w:val="00BA3FF7"/>
    <w:rsid w:val="00BB35E2"/>
    <w:rsid w:val="00BC3ADB"/>
    <w:rsid w:val="00BC6BF4"/>
    <w:rsid w:val="00BD7F50"/>
    <w:rsid w:val="00BF0C28"/>
    <w:rsid w:val="00C00BCA"/>
    <w:rsid w:val="00C01759"/>
    <w:rsid w:val="00C1155B"/>
    <w:rsid w:val="00C21EA5"/>
    <w:rsid w:val="00C23F5C"/>
    <w:rsid w:val="00C26200"/>
    <w:rsid w:val="00C27B75"/>
    <w:rsid w:val="00C43539"/>
    <w:rsid w:val="00C500EC"/>
    <w:rsid w:val="00C55CDA"/>
    <w:rsid w:val="00C57F6E"/>
    <w:rsid w:val="00C6159B"/>
    <w:rsid w:val="00C6698B"/>
    <w:rsid w:val="00C67C2E"/>
    <w:rsid w:val="00CA4117"/>
    <w:rsid w:val="00CA637C"/>
    <w:rsid w:val="00CB06A3"/>
    <w:rsid w:val="00CB628F"/>
    <w:rsid w:val="00CC51ED"/>
    <w:rsid w:val="00CD6B1E"/>
    <w:rsid w:val="00CE097A"/>
    <w:rsid w:val="00CE795B"/>
    <w:rsid w:val="00CF7A01"/>
    <w:rsid w:val="00CF7D6D"/>
    <w:rsid w:val="00D139DD"/>
    <w:rsid w:val="00D2750B"/>
    <w:rsid w:val="00D33964"/>
    <w:rsid w:val="00D3431F"/>
    <w:rsid w:val="00D5386A"/>
    <w:rsid w:val="00D548FD"/>
    <w:rsid w:val="00D67DB6"/>
    <w:rsid w:val="00D76031"/>
    <w:rsid w:val="00D81FA8"/>
    <w:rsid w:val="00D90E11"/>
    <w:rsid w:val="00D9195F"/>
    <w:rsid w:val="00D97C66"/>
    <w:rsid w:val="00DB4B15"/>
    <w:rsid w:val="00DC151A"/>
    <w:rsid w:val="00DC30B4"/>
    <w:rsid w:val="00DE0CDF"/>
    <w:rsid w:val="00E01423"/>
    <w:rsid w:val="00E028A9"/>
    <w:rsid w:val="00E21EAD"/>
    <w:rsid w:val="00E237B9"/>
    <w:rsid w:val="00E26E0A"/>
    <w:rsid w:val="00E308FE"/>
    <w:rsid w:val="00E313D2"/>
    <w:rsid w:val="00E3574A"/>
    <w:rsid w:val="00E44AAF"/>
    <w:rsid w:val="00E459D1"/>
    <w:rsid w:val="00E55759"/>
    <w:rsid w:val="00E64793"/>
    <w:rsid w:val="00E64FF0"/>
    <w:rsid w:val="00E713BC"/>
    <w:rsid w:val="00E75BB2"/>
    <w:rsid w:val="00E778C8"/>
    <w:rsid w:val="00E83FD8"/>
    <w:rsid w:val="00E9574A"/>
    <w:rsid w:val="00EA0640"/>
    <w:rsid w:val="00EB6643"/>
    <w:rsid w:val="00EB681E"/>
    <w:rsid w:val="00EC2F40"/>
    <w:rsid w:val="00EC2F5F"/>
    <w:rsid w:val="00EC48E9"/>
    <w:rsid w:val="00ED2842"/>
    <w:rsid w:val="00EF2DF1"/>
    <w:rsid w:val="00F014C5"/>
    <w:rsid w:val="00F04D3B"/>
    <w:rsid w:val="00F107C1"/>
    <w:rsid w:val="00F13D6F"/>
    <w:rsid w:val="00F23C1E"/>
    <w:rsid w:val="00F360F2"/>
    <w:rsid w:val="00F374A7"/>
    <w:rsid w:val="00F4100A"/>
    <w:rsid w:val="00F433B0"/>
    <w:rsid w:val="00F55901"/>
    <w:rsid w:val="00F65900"/>
    <w:rsid w:val="00F852DE"/>
    <w:rsid w:val="00F86E36"/>
    <w:rsid w:val="00F86E7B"/>
    <w:rsid w:val="00F93191"/>
    <w:rsid w:val="00FC1A28"/>
    <w:rsid w:val="00FE014A"/>
    <w:rsid w:val="00FE4B3D"/>
  </w:rsids>
  <m:mathPr>
    <m:mathFont m:val="Cambria Math"/>
    <m:brkBin m:val="before"/>
    <m:brkBinSub m:val="--"/>
    <m:smallFrac m:val="0"/>
    <m:dispDef/>
    <m:lMargin m:val="0"/>
    <m:rMargin m:val="0"/>
    <m:defJc m:val="centerGroup"/>
    <m:wrapIndent m:val="1440"/>
    <m:intLim m:val="subSup"/>
    <m:naryLim m:val="undOvr"/>
  </m:mathPr>
  <w:attachedSchema w:val="http://schemas.microsoft.com/ado/2007/08/dataservices/metadata"/>
  <w:attachedSchema w:val="http://schemas.microsoft.com/ado/2007/06/edmx"/>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0BA"/>
  </w:style>
  <w:style w:type="paragraph" w:styleId="Heading1">
    <w:name w:val="heading 1"/>
    <w:basedOn w:val="Normal"/>
    <w:link w:val="Heading1Char"/>
    <w:uiPriority w:val="9"/>
    <w:qFormat/>
    <w:rsid w:val="00865C8A"/>
    <w:pPr>
      <w:numPr>
        <w:numId w:val="3"/>
      </w:numPr>
      <w:spacing w:before="100" w:beforeAutospacing="1" w:after="240" w:line="240" w:lineRule="auto"/>
      <w:outlineLvl w:val="0"/>
    </w:pPr>
    <w:rPr>
      <w:rFonts w:ascii="Times New Roman" w:eastAsia="Times New Roman" w:hAnsi="Times New Roman" w:cs="Times New Roman"/>
      <w:color w:val="111111"/>
      <w:kern w:val="36"/>
      <w:sz w:val="42"/>
      <w:szCs w:val="42"/>
    </w:rPr>
  </w:style>
  <w:style w:type="paragraph" w:styleId="Heading2">
    <w:name w:val="heading 2"/>
    <w:basedOn w:val="Normal"/>
    <w:link w:val="Heading2Char"/>
    <w:uiPriority w:val="9"/>
    <w:qFormat/>
    <w:rsid w:val="00865C8A"/>
    <w:pPr>
      <w:numPr>
        <w:ilvl w:val="1"/>
        <w:numId w:val="3"/>
      </w:numPr>
      <w:spacing w:before="300" w:after="90" w:line="240" w:lineRule="auto"/>
      <w:outlineLvl w:val="1"/>
    </w:pPr>
    <w:rPr>
      <w:rFonts w:ascii="Times New Roman" w:eastAsia="Times New Roman" w:hAnsi="Times New Roman" w:cs="Times New Roman"/>
      <w:color w:val="111111"/>
      <w:sz w:val="33"/>
      <w:szCs w:val="33"/>
    </w:rPr>
  </w:style>
  <w:style w:type="paragraph" w:styleId="Heading3">
    <w:name w:val="heading 3"/>
    <w:basedOn w:val="Normal"/>
    <w:link w:val="Heading3Char"/>
    <w:uiPriority w:val="9"/>
    <w:qFormat/>
    <w:rsid w:val="00865C8A"/>
    <w:pPr>
      <w:numPr>
        <w:ilvl w:val="2"/>
        <w:numId w:val="3"/>
      </w:numPr>
      <w:spacing w:before="100" w:beforeAutospacing="1" w:after="240" w:line="240" w:lineRule="auto"/>
      <w:outlineLvl w:val="2"/>
    </w:pPr>
    <w:rPr>
      <w:rFonts w:ascii="Times New Roman" w:eastAsia="Times New Roman" w:hAnsi="Times New Roman" w:cs="Times New Roman"/>
      <w:color w:val="111111"/>
      <w:sz w:val="32"/>
      <w:szCs w:val="32"/>
    </w:rPr>
  </w:style>
  <w:style w:type="paragraph" w:styleId="Heading4">
    <w:name w:val="heading 4"/>
    <w:basedOn w:val="Normal"/>
    <w:link w:val="Heading4Char"/>
    <w:uiPriority w:val="9"/>
    <w:qFormat/>
    <w:rsid w:val="00865C8A"/>
    <w:pPr>
      <w:numPr>
        <w:ilvl w:val="3"/>
        <w:numId w:val="3"/>
      </w:numPr>
      <w:spacing w:before="100" w:beforeAutospacing="1" w:after="240" w:line="240" w:lineRule="auto"/>
      <w:outlineLvl w:val="3"/>
    </w:pPr>
    <w:rPr>
      <w:rFonts w:ascii="Times New Roman" w:eastAsia="Times New Roman" w:hAnsi="Times New Roman" w:cs="Times New Roman"/>
      <w:color w:val="111111"/>
      <w:sz w:val="27"/>
      <w:szCs w:val="27"/>
    </w:rPr>
  </w:style>
  <w:style w:type="paragraph" w:styleId="Heading5">
    <w:name w:val="heading 5"/>
    <w:basedOn w:val="Normal"/>
    <w:next w:val="Normal"/>
    <w:link w:val="Heading5Char"/>
    <w:uiPriority w:val="9"/>
    <w:semiHidden/>
    <w:unhideWhenUsed/>
    <w:qFormat/>
    <w:rsid w:val="00865C8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5C8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5C8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5C8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5C8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8A"/>
    <w:rPr>
      <w:rFonts w:ascii="Times New Roman" w:eastAsia="Times New Roman" w:hAnsi="Times New Roman" w:cs="Times New Roman"/>
      <w:color w:val="111111"/>
      <w:kern w:val="36"/>
      <w:sz w:val="42"/>
      <w:szCs w:val="42"/>
    </w:rPr>
  </w:style>
  <w:style w:type="character" w:customStyle="1" w:styleId="Heading2Char">
    <w:name w:val="Heading 2 Char"/>
    <w:basedOn w:val="DefaultParagraphFont"/>
    <w:link w:val="Heading2"/>
    <w:uiPriority w:val="9"/>
    <w:rsid w:val="00865C8A"/>
    <w:rPr>
      <w:rFonts w:ascii="Times New Roman" w:eastAsia="Times New Roman" w:hAnsi="Times New Roman" w:cs="Times New Roman"/>
      <w:color w:val="111111"/>
      <w:sz w:val="33"/>
      <w:szCs w:val="33"/>
    </w:rPr>
  </w:style>
  <w:style w:type="character" w:customStyle="1" w:styleId="Heading3Char">
    <w:name w:val="Heading 3 Char"/>
    <w:basedOn w:val="DefaultParagraphFont"/>
    <w:link w:val="Heading3"/>
    <w:uiPriority w:val="9"/>
    <w:rsid w:val="00865C8A"/>
    <w:rPr>
      <w:rFonts w:ascii="Times New Roman" w:eastAsia="Times New Roman" w:hAnsi="Times New Roman" w:cs="Times New Roman"/>
      <w:color w:val="111111"/>
      <w:sz w:val="32"/>
      <w:szCs w:val="32"/>
    </w:rPr>
  </w:style>
  <w:style w:type="character" w:customStyle="1" w:styleId="Heading4Char">
    <w:name w:val="Heading 4 Char"/>
    <w:basedOn w:val="DefaultParagraphFont"/>
    <w:link w:val="Heading4"/>
    <w:uiPriority w:val="9"/>
    <w:rsid w:val="00865C8A"/>
    <w:rPr>
      <w:rFonts w:ascii="Times New Roman" w:eastAsia="Times New Roman" w:hAnsi="Times New Roman" w:cs="Times New Roman"/>
      <w:color w:val="111111"/>
      <w:sz w:val="27"/>
      <w:szCs w:val="27"/>
    </w:rPr>
  </w:style>
  <w:style w:type="character" w:customStyle="1" w:styleId="Heading5Char">
    <w:name w:val="Heading 5 Char"/>
    <w:basedOn w:val="DefaultParagraphFont"/>
    <w:link w:val="Heading5"/>
    <w:uiPriority w:val="9"/>
    <w:semiHidden/>
    <w:rsid w:val="00865C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65C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5C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5C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5C8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65C8A"/>
    <w:rPr>
      <w:color w:val="0099FF"/>
      <w:u w:val="single"/>
      <w:vertAlign w:val="baseline"/>
    </w:rPr>
  </w:style>
  <w:style w:type="character" w:styleId="HTMLCode">
    <w:name w:val="HTML Code"/>
    <w:basedOn w:val="DefaultParagraphFont"/>
    <w:uiPriority w:val="99"/>
    <w:semiHidden/>
    <w:unhideWhenUsed/>
    <w:rsid w:val="00865C8A"/>
    <w:rPr>
      <w:rFonts w:ascii="Consolas" w:eastAsia="Times New Roman" w:hAnsi="Consolas" w:cs="Consolas" w:hint="default"/>
      <w:sz w:val="20"/>
      <w:szCs w:val="20"/>
    </w:rPr>
  </w:style>
  <w:style w:type="paragraph" w:styleId="NormalWeb">
    <w:name w:val="Normal (Web)"/>
    <w:basedOn w:val="Normal"/>
    <w:uiPriority w:val="99"/>
    <w:semiHidden/>
    <w:unhideWhenUsed/>
    <w:rsid w:val="00865C8A"/>
    <w:pPr>
      <w:spacing w:before="100" w:beforeAutospacing="1" w:after="240" w:line="300" w:lineRule="atLeast"/>
    </w:pPr>
    <w:rPr>
      <w:rFonts w:ascii="Times New Roman" w:eastAsia="Times New Roman" w:hAnsi="Times New Roman" w:cs="Times New Roman"/>
      <w:sz w:val="21"/>
      <w:szCs w:val="21"/>
    </w:rPr>
  </w:style>
  <w:style w:type="character" w:styleId="Strong">
    <w:name w:val="Strong"/>
    <w:basedOn w:val="DefaultParagraphFont"/>
    <w:uiPriority w:val="22"/>
    <w:qFormat/>
    <w:rsid w:val="00865C8A"/>
    <w:rPr>
      <w:b/>
      <w:bCs/>
    </w:rPr>
  </w:style>
  <w:style w:type="paragraph" w:styleId="ListParagraph">
    <w:name w:val="List Paragraph"/>
    <w:basedOn w:val="Normal"/>
    <w:uiPriority w:val="34"/>
    <w:qFormat/>
    <w:rsid w:val="00865C8A"/>
    <w:pPr>
      <w:ind w:left="720"/>
      <w:contextualSpacing/>
    </w:pPr>
  </w:style>
  <w:style w:type="paragraph" w:styleId="TOCHeading">
    <w:name w:val="TOC Heading"/>
    <w:basedOn w:val="Heading1"/>
    <w:next w:val="Normal"/>
    <w:uiPriority w:val="39"/>
    <w:semiHidden/>
    <w:unhideWhenUsed/>
    <w:qFormat/>
    <w:rsid w:val="008924C1"/>
    <w:pPr>
      <w:keepNext/>
      <w:keepLines/>
      <w:numPr>
        <w:numId w:val="0"/>
      </w:numPr>
      <w:spacing w:before="480" w:beforeAutospacing="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TOC1">
    <w:name w:val="toc 1"/>
    <w:basedOn w:val="Normal"/>
    <w:next w:val="Normal"/>
    <w:autoRedefine/>
    <w:uiPriority w:val="39"/>
    <w:unhideWhenUsed/>
    <w:rsid w:val="008924C1"/>
    <w:pPr>
      <w:spacing w:after="100"/>
    </w:pPr>
  </w:style>
  <w:style w:type="paragraph" w:styleId="TOC2">
    <w:name w:val="toc 2"/>
    <w:basedOn w:val="Normal"/>
    <w:next w:val="Normal"/>
    <w:autoRedefine/>
    <w:uiPriority w:val="39"/>
    <w:unhideWhenUsed/>
    <w:rsid w:val="008924C1"/>
    <w:pPr>
      <w:spacing w:after="100"/>
      <w:ind w:left="220"/>
    </w:pPr>
  </w:style>
  <w:style w:type="paragraph" w:styleId="BalloonText">
    <w:name w:val="Balloon Text"/>
    <w:basedOn w:val="Normal"/>
    <w:link w:val="BalloonTextChar"/>
    <w:uiPriority w:val="99"/>
    <w:semiHidden/>
    <w:unhideWhenUsed/>
    <w:rsid w:val="00892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4C1"/>
    <w:rPr>
      <w:rFonts w:ascii="Tahoma" w:hAnsi="Tahoma" w:cs="Tahoma"/>
      <w:sz w:val="16"/>
      <w:szCs w:val="16"/>
    </w:rPr>
  </w:style>
  <w:style w:type="paragraph" w:styleId="TOC3">
    <w:name w:val="toc 3"/>
    <w:basedOn w:val="Normal"/>
    <w:next w:val="Normal"/>
    <w:autoRedefine/>
    <w:uiPriority w:val="39"/>
    <w:unhideWhenUsed/>
    <w:rsid w:val="000B7B21"/>
    <w:pPr>
      <w:spacing w:after="100"/>
      <w:ind w:left="440"/>
    </w:pPr>
  </w:style>
  <w:style w:type="paragraph" w:customStyle="1" w:styleId="Code">
    <w:name w:val="Code"/>
    <w:aliases w:val="c"/>
    <w:basedOn w:val="Normal"/>
    <w:link w:val="CodeChar"/>
    <w:qFormat/>
    <w:rsid w:val="00404068"/>
    <w:rPr>
      <w:rFonts w:ascii="Consolas" w:hAnsi="Consolas" w:cs="Consolas"/>
      <w:color w:val="9BBB59" w:themeColor="accent3"/>
    </w:rPr>
  </w:style>
  <w:style w:type="character" w:customStyle="1" w:styleId="CodeChar">
    <w:name w:val="Code Char"/>
    <w:aliases w:val="c Char"/>
    <w:basedOn w:val="DefaultParagraphFont"/>
    <w:link w:val="Code"/>
    <w:rsid w:val="001340BA"/>
    <w:rPr>
      <w:rFonts w:ascii="Consolas" w:hAnsi="Consolas" w:cs="Consolas"/>
      <w:color w:val="9BBB59" w:themeColor="accent3"/>
    </w:rPr>
  </w:style>
  <w:style w:type="character" w:styleId="CommentReference">
    <w:name w:val="annotation reference"/>
    <w:basedOn w:val="DefaultParagraphFont"/>
    <w:uiPriority w:val="99"/>
    <w:semiHidden/>
    <w:unhideWhenUsed/>
    <w:rsid w:val="00B802B8"/>
    <w:rPr>
      <w:sz w:val="16"/>
      <w:szCs w:val="16"/>
    </w:rPr>
  </w:style>
  <w:style w:type="paragraph" w:styleId="CommentText">
    <w:name w:val="annotation text"/>
    <w:basedOn w:val="Normal"/>
    <w:link w:val="CommentTextChar"/>
    <w:uiPriority w:val="99"/>
    <w:semiHidden/>
    <w:unhideWhenUsed/>
    <w:rsid w:val="00B802B8"/>
    <w:pPr>
      <w:spacing w:line="240" w:lineRule="auto"/>
    </w:pPr>
    <w:rPr>
      <w:sz w:val="20"/>
      <w:szCs w:val="20"/>
    </w:rPr>
  </w:style>
  <w:style w:type="character" w:customStyle="1" w:styleId="CommentTextChar">
    <w:name w:val="Comment Text Char"/>
    <w:basedOn w:val="DefaultParagraphFont"/>
    <w:link w:val="CommentText"/>
    <w:uiPriority w:val="99"/>
    <w:semiHidden/>
    <w:rsid w:val="00B802B8"/>
    <w:rPr>
      <w:sz w:val="20"/>
      <w:szCs w:val="20"/>
    </w:rPr>
  </w:style>
  <w:style w:type="paragraph" w:styleId="CommentSubject">
    <w:name w:val="annotation subject"/>
    <w:basedOn w:val="CommentText"/>
    <w:next w:val="CommentText"/>
    <w:link w:val="CommentSubjectChar"/>
    <w:uiPriority w:val="99"/>
    <w:semiHidden/>
    <w:unhideWhenUsed/>
    <w:rsid w:val="00B802B8"/>
    <w:rPr>
      <w:b/>
      <w:bCs/>
    </w:rPr>
  </w:style>
  <w:style w:type="character" w:customStyle="1" w:styleId="CommentSubjectChar">
    <w:name w:val="Comment Subject Char"/>
    <w:basedOn w:val="CommentTextChar"/>
    <w:link w:val="CommentSubject"/>
    <w:uiPriority w:val="99"/>
    <w:semiHidden/>
    <w:rsid w:val="00B802B8"/>
    <w:rPr>
      <w:b/>
      <w:bCs/>
      <w:sz w:val="20"/>
      <w:szCs w:val="20"/>
    </w:rPr>
  </w:style>
  <w:style w:type="paragraph" w:styleId="HTMLPreformatted">
    <w:name w:val="HTML Preformatted"/>
    <w:basedOn w:val="Normal"/>
    <w:link w:val="HTMLPreformattedChar"/>
    <w:uiPriority w:val="99"/>
    <w:semiHidden/>
    <w:unhideWhenUsed/>
    <w:rsid w:val="0064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4E3"/>
    <w:rPr>
      <w:rFonts w:ascii="Courier New" w:eastAsia="Times New Roman" w:hAnsi="Courier New" w:cs="Courier New"/>
      <w:sz w:val="20"/>
      <w:szCs w:val="20"/>
    </w:rPr>
  </w:style>
  <w:style w:type="paragraph" w:customStyle="1" w:styleId="ABNF">
    <w:name w:val="ABNF"/>
    <w:basedOn w:val="Code"/>
    <w:link w:val="ABNFChar"/>
    <w:qFormat/>
    <w:rsid w:val="0064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F79646" w:themeColor="accent6"/>
      <w:sz w:val="20"/>
      <w:szCs w:val="20"/>
    </w:rPr>
  </w:style>
  <w:style w:type="character" w:customStyle="1" w:styleId="ABNFChar">
    <w:name w:val="ABNF Char"/>
    <w:basedOn w:val="CodeChar"/>
    <w:link w:val="ABNF"/>
    <w:rsid w:val="0055181A"/>
    <w:rPr>
      <w:rFonts w:ascii="Courier New" w:eastAsia="Times New Roman" w:hAnsi="Courier New" w:cs="Courier New"/>
      <w:color w:val="F79646" w:themeColor="accent6"/>
      <w:sz w:val="20"/>
      <w:szCs w:val="20"/>
    </w:rPr>
  </w:style>
  <w:style w:type="character" w:customStyle="1" w:styleId="webkit-html-tag">
    <w:name w:val="webkit-html-tag"/>
    <w:basedOn w:val="DefaultParagraphFont"/>
    <w:rsid w:val="00A05601"/>
  </w:style>
  <w:style w:type="character" w:customStyle="1" w:styleId="webkit-html-attribute">
    <w:name w:val="webkit-html-attribute"/>
    <w:basedOn w:val="DefaultParagraphFont"/>
    <w:rsid w:val="00A05601"/>
  </w:style>
  <w:style w:type="character" w:customStyle="1" w:styleId="apple-converted-space">
    <w:name w:val="apple-converted-space"/>
    <w:basedOn w:val="DefaultParagraphFont"/>
    <w:rsid w:val="00A05601"/>
  </w:style>
  <w:style w:type="character" w:customStyle="1" w:styleId="webkit-html-attribute-name">
    <w:name w:val="webkit-html-attribute-name"/>
    <w:basedOn w:val="DefaultParagraphFont"/>
    <w:rsid w:val="00A05601"/>
  </w:style>
  <w:style w:type="character" w:customStyle="1" w:styleId="webkit-html-attribute-value">
    <w:name w:val="webkit-html-attribute-value"/>
    <w:basedOn w:val="DefaultParagraphFont"/>
    <w:rsid w:val="00A056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0BA"/>
  </w:style>
  <w:style w:type="paragraph" w:styleId="Heading1">
    <w:name w:val="heading 1"/>
    <w:basedOn w:val="Normal"/>
    <w:link w:val="Heading1Char"/>
    <w:uiPriority w:val="9"/>
    <w:qFormat/>
    <w:rsid w:val="00865C8A"/>
    <w:pPr>
      <w:numPr>
        <w:numId w:val="3"/>
      </w:numPr>
      <w:spacing w:before="100" w:beforeAutospacing="1" w:after="240" w:line="240" w:lineRule="auto"/>
      <w:outlineLvl w:val="0"/>
    </w:pPr>
    <w:rPr>
      <w:rFonts w:ascii="Times New Roman" w:eastAsia="Times New Roman" w:hAnsi="Times New Roman" w:cs="Times New Roman"/>
      <w:color w:val="111111"/>
      <w:kern w:val="36"/>
      <w:sz w:val="42"/>
      <w:szCs w:val="42"/>
    </w:rPr>
  </w:style>
  <w:style w:type="paragraph" w:styleId="Heading2">
    <w:name w:val="heading 2"/>
    <w:basedOn w:val="Normal"/>
    <w:link w:val="Heading2Char"/>
    <w:uiPriority w:val="9"/>
    <w:qFormat/>
    <w:rsid w:val="00865C8A"/>
    <w:pPr>
      <w:numPr>
        <w:ilvl w:val="1"/>
        <w:numId w:val="3"/>
      </w:numPr>
      <w:spacing w:before="300" w:after="90" w:line="240" w:lineRule="auto"/>
      <w:outlineLvl w:val="1"/>
    </w:pPr>
    <w:rPr>
      <w:rFonts w:ascii="Times New Roman" w:eastAsia="Times New Roman" w:hAnsi="Times New Roman" w:cs="Times New Roman"/>
      <w:color w:val="111111"/>
      <w:sz w:val="33"/>
      <w:szCs w:val="33"/>
    </w:rPr>
  </w:style>
  <w:style w:type="paragraph" w:styleId="Heading3">
    <w:name w:val="heading 3"/>
    <w:basedOn w:val="Normal"/>
    <w:link w:val="Heading3Char"/>
    <w:uiPriority w:val="9"/>
    <w:qFormat/>
    <w:rsid w:val="00865C8A"/>
    <w:pPr>
      <w:numPr>
        <w:ilvl w:val="2"/>
        <w:numId w:val="3"/>
      </w:numPr>
      <w:spacing w:before="100" w:beforeAutospacing="1" w:after="240" w:line="240" w:lineRule="auto"/>
      <w:outlineLvl w:val="2"/>
    </w:pPr>
    <w:rPr>
      <w:rFonts w:ascii="Times New Roman" w:eastAsia="Times New Roman" w:hAnsi="Times New Roman" w:cs="Times New Roman"/>
      <w:color w:val="111111"/>
      <w:sz w:val="32"/>
      <w:szCs w:val="32"/>
    </w:rPr>
  </w:style>
  <w:style w:type="paragraph" w:styleId="Heading4">
    <w:name w:val="heading 4"/>
    <w:basedOn w:val="Normal"/>
    <w:link w:val="Heading4Char"/>
    <w:uiPriority w:val="9"/>
    <w:qFormat/>
    <w:rsid w:val="00865C8A"/>
    <w:pPr>
      <w:numPr>
        <w:ilvl w:val="3"/>
        <w:numId w:val="3"/>
      </w:numPr>
      <w:spacing w:before="100" w:beforeAutospacing="1" w:after="240" w:line="240" w:lineRule="auto"/>
      <w:outlineLvl w:val="3"/>
    </w:pPr>
    <w:rPr>
      <w:rFonts w:ascii="Times New Roman" w:eastAsia="Times New Roman" w:hAnsi="Times New Roman" w:cs="Times New Roman"/>
      <w:color w:val="111111"/>
      <w:sz w:val="27"/>
      <w:szCs w:val="27"/>
    </w:rPr>
  </w:style>
  <w:style w:type="paragraph" w:styleId="Heading5">
    <w:name w:val="heading 5"/>
    <w:basedOn w:val="Normal"/>
    <w:next w:val="Normal"/>
    <w:link w:val="Heading5Char"/>
    <w:uiPriority w:val="9"/>
    <w:semiHidden/>
    <w:unhideWhenUsed/>
    <w:qFormat/>
    <w:rsid w:val="00865C8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65C8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5C8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5C8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5C8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C8A"/>
    <w:rPr>
      <w:rFonts w:ascii="Times New Roman" w:eastAsia="Times New Roman" w:hAnsi="Times New Roman" w:cs="Times New Roman"/>
      <w:color w:val="111111"/>
      <w:kern w:val="36"/>
      <w:sz w:val="42"/>
      <w:szCs w:val="42"/>
    </w:rPr>
  </w:style>
  <w:style w:type="character" w:customStyle="1" w:styleId="Heading2Char">
    <w:name w:val="Heading 2 Char"/>
    <w:basedOn w:val="DefaultParagraphFont"/>
    <w:link w:val="Heading2"/>
    <w:uiPriority w:val="9"/>
    <w:rsid w:val="00865C8A"/>
    <w:rPr>
      <w:rFonts w:ascii="Times New Roman" w:eastAsia="Times New Roman" w:hAnsi="Times New Roman" w:cs="Times New Roman"/>
      <w:color w:val="111111"/>
      <w:sz w:val="33"/>
      <w:szCs w:val="33"/>
    </w:rPr>
  </w:style>
  <w:style w:type="character" w:customStyle="1" w:styleId="Heading3Char">
    <w:name w:val="Heading 3 Char"/>
    <w:basedOn w:val="DefaultParagraphFont"/>
    <w:link w:val="Heading3"/>
    <w:uiPriority w:val="9"/>
    <w:rsid w:val="00865C8A"/>
    <w:rPr>
      <w:rFonts w:ascii="Times New Roman" w:eastAsia="Times New Roman" w:hAnsi="Times New Roman" w:cs="Times New Roman"/>
      <w:color w:val="111111"/>
      <w:sz w:val="32"/>
      <w:szCs w:val="32"/>
    </w:rPr>
  </w:style>
  <w:style w:type="character" w:customStyle="1" w:styleId="Heading4Char">
    <w:name w:val="Heading 4 Char"/>
    <w:basedOn w:val="DefaultParagraphFont"/>
    <w:link w:val="Heading4"/>
    <w:uiPriority w:val="9"/>
    <w:rsid w:val="00865C8A"/>
    <w:rPr>
      <w:rFonts w:ascii="Times New Roman" w:eastAsia="Times New Roman" w:hAnsi="Times New Roman" w:cs="Times New Roman"/>
      <w:color w:val="111111"/>
      <w:sz w:val="27"/>
      <w:szCs w:val="27"/>
    </w:rPr>
  </w:style>
  <w:style w:type="character" w:customStyle="1" w:styleId="Heading5Char">
    <w:name w:val="Heading 5 Char"/>
    <w:basedOn w:val="DefaultParagraphFont"/>
    <w:link w:val="Heading5"/>
    <w:uiPriority w:val="9"/>
    <w:semiHidden/>
    <w:rsid w:val="00865C8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65C8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5C8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5C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5C8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65C8A"/>
    <w:rPr>
      <w:color w:val="0099FF"/>
      <w:u w:val="single"/>
      <w:vertAlign w:val="baseline"/>
    </w:rPr>
  </w:style>
  <w:style w:type="character" w:styleId="HTMLCode">
    <w:name w:val="HTML Code"/>
    <w:basedOn w:val="DefaultParagraphFont"/>
    <w:uiPriority w:val="99"/>
    <w:semiHidden/>
    <w:unhideWhenUsed/>
    <w:rsid w:val="00865C8A"/>
    <w:rPr>
      <w:rFonts w:ascii="Consolas" w:eastAsia="Times New Roman" w:hAnsi="Consolas" w:cs="Consolas" w:hint="default"/>
      <w:sz w:val="20"/>
      <w:szCs w:val="20"/>
    </w:rPr>
  </w:style>
  <w:style w:type="paragraph" w:styleId="NormalWeb">
    <w:name w:val="Normal (Web)"/>
    <w:basedOn w:val="Normal"/>
    <w:uiPriority w:val="99"/>
    <w:semiHidden/>
    <w:unhideWhenUsed/>
    <w:rsid w:val="00865C8A"/>
    <w:pPr>
      <w:spacing w:before="100" w:beforeAutospacing="1" w:after="240" w:line="300" w:lineRule="atLeast"/>
    </w:pPr>
    <w:rPr>
      <w:rFonts w:ascii="Times New Roman" w:eastAsia="Times New Roman" w:hAnsi="Times New Roman" w:cs="Times New Roman"/>
      <w:sz w:val="21"/>
      <w:szCs w:val="21"/>
    </w:rPr>
  </w:style>
  <w:style w:type="character" w:styleId="Strong">
    <w:name w:val="Strong"/>
    <w:basedOn w:val="DefaultParagraphFont"/>
    <w:uiPriority w:val="22"/>
    <w:qFormat/>
    <w:rsid w:val="00865C8A"/>
    <w:rPr>
      <w:b/>
      <w:bCs/>
    </w:rPr>
  </w:style>
  <w:style w:type="paragraph" w:styleId="ListParagraph">
    <w:name w:val="List Paragraph"/>
    <w:basedOn w:val="Normal"/>
    <w:uiPriority w:val="34"/>
    <w:qFormat/>
    <w:rsid w:val="00865C8A"/>
    <w:pPr>
      <w:ind w:left="720"/>
      <w:contextualSpacing/>
    </w:pPr>
  </w:style>
  <w:style w:type="paragraph" w:styleId="TOCHeading">
    <w:name w:val="TOC Heading"/>
    <w:basedOn w:val="Heading1"/>
    <w:next w:val="Normal"/>
    <w:uiPriority w:val="39"/>
    <w:semiHidden/>
    <w:unhideWhenUsed/>
    <w:qFormat/>
    <w:rsid w:val="008924C1"/>
    <w:pPr>
      <w:keepNext/>
      <w:keepLines/>
      <w:numPr>
        <w:numId w:val="0"/>
      </w:numPr>
      <w:spacing w:before="480" w:beforeAutospacing="0" w:after="0" w:line="276" w:lineRule="auto"/>
      <w:outlineLvl w:val="9"/>
    </w:pPr>
    <w:rPr>
      <w:rFonts w:asciiTheme="majorHAnsi" w:eastAsiaTheme="majorEastAsia" w:hAnsiTheme="majorHAnsi" w:cstheme="majorBidi"/>
      <w:b/>
      <w:bCs/>
      <w:color w:val="365F91" w:themeColor="accent1" w:themeShade="BF"/>
      <w:kern w:val="0"/>
      <w:sz w:val="28"/>
      <w:szCs w:val="28"/>
      <w:lang w:eastAsia="ja-JP"/>
    </w:rPr>
  </w:style>
  <w:style w:type="paragraph" w:styleId="TOC1">
    <w:name w:val="toc 1"/>
    <w:basedOn w:val="Normal"/>
    <w:next w:val="Normal"/>
    <w:autoRedefine/>
    <w:uiPriority w:val="39"/>
    <w:unhideWhenUsed/>
    <w:rsid w:val="008924C1"/>
    <w:pPr>
      <w:spacing w:after="100"/>
    </w:pPr>
  </w:style>
  <w:style w:type="paragraph" w:styleId="TOC2">
    <w:name w:val="toc 2"/>
    <w:basedOn w:val="Normal"/>
    <w:next w:val="Normal"/>
    <w:autoRedefine/>
    <w:uiPriority w:val="39"/>
    <w:unhideWhenUsed/>
    <w:rsid w:val="008924C1"/>
    <w:pPr>
      <w:spacing w:after="100"/>
      <w:ind w:left="220"/>
    </w:pPr>
  </w:style>
  <w:style w:type="paragraph" w:styleId="BalloonText">
    <w:name w:val="Balloon Text"/>
    <w:basedOn w:val="Normal"/>
    <w:link w:val="BalloonTextChar"/>
    <w:uiPriority w:val="99"/>
    <w:semiHidden/>
    <w:unhideWhenUsed/>
    <w:rsid w:val="00892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4C1"/>
    <w:rPr>
      <w:rFonts w:ascii="Tahoma" w:hAnsi="Tahoma" w:cs="Tahoma"/>
      <w:sz w:val="16"/>
      <w:szCs w:val="16"/>
    </w:rPr>
  </w:style>
  <w:style w:type="paragraph" w:styleId="TOC3">
    <w:name w:val="toc 3"/>
    <w:basedOn w:val="Normal"/>
    <w:next w:val="Normal"/>
    <w:autoRedefine/>
    <w:uiPriority w:val="39"/>
    <w:unhideWhenUsed/>
    <w:rsid w:val="000B7B21"/>
    <w:pPr>
      <w:spacing w:after="100"/>
      <w:ind w:left="440"/>
    </w:pPr>
  </w:style>
  <w:style w:type="paragraph" w:customStyle="1" w:styleId="Code">
    <w:name w:val="Code"/>
    <w:aliases w:val="c"/>
    <w:basedOn w:val="Normal"/>
    <w:link w:val="CodeChar"/>
    <w:qFormat/>
    <w:rsid w:val="00404068"/>
    <w:rPr>
      <w:rFonts w:ascii="Consolas" w:hAnsi="Consolas" w:cs="Consolas"/>
      <w:color w:val="9BBB59" w:themeColor="accent3"/>
    </w:rPr>
  </w:style>
  <w:style w:type="character" w:customStyle="1" w:styleId="CodeChar">
    <w:name w:val="Code Char"/>
    <w:aliases w:val="c Char"/>
    <w:basedOn w:val="DefaultParagraphFont"/>
    <w:link w:val="Code"/>
    <w:rsid w:val="001340BA"/>
    <w:rPr>
      <w:rFonts w:ascii="Consolas" w:hAnsi="Consolas" w:cs="Consolas"/>
      <w:color w:val="9BBB59" w:themeColor="accent3"/>
    </w:rPr>
  </w:style>
  <w:style w:type="character" w:styleId="CommentReference">
    <w:name w:val="annotation reference"/>
    <w:basedOn w:val="DefaultParagraphFont"/>
    <w:uiPriority w:val="99"/>
    <w:semiHidden/>
    <w:unhideWhenUsed/>
    <w:rsid w:val="00B802B8"/>
    <w:rPr>
      <w:sz w:val="16"/>
      <w:szCs w:val="16"/>
    </w:rPr>
  </w:style>
  <w:style w:type="paragraph" w:styleId="CommentText">
    <w:name w:val="annotation text"/>
    <w:basedOn w:val="Normal"/>
    <w:link w:val="CommentTextChar"/>
    <w:uiPriority w:val="99"/>
    <w:semiHidden/>
    <w:unhideWhenUsed/>
    <w:rsid w:val="00B802B8"/>
    <w:pPr>
      <w:spacing w:line="240" w:lineRule="auto"/>
    </w:pPr>
    <w:rPr>
      <w:sz w:val="20"/>
      <w:szCs w:val="20"/>
    </w:rPr>
  </w:style>
  <w:style w:type="character" w:customStyle="1" w:styleId="CommentTextChar">
    <w:name w:val="Comment Text Char"/>
    <w:basedOn w:val="DefaultParagraphFont"/>
    <w:link w:val="CommentText"/>
    <w:uiPriority w:val="99"/>
    <w:semiHidden/>
    <w:rsid w:val="00B802B8"/>
    <w:rPr>
      <w:sz w:val="20"/>
      <w:szCs w:val="20"/>
    </w:rPr>
  </w:style>
  <w:style w:type="paragraph" w:styleId="CommentSubject">
    <w:name w:val="annotation subject"/>
    <w:basedOn w:val="CommentText"/>
    <w:next w:val="CommentText"/>
    <w:link w:val="CommentSubjectChar"/>
    <w:uiPriority w:val="99"/>
    <w:semiHidden/>
    <w:unhideWhenUsed/>
    <w:rsid w:val="00B802B8"/>
    <w:rPr>
      <w:b/>
      <w:bCs/>
    </w:rPr>
  </w:style>
  <w:style w:type="character" w:customStyle="1" w:styleId="CommentSubjectChar">
    <w:name w:val="Comment Subject Char"/>
    <w:basedOn w:val="CommentTextChar"/>
    <w:link w:val="CommentSubject"/>
    <w:uiPriority w:val="99"/>
    <w:semiHidden/>
    <w:rsid w:val="00B802B8"/>
    <w:rPr>
      <w:b/>
      <w:bCs/>
      <w:sz w:val="20"/>
      <w:szCs w:val="20"/>
    </w:rPr>
  </w:style>
  <w:style w:type="paragraph" w:styleId="HTMLPreformatted">
    <w:name w:val="HTML Preformatted"/>
    <w:basedOn w:val="Normal"/>
    <w:link w:val="HTMLPreformattedChar"/>
    <w:uiPriority w:val="99"/>
    <w:semiHidden/>
    <w:unhideWhenUsed/>
    <w:rsid w:val="0064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4E3"/>
    <w:rPr>
      <w:rFonts w:ascii="Courier New" w:eastAsia="Times New Roman" w:hAnsi="Courier New" w:cs="Courier New"/>
      <w:sz w:val="20"/>
      <w:szCs w:val="20"/>
    </w:rPr>
  </w:style>
  <w:style w:type="paragraph" w:customStyle="1" w:styleId="ABNF">
    <w:name w:val="ABNF"/>
    <w:basedOn w:val="Code"/>
    <w:link w:val="ABNFChar"/>
    <w:qFormat/>
    <w:rsid w:val="0064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F79646" w:themeColor="accent6"/>
      <w:sz w:val="20"/>
      <w:szCs w:val="20"/>
    </w:rPr>
  </w:style>
  <w:style w:type="character" w:customStyle="1" w:styleId="ABNFChar">
    <w:name w:val="ABNF Char"/>
    <w:basedOn w:val="CodeChar"/>
    <w:link w:val="ABNF"/>
    <w:rsid w:val="0055181A"/>
    <w:rPr>
      <w:rFonts w:ascii="Courier New" w:eastAsia="Times New Roman" w:hAnsi="Courier New" w:cs="Courier New"/>
      <w:color w:val="F79646" w:themeColor="accent6"/>
      <w:sz w:val="20"/>
      <w:szCs w:val="20"/>
    </w:rPr>
  </w:style>
  <w:style w:type="character" w:customStyle="1" w:styleId="webkit-html-tag">
    <w:name w:val="webkit-html-tag"/>
    <w:basedOn w:val="DefaultParagraphFont"/>
    <w:rsid w:val="00A05601"/>
  </w:style>
  <w:style w:type="character" w:customStyle="1" w:styleId="webkit-html-attribute">
    <w:name w:val="webkit-html-attribute"/>
    <w:basedOn w:val="DefaultParagraphFont"/>
    <w:rsid w:val="00A05601"/>
  </w:style>
  <w:style w:type="character" w:customStyle="1" w:styleId="apple-converted-space">
    <w:name w:val="apple-converted-space"/>
    <w:basedOn w:val="DefaultParagraphFont"/>
    <w:rsid w:val="00A05601"/>
  </w:style>
  <w:style w:type="character" w:customStyle="1" w:styleId="webkit-html-attribute-name">
    <w:name w:val="webkit-html-attribute-name"/>
    <w:basedOn w:val="DefaultParagraphFont"/>
    <w:rsid w:val="00A05601"/>
  </w:style>
  <w:style w:type="character" w:customStyle="1" w:styleId="webkit-html-attribute-value">
    <w:name w:val="webkit-html-attribute-value"/>
    <w:basedOn w:val="DefaultParagraphFont"/>
    <w:rsid w:val="00A05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11810">
      <w:bodyDiv w:val="1"/>
      <w:marLeft w:val="0"/>
      <w:marRight w:val="0"/>
      <w:marTop w:val="0"/>
      <w:marBottom w:val="0"/>
      <w:divBdr>
        <w:top w:val="none" w:sz="0" w:space="0" w:color="auto"/>
        <w:left w:val="none" w:sz="0" w:space="0" w:color="auto"/>
        <w:bottom w:val="none" w:sz="0" w:space="0" w:color="auto"/>
        <w:right w:val="none" w:sz="0" w:space="0" w:color="auto"/>
      </w:divBdr>
    </w:div>
    <w:div w:id="327710631">
      <w:bodyDiv w:val="1"/>
      <w:marLeft w:val="0"/>
      <w:marRight w:val="0"/>
      <w:marTop w:val="0"/>
      <w:marBottom w:val="0"/>
      <w:divBdr>
        <w:top w:val="none" w:sz="0" w:space="0" w:color="auto"/>
        <w:left w:val="none" w:sz="0" w:space="0" w:color="auto"/>
        <w:bottom w:val="none" w:sz="0" w:space="0" w:color="auto"/>
        <w:right w:val="none" w:sz="0" w:space="0" w:color="auto"/>
      </w:divBdr>
    </w:div>
    <w:div w:id="351883192">
      <w:bodyDiv w:val="1"/>
      <w:marLeft w:val="0"/>
      <w:marRight w:val="0"/>
      <w:marTop w:val="0"/>
      <w:marBottom w:val="0"/>
      <w:divBdr>
        <w:top w:val="none" w:sz="0" w:space="0" w:color="auto"/>
        <w:left w:val="none" w:sz="0" w:space="0" w:color="auto"/>
        <w:bottom w:val="none" w:sz="0" w:space="0" w:color="auto"/>
        <w:right w:val="none" w:sz="0" w:space="0" w:color="auto"/>
      </w:divBdr>
    </w:div>
    <w:div w:id="383256943">
      <w:bodyDiv w:val="1"/>
      <w:marLeft w:val="0"/>
      <w:marRight w:val="0"/>
      <w:marTop w:val="0"/>
      <w:marBottom w:val="0"/>
      <w:divBdr>
        <w:top w:val="none" w:sz="0" w:space="0" w:color="auto"/>
        <w:left w:val="none" w:sz="0" w:space="0" w:color="auto"/>
        <w:bottom w:val="none" w:sz="0" w:space="0" w:color="auto"/>
        <w:right w:val="none" w:sz="0" w:space="0" w:color="auto"/>
      </w:divBdr>
    </w:div>
    <w:div w:id="508327917">
      <w:bodyDiv w:val="1"/>
      <w:marLeft w:val="0"/>
      <w:marRight w:val="0"/>
      <w:marTop w:val="0"/>
      <w:marBottom w:val="0"/>
      <w:divBdr>
        <w:top w:val="none" w:sz="0" w:space="0" w:color="auto"/>
        <w:left w:val="none" w:sz="0" w:space="0" w:color="auto"/>
        <w:bottom w:val="none" w:sz="0" w:space="0" w:color="auto"/>
        <w:right w:val="none" w:sz="0" w:space="0" w:color="auto"/>
      </w:divBdr>
      <w:divsChild>
        <w:div w:id="1676414632">
          <w:marLeft w:val="150"/>
          <w:marRight w:val="150"/>
          <w:marTop w:val="150"/>
          <w:marBottom w:val="150"/>
          <w:divBdr>
            <w:top w:val="none" w:sz="0" w:space="0" w:color="auto"/>
            <w:left w:val="none" w:sz="0" w:space="0" w:color="auto"/>
            <w:bottom w:val="single" w:sz="12" w:space="4" w:color="000000"/>
            <w:right w:val="none" w:sz="0" w:space="0" w:color="auto"/>
          </w:divBdr>
        </w:div>
        <w:div w:id="1197933489">
          <w:marLeft w:val="300"/>
          <w:marRight w:val="0"/>
          <w:marTop w:val="240"/>
          <w:marBottom w:val="0"/>
          <w:divBdr>
            <w:top w:val="none" w:sz="0" w:space="0" w:color="auto"/>
            <w:left w:val="none" w:sz="0" w:space="0" w:color="auto"/>
            <w:bottom w:val="none" w:sz="0" w:space="0" w:color="auto"/>
            <w:right w:val="none" w:sz="0" w:space="0" w:color="auto"/>
          </w:divBdr>
          <w:divsChild>
            <w:div w:id="1851064692">
              <w:marLeft w:val="0"/>
              <w:marRight w:val="0"/>
              <w:marTop w:val="0"/>
              <w:marBottom w:val="0"/>
              <w:divBdr>
                <w:top w:val="none" w:sz="0" w:space="0" w:color="auto"/>
                <w:left w:val="none" w:sz="0" w:space="0" w:color="auto"/>
                <w:bottom w:val="none" w:sz="0" w:space="0" w:color="auto"/>
                <w:right w:val="none" w:sz="0" w:space="0" w:color="auto"/>
              </w:divBdr>
              <w:divsChild>
                <w:div w:id="1453329088">
                  <w:marLeft w:val="0"/>
                  <w:marRight w:val="0"/>
                  <w:marTop w:val="0"/>
                  <w:marBottom w:val="0"/>
                  <w:divBdr>
                    <w:top w:val="none" w:sz="0" w:space="0" w:color="auto"/>
                    <w:left w:val="none" w:sz="0" w:space="0" w:color="auto"/>
                    <w:bottom w:val="none" w:sz="0" w:space="0" w:color="auto"/>
                    <w:right w:val="none" w:sz="0" w:space="0" w:color="auto"/>
                  </w:divBdr>
                  <w:divsChild>
                    <w:div w:id="1596476783">
                      <w:marLeft w:val="0"/>
                      <w:marRight w:val="0"/>
                      <w:marTop w:val="0"/>
                      <w:marBottom w:val="0"/>
                      <w:divBdr>
                        <w:top w:val="none" w:sz="0" w:space="0" w:color="auto"/>
                        <w:left w:val="none" w:sz="0" w:space="0" w:color="auto"/>
                        <w:bottom w:val="none" w:sz="0" w:space="0" w:color="auto"/>
                        <w:right w:val="none" w:sz="0" w:space="0" w:color="auto"/>
                      </w:divBdr>
                    </w:div>
                    <w:div w:id="1482506472">
                      <w:marLeft w:val="240"/>
                      <w:marRight w:val="0"/>
                      <w:marTop w:val="0"/>
                      <w:marBottom w:val="0"/>
                      <w:divBdr>
                        <w:top w:val="none" w:sz="0" w:space="0" w:color="auto"/>
                        <w:left w:val="none" w:sz="0" w:space="0" w:color="auto"/>
                        <w:bottom w:val="none" w:sz="0" w:space="0" w:color="auto"/>
                        <w:right w:val="none" w:sz="0" w:space="0" w:color="auto"/>
                      </w:divBdr>
                      <w:divsChild>
                        <w:div w:id="235288602">
                          <w:marLeft w:val="0"/>
                          <w:marRight w:val="0"/>
                          <w:marTop w:val="0"/>
                          <w:marBottom w:val="0"/>
                          <w:divBdr>
                            <w:top w:val="none" w:sz="0" w:space="0" w:color="auto"/>
                            <w:left w:val="none" w:sz="0" w:space="0" w:color="auto"/>
                            <w:bottom w:val="none" w:sz="0" w:space="0" w:color="auto"/>
                            <w:right w:val="none" w:sz="0" w:space="0" w:color="auto"/>
                          </w:divBdr>
                          <w:divsChild>
                            <w:div w:id="399056024">
                              <w:marLeft w:val="0"/>
                              <w:marRight w:val="0"/>
                              <w:marTop w:val="0"/>
                              <w:marBottom w:val="0"/>
                              <w:divBdr>
                                <w:top w:val="none" w:sz="0" w:space="0" w:color="auto"/>
                                <w:left w:val="none" w:sz="0" w:space="0" w:color="auto"/>
                                <w:bottom w:val="none" w:sz="0" w:space="0" w:color="auto"/>
                                <w:right w:val="none" w:sz="0" w:space="0" w:color="auto"/>
                              </w:divBdr>
                              <w:divsChild>
                                <w:div w:id="681397743">
                                  <w:marLeft w:val="0"/>
                                  <w:marRight w:val="0"/>
                                  <w:marTop w:val="0"/>
                                  <w:marBottom w:val="0"/>
                                  <w:divBdr>
                                    <w:top w:val="none" w:sz="0" w:space="0" w:color="auto"/>
                                    <w:left w:val="none" w:sz="0" w:space="0" w:color="auto"/>
                                    <w:bottom w:val="none" w:sz="0" w:space="0" w:color="auto"/>
                                    <w:right w:val="none" w:sz="0" w:space="0" w:color="auto"/>
                                  </w:divBdr>
                                </w:div>
                                <w:div w:id="1834106968">
                                  <w:marLeft w:val="240"/>
                                  <w:marRight w:val="0"/>
                                  <w:marTop w:val="0"/>
                                  <w:marBottom w:val="0"/>
                                  <w:divBdr>
                                    <w:top w:val="none" w:sz="0" w:space="0" w:color="auto"/>
                                    <w:left w:val="none" w:sz="0" w:space="0" w:color="auto"/>
                                    <w:bottom w:val="none" w:sz="0" w:space="0" w:color="auto"/>
                                    <w:right w:val="none" w:sz="0" w:space="0" w:color="auto"/>
                                  </w:divBdr>
                                  <w:divsChild>
                                    <w:div w:id="825054527">
                                      <w:marLeft w:val="0"/>
                                      <w:marRight w:val="0"/>
                                      <w:marTop w:val="0"/>
                                      <w:marBottom w:val="0"/>
                                      <w:divBdr>
                                        <w:top w:val="none" w:sz="0" w:space="0" w:color="auto"/>
                                        <w:left w:val="none" w:sz="0" w:space="0" w:color="auto"/>
                                        <w:bottom w:val="none" w:sz="0" w:space="0" w:color="auto"/>
                                        <w:right w:val="none" w:sz="0" w:space="0" w:color="auto"/>
                                      </w:divBdr>
                                      <w:divsChild>
                                        <w:div w:id="2068216238">
                                          <w:marLeft w:val="0"/>
                                          <w:marRight w:val="0"/>
                                          <w:marTop w:val="0"/>
                                          <w:marBottom w:val="0"/>
                                          <w:divBdr>
                                            <w:top w:val="none" w:sz="0" w:space="0" w:color="auto"/>
                                            <w:left w:val="none" w:sz="0" w:space="0" w:color="auto"/>
                                            <w:bottom w:val="none" w:sz="0" w:space="0" w:color="auto"/>
                                            <w:right w:val="none" w:sz="0" w:space="0" w:color="auto"/>
                                          </w:divBdr>
                                          <w:divsChild>
                                            <w:div w:id="1889607752">
                                              <w:marLeft w:val="0"/>
                                              <w:marRight w:val="0"/>
                                              <w:marTop w:val="0"/>
                                              <w:marBottom w:val="0"/>
                                              <w:divBdr>
                                                <w:top w:val="none" w:sz="0" w:space="0" w:color="auto"/>
                                                <w:left w:val="none" w:sz="0" w:space="0" w:color="auto"/>
                                                <w:bottom w:val="none" w:sz="0" w:space="0" w:color="auto"/>
                                                <w:right w:val="none" w:sz="0" w:space="0" w:color="auto"/>
                                              </w:divBdr>
                                            </w:div>
                                            <w:div w:id="1092315439">
                                              <w:marLeft w:val="240"/>
                                              <w:marRight w:val="0"/>
                                              <w:marTop w:val="0"/>
                                              <w:marBottom w:val="0"/>
                                              <w:divBdr>
                                                <w:top w:val="none" w:sz="0" w:space="0" w:color="auto"/>
                                                <w:left w:val="none" w:sz="0" w:space="0" w:color="auto"/>
                                                <w:bottom w:val="none" w:sz="0" w:space="0" w:color="auto"/>
                                                <w:right w:val="none" w:sz="0" w:space="0" w:color="auto"/>
                                              </w:divBdr>
                                              <w:divsChild>
                                                <w:div w:id="1503397492">
                                                  <w:marLeft w:val="0"/>
                                                  <w:marRight w:val="0"/>
                                                  <w:marTop w:val="0"/>
                                                  <w:marBottom w:val="0"/>
                                                  <w:divBdr>
                                                    <w:top w:val="none" w:sz="0" w:space="0" w:color="auto"/>
                                                    <w:left w:val="none" w:sz="0" w:space="0" w:color="auto"/>
                                                    <w:bottom w:val="none" w:sz="0" w:space="0" w:color="auto"/>
                                                    <w:right w:val="none" w:sz="0" w:space="0" w:color="auto"/>
                                                  </w:divBdr>
                                                  <w:divsChild>
                                                    <w:div w:id="1682705418">
                                                      <w:marLeft w:val="0"/>
                                                      <w:marRight w:val="0"/>
                                                      <w:marTop w:val="0"/>
                                                      <w:marBottom w:val="0"/>
                                                      <w:divBdr>
                                                        <w:top w:val="none" w:sz="0" w:space="0" w:color="auto"/>
                                                        <w:left w:val="none" w:sz="0" w:space="0" w:color="auto"/>
                                                        <w:bottom w:val="none" w:sz="0" w:space="0" w:color="auto"/>
                                                        <w:right w:val="none" w:sz="0" w:space="0" w:color="auto"/>
                                                      </w:divBdr>
                                                      <w:divsChild>
                                                        <w:div w:id="148521918">
                                                          <w:marLeft w:val="0"/>
                                                          <w:marRight w:val="0"/>
                                                          <w:marTop w:val="0"/>
                                                          <w:marBottom w:val="0"/>
                                                          <w:divBdr>
                                                            <w:top w:val="none" w:sz="0" w:space="0" w:color="auto"/>
                                                            <w:left w:val="none" w:sz="0" w:space="0" w:color="auto"/>
                                                            <w:bottom w:val="none" w:sz="0" w:space="0" w:color="auto"/>
                                                            <w:right w:val="none" w:sz="0" w:space="0" w:color="auto"/>
                                                          </w:divBdr>
                                                        </w:div>
                                                        <w:div w:id="2066372877">
                                                          <w:marLeft w:val="240"/>
                                                          <w:marRight w:val="0"/>
                                                          <w:marTop w:val="0"/>
                                                          <w:marBottom w:val="0"/>
                                                          <w:divBdr>
                                                            <w:top w:val="none" w:sz="0" w:space="0" w:color="auto"/>
                                                            <w:left w:val="none" w:sz="0" w:space="0" w:color="auto"/>
                                                            <w:bottom w:val="none" w:sz="0" w:space="0" w:color="auto"/>
                                                            <w:right w:val="none" w:sz="0" w:space="0" w:color="auto"/>
                                                          </w:divBdr>
                                                          <w:divsChild>
                                                            <w:div w:id="415632873">
                                                              <w:marLeft w:val="0"/>
                                                              <w:marRight w:val="0"/>
                                                              <w:marTop w:val="0"/>
                                                              <w:marBottom w:val="0"/>
                                                              <w:divBdr>
                                                                <w:top w:val="none" w:sz="0" w:space="0" w:color="auto"/>
                                                                <w:left w:val="none" w:sz="0" w:space="0" w:color="auto"/>
                                                                <w:bottom w:val="none" w:sz="0" w:space="0" w:color="auto"/>
                                                                <w:right w:val="none" w:sz="0" w:space="0" w:color="auto"/>
                                                              </w:divBdr>
                                                              <w:divsChild>
                                                                <w:div w:id="1039548561">
                                                                  <w:marLeft w:val="0"/>
                                                                  <w:marRight w:val="0"/>
                                                                  <w:marTop w:val="0"/>
                                                                  <w:marBottom w:val="0"/>
                                                                  <w:divBdr>
                                                                    <w:top w:val="none" w:sz="0" w:space="0" w:color="auto"/>
                                                                    <w:left w:val="none" w:sz="0" w:space="0" w:color="auto"/>
                                                                    <w:bottom w:val="none" w:sz="0" w:space="0" w:color="auto"/>
                                                                    <w:right w:val="none" w:sz="0" w:space="0" w:color="auto"/>
                                                                  </w:divBdr>
                                                                  <w:divsChild>
                                                                    <w:div w:id="1984312103">
                                                                      <w:marLeft w:val="0"/>
                                                                      <w:marRight w:val="0"/>
                                                                      <w:marTop w:val="0"/>
                                                                      <w:marBottom w:val="0"/>
                                                                      <w:divBdr>
                                                                        <w:top w:val="none" w:sz="0" w:space="0" w:color="auto"/>
                                                                        <w:left w:val="none" w:sz="0" w:space="0" w:color="auto"/>
                                                                        <w:bottom w:val="none" w:sz="0" w:space="0" w:color="auto"/>
                                                                        <w:right w:val="none" w:sz="0" w:space="0" w:color="auto"/>
                                                                      </w:divBdr>
                                                                    </w:div>
                                                                    <w:div w:id="1421482763">
                                                                      <w:marLeft w:val="240"/>
                                                                      <w:marRight w:val="0"/>
                                                                      <w:marTop w:val="0"/>
                                                                      <w:marBottom w:val="0"/>
                                                                      <w:divBdr>
                                                                        <w:top w:val="none" w:sz="0" w:space="0" w:color="auto"/>
                                                                        <w:left w:val="none" w:sz="0" w:space="0" w:color="auto"/>
                                                                        <w:bottom w:val="none" w:sz="0" w:space="0" w:color="auto"/>
                                                                        <w:right w:val="none" w:sz="0" w:space="0" w:color="auto"/>
                                                                      </w:divBdr>
                                                                      <w:divsChild>
                                                                        <w:div w:id="34698103">
                                                                          <w:marLeft w:val="0"/>
                                                                          <w:marRight w:val="0"/>
                                                                          <w:marTop w:val="0"/>
                                                                          <w:marBottom w:val="0"/>
                                                                          <w:divBdr>
                                                                            <w:top w:val="none" w:sz="0" w:space="0" w:color="auto"/>
                                                                            <w:left w:val="none" w:sz="0" w:space="0" w:color="auto"/>
                                                                            <w:bottom w:val="none" w:sz="0" w:space="0" w:color="auto"/>
                                                                            <w:right w:val="none" w:sz="0" w:space="0" w:color="auto"/>
                                                                          </w:divBdr>
                                                                        </w:div>
                                                                      </w:divsChild>
                                                                    </w:div>
                                                                    <w:div w:id="3472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26290">
                                                              <w:marLeft w:val="0"/>
                                                              <w:marRight w:val="0"/>
                                                              <w:marTop w:val="0"/>
                                                              <w:marBottom w:val="0"/>
                                                              <w:divBdr>
                                                                <w:top w:val="none" w:sz="0" w:space="0" w:color="auto"/>
                                                                <w:left w:val="none" w:sz="0" w:space="0" w:color="auto"/>
                                                                <w:bottom w:val="none" w:sz="0" w:space="0" w:color="auto"/>
                                                                <w:right w:val="none" w:sz="0" w:space="0" w:color="auto"/>
                                                              </w:divBdr>
                                                            </w:div>
                                                            <w:div w:id="901524486">
                                                              <w:marLeft w:val="0"/>
                                                              <w:marRight w:val="0"/>
                                                              <w:marTop w:val="0"/>
                                                              <w:marBottom w:val="0"/>
                                                              <w:divBdr>
                                                                <w:top w:val="none" w:sz="0" w:space="0" w:color="auto"/>
                                                                <w:left w:val="none" w:sz="0" w:space="0" w:color="auto"/>
                                                                <w:bottom w:val="none" w:sz="0" w:space="0" w:color="auto"/>
                                                                <w:right w:val="none" w:sz="0" w:space="0" w:color="auto"/>
                                                              </w:divBdr>
                                                            </w:div>
                                                            <w:div w:id="2139714953">
                                                              <w:marLeft w:val="0"/>
                                                              <w:marRight w:val="0"/>
                                                              <w:marTop w:val="0"/>
                                                              <w:marBottom w:val="0"/>
                                                              <w:divBdr>
                                                                <w:top w:val="none" w:sz="0" w:space="0" w:color="auto"/>
                                                                <w:left w:val="none" w:sz="0" w:space="0" w:color="auto"/>
                                                                <w:bottom w:val="none" w:sz="0" w:space="0" w:color="auto"/>
                                                                <w:right w:val="none" w:sz="0" w:space="0" w:color="auto"/>
                                                              </w:divBdr>
                                                            </w:div>
                                                            <w:div w:id="603460135">
                                                              <w:marLeft w:val="0"/>
                                                              <w:marRight w:val="0"/>
                                                              <w:marTop w:val="0"/>
                                                              <w:marBottom w:val="0"/>
                                                              <w:divBdr>
                                                                <w:top w:val="none" w:sz="0" w:space="0" w:color="auto"/>
                                                                <w:left w:val="none" w:sz="0" w:space="0" w:color="auto"/>
                                                                <w:bottom w:val="none" w:sz="0" w:space="0" w:color="auto"/>
                                                                <w:right w:val="none" w:sz="0" w:space="0" w:color="auto"/>
                                                              </w:divBdr>
                                                            </w:div>
                                                            <w:div w:id="1801682026">
                                                              <w:marLeft w:val="0"/>
                                                              <w:marRight w:val="0"/>
                                                              <w:marTop w:val="0"/>
                                                              <w:marBottom w:val="0"/>
                                                              <w:divBdr>
                                                                <w:top w:val="none" w:sz="0" w:space="0" w:color="auto"/>
                                                                <w:left w:val="none" w:sz="0" w:space="0" w:color="auto"/>
                                                                <w:bottom w:val="none" w:sz="0" w:space="0" w:color="auto"/>
                                                                <w:right w:val="none" w:sz="0" w:space="0" w:color="auto"/>
                                                              </w:divBdr>
                                                            </w:div>
                                                            <w:div w:id="423502012">
                                                              <w:marLeft w:val="0"/>
                                                              <w:marRight w:val="0"/>
                                                              <w:marTop w:val="0"/>
                                                              <w:marBottom w:val="0"/>
                                                              <w:divBdr>
                                                                <w:top w:val="none" w:sz="0" w:space="0" w:color="auto"/>
                                                                <w:left w:val="none" w:sz="0" w:space="0" w:color="auto"/>
                                                                <w:bottom w:val="none" w:sz="0" w:space="0" w:color="auto"/>
                                                                <w:right w:val="none" w:sz="0" w:space="0" w:color="auto"/>
                                                              </w:divBdr>
                                                            </w:div>
                                                            <w:div w:id="1267350674">
                                                              <w:marLeft w:val="0"/>
                                                              <w:marRight w:val="0"/>
                                                              <w:marTop w:val="0"/>
                                                              <w:marBottom w:val="0"/>
                                                              <w:divBdr>
                                                                <w:top w:val="none" w:sz="0" w:space="0" w:color="auto"/>
                                                                <w:left w:val="none" w:sz="0" w:space="0" w:color="auto"/>
                                                                <w:bottom w:val="none" w:sz="0" w:space="0" w:color="auto"/>
                                                                <w:right w:val="none" w:sz="0" w:space="0" w:color="auto"/>
                                                              </w:divBdr>
                                                            </w:div>
                                                            <w:div w:id="1204053018">
                                                              <w:marLeft w:val="0"/>
                                                              <w:marRight w:val="0"/>
                                                              <w:marTop w:val="0"/>
                                                              <w:marBottom w:val="0"/>
                                                              <w:divBdr>
                                                                <w:top w:val="none" w:sz="0" w:space="0" w:color="auto"/>
                                                                <w:left w:val="none" w:sz="0" w:space="0" w:color="auto"/>
                                                                <w:bottom w:val="none" w:sz="0" w:space="0" w:color="auto"/>
                                                                <w:right w:val="none" w:sz="0" w:space="0" w:color="auto"/>
                                                              </w:divBdr>
                                                            </w:div>
                                                            <w:div w:id="1808550570">
                                                              <w:marLeft w:val="0"/>
                                                              <w:marRight w:val="0"/>
                                                              <w:marTop w:val="0"/>
                                                              <w:marBottom w:val="0"/>
                                                              <w:divBdr>
                                                                <w:top w:val="none" w:sz="0" w:space="0" w:color="auto"/>
                                                                <w:left w:val="none" w:sz="0" w:space="0" w:color="auto"/>
                                                                <w:bottom w:val="none" w:sz="0" w:space="0" w:color="auto"/>
                                                                <w:right w:val="none" w:sz="0" w:space="0" w:color="auto"/>
                                                              </w:divBdr>
                                                            </w:div>
                                                          </w:divsChild>
                                                        </w:div>
                                                        <w:div w:id="2030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0241">
                                                  <w:marLeft w:val="0"/>
                                                  <w:marRight w:val="0"/>
                                                  <w:marTop w:val="0"/>
                                                  <w:marBottom w:val="0"/>
                                                  <w:divBdr>
                                                    <w:top w:val="none" w:sz="0" w:space="0" w:color="auto"/>
                                                    <w:left w:val="none" w:sz="0" w:space="0" w:color="auto"/>
                                                    <w:bottom w:val="none" w:sz="0" w:space="0" w:color="auto"/>
                                                    <w:right w:val="none" w:sz="0" w:space="0" w:color="auto"/>
                                                  </w:divBdr>
                                                  <w:divsChild>
                                                    <w:div w:id="1757051371">
                                                      <w:marLeft w:val="0"/>
                                                      <w:marRight w:val="0"/>
                                                      <w:marTop w:val="0"/>
                                                      <w:marBottom w:val="0"/>
                                                      <w:divBdr>
                                                        <w:top w:val="none" w:sz="0" w:space="0" w:color="auto"/>
                                                        <w:left w:val="none" w:sz="0" w:space="0" w:color="auto"/>
                                                        <w:bottom w:val="none" w:sz="0" w:space="0" w:color="auto"/>
                                                        <w:right w:val="none" w:sz="0" w:space="0" w:color="auto"/>
                                                      </w:divBdr>
                                                      <w:divsChild>
                                                        <w:div w:id="421297778">
                                                          <w:marLeft w:val="0"/>
                                                          <w:marRight w:val="0"/>
                                                          <w:marTop w:val="0"/>
                                                          <w:marBottom w:val="0"/>
                                                          <w:divBdr>
                                                            <w:top w:val="none" w:sz="0" w:space="0" w:color="auto"/>
                                                            <w:left w:val="none" w:sz="0" w:space="0" w:color="auto"/>
                                                            <w:bottom w:val="none" w:sz="0" w:space="0" w:color="auto"/>
                                                            <w:right w:val="none" w:sz="0" w:space="0" w:color="auto"/>
                                                          </w:divBdr>
                                                        </w:div>
                                                        <w:div w:id="536352639">
                                                          <w:marLeft w:val="240"/>
                                                          <w:marRight w:val="0"/>
                                                          <w:marTop w:val="0"/>
                                                          <w:marBottom w:val="0"/>
                                                          <w:divBdr>
                                                            <w:top w:val="none" w:sz="0" w:space="0" w:color="auto"/>
                                                            <w:left w:val="none" w:sz="0" w:space="0" w:color="auto"/>
                                                            <w:bottom w:val="none" w:sz="0" w:space="0" w:color="auto"/>
                                                            <w:right w:val="none" w:sz="0" w:space="0" w:color="auto"/>
                                                          </w:divBdr>
                                                          <w:divsChild>
                                                            <w:div w:id="660541480">
                                                              <w:marLeft w:val="0"/>
                                                              <w:marRight w:val="0"/>
                                                              <w:marTop w:val="0"/>
                                                              <w:marBottom w:val="0"/>
                                                              <w:divBdr>
                                                                <w:top w:val="none" w:sz="0" w:space="0" w:color="auto"/>
                                                                <w:left w:val="none" w:sz="0" w:space="0" w:color="auto"/>
                                                                <w:bottom w:val="none" w:sz="0" w:space="0" w:color="auto"/>
                                                                <w:right w:val="none" w:sz="0" w:space="0" w:color="auto"/>
                                                              </w:divBdr>
                                                              <w:divsChild>
                                                                <w:div w:id="1415323221">
                                                                  <w:marLeft w:val="0"/>
                                                                  <w:marRight w:val="0"/>
                                                                  <w:marTop w:val="0"/>
                                                                  <w:marBottom w:val="0"/>
                                                                  <w:divBdr>
                                                                    <w:top w:val="none" w:sz="0" w:space="0" w:color="auto"/>
                                                                    <w:left w:val="none" w:sz="0" w:space="0" w:color="auto"/>
                                                                    <w:bottom w:val="none" w:sz="0" w:space="0" w:color="auto"/>
                                                                    <w:right w:val="none" w:sz="0" w:space="0" w:color="auto"/>
                                                                  </w:divBdr>
                                                                  <w:divsChild>
                                                                    <w:div w:id="145976613">
                                                                      <w:marLeft w:val="0"/>
                                                                      <w:marRight w:val="0"/>
                                                                      <w:marTop w:val="0"/>
                                                                      <w:marBottom w:val="0"/>
                                                                      <w:divBdr>
                                                                        <w:top w:val="none" w:sz="0" w:space="0" w:color="auto"/>
                                                                        <w:left w:val="none" w:sz="0" w:space="0" w:color="auto"/>
                                                                        <w:bottom w:val="none" w:sz="0" w:space="0" w:color="auto"/>
                                                                        <w:right w:val="none" w:sz="0" w:space="0" w:color="auto"/>
                                                                      </w:divBdr>
                                                                    </w:div>
                                                                    <w:div w:id="1083065781">
                                                                      <w:marLeft w:val="240"/>
                                                                      <w:marRight w:val="0"/>
                                                                      <w:marTop w:val="0"/>
                                                                      <w:marBottom w:val="0"/>
                                                                      <w:divBdr>
                                                                        <w:top w:val="none" w:sz="0" w:space="0" w:color="auto"/>
                                                                        <w:left w:val="none" w:sz="0" w:space="0" w:color="auto"/>
                                                                        <w:bottom w:val="none" w:sz="0" w:space="0" w:color="auto"/>
                                                                        <w:right w:val="none" w:sz="0" w:space="0" w:color="auto"/>
                                                                      </w:divBdr>
                                                                      <w:divsChild>
                                                                        <w:div w:id="987511500">
                                                                          <w:marLeft w:val="0"/>
                                                                          <w:marRight w:val="0"/>
                                                                          <w:marTop w:val="0"/>
                                                                          <w:marBottom w:val="0"/>
                                                                          <w:divBdr>
                                                                            <w:top w:val="none" w:sz="0" w:space="0" w:color="auto"/>
                                                                            <w:left w:val="none" w:sz="0" w:space="0" w:color="auto"/>
                                                                            <w:bottom w:val="none" w:sz="0" w:space="0" w:color="auto"/>
                                                                            <w:right w:val="none" w:sz="0" w:space="0" w:color="auto"/>
                                                                          </w:divBdr>
                                                                        </w:div>
                                                                      </w:divsChild>
                                                                    </w:div>
                                                                    <w:div w:id="12587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4010">
                                                              <w:marLeft w:val="0"/>
                                                              <w:marRight w:val="0"/>
                                                              <w:marTop w:val="0"/>
                                                              <w:marBottom w:val="0"/>
                                                              <w:divBdr>
                                                                <w:top w:val="none" w:sz="0" w:space="0" w:color="auto"/>
                                                                <w:left w:val="none" w:sz="0" w:space="0" w:color="auto"/>
                                                                <w:bottom w:val="none" w:sz="0" w:space="0" w:color="auto"/>
                                                                <w:right w:val="none" w:sz="0" w:space="0" w:color="auto"/>
                                                              </w:divBdr>
                                                            </w:div>
                                                            <w:div w:id="777674739">
                                                              <w:marLeft w:val="0"/>
                                                              <w:marRight w:val="0"/>
                                                              <w:marTop w:val="0"/>
                                                              <w:marBottom w:val="0"/>
                                                              <w:divBdr>
                                                                <w:top w:val="none" w:sz="0" w:space="0" w:color="auto"/>
                                                                <w:left w:val="none" w:sz="0" w:space="0" w:color="auto"/>
                                                                <w:bottom w:val="none" w:sz="0" w:space="0" w:color="auto"/>
                                                                <w:right w:val="none" w:sz="0" w:space="0" w:color="auto"/>
                                                              </w:divBdr>
                                                            </w:div>
                                                            <w:div w:id="241641522">
                                                              <w:marLeft w:val="0"/>
                                                              <w:marRight w:val="0"/>
                                                              <w:marTop w:val="0"/>
                                                              <w:marBottom w:val="0"/>
                                                              <w:divBdr>
                                                                <w:top w:val="none" w:sz="0" w:space="0" w:color="auto"/>
                                                                <w:left w:val="none" w:sz="0" w:space="0" w:color="auto"/>
                                                                <w:bottom w:val="none" w:sz="0" w:space="0" w:color="auto"/>
                                                                <w:right w:val="none" w:sz="0" w:space="0" w:color="auto"/>
                                                              </w:divBdr>
                                                            </w:div>
                                                          </w:divsChild>
                                                        </w:div>
                                                        <w:div w:id="20460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4040">
                                                  <w:marLeft w:val="0"/>
                                                  <w:marRight w:val="0"/>
                                                  <w:marTop w:val="0"/>
                                                  <w:marBottom w:val="0"/>
                                                  <w:divBdr>
                                                    <w:top w:val="none" w:sz="0" w:space="0" w:color="auto"/>
                                                    <w:left w:val="none" w:sz="0" w:space="0" w:color="auto"/>
                                                    <w:bottom w:val="none" w:sz="0" w:space="0" w:color="auto"/>
                                                    <w:right w:val="none" w:sz="0" w:space="0" w:color="auto"/>
                                                  </w:divBdr>
                                                  <w:divsChild>
                                                    <w:div w:id="200170359">
                                                      <w:marLeft w:val="0"/>
                                                      <w:marRight w:val="0"/>
                                                      <w:marTop w:val="0"/>
                                                      <w:marBottom w:val="0"/>
                                                      <w:divBdr>
                                                        <w:top w:val="none" w:sz="0" w:space="0" w:color="auto"/>
                                                        <w:left w:val="none" w:sz="0" w:space="0" w:color="auto"/>
                                                        <w:bottom w:val="none" w:sz="0" w:space="0" w:color="auto"/>
                                                        <w:right w:val="none" w:sz="0" w:space="0" w:color="auto"/>
                                                      </w:divBdr>
                                                      <w:divsChild>
                                                        <w:div w:id="1456676988">
                                                          <w:marLeft w:val="0"/>
                                                          <w:marRight w:val="0"/>
                                                          <w:marTop w:val="0"/>
                                                          <w:marBottom w:val="0"/>
                                                          <w:divBdr>
                                                            <w:top w:val="none" w:sz="0" w:space="0" w:color="auto"/>
                                                            <w:left w:val="none" w:sz="0" w:space="0" w:color="auto"/>
                                                            <w:bottom w:val="none" w:sz="0" w:space="0" w:color="auto"/>
                                                            <w:right w:val="none" w:sz="0" w:space="0" w:color="auto"/>
                                                          </w:divBdr>
                                                        </w:div>
                                                        <w:div w:id="1554849147">
                                                          <w:marLeft w:val="240"/>
                                                          <w:marRight w:val="0"/>
                                                          <w:marTop w:val="0"/>
                                                          <w:marBottom w:val="0"/>
                                                          <w:divBdr>
                                                            <w:top w:val="none" w:sz="0" w:space="0" w:color="auto"/>
                                                            <w:left w:val="none" w:sz="0" w:space="0" w:color="auto"/>
                                                            <w:bottom w:val="none" w:sz="0" w:space="0" w:color="auto"/>
                                                            <w:right w:val="none" w:sz="0" w:space="0" w:color="auto"/>
                                                          </w:divBdr>
                                                          <w:divsChild>
                                                            <w:div w:id="823203560">
                                                              <w:marLeft w:val="0"/>
                                                              <w:marRight w:val="0"/>
                                                              <w:marTop w:val="0"/>
                                                              <w:marBottom w:val="0"/>
                                                              <w:divBdr>
                                                                <w:top w:val="none" w:sz="0" w:space="0" w:color="auto"/>
                                                                <w:left w:val="none" w:sz="0" w:space="0" w:color="auto"/>
                                                                <w:bottom w:val="none" w:sz="0" w:space="0" w:color="auto"/>
                                                                <w:right w:val="none" w:sz="0" w:space="0" w:color="auto"/>
                                                              </w:divBdr>
                                                              <w:divsChild>
                                                                <w:div w:id="52778018">
                                                                  <w:marLeft w:val="0"/>
                                                                  <w:marRight w:val="0"/>
                                                                  <w:marTop w:val="0"/>
                                                                  <w:marBottom w:val="0"/>
                                                                  <w:divBdr>
                                                                    <w:top w:val="none" w:sz="0" w:space="0" w:color="auto"/>
                                                                    <w:left w:val="none" w:sz="0" w:space="0" w:color="auto"/>
                                                                    <w:bottom w:val="none" w:sz="0" w:space="0" w:color="auto"/>
                                                                    <w:right w:val="none" w:sz="0" w:space="0" w:color="auto"/>
                                                                  </w:divBdr>
                                                                  <w:divsChild>
                                                                    <w:div w:id="931012916">
                                                                      <w:marLeft w:val="0"/>
                                                                      <w:marRight w:val="0"/>
                                                                      <w:marTop w:val="0"/>
                                                                      <w:marBottom w:val="0"/>
                                                                      <w:divBdr>
                                                                        <w:top w:val="none" w:sz="0" w:space="0" w:color="auto"/>
                                                                        <w:left w:val="none" w:sz="0" w:space="0" w:color="auto"/>
                                                                        <w:bottom w:val="none" w:sz="0" w:space="0" w:color="auto"/>
                                                                        <w:right w:val="none" w:sz="0" w:space="0" w:color="auto"/>
                                                                      </w:divBdr>
                                                                    </w:div>
                                                                    <w:div w:id="1865290861">
                                                                      <w:marLeft w:val="240"/>
                                                                      <w:marRight w:val="0"/>
                                                                      <w:marTop w:val="0"/>
                                                                      <w:marBottom w:val="0"/>
                                                                      <w:divBdr>
                                                                        <w:top w:val="none" w:sz="0" w:space="0" w:color="auto"/>
                                                                        <w:left w:val="none" w:sz="0" w:space="0" w:color="auto"/>
                                                                        <w:bottom w:val="none" w:sz="0" w:space="0" w:color="auto"/>
                                                                        <w:right w:val="none" w:sz="0" w:space="0" w:color="auto"/>
                                                                      </w:divBdr>
                                                                      <w:divsChild>
                                                                        <w:div w:id="1769736419">
                                                                          <w:marLeft w:val="0"/>
                                                                          <w:marRight w:val="0"/>
                                                                          <w:marTop w:val="0"/>
                                                                          <w:marBottom w:val="0"/>
                                                                          <w:divBdr>
                                                                            <w:top w:val="none" w:sz="0" w:space="0" w:color="auto"/>
                                                                            <w:left w:val="none" w:sz="0" w:space="0" w:color="auto"/>
                                                                            <w:bottom w:val="none" w:sz="0" w:space="0" w:color="auto"/>
                                                                            <w:right w:val="none" w:sz="0" w:space="0" w:color="auto"/>
                                                                          </w:divBdr>
                                                                        </w:div>
                                                                      </w:divsChild>
                                                                    </w:div>
                                                                    <w:div w:id="5515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5706">
                                                              <w:marLeft w:val="0"/>
                                                              <w:marRight w:val="0"/>
                                                              <w:marTop w:val="0"/>
                                                              <w:marBottom w:val="0"/>
                                                              <w:divBdr>
                                                                <w:top w:val="none" w:sz="0" w:space="0" w:color="auto"/>
                                                                <w:left w:val="none" w:sz="0" w:space="0" w:color="auto"/>
                                                                <w:bottom w:val="none" w:sz="0" w:space="0" w:color="auto"/>
                                                                <w:right w:val="none" w:sz="0" w:space="0" w:color="auto"/>
                                                              </w:divBdr>
                                                            </w:div>
                                                            <w:div w:id="906767810">
                                                              <w:marLeft w:val="0"/>
                                                              <w:marRight w:val="0"/>
                                                              <w:marTop w:val="0"/>
                                                              <w:marBottom w:val="0"/>
                                                              <w:divBdr>
                                                                <w:top w:val="none" w:sz="0" w:space="0" w:color="auto"/>
                                                                <w:left w:val="none" w:sz="0" w:space="0" w:color="auto"/>
                                                                <w:bottom w:val="none" w:sz="0" w:space="0" w:color="auto"/>
                                                                <w:right w:val="none" w:sz="0" w:space="0" w:color="auto"/>
                                                              </w:divBdr>
                                                            </w:div>
                                                            <w:div w:id="15236712">
                                                              <w:marLeft w:val="0"/>
                                                              <w:marRight w:val="0"/>
                                                              <w:marTop w:val="0"/>
                                                              <w:marBottom w:val="0"/>
                                                              <w:divBdr>
                                                                <w:top w:val="none" w:sz="0" w:space="0" w:color="auto"/>
                                                                <w:left w:val="none" w:sz="0" w:space="0" w:color="auto"/>
                                                                <w:bottom w:val="none" w:sz="0" w:space="0" w:color="auto"/>
                                                                <w:right w:val="none" w:sz="0" w:space="0" w:color="auto"/>
                                                              </w:divBdr>
                                                            </w:div>
                                                            <w:div w:id="37360107">
                                                              <w:marLeft w:val="0"/>
                                                              <w:marRight w:val="0"/>
                                                              <w:marTop w:val="0"/>
                                                              <w:marBottom w:val="0"/>
                                                              <w:divBdr>
                                                                <w:top w:val="none" w:sz="0" w:space="0" w:color="auto"/>
                                                                <w:left w:val="none" w:sz="0" w:space="0" w:color="auto"/>
                                                                <w:bottom w:val="none" w:sz="0" w:space="0" w:color="auto"/>
                                                                <w:right w:val="none" w:sz="0" w:space="0" w:color="auto"/>
                                                              </w:divBdr>
                                                            </w:div>
                                                            <w:div w:id="1831360053">
                                                              <w:marLeft w:val="0"/>
                                                              <w:marRight w:val="0"/>
                                                              <w:marTop w:val="0"/>
                                                              <w:marBottom w:val="0"/>
                                                              <w:divBdr>
                                                                <w:top w:val="none" w:sz="0" w:space="0" w:color="auto"/>
                                                                <w:left w:val="none" w:sz="0" w:space="0" w:color="auto"/>
                                                                <w:bottom w:val="none" w:sz="0" w:space="0" w:color="auto"/>
                                                                <w:right w:val="none" w:sz="0" w:space="0" w:color="auto"/>
                                                              </w:divBdr>
                                                            </w:div>
                                                          </w:divsChild>
                                                        </w:div>
                                                        <w:div w:id="2409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20103">
                                                  <w:marLeft w:val="0"/>
                                                  <w:marRight w:val="0"/>
                                                  <w:marTop w:val="0"/>
                                                  <w:marBottom w:val="0"/>
                                                  <w:divBdr>
                                                    <w:top w:val="none" w:sz="0" w:space="0" w:color="auto"/>
                                                    <w:left w:val="none" w:sz="0" w:space="0" w:color="auto"/>
                                                    <w:bottom w:val="none" w:sz="0" w:space="0" w:color="auto"/>
                                                    <w:right w:val="none" w:sz="0" w:space="0" w:color="auto"/>
                                                  </w:divBdr>
                                                  <w:divsChild>
                                                    <w:div w:id="1930768892">
                                                      <w:marLeft w:val="0"/>
                                                      <w:marRight w:val="0"/>
                                                      <w:marTop w:val="0"/>
                                                      <w:marBottom w:val="0"/>
                                                      <w:divBdr>
                                                        <w:top w:val="none" w:sz="0" w:space="0" w:color="auto"/>
                                                        <w:left w:val="none" w:sz="0" w:space="0" w:color="auto"/>
                                                        <w:bottom w:val="none" w:sz="0" w:space="0" w:color="auto"/>
                                                        <w:right w:val="none" w:sz="0" w:space="0" w:color="auto"/>
                                                      </w:divBdr>
                                                      <w:divsChild>
                                                        <w:div w:id="1403068075">
                                                          <w:marLeft w:val="0"/>
                                                          <w:marRight w:val="0"/>
                                                          <w:marTop w:val="0"/>
                                                          <w:marBottom w:val="0"/>
                                                          <w:divBdr>
                                                            <w:top w:val="none" w:sz="0" w:space="0" w:color="auto"/>
                                                            <w:left w:val="none" w:sz="0" w:space="0" w:color="auto"/>
                                                            <w:bottom w:val="none" w:sz="0" w:space="0" w:color="auto"/>
                                                            <w:right w:val="none" w:sz="0" w:space="0" w:color="auto"/>
                                                          </w:divBdr>
                                                        </w:div>
                                                        <w:div w:id="334461596">
                                                          <w:marLeft w:val="240"/>
                                                          <w:marRight w:val="0"/>
                                                          <w:marTop w:val="0"/>
                                                          <w:marBottom w:val="0"/>
                                                          <w:divBdr>
                                                            <w:top w:val="none" w:sz="0" w:space="0" w:color="auto"/>
                                                            <w:left w:val="none" w:sz="0" w:space="0" w:color="auto"/>
                                                            <w:bottom w:val="none" w:sz="0" w:space="0" w:color="auto"/>
                                                            <w:right w:val="none" w:sz="0" w:space="0" w:color="auto"/>
                                                          </w:divBdr>
                                                          <w:divsChild>
                                                            <w:div w:id="430010477">
                                                              <w:marLeft w:val="0"/>
                                                              <w:marRight w:val="0"/>
                                                              <w:marTop w:val="0"/>
                                                              <w:marBottom w:val="0"/>
                                                              <w:divBdr>
                                                                <w:top w:val="none" w:sz="0" w:space="0" w:color="auto"/>
                                                                <w:left w:val="none" w:sz="0" w:space="0" w:color="auto"/>
                                                                <w:bottom w:val="none" w:sz="0" w:space="0" w:color="auto"/>
                                                                <w:right w:val="none" w:sz="0" w:space="0" w:color="auto"/>
                                                              </w:divBdr>
                                                            </w:div>
                                                            <w:div w:id="757018973">
                                                              <w:marLeft w:val="0"/>
                                                              <w:marRight w:val="0"/>
                                                              <w:marTop w:val="0"/>
                                                              <w:marBottom w:val="0"/>
                                                              <w:divBdr>
                                                                <w:top w:val="none" w:sz="0" w:space="0" w:color="auto"/>
                                                                <w:left w:val="none" w:sz="0" w:space="0" w:color="auto"/>
                                                                <w:bottom w:val="none" w:sz="0" w:space="0" w:color="auto"/>
                                                                <w:right w:val="none" w:sz="0" w:space="0" w:color="auto"/>
                                                              </w:divBdr>
                                                            </w:div>
                                                            <w:div w:id="1105540412">
                                                              <w:marLeft w:val="0"/>
                                                              <w:marRight w:val="0"/>
                                                              <w:marTop w:val="0"/>
                                                              <w:marBottom w:val="0"/>
                                                              <w:divBdr>
                                                                <w:top w:val="none" w:sz="0" w:space="0" w:color="auto"/>
                                                                <w:left w:val="none" w:sz="0" w:space="0" w:color="auto"/>
                                                                <w:bottom w:val="none" w:sz="0" w:space="0" w:color="auto"/>
                                                                <w:right w:val="none" w:sz="0" w:space="0" w:color="auto"/>
                                                              </w:divBdr>
                                                            </w:div>
                                                            <w:div w:id="1297760589">
                                                              <w:marLeft w:val="0"/>
                                                              <w:marRight w:val="0"/>
                                                              <w:marTop w:val="0"/>
                                                              <w:marBottom w:val="0"/>
                                                              <w:divBdr>
                                                                <w:top w:val="none" w:sz="0" w:space="0" w:color="auto"/>
                                                                <w:left w:val="none" w:sz="0" w:space="0" w:color="auto"/>
                                                                <w:bottom w:val="none" w:sz="0" w:space="0" w:color="auto"/>
                                                                <w:right w:val="none" w:sz="0" w:space="0" w:color="auto"/>
                                                              </w:divBdr>
                                                            </w:div>
                                                            <w:div w:id="954751463">
                                                              <w:marLeft w:val="0"/>
                                                              <w:marRight w:val="0"/>
                                                              <w:marTop w:val="0"/>
                                                              <w:marBottom w:val="0"/>
                                                              <w:divBdr>
                                                                <w:top w:val="none" w:sz="0" w:space="0" w:color="auto"/>
                                                                <w:left w:val="none" w:sz="0" w:space="0" w:color="auto"/>
                                                                <w:bottom w:val="none" w:sz="0" w:space="0" w:color="auto"/>
                                                                <w:right w:val="none" w:sz="0" w:space="0" w:color="auto"/>
                                                              </w:divBdr>
                                                            </w:div>
                                                          </w:divsChild>
                                                        </w:div>
                                                        <w:div w:id="16934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35615">
                                                  <w:marLeft w:val="0"/>
                                                  <w:marRight w:val="0"/>
                                                  <w:marTop w:val="0"/>
                                                  <w:marBottom w:val="0"/>
                                                  <w:divBdr>
                                                    <w:top w:val="none" w:sz="0" w:space="0" w:color="auto"/>
                                                    <w:left w:val="none" w:sz="0" w:space="0" w:color="auto"/>
                                                    <w:bottom w:val="none" w:sz="0" w:space="0" w:color="auto"/>
                                                    <w:right w:val="none" w:sz="0" w:space="0" w:color="auto"/>
                                                  </w:divBdr>
                                                  <w:divsChild>
                                                    <w:div w:id="1994216476">
                                                      <w:marLeft w:val="0"/>
                                                      <w:marRight w:val="0"/>
                                                      <w:marTop w:val="0"/>
                                                      <w:marBottom w:val="0"/>
                                                      <w:divBdr>
                                                        <w:top w:val="none" w:sz="0" w:space="0" w:color="auto"/>
                                                        <w:left w:val="none" w:sz="0" w:space="0" w:color="auto"/>
                                                        <w:bottom w:val="none" w:sz="0" w:space="0" w:color="auto"/>
                                                        <w:right w:val="none" w:sz="0" w:space="0" w:color="auto"/>
                                                      </w:divBdr>
                                                      <w:divsChild>
                                                        <w:div w:id="1429503365">
                                                          <w:marLeft w:val="0"/>
                                                          <w:marRight w:val="0"/>
                                                          <w:marTop w:val="0"/>
                                                          <w:marBottom w:val="0"/>
                                                          <w:divBdr>
                                                            <w:top w:val="none" w:sz="0" w:space="0" w:color="auto"/>
                                                            <w:left w:val="none" w:sz="0" w:space="0" w:color="auto"/>
                                                            <w:bottom w:val="none" w:sz="0" w:space="0" w:color="auto"/>
                                                            <w:right w:val="none" w:sz="0" w:space="0" w:color="auto"/>
                                                          </w:divBdr>
                                                        </w:div>
                                                        <w:div w:id="1670137424">
                                                          <w:marLeft w:val="240"/>
                                                          <w:marRight w:val="0"/>
                                                          <w:marTop w:val="0"/>
                                                          <w:marBottom w:val="0"/>
                                                          <w:divBdr>
                                                            <w:top w:val="none" w:sz="0" w:space="0" w:color="auto"/>
                                                            <w:left w:val="none" w:sz="0" w:space="0" w:color="auto"/>
                                                            <w:bottom w:val="none" w:sz="0" w:space="0" w:color="auto"/>
                                                            <w:right w:val="none" w:sz="0" w:space="0" w:color="auto"/>
                                                          </w:divBdr>
                                                          <w:divsChild>
                                                            <w:div w:id="2025593990">
                                                              <w:marLeft w:val="0"/>
                                                              <w:marRight w:val="0"/>
                                                              <w:marTop w:val="0"/>
                                                              <w:marBottom w:val="0"/>
                                                              <w:divBdr>
                                                                <w:top w:val="none" w:sz="0" w:space="0" w:color="auto"/>
                                                                <w:left w:val="none" w:sz="0" w:space="0" w:color="auto"/>
                                                                <w:bottom w:val="none" w:sz="0" w:space="0" w:color="auto"/>
                                                                <w:right w:val="none" w:sz="0" w:space="0" w:color="auto"/>
                                                              </w:divBdr>
                                                            </w:div>
                                                            <w:div w:id="1209760833">
                                                              <w:marLeft w:val="0"/>
                                                              <w:marRight w:val="0"/>
                                                              <w:marTop w:val="0"/>
                                                              <w:marBottom w:val="0"/>
                                                              <w:divBdr>
                                                                <w:top w:val="none" w:sz="0" w:space="0" w:color="auto"/>
                                                                <w:left w:val="none" w:sz="0" w:space="0" w:color="auto"/>
                                                                <w:bottom w:val="none" w:sz="0" w:space="0" w:color="auto"/>
                                                                <w:right w:val="none" w:sz="0" w:space="0" w:color="auto"/>
                                                              </w:divBdr>
                                                            </w:div>
                                                          </w:divsChild>
                                                        </w:div>
                                                        <w:div w:id="3697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737">
                                                  <w:marLeft w:val="0"/>
                                                  <w:marRight w:val="0"/>
                                                  <w:marTop w:val="0"/>
                                                  <w:marBottom w:val="0"/>
                                                  <w:divBdr>
                                                    <w:top w:val="none" w:sz="0" w:space="0" w:color="auto"/>
                                                    <w:left w:val="none" w:sz="0" w:space="0" w:color="auto"/>
                                                    <w:bottom w:val="none" w:sz="0" w:space="0" w:color="auto"/>
                                                    <w:right w:val="none" w:sz="0" w:space="0" w:color="auto"/>
                                                  </w:divBdr>
                                                  <w:divsChild>
                                                    <w:div w:id="108666644">
                                                      <w:marLeft w:val="0"/>
                                                      <w:marRight w:val="0"/>
                                                      <w:marTop w:val="0"/>
                                                      <w:marBottom w:val="0"/>
                                                      <w:divBdr>
                                                        <w:top w:val="none" w:sz="0" w:space="0" w:color="auto"/>
                                                        <w:left w:val="none" w:sz="0" w:space="0" w:color="auto"/>
                                                        <w:bottom w:val="none" w:sz="0" w:space="0" w:color="auto"/>
                                                        <w:right w:val="none" w:sz="0" w:space="0" w:color="auto"/>
                                                      </w:divBdr>
                                                      <w:divsChild>
                                                        <w:div w:id="1442723637">
                                                          <w:marLeft w:val="0"/>
                                                          <w:marRight w:val="0"/>
                                                          <w:marTop w:val="0"/>
                                                          <w:marBottom w:val="0"/>
                                                          <w:divBdr>
                                                            <w:top w:val="none" w:sz="0" w:space="0" w:color="auto"/>
                                                            <w:left w:val="none" w:sz="0" w:space="0" w:color="auto"/>
                                                            <w:bottom w:val="none" w:sz="0" w:space="0" w:color="auto"/>
                                                            <w:right w:val="none" w:sz="0" w:space="0" w:color="auto"/>
                                                          </w:divBdr>
                                                        </w:div>
                                                        <w:div w:id="1054350452">
                                                          <w:marLeft w:val="240"/>
                                                          <w:marRight w:val="0"/>
                                                          <w:marTop w:val="0"/>
                                                          <w:marBottom w:val="0"/>
                                                          <w:divBdr>
                                                            <w:top w:val="none" w:sz="0" w:space="0" w:color="auto"/>
                                                            <w:left w:val="none" w:sz="0" w:space="0" w:color="auto"/>
                                                            <w:bottom w:val="none" w:sz="0" w:space="0" w:color="auto"/>
                                                            <w:right w:val="none" w:sz="0" w:space="0" w:color="auto"/>
                                                          </w:divBdr>
                                                          <w:divsChild>
                                                            <w:div w:id="2006080580">
                                                              <w:marLeft w:val="0"/>
                                                              <w:marRight w:val="0"/>
                                                              <w:marTop w:val="0"/>
                                                              <w:marBottom w:val="0"/>
                                                              <w:divBdr>
                                                                <w:top w:val="none" w:sz="0" w:space="0" w:color="auto"/>
                                                                <w:left w:val="none" w:sz="0" w:space="0" w:color="auto"/>
                                                                <w:bottom w:val="none" w:sz="0" w:space="0" w:color="auto"/>
                                                                <w:right w:val="none" w:sz="0" w:space="0" w:color="auto"/>
                                                              </w:divBdr>
                                                            </w:div>
                                                            <w:div w:id="935016066">
                                                              <w:marLeft w:val="0"/>
                                                              <w:marRight w:val="0"/>
                                                              <w:marTop w:val="0"/>
                                                              <w:marBottom w:val="0"/>
                                                              <w:divBdr>
                                                                <w:top w:val="none" w:sz="0" w:space="0" w:color="auto"/>
                                                                <w:left w:val="none" w:sz="0" w:space="0" w:color="auto"/>
                                                                <w:bottom w:val="none" w:sz="0" w:space="0" w:color="auto"/>
                                                                <w:right w:val="none" w:sz="0" w:space="0" w:color="auto"/>
                                                              </w:divBdr>
                                                            </w:div>
                                                          </w:divsChild>
                                                        </w:div>
                                                        <w:div w:id="526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989">
                                                  <w:marLeft w:val="0"/>
                                                  <w:marRight w:val="0"/>
                                                  <w:marTop w:val="0"/>
                                                  <w:marBottom w:val="0"/>
                                                  <w:divBdr>
                                                    <w:top w:val="none" w:sz="0" w:space="0" w:color="auto"/>
                                                    <w:left w:val="none" w:sz="0" w:space="0" w:color="auto"/>
                                                    <w:bottom w:val="none" w:sz="0" w:space="0" w:color="auto"/>
                                                    <w:right w:val="none" w:sz="0" w:space="0" w:color="auto"/>
                                                  </w:divBdr>
                                                  <w:divsChild>
                                                    <w:div w:id="1273242324">
                                                      <w:marLeft w:val="0"/>
                                                      <w:marRight w:val="0"/>
                                                      <w:marTop w:val="0"/>
                                                      <w:marBottom w:val="0"/>
                                                      <w:divBdr>
                                                        <w:top w:val="none" w:sz="0" w:space="0" w:color="auto"/>
                                                        <w:left w:val="none" w:sz="0" w:space="0" w:color="auto"/>
                                                        <w:bottom w:val="none" w:sz="0" w:space="0" w:color="auto"/>
                                                        <w:right w:val="none" w:sz="0" w:space="0" w:color="auto"/>
                                                      </w:divBdr>
                                                      <w:divsChild>
                                                        <w:div w:id="2120567139">
                                                          <w:marLeft w:val="0"/>
                                                          <w:marRight w:val="0"/>
                                                          <w:marTop w:val="0"/>
                                                          <w:marBottom w:val="0"/>
                                                          <w:divBdr>
                                                            <w:top w:val="none" w:sz="0" w:space="0" w:color="auto"/>
                                                            <w:left w:val="none" w:sz="0" w:space="0" w:color="auto"/>
                                                            <w:bottom w:val="none" w:sz="0" w:space="0" w:color="auto"/>
                                                            <w:right w:val="none" w:sz="0" w:space="0" w:color="auto"/>
                                                          </w:divBdr>
                                                        </w:div>
                                                        <w:div w:id="78407076">
                                                          <w:marLeft w:val="240"/>
                                                          <w:marRight w:val="0"/>
                                                          <w:marTop w:val="0"/>
                                                          <w:marBottom w:val="0"/>
                                                          <w:divBdr>
                                                            <w:top w:val="none" w:sz="0" w:space="0" w:color="auto"/>
                                                            <w:left w:val="none" w:sz="0" w:space="0" w:color="auto"/>
                                                            <w:bottom w:val="none" w:sz="0" w:space="0" w:color="auto"/>
                                                            <w:right w:val="none" w:sz="0" w:space="0" w:color="auto"/>
                                                          </w:divBdr>
                                                          <w:divsChild>
                                                            <w:div w:id="72892880">
                                                              <w:marLeft w:val="0"/>
                                                              <w:marRight w:val="0"/>
                                                              <w:marTop w:val="0"/>
                                                              <w:marBottom w:val="0"/>
                                                              <w:divBdr>
                                                                <w:top w:val="none" w:sz="0" w:space="0" w:color="auto"/>
                                                                <w:left w:val="none" w:sz="0" w:space="0" w:color="auto"/>
                                                                <w:bottom w:val="none" w:sz="0" w:space="0" w:color="auto"/>
                                                                <w:right w:val="none" w:sz="0" w:space="0" w:color="auto"/>
                                                              </w:divBdr>
                                                            </w:div>
                                                            <w:div w:id="1372877199">
                                                              <w:marLeft w:val="0"/>
                                                              <w:marRight w:val="0"/>
                                                              <w:marTop w:val="0"/>
                                                              <w:marBottom w:val="0"/>
                                                              <w:divBdr>
                                                                <w:top w:val="none" w:sz="0" w:space="0" w:color="auto"/>
                                                                <w:left w:val="none" w:sz="0" w:space="0" w:color="auto"/>
                                                                <w:bottom w:val="none" w:sz="0" w:space="0" w:color="auto"/>
                                                                <w:right w:val="none" w:sz="0" w:space="0" w:color="auto"/>
                                                              </w:divBdr>
                                                            </w:div>
                                                            <w:div w:id="483469718">
                                                              <w:marLeft w:val="0"/>
                                                              <w:marRight w:val="0"/>
                                                              <w:marTop w:val="0"/>
                                                              <w:marBottom w:val="0"/>
                                                              <w:divBdr>
                                                                <w:top w:val="none" w:sz="0" w:space="0" w:color="auto"/>
                                                                <w:left w:val="none" w:sz="0" w:space="0" w:color="auto"/>
                                                                <w:bottom w:val="none" w:sz="0" w:space="0" w:color="auto"/>
                                                                <w:right w:val="none" w:sz="0" w:space="0" w:color="auto"/>
                                                              </w:divBdr>
                                                            </w:div>
                                                            <w:div w:id="418256247">
                                                              <w:marLeft w:val="0"/>
                                                              <w:marRight w:val="0"/>
                                                              <w:marTop w:val="0"/>
                                                              <w:marBottom w:val="0"/>
                                                              <w:divBdr>
                                                                <w:top w:val="none" w:sz="0" w:space="0" w:color="auto"/>
                                                                <w:left w:val="none" w:sz="0" w:space="0" w:color="auto"/>
                                                                <w:bottom w:val="none" w:sz="0" w:space="0" w:color="auto"/>
                                                                <w:right w:val="none" w:sz="0" w:space="0" w:color="auto"/>
                                                              </w:divBdr>
                                                              <w:divsChild>
                                                                <w:div w:id="1084184322">
                                                                  <w:marLeft w:val="0"/>
                                                                  <w:marRight w:val="0"/>
                                                                  <w:marTop w:val="0"/>
                                                                  <w:marBottom w:val="0"/>
                                                                  <w:divBdr>
                                                                    <w:top w:val="none" w:sz="0" w:space="0" w:color="auto"/>
                                                                    <w:left w:val="none" w:sz="0" w:space="0" w:color="auto"/>
                                                                    <w:bottom w:val="none" w:sz="0" w:space="0" w:color="auto"/>
                                                                    <w:right w:val="none" w:sz="0" w:space="0" w:color="auto"/>
                                                                  </w:divBdr>
                                                                  <w:divsChild>
                                                                    <w:div w:id="1736706292">
                                                                      <w:marLeft w:val="0"/>
                                                                      <w:marRight w:val="0"/>
                                                                      <w:marTop w:val="0"/>
                                                                      <w:marBottom w:val="0"/>
                                                                      <w:divBdr>
                                                                        <w:top w:val="none" w:sz="0" w:space="0" w:color="auto"/>
                                                                        <w:left w:val="none" w:sz="0" w:space="0" w:color="auto"/>
                                                                        <w:bottom w:val="none" w:sz="0" w:space="0" w:color="auto"/>
                                                                        <w:right w:val="none" w:sz="0" w:space="0" w:color="auto"/>
                                                                      </w:divBdr>
                                                                    </w:div>
                                                                    <w:div w:id="75132940">
                                                                      <w:marLeft w:val="240"/>
                                                                      <w:marRight w:val="0"/>
                                                                      <w:marTop w:val="0"/>
                                                                      <w:marBottom w:val="0"/>
                                                                      <w:divBdr>
                                                                        <w:top w:val="none" w:sz="0" w:space="0" w:color="auto"/>
                                                                        <w:left w:val="none" w:sz="0" w:space="0" w:color="auto"/>
                                                                        <w:bottom w:val="none" w:sz="0" w:space="0" w:color="auto"/>
                                                                        <w:right w:val="none" w:sz="0" w:space="0" w:color="auto"/>
                                                                      </w:divBdr>
                                                                      <w:divsChild>
                                                                        <w:div w:id="271744344">
                                                                          <w:marLeft w:val="0"/>
                                                                          <w:marRight w:val="0"/>
                                                                          <w:marTop w:val="0"/>
                                                                          <w:marBottom w:val="0"/>
                                                                          <w:divBdr>
                                                                            <w:top w:val="none" w:sz="0" w:space="0" w:color="auto"/>
                                                                            <w:left w:val="none" w:sz="0" w:space="0" w:color="auto"/>
                                                                            <w:bottom w:val="none" w:sz="0" w:space="0" w:color="auto"/>
                                                                            <w:right w:val="none" w:sz="0" w:space="0" w:color="auto"/>
                                                                          </w:divBdr>
                                                                        </w:div>
                                                                        <w:div w:id="1418408129">
                                                                          <w:marLeft w:val="0"/>
                                                                          <w:marRight w:val="0"/>
                                                                          <w:marTop w:val="0"/>
                                                                          <w:marBottom w:val="0"/>
                                                                          <w:divBdr>
                                                                            <w:top w:val="none" w:sz="0" w:space="0" w:color="auto"/>
                                                                            <w:left w:val="none" w:sz="0" w:space="0" w:color="auto"/>
                                                                            <w:bottom w:val="none" w:sz="0" w:space="0" w:color="auto"/>
                                                                            <w:right w:val="none" w:sz="0" w:space="0" w:color="auto"/>
                                                                          </w:divBdr>
                                                                        </w:div>
                                                                      </w:divsChild>
                                                                    </w:div>
                                                                    <w:div w:id="5121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61219">
                                                              <w:marLeft w:val="0"/>
                                                              <w:marRight w:val="0"/>
                                                              <w:marTop w:val="0"/>
                                                              <w:marBottom w:val="0"/>
                                                              <w:divBdr>
                                                                <w:top w:val="none" w:sz="0" w:space="0" w:color="auto"/>
                                                                <w:left w:val="none" w:sz="0" w:space="0" w:color="auto"/>
                                                                <w:bottom w:val="none" w:sz="0" w:space="0" w:color="auto"/>
                                                                <w:right w:val="none" w:sz="0" w:space="0" w:color="auto"/>
                                                              </w:divBdr>
                                                              <w:divsChild>
                                                                <w:div w:id="1158348919">
                                                                  <w:marLeft w:val="0"/>
                                                                  <w:marRight w:val="0"/>
                                                                  <w:marTop w:val="0"/>
                                                                  <w:marBottom w:val="0"/>
                                                                  <w:divBdr>
                                                                    <w:top w:val="none" w:sz="0" w:space="0" w:color="auto"/>
                                                                    <w:left w:val="none" w:sz="0" w:space="0" w:color="auto"/>
                                                                    <w:bottom w:val="none" w:sz="0" w:space="0" w:color="auto"/>
                                                                    <w:right w:val="none" w:sz="0" w:space="0" w:color="auto"/>
                                                                  </w:divBdr>
                                                                  <w:divsChild>
                                                                    <w:div w:id="2141804671">
                                                                      <w:marLeft w:val="0"/>
                                                                      <w:marRight w:val="0"/>
                                                                      <w:marTop w:val="0"/>
                                                                      <w:marBottom w:val="0"/>
                                                                      <w:divBdr>
                                                                        <w:top w:val="none" w:sz="0" w:space="0" w:color="auto"/>
                                                                        <w:left w:val="none" w:sz="0" w:space="0" w:color="auto"/>
                                                                        <w:bottom w:val="none" w:sz="0" w:space="0" w:color="auto"/>
                                                                        <w:right w:val="none" w:sz="0" w:space="0" w:color="auto"/>
                                                                      </w:divBdr>
                                                                    </w:div>
                                                                    <w:div w:id="388577536">
                                                                      <w:marLeft w:val="240"/>
                                                                      <w:marRight w:val="0"/>
                                                                      <w:marTop w:val="0"/>
                                                                      <w:marBottom w:val="0"/>
                                                                      <w:divBdr>
                                                                        <w:top w:val="none" w:sz="0" w:space="0" w:color="auto"/>
                                                                        <w:left w:val="none" w:sz="0" w:space="0" w:color="auto"/>
                                                                        <w:bottom w:val="none" w:sz="0" w:space="0" w:color="auto"/>
                                                                        <w:right w:val="none" w:sz="0" w:space="0" w:color="auto"/>
                                                                      </w:divBdr>
                                                                      <w:divsChild>
                                                                        <w:div w:id="620888261">
                                                                          <w:marLeft w:val="0"/>
                                                                          <w:marRight w:val="0"/>
                                                                          <w:marTop w:val="0"/>
                                                                          <w:marBottom w:val="0"/>
                                                                          <w:divBdr>
                                                                            <w:top w:val="none" w:sz="0" w:space="0" w:color="auto"/>
                                                                            <w:left w:val="none" w:sz="0" w:space="0" w:color="auto"/>
                                                                            <w:bottom w:val="none" w:sz="0" w:space="0" w:color="auto"/>
                                                                            <w:right w:val="none" w:sz="0" w:space="0" w:color="auto"/>
                                                                          </w:divBdr>
                                                                        </w:div>
                                                                        <w:div w:id="7563238">
                                                                          <w:marLeft w:val="0"/>
                                                                          <w:marRight w:val="0"/>
                                                                          <w:marTop w:val="0"/>
                                                                          <w:marBottom w:val="0"/>
                                                                          <w:divBdr>
                                                                            <w:top w:val="none" w:sz="0" w:space="0" w:color="auto"/>
                                                                            <w:left w:val="none" w:sz="0" w:space="0" w:color="auto"/>
                                                                            <w:bottom w:val="none" w:sz="0" w:space="0" w:color="auto"/>
                                                                            <w:right w:val="none" w:sz="0" w:space="0" w:color="auto"/>
                                                                          </w:divBdr>
                                                                        </w:div>
                                                                      </w:divsChild>
                                                                    </w:div>
                                                                    <w:div w:id="13571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7924">
                                                              <w:marLeft w:val="0"/>
                                                              <w:marRight w:val="0"/>
                                                              <w:marTop w:val="0"/>
                                                              <w:marBottom w:val="0"/>
                                                              <w:divBdr>
                                                                <w:top w:val="none" w:sz="0" w:space="0" w:color="auto"/>
                                                                <w:left w:val="none" w:sz="0" w:space="0" w:color="auto"/>
                                                                <w:bottom w:val="none" w:sz="0" w:space="0" w:color="auto"/>
                                                                <w:right w:val="none" w:sz="0" w:space="0" w:color="auto"/>
                                                              </w:divBdr>
                                                              <w:divsChild>
                                                                <w:div w:id="650527169">
                                                                  <w:marLeft w:val="0"/>
                                                                  <w:marRight w:val="0"/>
                                                                  <w:marTop w:val="0"/>
                                                                  <w:marBottom w:val="0"/>
                                                                  <w:divBdr>
                                                                    <w:top w:val="none" w:sz="0" w:space="0" w:color="auto"/>
                                                                    <w:left w:val="none" w:sz="0" w:space="0" w:color="auto"/>
                                                                    <w:bottom w:val="none" w:sz="0" w:space="0" w:color="auto"/>
                                                                    <w:right w:val="none" w:sz="0" w:space="0" w:color="auto"/>
                                                                  </w:divBdr>
                                                                  <w:divsChild>
                                                                    <w:div w:id="1590581307">
                                                                      <w:marLeft w:val="0"/>
                                                                      <w:marRight w:val="0"/>
                                                                      <w:marTop w:val="0"/>
                                                                      <w:marBottom w:val="0"/>
                                                                      <w:divBdr>
                                                                        <w:top w:val="none" w:sz="0" w:space="0" w:color="auto"/>
                                                                        <w:left w:val="none" w:sz="0" w:space="0" w:color="auto"/>
                                                                        <w:bottom w:val="none" w:sz="0" w:space="0" w:color="auto"/>
                                                                        <w:right w:val="none" w:sz="0" w:space="0" w:color="auto"/>
                                                                      </w:divBdr>
                                                                    </w:div>
                                                                    <w:div w:id="1435828935">
                                                                      <w:marLeft w:val="240"/>
                                                                      <w:marRight w:val="0"/>
                                                                      <w:marTop w:val="0"/>
                                                                      <w:marBottom w:val="0"/>
                                                                      <w:divBdr>
                                                                        <w:top w:val="none" w:sz="0" w:space="0" w:color="auto"/>
                                                                        <w:left w:val="none" w:sz="0" w:space="0" w:color="auto"/>
                                                                        <w:bottom w:val="none" w:sz="0" w:space="0" w:color="auto"/>
                                                                        <w:right w:val="none" w:sz="0" w:space="0" w:color="auto"/>
                                                                      </w:divBdr>
                                                                      <w:divsChild>
                                                                        <w:div w:id="1735271255">
                                                                          <w:marLeft w:val="0"/>
                                                                          <w:marRight w:val="0"/>
                                                                          <w:marTop w:val="0"/>
                                                                          <w:marBottom w:val="0"/>
                                                                          <w:divBdr>
                                                                            <w:top w:val="none" w:sz="0" w:space="0" w:color="auto"/>
                                                                            <w:left w:val="none" w:sz="0" w:space="0" w:color="auto"/>
                                                                            <w:bottom w:val="none" w:sz="0" w:space="0" w:color="auto"/>
                                                                            <w:right w:val="none" w:sz="0" w:space="0" w:color="auto"/>
                                                                          </w:divBdr>
                                                                        </w:div>
                                                                      </w:divsChild>
                                                                    </w:div>
                                                                    <w:div w:id="6659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58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70853">
      <w:bodyDiv w:val="1"/>
      <w:marLeft w:val="0"/>
      <w:marRight w:val="0"/>
      <w:marTop w:val="0"/>
      <w:marBottom w:val="0"/>
      <w:divBdr>
        <w:top w:val="none" w:sz="0" w:space="0" w:color="auto"/>
        <w:left w:val="none" w:sz="0" w:space="0" w:color="auto"/>
        <w:bottom w:val="none" w:sz="0" w:space="0" w:color="auto"/>
        <w:right w:val="none" w:sz="0" w:space="0" w:color="auto"/>
      </w:divBdr>
    </w:div>
    <w:div w:id="854809742">
      <w:bodyDiv w:val="1"/>
      <w:marLeft w:val="0"/>
      <w:marRight w:val="0"/>
      <w:marTop w:val="0"/>
      <w:marBottom w:val="0"/>
      <w:divBdr>
        <w:top w:val="none" w:sz="0" w:space="0" w:color="auto"/>
        <w:left w:val="none" w:sz="0" w:space="0" w:color="auto"/>
        <w:bottom w:val="none" w:sz="0" w:space="0" w:color="auto"/>
        <w:right w:val="none" w:sz="0" w:space="0" w:color="auto"/>
      </w:divBdr>
    </w:div>
    <w:div w:id="961620391">
      <w:bodyDiv w:val="1"/>
      <w:marLeft w:val="0"/>
      <w:marRight w:val="0"/>
      <w:marTop w:val="0"/>
      <w:marBottom w:val="0"/>
      <w:divBdr>
        <w:top w:val="none" w:sz="0" w:space="0" w:color="auto"/>
        <w:left w:val="none" w:sz="0" w:space="0" w:color="auto"/>
        <w:bottom w:val="none" w:sz="0" w:space="0" w:color="auto"/>
        <w:right w:val="none" w:sz="0" w:space="0" w:color="auto"/>
      </w:divBdr>
      <w:divsChild>
        <w:div w:id="2052655494">
          <w:marLeft w:val="150"/>
          <w:marRight w:val="150"/>
          <w:marTop w:val="150"/>
          <w:marBottom w:val="150"/>
          <w:divBdr>
            <w:top w:val="none" w:sz="0" w:space="0" w:color="auto"/>
            <w:left w:val="none" w:sz="0" w:space="0" w:color="auto"/>
            <w:bottom w:val="single" w:sz="12" w:space="4" w:color="000000"/>
            <w:right w:val="none" w:sz="0" w:space="0" w:color="auto"/>
          </w:divBdr>
        </w:div>
        <w:div w:id="642925664">
          <w:marLeft w:val="300"/>
          <w:marRight w:val="0"/>
          <w:marTop w:val="240"/>
          <w:marBottom w:val="0"/>
          <w:divBdr>
            <w:top w:val="none" w:sz="0" w:space="0" w:color="auto"/>
            <w:left w:val="none" w:sz="0" w:space="0" w:color="auto"/>
            <w:bottom w:val="none" w:sz="0" w:space="0" w:color="auto"/>
            <w:right w:val="none" w:sz="0" w:space="0" w:color="auto"/>
          </w:divBdr>
          <w:divsChild>
            <w:div w:id="375473538">
              <w:marLeft w:val="0"/>
              <w:marRight w:val="0"/>
              <w:marTop w:val="0"/>
              <w:marBottom w:val="0"/>
              <w:divBdr>
                <w:top w:val="none" w:sz="0" w:space="0" w:color="auto"/>
                <w:left w:val="none" w:sz="0" w:space="0" w:color="auto"/>
                <w:bottom w:val="none" w:sz="0" w:space="0" w:color="auto"/>
                <w:right w:val="none" w:sz="0" w:space="0" w:color="auto"/>
              </w:divBdr>
              <w:divsChild>
                <w:div w:id="699547049">
                  <w:marLeft w:val="0"/>
                  <w:marRight w:val="0"/>
                  <w:marTop w:val="0"/>
                  <w:marBottom w:val="0"/>
                  <w:divBdr>
                    <w:top w:val="none" w:sz="0" w:space="0" w:color="auto"/>
                    <w:left w:val="none" w:sz="0" w:space="0" w:color="auto"/>
                    <w:bottom w:val="none" w:sz="0" w:space="0" w:color="auto"/>
                    <w:right w:val="none" w:sz="0" w:space="0" w:color="auto"/>
                  </w:divBdr>
                  <w:divsChild>
                    <w:div w:id="1533690483">
                      <w:marLeft w:val="0"/>
                      <w:marRight w:val="0"/>
                      <w:marTop w:val="0"/>
                      <w:marBottom w:val="0"/>
                      <w:divBdr>
                        <w:top w:val="none" w:sz="0" w:space="0" w:color="auto"/>
                        <w:left w:val="none" w:sz="0" w:space="0" w:color="auto"/>
                        <w:bottom w:val="none" w:sz="0" w:space="0" w:color="auto"/>
                        <w:right w:val="none" w:sz="0" w:space="0" w:color="auto"/>
                      </w:divBdr>
                    </w:div>
                    <w:div w:id="652492274">
                      <w:marLeft w:val="240"/>
                      <w:marRight w:val="0"/>
                      <w:marTop w:val="0"/>
                      <w:marBottom w:val="0"/>
                      <w:divBdr>
                        <w:top w:val="none" w:sz="0" w:space="0" w:color="auto"/>
                        <w:left w:val="none" w:sz="0" w:space="0" w:color="auto"/>
                        <w:bottom w:val="none" w:sz="0" w:space="0" w:color="auto"/>
                        <w:right w:val="none" w:sz="0" w:space="0" w:color="auto"/>
                      </w:divBdr>
                      <w:divsChild>
                        <w:div w:id="1674380393">
                          <w:marLeft w:val="0"/>
                          <w:marRight w:val="0"/>
                          <w:marTop w:val="0"/>
                          <w:marBottom w:val="0"/>
                          <w:divBdr>
                            <w:top w:val="none" w:sz="0" w:space="0" w:color="auto"/>
                            <w:left w:val="none" w:sz="0" w:space="0" w:color="auto"/>
                            <w:bottom w:val="none" w:sz="0" w:space="0" w:color="auto"/>
                            <w:right w:val="none" w:sz="0" w:space="0" w:color="auto"/>
                          </w:divBdr>
                          <w:divsChild>
                            <w:div w:id="1367752354">
                              <w:marLeft w:val="0"/>
                              <w:marRight w:val="0"/>
                              <w:marTop w:val="0"/>
                              <w:marBottom w:val="0"/>
                              <w:divBdr>
                                <w:top w:val="none" w:sz="0" w:space="0" w:color="auto"/>
                                <w:left w:val="none" w:sz="0" w:space="0" w:color="auto"/>
                                <w:bottom w:val="none" w:sz="0" w:space="0" w:color="auto"/>
                                <w:right w:val="none" w:sz="0" w:space="0" w:color="auto"/>
                              </w:divBdr>
                              <w:divsChild>
                                <w:div w:id="1429348106">
                                  <w:marLeft w:val="0"/>
                                  <w:marRight w:val="0"/>
                                  <w:marTop w:val="0"/>
                                  <w:marBottom w:val="0"/>
                                  <w:divBdr>
                                    <w:top w:val="none" w:sz="0" w:space="0" w:color="auto"/>
                                    <w:left w:val="none" w:sz="0" w:space="0" w:color="auto"/>
                                    <w:bottom w:val="none" w:sz="0" w:space="0" w:color="auto"/>
                                    <w:right w:val="none" w:sz="0" w:space="0" w:color="auto"/>
                                  </w:divBdr>
                                </w:div>
                                <w:div w:id="1157452404">
                                  <w:marLeft w:val="240"/>
                                  <w:marRight w:val="0"/>
                                  <w:marTop w:val="0"/>
                                  <w:marBottom w:val="0"/>
                                  <w:divBdr>
                                    <w:top w:val="none" w:sz="0" w:space="0" w:color="auto"/>
                                    <w:left w:val="none" w:sz="0" w:space="0" w:color="auto"/>
                                    <w:bottom w:val="none" w:sz="0" w:space="0" w:color="auto"/>
                                    <w:right w:val="none" w:sz="0" w:space="0" w:color="auto"/>
                                  </w:divBdr>
                                  <w:divsChild>
                                    <w:div w:id="1230385891">
                                      <w:marLeft w:val="0"/>
                                      <w:marRight w:val="0"/>
                                      <w:marTop w:val="0"/>
                                      <w:marBottom w:val="0"/>
                                      <w:divBdr>
                                        <w:top w:val="none" w:sz="0" w:space="0" w:color="auto"/>
                                        <w:left w:val="none" w:sz="0" w:space="0" w:color="auto"/>
                                        <w:bottom w:val="none" w:sz="0" w:space="0" w:color="auto"/>
                                        <w:right w:val="none" w:sz="0" w:space="0" w:color="auto"/>
                                      </w:divBdr>
                                      <w:divsChild>
                                        <w:div w:id="99305659">
                                          <w:marLeft w:val="0"/>
                                          <w:marRight w:val="0"/>
                                          <w:marTop w:val="0"/>
                                          <w:marBottom w:val="0"/>
                                          <w:divBdr>
                                            <w:top w:val="none" w:sz="0" w:space="0" w:color="auto"/>
                                            <w:left w:val="none" w:sz="0" w:space="0" w:color="auto"/>
                                            <w:bottom w:val="none" w:sz="0" w:space="0" w:color="auto"/>
                                            <w:right w:val="none" w:sz="0" w:space="0" w:color="auto"/>
                                          </w:divBdr>
                                          <w:divsChild>
                                            <w:div w:id="1438716869">
                                              <w:marLeft w:val="0"/>
                                              <w:marRight w:val="0"/>
                                              <w:marTop w:val="0"/>
                                              <w:marBottom w:val="0"/>
                                              <w:divBdr>
                                                <w:top w:val="none" w:sz="0" w:space="0" w:color="auto"/>
                                                <w:left w:val="none" w:sz="0" w:space="0" w:color="auto"/>
                                                <w:bottom w:val="none" w:sz="0" w:space="0" w:color="auto"/>
                                                <w:right w:val="none" w:sz="0" w:space="0" w:color="auto"/>
                                              </w:divBdr>
                                            </w:div>
                                            <w:div w:id="1899781702">
                                              <w:marLeft w:val="240"/>
                                              <w:marRight w:val="0"/>
                                              <w:marTop w:val="0"/>
                                              <w:marBottom w:val="0"/>
                                              <w:divBdr>
                                                <w:top w:val="none" w:sz="0" w:space="0" w:color="auto"/>
                                                <w:left w:val="none" w:sz="0" w:space="0" w:color="auto"/>
                                                <w:bottom w:val="none" w:sz="0" w:space="0" w:color="auto"/>
                                                <w:right w:val="none" w:sz="0" w:space="0" w:color="auto"/>
                                              </w:divBdr>
                                              <w:divsChild>
                                                <w:div w:id="728380994">
                                                  <w:marLeft w:val="0"/>
                                                  <w:marRight w:val="0"/>
                                                  <w:marTop w:val="0"/>
                                                  <w:marBottom w:val="0"/>
                                                  <w:divBdr>
                                                    <w:top w:val="none" w:sz="0" w:space="0" w:color="auto"/>
                                                    <w:left w:val="none" w:sz="0" w:space="0" w:color="auto"/>
                                                    <w:bottom w:val="none" w:sz="0" w:space="0" w:color="auto"/>
                                                    <w:right w:val="none" w:sz="0" w:space="0" w:color="auto"/>
                                                  </w:divBdr>
                                                  <w:divsChild>
                                                    <w:div w:id="1334527919">
                                                      <w:marLeft w:val="0"/>
                                                      <w:marRight w:val="0"/>
                                                      <w:marTop w:val="0"/>
                                                      <w:marBottom w:val="0"/>
                                                      <w:divBdr>
                                                        <w:top w:val="none" w:sz="0" w:space="0" w:color="auto"/>
                                                        <w:left w:val="none" w:sz="0" w:space="0" w:color="auto"/>
                                                        <w:bottom w:val="none" w:sz="0" w:space="0" w:color="auto"/>
                                                        <w:right w:val="none" w:sz="0" w:space="0" w:color="auto"/>
                                                      </w:divBdr>
                                                      <w:divsChild>
                                                        <w:div w:id="2063794434">
                                                          <w:marLeft w:val="0"/>
                                                          <w:marRight w:val="0"/>
                                                          <w:marTop w:val="0"/>
                                                          <w:marBottom w:val="0"/>
                                                          <w:divBdr>
                                                            <w:top w:val="none" w:sz="0" w:space="0" w:color="auto"/>
                                                            <w:left w:val="none" w:sz="0" w:space="0" w:color="auto"/>
                                                            <w:bottom w:val="none" w:sz="0" w:space="0" w:color="auto"/>
                                                            <w:right w:val="none" w:sz="0" w:space="0" w:color="auto"/>
                                                          </w:divBdr>
                                                        </w:div>
                                                        <w:div w:id="77597435">
                                                          <w:marLeft w:val="240"/>
                                                          <w:marRight w:val="0"/>
                                                          <w:marTop w:val="0"/>
                                                          <w:marBottom w:val="0"/>
                                                          <w:divBdr>
                                                            <w:top w:val="none" w:sz="0" w:space="0" w:color="auto"/>
                                                            <w:left w:val="none" w:sz="0" w:space="0" w:color="auto"/>
                                                            <w:bottom w:val="none" w:sz="0" w:space="0" w:color="auto"/>
                                                            <w:right w:val="none" w:sz="0" w:space="0" w:color="auto"/>
                                                          </w:divBdr>
                                                          <w:divsChild>
                                                            <w:div w:id="1855873802">
                                                              <w:marLeft w:val="0"/>
                                                              <w:marRight w:val="0"/>
                                                              <w:marTop w:val="0"/>
                                                              <w:marBottom w:val="0"/>
                                                              <w:divBdr>
                                                                <w:top w:val="none" w:sz="0" w:space="0" w:color="auto"/>
                                                                <w:left w:val="none" w:sz="0" w:space="0" w:color="auto"/>
                                                                <w:bottom w:val="none" w:sz="0" w:space="0" w:color="auto"/>
                                                                <w:right w:val="none" w:sz="0" w:space="0" w:color="auto"/>
                                                              </w:divBdr>
                                                              <w:divsChild>
                                                                <w:div w:id="1145246154">
                                                                  <w:marLeft w:val="0"/>
                                                                  <w:marRight w:val="0"/>
                                                                  <w:marTop w:val="0"/>
                                                                  <w:marBottom w:val="0"/>
                                                                  <w:divBdr>
                                                                    <w:top w:val="none" w:sz="0" w:space="0" w:color="auto"/>
                                                                    <w:left w:val="none" w:sz="0" w:space="0" w:color="auto"/>
                                                                    <w:bottom w:val="none" w:sz="0" w:space="0" w:color="auto"/>
                                                                    <w:right w:val="none" w:sz="0" w:space="0" w:color="auto"/>
                                                                  </w:divBdr>
                                                                  <w:divsChild>
                                                                    <w:div w:id="733239004">
                                                                      <w:marLeft w:val="0"/>
                                                                      <w:marRight w:val="0"/>
                                                                      <w:marTop w:val="0"/>
                                                                      <w:marBottom w:val="0"/>
                                                                      <w:divBdr>
                                                                        <w:top w:val="none" w:sz="0" w:space="0" w:color="auto"/>
                                                                        <w:left w:val="none" w:sz="0" w:space="0" w:color="auto"/>
                                                                        <w:bottom w:val="none" w:sz="0" w:space="0" w:color="auto"/>
                                                                        <w:right w:val="none" w:sz="0" w:space="0" w:color="auto"/>
                                                                      </w:divBdr>
                                                                    </w:div>
                                                                    <w:div w:id="713041930">
                                                                      <w:marLeft w:val="240"/>
                                                                      <w:marRight w:val="0"/>
                                                                      <w:marTop w:val="0"/>
                                                                      <w:marBottom w:val="0"/>
                                                                      <w:divBdr>
                                                                        <w:top w:val="none" w:sz="0" w:space="0" w:color="auto"/>
                                                                        <w:left w:val="none" w:sz="0" w:space="0" w:color="auto"/>
                                                                        <w:bottom w:val="none" w:sz="0" w:space="0" w:color="auto"/>
                                                                        <w:right w:val="none" w:sz="0" w:space="0" w:color="auto"/>
                                                                      </w:divBdr>
                                                                      <w:divsChild>
                                                                        <w:div w:id="1315530904">
                                                                          <w:marLeft w:val="0"/>
                                                                          <w:marRight w:val="0"/>
                                                                          <w:marTop w:val="0"/>
                                                                          <w:marBottom w:val="0"/>
                                                                          <w:divBdr>
                                                                            <w:top w:val="none" w:sz="0" w:space="0" w:color="auto"/>
                                                                            <w:left w:val="none" w:sz="0" w:space="0" w:color="auto"/>
                                                                            <w:bottom w:val="none" w:sz="0" w:space="0" w:color="auto"/>
                                                                            <w:right w:val="none" w:sz="0" w:space="0" w:color="auto"/>
                                                                          </w:divBdr>
                                                                        </w:div>
                                                                      </w:divsChild>
                                                                    </w:div>
                                                                    <w:div w:id="7411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5737">
                                                              <w:marLeft w:val="0"/>
                                                              <w:marRight w:val="0"/>
                                                              <w:marTop w:val="0"/>
                                                              <w:marBottom w:val="0"/>
                                                              <w:divBdr>
                                                                <w:top w:val="none" w:sz="0" w:space="0" w:color="auto"/>
                                                                <w:left w:val="none" w:sz="0" w:space="0" w:color="auto"/>
                                                                <w:bottom w:val="none" w:sz="0" w:space="0" w:color="auto"/>
                                                                <w:right w:val="none" w:sz="0" w:space="0" w:color="auto"/>
                                                              </w:divBdr>
                                                            </w:div>
                                                            <w:div w:id="1737315071">
                                                              <w:marLeft w:val="0"/>
                                                              <w:marRight w:val="0"/>
                                                              <w:marTop w:val="0"/>
                                                              <w:marBottom w:val="0"/>
                                                              <w:divBdr>
                                                                <w:top w:val="none" w:sz="0" w:space="0" w:color="auto"/>
                                                                <w:left w:val="none" w:sz="0" w:space="0" w:color="auto"/>
                                                                <w:bottom w:val="none" w:sz="0" w:space="0" w:color="auto"/>
                                                                <w:right w:val="none" w:sz="0" w:space="0" w:color="auto"/>
                                                              </w:divBdr>
                                                            </w:div>
                                                            <w:div w:id="383454397">
                                                              <w:marLeft w:val="0"/>
                                                              <w:marRight w:val="0"/>
                                                              <w:marTop w:val="0"/>
                                                              <w:marBottom w:val="0"/>
                                                              <w:divBdr>
                                                                <w:top w:val="none" w:sz="0" w:space="0" w:color="auto"/>
                                                                <w:left w:val="none" w:sz="0" w:space="0" w:color="auto"/>
                                                                <w:bottom w:val="none" w:sz="0" w:space="0" w:color="auto"/>
                                                                <w:right w:val="none" w:sz="0" w:space="0" w:color="auto"/>
                                                              </w:divBdr>
                                                            </w:div>
                                                            <w:div w:id="840000916">
                                                              <w:marLeft w:val="0"/>
                                                              <w:marRight w:val="0"/>
                                                              <w:marTop w:val="0"/>
                                                              <w:marBottom w:val="0"/>
                                                              <w:divBdr>
                                                                <w:top w:val="none" w:sz="0" w:space="0" w:color="auto"/>
                                                                <w:left w:val="none" w:sz="0" w:space="0" w:color="auto"/>
                                                                <w:bottom w:val="none" w:sz="0" w:space="0" w:color="auto"/>
                                                                <w:right w:val="none" w:sz="0" w:space="0" w:color="auto"/>
                                                              </w:divBdr>
                                                            </w:div>
                                                            <w:div w:id="2138181346">
                                                              <w:marLeft w:val="0"/>
                                                              <w:marRight w:val="0"/>
                                                              <w:marTop w:val="0"/>
                                                              <w:marBottom w:val="0"/>
                                                              <w:divBdr>
                                                                <w:top w:val="none" w:sz="0" w:space="0" w:color="auto"/>
                                                                <w:left w:val="none" w:sz="0" w:space="0" w:color="auto"/>
                                                                <w:bottom w:val="none" w:sz="0" w:space="0" w:color="auto"/>
                                                                <w:right w:val="none" w:sz="0" w:space="0" w:color="auto"/>
                                                              </w:divBdr>
                                                            </w:div>
                                                            <w:div w:id="2099404029">
                                                              <w:marLeft w:val="0"/>
                                                              <w:marRight w:val="0"/>
                                                              <w:marTop w:val="0"/>
                                                              <w:marBottom w:val="0"/>
                                                              <w:divBdr>
                                                                <w:top w:val="none" w:sz="0" w:space="0" w:color="auto"/>
                                                                <w:left w:val="none" w:sz="0" w:space="0" w:color="auto"/>
                                                                <w:bottom w:val="none" w:sz="0" w:space="0" w:color="auto"/>
                                                                <w:right w:val="none" w:sz="0" w:space="0" w:color="auto"/>
                                                              </w:divBdr>
                                                            </w:div>
                                                            <w:div w:id="2038894096">
                                                              <w:marLeft w:val="0"/>
                                                              <w:marRight w:val="0"/>
                                                              <w:marTop w:val="0"/>
                                                              <w:marBottom w:val="0"/>
                                                              <w:divBdr>
                                                                <w:top w:val="none" w:sz="0" w:space="0" w:color="auto"/>
                                                                <w:left w:val="none" w:sz="0" w:space="0" w:color="auto"/>
                                                                <w:bottom w:val="none" w:sz="0" w:space="0" w:color="auto"/>
                                                                <w:right w:val="none" w:sz="0" w:space="0" w:color="auto"/>
                                                              </w:divBdr>
                                                            </w:div>
                                                            <w:div w:id="217667969">
                                                              <w:marLeft w:val="0"/>
                                                              <w:marRight w:val="0"/>
                                                              <w:marTop w:val="0"/>
                                                              <w:marBottom w:val="0"/>
                                                              <w:divBdr>
                                                                <w:top w:val="none" w:sz="0" w:space="0" w:color="auto"/>
                                                                <w:left w:val="none" w:sz="0" w:space="0" w:color="auto"/>
                                                                <w:bottom w:val="none" w:sz="0" w:space="0" w:color="auto"/>
                                                                <w:right w:val="none" w:sz="0" w:space="0" w:color="auto"/>
                                                              </w:divBdr>
                                                            </w:div>
                                                            <w:div w:id="1171146203">
                                                              <w:marLeft w:val="0"/>
                                                              <w:marRight w:val="0"/>
                                                              <w:marTop w:val="0"/>
                                                              <w:marBottom w:val="0"/>
                                                              <w:divBdr>
                                                                <w:top w:val="none" w:sz="0" w:space="0" w:color="auto"/>
                                                                <w:left w:val="none" w:sz="0" w:space="0" w:color="auto"/>
                                                                <w:bottom w:val="none" w:sz="0" w:space="0" w:color="auto"/>
                                                                <w:right w:val="none" w:sz="0" w:space="0" w:color="auto"/>
                                                              </w:divBdr>
                                                            </w:div>
                                                          </w:divsChild>
                                                        </w:div>
                                                        <w:div w:id="9630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73142">
                                                  <w:marLeft w:val="0"/>
                                                  <w:marRight w:val="0"/>
                                                  <w:marTop w:val="0"/>
                                                  <w:marBottom w:val="0"/>
                                                  <w:divBdr>
                                                    <w:top w:val="none" w:sz="0" w:space="0" w:color="auto"/>
                                                    <w:left w:val="none" w:sz="0" w:space="0" w:color="auto"/>
                                                    <w:bottom w:val="none" w:sz="0" w:space="0" w:color="auto"/>
                                                    <w:right w:val="none" w:sz="0" w:space="0" w:color="auto"/>
                                                  </w:divBdr>
                                                  <w:divsChild>
                                                    <w:div w:id="1492600942">
                                                      <w:marLeft w:val="0"/>
                                                      <w:marRight w:val="0"/>
                                                      <w:marTop w:val="0"/>
                                                      <w:marBottom w:val="0"/>
                                                      <w:divBdr>
                                                        <w:top w:val="none" w:sz="0" w:space="0" w:color="auto"/>
                                                        <w:left w:val="none" w:sz="0" w:space="0" w:color="auto"/>
                                                        <w:bottom w:val="none" w:sz="0" w:space="0" w:color="auto"/>
                                                        <w:right w:val="none" w:sz="0" w:space="0" w:color="auto"/>
                                                      </w:divBdr>
                                                      <w:divsChild>
                                                        <w:div w:id="585304295">
                                                          <w:marLeft w:val="0"/>
                                                          <w:marRight w:val="0"/>
                                                          <w:marTop w:val="0"/>
                                                          <w:marBottom w:val="0"/>
                                                          <w:divBdr>
                                                            <w:top w:val="none" w:sz="0" w:space="0" w:color="auto"/>
                                                            <w:left w:val="none" w:sz="0" w:space="0" w:color="auto"/>
                                                            <w:bottom w:val="none" w:sz="0" w:space="0" w:color="auto"/>
                                                            <w:right w:val="none" w:sz="0" w:space="0" w:color="auto"/>
                                                          </w:divBdr>
                                                        </w:div>
                                                        <w:div w:id="223301429">
                                                          <w:marLeft w:val="240"/>
                                                          <w:marRight w:val="0"/>
                                                          <w:marTop w:val="0"/>
                                                          <w:marBottom w:val="0"/>
                                                          <w:divBdr>
                                                            <w:top w:val="none" w:sz="0" w:space="0" w:color="auto"/>
                                                            <w:left w:val="none" w:sz="0" w:space="0" w:color="auto"/>
                                                            <w:bottom w:val="none" w:sz="0" w:space="0" w:color="auto"/>
                                                            <w:right w:val="none" w:sz="0" w:space="0" w:color="auto"/>
                                                          </w:divBdr>
                                                          <w:divsChild>
                                                            <w:div w:id="2078933713">
                                                              <w:marLeft w:val="0"/>
                                                              <w:marRight w:val="0"/>
                                                              <w:marTop w:val="0"/>
                                                              <w:marBottom w:val="0"/>
                                                              <w:divBdr>
                                                                <w:top w:val="none" w:sz="0" w:space="0" w:color="auto"/>
                                                                <w:left w:val="none" w:sz="0" w:space="0" w:color="auto"/>
                                                                <w:bottom w:val="none" w:sz="0" w:space="0" w:color="auto"/>
                                                                <w:right w:val="none" w:sz="0" w:space="0" w:color="auto"/>
                                                              </w:divBdr>
                                                              <w:divsChild>
                                                                <w:div w:id="191192194">
                                                                  <w:marLeft w:val="0"/>
                                                                  <w:marRight w:val="0"/>
                                                                  <w:marTop w:val="0"/>
                                                                  <w:marBottom w:val="0"/>
                                                                  <w:divBdr>
                                                                    <w:top w:val="none" w:sz="0" w:space="0" w:color="auto"/>
                                                                    <w:left w:val="none" w:sz="0" w:space="0" w:color="auto"/>
                                                                    <w:bottom w:val="none" w:sz="0" w:space="0" w:color="auto"/>
                                                                    <w:right w:val="none" w:sz="0" w:space="0" w:color="auto"/>
                                                                  </w:divBdr>
                                                                  <w:divsChild>
                                                                    <w:div w:id="184759464">
                                                                      <w:marLeft w:val="0"/>
                                                                      <w:marRight w:val="0"/>
                                                                      <w:marTop w:val="0"/>
                                                                      <w:marBottom w:val="0"/>
                                                                      <w:divBdr>
                                                                        <w:top w:val="none" w:sz="0" w:space="0" w:color="auto"/>
                                                                        <w:left w:val="none" w:sz="0" w:space="0" w:color="auto"/>
                                                                        <w:bottom w:val="none" w:sz="0" w:space="0" w:color="auto"/>
                                                                        <w:right w:val="none" w:sz="0" w:space="0" w:color="auto"/>
                                                                      </w:divBdr>
                                                                    </w:div>
                                                                    <w:div w:id="1892764671">
                                                                      <w:marLeft w:val="240"/>
                                                                      <w:marRight w:val="0"/>
                                                                      <w:marTop w:val="0"/>
                                                                      <w:marBottom w:val="0"/>
                                                                      <w:divBdr>
                                                                        <w:top w:val="none" w:sz="0" w:space="0" w:color="auto"/>
                                                                        <w:left w:val="none" w:sz="0" w:space="0" w:color="auto"/>
                                                                        <w:bottom w:val="none" w:sz="0" w:space="0" w:color="auto"/>
                                                                        <w:right w:val="none" w:sz="0" w:space="0" w:color="auto"/>
                                                                      </w:divBdr>
                                                                      <w:divsChild>
                                                                        <w:div w:id="678234933">
                                                                          <w:marLeft w:val="0"/>
                                                                          <w:marRight w:val="0"/>
                                                                          <w:marTop w:val="0"/>
                                                                          <w:marBottom w:val="0"/>
                                                                          <w:divBdr>
                                                                            <w:top w:val="none" w:sz="0" w:space="0" w:color="auto"/>
                                                                            <w:left w:val="none" w:sz="0" w:space="0" w:color="auto"/>
                                                                            <w:bottom w:val="none" w:sz="0" w:space="0" w:color="auto"/>
                                                                            <w:right w:val="none" w:sz="0" w:space="0" w:color="auto"/>
                                                                          </w:divBdr>
                                                                        </w:div>
                                                                      </w:divsChild>
                                                                    </w:div>
                                                                    <w:div w:id="42257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3486">
                                                              <w:marLeft w:val="0"/>
                                                              <w:marRight w:val="0"/>
                                                              <w:marTop w:val="0"/>
                                                              <w:marBottom w:val="0"/>
                                                              <w:divBdr>
                                                                <w:top w:val="none" w:sz="0" w:space="0" w:color="auto"/>
                                                                <w:left w:val="none" w:sz="0" w:space="0" w:color="auto"/>
                                                                <w:bottom w:val="none" w:sz="0" w:space="0" w:color="auto"/>
                                                                <w:right w:val="none" w:sz="0" w:space="0" w:color="auto"/>
                                                              </w:divBdr>
                                                            </w:div>
                                                            <w:div w:id="708536132">
                                                              <w:marLeft w:val="0"/>
                                                              <w:marRight w:val="0"/>
                                                              <w:marTop w:val="0"/>
                                                              <w:marBottom w:val="0"/>
                                                              <w:divBdr>
                                                                <w:top w:val="none" w:sz="0" w:space="0" w:color="auto"/>
                                                                <w:left w:val="none" w:sz="0" w:space="0" w:color="auto"/>
                                                                <w:bottom w:val="none" w:sz="0" w:space="0" w:color="auto"/>
                                                                <w:right w:val="none" w:sz="0" w:space="0" w:color="auto"/>
                                                              </w:divBdr>
                                                            </w:div>
                                                            <w:div w:id="1161585725">
                                                              <w:marLeft w:val="0"/>
                                                              <w:marRight w:val="0"/>
                                                              <w:marTop w:val="0"/>
                                                              <w:marBottom w:val="0"/>
                                                              <w:divBdr>
                                                                <w:top w:val="none" w:sz="0" w:space="0" w:color="auto"/>
                                                                <w:left w:val="none" w:sz="0" w:space="0" w:color="auto"/>
                                                                <w:bottom w:val="none" w:sz="0" w:space="0" w:color="auto"/>
                                                                <w:right w:val="none" w:sz="0" w:space="0" w:color="auto"/>
                                                              </w:divBdr>
                                                            </w:div>
                                                          </w:divsChild>
                                                        </w:div>
                                                        <w:div w:id="9504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69143">
                                                  <w:marLeft w:val="0"/>
                                                  <w:marRight w:val="0"/>
                                                  <w:marTop w:val="0"/>
                                                  <w:marBottom w:val="0"/>
                                                  <w:divBdr>
                                                    <w:top w:val="none" w:sz="0" w:space="0" w:color="auto"/>
                                                    <w:left w:val="none" w:sz="0" w:space="0" w:color="auto"/>
                                                    <w:bottom w:val="none" w:sz="0" w:space="0" w:color="auto"/>
                                                    <w:right w:val="none" w:sz="0" w:space="0" w:color="auto"/>
                                                  </w:divBdr>
                                                  <w:divsChild>
                                                    <w:div w:id="377364500">
                                                      <w:marLeft w:val="0"/>
                                                      <w:marRight w:val="0"/>
                                                      <w:marTop w:val="0"/>
                                                      <w:marBottom w:val="0"/>
                                                      <w:divBdr>
                                                        <w:top w:val="none" w:sz="0" w:space="0" w:color="auto"/>
                                                        <w:left w:val="none" w:sz="0" w:space="0" w:color="auto"/>
                                                        <w:bottom w:val="none" w:sz="0" w:space="0" w:color="auto"/>
                                                        <w:right w:val="none" w:sz="0" w:space="0" w:color="auto"/>
                                                      </w:divBdr>
                                                      <w:divsChild>
                                                        <w:div w:id="1900363685">
                                                          <w:marLeft w:val="0"/>
                                                          <w:marRight w:val="0"/>
                                                          <w:marTop w:val="0"/>
                                                          <w:marBottom w:val="0"/>
                                                          <w:divBdr>
                                                            <w:top w:val="none" w:sz="0" w:space="0" w:color="auto"/>
                                                            <w:left w:val="none" w:sz="0" w:space="0" w:color="auto"/>
                                                            <w:bottom w:val="none" w:sz="0" w:space="0" w:color="auto"/>
                                                            <w:right w:val="none" w:sz="0" w:space="0" w:color="auto"/>
                                                          </w:divBdr>
                                                        </w:div>
                                                        <w:div w:id="1535724880">
                                                          <w:marLeft w:val="240"/>
                                                          <w:marRight w:val="0"/>
                                                          <w:marTop w:val="0"/>
                                                          <w:marBottom w:val="0"/>
                                                          <w:divBdr>
                                                            <w:top w:val="none" w:sz="0" w:space="0" w:color="auto"/>
                                                            <w:left w:val="none" w:sz="0" w:space="0" w:color="auto"/>
                                                            <w:bottom w:val="none" w:sz="0" w:space="0" w:color="auto"/>
                                                            <w:right w:val="none" w:sz="0" w:space="0" w:color="auto"/>
                                                          </w:divBdr>
                                                          <w:divsChild>
                                                            <w:div w:id="1150748200">
                                                              <w:marLeft w:val="0"/>
                                                              <w:marRight w:val="0"/>
                                                              <w:marTop w:val="0"/>
                                                              <w:marBottom w:val="0"/>
                                                              <w:divBdr>
                                                                <w:top w:val="none" w:sz="0" w:space="0" w:color="auto"/>
                                                                <w:left w:val="none" w:sz="0" w:space="0" w:color="auto"/>
                                                                <w:bottom w:val="none" w:sz="0" w:space="0" w:color="auto"/>
                                                                <w:right w:val="none" w:sz="0" w:space="0" w:color="auto"/>
                                                              </w:divBdr>
                                                              <w:divsChild>
                                                                <w:div w:id="1376850296">
                                                                  <w:marLeft w:val="0"/>
                                                                  <w:marRight w:val="0"/>
                                                                  <w:marTop w:val="0"/>
                                                                  <w:marBottom w:val="0"/>
                                                                  <w:divBdr>
                                                                    <w:top w:val="none" w:sz="0" w:space="0" w:color="auto"/>
                                                                    <w:left w:val="none" w:sz="0" w:space="0" w:color="auto"/>
                                                                    <w:bottom w:val="none" w:sz="0" w:space="0" w:color="auto"/>
                                                                    <w:right w:val="none" w:sz="0" w:space="0" w:color="auto"/>
                                                                  </w:divBdr>
                                                                  <w:divsChild>
                                                                    <w:div w:id="670065497">
                                                                      <w:marLeft w:val="0"/>
                                                                      <w:marRight w:val="0"/>
                                                                      <w:marTop w:val="0"/>
                                                                      <w:marBottom w:val="0"/>
                                                                      <w:divBdr>
                                                                        <w:top w:val="none" w:sz="0" w:space="0" w:color="auto"/>
                                                                        <w:left w:val="none" w:sz="0" w:space="0" w:color="auto"/>
                                                                        <w:bottom w:val="none" w:sz="0" w:space="0" w:color="auto"/>
                                                                        <w:right w:val="none" w:sz="0" w:space="0" w:color="auto"/>
                                                                      </w:divBdr>
                                                                    </w:div>
                                                                    <w:div w:id="425687008">
                                                                      <w:marLeft w:val="240"/>
                                                                      <w:marRight w:val="0"/>
                                                                      <w:marTop w:val="0"/>
                                                                      <w:marBottom w:val="0"/>
                                                                      <w:divBdr>
                                                                        <w:top w:val="none" w:sz="0" w:space="0" w:color="auto"/>
                                                                        <w:left w:val="none" w:sz="0" w:space="0" w:color="auto"/>
                                                                        <w:bottom w:val="none" w:sz="0" w:space="0" w:color="auto"/>
                                                                        <w:right w:val="none" w:sz="0" w:space="0" w:color="auto"/>
                                                                      </w:divBdr>
                                                                      <w:divsChild>
                                                                        <w:div w:id="1905024264">
                                                                          <w:marLeft w:val="0"/>
                                                                          <w:marRight w:val="0"/>
                                                                          <w:marTop w:val="0"/>
                                                                          <w:marBottom w:val="0"/>
                                                                          <w:divBdr>
                                                                            <w:top w:val="none" w:sz="0" w:space="0" w:color="auto"/>
                                                                            <w:left w:val="none" w:sz="0" w:space="0" w:color="auto"/>
                                                                            <w:bottom w:val="none" w:sz="0" w:space="0" w:color="auto"/>
                                                                            <w:right w:val="none" w:sz="0" w:space="0" w:color="auto"/>
                                                                          </w:divBdr>
                                                                        </w:div>
                                                                      </w:divsChild>
                                                                    </w:div>
                                                                    <w:div w:id="201753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323458">
                                                              <w:marLeft w:val="0"/>
                                                              <w:marRight w:val="0"/>
                                                              <w:marTop w:val="0"/>
                                                              <w:marBottom w:val="0"/>
                                                              <w:divBdr>
                                                                <w:top w:val="none" w:sz="0" w:space="0" w:color="auto"/>
                                                                <w:left w:val="none" w:sz="0" w:space="0" w:color="auto"/>
                                                                <w:bottom w:val="none" w:sz="0" w:space="0" w:color="auto"/>
                                                                <w:right w:val="none" w:sz="0" w:space="0" w:color="auto"/>
                                                              </w:divBdr>
                                                            </w:div>
                                                            <w:div w:id="918756900">
                                                              <w:marLeft w:val="0"/>
                                                              <w:marRight w:val="0"/>
                                                              <w:marTop w:val="0"/>
                                                              <w:marBottom w:val="0"/>
                                                              <w:divBdr>
                                                                <w:top w:val="none" w:sz="0" w:space="0" w:color="auto"/>
                                                                <w:left w:val="none" w:sz="0" w:space="0" w:color="auto"/>
                                                                <w:bottom w:val="none" w:sz="0" w:space="0" w:color="auto"/>
                                                                <w:right w:val="none" w:sz="0" w:space="0" w:color="auto"/>
                                                              </w:divBdr>
                                                            </w:div>
                                                            <w:div w:id="1641959593">
                                                              <w:marLeft w:val="0"/>
                                                              <w:marRight w:val="0"/>
                                                              <w:marTop w:val="0"/>
                                                              <w:marBottom w:val="0"/>
                                                              <w:divBdr>
                                                                <w:top w:val="none" w:sz="0" w:space="0" w:color="auto"/>
                                                                <w:left w:val="none" w:sz="0" w:space="0" w:color="auto"/>
                                                                <w:bottom w:val="none" w:sz="0" w:space="0" w:color="auto"/>
                                                                <w:right w:val="none" w:sz="0" w:space="0" w:color="auto"/>
                                                              </w:divBdr>
                                                            </w:div>
                                                            <w:div w:id="29231617">
                                                              <w:marLeft w:val="0"/>
                                                              <w:marRight w:val="0"/>
                                                              <w:marTop w:val="0"/>
                                                              <w:marBottom w:val="0"/>
                                                              <w:divBdr>
                                                                <w:top w:val="none" w:sz="0" w:space="0" w:color="auto"/>
                                                                <w:left w:val="none" w:sz="0" w:space="0" w:color="auto"/>
                                                                <w:bottom w:val="none" w:sz="0" w:space="0" w:color="auto"/>
                                                                <w:right w:val="none" w:sz="0" w:space="0" w:color="auto"/>
                                                              </w:divBdr>
                                                            </w:div>
                                                            <w:div w:id="1186016071">
                                                              <w:marLeft w:val="0"/>
                                                              <w:marRight w:val="0"/>
                                                              <w:marTop w:val="0"/>
                                                              <w:marBottom w:val="0"/>
                                                              <w:divBdr>
                                                                <w:top w:val="none" w:sz="0" w:space="0" w:color="auto"/>
                                                                <w:left w:val="none" w:sz="0" w:space="0" w:color="auto"/>
                                                                <w:bottom w:val="none" w:sz="0" w:space="0" w:color="auto"/>
                                                                <w:right w:val="none" w:sz="0" w:space="0" w:color="auto"/>
                                                              </w:divBdr>
                                                            </w:div>
                                                          </w:divsChild>
                                                        </w:div>
                                                        <w:div w:id="3284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7615">
                                                  <w:marLeft w:val="0"/>
                                                  <w:marRight w:val="0"/>
                                                  <w:marTop w:val="0"/>
                                                  <w:marBottom w:val="0"/>
                                                  <w:divBdr>
                                                    <w:top w:val="none" w:sz="0" w:space="0" w:color="auto"/>
                                                    <w:left w:val="none" w:sz="0" w:space="0" w:color="auto"/>
                                                    <w:bottom w:val="none" w:sz="0" w:space="0" w:color="auto"/>
                                                    <w:right w:val="none" w:sz="0" w:space="0" w:color="auto"/>
                                                  </w:divBdr>
                                                  <w:divsChild>
                                                    <w:div w:id="1563638066">
                                                      <w:marLeft w:val="0"/>
                                                      <w:marRight w:val="0"/>
                                                      <w:marTop w:val="0"/>
                                                      <w:marBottom w:val="0"/>
                                                      <w:divBdr>
                                                        <w:top w:val="none" w:sz="0" w:space="0" w:color="auto"/>
                                                        <w:left w:val="none" w:sz="0" w:space="0" w:color="auto"/>
                                                        <w:bottom w:val="none" w:sz="0" w:space="0" w:color="auto"/>
                                                        <w:right w:val="none" w:sz="0" w:space="0" w:color="auto"/>
                                                      </w:divBdr>
                                                      <w:divsChild>
                                                        <w:div w:id="311325467">
                                                          <w:marLeft w:val="0"/>
                                                          <w:marRight w:val="0"/>
                                                          <w:marTop w:val="0"/>
                                                          <w:marBottom w:val="0"/>
                                                          <w:divBdr>
                                                            <w:top w:val="none" w:sz="0" w:space="0" w:color="auto"/>
                                                            <w:left w:val="none" w:sz="0" w:space="0" w:color="auto"/>
                                                            <w:bottom w:val="none" w:sz="0" w:space="0" w:color="auto"/>
                                                            <w:right w:val="none" w:sz="0" w:space="0" w:color="auto"/>
                                                          </w:divBdr>
                                                        </w:div>
                                                        <w:div w:id="1492984045">
                                                          <w:marLeft w:val="240"/>
                                                          <w:marRight w:val="0"/>
                                                          <w:marTop w:val="0"/>
                                                          <w:marBottom w:val="0"/>
                                                          <w:divBdr>
                                                            <w:top w:val="none" w:sz="0" w:space="0" w:color="auto"/>
                                                            <w:left w:val="none" w:sz="0" w:space="0" w:color="auto"/>
                                                            <w:bottom w:val="none" w:sz="0" w:space="0" w:color="auto"/>
                                                            <w:right w:val="none" w:sz="0" w:space="0" w:color="auto"/>
                                                          </w:divBdr>
                                                          <w:divsChild>
                                                            <w:div w:id="2111775883">
                                                              <w:marLeft w:val="0"/>
                                                              <w:marRight w:val="0"/>
                                                              <w:marTop w:val="0"/>
                                                              <w:marBottom w:val="0"/>
                                                              <w:divBdr>
                                                                <w:top w:val="none" w:sz="0" w:space="0" w:color="auto"/>
                                                                <w:left w:val="none" w:sz="0" w:space="0" w:color="auto"/>
                                                                <w:bottom w:val="none" w:sz="0" w:space="0" w:color="auto"/>
                                                                <w:right w:val="none" w:sz="0" w:space="0" w:color="auto"/>
                                                              </w:divBdr>
                                                            </w:div>
                                                            <w:div w:id="2031249480">
                                                              <w:marLeft w:val="0"/>
                                                              <w:marRight w:val="0"/>
                                                              <w:marTop w:val="0"/>
                                                              <w:marBottom w:val="0"/>
                                                              <w:divBdr>
                                                                <w:top w:val="none" w:sz="0" w:space="0" w:color="auto"/>
                                                                <w:left w:val="none" w:sz="0" w:space="0" w:color="auto"/>
                                                                <w:bottom w:val="none" w:sz="0" w:space="0" w:color="auto"/>
                                                                <w:right w:val="none" w:sz="0" w:space="0" w:color="auto"/>
                                                              </w:divBdr>
                                                            </w:div>
                                                            <w:div w:id="781923197">
                                                              <w:marLeft w:val="0"/>
                                                              <w:marRight w:val="0"/>
                                                              <w:marTop w:val="0"/>
                                                              <w:marBottom w:val="0"/>
                                                              <w:divBdr>
                                                                <w:top w:val="none" w:sz="0" w:space="0" w:color="auto"/>
                                                                <w:left w:val="none" w:sz="0" w:space="0" w:color="auto"/>
                                                                <w:bottom w:val="none" w:sz="0" w:space="0" w:color="auto"/>
                                                                <w:right w:val="none" w:sz="0" w:space="0" w:color="auto"/>
                                                              </w:divBdr>
                                                            </w:div>
                                                            <w:div w:id="1343437619">
                                                              <w:marLeft w:val="0"/>
                                                              <w:marRight w:val="0"/>
                                                              <w:marTop w:val="0"/>
                                                              <w:marBottom w:val="0"/>
                                                              <w:divBdr>
                                                                <w:top w:val="none" w:sz="0" w:space="0" w:color="auto"/>
                                                                <w:left w:val="none" w:sz="0" w:space="0" w:color="auto"/>
                                                                <w:bottom w:val="none" w:sz="0" w:space="0" w:color="auto"/>
                                                                <w:right w:val="none" w:sz="0" w:space="0" w:color="auto"/>
                                                              </w:divBdr>
                                                            </w:div>
                                                            <w:div w:id="532574245">
                                                              <w:marLeft w:val="0"/>
                                                              <w:marRight w:val="0"/>
                                                              <w:marTop w:val="0"/>
                                                              <w:marBottom w:val="0"/>
                                                              <w:divBdr>
                                                                <w:top w:val="none" w:sz="0" w:space="0" w:color="auto"/>
                                                                <w:left w:val="none" w:sz="0" w:space="0" w:color="auto"/>
                                                                <w:bottom w:val="none" w:sz="0" w:space="0" w:color="auto"/>
                                                                <w:right w:val="none" w:sz="0" w:space="0" w:color="auto"/>
                                                              </w:divBdr>
                                                            </w:div>
                                                          </w:divsChild>
                                                        </w:div>
                                                        <w:div w:id="11135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6503">
                                                  <w:marLeft w:val="0"/>
                                                  <w:marRight w:val="0"/>
                                                  <w:marTop w:val="0"/>
                                                  <w:marBottom w:val="0"/>
                                                  <w:divBdr>
                                                    <w:top w:val="none" w:sz="0" w:space="0" w:color="auto"/>
                                                    <w:left w:val="none" w:sz="0" w:space="0" w:color="auto"/>
                                                    <w:bottom w:val="none" w:sz="0" w:space="0" w:color="auto"/>
                                                    <w:right w:val="none" w:sz="0" w:space="0" w:color="auto"/>
                                                  </w:divBdr>
                                                  <w:divsChild>
                                                    <w:div w:id="1353409443">
                                                      <w:marLeft w:val="0"/>
                                                      <w:marRight w:val="0"/>
                                                      <w:marTop w:val="0"/>
                                                      <w:marBottom w:val="0"/>
                                                      <w:divBdr>
                                                        <w:top w:val="none" w:sz="0" w:space="0" w:color="auto"/>
                                                        <w:left w:val="none" w:sz="0" w:space="0" w:color="auto"/>
                                                        <w:bottom w:val="none" w:sz="0" w:space="0" w:color="auto"/>
                                                        <w:right w:val="none" w:sz="0" w:space="0" w:color="auto"/>
                                                      </w:divBdr>
                                                      <w:divsChild>
                                                        <w:div w:id="1266184390">
                                                          <w:marLeft w:val="0"/>
                                                          <w:marRight w:val="0"/>
                                                          <w:marTop w:val="0"/>
                                                          <w:marBottom w:val="0"/>
                                                          <w:divBdr>
                                                            <w:top w:val="none" w:sz="0" w:space="0" w:color="auto"/>
                                                            <w:left w:val="none" w:sz="0" w:space="0" w:color="auto"/>
                                                            <w:bottom w:val="none" w:sz="0" w:space="0" w:color="auto"/>
                                                            <w:right w:val="none" w:sz="0" w:space="0" w:color="auto"/>
                                                          </w:divBdr>
                                                        </w:div>
                                                        <w:div w:id="625815111">
                                                          <w:marLeft w:val="240"/>
                                                          <w:marRight w:val="0"/>
                                                          <w:marTop w:val="0"/>
                                                          <w:marBottom w:val="0"/>
                                                          <w:divBdr>
                                                            <w:top w:val="none" w:sz="0" w:space="0" w:color="auto"/>
                                                            <w:left w:val="none" w:sz="0" w:space="0" w:color="auto"/>
                                                            <w:bottom w:val="none" w:sz="0" w:space="0" w:color="auto"/>
                                                            <w:right w:val="none" w:sz="0" w:space="0" w:color="auto"/>
                                                          </w:divBdr>
                                                          <w:divsChild>
                                                            <w:div w:id="102844966">
                                                              <w:marLeft w:val="0"/>
                                                              <w:marRight w:val="0"/>
                                                              <w:marTop w:val="0"/>
                                                              <w:marBottom w:val="0"/>
                                                              <w:divBdr>
                                                                <w:top w:val="none" w:sz="0" w:space="0" w:color="auto"/>
                                                                <w:left w:val="none" w:sz="0" w:space="0" w:color="auto"/>
                                                                <w:bottom w:val="none" w:sz="0" w:space="0" w:color="auto"/>
                                                                <w:right w:val="none" w:sz="0" w:space="0" w:color="auto"/>
                                                              </w:divBdr>
                                                            </w:div>
                                                            <w:div w:id="559748125">
                                                              <w:marLeft w:val="0"/>
                                                              <w:marRight w:val="0"/>
                                                              <w:marTop w:val="0"/>
                                                              <w:marBottom w:val="0"/>
                                                              <w:divBdr>
                                                                <w:top w:val="none" w:sz="0" w:space="0" w:color="auto"/>
                                                                <w:left w:val="none" w:sz="0" w:space="0" w:color="auto"/>
                                                                <w:bottom w:val="none" w:sz="0" w:space="0" w:color="auto"/>
                                                                <w:right w:val="none" w:sz="0" w:space="0" w:color="auto"/>
                                                              </w:divBdr>
                                                            </w:div>
                                                          </w:divsChild>
                                                        </w:div>
                                                        <w:div w:id="16582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40962">
                                                  <w:marLeft w:val="0"/>
                                                  <w:marRight w:val="0"/>
                                                  <w:marTop w:val="0"/>
                                                  <w:marBottom w:val="0"/>
                                                  <w:divBdr>
                                                    <w:top w:val="none" w:sz="0" w:space="0" w:color="auto"/>
                                                    <w:left w:val="none" w:sz="0" w:space="0" w:color="auto"/>
                                                    <w:bottom w:val="none" w:sz="0" w:space="0" w:color="auto"/>
                                                    <w:right w:val="none" w:sz="0" w:space="0" w:color="auto"/>
                                                  </w:divBdr>
                                                  <w:divsChild>
                                                    <w:div w:id="1494567307">
                                                      <w:marLeft w:val="0"/>
                                                      <w:marRight w:val="0"/>
                                                      <w:marTop w:val="0"/>
                                                      <w:marBottom w:val="0"/>
                                                      <w:divBdr>
                                                        <w:top w:val="none" w:sz="0" w:space="0" w:color="auto"/>
                                                        <w:left w:val="none" w:sz="0" w:space="0" w:color="auto"/>
                                                        <w:bottom w:val="none" w:sz="0" w:space="0" w:color="auto"/>
                                                        <w:right w:val="none" w:sz="0" w:space="0" w:color="auto"/>
                                                      </w:divBdr>
                                                      <w:divsChild>
                                                        <w:div w:id="387194637">
                                                          <w:marLeft w:val="0"/>
                                                          <w:marRight w:val="0"/>
                                                          <w:marTop w:val="0"/>
                                                          <w:marBottom w:val="0"/>
                                                          <w:divBdr>
                                                            <w:top w:val="none" w:sz="0" w:space="0" w:color="auto"/>
                                                            <w:left w:val="none" w:sz="0" w:space="0" w:color="auto"/>
                                                            <w:bottom w:val="none" w:sz="0" w:space="0" w:color="auto"/>
                                                            <w:right w:val="none" w:sz="0" w:space="0" w:color="auto"/>
                                                          </w:divBdr>
                                                        </w:div>
                                                        <w:div w:id="1963228728">
                                                          <w:marLeft w:val="240"/>
                                                          <w:marRight w:val="0"/>
                                                          <w:marTop w:val="0"/>
                                                          <w:marBottom w:val="0"/>
                                                          <w:divBdr>
                                                            <w:top w:val="none" w:sz="0" w:space="0" w:color="auto"/>
                                                            <w:left w:val="none" w:sz="0" w:space="0" w:color="auto"/>
                                                            <w:bottom w:val="none" w:sz="0" w:space="0" w:color="auto"/>
                                                            <w:right w:val="none" w:sz="0" w:space="0" w:color="auto"/>
                                                          </w:divBdr>
                                                          <w:divsChild>
                                                            <w:div w:id="1017268761">
                                                              <w:marLeft w:val="0"/>
                                                              <w:marRight w:val="0"/>
                                                              <w:marTop w:val="0"/>
                                                              <w:marBottom w:val="0"/>
                                                              <w:divBdr>
                                                                <w:top w:val="none" w:sz="0" w:space="0" w:color="auto"/>
                                                                <w:left w:val="none" w:sz="0" w:space="0" w:color="auto"/>
                                                                <w:bottom w:val="none" w:sz="0" w:space="0" w:color="auto"/>
                                                                <w:right w:val="none" w:sz="0" w:space="0" w:color="auto"/>
                                                              </w:divBdr>
                                                            </w:div>
                                                            <w:div w:id="977417720">
                                                              <w:marLeft w:val="0"/>
                                                              <w:marRight w:val="0"/>
                                                              <w:marTop w:val="0"/>
                                                              <w:marBottom w:val="0"/>
                                                              <w:divBdr>
                                                                <w:top w:val="none" w:sz="0" w:space="0" w:color="auto"/>
                                                                <w:left w:val="none" w:sz="0" w:space="0" w:color="auto"/>
                                                                <w:bottom w:val="none" w:sz="0" w:space="0" w:color="auto"/>
                                                                <w:right w:val="none" w:sz="0" w:space="0" w:color="auto"/>
                                                              </w:divBdr>
                                                            </w:div>
                                                          </w:divsChild>
                                                        </w:div>
                                                        <w:div w:id="1618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49">
                                                  <w:marLeft w:val="0"/>
                                                  <w:marRight w:val="0"/>
                                                  <w:marTop w:val="0"/>
                                                  <w:marBottom w:val="0"/>
                                                  <w:divBdr>
                                                    <w:top w:val="none" w:sz="0" w:space="0" w:color="auto"/>
                                                    <w:left w:val="none" w:sz="0" w:space="0" w:color="auto"/>
                                                    <w:bottom w:val="none" w:sz="0" w:space="0" w:color="auto"/>
                                                    <w:right w:val="none" w:sz="0" w:space="0" w:color="auto"/>
                                                  </w:divBdr>
                                                  <w:divsChild>
                                                    <w:div w:id="941453963">
                                                      <w:marLeft w:val="0"/>
                                                      <w:marRight w:val="0"/>
                                                      <w:marTop w:val="0"/>
                                                      <w:marBottom w:val="0"/>
                                                      <w:divBdr>
                                                        <w:top w:val="none" w:sz="0" w:space="0" w:color="auto"/>
                                                        <w:left w:val="none" w:sz="0" w:space="0" w:color="auto"/>
                                                        <w:bottom w:val="none" w:sz="0" w:space="0" w:color="auto"/>
                                                        <w:right w:val="none" w:sz="0" w:space="0" w:color="auto"/>
                                                      </w:divBdr>
                                                      <w:divsChild>
                                                        <w:div w:id="1673796497">
                                                          <w:marLeft w:val="0"/>
                                                          <w:marRight w:val="0"/>
                                                          <w:marTop w:val="0"/>
                                                          <w:marBottom w:val="0"/>
                                                          <w:divBdr>
                                                            <w:top w:val="none" w:sz="0" w:space="0" w:color="auto"/>
                                                            <w:left w:val="none" w:sz="0" w:space="0" w:color="auto"/>
                                                            <w:bottom w:val="none" w:sz="0" w:space="0" w:color="auto"/>
                                                            <w:right w:val="none" w:sz="0" w:space="0" w:color="auto"/>
                                                          </w:divBdr>
                                                        </w:div>
                                                        <w:div w:id="1999458734">
                                                          <w:marLeft w:val="240"/>
                                                          <w:marRight w:val="0"/>
                                                          <w:marTop w:val="0"/>
                                                          <w:marBottom w:val="0"/>
                                                          <w:divBdr>
                                                            <w:top w:val="none" w:sz="0" w:space="0" w:color="auto"/>
                                                            <w:left w:val="none" w:sz="0" w:space="0" w:color="auto"/>
                                                            <w:bottom w:val="none" w:sz="0" w:space="0" w:color="auto"/>
                                                            <w:right w:val="none" w:sz="0" w:space="0" w:color="auto"/>
                                                          </w:divBdr>
                                                          <w:divsChild>
                                                            <w:div w:id="635456421">
                                                              <w:marLeft w:val="0"/>
                                                              <w:marRight w:val="0"/>
                                                              <w:marTop w:val="0"/>
                                                              <w:marBottom w:val="0"/>
                                                              <w:divBdr>
                                                                <w:top w:val="none" w:sz="0" w:space="0" w:color="auto"/>
                                                                <w:left w:val="none" w:sz="0" w:space="0" w:color="auto"/>
                                                                <w:bottom w:val="none" w:sz="0" w:space="0" w:color="auto"/>
                                                                <w:right w:val="none" w:sz="0" w:space="0" w:color="auto"/>
                                                              </w:divBdr>
                                                            </w:div>
                                                            <w:div w:id="233005948">
                                                              <w:marLeft w:val="0"/>
                                                              <w:marRight w:val="0"/>
                                                              <w:marTop w:val="0"/>
                                                              <w:marBottom w:val="0"/>
                                                              <w:divBdr>
                                                                <w:top w:val="none" w:sz="0" w:space="0" w:color="auto"/>
                                                                <w:left w:val="none" w:sz="0" w:space="0" w:color="auto"/>
                                                                <w:bottom w:val="none" w:sz="0" w:space="0" w:color="auto"/>
                                                                <w:right w:val="none" w:sz="0" w:space="0" w:color="auto"/>
                                                              </w:divBdr>
                                                            </w:div>
                                                            <w:div w:id="881207400">
                                                              <w:marLeft w:val="0"/>
                                                              <w:marRight w:val="0"/>
                                                              <w:marTop w:val="0"/>
                                                              <w:marBottom w:val="0"/>
                                                              <w:divBdr>
                                                                <w:top w:val="none" w:sz="0" w:space="0" w:color="auto"/>
                                                                <w:left w:val="none" w:sz="0" w:space="0" w:color="auto"/>
                                                                <w:bottom w:val="none" w:sz="0" w:space="0" w:color="auto"/>
                                                                <w:right w:val="none" w:sz="0" w:space="0" w:color="auto"/>
                                                              </w:divBdr>
                                                            </w:div>
                                                            <w:div w:id="75372075">
                                                              <w:marLeft w:val="0"/>
                                                              <w:marRight w:val="0"/>
                                                              <w:marTop w:val="0"/>
                                                              <w:marBottom w:val="0"/>
                                                              <w:divBdr>
                                                                <w:top w:val="none" w:sz="0" w:space="0" w:color="auto"/>
                                                                <w:left w:val="none" w:sz="0" w:space="0" w:color="auto"/>
                                                                <w:bottom w:val="none" w:sz="0" w:space="0" w:color="auto"/>
                                                                <w:right w:val="none" w:sz="0" w:space="0" w:color="auto"/>
                                                              </w:divBdr>
                                                              <w:divsChild>
                                                                <w:div w:id="881282170">
                                                                  <w:marLeft w:val="0"/>
                                                                  <w:marRight w:val="0"/>
                                                                  <w:marTop w:val="0"/>
                                                                  <w:marBottom w:val="0"/>
                                                                  <w:divBdr>
                                                                    <w:top w:val="none" w:sz="0" w:space="0" w:color="auto"/>
                                                                    <w:left w:val="none" w:sz="0" w:space="0" w:color="auto"/>
                                                                    <w:bottom w:val="none" w:sz="0" w:space="0" w:color="auto"/>
                                                                    <w:right w:val="none" w:sz="0" w:space="0" w:color="auto"/>
                                                                  </w:divBdr>
                                                                  <w:divsChild>
                                                                    <w:div w:id="751859158">
                                                                      <w:marLeft w:val="0"/>
                                                                      <w:marRight w:val="0"/>
                                                                      <w:marTop w:val="0"/>
                                                                      <w:marBottom w:val="0"/>
                                                                      <w:divBdr>
                                                                        <w:top w:val="none" w:sz="0" w:space="0" w:color="auto"/>
                                                                        <w:left w:val="none" w:sz="0" w:space="0" w:color="auto"/>
                                                                        <w:bottom w:val="none" w:sz="0" w:space="0" w:color="auto"/>
                                                                        <w:right w:val="none" w:sz="0" w:space="0" w:color="auto"/>
                                                                      </w:divBdr>
                                                                    </w:div>
                                                                    <w:div w:id="968710657">
                                                                      <w:marLeft w:val="240"/>
                                                                      <w:marRight w:val="0"/>
                                                                      <w:marTop w:val="0"/>
                                                                      <w:marBottom w:val="0"/>
                                                                      <w:divBdr>
                                                                        <w:top w:val="none" w:sz="0" w:space="0" w:color="auto"/>
                                                                        <w:left w:val="none" w:sz="0" w:space="0" w:color="auto"/>
                                                                        <w:bottom w:val="none" w:sz="0" w:space="0" w:color="auto"/>
                                                                        <w:right w:val="none" w:sz="0" w:space="0" w:color="auto"/>
                                                                      </w:divBdr>
                                                                      <w:divsChild>
                                                                        <w:div w:id="894316494">
                                                                          <w:marLeft w:val="0"/>
                                                                          <w:marRight w:val="0"/>
                                                                          <w:marTop w:val="0"/>
                                                                          <w:marBottom w:val="0"/>
                                                                          <w:divBdr>
                                                                            <w:top w:val="none" w:sz="0" w:space="0" w:color="auto"/>
                                                                            <w:left w:val="none" w:sz="0" w:space="0" w:color="auto"/>
                                                                            <w:bottom w:val="none" w:sz="0" w:space="0" w:color="auto"/>
                                                                            <w:right w:val="none" w:sz="0" w:space="0" w:color="auto"/>
                                                                          </w:divBdr>
                                                                        </w:div>
                                                                        <w:div w:id="10692482">
                                                                          <w:marLeft w:val="0"/>
                                                                          <w:marRight w:val="0"/>
                                                                          <w:marTop w:val="0"/>
                                                                          <w:marBottom w:val="0"/>
                                                                          <w:divBdr>
                                                                            <w:top w:val="none" w:sz="0" w:space="0" w:color="auto"/>
                                                                            <w:left w:val="none" w:sz="0" w:space="0" w:color="auto"/>
                                                                            <w:bottom w:val="none" w:sz="0" w:space="0" w:color="auto"/>
                                                                            <w:right w:val="none" w:sz="0" w:space="0" w:color="auto"/>
                                                                          </w:divBdr>
                                                                        </w:div>
                                                                      </w:divsChild>
                                                                    </w:div>
                                                                    <w:div w:id="191446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8795">
                                                              <w:marLeft w:val="0"/>
                                                              <w:marRight w:val="0"/>
                                                              <w:marTop w:val="0"/>
                                                              <w:marBottom w:val="0"/>
                                                              <w:divBdr>
                                                                <w:top w:val="none" w:sz="0" w:space="0" w:color="auto"/>
                                                                <w:left w:val="none" w:sz="0" w:space="0" w:color="auto"/>
                                                                <w:bottom w:val="none" w:sz="0" w:space="0" w:color="auto"/>
                                                                <w:right w:val="none" w:sz="0" w:space="0" w:color="auto"/>
                                                              </w:divBdr>
                                                              <w:divsChild>
                                                                <w:div w:id="1894924480">
                                                                  <w:marLeft w:val="0"/>
                                                                  <w:marRight w:val="0"/>
                                                                  <w:marTop w:val="0"/>
                                                                  <w:marBottom w:val="0"/>
                                                                  <w:divBdr>
                                                                    <w:top w:val="none" w:sz="0" w:space="0" w:color="auto"/>
                                                                    <w:left w:val="none" w:sz="0" w:space="0" w:color="auto"/>
                                                                    <w:bottom w:val="none" w:sz="0" w:space="0" w:color="auto"/>
                                                                    <w:right w:val="none" w:sz="0" w:space="0" w:color="auto"/>
                                                                  </w:divBdr>
                                                                  <w:divsChild>
                                                                    <w:div w:id="1942251452">
                                                                      <w:marLeft w:val="0"/>
                                                                      <w:marRight w:val="0"/>
                                                                      <w:marTop w:val="0"/>
                                                                      <w:marBottom w:val="0"/>
                                                                      <w:divBdr>
                                                                        <w:top w:val="none" w:sz="0" w:space="0" w:color="auto"/>
                                                                        <w:left w:val="none" w:sz="0" w:space="0" w:color="auto"/>
                                                                        <w:bottom w:val="none" w:sz="0" w:space="0" w:color="auto"/>
                                                                        <w:right w:val="none" w:sz="0" w:space="0" w:color="auto"/>
                                                                      </w:divBdr>
                                                                    </w:div>
                                                                    <w:div w:id="302152038">
                                                                      <w:marLeft w:val="240"/>
                                                                      <w:marRight w:val="0"/>
                                                                      <w:marTop w:val="0"/>
                                                                      <w:marBottom w:val="0"/>
                                                                      <w:divBdr>
                                                                        <w:top w:val="none" w:sz="0" w:space="0" w:color="auto"/>
                                                                        <w:left w:val="none" w:sz="0" w:space="0" w:color="auto"/>
                                                                        <w:bottom w:val="none" w:sz="0" w:space="0" w:color="auto"/>
                                                                        <w:right w:val="none" w:sz="0" w:space="0" w:color="auto"/>
                                                                      </w:divBdr>
                                                                      <w:divsChild>
                                                                        <w:div w:id="920681097">
                                                                          <w:marLeft w:val="0"/>
                                                                          <w:marRight w:val="0"/>
                                                                          <w:marTop w:val="0"/>
                                                                          <w:marBottom w:val="0"/>
                                                                          <w:divBdr>
                                                                            <w:top w:val="none" w:sz="0" w:space="0" w:color="auto"/>
                                                                            <w:left w:val="none" w:sz="0" w:space="0" w:color="auto"/>
                                                                            <w:bottom w:val="none" w:sz="0" w:space="0" w:color="auto"/>
                                                                            <w:right w:val="none" w:sz="0" w:space="0" w:color="auto"/>
                                                                          </w:divBdr>
                                                                        </w:div>
                                                                        <w:div w:id="307824367">
                                                                          <w:marLeft w:val="0"/>
                                                                          <w:marRight w:val="0"/>
                                                                          <w:marTop w:val="0"/>
                                                                          <w:marBottom w:val="0"/>
                                                                          <w:divBdr>
                                                                            <w:top w:val="none" w:sz="0" w:space="0" w:color="auto"/>
                                                                            <w:left w:val="none" w:sz="0" w:space="0" w:color="auto"/>
                                                                            <w:bottom w:val="none" w:sz="0" w:space="0" w:color="auto"/>
                                                                            <w:right w:val="none" w:sz="0" w:space="0" w:color="auto"/>
                                                                          </w:divBdr>
                                                                        </w:div>
                                                                      </w:divsChild>
                                                                    </w:div>
                                                                    <w:div w:id="1526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8817">
                                                              <w:marLeft w:val="0"/>
                                                              <w:marRight w:val="0"/>
                                                              <w:marTop w:val="0"/>
                                                              <w:marBottom w:val="0"/>
                                                              <w:divBdr>
                                                                <w:top w:val="none" w:sz="0" w:space="0" w:color="auto"/>
                                                                <w:left w:val="none" w:sz="0" w:space="0" w:color="auto"/>
                                                                <w:bottom w:val="none" w:sz="0" w:space="0" w:color="auto"/>
                                                                <w:right w:val="none" w:sz="0" w:space="0" w:color="auto"/>
                                                              </w:divBdr>
                                                              <w:divsChild>
                                                                <w:div w:id="1235748985">
                                                                  <w:marLeft w:val="0"/>
                                                                  <w:marRight w:val="0"/>
                                                                  <w:marTop w:val="0"/>
                                                                  <w:marBottom w:val="0"/>
                                                                  <w:divBdr>
                                                                    <w:top w:val="none" w:sz="0" w:space="0" w:color="auto"/>
                                                                    <w:left w:val="none" w:sz="0" w:space="0" w:color="auto"/>
                                                                    <w:bottom w:val="none" w:sz="0" w:space="0" w:color="auto"/>
                                                                    <w:right w:val="none" w:sz="0" w:space="0" w:color="auto"/>
                                                                  </w:divBdr>
                                                                  <w:divsChild>
                                                                    <w:div w:id="379288756">
                                                                      <w:marLeft w:val="0"/>
                                                                      <w:marRight w:val="0"/>
                                                                      <w:marTop w:val="0"/>
                                                                      <w:marBottom w:val="0"/>
                                                                      <w:divBdr>
                                                                        <w:top w:val="none" w:sz="0" w:space="0" w:color="auto"/>
                                                                        <w:left w:val="none" w:sz="0" w:space="0" w:color="auto"/>
                                                                        <w:bottom w:val="none" w:sz="0" w:space="0" w:color="auto"/>
                                                                        <w:right w:val="none" w:sz="0" w:space="0" w:color="auto"/>
                                                                      </w:divBdr>
                                                                    </w:div>
                                                                    <w:div w:id="1936862618">
                                                                      <w:marLeft w:val="240"/>
                                                                      <w:marRight w:val="0"/>
                                                                      <w:marTop w:val="0"/>
                                                                      <w:marBottom w:val="0"/>
                                                                      <w:divBdr>
                                                                        <w:top w:val="none" w:sz="0" w:space="0" w:color="auto"/>
                                                                        <w:left w:val="none" w:sz="0" w:space="0" w:color="auto"/>
                                                                        <w:bottom w:val="none" w:sz="0" w:space="0" w:color="auto"/>
                                                                        <w:right w:val="none" w:sz="0" w:space="0" w:color="auto"/>
                                                                      </w:divBdr>
                                                                      <w:divsChild>
                                                                        <w:div w:id="1068579317">
                                                                          <w:marLeft w:val="0"/>
                                                                          <w:marRight w:val="0"/>
                                                                          <w:marTop w:val="0"/>
                                                                          <w:marBottom w:val="0"/>
                                                                          <w:divBdr>
                                                                            <w:top w:val="none" w:sz="0" w:space="0" w:color="auto"/>
                                                                            <w:left w:val="none" w:sz="0" w:space="0" w:color="auto"/>
                                                                            <w:bottom w:val="none" w:sz="0" w:space="0" w:color="auto"/>
                                                                            <w:right w:val="none" w:sz="0" w:space="0" w:color="auto"/>
                                                                          </w:divBdr>
                                                                        </w:div>
                                                                      </w:divsChild>
                                                                    </w:div>
                                                                    <w:div w:id="1654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9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5437">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sChild>
        <w:div w:id="617419749">
          <w:marLeft w:val="-960"/>
          <w:marRight w:val="0"/>
          <w:marTop w:val="0"/>
          <w:marBottom w:val="0"/>
          <w:divBdr>
            <w:top w:val="none" w:sz="0" w:space="0" w:color="auto"/>
            <w:left w:val="none" w:sz="0" w:space="0" w:color="auto"/>
            <w:bottom w:val="none" w:sz="0" w:space="0" w:color="auto"/>
            <w:right w:val="none" w:sz="0" w:space="0" w:color="auto"/>
          </w:divBdr>
        </w:div>
      </w:divsChild>
    </w:div>
    <w:div w:id="1392775005">
      <w:bodyDiv w:val="1"/>
      <w:marLeft w:val="0"/>
      <w:marRight w:val="0"/>
      <w:marTop w:val="0"/>
      <w:marBottom w:val="0"/>
      <w:divBdr>
        <w:top w:val="none" w:sz="0" w:space="0" w:color="auto"/>
        <w:left w:val="none" w:sz="0" w:space="0" w:color="auto"/>
        <w:bottom w:val="none" w:sz="0" w:space="0" w:color="auto"/>
        <w:right w:val="none" w:sz="0" w:space="0" w:color="auto"/>
      </w:divBdr>
    </w:div>
    <w:div w:id="1573393758">
      <w:bodyDiv w:val="1"/>
      <w:marLeft w:val="0"/>
      <w:marRight w:val="0"/>
      <w:marTop w:val="0"/>
      <w:marBottom w:val="0"/>
      <w:divBdr>
        <w:top w:val="none" w:sz="0" w:space="0" w:color="auto"/>
        <w:left w:val="none" w:sz="0" w:space="0" w:color="auto"/>
        <w:bottom w:val="none" w:sz="0" w:space="0" w:color="auto"/>
        <w:right w:val="none" w:sz="0" w:space="0" w:color="auto"/>
      </w:divBdr>
      <w:divsChild>
        <w:div w:id="1542522229">
          <w:marLeft w:val="0"/>
          <w:marRight w:val="0"/>
          <w:marTop w:val="0"/>
          <w:marBottom w:val="0"/>
          <w:divBdr>
            <w:top w:val="none" w:sz="0" w:space="0" w:color="auto"/>
            <w:left w:val="none" w:sz="0" w:space="0" w:color="auto"/>
            <w:bottom w:val="none" w:sz="0" w:space="0" w:color="auto"/>
            <w:right w:val="none" w:sz="0" w:space="0" w:color="auto"/>
          </w:divBdr>
        </w:div>
        <w:div w:id="1832331830">
          <w:marLeft w:val="240"/>
          <w:marRight w:val="0"/>
          <w:marTop w:val="0"/>
          <w:marBottom w:val="0"/>
          <w:divBdr>
            <w:top w:val="none" w:sz="0" w:space="0" w:color="auto"/>
            <w:left w:val="none" w:sz="0" w:space="0" w:color="auto"/>
            <w:bottom w:val="none" w:sz="0" w:space="0" w:color="auto"/>
            <w:right w:val="none" w:sz="0" w:space="0" w:color="auto"/>
          </w:divBdr>
          <w:divsChild>
            <w:div w:id="587858426">
              <w:marLeft w:val="0"/>
              <w:marRight w:val="0"/>
              <w:marTop w:val="0"/>
              <w:marBottom w:val="0"/>
              <w:divBdr>
                <w:top w:val="none" w:sz="0" w:space="0" w:color="auto"/>
                <w:left w:val="none" w:sz="0" w:space="0" w:color="auto"/>
                <w:bottom w:val="none" w:sz="0" w:space="0" w:color="auto"/>
                <w:right w:val="none" w:sz="0" w:space="0" w:color="auto"/>
              </w:divBdr>
              <w:divsChild>
                <w:div w:id="719017791">
                  <w:marLeft w:val="0"/>
                  <w:marRight w:val="0"/>
                  <w:marTop w:val="0"/>
                  <w:marBottom w:val="0"/>
                  <w:divBdr>
                    <w:top w:val="none" w:sz="0" w:space="0" w:color="auto"/>
                    <w:left w:val="none" w:sz="0" w:space="0" w:color="auto"/>
                    <w:bottom w:val="none" w:sz="0" w:space="0" w:color="auto"/>
                    <w:right w:val="none" w:sz="0" w:space="0" w:color="auto"/>
                  </w:divBdr>
                  <w:divsChild>
                    <w:div w:id="1637223007">
                      <w:marLeft w:val="0"/>
                      <w:marRight w:val="0"/>
                      <w:marTop w:val="0"/>
                      <w:marBottom w:val="0"/>
                      <w:divBdr>
                        <w:top w:val="none" w:sz="0" w:space="0" w:color="auto"/>
                        <w:left w:val="none" w:sz="0" w:space="0" w:color="auto"/>
                        <w:bottom w:val="none" w:sz="0" w:space="0" w:color="auto"/>
                        <w:right w:val="none" w:sz="0" w:space="0" w:color="auto"/>
                      </w:divBdr>
                    </w:div>
                    <w:div w:id="1616869971">
                      <w:marLeft w:val="240"/>
                      <w:marRight w:val="0"/>
                      <w:marTop w:val="0"/>
                      <w:marBottom w:val="0"/>
                      <w:divBdr>
                        <w:top w:val="none" w:sz="0" w:space="0" w:color="auto"/>
                        <w:left w:val="none" w:sz="0" w:space="0" w:color="auto"/>
                        <w:bottom w:val="none" w:sz="0" w:space="0" w:color="auto"/>
                        <w:right w:val="none" w:sz="0" w:space="0" w:color="auto"/>
                      </w:divBdr>
                      <w:divsChild>
                        <w:div w:id="1900700364">
                          <w:marLeft w:val="0"/>
                          <w:marRight w:val="0"/>
                          <w:marTop w:val="0"/>
                          <w:marBottom w:val="0"/>
                          <w:divBdr>
                            <w:top w:val="none" w:sz="0" w:space="0" w:color="auto"/>
                            <w:left w:val="none" w:sz="0" w:space="0" w:color="auto"/>
                            <w:bottom w:val="none" w:sz="0" w:space="0" w:color="auto"/>
                            <w:right w:val="none" w:sz="0" w:space="0" w:color="auto"/>
                          </w:divBdr>
                        </w:div>
                      </w:divsChild>
                    </w:div>
                    <w:div w:id="20690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81067">
              <w:marLeft w:val="0"/>
              <w:marRight w:val="0"/>
              <w:marTop w:val="0"/>
              <w:marBottom w:val="0"/>
              <w:divBdr>
                <w:top w:val="none" w:sz="0" w:space="0" w:color="auto"/>
                <w:left w:val="none" w:sz="0" w:space="0" w:color="auto"/>
                <w:bottom w:val="none" w:sz="0" w:space="0" w:color="auto"/>
                <w:right w:val="none" w:sz="0" w:space="0" w:color="auto"/>
              </w:divBdr>
            </w:div>
            <w:div w:id="1936590145">
              <w:marLeft w:val="0"/>
              <w:marRight w:val="0"/>
              <w:marTop w:val="0"/>
              <w:marBottom w:val="0"/>
              <w:divBdr>
                <w:top w:val="none" w:sz="0" w:space="0" w:color="auto"/>
                <w:left w:val="none" w:sz="0" w:space="0" w:color="auto"/>
                <w:bottom w:val="none" w:sz="0" w:space="0" w:color="auto"/>
                <w:right w:val="none" w:sz="0" w:space="0" w:color="auto"/>
              </w:divBdr>
            </w:div>
            <w:div w:id="245461592">
              <w:marLeft w:val="0"/>
              <w:marRight w:val="0"/>
              <w:marTop w:val="0"/>
              <w:marBottom w:val="0"/>
              <w:divBdr>
                <w:top w:val="none" w:sz="0" w:space="0" w:color="auto"/>
                <w:left w:val="none" w:sz="0" w:space="0" w:color="auto"/>
                <w:bottom w:val="none" w:sz="0" w:space="0" w:color="auto"/>
                <w:right w:val="none" w:sz="0" w:space="0" w:color="auto"/>
              </w:divBdr>
            </w:div>
            <w:div w:id="1050693827">
              <w:marLeft w:val="0"/>
              <w:marRight w:val="0"/>
              <w:marTop w:val="0"/>
              <w:marBottom w:val="0"/>
              <w:divBdr>
                <w:top w:val="none" w:sz="0" w:space="0" w:color="auto"/>
                <w:left w:val="none" w:sz="0" w:space="0" w:color="auto"/>
                <w:bottom w:val="none" w:sz="0" w:space="0" w:color="auto"/>
                <w:right w:val="none" w:sz="0" w:space="0" w:color="auto"/>
              </w:divBdr>
            </w:div>
            <w:div w:id="1823698353">
              <w:marLeft w:val="0"/>
              <w:marRight w:val="0"/>
              <w:marTop w:val="0"/>
              <w:marBottom w:val="0"/>
              <w:divBdr>
                <w:top w:val="none" w:sz="0" w:space="0" w:color="auto"/>
                <w:left w:val="none" w:sz="0" w:space="0" w:color="auto"/>
                <w:bottom w:val="none" w:sz="0" w:space="0" w:color="auto"/>
                <w:right w:val="none" w:sz="0" w:space="0" w:color="auto"/>
              </w:divBdr>
            </w:div>
            <w:div w:id="1510756460">
              <w:marLeft w:val="0"/>
              <w:marRight w:val="0"/>
              <w:marTop w:val="0"/>
              <w:marBottom w:val="0"/>
              <w:divBdr>
                <w:top w:val="none" w:sz="0" w:space="0" w:color="auto"/>
                <w:left w:val="none" w:sz="0" w:space="0" w:color="auto"/>
                <w:bottom w:val="none" w:sz="0" w:space="0" w:color="auto"/>
                <w:right w:val="none" w:sz="0" w:space="0" w:color="auto"/>
              </w:divBdr>
            </w:div>
            <w:div w:id="1779908047">
              <w:marLeft w:val="0"/>
              <w:marRight w:val="0"/>
              <w:marTop w:val="0"/>
              <w:marBottom w:val="0"/>
              <w:divBdr>
                <w:top w:val="none" w:sz="0" w:space="0" w:color="auto"/>
                <w:left w:val="none" w:sz="0" w:space="0" w:color="auto"/>
                <w:bottom w:val="none" w:sz="0" w:space="0" w:color="auto"/>
                <w:right w:val="none" w:sz="0" w:space="0" w:color="auto"/>
              </w:divBdr>
            </w:div>
            <w:div w:id="1404644574">
              <w:marLeft w:val="0"/>
              <w:marRight w:val="0"/>
              <w:marTop w:val="0"/>
              <w:marBottom w:val="0"/>
              <w:divBdr>
                <w:top w:val="none" w:sz="0" w:space="0" w:color="auto"/>
                <w:left w:val="none" w:sz="0" w:space="0" w:color="auto"/>
                <w:bottom w:val="none" w:sz="0" w:space="0" w:color="auto"/>
                <w:right w:val="none" w:sz="0" w:space="0" w:color="auto"/>
              </w:divBdr>
            </w:div>
            <w:div w:id="1449927555">
              <w:marLeft w:val="0"/>
              <w:marRight w:val="0"/>
              <w:marTop w:val="0"/>
              <w:marBottom w:val="0"/>
              <w:divBdr>
                <w:top w:val="none" w:sz="0" w:space="0" w:color="auto"/>
                <w:left w:val="none" w:sz="0" w:space="0" w:color="auto"/>
                <w:bottom w:val="none" w:sz="0" w:space="0" w:color="auto"/>
                <w:right w:val="none" w:sz="0" w:space="0" w:color="auto"/>
              </w:divBdr>
            </w:div>
          </w:divsChild>
        </w:div>
        <w:div w:id="1778791974">
          <w:marLeft w:val="0"/>
          <w:marRight w:val="0"/>
          <w:marTop w:val="0"/>
          <w:marBottom w:val="0"/>
          <w:divBdr>
            <w:top w:val="none" w:sz="0" w:space="0" w:color="auto"/>
            <w:left w:val="none" w:sz="0" w:space="0" w:color="auto"/>
            <w:bottom w:val="none" w:sz="0" w:space="0" w:color="auto"/>
            <w:right w:val="none" w:sz="0" w:space="0" w:color="auto"/>
          </w:divBdr>
        </w:div>
      </w:divsChild>
    </w:div>
    <w:div w:id="161069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hemas.microsoft.com/ado/2007/08/dataservices"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DA2E9-3C48-4B29-A384-287426495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33</Pages>
  <Words>9030</Words>
  <Characters>51472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60382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Stafford</dc:creator>
  <cp:lastModifiedBy>Mark Stafford</cp:lastModifiedBy>
  <cp:revision>78</cp:revision>
  <dcterms:created xsi:type="dcterms:W3CDTF">2012-03-18T00:25:00Z</dcterms:created>
  <dcterms:modified xsi:type="dcterms:W3CDTF">2012-03-19T03:26:00Z</dcterms:modified>
</cp:coreProperties>
</file>