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D7F2B4" w14:textId="77777777" w:rsidR="00260E07" w:rsidRPr="00860221" w:rsidRDefault="00260E07" w:rsidP="00260E07">
      <w:pPr>
        <w:outlineLvl w:val="0"/>
        <w:rPr>
          <w:rFonts w:ascii="Calibri Light" w:hAnsi="Calibri Light" w:cs="Consolas"/>
          <w:b/>
          <w:sz w:val="36"/>
          <w:szCs w:val="24"/>
        </w:rPr>
      </w:pPr>
      <w:bookmarkStart w:id="0" w:name="_Toc466399491"/>
      <w:r w:rsidRPr="008E3DEC">
        <w:rPr>
          <w:rFonts w:ascii="Calibri Light" w:hAnsi="Calibri Light" w:cs="Consolas"/>
          <w:b/>
          <w:sz w:val="32"/>
          <w:szCs w:val="24"/>
        </w:rPr>
        <w:t>1. Исследование функции</w:t>
      </w:r>
      <w:bookmarkEnd w:id="0"/>
      <w:r>
        <w:tab/>
      </w:r>
    </w:p>
    <w:p w14:paraId="4B86CC5D" w14:textId="4D606B50" w:rsidR="00260E07" w:rsidRDefault="00260E07" w:rsidP="00260E07">
      <w:pPr>
        <w:outlineLvl w:val="1"/>
        <w:rPr>
          <w:sz w:val="28"/>
        </w:rPr>
      </w:pPr>
      <w:bookmarkStart w:id="1" w:name="_Toc466399492"/>
      <w:r w:rsidRPr="00270509">
        <w:rPr>
          <w:sz w:val="28"/>
        </w:rPr>
        <w:t>1</w:t>
      </w:r>
      <w:r w:rsidRPr="00860221">
        <w:rPr>
          <w:sz w:val="28"/>
        </w:rPr>
        <w:t xml:space="preserve">.1 </w:t>
      </w:r>
      <w:r w:rsidRPr="00270509">
        <w:rPr>
          <w:sz w:val="28"/>
        </w:rPr>
        <w:t>Область определения функции и значение функции в точках разрыва</w:t>
      </w:r>
      <w:bookmarkEnd w:id="1"/>
    </w:p>
    <w:p w14:paraId="61E38189" w14:textId="77777777" w:rsidR="008314B0" w:rsidRPr="008314B0" w:rsidRDefault="00260E07" w:rsidP="008314B0">
      <w:pPr>
        <w:rPr>
          <w:b/>
          <w:i/>
          <w:sz w:val="28"/>
        </w:rPr>
      </w:pPr>
      <w:r>
        <w:rPr>
          <w:b/>
          <w:i/>
          <w:position w:val="-12"/>
          <w:sz w:val="28"/>
        </w:rPr>
        <w:t xml:space="preserve"> </w:t>
      </w:r>
      <w:r>
        <w:rPr>
          <w:b/>
          <w:i/>
          <w:position w:val="-12"/>
          <w:sz w:val="28"/>
        </w:rPr>
        <w:tab/>
      </w:r>
      <w:r>
        <w:rPr>
          <w:b/>
          <w:i/>
          <w:position w:val="-12"/>
          <w:sz w:val="28"/>
        </w:rPr>
        <w:tab/>
      </w:r>
      <w:r>
        <w:rPr>
          <w:b/>
          <w:i/>
          <w:position w:val="-12"/>
          <w:sz w:val="28"/>
        </w:rPr>
        <w:tab/>
      </w:r>
      <w:r>
        <w:rPr>
          <w:b/>
          <w:i/>
          <w:position w:val="-12"/>
          <w:sz w:val="28"/>
        </w:rPr>
        <w:tab/>
      </w:r>
      <w:r>
        <w:rPr>
          <w:b/>
          <w:i/>
          <w:position w:val="-12"/>
          <w:sz w:val="28"/>
        </w:rPr>
        <w:tab/>
      </w:r>
      <w:r>
        <w:rPr>
          <w:b/>
          <w:i/>
          <w:position w:val="-12"/>
          <w:sz w:val="28"/>
        </w:rPr>
        <w:tab/>
      </w:r>
      <m:oMath>
        <m:r>
          <m:rPr>
            <m:sty m:val="bi"/>
          </m:rPr>
          <w:rPr>
            <w:rFonts w:ascii="Cambria Math"/>
            <w:sz w:val="28"/>
          </w:rPr>
          <m:t>f</m:t>
        </m:r>
        <m:d>
          <m:dPr>
            <m:ctrlPr>
              <w:rPr>
                <w:rFonts w:ascii="Cambria Math"/>
                <w:b/>
                <w:i/>
                <w:sz w:val="28"/>
              </w:rPr>
            </m:ctrlPr>
          </m:dPr>
          <m:e>
            <m:r>
              <m:rPr>
                <m:sty m:val="bi"/>
              </m:rPr>
              <w:rPr>
                <w:rFonts w:ascii="Cambria Math"/>
                <w:sz w:val="28"/>
              </w:rPr>
              <m:t>y</m:t>
            </m:r>
          </m:e>
        </m:d>
        <m:r>
          <m:rPr>
            <m:sty m:val="bi"/>
          </m:rPr>
          <w:rPr>
            <w:rFonts w:ascii="Cambria Math"/>
            <w:sz w:val="28"/>
          </w:rPr>
          <m:t>=lnx</m:t>
        </m:r>
        <m:r>
          <m:rPr>
            <m:sty m:val="bi"/>
          </m:rPr>
          <w:rPr>
            <w:rFonts w:ascii="Cambria Math"/>
            <w:sz w:val="28"/>
          </w:rPr>
          <m:t>-</m:t>
        </m:r>
        <m:r>
          <m:rPr>
            <m:sty m:val="bi"/>
          </m:rPr>
          <w:rPr>
            <w:rFonts w:ascii="Cambria Math"/>
            <w:sz w:val="28"/>
          </w:rPr>
          <m:t>x+1</m:t>
        </m:r>
      </m:oMath>
    </w:p>
    <w:p w14:paraId="26D534A4" w14:textId="59851780" w:rsidR="008314B0" w:rsidRPr="008314B0" w:rsidRDefault="00260E07" w:rsidP="008314B0">
      <w:pPr>
        <w:ind w:firstLine="708"/>
        <w:rPr>
          <w:i/>
          <w:sz w:val="28"/>
        </w:rPr>
      </w:pPr>
      <w:r>
        <w:rPr>
          <w:sz w:val="28"/>
        </w:rPr>
        <w:t>Функция  существует на всей области определения</w:t>
      </w:r>
      <w:r w:rsidR="006165DE">
        <w:rPr>
          <w:sz w:val="28"/>
        </w:rPr>
        <w:t xml:space="preserve"> (см. </w:t>
      </w:r>
      <w:hyperlink w:anchor="g" w:history="1">
        <w:r w:rsidR="006165DE" w:rsidRPr="00853FC8">
          <w:rPr>
            <w:rStyle w:val="af1"/>
            <w:b w:val="0"/>
            <w:sz w:val="28"/>
          </w:rPr>
          <w:t>График функции</w:t>
        </w:r>
      </w:hyperlink>
      <w:r w:rsidR="006165DE">
        <w:rPr>
          <w:sz w:val="28"/>
        </w:rPr>
        <w:t>)</w:t>
      </w:r>
      <w:r w:rsidRPr="00F05641">
        <w:rPr>
          <w:sz w:val="28"/>
        </w:rPr>
        <w:t>:</w:t>
      </w:r>
      <w:r>
        <w:rPr>
          <w:sz w:val="28"/>
        </w:rPr>
        <w:t xml:space="preserve">  </w:t>
      </w:r>
    </w:p>
    <w:p w14:paraId="75E83D1C" w14:textId="0BABBAF1" w:rsidR="006165DE" w:rsidRPr="00CB7357" w:rsidRDefault="008314B0" w:rsidP="008314B0">
      <w:pPr>
        <w:jc w:val="center"/>
        <w:rPr>
          <w:i/>
          <w:position w:val="-6"/>
          <w:sz w:val="28"/>
        </w:rPr>
      </w:pPr>
      <m:oMathPara>
        <m:oMath>
          <m:r>
            <w:rPr>
              <w:rFonts w:ascii="Cambria Math"/>
              <w:sz w:val="28"/>
            </w:rPr>
            <m:t>x</m:t>
          </m:r>
          <m:r>
            <w:rPr>
              <w:rFonts w:ascii="Cambria Math" w:hAnsi="Cambria Math" w:cs="Cambria Math"/>
              <w:sz w:val="28"/>
            </w:rPr>
            <m:t>&gt;0</m:t>
          </m:r>
        </m:oMath>
      </m:oMathPara>
    </w:p>
    <w:p w14:paraId="697D4EB6" w14:textId="65A8B689" w:rsidR="00260E07" w:rsidRPr="008314B0" w:rsidRDefault="00260E07" w:rsidP="008314B0">
      <w:pPr>
        <w:pStyle w:val="a9"/>
        <w:numPr>
          <w:ilvl w:val="1"/>
          <w:numId w:val="2"/>
        </w:numPr>
        <w:outlineLvl w:val="1"/>
        <w:rPr>
          <w:sz w:val="28"/>
        </w:rPr>
      </w:pPr>
      <w:bookmarkStart w:id="2" w:name="_Toc466399493"/>
      <w:r w:rsidRPr="008314B0">
        <w:rPr>
          <w:sz w:val="28"/>
        </w:rPr>
        <w:t xml:space="preserve">Исследование функции на четность, </w:t>
      </w:r>
      <w:r w:rsidRPr="00CB7357">
        <w:rPr>
          <w:b/>
          <w:bCs/>
          <w:sz w:val="28"/>
        </w:rPr>
        <w:t>нечетность</w:t>
      </w:r>
      <w:r w:rsidRPr="008314B0">
        <w:rPr>
          <w:sz w:val="28"/>
        </w:rPr>
        <w:t>, периодичность</w:t>
      </w:r>
      <w:bookmarkEnd w:id="2"/>
      <w:r w:rsidR="005579EB" w:rsidRPr="008314B0">
        <w:rPr>
          <w:sz w:val="28"/>
        </w:rPr>
        <w:t xml:space="preserve">          </w:t>
      </w:r>
    </w:p>
    <w:p w14:paraId="509FBD32" w14:textId="12E037FF" w:rsidR="008314B0" w:rsidRPr="006F0DF5" w:rsidRDefault="008314B0" w:rsidP="006F0DF5">
      <w:pPr>
        <w:pStyle w:val="a9"/>
        <w:ind w:left="360" w:firstLine="348"/>
        <w:rPr>
          <w:rFonts w:ascii="Calibri Light" w:hAnsi="Calibri Light"/>
          <w:i/>
          <w:sz w:val="28"/>
          <w:szCs w:val="24"/>
        </w:rPr>
      </w:pPr>
      <w:r w:rsidRPr="008314B0">
        <w:rPr>
          <w:rFonts w:ascii="Calibri Light" w:hAnsi="Calibri Light"/>
          <w:sz w:val="28"/>
          <w:szCs w:val="24"/>
        </w:rPr>
        <w:t xml:space="preserve">• </w:t>
      </w:r>
      <w:r w:rsidR="00260E07" w:rsidRPr="00ED2AFC">
        <w:rPr>
          <w:rFonts w:ascii="Calibri Light" w:hAnsi="Calibri Light"/>
          <w:sz w:val="28"/>
          <w:szCs w:val="24"/>
        </w:rPr>
        <w:t xml:space="preserve">Функция не является четной: </w:t>
      </w:r>
      <m:oMath>
        <m:r>
          <w:rPr>
            <w:rFonts w:ascii="Cambria Math"/>
          </w:rPr>
          <m:t>f(x)</m:t>
        </m:r>
        <m:r>
          <w:rPr>
            <w:rFonts w:ascii="Cambria Math"/>
          </w:rPr>
          <m:t>≠</m:t>
        </m:r>
        <m:r>
          <w:rPr>
            <w:rFonts w:ascii="Cambria Math"/>
          </w:rPr>
          <m:t>f(</m:t>
        </m:r>
        <m:r>
          <w:rPr>
            <w:rFonts w:ascii="Cambria Math"/>
          </w:rPr>
          <m:t>-</m:t>
        </m:r>
        <m:r>
          <w:rPr>
            <w:rFonts w:ascii="Cambria Math"/>
          </w:rPr>
          <m:t>x)</m:t>
        </m:r>
      </m:oMath>
      <w:r w:rsidR="00260E07" w:rsidRPr="00ED2AFC">
        <w:rPr>
          <w:rFonts w:ascii="Calibri Light" w:hAnsi="Calibri Light"/>
          <w:sz w:val="28"/>
          <w:szCs w:val="24"/>
        </w:rPr>
        <w:t xml:space="preserve"> </w:t>
      </w:r>
    </w:p>
    <w:p w14:paraId="3D020E02" w14:textId="529862E0" w:rsidR="006F0DF5" w:rsidRPr="006F0DF5" w:rsidRDefault="00AA5408" w:rsidP="006F0DF5">
      <w:pPr>
        <w:ind w:left="-720"/>
        <w:rPr>
          <w:rFonts w:ascii="Calibri Light" w:hAnsi="Calibri Light"/>
        </w:rPr>
      </w:pPr>
      <w:r>
        <w:rPr>
          <w:rFonts w:ascii="Calibri Light" w:hAnsi="Calibri Light"/>
          <w:position w:val="-12"/>
          <w:sz w:val="32"/>
          <w:szCs w:val="24"/>
        </w:rPr>
        <w:t xml:space="preserve">                 </w:t>
      </w:r>
      <w:r w:rsidR="00F278EF">
        <w:rPr>
          <w:rFonts w:ascii="Calibri Light" w:hAnsi="Calibri Light"/>
          <w:position w:val="-12"/>
          <w:sz w:val="32"/>
          <w:szCs w:val="24"/>
        </w:rPr>
        <w:fldChar w:fldCharType="begin"/>
      </w:r>
      <w:r>
        <w:rPr>
          <w:rFonts w:ascii="Calibri Light" w:hAnsi="Calibri Light"/>
          <w:position w:val="-12"/>
          <w:sz w:val="32"/>
          <w:szCs w:val="24"/>
        </w:rPr>
        <w:instrText xml:space="preserve"> MACROBUTTON MTEditEquationSection2 </w:instrText>
      </w:r>
      <w:r w:rsidRPr="00AA5408">
        <w:rPr>
          <w:rStyle w:val="MTEquationSection"/>
        </w:rPr>
        <w:instrText>Equation Section (Next)</w:instrText>
      </w:r>
      <w:r w:rsidR="00F278EF">
        <w:rPr>
          <w:rFonts w:ascii="Calibri Light" w:hAnsi="Calibri Light"/>
          <w:position w:val="-12"/>
          <w:sz w:val="32"/>
          <w:szCs w:val="24"/>
        </w:rPr>
        <w:fldChar w:fldCharType="begin"/>
      </w:r>
      <w:r>
        <w:rPr>
          <w:rFonts w:ascii="Calibri Light" w:hAnsi="Calibri Light"/>
          <w:position w:val="-12"/>
          <w:sz w:val="32"/>
          <w:szCs w:val="24"/>
        </w:rPr>
        <w:instrText xml:space="preserve"> SEQ MTEqn \r \h \* MERGEFORMAT </w:instrText>
      </w:r>
      <w:r w:rsidR="00F278EF">
        <w:rPr>
          <w:rFonts w:ascii="Calibri Light" w:hAnsi="Calibri Light"/>
          <w:position w:val="-12"/>
          <w:sz w:val="32"/>
          <w:szCs w:val="24"/>
        </w:rPr>
        <w:fldChar w:fldCharType="end"/>
      </w:r>
      <w:r w:rsidR="00F278EF">
        <w:rPr>
          <w:rFonts w:ascii="Calibri Light" w:hAnsi="Calibri Light"/>
          <w:position w:val="-12"/>
          <w:sz w:val="32"/>
          <w:szCs w:val="24"/>
        </w:rPr>
        <w:fldChar w:fldCharType="begin"/>
      </w:r>
      <w:r>
        <w:rPr>
          <w:rFonts w:ascii="Calibri Light" w:hAnsi="Calibri Light"/>
          <w:position w:val="-12"/>
          <w:sz w:val="32"/>
          <w:szCs w:val="24"/>
        </w:rPr>
        <w:instrText xml:space="preserve"> SEQ MTSec \h \* MERGEFORMAT </w:instrText>
      </w:r>
      <w:r w:rsidR="00F278EF">
        <w:rPr>
          <w:rFonts w:ascii="Calibri Light" w:hAnsi="Calibri Light"/>
          <w:position w:val="-12"/>
          <w:sz w:val="32"/>
          <w:szCs w:val="24"/>
        </w:rPr>
        <w:fldChar w:fldCharType="end"/>
      </w:r>
      <w:r w:rsidR="00F278EF">
        <w:rPr>
          <w:rFonts w:ascii="Calibri Light" w:hAnsi="Calibri Light"/>
          <w:position w:val="-12"/>
          <w:sz w:val="32"/>
          <w:szCs w:val="24"/>
        </w:rPr>
        <w:fldChar w:fldCharType="end"/>
      </w:r>
      <w:r w:rsidR="006F0DF5">
        <w:rPr>
          <w:rFonts w:ascii="Calibri Light" w:hAnsi="Calibri Light"/>
          <w:position w:val="-12"/>
          <w:sz w:val="32"/>
          <w:szCs w:val="24"/>
        </w:rPr>
        <w:tab/>
      </w:r>
      <w:r w:rsidR="006F0DF5">
        <w:rPr>
          <w:rFonts w:ascii="Calibri Light" w:hAnsi="Calibri Light"/>
          <w:position w:val="-12"/>
          <w:sz w:val="32"/>
          <w:szCs w:val="24"/>
        </w:rPr>
        <w:tab/>
      </w:r>
      <w:r w:rsidR="006F0DF5">
        <w:rPr>
          <w:rFonts w:ascii="Calibri Light" w:hAnsi="Calibri Light"/>
          <w:position w:val="-12"/>
          <w:sz w:val="32"/>
          <w:szCs w:val="24"/>
        </w:rPr>
        <w:tab/>
      </w:r>
      <w:r w:rsidR="006F0DF5">
        <w:rPr>
          <w:rFonts w:ascii="Calibri Light" w:hAnsi="Calibri Light"/>
          <w:position w:val="-12"/>
          <w:sz w:val="32"/>
          <w:szCs w:val="24"/>
        </w:rPr>
        <w:tab/>
      </w:r>
      <w:r w:rsidR="006F0DF5">
        <w:rPr>
          <w:rFonts w:ascii="Calibri Light" w:hAnsi="Calibri Light"/>
          <w:position w:val="-12"/>
          <w:sz w:val="32"/>
          <w:szCs w:val="24"/>
        </w:rPr>
        <w:tab/>
      </w:r>
      <m:oMath>
        <m:r>
          <w:rPr>
            <w:rFonts w:ascii="Cambria Math"/>
            <w:noProof/>
          </w:rPr>
          <m:t>lnx</m:t>
        </m:r>
        <m:r>
          <w:rPr>
            <w:rFonts w:ascii="Cambria Math"/>
            <w:noProof/>
          </w:rPr>
          <m:t>-</m:t>
        </m:r>
        <m:r>
          <w:rPr>
            <w:rFonts w:ascii="Cambria Math"/>
            <w:noProof/>
          </w:rPr>
          <m:t>x+1</m:t>
        </m:r>
        <m:r>
          <m:rPr>
            <m:sty m:val="p"/>
          </m:rPr>
          <w:rPr>
            <w:rFonts w:ascii="Cambria Math"/>
            <w:noProof/>
          </w:rPr>
          <m:t>≠</m:t>
        </m:r>
        <m:r>
          <w:rPr>
            <w:rFonts w:ascii="Cambria Math"/>
            <w:noProof/>
          </w:rPr>
          <m:t>ln</m:t>
        </m:r>
        <m:d>
          <m:dPr>
            <m:ctrlPr>
              <w:rPr>
                <w:rFonts w:ascii="Cambria Math"/>
                <w:i/>
                <w:noProof/>
              </w:rPr>
            </m:ctrlPr>
          </m:dPr>
          <m:e>
            <m:r>
              <w:rPr>
                <w:rFonts w:ascii="Cambria Math"/>
                <w:noProof/>
              </w:rPr>
              <m:t>-</m:t>
            </m:r>
            <m:r>
              <w:rPr>
                <w:rFonts w:ascii="Cambria Math"/>
                <w:noProof/>
              </w:rPr>
              <m:t>x</m:t>
            </m:r>
          </m:e>
        </m:d>
        <m:r>
          <w:rPr>
            <w:rFonts w:ascii="Cambria Math"/>
            <w:noProof/>
          </w:rPr>
          <m:t>+x+1</m:t>
        </m:r>
      </m:oMath>
    </w:p>
    <w:p w14:paraId="544EE5FD" w14:textId="2DE40480" w:rsidR="00AA5408" w:rsidRPr="008314B0" w:rsidRDefault="008314B0" w:rsidP="008314B0">
      <w:pPr>
        <w:ind w:firstLine="708"/>
        <w:rPr>
          <w:rFonts w:ascii="Calibri Light" w:hAnsi="Calibri Light"/>
          <w:position w:val="-12"/>
          <w:sz w:val="32"/>
          <w:szCs w:val="24"/>
        </w:rPr>
      </w:pPr>
      <w:r w:rsidRPr="008314B0">
        <w:rPr>
          <w:rFonts w:ascii="Calibri Light" w:hAnsi="Calibri Light"/>
          <w:sz w:val="28"/>
          <w:szCs w:val="24"/>
        </w:rPr>
        <w:t>•</w:t>
      </w:r>
      <w:r w:rsidR="00260E07" w:rsidRPr="008314B0">
        <w:rPr>
          <w:rFonts w:ascii="Calibri Light" w:hAnsi="Calibri Light"/>
          <w:sz w:val="28"/>
          <w:szCs w:val="24"/>
        </w:rPr>
        <w:t xml:space="preserve">Функция не является нечетной: </w:t>
      </w:r>
      <m:oMath>
        <m:r>
          <w:rPr>
            <w:rFonts w:ascii="Cambria Math"/>
          </w:rPr>
          <m:t>f(</m:t>
        </m:r>
        <m:r>
          <w:rPr>
            <w:rFonts w:ascii="Cambria Math"/>
          </w:rPr>
          <m:t>-</m:t>
        </m:r>
        <m:r>
          <w:rPr>
            <w:rFonts w:ascii="Cambria Math"/>
          </w:rPr>
          <m:t>x)</m:t>
        </m:r>
        <m:r>
          <w:rPr>
            <w:rFonts w:ascii="Cambria Math"/>
          </w:rPr>
          <m:t>≠-</m:t>
        </m:r>
        <m:r>
          <w:rPr>
            <w:rFonts w:ascii="Cambria Math"/>
          </w:rPr>
          <m:t>f(x)</m:t>
        </m:r>
      </m:oMath>
      <w:r w:rsidR="00260E07" w:rsidRPr="008314B0">
        <w:rPr>
          <w:rFonts w:ascii="Calibri Light" w:hAnsi="Calibri Light"/>
          <w:sz w:val="28"/>
          <w:szCs w:val="24"/>
        </w:rPr>
        <w:t xml:space="preserve"> </w:t>
      </w:r>
    </w:p>
    <w:p w14:paraId="343CF4C6" w14:textId="4A3C84C7" w:rsidR="006F0DF5" w:rsidRPr="006F0DF5" w:rsidRDefault="00260E07" w:rsidP="006F0DF5">
      <w:pPr>
        <w:rPr>
          <w:rFonts w:ascii="Calibri Light" w:eastAsia="Times New Roman" w:hAnsi="Calibri Light" w:cs="Times New Roman"/>
        </w:rPr>
      </w:pPr>
      <w:r>
        <w:t xml:space="preserve">                     </w:t>
      </w:r>
      <w:r w:rsidR="006F0DF5">
        <w:tab/>
      </w:r>
      <w:r w:rsidR="006F0DF5">
        <w:tab/>
      </w:r>
      <w:r w:rsidR="006F0DF5">
        <w:tab/>
      </w:r>
      <w:r w:rsidR="006F0DF5">
        <w:tab/>
      </w:r>
      <m:oMath>
        <m:r>
          <w:rPr>
            <w:rFonts w:ascii="Cambria Math" w:hAnsi="Cambria Math"/>
          </w:rPr>
          <m:t>lnx</m:t>
        </m:r>
        <m:r>
          <m:rPr>
            <m:sty m:val="p"/>
          </m:rPr>
          <w:rPr>
            <w:rFonts w:ascii="Cambria Math" w:hAnsi="Cambria Math"/>
          </w:rPr>
          <m:t xml:space="preserve"> - 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 w:hAnsi="Cambria Math"/>
          </w:rPr>
          <m:t xml:space="preserve"> +1</m:t>
        </m:r>
        <m:r>
          <m:rPr>
            <m:sty m:val="p"/>
          </m:rPr>
          <w:rPr>
            <w:rFonts w:ascii="Cambria Math" w:hAnsi="Cambria Math"/>
          </w:rPr>
          <m:t xml:space="preserve"> </m:t>
        </m:r>
        <m:r>
          <m:rPr>
            <m:sty m:val="p"/>
          </m:rPr>
          <w:rPr>
            <w:rFonts w:ascii="Cambria Math" w:hAnsi="Cambria Math"/>
          </w:rPr>
          <m:t>≠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 w:hAnsi="Cambria Math"/>
          </w:rPr>
          <m:t xml:space="preserve"> - </m:t>
        </m:r>
        <m:r>
          <w:rPr>
            <w:rFonts w:ascii="Cambria Math" w:hAnsi="Cambria Math"/>
          </w:rPr>
          <m:t>lnx</m:t>
        </m:r>
        <m:r>
          <m:rPr>
            <m:sty m:val="p"/>
          </m:rPr>
          <w:rPr>
            <w:rFonts w:ascii="Cambria Math" w:hAnsi="Cambria Math"/>
          </w:rPr>
          <m:t xml:space="preserve"> - 1</m:t>
        </m:r>
      </m:oMath>
    </w:p>
    <w:p w14:paraId="5286704D" w14:textId="3515006A" w:rsidR="00260E07" w:rsidRPr="008314B0" w:rsidRDefault="008314B0" w:rsidP="008314B0">
      <w:pPr>
        <w:ind w:firstLine="708"/>
        <w:rPr>
          <w:rFonts w:ascii="Calibri Light" w:hAnsi="Calibri Light"/>
          <w:sz w:val="28"/>
          <w:szCs w:val="24"/>
        </w:rPr>
      </w:pPr>
      <w:r w:rsidRPr="008314B0">
        <w:rPr>
          <w:rFonts w:ascii="Calibri Light" w:hAnsi="Calibri Light"/>
          <w:sz w:val="28"/>
          <w:szCs w:val="24"/>
        </w:rPr>
        <w:t xml:space="preserve">• </w:t>
      </w:r>
      <w:r w:rsidR="00260E07" w:rsidRPr="008314B0">
        <w:rPr>
          <w:rFonts w:ascii="Calibri Light" w:hAnsi="Calibri Light"/>
          <w:sz w:val="28"/>
          <w:szCs w:val="24"/>
        </w:rPr>
        <w:t xml:space="preserve">Функция не является периодичной: </w:t>
      </w:r>
      <m:oMath>
        <m:r>
          <w:rPr>
            <w:rFonts w:ascii="Cambria Math" w:hAnsi="Cambria Math" w:cs="Cambria Math"/>
          </w:rPr>
          <m:t>∀</m:t>
        </m:r>
        <m:r>
          <w:rPr>
            <w:rFonts w:ascii="Cambria Math"/>
          </w:rPr>
          <m:t>T,x</m:t>
        </m:r>
        <m:r>
          <w:rPr>
            <w:rFonts w:ascii="Cambria Math"/>
          </w:rPr>
          <m:t> ϵ </m:t>
        </m:r>
        <m:r>
          <w:rPr>
            <w:rFonts w:ascii="Cambria Math"/>
          </w:rPr>
          <m:t>R,</m:t>
        </m:r>
        <m:r>
          <w:rPr>
            <w:rFonts w:ascii="Cambria Math"/>
          </w:rPr>
          <m:t> 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/>
                <w:i/>
              </w:rPr>
            </m:ctrlPr>
          </m:dPr>
          <m:e>
            <m:r>
              <w:rPr>
                <w:rFonts w:ascii="Cambria Math"/>
              </w:rPr>
              <m:t>x</m:t>
            </m:r>
          </m:e>
        </m:d>
        <m:r>
          <w:rPr>
            <w:rFonts w:ascii="Cambria Math"/>
          </w:rPr>
          <m:t>≠</m:t>
        </m:r>
        <m:r>
          <w:rPr>
            <w:rFonts w:ascii="Cambria Math"/>
          </w:rPr>
          <m:t>f</m:t>
        </m:r>
        <m:d>
          <m:dPr>
            <m:ctrlPr>
              <w:rPr>
                <w:rFonts w:ascii="Cambria Math"/>
                <w:i/>
              </w:rPr>
            </m:ctrlPr>
          </m:dPr>
          <m:e>
            <m:r>
              <w:rPr>
                <w:rFonts w:ascii="Cambria Math"/>
              </w:rPr>
              <m:t>x+T</m:t>
            </m:r>
          </m:e>
        </m:d>
      </m:oMath>
    </w:p>
    <w:p w14:paraId="0A8F0A39" w14:textId="41775BB9" w:rsidR="00AA5408" w:rsidRDefault="00260E07" w:rsidP="00AA5408">
      <w:pPr>
        <w:outlineLvl w:val="1"/>
        <w:rPr>
          <w:sz w:val="28"/>
        </w:rPr>
      </w:pPr>
      <w:bookmarkStart w:id="3" w:name="_Toc466399495"/>
      <w:r w:rsidRPr="000E77C0">
        <w:rPr>
          <w:sz w:val="28"/>
        </w:rPr>
        <w:t>1.3 Первая производная функции, экстремумы и промежутки монотонности функции</w:t>
      </w:r>
      <w:bookmarkEnd w:id="3"/>
      <w:r w:rsidR="00AA5408">
        <w:rPr>
          <w:sz w:val="28"/>
        </w:rPr>
        <w:t xml:space="preserve"> </w:t>
      </w:r>
    </w:p>
    <w:p w14:paraId="2C87F4CA" w14:textId="52E71451" w:rsidR="00260E07" w:rsidRPr="00AA5408" w:rsidRDefault="00AA5408" w:rsidP="008314B0">
      <w:pPr>
        <w:outlineLvl w:val="1"/>
        <w:rPr>
          <w:sz w:val="28"/>
        </w:rPr>
      </w:pPr>
      <w:r>
        <w:rPr>
          <w:sz w:val="28"/>
        </w:rPr>
        <w:t xml:space="preserve">                                                             </w:t>
      </w:r>
      <w:bookmarkStart w:id="4" w:name="_Toc466399496"/>
      <m:oMath>
        <m:f>
          <m:fPr>
            <m:ctrlPr>
              <w:rPr>
                <w:rFonts w:ascii="Cambria Math"/>
                <w:i/>
                <w:sz w:val="28"/>
              </w:rPr>
            </m:ctrlPr>
          </m:fPr>
          <m:num>
            <m:r>
              <w:rPr>
                <w:rFonts w:ascii="Cambria Math"/>
                <w:sz w:val="28"/>
              </w:rPr>
              <m:t>d</m:t>
            </m:r>
          </m:num>
          <m:den>
            <m:r>
              <w:rPr>
                <w:rFonts w:ascii="Cambria Math"/>
                <w:sz w:val="28"/>
              </w:rPr>
              <m:t>dx</m:t>
            </m:r>
          </m:den>
        </m:f>
        <m:r>
          <w:rPr>
            <w:rFonts w:ascii="Cambria Math"/>
            <w:sz w:val="28"/>
          </w:rPr>
          <m:t>lnx</m:t>
        </m:r>
        <m:r>
          <w:rPr>
            <w:rFonts w:ascii="Cambria Math"/>
            <w:sz w:val="28"/>
          </w:rPr>
          <m:t>-</m:t>
        </m:r>
        <m:r>
          <w:rPr>
            <w:rFonts w:ascii="Cambria Math"/>
            <w:sz w:val="28"/>
          </w:rPr>
          <m:t>x+1</m:t>
        </m:r>
        <m:r>
          <w:rPr>
            <w:rFonts w:ascii="Cambria Math"/>
            <w:sz w:val="28"/>
          </w:rPr>
          <m:t>=</m:t>
        </m:r>
        <m:f>
          <m:fPr>
            <m:ctrlPr>
              <w:rPr>
                <w:rFonts w:ascii="Cambria Math" w:hAnsi="Cambria Math"/>
                <w:sz w:val="28"/>
              </w:rPr>
            </m:ctrlPr>
          </m:fPr>
          <m:num>
            <m:r>
              <w:rPr>
                <w:rFonts w:ascii="Cambria Math" w:hAnsi="Cambria Math"/>
                <w:sz w:val="28"/>
              </w:rPr>
              <m:t>1</m:t>
            </m:r>
            <m:ctrlPr>
              <w:rPr>
                <w:rFonts w:ascii="Cambria Math" w:hAnsi="Cambria Math"/>
                <w:i/>
                <w:sz w:val="28"/>
              </w:rPr>
            </m:ctrlPr>
          </m:num>
          <m:den>
            <m:r>
              <w:rPr>
                <w:rFonts w:ascii="Cambria Math" w:hAnsi="Cambria Math"/>
                <w:sz w:val="28"/>
              </w:rPr>
              <m:t>x</m:t>
            </m:r>
            <m:ctrlPr>
              <w:rPr>
                <w:rFonts w:ascii="Cambria Math" w:hAnsi="Cambria Math"/>
                <w:i/>
                <w:sz w:val="28"/>
              </w:rPr>
            </m:ctrlPr>
          </m:den>
        </m:f>
        <m:r>
          <w:rPr>
            <w:rFonts w:ascii="Cambria Math" w:hAnsi="Cambria Math"/>
            <w:sz w:val="28"/>
          </w:rPr>
          <m:t>+1=0</m:t>
        </m:r>
      </m:oMath>
      <w:r w:rsidR="00260E07">
        <w:rPr>
          <w:sz w:val="28"/>
        </w:rPr>
        <w:tab/>
      </w:r>
      <w:r>
        <w:rPr>
          <w:sz w:val="28"/>
        </w:rPr>
        <w:t xml:space="preserve">   </w:t>
      </w:r>
      <w:r w:rsidR="00260E07" w:rsidRPr="00884BE5">
        <w:rPr>
          <w:sz w:val="28"/>
        </w:rPr>
        <w:tab/>
      </w:r>
      <w:r w:rsidR="00260E07">
        <w:rPr>
          <w:sz w:val="28"/>
        </w:rPr>
        <w:t xml:space="preserve">    </w:t>
      </w:r>
      <w:r>
        <w:rPr>
          <w:sz w:val="28"/>
        </w:rPr>
        <w:t xml:space="preserve">                  </w:t>
      </w:r>
      <w:r w:rsidR="00F278EF">
        <w:rPr>
          <w:sz w:val="28"/>
        </w:rPr>
        <w:fldChar w:fldCharType="begin"/>
      </w:r>
      <w:r>
        <w:rPr>
          <w:sz w:val="28"/>
        </w:rPr>
        <w:instrText xml:space="preserve"> MACROBUTTON MTEditEquationSection2 </w:instrText>
      </w:r>
      <w:r w:rsidRPr="00AA5408">
        <w:rPr>
          <w:rStyle w:val="MTEquationSection"/>
        </w:rPr>
        <w:instrText>Equation Section (Next)</w:instrText>
      </w:r>
      <w:r w:rsidR="00F278EF">
        <w:rPr>
          <w:sz w:val="28"/>
        </w:rPr>
        <w:fldChar w:fldCharType="begin"/>
      </w:r>
      <w:r>
        <w:rPr>
          <w:sz w:val="28"/>
        </w:rPr>
        <w:instrText xml:space="preserve"> SEQ MTEqn \r \h \* MERGEFORMAT </w:instrText>
      </w:r>
      <w:r w:rsidR="00F278EF">
        <w:rPr>
          <w:sz w:val="28"/>
        </w:rPr>
        <w:fldChar w:fldCharType="end"/>
      </w:r>
      <w:r w:rsidR="00F278EF">
        <w:rPr>
          <w:sz w:val="28"/>
        </w:rPr>
        <w:fldChar w:fldCharType="begin"/>
      </w:r>
      <w:r>
        <w:rPr>
          <w:sz w:val="28"/>
        </w:rPr>
        <w:instrText xml:space="preserve"> SEQ MTSec \h \* MERGEFORMAT </w:instrText>
      </w:r>
      <w:r w:rsidR="00F278EF">
        <w:rPr>
          <w:sz w:val="28"/>
        </w:rPr>
        <w:fldChar w:fldCharType="end"/>
      </w:r>
      <w:r w:rsidR="00F278EF">
        <w:rPr>
          <w:sz w:val="28"/>
        </w:rPr>
        <w:fldChar w:fldCharType="end"/>
      </w:r>
      <w:bookmarkEnd w:id="4"/>
    </w:p>
    <w:p w14:paraId="7EE3E79F" w14:textId="05926D0A" w:rsidR="00CB7357" w:rsidRPr="00CB7357" w:rsidRDefault="00260E07" w:rsidP="008314B0">
      <w:pPr>
        <w:rPr>
          <w:rFonts w:ascii="Calibri Light" w:hAnsi="Calibri Light"/>
          <w:sz w:val="28"/>
        </w:rPr>
      </w:pPr>
      <w:r>
        <w:rPr>
          <w:rFonts w:ascii="Calibri Light" w:hAnsi="Calibri Light"/>
          <w:sz w:val="28"/>
        </w:rPr>
        <w:t xml:space="preserve">                               </w:t>
      </w:r>
      <w:r w:rsidR="00AA5408">
        <w:rPr>
          <w:rFonts w:ascii="Calibri Light" w:hAnsi="Calibri Light"/>
          <w:sz w:val="28"/>
        </w:rPr>
        <w:t xml:space="preserve">                                </w:t>
      </w:r>
      <w:r>
        <w:rPr>
          <w:rFonts w:ascii="Calibri Light" w:hAnsi="Calibri Light"/>
          <w:sz w:val="28"/>
        </w:rPr>
        <w:t xml:space="preserve">   </w:t>
      </w:r>
      <w:r w:rsidR="00AA5408">
        <w:rPr>
          <w:rFonts w:ascii="Calibri Light" w:hAnsi="Calibri Light"/>
          <w:sz w:val="28"/>
        </w:rPr>
        <w:t xml:space="preserve"> </w:t>
      </w:r>
      <w:r>
        <w:rPr>
          <w:rFonts w:ascii="Calibri Light" w:hAnsi="Calibri Light"/>
          <w:sz w:val="28"/>
        </w:rPr>
        <w:t xml:space="preserve">  </w:t>
      </w:r>
      <m:oMath>
        <m:r>
          <w:rPr>
            <w:rFonts w:ascii="Cambria Math" w:hAnsi="Calibri Light"/>
            <w:sz w:val="28"/>
          </w:rPr>
          <m:t>1+</m:t>
        </m:r>
        <m:r>
          <w:rPr>
            <w:rFonts w:ascii="Cambria Math" w:hAnsi="Calibri Light"/>
            <w:sz w:val="28"/>
            <w:lang w:val="en-US"/>
          </w:rPr>
          <m:t>x</m:t>
        </m:r>
        <m:r>
          <w:rPr>
            <w:rFonts w:ascii="Cambria Math" w:hAnsi="Calibri Light"/>
            <w:sz w:val="28"/>
          </w:rPr>
          <m:t>=0</m:t>
        </m:r>
      </m:oMath>
    </w:p>
    <w:p w14:paraId="3555F30E" w14:textId="3E002FCE" w:rsidR="00CB7357" w:rsidRDefault="00260E07" w:rsidP="00CB7357">
      <w:pPr>
        <w:rPr>
          <w:rFonts w:ascii="Calibri Light" w:hAnsi="Calibri Light"/>
          <w:sz w:val="28"/>
        </w:rPr>
      </w:pPr>
      <w:r w:rsidRPr="00ED2AFC">
        <w:rPr>
          <w:rFonts w:ascii="Calibri Light" w:hAnsi="Calibri Light"/>
          <w:sz w:val="28"/>
        </w:rPr>
        <w:tab/>
      </w:r>
      <w:r w:rsidRPr="00ED2AFC">
        <w:rPr>
          <w:rFonts w:ascii="Calibri Light" w:hAnsi="Calibri Light"/>
          <w:sz w:val="28"/>
        </w:rPr>
        <w:tab/>
        <w:t xml:space="preserve">                          </w:t>
      </w:r>
      <w:r w:rsidR="00AA5408">
        <w:rPr>
          <w:rFonts w:ascii="Calibri Light" w:hAnsi="Calibri Light"/>
          <w:sz w:val="28"/>
        </w:rPr>
        <w:t xml:space="preserve">                  </w:t>
      </w:r>
      <w:r w:rsidR="00CB7357">
        <w:rPr>
          <w:rFonts w:ascii="Calibri Light" w:hAnsi="Calibri Light"/>
          <w:sz w:val="28"/>
        </w:rPr>
        <w:t xml:space="preserve">   </w:t>
      </w:r>
      <m:oMath>
        <m:r>
          <w:rPr>
            <w:rFonts w:ascii="Cambria Math" w:hAnsi="Cambria Math"/>
            <w:sz w:val="28"/>
          </w:rPr>
          <m:t>x = 1</m:t>
        </m:r>
      </m:oMath>
      <w:r w:rsidR="00CB7357" w:rsidRPr="00CB7357">
        <w:rPr>
          <w:rFonts w:ascii="Calibri Light" w:hAnsi="Calibri Light"/>
          <w:sz w:val="28"/>
        </w:rPr>
        <w:t xml:space="preserve"> – </w:t>
      </w:r>
      <w:r w:rsidR="00CB7357">
        <w:rPr>
          <w:rFonts w:ascii="Calibri Light" w:hAnsi="Calibri Light"/>
          <w:sz w:val="28"/>
        </w:rPr>
        <w:t>точка экстремума (точка максимума)</w:t>
      </w:r>
    </w:p>
    <w:p w14:paraId="26DBA804" w14:textId="1DE322E0" w:rsidR="00CB7357" w:rsidRPr="00CB7357" w:rsidRDefault="00CB7357" w:rsidP="00CB7357">
      <w:pPr>
        <w:rPr>
          <w:rFonts w:ascii="Calibri Light" w:hAnsi="Calibri Light"/>
          <w:sz w:val="28"/>
          <w:lang w:val="en-US"/>
        </w:rPr>
      </w:pPr>
      <w:r>
        <w:rPr>
          <w:rFonts w:ascii="Calibri Light" w:hAnsi="Calibri Light"/>
          <w:sz w:val="28"/>
        </w:rPr>
        <w:tab/>
      </w:r>
      <w:r>
        <w:rPr>
          <w:rFonts w:ascii="Calibri Light" w:hAnsi="Calibri Light"/>
          <w:sz w:val="28"/>
        </w:rPr>
        <w:tab/>
      </w:r>
      <w:r>
        <w:rPr>
          <w:rFonts w:ascii="Calibri Light" w:hAnsi="Calibri Light"/>
          <w:sz w:val="28"/>
        </w:rPr>
        <w:tab/>
      </w:r>
      <w:r>
        <w:rPr>
          <w:rFonts w:ascii="Calibri Light" w:hAnsi="Calibri Light"/>
          <w:sz w:val="28"/>
        </w:rPr>
        <w:tab/>
      </w:r>
      <w:r>
        <w:rPr>
          <w:rFonts w:ascii="Calibri Light" w:hAnsi="Calibri Light"/>
          <w:sz w:val="28"/>
        </w:rPr>
        <w:tab/>
      </w:r>
      <w:r>
        <w:rPr>
          <w:rFonts w:ascii="Calibri Light" w:hAnsi="Calibri Light"/>
          <w:sz w:val="28"/>
          <w:lang w:val="en-US"/>
        </w:rPr>
        <w:tab/>
        <w:t xml:space="preserve">  </w:t>
      </w:r>
      <m:oMath>
        <m:r>
          <w:rPr>
            <w:rFonts w:ascii="Cambria Math" w:hAnsi="Calibri Light"/>
            <w:sz w:val="28"/>
            <w:lang w:val="en-US"/>
          </w:rPr>
          <m:t xml:space="preserve">x </m:t>
        </m:r>
        <m:r>
          <m:rPr>
            <m:sty m:val="p"/>
          </m:rPr>
          <w:rPr>
            <w:rFonts w:ascii="Cambria Math" w:hAnsi="Calibri Light"/>
            <w:sz w:val="28"/>
            <w:lang w:val="en-US"/>
          </w:rPr>
          <m:t>≠</m:t>
        </m:r>
        <m:r>
          <w:rPr>
            <w:rFonts w:ascii="Cambria Math" w:hAnsi="Calibri Light"/>
            <w:sz w:val="28"/>
            <w:lang w:val="en-US"/>
          </w:rPr>
          <m:t>0</m:t>
        </m:r>
      </m:oMath>
    </w:p>
    <w:p w14:paraId="5AF45A5D" w14:textId="77777777" w:rsidR="00260E07" w:rsidRDefault="00260E07" w:rsidP="00260E07">
      <w:pPr>
        <w:rPr>
          <w:rFonts w:ascii="Calibri Light" w:hAnsi="Calibri Light"/>
          <w:b/>
          <w:sz w:val="36"/>
          <w:szCs w:val="24"/>
        </w:rPr>
      </w:pPr>
    </w:p>
    <w:p w14:paraId="6B3B77CD" w14:textId="77777777" w:rsidR="00260E07" w:rsidRPr="00596ABE" w:rsidRDefault="00260E07" w:rsidP="00260E07">
      <w:pPr>
        <w:rPr>
          <w:rFonts w:ascii="Calibri Light" w:hAnsi="Calibri Light"/>
          <w:b/>
          <w:sz w:val="32"/>
          <w:szCs w:val="24"/>
        </w:rPr>
        <w:sectPr w:rsidR="00260E07" w:rsidRPr="00596ABE" w:rsidSect="001C4D1C">
          <w:footerReference w:type="default" r:id="rId9"/>
          <w:pgSz w:w="11906" w:h="16838" w:code="9"/>
          <w:pgMar w:top="709" w:right="851" w:bottom="851" w:left="992" w:header="0" w:footer="113" w:gutter="0"/>
          <w:cols w:space="708"/>
          <w:titlePg/>
          <w:docGrid w:linePitch="360"/>
        </w:sectPr>
      </w:pPr>
    </w:p>
    <w:p w14:paraId="636FE164" w14:textId="7591F6A2" w:rsidR="00260E07" w:rsidRPr="008E3DEC" w:rsidRDefault="00260E07" w:rsidP="00260E07">
      <w:pPr>
        <w:outlineLvl w:val="0"/>
        <w:rPr>
          <w:rFonts w:ascii="Calibri Light" w:hAnsi="Calibri Light"/>
          <w:b/>
          <w:sz w:val="32"/>
          <w:szCs w:val="24"/>
          <w:lang w:val="en-US"/>
        </w:rPr>
      </w:pPr>
      <w:bookmarkStart w:id="5" w:name="_Toc466399497"/>
      <w:r w:rsidRPr="008E3DEC">
        <w:rPr>
          <w:rFonts w:ascii="Calibri Light" w:hAnsi="Calibri Light"/>
          <w:b/>
          <w:sz w:val="32"/>
          <w:szCs w:val="24"/>
          <w:lang w:val="en-US"/>
        </w:rPr>
        <w:lastRenderedPageBreak/>
        <w:t xml:space="preserve">2. </w:t>
      </w:r>
      <w:r w:rsidRPr="008E3DEC">
        <w:rPr>
          <w:rFonts w:ascii="Calibri Light" w:hAnsi="Calibri Light"/>
          <w:b/>
          <w:sz w:val="32"/>
          <w:szCs w:val="24"/>
        </w:rPr>
        <w:t>Таблица</w:t>
      </w:r>
      <w:r w:rsidRPr="008E3DEC">
        <w:rPr>
          <w:rFonts w:ascii="Calibri Light" w:hAnsi="Calibri Light"/>
          <w:b/>
          <w:sz w:val="32"/>
          <w:szCs w:val="24"/>
          <w:lang w:val="en-US"/>
        </w:rPr>
        <w:t xml:space="preserve"> </w:t>
      </w:r>
      <w:r w:rsidRPr="008E3DEC">
        <w:rPr>
          <w:rFonts w:ascii="Calibri Light" w:hAnsi="Calibri Light"/>
          <w:b/>
          <w:sz w:val="32"/>
          <w:szCs w:val="24"/>
        </w:rPr>
        <w:t>исследования</w:t>
      </w:r>
      <w:r w:rsidRPr="008E3DEC">
        <w:rPr>
          <w:rFonts w:ascii="Calibri Light" w:hAnsi="Calibri Light"/>
          <w:b/>
          <w:sz w:val="32"/>
          <w:szCs w:val="24"/>
          <w:lang w:val="en-US"/>
        </w:rPr>
        <w:t xml:space="preserve"> </w:t>
      </w:r>
      <w:r w:rsidRPr="008E3DEC">
        <w:rPr>
          <w:rFonts w:ascii="Calibri Light" w:hAnsi="Calibri Light"/>
          <w:b/>
          <w:sz w:val="32"/>
          <w:szCs w:val="24"/>
        </w:rPr>
        <w:t>функции</w:t>
      </w:r>
      <w:bookmarkEnd w:id="5"/>
      <w:r w:rsidRPr="008E3DEC">
        <w:rPr>
          <w:rFonts w:ascii="Calibri Light" w:hAnsi="Calibri Light"/>
          <w:b/>
          <w:sz w:val="32"/>
          <w:szCs w:val="24"/>
          <w:lang w:val="en-US"/>
        </w:rPr>
        <w:t xml:space="preserve"> </w:t>
      </w:r>
    </w:p>
    <w:tbl>
      <w:tblPr>
        <w:tblStyle w:val="a3"/>
        <w:tblW w:w="4007" w:type="pct"/>
        <w:tblInd w:w="1101" w:type="dxa"/>
        <w:tblLook w:val="04A0" w:firstRow="1" w:lastRow="0" w:firstColumn="1" w:lastColumn="0" w:noHBand="0" w:noVBand="1"/>
      </w:tblPr>
      <w:tblGrid>
        <w:gridCol w:w="2512"/>
        <w:gridCol w:w="3771"/>
        <w:gridCol w:w="1537"/>
        <w:gridCol w:w="4189"/>
      </w:tblGrid>
      <w:tr w:rsidR="00260E07" w:rsidRPr="008602F9" w14:paraId="34B2AA5D" w14:textId="77777777" w:rsidTr="00CB7357">
        <w:trPr>
          <w:trHeight w:val="344"/>
        </w:trPr>
        <w:tc>
          <w:tcPr>
            <w:tcW w:w="1046" w:type="pct"/>
            <w:shd w:val="clear" w:color="auto" w:fill="auto"/>
            <w:vAlign w:val="center"/>
          </w:tcPr>
          <w:p w14:paraId="5626A526" w14:textId="2288072E" w:rsidR="00260E07" w:rsidRPr="00CB7357" w:rsidRDefault="008314B0" w:rsidP="008314B0">
            <w:pPr>
              <w:jc w:val="center"/>
              <w:rPr>
                <w:rFonts w:ascii="Cambria Math" w:hAnsi="Cambria Math"/>
                <w:sz w:val="32"/>
                <w:szCs w:val="24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32"/>
                    <w:szCs w:val="24"/>
                  </w:rPr>
                  <m:t>x</m:t>
                </m:r>
              </m:oMath>
            </m:oMathPara>
          </w:p>
        </w:tc>
        <w:tc>
          <w:tcPr>
            <w:tcW w:w="1570" w:type="pct"/>
            <w:shd w:val="clear" w:color="auto" w:fill="auto"/>
            <w:vAlign w:val="center"/>
          </w:tcPr>
          <w:p w14:paraId="239A8B42" w14:textId="556956CC" w:rsidR="00260E07" w:rsidRPr="00CB7357" w:rsidRDefault="008314B0" w:rsidP="008314B0">
            <w:pPr>
              <w:jc w:val="center"/>
              <w:rPr>
                <w:rFonts w:ascii="Cambria Math" w:hAnsi="Cambria Math"/>
                <w:i/>
                <w:sz w:val="32"/>
                <w:szCs w:val="24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32"/>
                    <w:szCs w:val="24"/>
                    <w:lang w:val="en-US"/>
                  </w:rPr>
                  <m:t>(</m:t>
                </m:r>
                <m:r>
                  <w:rPr>
                    <w:rFonts w:ascii="Cambria Math" w:hAnsi="Cambria Math"/>
                    <w:sz w:val="32"/>
                    <w:szCs w:val="24"/>
                    <w:lang w:val="en-US"/>
                  </w:rPr>
                  <m:t>0</m:t>
                </m:r>
                <m:r>
                  <w:rPr>
                    <w:rFonts w:ascii="Cambria Math" w:hAnsi="Cambria Math"/>
                    <w:sz w:val="32"/>
                    <w:szCs w:val="24"/>
                    <w:lang w:val="en-US"/>
                  </w:rPr>
                  <m:t>;</m:t>
                </m:r>
                <m:r>
                  <w:rPr>
                    <w:rFonts w:ascii="Cambria Math" w:hAnsi="Cambria Math"/>
                    <w:sz w:val="32"/>
                    <w:szCs w:val="24"/>
                    <w:lang w:val="en-US"/>
                  </w:rPr>
                  <m:t>1</m:t>
                </m:r>
                <m:r>
                  <w:rPr>
                    <w:rFonts w:ascii="Cambria Math" w:hAnsi="Cambria Math"/>
                    <w:sz w:val="32"/>
                    <w:szCs w:val="24"/>
                    <w:lang w:val="en-US"/>
                  </w:rPr>
                  <m:t>)</m:t>
                </m:r>
              </m:oMath>
            </m:oMathPara>
          </w:p>
        </w:tc>
        <w:tc>
          <w:tcPr>
            <w:tcW w:w="640" w:type="pct"/>
            <w:shd w:val="clear" w:color="auto" w:fill="auto"/>
            <w:vAlign w:val="center"/>
          </w:tcPr>
          <w:p w14:paraId="7ADD1E64" w14:textId="308A2076" w:rsidR="00260E07" w:rsidRPr="00CB7357" w:rsidRDefault="00CB7357" w:rsidP="001C4D1C">
            <w:pPr>
              <w:jc w:val="center"/>
              <w:rPr>
                <w:rFonts w:ascii="Cambria Math" w:hAnsi="Cambria Math"/>
                <w:sz w:val="32"/>
                <w:szCs w:val="24"/>
              </w:rPr>
            </w:pPr>
            <w:r>
              <w:rPr>
                <w:rFonts w:ascii="Cambria Math" w:hAnsi="Cambria Math"/>
                <w:sz w:val="32"/>
                <w:szCs w:val="24"/>
              </w:rPr>
              <w:t>1</w:t>
            </w:r>
          </w:p>
        </w:tc>
        <w:tc>
          <w:tcPr>
            <w:tcW w:w="1744" w:type="pct"/>
            <w:shd w:val="clear" w:color="auto" w:fill="auto"/>
            <w:vAlign w:val="center"/>
          </w:tcPr>
          <w:p w14:paraId="0FE3E41B" w14:textId="68E38E44" w:rsidR="00260E07" w:rsidRPr="00CB7357" w:rsidRDefault="008314B0" w:rsidP="008314B0">
            <w:pPr>
              <w:jc w:val="center"/>
              <w:rPr>
                <w:rFonts w:ascii="Cambria Math" w:hAnsi="Cambria Math"/>
                <w:i/>
                <w:sz w:val="32"/>
                <w:szCs w:val="24"/>
              </w:rPr>
            </w:pPr>
            <m:oMathPara>
              <m:oMath>
                <m:r>
                  <w:rPr>
                    <w:rFonts w:ascii="Cambria Math" w:hAnsi="Cambria Math"/>
                    <w:sz w:val="32"/>
                    <w:szCs w:val="24"/>
                  </w:rPr>
                  <m:t>(</m:t>
                </m:r>
                <m:r>
                  <w:rPr>
                    <w:rFonts w:ascii="Cambria Math" w:hAnsi="Cambria Math"/>
                    <w:sz w:val="32"/>
                    <w:szCs w:val="24"/>
                  </w:rPr>
                  <m:t>1</m:t>
                </m:r>
                <m:r>
                  <w:rPr>
                    <w:rFonts w:ascii="Cambria Math" w:hAnsi="Cambria Math"/>
                    <w:sz w:val="32"/>
                    <w:szCs w:val="24"/>
                  </w:rPr>
                  <m:t>;+∞)</m:t>
                </m:r>
              </m:oMath>
            </m:oMathPara>
          </w:p>
        </w:tc>
      </w:tr>
      <w:tr w:rsidR="00260E07" w:rsidRPr="008602F9" w14:paraId="0A7E6AC6" w14:textId="77777777" w:rsidTr="00CB7357">
        <w:trPr>
          <w:trHeight w:val="519"/>
        </w:trPr>
        <w:tc>
          <w:tcPr>
            <w:tcW w:w="1046" w:type="pct"/>
            <w:shd w:val="clear" w:color="auto" w:fill="auto"/>
            <w:vAlign w:val="center"/>
          </w:tcPr>
          <w:p w14:paraId="453E815C" w14:textId="5D070EA4" w:rsidR="00260E07" w:rsidRPr="00CB7357" w:rsidRDefault="008314B0" w:rsidP="008314B0">
            <w:pPr>
              <w:jc w:val="center"/>
              <w:rPr>
                <w:rFonts w:ascii="Cambria Math" w:hAnsi="Cambria Math"/>
                <w:sz w:val="32"/>
                <w:szCs w:val="24"/>
                <w:lang w:val="en-US"/>
              </w:rPr>
            </w:pPr>
            <m:oMathPara>
              <m:oMath>
                <m:sSubSup>
                  <m:sSubSupPr>
                    <m:ctrlPr>
                      <w:rPr>
                        <w:rFonts w:ascii="Cambria Math" w:hAnsi="Cambria Math"/>
                        <w:i/>
                        <w:sz w:val="32"/>
                        <w:szCs w:val="24"/>
                        <w:lang w:val="en-US"/>
                      </w:rPr>
                    </m:ctrlPr>
                  </m:sSubSupPr>
                  <m:e>
                    <m:r>
                      <w:rPr>
                        <w:rFonts w:ascii="Cambria Math" w:hAnsi="Cambria Math"/>
                        <w:sz w:val="32"/>
                        <w:szCs w:val="24"/>
                        <w:lang w:val="en-US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  <w:sz w:val="32"/>
                        <w:szCs w:val="24"/>
                        <w:lang w:val="en-US"/>
                      </w:rPr>
                      <m:t>x</m:t>
                    </m:r>
                  </m:sub>
                  <m:sup>
                    <m:r>
                      <w:rPr>
                        <w:rFonts w:ascii="Cambria Math" w:hAnsi="Cambria Math"/>
                        <w:sz w:val="32"/>
                        <w:szCs w:val="24"/>
                        <w:lang w:val="en-US"/>
                      </w:rPr>
                      <m:t>'</m:t>
                    </m:r>
                  </m:sup>
                </m:sSubSup>
              </m:oMath>
            </m:oMathPara>
          </w:p>
        </w:tc>
        <w:tc>
          <w:tcPr>
            <w:tcW w:w="1570" w:type="pct"/>
            <w:shd w:val="clear" w:color="auto" w:fill="auto"/>
            <w:vAlign w:val="center"/>
          </w:tcPr>
          <w:p w14:paraId="09F57C85" w14:textId="17041EDF" w:rsidR="00260E07" w:rsidRPr="00D1496F" w:rsidRDefault="00D1496F" w:rsidP="001C4D1C">
            <w:pPr>
              <w:jc w:val="center"/>
              <w:rPr>
                <w:rFonts w:ascii="Cambria Math" w:hAnsi="Cambria Math"/>
                <w:b/>
                <w:sz w:val="32"/>
                <w:szCs w:val="24"/>
              </w:rPr>
            </w:pPr>
            <w:r>
              <w:rPr>
                <w:rFonts w:ascii="Cambria Math" w:hAnsi="Cambria Math"/>
                <w:b/>
                <w:sz w:val="32"/>
                <w:szCs w:val="24"/>
              </w:rPr>
              <w:t>+</w:t>
            </w:r>
          </w:p>
        </w:tc>
        <w:tc>
          <w:tcPr>
            <w:tcW w:w="640" w:type="pct"/>
            <w:shd w:val="clear" w:color="auto" w:fill="auto"/>
            <w:vAlign w:val="center"/>
          </w:tcPr>
          <w:p w14:paraId="29B6A27B" w14:textId="77777777" w:rsidR="00260E07" w:rsidRPr="00CB7357" w:rsidRDefault="00260E07" w:rsidP="001C4D1C">
            <w:pPr>
              <w:jc w:val="center"/>
              <w:rPr>
                <w:rFonts w:ascii="Cambria Math" w:hAnsi="Cambria Math"/>
                <w:sz w:val="32"/>
                <w:szCs w:val="24"/>
                <w:lang w:val="en-US"/>
              </w:rPr>
            </w:pPr>
            <w:r w:rsidRPr="00CB7357">
              <w:rPr>
                <w:rFonts w:ascii="Cambria Math" w:hAnsi="Cambria Math"/>
                <w:sz w:val="32"/>
                <w:szCs w:val="24"/>
                <w:lang w:val="en-US"/>
              </w:rPr>
              <w:t>0</w:t>
            </w:r>
          </w:p>
        </w:tc>
        <w:tc>
          <w:tcPr>
            <w:tcW w:w="1744" w:type="pct"/>
            <w:shd w:val="clear" w:color="auto" w:fill="auto"/>
            <w:vAlign w:val="center"/>
          </w:tcPr>
          <w:p w14:paraId="5E8409F2" w14:textId="77777777" w:rsidR="00260E07" w:rsidRPr="00CB7357" w:rsidRDefault="00260E07" w:rsidP="001C4D1C">
            <w:pPr>
              <w:jc w:val="center"/>
              <w:rPr>
                <w:rFonts w:ascii="Cambria Math" w:hAnsi="Cambria Math"/>
                <w:i/>
                <w:sz w:val="32"/>
                <w:szCs w:val="24"/>
              </w:rPr>
            </w:pPr>
            <w:r w:rsidRPr="00CB7357">
              <w:rPr>
                <w:rFonts w:ascii="Cambria Math" w:hAnsi="Cambria Math"/>
                <w:b/>
                <w:sz w:val="56"/>
                <w:szCs w:val="24"/>
                <w:lang w:val="en-US"/>
              </w:rPr>
              <w:t>-</w:t>
            </w:r>
          </w:p>
        </w:tc>
      </w:tr>
      <w:tr w:rsidR="00260E07" w:rsidRPr="008602F9" w14:paraId="47D1F48A" w14:textId="77777777" w:rsidTr="00CB7357">
        <w:trPr>
          <w:trHeight w:val="840"/>
        </w:trPr>
        <w:tc>
          <w:tcPr>
            <w:tcW w:w="1046" w:type="pct"/>
            <w:shd w:val="clear" w:color="auto" w:fill="auto"/>
            <w:vAlign w:val="center"/>
          </w:tcPr>
          <w:p w14:paraId="2ED2E9F3" w14:textId="77777777" w:rsidR="00260E07" w:rsidRPr="00CB7357" w:rsidRDefault="00260E07" w:rsidP="001C4D1C">
            <w:pPr>
              <w:jc w:val="center"/>
              <w:rPr>
                <w:rFonts w:ascii="Cambria Math" w:hAnsi="Cambria Math"/>
                <w:sz w:val="24"/>
                <w:szCs w:val="24"/>
                <w:lang w:val="en-US"/>
              </w:rPr>
            </w:pPr>
            <w:r w:rsidRPr="00CB7357">
              <w:rPr>
                <w:rFonts w:ascii="Cambria Math" w:hAnsi="Cambria Math"/>
                <w:sz w:val="24"/>
                <w:szCs w:val="24"/>
              </w:rPr>
              <w:t>Промежутки монотонности и экстремумы</w:t>
            </w:r>
          </w:p>
        </w:tc>
        <w:tc>
          <w:tcPr>
            <w:tcW w:w="1570" w:type="pct"/>
            <w:shd w:val="clear" w:color="auto" w:fill="auto"/>
            <w:vAlign w:val="center"/>
          </w:tcPr>
          <w:p w14:paraId="6C65D5B5" w14:textId="36BB4BC2" w:rsidR="00260E07" w:rsidRPr="00CB7357" w:rsidRDefault="001D22A1" w:rsidP="001C4D1C">
            <w:pPr>
              <w:jc w:val="center"/>
              <w:rPr>
                <w:rFonts w:ascii="Cambria Math" w:hAnsi="Cambria Math"/>
                <w:i/>
                <w:sz w:val="32"/>
                <w:szCs w:val="24"/>
                <w:lang w:val="en-US"/>
              </w:rPr>
            </w:pPr>
            <w:r>
              <w:rPr>
                <w:rFonts w:ascii="Cambria Math" w:hAnsi="Cambria Math"/>
                <w:i/>
                <w:noProof/>
                <w:sz w:val="32"/>
                <w:szCs w:val="24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D2C1B54" wp14:editId="58D3218F">
                      <wp:simplePos x="0" y="0"/>
                      <wp:positionH relativeFrom="column">
                        <wp:posOffset>958215</wp:posOffset>
                      </wp:positionH>
                      <wp:positionV relativeFrom="paragraph">
                        <wp:posOffset>41275</wp:posOffset>
                      </wp:positionV>
                      <wp:extent cx="657860" cy="409575"/>
                      <wp:effectExtent l="1270" t="53975" r="36195" b="3175"/>
                      <wp:wrapNone/>
                      <wp:docPr id="4" name="AutoShape 2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657860" cy="40957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 type="none" w="med" len="med"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2D99B3B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4" o:spid="_x0000_s1026" type="#_x0000_t32" style="position:absolute;margin-left:75.45pt;margin-top:3.25pt;width:51.8pt;height:32.25pt;flip: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">
                      <v:stroke endarrow="block"/>
                    </v:shape>
                  </w:pict>
                </mc:Fallback>
              </mc:AlternateContent>
            </w:r>
          </w:p>
        </w:tc>
        <w:tc>
          <w:tcPr>
            <w:tcW w:w="640" w:type="pct"/>
            <w:shd w:val="clear" w:color="auto" w:fill="auto"/>
            <w:vAlign w:val="center"/>
          </w:tcPr>
          <w:p w14:paraId="19C47711" w14:textId="77777777" w:rsidR="00260E07" w:rsidRPr="00CB7357" w:rsidRDefault="00260E07" w:rsidP="001C4D1C">
            <w:pPr>
              <w:jc w:val="center"/>
              <w:rPr>
                <w:rFonts w:ascii="Calibri Light" w:hAnsi="Calibri Light"/>
                <w:b/>
                <w:sz w:val="32"/>
                <w:szCs w:val="24"/>
              </w:rPr>
            </w:pPr>
            <w:r w:rsidRPr="00CB7357">
              <w:rPr>
                <w:rFonts w:ascii="Calibri Light" w:hAnsi="Calibri Light"/>
                <w:b/>
                <w:sz w:val="56"/>
                <w:szCs w:val="24"/>
              </w:rPr>
              <w:t>-</w:t>
            </w:r>
          </w:p>
        </w:tc>
        <w:tc>
          <w:tcPr>
            <w:tcW w:w="1744" w:type="pct"/>
            <w:shd w:val="clear" w:color="auto" w:fill="auto"/>
            <w:vAlign w:val="center"/>
          </w:tcPr>
          <w:p w14:paraId="211899D3" w14:textId="191EC532" w:rsidR="00260E07" w:rsidRPr="00CB7357" w:rsidRDefault="001D22A1" w:rsidP="001C4D1C">
            <w:pPr>
              <w:jc w:val="center"/>
              <w:rPr>
                <w:rFonts w:ascii="Cambria Math" w:hAnsi="Cambria Math"/>
                <w:i/>
                <w:color w:val="FFFFFF" w:themeColor="background1"/>
                <w:sz w:val="32"/>
                <w:szCs w:val="24"/>
                <w:lang w:val="en-US"/>
              </w:rPr>
            </w:pPr>
            <w:r>
              <w:rPr>
                <w:rFonts w:ascii="Cambria Math" w:hAnsi="Cambria Math"/>
                <w:i/>
                <w:noProof/>
                <w:color w:val="FFFFFF" w:themeColor="background1"/>
                <w:sz w:val="32"/>
                <w:szCs w:val="24"/>
                <w:lang w:val="en-US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554044FB" wp14:editId="3C36B085">
                      <wp:simplePos x="0" y="0"/>
                      <wp:positionH relativeFrom="column">
                        <wp:posOffset>1028700</wp:posOffset>
                      </wp:positionH>
                      <wp:positionV relativeFrom="paragraph">
                        <wp:posOffset>-4445</wp:posOffset>
                      </wp:positionV>
                      <wp:extent cx="724535" cy="340360"/>
                      <wp:effectExtent l="6985" t="3810" r="30480" b="55880"/>
                      <wp:wrapNone/>
                      <wp:docPr id="2" name="AutoShape 2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724535" cy="34036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 type="none" w="med" len="med"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8BF96C" id="AutoShape 25" o:spid="_x0000_s1026" type="#_x0000_t32" style="position:absolute;margin-left:81pt;margin-top:-.35pt;width:57.05pt;height:26.8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">
                      <v:stroke endarrow="block"/>
                    </v:shape>
                  </w:pict>
                </mc:Fallback>
              </mc:AlternateContent>
            </w:r>
          </w:p>
        </w:tc>
      </w:tr>
    </w:tbl>
    <w:p w14:paraId="5C9F3782" w14:textId="77777777" w:rsidR="00260E07" w:rsidRDefault="00260E07" w:rsidP="00260E07">
      <w:pPr>
        <w:rPr>
          <w:rFonts w:ascii="Calibri Light" w:hAnsi="Calibri Light"/>
          <w:b/>
          <w:sz w:val="36"/>
          <w:szCs w:val="24"/>
          <w:lang w:val="en-US"/>
        </w:rPr>
        <w:sectPr w:rsidR="00260E07" w:rsidSect="001C4D1C">
          <w:pgSz w:w="16838" w:h="11906" w:orient="landscape" w:code="9"/>
          <w:pgMar w:top="709" w:right="851" w:bottom="992" w:left="992" w:header="709" w:footer="709" w:gutter="0"/>
          <w:cols w:space="708"/>
          <w:docGrid w:linePitch="360"/>
        </w:sectPr>
      </w:pPr>
    </w:p>
    <w:p w14:paraId="63216D36" w14:textId="2AEB1566" w:rsidR="00260E07" w:rsidRPr="008E3DEC" w:rsidRDefault="00260E07" w:rsidP="00260E07">
      <w:pPr>
        <w:outlineLvl w:val="0"/>
        <w:rPr>
          <w:rFonts w:ascii="Calibri Light" w:hAnsi="Calibri Light"/>
          <w:b/>
          <w:sz w:val="32"/>
          <w:szCs w:val="24"/>
        </w:rPr>
      </w:pPr>
      <w:bookmarkStart w:id="6" w:name="_Toc466399498"/>
      <w:r w:rsidRPr="008E3DEC">
        <w:rPr>
          <w:rFonts w:ascii="Calibri Light" w:hAnsi="Calibri Light"/>
          <w:b/>
          <w:sz w:val="32"/>
          <w:szCs w:val="24"/>
          <w:lang w:val="en-US"/>
        </w:rPr>
        <w:lastRenderedPageBreak/>
        <w:t xml:space="preserve">3. </w:t>
      </w:r>
      <w:r w:rsidRPr="008E3DEC">
        <w:rPr>
          <w:rFonts w:ascii="Calibri Light" w:hAnsi="Calibri Light"/>
          <w:b/>
          <w:sz w:val="32"/>
          <w:szCs w:val="24"/>
        </w:rPr>
        <w:t>График функции</w:t>
      </w:r>
      <w:bookmarkStart w:id="7" w:name="g"/>
      <w:bookmarkEnd w:id="6"/>
      <w:bookmarkEnd w:id="7"/>
    </w:p>
    <w:p w14:paraId="14679B8B" w14:textId="08300734" w:rsidR="00260E07" w:rsidRDefault="00CB7357" w:rsidP="00260E07">
      <w:pPr>
        <w:keepNext/>
        <w:jc w:val="center"/>
      </w:pPr>
      <w:r w:rsidRPr="00CB7357">
        <w:drawing>
          <wp:inline distT="0" distB="0" distL="0" distR="0" wp14:anchorId="35910ACA" wp14:editId="5F31C286">
            <wp:extent cx="6480175" cy="468693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480175" cy="4686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013A4F" w14:textId="77777777" w:rsidR="00260E07" w:rsidRDefault="00260E07" w:rsidP="001C4D1C">
      <w:pPr>
        <w:pStyle w:val="aa"/>
        <w:jc w:val="center"/>
        <w:outlineLvl w:val="0"/>
        <w:rPr>
          <w:lang w:val="en-US"/>
        </w:rPr>
      </w:pPr>
      <w:bookmarkStart w:id="8" w:name="_Ref465784385"/>
      <w:bookmarkStart w:id="9" w:name="_Ref465784490"/>
      <w:bookmarkStart w:id="10" w:name="_Toc466399499"/>
      <w:r>
        <w:t>Рис</w:t>
      </w:r>
      <w:r w:rsidR="00080CF8" w:rsidRPr="00080CF8">
        <w:rPr>
          <w:lang w:val="en-US"/>
        </w:rPr>
        <w:t>.</w:t>
      </w:r>
      <w:r w:rsidRPr="00080CF8">
        <w:rPr>
          <w:lang w:val="en-US"/>
        </w:rPr>
        <w:t xml:space="preserve"> </w:t>
      </w:r>
      <w:bookmarkEnd w:id="8"/>
      <w:bookmarkEnd w:id="9"/>
      <w:r w:rsidR="00F278EF" w:rsidRPr="00080CF8">
        <w:rPr>
          <w:lang w:val="en-US"/>
        </w:rPr>
        <w:fldChar w:fldCharType="begin"/>
      </w:r>
      <w:r w:rsidR="00AA5408" w:rsidRPr="00080CF8">
        <w:rPr>
          <w:lang w:val="en-US"/>
        </w:rPr>
        <w:instrText xml:space="preserve"> GOTOBUTTON ZEqnNum901325  \* MERGEFORMAT </w:instrText>
      </w:r>
      <w:r w:rsidR="00F278EF" w:rsidRPr="00080CF8">
        <w:rPr>
          <w:lang w:val="en-US"/>
        </w:rPr>
        <w:fldChar w:fldCharType="begin"/>
      </w:r>
      <w:r w:rsidR="00AA5408" w:rsidRPr="00080CF8">
        <w:rPr>
          <w:lang w:val="en-US"/>
        </w:rPr>
        <w:instrText xml:space="preserve"> REF ZEqnNum901325 \* Charformat \! \* MERGEFORMAT </w:instrText>
      </w:r>
      <w:r w:rsidR="00F278EF" w:rsidRPr="00080CF8">
        <w:rPr>
          <w:lang w:val="en-US"/>
        </w:rPr>
        <w:fldChar w:fldCharType="separate"/>
      </w:r>
      <w:r w:rsidR="00474EB8" w:rsidRPr="00474EB8">
        <w:rPr>
          <w:lang w:val="en-US"/>
        </w:rPr>
        <w:instrText>(1.1)</w:instrText>
      </w:r>
      <w:r w:rsidR="00F278EF" w:rsidRPr="00080CF8">
        <w:rPr>
          <w:lang w:val="en-US"/>
        </w:rPr>
        <w:fldChar w:fldCharType="end"/>
      </w:r>
      <w:r w:rsidR="00F278EF" w:rsidRPr="00080CF8">
        <w:rPr>
          <w:lang w:val="en-US"/>
        </w:rPr>
        <w:fldChar w:fldCharType="end"/>
      </w:r>
      <w:r w:rsidR="00080CF8" w:rsidRPr="00080CF8">
        <w:rPr>
          <w:i w:val="0"/>
          <w:lang w:val="en-US"/>
        </w:rPr>
        <w:t xml:space="preserve"> </w:t>
      </w:r>
      <w:r w:rsidR="00080CF8">
        <w:t>График</w:t>
      </w:r>
      <w:r w:rsidR="00080CF8" w:rsidRPr="00AA5408">
        <w:rPr>
          <w:lang w:val="en-US"/>
        </w:rPr>
        <w:t xml:space="preserve"> </w:t>
      </w:r>
      <w:r w:rsidR="00080CF8">
        <w:t>функции</w:t>
      </w:r>
      <w:r w:rsidR="00F278EF">
        <w:fldChar w:fldCharType="begin"/>
      </w:r>
      <w:r w:rsidR="001C4D1C" w:rsidRPr="008314B0">
        <w:rPr>
          <w:lang w:val="en-US"/>
        </w:rPr>
        <w:instrText xml:space="preserve"> TA \l "</w:instrText>
      </w:r>
      <w:r w:rsidR="001C4D1C" w:rsidRPr="00483D88">
        <w:instrText>График</w:instrText>
      </w:r>
      <w:r w:rsidR="001C4D1C" w:rsidRPr="00483D88">
        <w:rPr>
          <w:lang w:val="en-US"/>
        </w:rPr>
        <w:instrText xml:space="preserve"> </w:instrText>
      </w:r>
      <w:r w:rsidR="001C4D1C" w:rsidRPr="00483D88">
        <w:instrText>функции</w:instrText>
      </w:r>
      <w:r w:rsidR="001C4D1C" w:rsidRPr="008314B0">
        <w:rPr>
          <w:lang w:val="en-US"/>
        </w:rPr>
        <w:instrText>" \s "</w:instrText>
      </w:r>
      <w:r w:rsidR="001C4D1C">
        <w:instrText>График</w:instrText>
      </w:r>
      <w:r w:rsidR="001C4D1C" w:rsidRPr="008314B0">
        <w:rPr>
          <w:lang w:val="en-US"/>
        </w:rPr>
        <w:instrText xml:space="preserve"> </w:instrText>
      </w:r>
      <w:r w:rsidR="001C4D1C">
        <w:instrText>функции</w:instrText>
      </w:r>
      <w:r w:rsidR="001C4D1C" w:rsidRPr="008314B0">
        <w:rPr>
          <w:lang w:val="en-US"/>
        </w:rPr>
        <w:instrText xml:space="preserve">" \c 1 </w:instrText>
      </w:r>
      <w:r w:rsidR="00F278EF">
        <w:fldChar w:fldCharType="end"/>
      </w:r>
      <w:bookmarkEnd w:id="10"/>
    </w:p>
    <w:p w14:paraId="76AE418A" w14:textId="77777777" w:rsidR="00C50CA5" w:rsidRDefault="00C50CA5" w:rsidP="00C50CA5">
      <w:pPr>
        <w:rPr>
          <w:lang w:val="en-US"/>
        </w:rPr>
      </w:pPr>
    </w:p>
    <w:p w14:paraId="65C6DEB0" w14:textId="16154D49" w:rsidR="00C50CA5" w:rsidRDefault="00C50CA5">
      <w:pPr>
        <w:rPr>
          <w:lang w:val="en-US"/>
        </w:rPr>
      </w:pPr>
      <w:r>
        <w:rPr>
          <w:lang w:val="en-US"/>
        </w:rPr>
        <w:br w:type="page"/>
      </w:r>
    </w:p>
    <w:p w14:paraId="4A42B0A0" w14:textId="77777777" w:rsidR="00C50CA5" w:rsidRPr="00C50CA5" w:rsidRDefault="00C50CA5" w:rsidP="00C50CA5">
      <w:pPr>
        <w:sectPr w:rsidR="00C50CA5" w:rsidRPr="00C50CA5" w:rsidSect="001C4D1C">
          <w:pgSz w:w="11906" w:h="16838"/>
          <w:pgMar w:top="992" w:right="709" w:bottom="851" w:left="992" w:header="709" w:footer="709" w:gutter="0"/>
          <w:cols w:space="708"/>
          <w:docGrid w:linePitch="360"/>
        </w:sectPr>
      </w:pPr>
    </w:p>
    <w:p w14:paraId="1BC13EFB" w14:textId="2F0F880E" w:rsidR="00B86506" w:rsidRPr="00C50CA5" w:rsidRDefault="00B86506" w:rsidP="00C50CA5">
      <w:pPr>
        <w:tabs>
          <w:tab w:val="left" w:pos="4295"/>
        </w:tabs>
        <w:outlineLvl w:val="0"/>
        <w:rPr>
          <w:lang w:val="en-US"/>
        </w:rPr>
      </w:pPr>
    </w:p>
    <w:p w14:paraId="224473BC" w14:textId="77777777" w:rsidR="003B3452" w:rsidRPr="008035DB" w:rsidRDefault="003B3452" w:rsidP="003B3452">
      <w:pPr>
        <w:jc w:val="center"/>
      </w:pPr>
      <w:proofErr w:type="spellStart"/>
      <w:r>
        <w:t>kjk</w:t>
      </w:r>
      <w:proofErr w:type="spellEnd"/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548"/>
        <w:gridCol w:w="2549"/>
        <w:gridCol w:w="2549"/>
        <w:gridCol w:w="2549"/>
      </w:tblGrid>
      <w:tr w:rsidR="003B3452" w14:paraId="4D5E474C" w14:textId="77777777" w:rsidTr="003B3452">
        <w:tc>
          <w:tcPr>
            <w:tcW w:w="2548" w:type="dxa"/>
          </w:tcPr>
          <w:p w14:paraId="53C47792" w14:textId="77777777" w:rsidR="003B3452" w:rsidRDefault="003B3452" w:rsidP="003B3452">
            <w:pPr>
              <w:pStyle w:val="a9"/>
              <w:numPr>
                <w:ilvl w:val="0"/>
                <w:numId w:val="4"/>
              </w:numPr>
              <w:jc w:val="center"/>
            </w:pPr>
          </w:p>
        </w:tc>
        <w:tc>
          <w:tcPr>
            <w:tcW w:w="2549" w:type="dxa"/>
          </w:tcPr>
          <w:p w14:paraId="332BFE1F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39C0BC2F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32003782" w14:textId="77777777" w:rsidR="003B3452" w:rsidRDefault="003B3452" w:rsidP="003B3452">
            <w:pPr>
              <w:jc w:val="center"/>
            </w:pPr>
          </w:p>
        </w:tc>
      </w:tr>
      <w:tr w:rsidR="003B3452" w14:paraId="6649FCB0" w14:textId="77777777" w:rsidTr="003B3452">
        <w:tc>
          <w:tcPr>
            <w:tcW w:w="2548" w:type="dxa"/>
          </w:tcPr>
          <w:p w14:paraId="34E21CFB" w14:textId="77777777" w:rsidR="003B3452" w:rsidRDefault="003B3452" w:rsidP="003B3452">
            <w:pPr>
              <w:pStyle w:val="a9"/>
              <w:numPr>
                <w:ilvl w:val="0"/>
                <w:numId w:val="4"/>
              </w:numPr>
              <w:jc w:val="center"/>
            </w:pPr>
          </w:p>
        </w:tc>
        <w:tc>
          <w:tcPr>
            <w:tcW w:w="2549" w:type="dxa"/>
          </w:tcPr>
          <w:p w14:paraId="617E9203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4FB46C35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57A81567" w14:textId="77777777" w:rsidR="003B3452" w:rsidRDefault="003B3452" w:rsidP="003B3452">
            <w:pPr>
              <w:jc w:val="center"/>
            </w:pPr>
          </w:p>
        </w:tc>
      </w:tr>
      <w:tr w:rsidR="003B3452" w14:paraId="64F2972A" w14:textId="77777777" w:rsidTr="003B3452">
        <w:tc>
          <w:tcPr>
            <w:tcW w:w="2548" w:type="dxa"/>
          </w:tcPr>
          <w:p w14:paraId="3F6FD7D6" w14:textId="77777777" w:rsidR="003B3452" w:rsidRDefault="003B3452" w:rsidP="003B3452">
            <w:pPr>
              <w:pStyle w:val="a9"/>
              <w:numPr>
                <w:ilvl w:val="0"/>
                <w:numId w:val="4"/>
              </w:numPr>
              <w:jc w:val="center"/>
            </w:pPr>
          </w:p>
        </w:tc>
        <w:tc>
          <w:tcPr>
            <w:tcW w:w="2549" w:type="dxa"/>
          </w:tcPr>
          <w:p w14:paraId="40B7F5CC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6C5D70C4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57BC115A" w14:textId="77777777" w:rsidR="003B3452" w:rsidRDefault="003B3452" w:rsidP="003B3452">
            <w:pPr>
              <w:jc w:val="center"/>
            </w:pPr>
          </w:p>
        </w:tc>
      </w:tr>
      <w:tr w:rsidR="003B3452" w14:paraId="333ED066" w14:textId="77777777" w:rsidTr="003B3452">
        <w:tc>
          <w:tcPr>
            <w:tcW w:w="2548" w:type="dxa"/>
          </w:tcPr>
          <w:p w14:paraId="499E0E8F" w14:textId="5AA9AC51" w:rsidR="003B3452" w:rsidRDefault="003B3452" w:rsidP="003B3452">
            <w:pPr>
              <w:pStyle w:val="a9"/>
              <w:numPr>
                <w:ilvl w:val="0"/>
                <w:numId w:val="4"/>
              </w:numPr>
              <w:jc w:val="center"/>
            </w:pPr>
          </w:p>
        </w:tc>
        <w:tc>
          <w:tcPr>
            <w:tcW w:w="2549" w:type="dxa"/>
          </w:tcPr>
          <w:p w14:paraId="4FA157CB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7BB1EA66" w14:textId="77777777" w:rsidR="003B3452" w:rsidRDefault="003B3452" w:rsidP="003B3452">
            <w:pPr>
              <w:jc w:val="center"/>
            </w:pPr>
          </w:p>
        </w:tc>
        <w:tc>
          <w:tcPr>
            <w:tcW w:w="2549" w:type="dxa"/>
          </w:tcPr>
          <w:p w14:paraId="737A3B38" w14:textId="77777777" w:rsidR="003B3452" w:rsidRDefault="003B3452" w:rsidP="003B3452">
            <w:pPr>
              <w:jc w:val="center"/>
            </w:pPr>
          </w:p>
        </w:tc>
      </w:tr>
    </w:tbl>
    <w:p w14:paraId="51E38576" w14:textId="667143D7" w:rsidR="008035DB" w:rsidRPr="008035DB" w:rsidRDefault="008035DB" w:rsidP="003B3452">
      <w:pPr>
        <w:jc w:val="center"/>
      </w:pPr>
    </w:p>
    <w:sectPr w:rsidR="008035DB" w:rsidRPr="008035DB" w:rsidSect="001C4D1C">
      <w:pgSz w:w="11906" w:h="16838"/>
      <w:pgMar w:top="992" w:right="709" w:bottom="851" w:left="992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2B2189" w14:textId="77777777" w:rsidR="002542FC" w:rsidRDefault="002542FC" w:rsidP="00D868F1">
      <w:pPr>
        <w:spacing w:after="0" w:line="240" w:lineRule="auto"/>
      </w:pPr>
      <w:r>
        <w:separator/>
      </w:r>
    </w:p>
  </w:endnote>
  <w:endnote w:type="continuationSeparator" w:id="0">
    <w:p w14:paraId="2F8ECA44" w14:textId="77777777" w:rsidR="002542FC" w:rsidRDefault="002542FC" w:rsidP="00D868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37321759"/>
      <w:docPartObj>
        <w:docPartGallery w:val="Page Numbers (Bottom of Page)"/>
        <w:docPartUnique/>
      </w:docPartObj>
    </w:sdtPr>
    <w:sdtEndPr/>
    <w:sdtContent>
      <w:p w14:paraId="53160661" w14:textId="77777777" w:rsidR="001C4D1C" w:rsidRDefault="00F278EF">
        <w:pPr>
          <w:pStyle w:val="a4"/>
          <w:jc w:val="center"/>
        </w:pPr>
        <w:r>
          <w:fldChar w:fldCharType="begin"/>
        </w:r>
        <w:r w:rsidR="001C4D1C">
          <w:instrText>PAGE   \* MERGEFORMAT</w:instrText>
        </w:r>
        <w:r>
          <w:fldChar w:fldCharType="separate"/>
        </w:r>
        <w:r w:rsidR="00B65236">
          <w:rPr>
            <w:noProof/>
          </w:rPr>
          <w:t>6</w:t>
        </w:r>
        <w:r>
          <w:fldChar w:fldCharType="end"/>
        </w:r>
      </w:p>
    </w:sdtContent>
  </w:sdt>
  <w:p w14:paraId="0EFF93A1" w14:textId="77777777" w:rsidR="001C4D1C" w:rsidRDefault="001C4D1C">
    <w:pPr>
      <w:pStyle w:val="a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E4463E" w14:textId="77777777" w:rsidR="002542FC" w:rsidRDefault="002542FC" w:rsidP="00D868F1">
      <w:pPr>
        <w:spacing w:after="0" w:line="240" w:lineRule="auto"/>
      </w:pPr>
      <w:r>
        <w:separator/>
      </w:r>
    </w:p>
  </w:footnote>
  <w:footnote w:type="continuationSeparator" w:id="0">
    <w:p w14:paraId="2B4D6A31" w14:textId="77777777" w:rsidR="002542FC" w:rsidRDefault="002542FC" w:rsidP="00D868F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1775D01"/>
    <w:multiLevelType w:val="hybridMultilevel"/>
    <w:tmpl w:val="439AED68"/>
    <w:lvl w:ilvl="0" w:tplc="041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3A5A56C4"/>
    <w:multiLevelType w:val="hybridMultilevel"/>
    <w:tmpl w:val="71E6E0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BA60962"/>
    <w:multiLevelType w:val="hybridMultilevel"/>
    <w:tmpl w:val="02F6F5E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36C12E6"/>
    <w:multiLevelType w:val="multilevel"/>
    <w:tmpl w:val="767CD2EE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 w16cid:durableId="627470393">
    <w:abstractNumId w:val="0"/>
  </w:num>
  <w:num w:numId="2" w16cid:durableId="1526093004">
    <w:abstractNumId w:val="3"/>
  </w:num>
  <w:num w:numId="3" w16cid:durableId="1999768330">
    <w:abstractNumId w:val="1"/>
  </w:num>
  <w:num w:numId="4" w16cid:durableId="19409848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26D3"/>
    <w:rsid w:val="00080CF8"/>
    <w:rsid w:val="001C4D1C"/>
    <w:rsid w:val="001D22A1"/>
    <w:rsid w:val="001E02B3"/>
    <w:rsid w:val="002542FC"/>
    <w:rsid w:val="00260E07"/>
    <w:rsid w:val="003B3452"/>
    <w:rsid w:val="00474EB8"/>
    <w:rsid w:val="005579EB"/>
    <w:rsid w:val="006165DE"/>
    <w:rsid w:val="006F0DF5"/>
    <w:rsid w:val="00786C4B"/>
    <w:rsid w:val="008035DB"/>
    <w:rsid w:val="008314B0"/>
    <w:rsid w:val="00853FC8"/>
    <w:rsid w:val="008826D3"/>
    <w:rsid w:val="00AA5408"/>
    <w:rsid w:val="00AB25EC"/>
    <w:rsid w:val="00B65236"/>
    <w:rsid w:val="00B86506"/>
    <w:rsid w:val="00BE389E"/>
    <w:rsid w:val="00C50CA5"/>
    <w:rsid w:val="00CB7357"/>
    <w:rsid w:val="00D1496F"/>
    <w:rsid w:val="00D83916"/>
    <w:rsid w:val="00D868F1"/>
    <w:rsid w:val="00F278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0"/>
    <o:shapelayout v:ext="edit">
      <o:idmap v:ext="edit" data="1"/>
      <o:rules v:ext="edit">
        <o:r id="V:Rule3" type="connector" idref="#Прямая со стрелкой 14"/>
        <o:r id="V:Rule4" type="connector" idref="#Прямая со стрелкой 2"/>
        <o:r id="V:Rule6" type="connector" idref="#_x0000_s1048"/>
        <o:r id="V:Rule8" type="connector" idref="#_x0000_s1049"/>
      </o:rules>
    </o:shapelayout>
  </w:shapeDefaults>
  <w:decimalSymbol w:val=","/>
  <w:listSeparator w:val=";"/>
  <w14:docId w14:val="721C8A1A"/>
  <w15:docId w15:val="{056E04EC-DD6C-466A-BE23-8EA5A15C95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0E07"/>
    <w:rPr>
      <w:rFonts w:eastAsiaTheme="minorEastAsia"/>
      <w:lang w:eastAsia="ru-RU"/>
    </w:rPr>
  </w:style>
  <w:style w:type="paragraph" w:styleId="1">
    <w:name w:val="heading 1"/>
    <w:basedOn w:val="a"/>
    <w:next w:val="a"/>
    <w:link w:val="10"/>
    <w:uiPriority w:val="9"/>
    <w:qFormat/>
    <w:rsid w:val="00260E07"/>
    <w:pPr>
      <w:keepNext/>
      <w:keepLines/>
      <w:spacing w:before="240" w:after="0" w:line="259" w:lineRule="auto"/>
      <w:jc w:val="center"/>
      <w:outlineLvl w:val="0"/>
    </w:pPr>
    <w:rPr>
      <w:rFonts w:ascii="Calibri Light" w:eastAsia="Times New Roman" w:hAnsi="Calibri Light" w:cs="Times New Roman"/>
      <w:sz w:val="36"/>
      <w:szCs w:val="32"/>
      <w:shd w:val="clear" w:color="auto" w:fill="FFFFFF"/>
    </w:rPr>
  </w:style>
  <w:style w:type="paragraph" w:styleId="2">
    <w:name w:val="heading 2"/>
    <w:basedOn w:val="a"/>
    <w:next w:val="a"/>
    <w:link w:val="20"/>
    <w:uiPriority w:val="9"/>
    <w:unhideWhenUsed/>
    <w:qFormat/>
    <w:rsid w:val="00260E07"/>
    <w:pPr>
      <w:spacing w:after="160" w:line="259" w:lineRule="auto"/>
      <w:jc w:val="center"/>
      <w:outlineLvl w:val="1"/>
    </w:pPr>
    <w:rPr>
      <w:rFonts w:ascii="Calibri Light" w:eastAsia="Calibri" w:hAnsi="Calibri Light" w:cs="Arial"/>
      <w:color w:val="252525"/>
      <w:sz w:val="28"/>
      <w:szCs w:val="24"/>
      <w:shd w:val="clear" w:color="auto" w:fill="FFFFF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260E07"/>
    <w:rPr>
      <w:rFonts w:ascii="Calibri Light" w:eastAsia="Times New Roman" w:hAnsi="Calibri Light" w:cs="Times New Roman"/>
      <w:sz w:val="36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260E07"/>
    <w:rPr>
      <w:rFonts w:ascii="Calibri Light" w:eastAsia="Calibri" w:hAnsi="Calibri Light" w:cs="Arial"/>
      <w:color w:val="252525"/>
      <w:sz w:val="28"/>
      <w:szCs w:val="24"/>
      <w:lang w:eastAsia="ru-RU"/>
    </w:rPr>
  </w:style>
  <w:style w:type="table" w:styleId="a3">
    <w:name w:val="Table Grid"/>
    <w:basedOn w:val="a1"/>
    <w:uiPriority w:val="59"/>
    <w:rsid w:val="00260E07"/>
    <w:pPr>
      <w:spacing w:after="0" w:line="240" w:lineRule="auto"/>
    </w:pPr>
    <w:rPr>
      <w:rFonts w:eastAsiaTheme="minorEastAsia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footer"/>
    <w:basedOn w:val="a"/>
    <w:link w:val="a5"/>
    <w:uiPriority w:val="99"/>
    <w:unhideWhenUsed/>
    <w:rsid w:val="00260E0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Нижний колонтитул Знак"/>
    <w:basedOn w:val="a0"/>
    <w:link w:val="a4"/>
    <w:uiPriority w:val="99"/>
    <w:rsid w:val="00260E07"/>
    <w:rPr>
      <w:rFonts w:eastAsiaTheme="minorEastAsia"/>
      <w:lang w:eastAsia="ru-RU"/>
    </w:rPr>
  </w:style>
  <w:style w:type="character" w:customStyle="1" w:styleId="a6">
    <w:name w:val="Малые прописные"/>
    <w:uiPriority w:val="1"/>
    <w:rsid w:val="00260E07"/>
    <w:rPr>
      <w:smallCaps/>
      <w:sz w:val="32"/>
      <w:szCs w:val="28"/>
    </w:rPr>
  </w:style>
  <w:style w:type="paragraph" w:styleId="a7">
    <w:name w:val="TOC Heading"/>
    <w:basedOn w:val="1"/>
    <w:next w:val="a"/>
    <w:uiPriority w:val="39"/>
    <w:unhideWhenUsed/>
    <w:qFormat/>
    <w:rsid w:val="00260E07"/>
    <w:pPr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sz w:val="32"/>
      <w:shd w:val="clear" w:color="auto" w:fill="auto"/>
    </w:rPr>
  </w:style>
  <w:style w:type="paragraph" w:styleId="21">
    <w:name w:val="toc 2"/>
    <w:basedOn w:val="a"/>
    <w:next w:val="a"/>
    <w:autoRedefine/>
    <w:uiPriority w:val="39"/>
    <w:unhideWhenUsed/>
    <w:qFormat/>
    <w:rsid w:val="00260E07"/>
    <w:pPr>
      <w:spacing w:after="100" w:line="259" w:lineRule="auto"/>
      <w:ind w:left="220"/>
    </w:pPr>
    <w:rPr>
      <w:rFonts w:cs="Times New Roman"/>
    </w:rPr>
  </w:style>
  <w:style w:type="paragraph" w:styleId="11">
    <w:name w:val="toc 1"/>
    <w:basedOn w:val="a"/>
    <w:next w:val="a"/>
    <w:autoRedefine/>
    <w:uiPriority w:val="39"/>
    <w:unhideWhenUsed/>
    <w:qFormat/>
    <w:rsid w:val="00260E07"/>
    <w:pPr>
      <w:spacing w:after="100" w:line="259" w:lineRule="auto"/>
    </w:pPr>
    <w:rPr>
      <w:rFonts w:cs="Times New Roman"/>
    </w:rPr>
  </w:style>
  <w:style w:type="character" w:styleId="a8">
    <w:name w:val="Hyperlink"/>
    <w:basedOn w:val="a0"/>
    <w:uiPriority w:val="99"/>
    <w:unhideWhenUsed/>
    <w:rsid w:val="00260E07"/>
    <w:rPr>
      <w:color w:val="0000FF" w:themeColor="hyperlink"/>
      <w:u w:val="single"/>
    </w:rPr>
  </w:style>
  <w:style w:type="paragraph" w:styleId="a9">
    <w:name w:val="List Paragraph"/>
    <w:basedOn w:val="a"/>
    <w:uiPriority w:val="34"/>
    <w:qFormat/>
    <w:rsid w:val="00260E07"/>
    <w:pPr>
      <w:ind w:left="720"/>
      <w:contextualSpacing/>
    </w:pPr>
  </w:style>
  <w:style w:type="paragraph" w:styleId="aa">
    <w:name w:val="caption"/>
    <w:basedOn w:val="a"/>
    <w:next w:val="a"/>
    <w:uiPriority w:val="35"/>
    <w:unhideWhenUsed/>
    <w:qFormat/>
    <w:rsid w:val="00260E07"/>
    <w:pPr>
      <w:spacing w:line="240" w:lineRule="auto"/>
    </w:pPr>
    <w:rPr>
      <w:i/>
      <w:iCs/>
      <w:color w:val="1F497D" w:themeColor="text2"/>
      <w:sz w:val="18"/>
      <w:szCs w:val="18"/>
    </w:rPr>
  </w:style>
  <w:style w:type="paragraph" w:styleId="ab">
    <w:name w:val="Balloon Text"/>
    <w:basedOn w:val="a"/>
    <w:link w:val="ac"/>
    <w:uiPriority w:val="99"/>
    <w:semiHidden/>
    <w:unhideWhenUsed/>
    <w:rsid w:val="00260E0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260E07"/>
    <w:rPr>
      <w:rFonts w:ascii="Tahoma" w:eastAsiaTheme="minorEastAsia" w:hAnsi="Tahoma" w:cs="Tahoma"/>
      <w:sz w:val="16"/>
      <w:szCs w:val="16"/>
      <w:lang w:eastAsia="ru-RU"/>
    </w:rPr>
  </w:style>
  <w:style w:type="character" w:customStyle="1" w:styleId="MTEquationSection">
    <w:name w:val="MTEquationSection"/>
    <w:basedOn w:val="a0"/>
    <w:rsid w:val="00260E07"/>
    <w:rPr>
      <w:vanish/>
      <w:color w:val="FF0000"/>
    </w:rPr>
  </w:style>
  <w:style w:type="character" w:styleId="ad">
    <w:name w:val="FollowedHyperlink"/>
    <w:basedOn w:val="a0"/>
    <w:uiPriority w:val="99"/>
    <w:semiHidden/>
    <w:unhideWhenUsed/>
    <w:rsid w:val="00080CF8"/>
    <w:rPr>
      <w:color w:val="800080" w:themeColor="followedHyperlink"/>
      <w:u w:val="single"/>
    </w:rPr>
  </w:style>
  <w:style w:type="paragraph" w:styleId="ae">
    <w:name w:val="footnote text"/>
    <w:basedOn w:val="a"/>
    <w:link w:val="af"/>
    <w:uiPriority w:val="99"/>
    <w:semiHidden/>
    <w:unhideWhenUsed/>
    <w:rsid w:val="00D868F1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D868F1"/>
    <w:rPr>
      <w:rFonts w:eastAsiaTheme="minorEastAsia"/>
      <w:sz w:val="20"/>
      <w:szCs w:val="20"/>
      <w:lang w:eastAsia="ru-RU"/>
    </w:rPr>
  </w:style>
  <w:style w:type="character" w:styleId="af0">
    <w:name w:val="footnote reference"/>
    <w:basedOn w:val="a0"/>
    <w:uiPriority w:val="99"/>
    <w:semiHidden/>
    <w:unhideWhenUsed/>
    <w:rsid w:val="00D868F1"/>
    <w:rPr>
      <w:vertAlign w:val="superscript"/>
    </w:rPr>
  </w:style>
  <w:style w:type="character" w:styleId="af1">
    <w:name w:val="Intense Reference"/>
    <w:basedOn w:val="a0"/>
    <w:uiPriority w:val="32"/>
    <w:qFormat/>
    <w:rsid w:val="001C4D1C"/>
    <w:rPr>
      <w:b/>
      <w:bCs/>
      <w:smallCaps/>
      <w:color w:val="C0504D" w:themeColor="accent2"/>
      <w:spacing w:val="5"/>
      <w:u w:val="single"/>
    </w:rPr>
  </w:style>
  <w:style w:type="character" w:styleId="af2">
    <w:name w:val="Strong"/>
    <w:basedOn w:val="a0"/>
    <w:uiPriority w:val="22"/>
    <w:qFormat/>
    <w:rsid w:val="001C4D1C"/>
    <w:rPr>
      <w:b/>
      <w:bCs/>
    </w:rPr>
  </w:style>
  <w:style w:type="character" w:styleId="af3">
    <w:name w:val="Placeholder Text"/>
    <w:basedOn w:val="a0"/>
    <w:uiPriority w:val="99"/>
    <w:semiHidden/>
    <w:rsid w:val="006F0DF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REPLACEMENT" wne:name="Project.NewMacros.Replace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C07F99-9B81-4766-89DE-AE46ADE95C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</TotalTime>
  <Pages>4</Pages>
  <Words>227</Words>
  <Characters>1297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Владимир Котовский</cp:lastModifiedBy>
  <cp:revision>5</cp:revision>
  <cp:lastPrinted>2016-11-08T14:23:00Z</cp:lastPrinted>
  <dcterms:created xsi:type="dcterms:W3CDTF">2022-11-13T07:54:00Z</dcterms:created>
  <dcterms:modified xsi:type="dcterms:W3CDTF">2022-11-13T09:26:00Z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(#S1.#E1)</vt:lpwstr>
  </property>
  <property fmtid="{D5CDD505-2E9C-101B-9397-08002B2CF9AE}" pid="3" name="MTEquationSection">
    <vt:lpwstr>1</vt:lpwstr>
  </property>
</Properties>
</file>