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svg" ContentType="image/svg+xml;charset=utf-8"/>
  <Override PartName="/word/media/rId25.svg" ContentType="image/svg+xml;charset=utf-8"/>
  <Override PartName="/word/media/rId22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 OER-Forge</w:t>
      </w: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bookmarkStart w:id="10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for maintainers:</w:t>
      </w:r>
      <w:r>
        <w:t xml:space="preserve"> </w:t>
      </w:r>
      <w:r>
        <w:t xml:space="preserve">Clean Code, SOLID principles, and a growing suite of tests.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 to hack:</w:t>
      </w:r>
      <w:r>
        <w:t xml:space="preserve"> </w:t>
      </w:r>
      <w:r>
        <w:t xml:space="preserve">Professional, but not boring. ☕️❤️</w:t>
      </w:r>
    </w:p>
    <w:bookmarkEnd w:id="10"/>
    <w:bookmarkStart w:id="11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in your browser.</w:t>
      </w:r>
    </w:p>
    <w:bookmarkEnd w:id="11"/>
    <w:bookmarkStart w:id="1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t xml:space="preserve">Section indices &amp; navigation: DB-driven, supports arbitrary hierarchy, top-level and nested menus.</w:t>
      </w:r>
    </w:p>
    <w:p>
      <w:pPr>
        <w:pStyle w:val="Compact"/>
        <w:numPr>
          <w:ilvl w:val="0"/>
          <w:numId w:val="1003"/>
        </w:numPr>
      </w:pPr>
      <w:r>
        <w:t xml:space="preserve">Accessibility: ARIA labels, alt text, color contrast, keyboard navigation.</w:t>
      </w:r>
    </w:p>
    <w:p>
      <w:pPr>
        <w:pStyle w:val="Compact"/>
        <w:numPr>
          <w:ilvl w:val="0"/>
          <w:numId w:val="1003"/>
        </w:numPr>
      </w:pPr>
      <w:r>
        <w:t xml:space="preserve">Download options: Export pages in multiple formats (PDF, DOCX, TXT, etc.).</w:t>
      </w:r>
    </w:p>
    <w:p>
      <w:pPr>
        <w:pStyle w:val="Compact"/>
        <w:numPr>
          <w:ilvl w:val="0"/>
          <w:numId w:val="1003"/>
        </w:numPr>
      </w:pPr>
      <w:r>
        <w:t xml:space="preserve">Dark mode: Toggle theme for better readability.</w:t>
      </w:r>
    </w:p>
    <w:p>
      <w:pPr>
        <w:pStyle w:val="Compact"/>
        <w:numPr>
          <w:ilvl w:val="0"/>
          <w:numId w:val="1003"/>
        </w:numPr>
      </w:pPr>
      <w:r>
        <w:t xml:space="preserve">Inline figures: Markdown images with alt text for accessibility.</w:t>
      </w:r>
    </w:p>
    <w:p>
      <w:pPr>
        <w:pStyle w:val="Compact"/>
        <w:numPr>
          <w:ilvl w:val="0"/>
          <w:numId w:val="1003"/>
        </w:numPr>
      </w:pPr>
      <w:r>
        <w:t xml:space="preserve">Extensible templates: Jinja2-based, easy to customize.</w:t>
      </w:r>
    </w:p>
    <w:p>
      <w:pPr>
        <w:pStyle w:val="Compact"/>
        <w:numPr>
          <w:ilvl w:val="0"/>
          <w:numId w:val="1003"/>
        </w:numPr>
      </w:pPr>
      <w:r>
        <w:t xml:space="preserve">Robust build system: 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2"/>
    <w:bookmarkStart w:id="18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numPr>
          <w:ilvl w:val="0"/>
          <w:numId w:val="1004"/>
        </w:numPr>
      </w:pPr>
      <w:hyperlink r:id="rId13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04"/>
        </w:numPr>
      </w:pPr>
      <w:hyperlink r:id="rId14">
        <w:r>
          <w:rPr>
            <w:rStyle w:val="Hyperlink"/>
          </w:rPr>
          <w:t xml:space="preserve">Help wanted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15">
        <w:r>
          <w:rPr>
            <w:rStyle w:val="Hyperlink"/>
          </w:rPr>
          <w:t xml:space="preserve">File an issue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16">
        <w:r>
          <w:rPr>
            <w:rStyle w:val="Hyperlink"/>
          </w:rPr>
          <w:t xml:space="preserve">File an enhancement</w:t>
        </w:r>
      </w:hyperlink>
      <w:r>
        <w:t xml:space="preserve"> </w:t>
      </w:r>
      <w:r>
        <w:t xml:space="preserve">-</w:t>
      </w:r>
      <w:r>
        <w:rPr>
          <w:b/>
          <w:bCs/>
        </w:rPr>
        <w:t xml:space="preserve">Ask a question:</w:t>
      </w:r>
      <w:r>
        <w:t xml:space="preserve"> </w:t>
      </w:r>
      <w:hyperlink r:id="rId17">
        <w:r>
          <w:rPr>
            <w:rStyle w:val="Hyperlink"/>
          </w:rPr>
          <w:t xml:space="preserve">Open a question</w:t>
        </w:r>
      </w:hyperlink>
    </w:p>
    <w:bookmarkEnd w:id="18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1466850" cy="190500"/>
            <wp:effectExtent b="0" l="0" r="0" t="0"/>
            <wp:docPr descr="License" title="" id="20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2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57250" cy="190500"/>
            <wp:effectExtent b="0" l="0" r="0" t="0"/>
            <wp:docPr descr="GitHub Issues" title="" id="23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26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14550" cy="190500"/>
            <wp:effectExtent b="0" l="0" r="0" t="0"/>
            <wp:docPr descr="GitHub Releases" title="" id="29" name="Picture"/>
            <a:graphic>
              <a:graphicData uri="http://schemas.openxmlformats.org/drawingml/2006/picture">
                <pic:pic>
                  <pic:nvPicPr>
                    <pic:cNvPr descr="https://img.shields.io/github/v/release/OER-Forge/OER-Forge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svg" /><Relationship Type="http://schemas.openxmlformats.org/officeDocument/2006/relationships/image" Id="rId25" Target="media/rId25.svg" /><Relationship Type="http://schemas.openxmlformats.org/officeDocument/2006/relationships/image" Id="rId22" Target="media/rId22.svg" /><Relationship Type="http://schemas.openxmlformats.org/officeDocument/2006/relationships/image" Id="rId28" Target="media/rId28.svg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2025-07-17T12:26:46Z</dcterms:created>
  <dcterms:modified xsi:type="dcterms:W3CDTF">2025-07-17T12:26:46Z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