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C18F" w14:textId="2FC1505B" w:rsidR="00234C58" w:rsidRPr="00D62BBE" w:rsidRDefault="008577D3" w:rsidP="00D62BBE">
      <w:pPr>
        <w:pStyle w:val="Heading1"/>
        <w:rPr>
          <w:rFonts w:cs="Tahoma"/>
        </w:rPr>
      </w:pPr>
      <w:r>
        <w:rPr>
          <w:rFonts w:cs="Tahoma"/>
        </w:rPr>
        <w:t>5</w:t>
      </w:r>
      <w:r w:rsidR="00234C58" w:rsidRPr="004D2618">
        <w:rPr>
          <w:rFonts w:cs="Tahoma"/>
        </w:rPr>
        <w:t>.</w:t>
      </w:r>
      <w:r w:rsidR="00800592">
        <w:rPr>
          <w:rFonts w:cs="Tahoma"/>
        </w:rPr>
        <w:t>3</w:t>
      </w:r>
      <w:r w:rsidR="00234C58" w:rsidRPr="004D2618">
        <w:rPr>
          <w:rFonts w:cs="Tahoma"/>
        </w:rPr>
        <w:t xml:space="preserve"> </w:t>
      </w:r>
      <w:r w:rsidR="000474E9">
        <w:rPr>
          <w:rFonts w:cs="Tahoma"/>
        </w:rPr>
        <w:t xml:space="preserve">Graphs of </w:t>
      </w:r>
      <w:r w:rsidR="00800592">
        <w:rPr>
          <w:rFonts w:cs="Tahoma"/>
        </w:rPr>
        <w:t xml:space="preserve">the </w:t>
      </w:r>
      <w:r w:rsidR="000474E9">
        <w:rPr>
          <w:rFonts w:cs="Tahoma"/>
        </w:rPr>
        <w:t>Sine Function</w:t>
      </w:r>
      <w:r w:rsidR="002E565B" w:rsidRPr="002E565B">
        <w:t xml:space="preserve"> </w:t>
      </w:r>
      <w:r w:rsidR="004E1517">
        <w:rPr>
          <w:rFonts w:cs="Tahoma"/>
        </w:rPr>
        <w:br/>
      </w:r>
    </w:p>
    <w:p w14:paraId="4F8D3409" w14:textId="6283AF47" w:rsidR="001C43A2" w:rsidRDefault="001C43A2" w:rsidP="001C43A2">
      <w:pPr>
        <w:pStyle w:val="Heading2"/>
        <w:rPr>
          <w:caps/>
        </w:rPr>
      </w:pPr>
      <w:r w:rsidRPr="001C43A2">
        <w:rPr>
          <w:caps/>
        </w:rPr>
        <w:t>Discrete Graph of the Sine Function from 0° to 90°</w:t>
      </w:r>
    </w:p>
    <w:p w14:paraId="70E826A9" w14:textId="77777777" w:rsidR="001C43A2" w:rsidRPr="001C43A2" w:rsidRDefault="001C43A2" w:rsidP="001C43A2"/>
    <w:p w14:paraId="5601D559" w14:textId="77777777" w:rsidR="001C43A2" w:rsidRDefault="001C43A2" w:rsidP="001C43A2">
      <w:pPr>
        <w:tabs>
          <w:tab w:val="center" w:pos="4680"/>
        </w:tabs>
        <w:rPr>
          <w:rFonts w:cs="Tahoma"/>
          <w:color w:val="000000" w:themeColor="text1"/>
        </w:rPr>
      </w:pPr>
      <w:r>
        <w:rPr>
          <w:rFonts w:cs="Tahoma"/>
          <w:color w:val="000000" w:themeColor="text1"/>
        </w:rPr>
        <w:t>The graph of the sine function gives a visual illustration of how it determines the height of an object from a horizontal axis.</w:t>
      </w:r>
    </w:p>
    <w:p w14:paraId="1F6289FB" w14:textId="77777777" w:rsidR="001C43A2" w:rsidRDefault="001C43A2" w:rsidP="001C43A2">
      <w:pPr>
        <w:tabs>
          <w:tab w:val="center" w:pos="4680"/>
        </w:tabs>
        <w:rPr>
          <w:rFonts w:cs="Tahoma"/>
          <w:color w:val="000000" w:themeColor="text1"/>
        </w:rPr>
      </w:pPr>
    </w:p>
    <w:p w14:paraId="22542313" w14:textId="773E5DD2" w:rsidR="001C43A2" w:rsidRDefault="001C43A2" w:rsidP="001C43A2">
      <w:pPr>
        <w:tabs>
          <w:tab w:val="center" w:pos="4680"/>
        </w:tabs>
        <w:rPr>
          <w:rFonts w:cs="Tahoma"/>
          <w:color w:val="000000" w:themeColor="text1"/>
        </w:rPr>
      </w:pPr>
      <w:r>
        <w:rPr>
          <w:rFonts w:cs="Tahoma"/>
          <w:color w:val="000000" w:themeColor="text1"/>
        </w:rPr>
        <w:t>Imagine an object moving counterclockwise along the circumference of the unit circle. Start the object’s motion at the point (1,</w:t>
      </w:r>
      <w:r w:rsidR="00771F5F">
        <w:rPr>
          <w:rFonts w:cs="Tahoma"/>
          <w:color w:val="000000" w:themeColor="text1"/>
        </w:rPr>
        <w:t xml:space="preserve"> </w:t>
      </w:r>
      <w:r>
        <w:rPr>
          <w:rFonts w:cs="Tahoma"/>
          <w:color w:val="000000" w:themeColor="text1"/>
        </w:rPr>
        <w:t>0), then measure its height from the horizontal axis as its angle from origin increases from 0° to 90°.</w:t>
      </w:r>
    </w:p>
    <w:p w14:paraId="0B28903F" w14:textId="314C3D10" w:rsidR="00B85376" w:rsidRDefault="00B85376" w:rsidP="001C43A2">
      <w:pPr>
        <w:tabs>
          <w:tab w:val="center" w:pos="4680"/>
        </w:tabs>
        <w:rPr>
          <w:rFonts w:cs="Tahoma"/>
          <w:color w:val="000000" w:themeColor="text1"/>
        </w:rPr>
      </w:pPr>
    </w:p>
    <w:p w14:paraId="54CF5971" w14:textId="0ABF9839" w:rsidR="00B85376" w:rsidRDefault="00B85376" w:rsidP="00B85376">
      <w:pPr>
        <w:tabs>
          <w:tab w:val="center" w:pos="4680"/>
        </w:tabs>
        <w:jc w:val="center"/>
        <w:rPr>
          <w:rFonts w:cs="Tahoma"/>
          <w:color w:val="000000" w:themeColor="text1"/>
        </w:rPr>
      </w:pPr>
      <w:r>
        <w:rPr>
          <w:noProof/>
        </w:rPr>
        <w:drawing>
          <wp:inline distT="0" distB="0" distL="0" distR="0" wp14:anchorId="67CF712D" wp14:editId="2F5D8D13">
            <wp:extent cx="2286000" cy="2510853"/>
            <wp:effectExtent l="0" t="0" r="0" b="3810"/>
            <wp:docPr id="10" name="Picture 10" descr="Height of an object is 0 units from the horizontal axis as its angle zero degree from 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eight of an object is 0 units from the horizontal axis as its angle zero degree from origin."/>
                    <pic:cNvPicPr/>
                  </pic:nvPicPr>
                  <pic:blipFill>
                    <a:blip r:embed="rId7">
                      <a:extLst>
                        <a:ext uri="{28A0092B-C50C-407E-A947-70E740481C1C}">
                          <a14:useLocalDpi xmlns:a14="http://schemas.microsoft.com/office/drawing/2010/main" val="0"/>
                        </a:ext>
                      </a:extLst>
                    </a:blip>
                    <a:stretch>
                      <a:fillRect/>
                    </a:stretch>
                  </pic:blipFill>
                  <pic:spPr>
                    <a:xfrm>
                      <a:off x="0" y="0"/>
                      <a:ext cx="2286000" cy="2510853"/>
                    </a:xfrm>
                    <a:prstGeom prst="rect">
                      <a:avLst/>
                    </a:prstGeom>
                  </pic:spPr>
                </pic:pic>
              </a:graphicData>
            </a:graphic>
          </wp:inline>
        </w:drawing>
      </w:r>
      <w:r w:rsidR="00993395">
        <w:rPr>
          <w:rFonts w:cs="Tahoma"/>
          <w:color w:val="000000" w:themeColor="text1"/>
        </w:rPr>
        <w:t xml:space="preserve">     </w:t>
      </w:r>
      <w:r>
        <w:rPr>
          <w:rFonts w:cs="Tahoma"/>
          <w:noProof/>
          <w:color w:val="000000" w:themeColor="text1"/>
        </w:rPr>
        <w:drawing>
          <wp:inline distT="0" distB="0" distL="0" distR="0" wp14:anchorId="40BC8579" wp14:editId="2AF3792C">
            <wp:extent cx="2286000" cy="2495228"/>
            <wp:effectExtent l="0" t="0" r="0" b="635"/>
            <wp:docPr id="12" name="Picture 12" descr="Height of an object is 0.5 units from the horizontal axis as its angle is thirty degrees from 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eight of an object is 0.5 units from the horizontal axis as its angle is thirty degrees from origin."/>
                    <pic:cNvPicPr/>
                  </pic:nvPicPr>
                  <pic:blipFill>
                    <a:blip r:embed="rId8">
                      <a:extLst>
                        <a:ext uri="{28A0092B-C50C-407E-A947-70E740481C1C}">
                          <a14:useLocalDpi xmlns:a14="http://schemas.microsoft.com/office/drawing/2010/main" val="0"/>
                        </a:ext>
                      </a:extLst>
                    </a:blip>
                    <a:stretch>
                      <a:fillRect/>
                    </a:stretch>
                  </pic:blipFill>
                  <pic:spPr>
                    <a:xfrm>
                      <a:off x="0" y="0"/>
                      <a:ext cx="2286000" cy="2495228"/>
                    </a:xfrm>
                    <a:prstGeom prst="rect">
                      <a:avLst/>
                    </a:prstGeom>
                  </pic:spPr>
                </pic:pic>
              </a:graphicData>
            </a:graphic>
          </wp:inline>
        </w:drawing>
      </w:r>
    </w:p>
    <w:p w14:paraId="401C8EB2" w14:textId="6637A582" w:rsidR="00B85376" w:rsidRDefault="00B85376" w:rsidP="00B85376">
      <w:pPr>
        <w:tabs>
          <w:tab w:val="center" w:pos="4680"/>
        </w:tabs>
        <w:jc w:val="center"/>
        <w:rPr>
          <w:rFonts w:cs="Tahoma"/>
          <w:color w:val="000000" w:themeColor="text1"/>
        </w:rPr>
      </w:pPr>
    </w:p>
    <w:p w14:paraId="7FD565D5" w14:textId="57FEFBFD" w:rsidR="00B85376" w:rsidRDefault="00993395" w:rsidP="00B85376">
      <w:pPr>
        <w:tabs>
          <w:tab w:val="center" w:pos="4680"/>
        </w:tabs>
        <w:jc w:val="center"/>
        <w:rPr>
          <w:rFonts w:cs="Tahoma"/>
          <w:color w:val="000000" w:themeColor="text1"/>
        </w:rPr>
      </w:pPr>
      <w:r>
        <w:rPr>
          <w:rFonts w:cs="Tahoma"/>
          <w:noProof/>
          <w:color w:val="000000" w:themeColor="text1"/>
        </w:rPr>
        <w:drawing>
          <wp:inline distT="0" distB="0" distL="0" distR="0" wp14:anchorId="7D40348C" wp14:editId="27D8658C">
            <wp:extent cx="2286000" cy="2545081"/>
            <wp:effectExtent l="0" t="0" r="0" b="7620"/>
            <wp:docPr id="14" name="Picture 14" descr="Height of an object is 0.70715 units from the horizontal axis as its angle is forty five degrees from 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eight of an object is 0.70715 units from the horizontal axis as its angle is forty five degrees from origin."/>
                    <pic:cNvPicPr/>
                  </pic:nvPicPr>
                  <pic:blipFill>
                    <a:blip r:embed="rId9">
                      <a:extLst>
                        <a:ext uri="{28A0092B-C50C-407E-A947-70E740481C1C}">
                          <a14:useLocalDpi xmlns:a14="http://schemas.microsoft.com/office/drawing/2010/main" val="0"/>
                        </a:ext>
                      </a:extLst>
                    </a:blip>
                    <a:stretch>
                      <a:fillRect/>
                    </a:stretch>
                  </pic:blipFill>
                  <pic:spPr>
                    <a:xfrm>
                      <a:off x="0" y="0"/>
                      <a:ext cx="2286000" cy="2545081"/>
                    </a:xfrm>
                    <a:prstGeom prst="rect">
                      <a:avLst/>
                    </a:prstGeom>
                  </pic:spPr>
                </pic:pic>
              </a:graphicData>
            </a:graphic>
          </wp:inline>
        </w:drawing>
      </w:r>
      <w:r>
        <w:rPr>
          <w:rFonts w:cs="Tahoma"/>
          <w:color w:val="000000" w:themeColor="text1"/>
        </w:rPr>
        <w:t xml:space="preserve">     </w:t>
      </w:r>
      <w:r>
        <w:rPr>
          <w:rFonts w:cs="Tahoma"/>
          <w:noProof/>
          <w:color w:val="000000" w:themeColor="text1"/>
        </w:rPr>
        <w:drawing>
          <wp:inline distT="0" distB="0" distL="0" distR="0" wp14:anchorId="725BE17D" wp14:editId="19906243">
            <wp:extent cx="2286000" cy="2559071"/>
            <wp:effectExtent l="0" t="0" r="0" b="0"/>
            <wp:docPr id="15" name="Picture 15" descr="Height of an object is 0.8660 units from the horizontal axis as its angle is sixty degrees from 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eight of an object is 0.8660 units from the horizontal axis as its angle is sixty degrees from origin."/>
                    <pic:cNvPicPr/>
                  </pic:nvPicPr>
                  <pic:blipFill>
                    <a:blip r:embed="rId10">
                      <a:extLst>
                        <a:ext uri="{28A0092B-C50C-407E-A947-70E740481C1C}">
                          <a14:useLocalDpi xmlns:a14="http://schemas.microsoft.com/office/drawing/2010/main" val="0"/>
                        </a:ext>
                      </a:extLst>
                    </a:blip>
                    <a:stretch>
                      <a:fillRect/>
                    </a:stretch>
                  </pic:blipFill>
                  <pic:spPr>
                    <a:xfrm>
                      <a:off x="0" y="0"/>
                      <a:ext cx="2286000" cy="2559071"/>
                    </a:xfrm>
                    <a:prstGeom prst="rect">
                      <a:avLst/>
                    </a:prstGeom>
                  </pic:spPr>
                </pic:pic>
              </a:graphicData>
            </a:graphic>
          </wp:inline>
        </w:drawing>
      </w:r>
    </w:p>
    <w:p w14:paraId="6C1601BC" w14:textId="234D678F" w:rsidR="00C47F10" w:rsidRDefault="00C47F10" w:rsidP="00B85376">
      <w:pPr>
        <w:tabs>
          <w:tab w:val="center" w:pos="4680"/>
        </w:tabs>
        <w:jc w:val="center"/>
        <w:rPr>
          <w:rFonts w:cs="Tahoma"/>
          <w:color w:val="000000" w:themeColor="text1"/>
        </w:rPr>
      </w:pPr>
    </w:p>
    <w:p w14:paraId="6B8A9FE7" w14:textId="402561A5" w:rsidR="00C47F10" w:rsidRDefault="00C47F10" w:rsidP="00B85376">
      <w:pPr>
        <w:tabs>
          <w:tab w:val="center" w:pos="4680"/>
        </w:tabs>
        <w:jc w:val="center"/>
        <w:rPr>
          <w:rFonts w:cs="Tahoma"/>
          <w:color w:val="000000" w:themeColor="text1"/>
        </w:rPr>
      </w:pPr>
    </w:p>
    <w:p w14:paraId="751FD32D" w14:textId="34B43D1E" w:rsidR="00C47F10" w:rsidRDefault="00C47F10" w:rsidP="00B85376">
      <w:pPr>
        <w:tabs>
          <w:tab w:val="center" w:pos="4680"/>
        </w:tabs>
        <w:jc w:val="center"/>
        <w:rPr>
          <w:rFonts w:cs="Tahoma"/>
          <w:color w:val="000000" w:themeColor="text1"/>
        </w:rPr>
      </w:pPr>
      <w:r>
        <w:rPr>
          <w:rFonts w:cs="Tahoma"/>
          <w:noProof/>
          <w:color w:val="000000" w:themeColor="text1"/>
        </w:rPr>
        <w:lastRenderedPageBreak/>
        <w:drawing>
          <wp:inline distT="0" distB="0" distL="0" distR="0" wp14:anchorId="595055BC" wp14:editId="3509737D">
            <wp:extent cx="2286000" cy="2566873"/>
            <wp:effectExtent l="0" t="0" r="0" b="5080"/>
            <wp:docPr id="16" name="Picture 16" descr="Height of an object is 1 unit from the horizontal axis as its angle is ninety degrees from 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eight of an object is 1 unit from the horizontal axis as its angle is ninety degrees from origin."/>
                    <pic:cNvPicPr/>
                  </pic:nvPicPr>
                  <pic:blipFill>
                    <a:blip r:embed="rId11">
                      <a:extLst>
                        <a:ext uri="{28A0092B-C50C-407E-A947-70E740481C1C}">
                          <a14:useLocalDpi xmlns:a14="http://schemas.microsoft.com/office/drawing/2010/main" val="0"/>
                        </a:ext>
                      </a:extLst>
                    </a:blip>
                    <a:stretch>
                      <a:fillRect/>
                    </a:stretch>
                  </pic:blipFill>
                  <pic:spPr>
                    <a:xfrm>
                      <a:off x="0" y="0"/>
                      <a:ext cx="2286000" cy="2566873"/>
                    </a:xfrm>
                    <a:prstGeom prst="rect">
                      <a:avLst/>
                    </a:prstGeom>
                  </pic:spPr>
                </pic:pic>
              </a:graphicData>
            </a:graphic>
          </wp:inline>
        </w:drawing>
      </w:r>
    </w:p>
    <w:p w14:paraId="01997AEC" w14:textId="77777777" w:rsidR="00610885" w:rsidRDefault="00610885" w:rsidP="00B85376">
      <w:pPr>
        <w:tabs>
          <w:tab w:val="center" w:pos="4680"/>
        </w:tabs>
        <w:jc w:val="center"/>
        <w:rPr>
          <w:rFonts w:cs="Tahoma"/>
          <w:color w:val="000000" w:themeColor="text1"/>
        </w:rPr>
      </w:pPr>
    </w:p>
    <w:p w14:paraId="13B26E01" w14:textId="3F32E3B2" w:rsidR="00610885" w:rsidRDefault="00610885" w:rsidP="00B85376">
      <w:pPr>
        <w:tabs>
          <w:tab w:val="center" w:pos="4680"/>
        </w:tabs>
        <w:jc w:val="center"/>
        <w:rPr>
          <w:rFonts w:cs="Tahoma"/>
          <w:color w:val="000000" w:themeColor="text1"/>
        </w:rPr>
      </w:pPr>
    </w:p>
    <w:p w14:paraId="637814B5" w14:textId="77777777" w:rsidR="00610885" w:rsidRPr="00610885" w:rsidRDefault="00610885" w:rsidP="00610885">
      <w:pPr>
        <w:pStyle w:val="Heading2"/>
        <w:rPr>
          <w:caps/>
        </w:rPr>
      </w:pPr>
      <w:r w:rsidRPr="00610885">
        <w:rPr>
          <w:caps/>
        </w:rPr>
        <w:t>Graphs of the Heights</w:t>
      </w:r>
    </w:p>
    <w:p w14:paraId="05DB3B3A" w14:textId="467BD5CB" w:rsidR="00B85376" w:rsidRDefault="00B85376" w:rsidP="001C43A2">
      <w:pPr>
        <w:tabs>
          <w:tab w:val="center" w:pos="4680"/>
        </w:tabs>
        <w:rPr>
          <w:rFonts w:cs="Tahoma"/>
          <w:color w:val="000000" w:themeColor="text1"/>
        </w:rPr>
      </w:pPr>
    </w:p>
    <w:p w14:paraId="372B620E" w14:textId="2EA2301C" w:rsidR="00610885" w:rsidRDefault="00610885" w:rsidP="00610885">
      <w:pPr>
        <w:tabs>
          <w:tab w:val="center" w:pos="4680"/>
        </w:tabs>
        <w:rPr>
          <w:rFonts w:cs="Tahoma"/>
          <w:color w:val="000000" w:themeColor="text1"/>
        </w:rPr>
      </w:pPr>
      <w:r>
        <w:rPr>
          <w:rFonts w:cs="Tahoma"/>
          <w:color w:val="000000" w:themeColor="text1"/>
        </w:rPr>
        <w:t>If the angle is between 0° and 90°, the graph of the heights looks like this</w:t>
      </w:r>
    </w:p>
    <w:p w14:paraId="17C5AFA7" w14:textId="15F06A85" w:rsidR="00B85376" w:rsidRDefault="00B85376" w:rsidP="001C43A2">
      <w:pPr>
        <w:tabs>
          <w:tab w:val="center" w:pos="4680"/>
        </w:tabs>
        <w:rPr>
          <w:rFonts w:cs="Tahoma"/>
          <w:color w:val="000000" w:themeColor="text1"/>
        </w:rPr>
      </w:pPr>
    </w:p>
    <w:p w14:paraId="4333236B" w14:textId="74207337" w:rsidR="00B85376" w:rsidRDefault="002266E7" w:rsidP="00610885">
      <w:pPr>
        <w:tabs>
          <w:tab w:val="center" w:pos="4680"/>
        </w:tabs>
        <w:jc w:val="center"/>
        <w:rPr>
          <w:rFonts w:cs="Tahoma"/>
          <w:color w:val="000000" w:themeColor="text1"/>
        </w:rPr>
      </w:pPr>
      <w:r>
        <w:rPr>
          <w:rFonts w:cs="Tahoma"/>
          <w:noProof/>
          <w:color w:val="000000" w:themeColor="text1"/>
        </w:rPr>
        <w:drawing>
          <wp:inline distT="0" distB="0" distL="0" distR="0" wp14:anchorId="1BF10DBA" wp14:editId="2F8562B1">
            <wp:extent cx="2138860" cy="1463040"/>
            <wp:effectExtent l="0" t="0" r="0" b="3810"/>
            <wp:docPr id="22" name="Picture 22" descr="Image showing the heights of graphs with angles between zero and ninety degrees, and findings that as the angle from the observer to the object increases, the height of the object from the horizontal incr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age showing the heights of graphs with angles between zero and ninety degrees, and findings that as the angle from the observer to the object increases, the height of the object from the horizontal increases."/>
                    <pic:cNvPicPr/>
                  </pic:nvPicPr>
                  <pic:blipFill>
                    <a:blip r:embed="rId12">
                      <a:extLst>
                        <a:ext uri="{28A0092B-C50C-407E-A947-70E740481C1C}">
                          <a14:useLocalDpi xmlns:a14="http://schemas.microsoft.com/office/drawing/2010/main" val="0"/>
                        </a:ext>
                      </a:extLst>
                    </a:blip>
                    <a:stretch>
                      <a:fillRect/>
                    </a:stretch>
                  </pic:blipFill>
                  <pic:spPr>
                    <a:xfrm>
                      <a:off x="0" y="0"/>
                      <a:ext cx="2138860" cy="1463040"/>
                    </a:xfrm>
                    <a:prstGeom prst="rect">
                      <a:avLst/>
                    </a:prstGeom>
                  </pic:spPr>
                </pic:pic>
              </a:graphicData>
            </a:graphic>
          </wp:inline>
        </w:drawing>
      </w:r>
    </w:p>
    <w:p w14:paraId="5E7D74CE" w14:textId="0DF6F58E" w:rsidR="00B85376" w:rsidRDefault="00B85376" w:rsidP="001C43A2">
      <w:pPr>
        <w:tabs>
          <w:tab w:val="center" w:pos="4680"/>
        </w:tabs>
        <w:rPr>
          <w:rFonts w:cs="Tahoma"/>
          <w:color w:val="000000" w:themeColor="text1"/>
        </w:rPr>
      </w:pPr>
    </w:p>
    <w:p w14:paraId="5636FF95" w14:textId="09DCC8BE" w:rsidR="00B85376" w:rsidRDefault="00610885" w:rsidP="001C43A2">
      <w:pPr>
        <w:tabs>
          <w:tab w:val="center" w:pos="4680"/>
        </w:tabs>
        <w:rPr>
          <w:rFonts w:cs="Tahoma"/>
          <w:i/>
          <w:iCs/>
          <w:color w:val="000000" w:themeColor="text1"/>
        </w:rPr>
      </w:pPr>
      <w:r>
        <w:rPr>
          <w:rFonts w:cs="Tahoma"/>
          <w:color w:val="000000" w:themeColor="text1"/>
        </w:rPr>
        <w:t xml:space="preserve">We can see that from </w:t>
      </w:r>
      <w:r w:rsidR="00D81D26">
        <w:rPr>
          <w:rFonts w:cs="Tahoma"/>
          <w:color w:val="000000" w:themeColor="text1"/>
        </w:rPr>
        <w:t>0°</w:t>
      </w:r>
      <w:r>
        <w:rPr>
          <w:rFonts w:cs="Tahoma"/>
          <w:color w:val="000000" w:themeColor="text1"/>
        </w:rPr>
        <w:t xml:space="preserve"> to 90°, as the angle from the observer to the object increases, the height of the object from the horizontal increases.</w:t>
      </w:r>
      <w:r w:rsidR="00D81D26">
        <w:rPr>
          <w:rFonts w:cs="Tahoma"/>
          <w:color w:val="000000" w:themeColor="text1"/>
        </w:rPr>
        <w:t xml:space="preserve"> </w:t>
      </w:r>
      <w:r>
        <w:rPr>
          <w:rFonts w:cs="Tahoma"/>
          <w:color w:val="000000" w:themeColor="text1"/>
        </w:rPr>
        <w:t xml:space="preserve">That is, </w:t>
      </w:r>
      <w:r w:rsidRPr="008E3234">
        <w:rPr>
          <w:rFonts w:cs="Tahoma"/>
          <w:i/>
          <w:iCs/>
          <w:color w:val="000000" w:themeColor="text1"/>
        </w:rPr>
        <w:t>the object moves vertically upward.</w:t>
      </w:r>
    </w:p>
    <w:p w14:paraId="760DD518" w14:textId="0BB50324" w:rsidR="00D81D26" w:rsidRDefault="00D81D26" w:rsidP="001C43A2">
      <w:pPr>
        <w:tabs>
          <w:tab w:val="center" w:pos="4680"/>
        </w:tabs>
        <w:rPr>
          <w:rFonts w:cs="Tahoma"/>
          <w:i/>
          <w:iCs/>
          <w:color w:val="000000" w:themeColor="text1"/>
        </w:rPr>
      </w:pPr>
    </w:p>
    <w:p w14:paraId="3A4634A6" w14:textId="1F1C6E87" w:rsidR="00D81D26" w:rsidRPr="00D81D26" w:rsidRDefault="00D81D26" w:rsidP="001C43A2">
      <w:pPr>
        <w:tabs>
          <w:tab w:val="center" w:pos="4680"/>
        </w:tabs>
        <w:rPr>
          <w:rFonts w:cs="Tahoma"/>
          <w:color w:val="000000" w:themeColor="text1"/>
        </w:rPr>
      </w:pPr>
      <w:r>
        <w:rPr>
          <w:rFonts w:cs="Tahoma"/>
          <w:color w:val="000000" w:themeColor="text1"/>
        </w:rPr>
        <w:t>If the angle goes past 90°, say all the way to 180°, the graph of the heights looks like this</w:t>
      </w:r>
    </w:p>
    <w:p w14:paraId="3DF5B64C" w14:textId="165F6172" w:rsidR="00B85376" w:rsidRDefault="00B85376" w:rsidP="001C43A2">
      <w:pPr>
        <w:tabs>
          <w:tab w:val="center" w:pos="4680"/>
        </w:tabs>
        <w:rPr>
          <w:rFonts w:cs="Tahoma"/>
          <w:color w:val="000000" w:themeColor="text1"/>
        </w:rPr>
      </w:pPr>
    </w:p>
    <w:p w14:paraId="642A121A" w14:textId="6FA2CD8B" w:rsidR="00B85376" w:rsidRDefault="002266E7" w:rsidP="002266E7">
      <w:pPr>
        <w:tabs>
          <w:tab w:val="center" w:pos="4680"/>
        </w:tabs>
        <w:jc w:val="center"/>
        <w:rPr>
          <w:rFonts w:cs="Tahoma"/>
          <w:color w:val="000000" w:themeColor="text1"/>
        </w:rPr>
      </w:pPr>
      <w:r>
        <w:rPr>
          <w:rFonts w:cs="Tahoma"/>
          <w:noProof/>
          <w:color w:val="000000" w:themeColor="text1"/>
        </w:rPr>
        <w:drawing>
          <wp:inline distT="0" distB="0" distL="0" distR="0" wp14:anchorId="71FD89AA" wp14:editId="42ECFEDF">
            <wp:extent cx="3801296" cy="1645920"/>
            <wp:effectExtent l="0" t="0" r="8890" b="0"/>
            <wp:docPr id="23" name="Picture 23" descr="Image showing the heights of graphs with angles between zero and hundred and eighty degrees, and findings that an object is moving first upward, then vertically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age showing the heights of graphs with angles between zero and hundred and eighty degrees, and findings that an object is moving first upward, then vertically downward."/>
                    <pic:cNvPicPr/>
                  </pic:nvPicPr>
                  <pic:blipFill>
                    <a:blip r:embed="rId13">
                      <a:extLst>
                        <a:ext uri="{28A0092B-C50C-407E-A947-70E740481C1C}">
                          <a14:useLocalDpi xmlns:a14="http://schemas.microsoft.com/office/drawing/2010/main" val="0"/>
                        </a:ext>
                      </a:extLst>
                    </a:blip>
                    <a:stretch>
                      <a:fillRect/>
                    </a:stretch>
                  </pic:blipFill>
                  <pic:spPr>
                    <a:xfrm>
                      <a:off x="0" y="0"/>
                      <a:ext cx="3801296" cy="1645920"/>
                    </a:xfrm>
                    <a:prstGeom prst="rect">
                      <a:avLst/>
                    </a:prstGeom>
                  </pic:spPr>
                </pic:pic>
              </a:graphicData>
            </a:graphic>
          </wp:inline>
        </w:drawing>
      </w:r>
    </w:p>
    <w:p w14:paraId="53B44CA6" w14:textId="46ED5F96" w:rsidR="002266E7" w:rsidRDefault="002266E7" w:rsidP="002266E7">
      <w:pPr>
        <w:tabs>
          <w:tab w:val="center" w:pos="4680"/>
        </w:tabs>
        <w:jc w:val="center"/>
        <w:rPr>
          <w:rFonts w:cs="Tahoma"/>
          <w:color w:val="000000" w:themeColor="text1"/>
        </w:rPr>
      </w:pPr>
    </w:p>
    <w:p w14:paraId="1B78CAD2" w14:textId="04099F27" w:rsidR="002266E7" w:rsidRDefault="002266E7" w:rsidP="002266E7">
      <w:pPr>
        <w:tabs>
          <w:tab w:val="center" w:pos="4680"/>
        </w:tabs>
        <w:rPr>
          <w:rFonts w:cs="Tahoma"/>
          <w:color w:val="000000" w:themeColor="text1"/>
        </w:rPr>
      </w:pPr>
      <w:r w:rsidRPr="002A102D">
        <w:rPr>
          <w:rFonts w:cs="Tahoma"/>
          <w:i/>
          <w:iCs/>
          <w:color w:val="000000" w:themeColor="text1"/>
        </w:rPr>
        <w:t>T</w:t>
      </w:r>
      <w:r w:rsidRPr="008E3234">
        <w:rPr>
          <w:rFonts w:cs="Tahoma"/>
          <w:i/>
          <w:iCs/>
          <w:color w:val="000000" w:themeColor="text1"/>
        </w:rPr>
        <w:t>he object moves vertically upward</w:t>
      </w:r>
      <w:r>
        <w:rPr>
          <w:rFonts w:cs="Tahoma"/>
          <w:i/>
          <w:iCs/>
          <w:color w:val="000000" w:themeColor="text1"/>
        </w:rPr>
        <w:t>, then vertically downward.</w:t>
      </w:r>
    </w:p>
    <w:p w14:paraId="111DED12" w14:textId="441C8A1B" w:rsidR="00B85376" w:rsidRDefault="00B85376" w:rsidP="001C43A2">
      <w:pPr>
        <w:tabs>
          <w:tab w:val="center" w:pos="4680"/>
        </w:tabs>
        <w:rPr>
          <w:rFonts w:cs="Tahoma"/>
          <w:color w:val="000000" w:themeColor="text1"/>
        </w:rPr>
      </w:pPr>
    </w:p>
    <w:p w14:paraId="366134B0" w14:textId="7F3D4689" w:rsidR="00B85376" w:rsidRDefault="00A50D31" w:rsidP="00A50D31">
      <w:pPr>
        <w:pStyle w:val="Heading2"/>
        <w:rPr>
          <w:rFonts w:cs="Tahoma"/>
          <w:color w:val="000000" w:themeColor="text1"/>
        </w:rPr>
      </w:pPr>
      <w:r w:rsidRPr="00A50D31">
        <w:rPr>
          <w:caps/>
        </w:rPr>
        <w:lastRenderedPageBreak/>
        <w:t>The Continuous Sine Curve from 0° to 90°</w:t>
      </w:r>
    </w:p>
    <w:p w14:paraId="0CDB29DD" w14:textId="4EE1C67F" w:rsidR="00B85376" w:rsidRDefault="00B85376" w:rsidP="001C43A2">
      <w:pPr>
        <w:tabs>
          <w:tab w:val="center" w:pos="4680"/>
        </w:tabs>
        <w:rPr>
          <w:rFonts w:cs="Tahoma"/>
          <w:color w:val="000000" w:themeColor="text1"/>
        </w:rPr>
      </w:pPr>
    </w:p>
    <w:p w14:paraId="4688CD5A" w14:textId="719D088B" w:rsidR="00B85376" w:rsidRDefault="00A50D31" w:rsidP="001C43A2">
      <w:pPr>
        <w:tabs>
          <w:tab w:val="center" w:pos="4680"/>
        </w:tabs>
        <w:rPr>
          <w:rFonts w:cs="Tahoma"/>
          <w:color w:val="000000" w:themeColor="text1"/>
        </w:rPr>
      </w:pPr>
      <w:r>
        <w:rPr>
          <w:rFonts w:cs="Tahoma"/>
          <w:color w:val="000000" w:themeColor="text1"/>
        </w:rPr>
        <w:t xml:space="preserve">If we plotted all the heights for all the infinitely many angles between 0° and 90°, we would get </w:t>
      </w:r>
      <w:r w:rsidR="00EA528E">
        <w:rPr>
          <w:rFonts w:cs="Tahoma"/>
          <w:color w:val="000000" w:themeColor="text1"/>
        </w:rPr>
        <w:t>this</w:t>
      </w:r>
      <w:r w:rsidR="00771F5F">
        <w:rPr>
          <w:rFonts w:cs="Tahoma"/>
          <w:color w:val="000000" w:themeColor="text1"/>
        </w:rPr>
        <w:t xml:space="preserve"> </w:t>
      </w:r>
      <w:r>
        <w:rPr>
          <w:rFonts w:cs="Tahoma"/>
          <w:color w:val="000000" w:themeColor="text1"/>
        </w:rPr>
        <w:t>continuous graph</w:t>
      </w:r>
    </w:p>
    <w:p w14:paraId="17407EEA" w14:textId="77777777" w:rsidR="00A50D31" w:rsidRDefault="00A50D31" w:rsidP="00A50D31">
      <w:pPr>
        <w:tabs>
          <w:tab w:val="center" w:pos="4680"/>
        </w:tabs>
        <w:jc w:val="center"/>
        <w:rPr>
          <w:rFonts w:cs="Tahoma"/>
          <w:color w:val="000000" w:themeColor="text1"/>
        </w:rPr>
      </w:pPr>
      <w:r>
        <w:rPr>
          <w:rFonts w:cs="Tahoma"/>
          <w:noProof/>
          <w:color w:val="000000" w:themeColor="text1"/>
        </w:rPr>
        <w:drawing>
          <wp:inline distT="0" distB="0" distL="0" distR="0" wp14:anchorId="07A29469" wp14:editId="10DE372A">
            <wp:extent cx="2162191" cy="1463040"/>
            <wp:effectExtent l="0" t="0" r="9525" b="3810"/>
            <wp:docPr id="24" name="Picture 24" descr="Plotted heights for all the infinitely many angles zero degree to ninety degrees.&#10;Plotted curve represent the continuous sine curve from 0 to 90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lotted heights for all the infinitely many angles zero degree to ninety degrees.&#10;Plotted curve represent the continuous sine curve from 0 to 90 degrees."/>
                    <pic:cNvPicPr/>
                  </pic:nvPicPr>
                  <pic:blipFill>
                    <a:blip r:embed="rId14">
                      <a:extLst>
                        <a:ext uri="{28A0092B-C50C-407E-A947-70E740481C1C}">
                          <a14:useLocalDpi xmlns:a14="http://schemas.microsoft.com/office/drawing/2010/main" val="0"/>
                        </a:ext>
                      </a:extLst>
                    </a:blip>
                    <a:stretch>
                      <a:fillRect/>
                    </a:stretch>
                  </pic:blipFill>
                  <pic:spPr>
                    <a:xfrm>
                      <a:off x="0" y="0"/>
                      <a:ext cx="2162191" cy="1463040"/>
                    </a:xfrm>
                    <a:prstGeom prst="rect">
                      <a:avLst/>
                    </a:prstGeom>
                  </pic:spPr>
                </pic:pic>
              </a:graphicData>
            </a:graphic>
          </wp:inline>
        </w:drawing>
      </w:r>
    </w:p>
    <w:p w14:paraId="32B0EFFE" w14:textId="799654CF" w:rsidR="00B85376" w:rsidRDefault="00A50D31" w:rsidP="00A50D31">
      <w:pPr>
        <w:tabs>
          <w:tab w:val="center" w:pos="4680"/>
        </w:tabs>
        <w:jc w:val="center"/>
        <w:rPr>
          <w:rFonts w:cs="Tahoma"/>
          <w:color w:val="000000" w:themeColor="text1"/>
        </w:rPr>
      </w:pPr>
      <w:r w:rsidRPr="00A50D31">
        <w:rPr>
          <w:rFonts w:cs="Tahoma"/>
          <w:noProof/>
          <w:color w:val="000000" w:themeColor="text1"/>
        </w:rPr>
        <mc:AlternateContent>
          <mc:Choice Requires="wps">
            <w:drawing>
              <wp:inline distT="0" distB="0" distL="0" distR="0" wp14:anchorId="6846FF65" wp14:editId="2CF1A191">
                <wp:extent cx="1647825" cy="333375"/>
                <wp:effectExtent l="0" t="0" r="9525" b="95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33375"/>
                        </a:xfrm>
                        <a:prstGeom prst="rect">
                          <a:avLst/>
                        </a:prstGeom>
                        <a:solidFill>
                          <a:srgbClr val="FFFFFF"/>
                        </a:solidFill>
                        <a:ln w="9525">
                          <a:noFill/>
                          <a:miter lim="800000"/>
                          <a:headEnd/>
                          <a:tailEnd/>
                        </a:ln>
                      </wps:spPr>
                      <wps:txbx>
                        <w:txbxContent>
                          <w:p w14:paraId="34E4895E" w14:textId="702C967E" w:rsidR="00A50D31" w:rsidRDefault="00A50D31" w:rsidP="00A50D31">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for </w:t>
                            </w:r>
                            <m:oMath>
                              <m:r>
                                <w:rPr>
                                  <w:rFonts w:ascii="Cambria Math" w:eastAsiaTheme="minorEastAsia" w:hAnsi="Cambria Math"/>
                                </w:rPr>
                                <m:t>0≤</m:t>
                              </m:r>
                              <m:r>
                                <w:rPr>
                                  <w:rFonts w:ascii="Cambria Math" w:hAnsi="Cambria Math"/>
                                </w:rPr>
                                <m:t>θ≤90°</m:t>
                              </m:r>
                            </m:oMath>
                          </w:p>
                        </w:txbxContent>
                      </wps:txbx>
                      <wps:bodyPr rot="0" vert="horz" wrap="square" lIns="91440" tIns="45720" rIns="91440" bIns="45720" anchor="t" anchorCtr="0">
                        <a:noAutofit/>
                      </wps:bodyPr>
                    </wps:wsp>
                  </a:graphicData>
                </a:graphic>
              </wp:inline>
            </w:drawing>
          </mc:Choice>
          <mc:Fallback>
            <w:pict>
              <v:shapetype w14:anchorId="6846FF65" id="_x0000_t202" coordsize="21600,21600" o:spt="202" path="m,l,21600r21600,l21600,xe">
                <v:stroke joinstyle="miter"/>
                <v:path gradientshapeok="t" o:connecttype="rect"/>
              </v:shapetype>
              <v:shape id="Text Box 2" o:spid="_x0000_s1026" type="#_x0000_t202" style="width:129.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" stroked="f">
                <v:textbox>
                  <w:txbxContent>
                    <w:p w14:paraId="34E4895E" w14:textId="702C967E" w:rsidR="00A50D31" w:rsidRDefault="00A50D31" w:rsidP="00A50D31">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for </w:t>
                      </w:r>
                      <m:oMath>
                        <m:r>
                          <w:rPr>
                            <w:rFonts w:ascii="Cambria Math" w:eastAsiaTheme="minorEastAsia" w:hAnsi="Cambria Math"/>
                          </w:rPr>
                          <m:t>0≤</m:t>
                        </m:r>
                        <m:r>
                          <w:rPr>
                            <w:rFonts w:ascii="Cambria Math" w:hAnsi="Cambria Math"/>
                          </w:rPr>
                          <m:t>θ≤90°</m:t>
                        </m:r>
                      </m:oMath>
                    </w:p>
                  </w:txbxContent>
                </v:textbox>
                <w10:anchorlock/>
              </v:shape>
            </w:pict>
          </mc:Fallback>
        </mc:AlternateContent>
      </w:r>
    </w:p>
    <w:p w14:paraId="7DF6EE13" w14:textId="05183D47" w:rsidR="00A50D31" w:rsidRDefault="00A50D31" w:rsidP="001C43A2">
      <w:pPr>
        <w:tabs>
          <w:tab w:val="center" w:pos="4680"/>
        </w:tabs>
        <w:rPr>
          <w:rFonts w:cs="Tahoma"/>
          <w:color w:val="000000" w:themeColor="text1"/>
        </w:rPr>
      </w:pPr>
    </w:p>
    <w:p w14:paraId="4F0305F7" w14:textId="77777777" w:rsidR="00A50D31" w:rsidRPr="00A50D31" w:rsidRDefault="00A50D31" w:rsidP="00A50D31">
      <w:pPr>
        <w:pStyle w:val="Heading2"/>
        <w:rPr>
          <w:caps/>
          <w:color w:val="000000" w:themeColor="text1"/>
        </w:rPr>
      </w:pPr>
      <w:r w:rsidRPr="00A50D31">
        <w:rPr>
          <w:caps/>
        </w:rPr>
        <w:t>The Continuous Sine Curve from 0° to 180°</w:t>
      </w:r>
    </w:p>
    <w:p w14:paraId="0DF36F57" w14:textId="77777777" w:rsidR="00A50D31" w:rsidRDefault="00A50D31" w:rsidP="001C43A2">
      <w:pPr>
        <w:tabs>
          <w:tab w:val="center" w:pos="4680"/>
        </w:tabs>
        <w:rPr>
          <w:rFonts w:cs="Tahoma"/>
          <w:color w:val="000000" w:themeColor="text1"/>
        </w:rPr>
      </w:pPr>
    </w:p>
    <w:p w14:paraId="78C715B9" w14:textId="1A2E48F2" w:rsidR="00B85376" w:rsidRDefault="00A50D31" w:rsidP="001C43A2">
      <w:pPr>
        <w:tabs>
          <w:tab w:val="center" w:pos="4680"/>
        </w:tabs>
        <w:rPr>
          <w:rFonts w:cs="Tahoma"/>
          <w:color w:val="000000" w:themeColor="text1"/>
        </w:rPr>
      </w:pPr>
      <w:r>
        <w:rPr>
          <w:rFonts w:cs="Tahoma"/>
          <w:color w:val="000000" w:themeColor="text1"/>
        </w:rPr>
        <w:t xml:space="preserve">If we plotted all the heights for all the angles between 0° and 180°, we would get the continuous graph </w:t>
      </w:r>
      <w:r w:rsidR="00595B79">
        <w:rPr>
          <w:rFonts w:cs="Tahoma"/>
          <w:color w:val="000000" w:themeColor="text1"/>
        </w:rPr>
        <w:t>below</w:t>
      </w:r>
    </w:p>
    <w:p w14:paraId="255AB8FE" w14:textId="2656EF71" w:rsidR="00B85376" w:rsidRDefault="00A50D31" w:rsidP="00A50D31">
      <w:pPr>
        <w:tabs>
          <w:tab w:val="center" w:pos="4680"/>
        </w:tabs>
        <w:jc w:val="center"/>
        <w:rPr>
          <w:rFonts w:cs="Tahoma"/>
          <w:color w:val="000000" w:themeColor="text1"/>
        </w:rPr>
      </w:pPr>
      <w:r>
        <w:rPr>
          <w:rFonts w:cs="Tahoma"/>
          <w:noProof/>
          <w:color w:val="000000" w:themeColor="text1"/>
        </w:rPr>
        <w:drawing>
          <wp:inline distT="0" distB="0" distL="0" distR="0" wp14:anchorId="331062AF" wp14:editId="37A8E7E9">
            <wp:extent cx="3685737" cy="1463040"/>
            <wp:effectExtent l="0" t="0" r="0" b="3810"/>
            <wp:docPr id="25" name="Picture 25" descr="Plotted heights for all the infinitely many angles 0 degree to 180 degrees.&#10;Plotted curve represents the continuous sine curve from 0 to 180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lotted heights for all the infinitely many angles 0 degree to 180 degrees.&#10;Plotted curve represents the continuous sine curve from 0 to 180 degrees."/>
                    <pic:cNvPicPr/>
                  </pic:nvPicPr>
                  <pic:blipFill>
                    <a:blip r:embed="rId15">
                      <a:extLst>
                        <a:ext uri="{28A0092B-C50C-407E-A947-70E740481C1C}">
                          <a14:useLocalDpi xmlns:a14="http://schemas.microsoft.com/office/drawing/2010/main" val="0"/>
                        </a:ext>
                      </a:extLst>
                    </a:blip>
                    <a:stretch>
                      <a:fillRect/>
                    </a:stretch>
                  </pic:blipFill>
                  <pic:spPr>
                    <a:xfrm>
                      <a:off x="0" y="0"/>
                      <a:ext cx="3685737" cy="1463040"/>
                    </a:xfrm>
                    <a:prstGeom prst="rect">
                      <a:avLst/>
                    </a:prstGeom>
                  </pic:spPr>
                </pic:pic>
              </a:graphicData>
            </a:graphic>
          </wp:inline>
        </w:drawing>
      </w:r>
    </w:p>
    <w:p w14:paraId="1FA6D7FF" w14:textId="76FDC9C7" w:rsidR="00B85376" w:rsidRDefault="00A50D31" w:rsidP="00A50D31">
      <w:pPr>
        <w:tabs>
          <w:tab w:val="center" w:pos="4680"/>
        </w:tabs>
        <w:jc w:val="center"/>
        <w:rPr>
          <w:rFonts w:cs="Tahoma"/>
          <w:color w:val="000000" w:themeColor="text1"/>
        </w:rPr>
      </w:pPr>
      <w:r w:rsidRPr="00A50D31">
        <w:rPr>
          <w:rFonts w:cs="Tahoma"/>
          <w:noProof/>
          <w:color w:val="000000" w:themeColor="text1"/>
        </w:rPr>
        <mc:AlternateContent>
          <mc:Choice Requires="wps">
            <w:drawing>
              <wp:inline distT="0" distB="0" distL="0" distR="0" wp14:anchorId="0132D148" wp14:editId="15935F8C">
                <wp:extent cx="1819275" cy="333375"/>
                <wp:effectExtent l="0" t="0" r="9525" b="952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33375"/>
                        </a:xfrm>
                        <a:prstGeom prst="rect">
                          <a:avLst/>
                        </a:prstGeom>
                        <a:solidFill>
                          <a:srgbClr val="FFFFFF"/>
                        </a:solidFill>
                        <a:ln w="9525">
                          <a:noFill/>
                          <a:miter lim="800000"/>
                          <a:headEnd/>
                          <a:tailEnd/>
                        </a:ln>
                      </wps:spPr>
                      <wps:txbx>
                        <w:txbxContent>
                          <w:p w14:paraId="143372EA" w14:textId="7BA28F0D" w:rsidR="00A50D31" w:rsidRDefault="00A50D31" w:rsidP="00A50D31">
                            <w:pPr>
                              <w:jc w:val="center"/>
                            </w:pP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for </w:t>
                            </w:r>
                            <m:oMath>
                              <m:r>
                                <w:rPr>
                                  <w:rFonts w:ascii="Cambria Math" w:eastAsiaTheme="minorEastAsia" w:hAnsi="Cambria Math"/>
                                </w:rPr>
                                <m:t>0≤</m:t>
                              </m:r>
                              <m:r>
                                <w:rPr>
                                  <w:rFonts w:ascii="Cambria Math" w:hAnsi="Cambria Math"/>
                                </w:rPr>
                                <m:t>θ≤180°</m:t>
                              </m:r>
                            </m:oMath>
                          </w:p>
                        </w:txbxContent>
                      </wps:txbx>
                      <wps:bodyPr rot="0" vert="horz" wrap="square" lIns="91440" tIns="45720" rIns="91440" bIns="45720" anchor="t" anchorCtr="0">
                        <a:noAutofit/>
                      </wps:bodyPr>
                    </wps:wsp>
                  </a:graphicData>
                </a:graphic>
              </wp:inline>
            </w:drawing>
          </mc:Choice>
          <mc:Fallback>
            <w:pict>
              <v:shape w14:anchorId="0132D148" id="_x0000_s1027" type="#_x0000_t202" style="width:143.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" stroked="f">
                <v:textbox>
                  <w:txbxContent>
                    <w:p w14:paraId="143372EA" w14:textId="7BA28F0D" w:rsidR="00A50D31" w:rsidRDefault="00A50D31" w:rsidP="00A50D31">
                      <w:pPr>
                        <w:jc w:val="center"/>
                      </w:pP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for </w:t>
                      </w:r>
                      <m:oMath>
                        <m:r>
                          <w:rPr>
                            <w:rFonts w:ascii="Cambria Math" w:eastAsiaTheme="minorEastAsia" w:hAnsi="Cambria Math"/>
                          </w:rPr>
                          <m:t>0≤</m:t>
                        </m:r>
                        <m:r>
                          <w:rPr>
                            <w:rFonts w:ascii="Cambria Math" w:hAnsi="Cambria Math"/>
                          </w:rPr>
                          <m:t>θ≤180°</m:t>
                        </m:r>
                      </m:oMath>
                    </w:p>
                  </w:txbxContent>
                </v:textbox>
                <w10:anchorlock/>
              </v:shape>
            </w:pict>
          </mc:Fallback>
        </mc:AlternateContent>
      </w:r>
    </w:p>
    <w:p w14:paraId="1A5FF952" w14:textId="6EEC752F" w:rsidR="00B85376" w:rsidRDefault="00B85376" w:rsidP="001C43A2">
      <w:pPr>
        <w:tabs>
          <w:tab w:val="center" w:pos="4680"/>
        </w:tabs>
        <w:rPr>
          <w:rFonts w:cs="Tahoma"/>
          <w:color w:val="000000" w:themeColor="text1"/>
        </w:rPr>
      </w:pPr>
    </w:p>
    <w:p w14:paraId="0B986232" w14:textId="77777777" w:rsidR="00025C9A" w:rsidRPr="00025C9A" w:rsidRDefault="00025C9A" w:rsidP="00025C9A">
      <w:pPr>
        <w:pStyle w:val="Heading2"/>
        <w:rPr>
          <w:caps/>
          <w:color w:val="000000" w:themeColor="text1"/>
        </w:rPr>
      </w:pPr>
      <w:r w:rsidRPr="00025C9A">
        <w:rPr>
          <w:caps/>
        </w:rPr>
        <w:t>The Continuous Sine Curve from 0° to 360°</w:t>
      </w:r>
    </w:p>
    <w:p w14:paraId="00588756" w14:textId="5F4C9A13" w:rsidR="00B85376" w:rsidRDefault="00B85376" w:rsidP="001C43A2">
      <w:pPr>
        <w:tabs>
          <w:tab w:val="center" w:pos="4680"/>
        </w:tabs>
        <w:rPr>
          <w:rFonts w:cs="Tahoma"/>
          <w:color w:val="000000" w:themeColor="text1"/>
        </w:rPr>
      </w:pPr>
    </w:p>
    <w:p w14:paraId="18BFAEB6" w14:textId="39116A2F" w:rsidR="00B85376" w:rsidRDefault="00025C9A" w:rsidP="001C43A2">
      <w:pPr>
        <w:tabs>
          <w:tab w:val="center" w:pos="4680"/>
        </w:tabs>
        <w:rPr>
          <w:rFonts w:cs="Tahoma"/>
          <w:color w:val="000000" w:themeColor="text1"/>
        </w:rPr>
      </w:pPr>
      <w:r>
        <w:rPr>
          <w:rFonts w:cs="Tahoma"/>
          <w:color w:val="000000" w:themeColor="text1"/>
        </w:rPr>
        <w:t xml:space="preserve">If we were to let the object travel all the way around the circle, we get the graph of the sine curve from 0° to 360°. You can see that when the angle </w:t>
      </w:r>
      <m:oMath>
        <m:r>
          <w:rPr>
            <w:rFonts w:ascii="Cambria Math" w:hAnsi="Cambria Math" w:cs="Tahoma"/>
            <w:color w:val="000000" w:themeColor="text1"/>
            <w:szCs w:val="20"/>
          </w:rPr>
          <m:t>θ</m:t>
        </m:r>
      </m:oMath>
      <w:r>
        <w:rPr>
          <w:rFonts w:cs="Tahoma"/>
          <w:color w:val="000000" w:themeColor="text1"/>
        </w:rPr>
        <w:t xml:space="preserve"> is between 180° and 360°, the object is below the horizontal and may not be visible to an observer.</w:t>
      </w:r>
    </w:p>
    <w:p w14:paraId="6C23590D" w14:textId="77777777" w:rsidR="009B4C9B" w:rsidRDefault="009B4C9B" w:rsidP="001C43A2">
      <w:pPr>
        <w:tabs>
          <w:tab w:val="center" w:pos="4680"/>
        </w:tabs>
        <w:rPr>
          <w:rFonts w:cs="Tahoma"/>
          <w:color w:val="000000" w:themeColor="text1"/>
        </w:rPr>
      </w:pPr>
    </w:p>
    <w:p w14:paraId="2D6C16AF" w14:textId="150BE927" w:rsidR="00B85376" w:rsidRDefault="009B4C9B" w:rsidP="009B4C9B">
      <w:pPr>
        <w:tabs>
          <w:tab w:val="center" w:pos="4680"/>
        </w:tabs>
        <w:jc w:val="center"/>
        <w:rPr>
          <w:rFonts w:cs="Tahoma"/>
          <w:color w:val="000000" w:themeColor="text1"/>
        </w:rPr>
      </w:pPr>
      <w:r>
        <w:rPr>
          <w:rFonts w:cs="Tahoma"/>
          <w:noProof/>
          <w:color w:val="000000" w:themeColor="text1"/>
        </w:rPr>
        <w:drawing>
          <wp:inline distT="0" distB="0" distL="0" distR="0" wp14:anchorId="04FC33DF" wp14:editId="6068664E">
            <wp:extent cx="4314446" cy="1463040"/>
            <wp:effectExtent l="0" t="0" r="0" b="3810"/>
            <wp:docPr id="27" name="Picture 27" descr="Plotted heights for all the infinitely many angles zero degree to 360 degrees.&#10;Plotted curve represent the continuous sine curve from 0 to 360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lotted heights for all the infinitely many angles zero degree to 360 degrees.&#10;Plotted curve represent the continuous sine curve from 0 to 360 degrees."/>
                    <pic:cNvPicPr/>
                  </pic:nvPicPr>
                  <pic:blipFill>
                    <a:blip r:embed="rId16">
                      <a:extLst>
                        <a:ext uri="{28A0092B-C50C-407E-A947-70E740481C1C}">
                          <a14:useLocalDpi xmlns:a14="http://schemas.microsoft.com/office/drawing/2010/main" val="0"/>
                        </a:ext>
                      </a:extLst>
                    </a:blip>
                    <a:stretch>
                      <a:fillRect/>
                    </a:stretch>
                  </pic:blipFill>
                  <pic:spPr>
                    <a:xfrm>
                      <a:off x="0" y="0"/>
                      <a:ext cx="4314446" cy="1463040"/>
                    </a:xfrm>
                    <a:prstGeom prst="rect">
                      <a:avLst/>
                    </a:prstGeom>
                  </pic:spPr>
                </pic:pic>
              </a:graphicData>
            </a:graphic>
          </wp:inline>
        </w:drawing>
      </w:r>
    </w:p>
    <w:p w14:paraId="09948162" w14:textId="2D138917" w:rsidR="00B85376" w:rsidRDefault="007C1FFC" w:rsidP="007C1FFC">
      <w:pPr>
        <w:tabs>
          <w:tab w:val="center" w:pos="4680"/>
        </w:tabs>
        <w:jc w:val="center"/>
        <w:rPr>
          <w:rFonts w:cs="Tahoma"/>
          <w:color w:val="000000" w:themeColor="text1"/>
        </w:rPr>
      </w:pPr>
      <w:r w:rsidRPr="00A50D31">
        <w:rPr>
          <w:rFonts w:cs="Tahoma"/>
          <w:noProof/>
          <w:color w:val="000000" w:themeColor="text1"/>
        </w:rPr>
        <mc:AlternateContent>
          <mc:Choice Requires="wps">
            <w:drawing>
              <wp:inline distT="0" distB="0" distL="0" distR="0" wp14:anchorId="617F0D85" wp14:editId="6236A32C">
                <wp:extent cx="1819275" cy="333375"/>
                <wp:effectExtent l="0" t="0" r="9525" b="952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33375"/>
                        </a:xfrm>
                        <a:prstGeom prst="rect">
                          <a:avLst/>
                        </a:prstGeom>
                        <a:solidFill>
                          <a:srgbClr val="FFFFFF"/>
                        </a:solidFill>
                        <a:ln w="9525">
                          <a:noFill/>
                          <a:miter lim="800000"/>
                          <a:headEnd/>
                          <a:tailEnd/>
                        </a:ln>
                      </wps:spPr>
                      <wps:txbx>
                        <w:txbxContent>
                          <w:p w14:paraId="7EC29B15" w14:textId="79FC28D2" w:rsidR="007C1FFC" w:rsidRDefault="007C1FFC" w:rsidP="007C1FFC">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for </w:t>
                            </w:r>
                            <m:oMath>
                              <m:r>
                                <w:rPr>
                                  <w:rFonts w:ascii="Cambria Math" w:eastAsiaTheme="minorEastAsia" w:hAnsi="Cambria Math"/>
                                </w:rPr>
                                <m:t>0≤</m:t>
                              </m:r>
                              <m:r>
                                <w:rPr>
                                  <w:rFonts w:ascii="Cambria Math" w:hAnsi="Cambria Math"/>
                                </w:rPr>
                                <m:t>θ≤360°</m:t>
                              </m:r>
                            </m:oMath>
                          </w:p>
                        </w:txbxContent>
                      </wps:txbx>
                      <wps:bodyPr rot="0" vert="horz" wrap="square" lIns="91440" tIns="45720" rIns="91440" bIns="45720" anchor="t" anchorCtr="0">
                        <a:noAutofit/>
                      </wps:bodyPr>
                    </wps:wsp>
                  </a:graphicData>
                </a:graphic>
              </wp:inline>
            </w:drawing>
          </mc:Choice>
          <mc:Fallback>
            <w:pict>
              <v:shape w14:anchorId="617F0D85" id="_x0000_s1028" type="#_x0000_t202" style="width:143.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" stroked="f">
                <v:textbox>
                  <w:txbxContent>
                    <w:p w14:paraId="7EC29B15" w14:textId="79FC28D2" w:rsidR="007C1FFC" w:rsidRDefault="007C1FFC" w:rsidP="007C1FFC">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for </w:t>
                      </w:r>
                      <m:oMath>
                        <m:r>
                          <w:rPr>
                            <w:rFonts w:ascii="Cambria Math" w:eastAsiaTheme="minorEastAsia" w:hAnsi="Cambria Math"/>
                          </w:rPr>
                          <m:t>0≤</m:t>
                        </m:r>
                        <m:r>
                          <w:rPr>
                            <w:rFonts w:ascii="Cambria Math" w:hAnsi="Cambria Math"/>
                          </w:rPr>
                          <m:t>θ≤360°</m:t>
                        </m:r>
                      </m:oMath>
                    </w:p>
                  </w:txbxContent>
                </v:textbox>
                <w10:anchorlock/>
              </v:shape>
            </w:pict>
          </mc:Fallback>
        </mc:AlternateContent>
      </w:r>
    </w:p>
    <w:p w14:paraId="2117D163" w14:textId="77777777" w:rsidR="007C1FFC" w:rsidRPr="007C1FFC" w:rsidRDefault="007C1FFC" w:rsidP="007C1FFC">
      <w:pPr>
        <w:pStyle w:val="Heading2"/>
        <w:rPr>
          <w:caps/>
          <w:color w:val="000000" w:themeColor="text1"/>
        </w:rPr>
      </w:pPr>
      <w:r w:rsidRPr="007C1FFC">
        <w:rPr>
          <w:caps/>
        </w:rPr>
        <w:lastRenderedPageBreak/>
        <w:t>The Extended Sine Curve</w:t>
      </w:r>
    </w:p>
    <w:p w14:paraId="6DA4C443" w14:textId="650A29DC" w:rsidR="00B85376" w:rsidRDefault="00B85376" w:rsidP="001C43A2">
      <w:pPr>
        <w:tabs>
          <w:tab w:val="center" w:pos="4680"/>
        </w:tabs>
        <w:rPr>
          <w:rFonts w:cs="Tahoma"/>
          <w:color w:val="000000" w:themeColor="text1"/>
        </w:rPr>
      </w:pPr>
    </w:p>
    <w:p w14:paraId="32DE20EF" w14:textId="52A41B4D" w:rsidR="007C1FFC" w:rsidRDefault="007C1FFC" w:rsidP="007C1FFC">
      <w:pPr>
        <w:tabs>
          <w:tab w:val="center" w:pos="4680"/>
        </w:tabs>
        <w:rPr>
          <w:rFonts w:cs="Tahoma"/>
          <w:color w:val="000000" w:themeColor="text1"/>
        </w:rPr>
      </w:pPr>
      <w:r>
        <w:rPr>
          <w:rFonts w:cs="Tahoma"/>
          <w:color w:val="000000" w:themeColor="text1"/>
        </w:rPr>
        <w:t xml:space="preserve">If we were to let the object keep travelling around the circle, </w:t>
      </w:r>
      <w:r w:rsidR="00595B79">
        <w:rPr>
          <w:rFonts w:cs="Tahoma"/>
          <w:color w:val="000000" w:themeColor="text1"/>
        </w:rPr>
        <w:t xml:space="preserve">we </w:t>
      </w:r>
      <w:r>
        <w:rPr>
          <w:rFonts w:cs="Tahoma"/>
          <w:color w:val="000000" w:themeColor="text1"/>
        </w:rPr>
        <w:t>would see that the height of the curve just oscillates between –1 and 1.</w:t>
      </w:r>
    </w:p>
    <w:p w14:paraId="51F4CFF0" w14:textId="37D9FD0F" w:rsidR="00B85376" w:rsidRDefault="00B85376" w:rsidP="001C43A2">
      <w:pPr>
        <w:tabs>
          <w:tab w:val="center" w:pos="4680"/>
        </w:tabs>
        <w:rPr>
          <w:rFonts w:cs="Tahoma"/>
          <w:color w:val="000000" w:themeColor="text1"/>
        </w:rPr>
      </w:pPr>
    </w:p>
    <w:p w14:paraId="40CDFE3E" w14:textId="12FFE915" w:rsidR="00B85376" w:rsidRDefault="003D4136" w:rsidP="003D4136">
      <w:pPr>
        <w:tabs>
          <w:tab w:val="center" w:pos="4680"/>
        </w:tabs>
        <w:jc w:val="center"/>
        <w:rPr>
          <w:rFonts w:cs="Tahoma"/>
          <w:color w:val="000000" w:themeColor="text1"/>
        </w:rPr>
      </w:pPr>
      <w:r>
        <w:rPr>
          <w:rFonts w:cs="Tahoma"/>
          <w:noProof/>
          <w:color w:val="000000" w:themeColor="text1"/>
        </w:rPr>
        <w:drawing>
          <wp:inline distT="0" distB="0" distL="0" distR="0" wp14:anchorId="7E9D7C3A" wp14:editId="18A3B54D">
            <wp:extent cx="4576889" cy="1554480"/>
            <wp:effectExtent l="0" t="0" r="0" b="7620"/>
            <wp:docPr id="30" name="Picture 30" descr="Height of the object oscillates between -1 and 1 when object keeps travelling around th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eight of the object oscillates between -1 and 1 when object keeps travelling around the circle."/>
                    <pic:cNvPicPr/>
                  </pic:nvPicPr>
                  <pic:blipFill>
                    <a:blip r:embed="rId17">
                      <a:extLst>
                        <a:ext uri="{28A0092B-C50C-407E-A947-70E740481C1C}">
                          <a14:useLocalDpi xmlns:a14="http://schemas.microsoft.com/office/drawing/2010/main" val="0"/>
                        </a:ext>
                      </a:extLst>
                    </a:blip>
                    <a:stretch>
                      <a:fillRect/>
                    </a:stretch>
                  </pic:blipFill>
                  <pic:spPr>
                    <a:xfrm>
                      <a:off x="0" y="0"/>
                      <a:ext cx="4576889" cy="1554480"/>
                    </a:xfrm>
                    <a:prstGeom prst="rect">
                      <a:avLst/>
                    </a:prstGeom>
                  </pic:spPr>
                </pic:pic>
              </a:graphicData>
            </a:graphic>
          </wp:inline>
        </w:drawing>
      </w:r>
    </w:p>
    <w:p w14:paraId="13DED922" w14:textId="538D3BA2" w:rsidR="00B85376" w:rsidRDefault="003D4136" w:rsidP="002A7FF8">
      <w:pPr>
        <w:tabs>
          <w:tab w:val="center" w:pos="4680"/>
        </w:tabs>
        <w:jc w:val="center"/>
        <w:rPr>
          <w:rFonts w:cs="Tahoma"/>
          <w:color w:val="000000" w:themeColor="text1"/>
        </w:rPr>
      </w:pPr>
      <w:r w:rsidRPr="00A50D31">
        <w:rPr>
          <w:rFonts w:cs="Tahoma"/>
          <w:noProof/>
          <w:color w:val="000000" w:themeColor="text1"/>
        </w:rPr>
        <mc:AlternateContent>
          <mc:Choice Requires="wps">
            <w:drawing>
              <wp:inline distT="0" distB="0" distL="0" distR="0" wp14:anchorId="68A28B40" wp14:editId="6082564B">
                <wp:extent cx="714375" cy="333375"/>
                <wp:effectExtent l="0" t="0" r="9525" b="952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333375"/>
                        </a:xfrm>
                        <a:prstGeom prst="rect">
                          <a:avLst/>
                        </a:prstGeom>
                        <a:solidFill>
                          <a:srgbClr val="FFFFFF"/>
                        </a:solidFill>
                        <a:ln w="9525">
                          <a:noFill/>
                          <a:miter lim="800000"/>
                          <a:headEnd/>
                          <a:tailEnd/>
                        </a:ln>
                      </wps:spPr>
                      <wps:txbx>
                        <w:txbxContent>
                          <w:p w14:paraId="5D31546A" w14:textId="3EE278A2" w:rsidR="003D4136" w:rsidRDefault="003D4136" w:rsidP="003D4136">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w:t>
                            </w:r>
                          </w:p>
                        </w:txbxContent>
                      </wps:txbx>
                      <wps:bodyPr rot="0" vert="horz" wrap="square" lIns="91440" tIns="45720" rIns="91440" bIns="45720" anchor="t" anchorCtr="0">
                        <a:noAutofit/>
                      </wps:bodyPr>
                    </wps:wsp>
                  </a:graphicData>
                </a:graphic>
              </wp:inline>
            </w:drawing>
          </mc:Choice>
          <mc:Fallback>
            <w:pict>
              <v:shape w14:anchorId="68A28B40" id="_x0000_s1029" type="#_x0000_t202" style="width:5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" stroked="f">
                <v:textbox>
                  <w:txbxContent>
                    <w:p w14:paraId="5D31546A" w14:textId="3EE278A2" w:rsidR="003D4136" w:rsidRDefault="003D4136" w:rsidP="003D4136">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w:t>
                      </w:r>
                    </w:p>
                  </w:txbxContent>
                </v:textbox>
                <w10:anchorlock/>
              </v:shape>
            </w:pict>
          </mc:Fallback>
        </mc:AlternateContent>
      </w:r>
    </w:p>
    <w:p w14:paraId="6C35A27F" w14:textId="77777777" w:rsidR="002A7FF8" w:rsidRDefault="002A7FF8" w:rsidP="002A7FF8">
      <w:pPr>
        <w:tabs>
          <w:tab w:val="center" w:pos="4680"/>
        </w:tabs>
        <w:jc w:val="center"/>
        <w:rPr>
          <w:rFonts w:cs="Tahoma"/>
          <w:color w:val="000000" w:themeColor="text1"/>
        </w:rPr>
      </w:pPr>
    </w:p>
    <w:p w14:paraId="1FAA2BE2" w14:textId="55640DB1" w:rsidR="00B85376" w:rsidRDefault="002A7FF8" w:rsidP="001C43A2">
      <w:pPr>
        <w:tabs>
          <w:tab w:val="center" w:pos="4680"/>
        </w:tabs>
        <w:rPr>
          <w:rFonts w:cs="Tahoma"/>
          <w:color w:val="000000" w:themeColor="text1"/>
        </w:rPr>
      </w:pPr>
      <w:r>
        <w:rPr>
          <w:rFonts w:cs="Tahoma"/>
          <w:color w:val="000000" w:themeColor="text1"/>
        </w:rPr>
        <w:t>It may now be visually apparent that</w:t>
      </w:r>
    </w:p>
    <w:p w14:paraId="7A69B2DA" w14:textId="43FF5EEA" w:rsidR="00B85376" w:rsidRDefault="00B85376" w:rsidP="001C43A2">
      <w:pPr>
        <w:tabs>
          <w:tab w:val="center" w:pos="4680"/>
        </w:tabs>
        <w:rPr>
          <w:rFonts w:cs="Tahoma"/>
          <w:color w:val="000000" w:themeColor="text1"/>
        </w:rPr>
      </w:pPr>
    </w:p>
    <w:p w14:paraId="36E90B74" w14:textId="2B53831F" w:rsidR="00B85376" w:rsidRDefault="002A7FF8" w:rsidP="002A7FF8">
      <w:pPr>
        <w:tabs>
          <w:tab w:val="center" w:pos="4680"/>
        </w:tabs>
        <w:jc w:val="center"/>
        <w:rPr>
          <w:rFonts w:cs="Tahoma"/>
          <w:color w:val="000000" w:themeColor="text1"/>
        </w:rPr>
      </w:pPr>
      <w:r>
        <w:rPr>
          <w:noProof/>
        </w:rPr>
        <mc:AlternateContent>
          <mc:Choice Requires="wps">
            <w:drawing>
              <wp:inline distT="0" distB="0" distL="0" distR="0" wp14:anchorId="3DD9F8A8" wp14:editId="479471CB">
                <wp:extent cx="5353050" cy="365760"/>
                <wp:effectExtent l="0" t="0" r="19050" b="15240"/>
                <wp:docPr id="35"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3050" cy="365760"/>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6AB6A948" w14:textId="46B312C8" w:rsidR="002A7FF8" w:rsidRPr="002A7FF8" w:rsidRDefault="002A7FF8" w:rsidP="002A7FF8">
                            <w:pPr>
                              <w:tabs>
                                <w:tab w:val="center" w:pos="4680"/>
                              </w:tabs>
                              <w:jc w:val="center"/>
                              <w:rPr>
                                <w:rFonts w:cs="Tahoma"/>
                                <w:color w:val="000000" w:themeColor="text1"/>
                              </w:rPr>
                            </w:pPr>
                            <w:r>
                              <w:rPr>
                                <w:rFonts w:cs="Tahoma"/>
                                <w:color w:val="000000" w:themeColor="text1"/>
                              </w:rPr>
                              <w:t>The sine function controls the vertical distance of an object above or below the horizontal.</w:t>
                            </w:r>
                          </w:p>
                          <w:p w14:paraId="7C8911FC" w14:textId="77777777" w:rsidR="002A7FF8" w:rsidRPr="00B4225B" w:rsidRDefault="002A7FF8" w:rsidP="002A7FF8">
                            <w:pPr>
                              <w:tabs>
                                <w:tab w:val="center" w:pos="4680"/>
                              </w:tabs>
                              <w:jc w:val="center"/>
                              <w:rPr>
                                <w:rFonts w:eastAsiaTheme="minorEastAsia" w:cs="Tahoma"/>
                                <w:szCs w:val="20"/>
                              </w:rPr>
                            </w:pPr>
                          </w:p>
                        </w:txbxContent>
                      </wps:txbx>
                      <wps:bodyPr rot="0" vert="horz" wrap="square" lIns="91440" tIns="45720" rIns="91440" bIns="45720" anchor="t" anchorCtr="0" upright="1">
                        <a:noAutofit/>
                      </wps:bodyPr>
                    </wps:wsp>
                  </a:graphicData>
                </a:graphic>
              </wp:inline>
            </w:drawing>
          </mc:Choice>
          <mc:Fallback>
            <w:pict>
              <v:roundrect w14:anchorId="3DD9F8A8" id="AutoShape 63" o:spid="_x0000_s1030" style="width:421.5pt;height:2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" fillcolor="#e2efd9 [665]" strokecolor="#bfbfbf [2412]" strokeweight=".25pt">
                <v:textbox>
                  <w:txbxContent>
                    <w:p w14:paraId="6AB6A948" w14:textId="46B312C8" w:rsidR="002A7FF8" w:rsidRPr="002A7FF8" w:rsidRDefault="002A7FF8" w:rsidP="002A7FF8">
                      <w:pPr>
                        <w:tabs>
                          <w:tab w:val="center" w:pos="4680"/>
                        </w:tabs>
                        <w:jc w:val="center"/>
                        <w:rPr>
                          <w:rFonts w:cs="Tahoma"/>
                          <w:color w:val="000000" w:themeColor="text1"/>
                        </w:rPr>
                      </w:pPr>
                      <w:r>
                        <w:rPr>
                          <w:rFonts w:cs="Tahoma"/>
                          <w:color w:val="000000" w:themeColor="text1"/>
                        </w:rPr>
                        <w:t>The sine function controls the vertical distance of an object above or below the horizontal.</w:t>
                      </w:r>
                    </w:p>
                    <w:p w14:paraId="7C8911FC" w14:textId="77777777" w:rsidR="002A7FF8" w:rsidRPr="00B4225B" w:rsidRDefault="002A7FF8" w:rsidP="002A7FF8">
                      <w:pPr>
                        <w:tabs>
                          <w:tab w:val="center" w:pos="4680"/>
                        </w:tabs>
                        <w:jc w:val="center"/>
                        <w:rPr>
                          <w:rFonts w:eastAsiaTheme="minorEastAsia" w:cs="Tahoma"/>
                          <w:szCs w:val="20"/>
                        </w:rPr>
                      </w:pPr>
                    </w:p>
                  </w:txbxContent>
                </v:textbox>
                <w10:anchorlock/>
              </v:roundrect>
            </w:pict>
          </mc:Fallback>
        </mc:AlternateContent>
      </w:r>
    </w:p>
    <w:p w14:paraId="4F5C3420" w14:textId="1AC6CE33" w:rsidR="00B85376" w:rsidRDefault="00B85376" w:rsidP="001C43A2">
      <w:pPr>
        <w:tabs>
          <w:tab w:val="center" w:pos="4680"/>
        </w:tabs>
        <w:rPr>
          <w:rFonts w:cs="Tahoma"/>
          <w:color w:val="000000" w:themeColor="text1"/>
        </w:rPr>
      </w:pPr>
    </w:p>
    <w:p w14:paraId="57E13DE3" w14:textId="77777777" w:rsidR="00595B79" w:rsidRDefault="00595B79" w:rsidP="001C43A2">
      <w:pPr>
        <w:tabs>
          <w:tab w:val="center" w:pos="4680"/>
        </w:tabs>
        <w:rPr>
          <w:rFonts w:cs="Tahoma"/>
          <w:color w:val="000000" w:themeColor="text1"/>
        </w:rPr>
      </w:pPr>
    </w:p>
    <w:p w14:paraId="7D78342A" w14:textId="77777777" w:rsidR="002A7FF8" w:rsidRDefault="002A7FF8" w:rsidP="002A7FF8">
      <w:pPr>
        <w:pStyle w:val="Heading3"/>
        <w:rPr>
          <w:color w:val="000000" w:themeColor="text1"/>
        </w:rPr>
      </w:pPr>
      <w:r>
        <w:t>What to See</w:t>
      </w:r>
    </w:p>
    <w:p w14:paraId="3CC5CC4A" w14:textId="0B3B18A4" w:rsidR="00B85376" w:rsidRDefault="00B85376" w:rsidP="001C43A2">
      <w:pPr>
        <w:tabs>
          <w:tab w:val="center" w:pos="4680"/>
        </w:tabs>
        <w:rPr>
          <w:rFonts w:cs="Tahoma"/>
          <w:color w:val="000000" w:themeColor="text1"/>
        </w:rPr>
      </w:pPr>
    </w:p>
    <w:p w14:paraId="752CF250" w14:textId="7CB83488" w:rsidR="00B85376" w:rsidRDefault="002A7FF8" w:rsidP="001C43A2">
      <w:pPr>
        <w:tabs>
          <w:tab w:val="center" w:pos="4680"/>
        </w:tabs>
        <w:rPr>
          <w:rFonts w:cs="Tahoma"/>
          <w:color w:val="000000" w:themeColor="text1"/>
        </w:rPr>
      </w:pPr>
      <w:r>
        <w:rPr>
          <w:rFonts w:cs="Tahoma"/>
          <w:color w:val="000000" w:themeColor="text1"/>
        </w:rPr>
        <w:t>The graph shows how an object’s vertical distance from the horizontal changes as the angle of view increases. As the angle of view increases, the vertical distance from the horizontal increases and decreases.</w:t>
      </w:r>
    </w:p>
    <w:p w14:paraId="742DEB6E" w14:textId="20ADD878" w:rsidR="002A7FF8" w:rsidRDefault="002A7FF8" w:rsidP="001C43A2">
      <w:pPr>
        <w:tabs>
          <w:tab w:val="center" w:pos="4680"/>
        </w:tabs>
        <w:rPr>
          <w:rFonts w:cs="Tahoma"/>
          <w:color w:val="000000" w:themeColor="text1"/>
        </w:rPr>
      </w:pPr>
    </w:p>
    <w:p w14:paraId="6D2CCCB1" w14:textId="77777777" w:rsidR="002A7FF8" w:rsidRDefault="002A7FF8" w:rsidP="002A7FF8">
      <w:pPr>
        <w:pStyle w:val="Heading3"/>
        <w:rPr>
          <w:color w:val="000000" w:themeColor="text1"/>
        </w:rPr>
      </w:pPr>
      <w:r>
        <w:t>What to Not See</w:t>
      </w:r>
    </w:p>
    <w:p w14:paraId="6AB58CC6" w14:textId="77777777" w:rsidR="002A7FF8" w:rsidRDefault="002A7FF8" w:rsidP="002A7FF8">
      <w:pPr>
        <w:tabs>
          <w:tab w:val="center" w:pos="4680"/>
        </w:tabs>
        <w:rPr>
          <w:rFonts w:cs="Tahoma"/>
          <w:color w:val="000000" w:themeColor="text1"/>
        </w:rPr>
      </w:pPr>
    </w:p>
    <w:p w14:paraId="485630A9" w14:textId="217B85C0" w:rsidR="002A7FF8" w:rsidRDefault="002A7FF8" w:rsidP="002A7FF8">
      <w:pPr>
        <w:tabs>
          <w:tab w:val="center" w:pos="4680"/>
        </w:tabs>
        <w:rPr>
          <w:rFonts w:cs="Tahoma"/>
          <w:color w:val="000000" w:themeColor="text1"/>
        </w:rPr>
      </w:pPr>
      <w:r>
        <w:rPr>
          <w:rFonts w:cs="Tahoma"/>
          <w:color w:val="000000" w:themeColor="text1"/>
        </w:rPr>
        <w:t>The graph does not show how an object moves horizontally as the angle of view increases. The object is not moving up and down horizontally along the curve as time goes by. The horizontal axis is the angle of view, not time.</w:t>
      </w:r>
    </w:p>
    <w:p w14:paraId="6525D374" w14:textId="772DE466" w:rsidR="00B85376" w:rsidRDefault="00B85376" w:rsidP="001C43A2">
      <w:pPr>
        <w:tabs>
          <w:tab w:val="center" w:pos="4680"/>
        </w:tabs>
        <w:rPr>
          <w:rFonts w:cs="Tahoma"/>
          <w:color w:val="000000" w:themeColor="text1"/>
        </w:rPr>
      </w:pPr>
    </w:p>
    <w:p w14:paraId="36A02666" w14:textId="5FB14828" w:rsidR="00B85376" w:rsidRDefault="00B85376" w:rsidP="001C43A2">
      <w:pPr>
        <w:tabs>
          <w:tab w:val="center" w:pos="4680"/>
        </w:tabs>
        <w:rPr>
          <w:rFonts w:cs="Tahoma"/>
          <w:color w:val="000000" w:themeColor="text1"/>
        </w:rPr>
      </w:pPr>
    </w:p>
    <w:p w14:paraId="2F2A1906" w14:textId="7D0EC3A2" w:rsidR="002A7FF8" w:rsidRDefault="002A7FF8" w:rsidP="001C43A2">
      <w:pPr>
        <w:tabs>
          <w:tab w:val="center" w:pos="4680"/>
        </w:tabs>
        <w:rPr>
          <w:rFonts w:cs="Tahoma"/>
          <w:color w:val="000000" w:themeColor="text1"/>
        </w:rPr>
      </w:pPr>
    </w:p>
    <w:p w14:paraId="3A74107E" w14:textId="11A98852" w:rsidR="002A7FF8" w:rsidRDefault="002A7FF8" w:rsidP="001C43A2">
      <w:pPr>
        <w:tabs>
          <w:tab w:val="center" w:pos="4680"/>
        </w:tabs>
        <w:rPr>
          <w:rFonts w:cs="Tahoma"/>
          <w:color w:val="000000" w:themeColor="text1"/>
        </w:rPr>
      </w:pPr>
    </w:p>
    <w:p w14:paraId="2FDF5D66" w14:textId="270EE0F5" w:rsidR="002A7FF8" w:rsidRDefault="002A7FF8" w:rsidP="001C43A2">
      <w:pPr>
        <w:tabs>
          <w:tab w:val="center" w:pos="4680"/>
        </w:tabs>
        <w:rPr>
          <w:rFonts w:cs="Tahoma"/>
          <w:color w:val="000000" w:themeColor="text1"/>
        </w:rPr>
      </w:pPr>
    </w:p>
    <w:p w14:paraId="00D8D4C0" w14:textId="196670A4" w:rsidR="002A7FF8" w:rsidRDefault="002A7FF8" w:rsidP="001C43A2">
      <w:pPr>
        <w:tabs>
          <w:tab w:val="center" w:pos="4680"/>
        </w:tabs>
        <w:rPr>
          <w:rFonts w:cs="Tahoma"/>
          <w:color w:val="000000" w:themeColor="text1"/>
        </w:rPr>
      </w:pPr>
    </w:p>
    <w:p w14:paraId="09FC0179" w14:textId="23D13F49" w:rsidR="002A7FF8" w:rsidRDefault="002A7FF8" w:rsidP="001C43A2">
      <w:pPr>
        <w:tabs>
          <w:tab w:val="center" w:pos="4680"/>
        </w:tabs>
        <w:rPr>
          <w:rFonts w:cs="Tahoma"/>
          <w:color w:val="000000" w:themeColor="text1"/>
        </w:rPr>
      </w:pPr>
    </w:p>
    <w:p w14:paraId="2D7597D1" w14:textId="134E0947" w:rsidR="002A7FF8" w:rsidRDefault="002A7FF8" w:rsidP="001C43A2">
      <w:pPr>
        <w:tabs>
          <w:tab w:val="center" w:pos="4680"/>
        </w:tabs>
        <w:rPr>
          <w:rFonts w:cs="Tahoma"/>
          <w:color w:val="000000" w:themeColor="text1"/>
        </w:rPr>
      </w:pPr>
    </w:p>
    <w:p w14:paraId="33C6AA8B" w14:textId="67896C19" w:rsidR="002A7FF8" w:rsidRDefault="002A7FF8" w:rsidP="001C43A2">
      <w:pPr>
        <w:tabs>
          <w:tab w:val="center" w:pos="4680"/>
        </w:tabs>
        <w:rPr>
          <w:rFonts w:cs="Tahoma"/>
          <w:color w:val="000000" w:themeColor="text1"/>
        </w:rPr>
      </w:pPr>
    </w:p>
    <w:p w14:paraId="1E04FC39" w14:textId="404CDF8A" w:rsidR="002A7FF8" w:rsidRDefault="002A7FF8" w:rsidP="001C43A2">
      <w:pPr>
        <w:tabs>
          <w:tab w:val="center" w:pos="4680"/>
        </w:tabs>
        <w:rPr>
          <w:rFonts w:cs="Tahoma"/>
          <w:color w:val="000000" w:themeColor="text1"/>
        </w:rPr>
      </w:pPr>
    </w:p>
    <w:p w14:paraId="602879E3" w14:textId="0BD8E19E" w:rsidR="002A7FF8" w:rsidRDefault="002A7FF8" w:rsidP="001C43A2">
      <w:pPr>
        <w:tabs>
          <w:tab w:val="center" w:pos="4680"/>
        </w:tabs>
        <w:rPr>
          <w:rFonts w:cs="Tahoma"/>
          <w:color w:val="000000" w:themeColor="text1"/>
        </w:rPr>
      </w:pPr>
    </w:p>
    <w:p w14:paraId="1A54304F" w14:textId="2ACE0C3C" w:rsidR="002A7FF8" w:rsidRDefault="002A7FF8" w:rsidP="001C43A2">
      <w:pPr>
        <w:tabs>
          <w:tab w:val="center" w:pos="4680"/>
        </w:tabs>
        <w:rPr>
          <w:rFonts w:cs="Tahoma"/>
          <w:color w:val="000000" w:themeColor="text1"/>
        </w:rPr>
      </w:pPr>
    </w:p>
    <w:p w14:paraId="3DB822DA" w14:textId="5C1DE2DB" w:rsidR="002A7FF8" w:rsidRDefault="002A7FF8" w:rsidP="001C43A2">
      <w:pPr>
        <w:tabs>
          <w:tab w:val="center" w:pos="4680"/>
        </w:tabs>
        <w:rPr>
          <w:rFonts w:cs="Tahoma"/>
          <w:color w:val="000000" w:themeColor="text1"/>
        </w:rPr>
      </w:pPr>
    </w:p>
    <w:p w14:paraId="0194C75A" w14:textId="43B0685D" w:rsidR="002A7FF8" w:rsidRDefault="002A7FF8" w:rsidP="001C43A2">
      <w:pPr>
        <w:tabs>
          <w:tab w:val="center" w:pos="4680"/>
        </w:tabs>
        <w:rPr>
          <w:rFonts w:cs="Tahoma"/>
          <w:color w:val="000000" w:themeColor="text1"/>
        </w:rPr>
      </w:pPr>
    </w:p>
    <w:p w14:paraId="61A0991E" w14:textId="691EF753" w:rsidR="002A7FF8" w:rsidRDefault="002A7FF8" w:rsidP="001C43A2">
      <w:pPr>
        <w:tabs>
          <w:tab w:val="center" w:pos="4680"/>
        </w:tabs>
        <w:rPr>
          <w:rFonts w:cs="Tahoma"/>
          <w:color w:val="000000" w:themeColor="text1"/>
        </w:rPr>
      </w:pPr>
    </w:p>
    <w:p w14:paraId="39A70E1C" w14:textId="7710129D" w:rsidR="00A93D3F" w:rsidRDefault="00A93D3F" w:rsidP="00FB319B">
      <w:pPr>
        <w:tabs>
          <w:tab w:val="center" w:pos="4680"/>
        </w:tabs>
        <w:rPr>
          <w:rFonts w:cs="Tahoma"/>
          <w:color w:val="000000" w:themeColor="text1"/>
        </w:rPr>
      </w:pPr>
    </w:p>
    <w:p w14:paraId="111DAEBF" w14:textId="12C59E2A" w:rsidR="00340CF8" w:rsidRPr="00B45FF6" w:rsidRDefault="009E0C76" w:rsidP="00E17165">
      <w:pPr>
        <w:pStyle w:val="Heading2"/>
        <w:rPr>
          <w:rFonts w:eastAsiaTheme="minorEastAsia"/>
          <w:caps/>
        </w:rPr>
      </w:pPr>
      <w:r>
        <w:rPr>
          <w:rFonts w:eastAsiaTheme="minorEastAsia"/>
          <w:caps/>
        </w:rPr>
        <w:lastRenderedPageBreak/>
        <w:t>EXAMPLES</w:t>
      </w:r>
    </w:p>
    <w:p w14:paraId="13ACAB92" w14:textId="6E6C923B" w:rsidR="00033584" w:rsidRDefault="00033584" w:rsidP="00033584">
      <w:pPr>
        <w:rPr>
          <w:rFonts w:eastAsiaTheme="minorEastAsia" w:cs="Tahoma"/>
        </w:rPr>
      </w:pPr>
    </w:p>
    <w:p w14:paraId="5632DBDE" w14:textId="6D1AD8EF" w:rsidR="00FE0AEE" w:rsidRDefault="00D52EF0" w:rsidP="00033584">
      <w:pPr>
        <w:rPr>
          <w:rFonts w:eastAsiaTheme="minorEastAsia" w:cs="Tahoma"/>
        </w:rPr>
      </w:pPr>
      <w:r>
        <w:rPr>
          <w:noProof/>
        </w:rPr>
        <mc:AlternateContent>
          <mc:Choice Requires="wps">
            <w:drawing>
              <wp:inline distT="0" distB="0" distL="0" distR="0" wp14:anchorId="6E5FC4A6" wp14:editId="7955DCFB">
                <wp:extent cx="5943600" cy="467995"/>
                <wp:effectExtent l="0" t="0" r="0" b="8255"/>
                <wp:docPr id="40"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67995"/>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288CD572" w14:textId="7B15F664" w:rsidR="00FE0AEE" w:rsidRPr="00FE0AEE" w:rsidRDefault="00E17165" w:rsidP="00FE0AEE">
                            <w:pPr>
                              <w:pStyle w:val="ListParagraph"/>
                              <w:numPr>
                                <w:ilvl w:val="0"/>
                                <w:numId w:val="26"/>
                              </w:numPr>
                              <w:rPr>
                                <w:rFonts w:cs="Tahoma"/>
                                <w:color w:val="000000" w:themeColor="text1"/>
                              </w:rPr>
                            </w:pPr>
                            <w:r w:rsidRPr="008035DA">
                              <w:rPr>
                                <w:rFonts w:cs="Tahoma"/>
                                <w:color w:val="000000" w:themeColor="text1"/>
                              </w:rPr>
                              <w:t>An object moves along the circumference of a unit circle.</w:t>
                            </w:r>
                            <w:r>
                              <w:rPr>
                                <w:rFonts w:cs="Tahoma"/>
                                <w:color w:val="000000" w:themeColor="text1"/>
                              </w:rPr>
                              <w:t xml:space="preserve"> </w:t>
                            </w:r>
                            <w:r w:rsidRPr="008035DA">
                              <w:rPr>
                                <w:rFonts w:cs="Tahoma"/>
                                <w:color w:val="000000" w:themeColor="text1"/>
                              </w:rPr>
                              <w:t xml:space="preserve">Find </w:t>
                            </w:r>
                            <w:r>
                              <w:rPr>
                                <w:rFonts w:cs="Tahoma"/>
                                <w:color w:val="000000" w:themeColor="text1"/>
                              </w:rPr>
                              <w:t>its height from the horizontal if the angle it makes from the origin is</w:t>
                            </w:r>
                          </w:p>
                          <w:p w14:paraId="7829A5FE" w14:textId="230F99D2" w:rsidR="00FE0AEE" w:rsidRPr="004A56FD" w:rsidRDefault="00FE0AEE" w:rsidP="00FE0AEE">
                            <w:pPr>
                              <w:tabs>
                                <w:tab w:val="center" w:pos="4680"/>
                              </w:tabs>
                              <w:rPr>
                                <w:rFonts w:eastAsiaTheme="minorEastAsia" w:cs="Tahoma"/>
                                <w:color w:val="000000" w:themeColor="text1"/>
                              </w:rPr>
                            </w:pPr>
                          </w:p>
                        </w:txbxContent>
                      </wps:txbx>
                      <wps:bodyPr rot="0" vert="horz" wrap="square" lIns="91440" tIns="45720" rIns="91440" bIns="45720" anchor="t" anchorCtr="0" upright="1">
                        <a:noAutofit/>
                      </wps:bodyPr>
                    </wps:wsp>
                  </a:graphicData>
                </a:graphic>
              </wp:inline>
            </w:drawing>
          </mc:Choice>
          <mc:Fallback>
            <w:pict>
              <v:roundrect w14:anchorId="6E5FC4A6" id="Rectangle: Rounded Corners 21" o:spid="_x0000_s1031" style="width:468pt;height:36.8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" fillcolor="#f2f2f2 [3052]" strokecolor="#bfbfbf [2412]" strokeweight=".25pt">
                <v:textbox>
                  <w:txbxContent>
                    <w:p w14:paraId="288CD572" w14:textId="7B15F664" w:rsidR="00FE0AEE" w:rsidRPr="00FE0AEE" w:rsidRDefault="00E17165" w:rsidP="00FE0AEE">
                      <w:pPr>
                        <w:pStyle w:val="ListParagraph"/>
                        <w:numPr>
                          <w:ilvl w:val="0"/>
                          <w:numId w:val="26"/>
                        </w:numPr>
                        <w:rPr>
                          <w:rFonts w:cs="Tahoma"/>
                          <w:color w:val="000000" w:themeColor="text1"/>
                        </w:rPr>
                      </w:pPr>
                      <w:r w:rsidRPr="008035DA">
                        <w:rPr>
                          <w:rFonts w:cs="Tahoma"/>
                          <w:color w:val="000000" w:themeColor="text1"/>
                        </w:rPr>
                        <w:t>An object moves along the circumference of a unit circle.</w:t>
                      </w:r>
                      <w:r>
                        <w:rPr>
                          <w:rFonts w:cs="Tahoma"/>
                          <w:color w:val="000000" w:themeColor="text1"/>
                        </w:rPr>
                        <w:t xml:space="preserve"> </w:t>
                      </w:r>
                      <w:r w:rsidRPr="008035DA">
                        <w:rPr>
                          <w:rFonts w:cs="Tahoma"/>
                          <w:color w:val="000000" w:themeColor="text1"/>
                        </w:rPr>
                        <w:t xml:space="preserve">Find </w:t>
                      </w:r>
                      <w:r>
                        <w:rPr>
                          <w:rFonts w:cs="Tahoma"/>
                          <w:color w:val="000000" w:themeColor="text1"/>
                        </w:rPr>
                        <w:t>its height from the horizontal if the angle it makes from the origin is</w:t>
                      </w:r>
                    </w:p>
                    <w:p w14:paraId="7829A5FE" w14:textId="230F99D2" w:rsidR="00FE0AEE" w:rsidRPr="004A56FD" w:rsidRDefault="00FE0AEE" w:rsidP="00FE0AEE">
                      <w:pPr>
                        <w:tabs>
                          <w:tab w:val="center" w:pos="4680"/>
                        </w:tabs>
                        <w:rPr>
                          <w:rFonts w:eastAsiaTheme="minorEastAsia" w:cs="Tahoma"/>
                          <w:color w:val="000000" w:themeColor="text1"/>
                        </w:rPr>
                      </w:pPr>
                    </w:p>
                  </w:txbxContent>
                </v:textbox>
                <w10:anchorlock/>
              </v:roundrect>
            </w:pict>
          </mc:Fallback>
        </mc:AlternateContent>
      </w:r>
    </w:p>
    <w:p w14:paraId="774559AC" w14:textId="63A48B8B" w:rsidR="008826CB" w:rsidRDefault="008826CB" w:rsidP="008826CB">
      <w:pPr>
        <w:pStyle w:val="ListParagraph"/>
        <w:rPr>
          <w:rFonts w:cs="Tahoma"/>
          <w:color w:val="000000" w:themeColor="text1"/>
        </w:rPr>
      </w:pPr>
    </w:p>
    <w:p w14:paraId="09565396" w14:textId="77777777" w:rsidR="00E17165" w:rsidRDefault="00E17165" w:rsidP="00E17165">
      <w:pPr>
        <w:pStyle w:val="ListParagraph"/>
        <w:numPr>
          <w:ilvl w:val="1"/>
          <w:numId w:val="20"/>
        </w:numPr>
        <w:rPr>
          <w:rFonts w:cs="Tahoma"/>
          <w:color w:val="000000" w:themeColor="text1"/>
        </w:rPr>
      </w:pPr>
      <w:r>
        <w:rPr>
          <w:rFonts w:cs="Tahoma"/>
          <w:color w:val="000000" w:themeColor="text1"/>
        </w:rPr>
        <w:t>225°</w:t>
      </w:r>
    </w:p>
    <w:p w14:paraId="4FD14DA0" w14:textId="77777777" w:rsidR="00E17165" w:rsidRDefault="00E17165" w:rsidP="00E17165">
      <w:pPr>
        <w:pStyle w:val="ListParagraph"/>
        <w:numPr>
          <w:ilvl w:val="1"/>
          <w:numId w:val="20"/>
        </w:numPr>
        <w:rPr>
          <w:rFonts w:cs="Tahoma"/>
          <w:color w:val="000000" w:themeColor="text1"/>
        </w:rPr>
      </w:pPr>
      <w:r>
        <w:rPr>
          <w:rFonts w:cs="Tahoma"/>
          <w:color w:val="000000" w:themeColor="text1"/>
        </w:rPr>
        <w:t>270°</w:t>
      </w:r>
    </w:p>
    <w:p w14:paraId="2B9BCC71" w14:textId="77777777" w:rsidR="00E17165" w:rsidRDefault="00E17165" w:rsidP="00E17165">
      <w:pPr>
        <w:pStyle w:val="ListParagraph"/>
        <w:numPr>
          <w:ilvl w:val="1"/>
          <w:numId w:val="20"/>
        </w:numPr>
        <w:rPr>
          <w:rFonts w:cs="Tahoma"/>
          <w:color w:val="000000" w:themeColor="text1"/>
        </w:rPr>
      </w:pPr>
      <w:r>
        <w:rPr>
          <w:rFonts w:cs="Tahoma"/>
          <w:color w:val="000000" w:themeColor="text1"/>
        </w:rPr>
        <w:t>315°</w:t>
      </w:r>
    </w:p>
    <w:p w14:paraId="3A8A4B62" w14:textId="0B0B8644" w:rsidR="00E17165" w:rsidRPr="00E17165" w:rsidRDefault="00E17165" w:rsidP="00E17165">
      <w:pPr>
        <w:pStyle w:val="ListParagraph"/>
        <w:numPr>
          <w:ilvl w:val="1"/>
          <w:numId w:val="20"/>
        </w:numPr>
        <w:rPr>
          <w:rFonts w:cs="Tahoma"/>
          <w:color w:val="000000" w:themeColor="text1"/>
        </w:rPr>
      </w:pPr>
      <w:r>
        <w:rPr>
          <w:rFonts w:cs="Tahoma"/>
          <w:color w:val="000000" w:themeColor="text1"/>
        </w:rPr>
        <w:t>360°</w:t>
      </w:r>
    </w:p>
    <w:p w14:paraId="6D1C9AE5" w14:textId="00933C33" w:rsidR="00BB4322" w:rsidRPr="00E17165" w:rsidRDefault="00535DA3" w:rsidP="00E17165">
      <w:pPr>
        <w:ind w:left="4320" w:firstLine="720"/>
        <w:rPr>
          <w:rFonts w:cs="Tahoma"/>
          <w:color w:val="000000" w:themeColor="text1"/>
        </w:rPr>
      </w:pPr>
      <w:r w:rsidRPr="00E17165">
        <w:rPr>
          <w:rFonts w:cs="Tahoma"/>
          <w:color w:val="000000" w:themeColor="text1"/>
        </w:rPr>
        <w:t>ANS:</w:t>
      </w:r>
      <w:r w:rsidR="00B04A67" w:rsidRPr="00E17165">
        <w:rPr>
          <w:rFonts w:cs="Tahoma"/>
          <w:color w:val="000000" w:themeColor="text1"/>
        </w:rPr>
        <w:t xml:space="preserve"> </w:t>
      </w:r>
      <w:r w:rsidR="00E17165" w:rsidRPr="00E17165">
        <w:rPr>
          <w:rFonts w:cs="Tahoma"/>
          <w:color w:val="000000" w:themeColor="text1"/>
        </w:rPr>
        <w:t>a. -0.7071,  b.  -1,  c. -0.7071,  d. 0</w:t>
      </w:r>
    </w:p>
    <w:p w14:paraId="59EFE804" w14:textId="1464C250" w:rsidR="004754B7" w:rsidRDefault="004754B7" w:rsidP="004754B7">
      <w:pPr>
        <w:rPr>
          <w:rFonts w:cs="Tahoma"/>
          <w:color w:val="000000" w:themeColor="text1"/>
        </w:rPr>
      </w:pPr>
    </w:p>
    <w:p w14:paraId="787F2909" w14:textId="77777777" w:rsidR="00B46D13" w:rsidRDefault="00B46D13" w:rsidP="004754B7">
      <w:pPr>
        <w:rPr>
          <w:rFonts w:cs="Tahoma"/>
          <w:color w:val="000000" w:themeColor="text1"/>
        </w:rPr>
      </w:pPr>
    </w:p>
    <w:p w14:paraId="25C8136E" w14:textId="4F35DDF6" w:rsidR="00134C31" w:rsidRPr="004754B7" w:rsidRDefault="00D52EF0" w:rsidP="004754B7">
      <w:pPr>
        <w:rPr>
          <w:rFonts w:cs="Tahoma"/>
          <w:color w:val="000000" w:themeColor="text1"/>
        </w:rPr>
      </w:pPr>
      <w:r>
        <w:rPr>
          <w:noProof/>
        </w:rPr>
        <mc:AlternateContent>
          <mc:Choice Requires="wps">
            <w:drawing>
              <wp:inline distT="0" distB="0" distL="0" distR="0" wp14:anchorId="6D228BDE" wp14:editId="2493A536">
                <wp:extent cx="5943600" cy="467360"/>
                <wp:effectExtent l="0" t="0" r="0" b="8890"/>
                <wp:docPr id="39"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67360"/>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68843DDF" w14:textId="0C4B2885" w:rsidR="00FE0AEE" w:rsidRPr="00FE0AEE" w:rsidRDefault="00FE0AEE" w:rsidP="00FE0AEE">
                            <w:pPr>
                              <w:pStyle w:val="ListParagraph"/>
                              <w:numPr>
                                <w:ilvl w:val="0"/>
                                <w:numId w:val="27"/>
                              </w:numPr>
                              <w:rPr>
                                <w:rFonts w:cs="Tahoma"/>
                                <w:color w:val="000000" w:themeColor="text1"/>
                              </w:rPr>
                            </w:pPr>
                            <w:r w:rsidRPr="00FE0AEE">
                              <w:rPr>
                                <w:rFonts w:cs="Tahoma"/>
                                <w:color w:val="000000" w:themeColor="text1"/>
                              </w:rPr>
                              <w:t xml:space="preserve">An </w:t>
                            </w:r>
                            <w:r w:rsidR="00E17165" w:rsidRPr="008035DA">
                              <w:rPr>
                                <w:rFonts w:cs="Tahoma"/>
                                <w:color w:val="000000" w:themeColor="text1"/>
                              </w:rPr>
                              <w:t>object moves along the circumference of a unit circle.</w:t>
                            </w:r>
                            <w:r w:rsidR="00E17165">
                              <w:rPr>
                                <w:rFonts w:cs="Tahoma"/>
                                <w:color w:val="000000" w:themeColor="text1"/>
                              </w:rPr>
                              <w:t xml:space="preserve"> </w:t>
                            </w:r>
                            <w:r w:rsidR="00E17165" w:rsidRPr="008035DA">
                              <w:rPr>
                                <w:rFonts w:cs="Tahoma"/>
                                <w:color w:val="000000" w:themeColor="text1"/>
                              </w:rPr>
                              <w:t xml:space="preserve">Find </w:t>
                            </w:r>
                            <w:r w:rsidR="00E17165">
                              <w:rPr>
                                <w:rFonts w:cs="Tahoma"/>
                                <w:color w:val="000000" w:themeColor="text1"/>
                              </w:rPr>
                              <w:t>its height from the horizontal if the angle it makes from the origin is</w:t>
                            </w:r>
                          </w:p>
                          <w:p w14:paraId="69D7BFE2" w14:textId="77777777" w:rsidR="00FE0AEE" w:rsidRPr="004A56FD" w:rsidRDefault="00FE0AEE" w:rsidP="00FE0AEE">
                            <w:pPr>
                              <w:tabs>
                                <w:tab w:val="center" w:pos="4680"/>
                              </w:tabs>
                              <w:rPr>
                                <w:rFonts w:eastAsiaTheme="minorEastAsia" w:cs="Tahoma"/>
                                <w:color w:val="000000" w:themeColor="text1"/>
                              </w:rPr>
                            </w:pPr>
                          </w:p>
                        </w:txbxContent>
                      </wps:txbx>
                      <wps:bodyPr rot="0" vert="horz" wrap="square" lIns="91440" tIns="45720" rIns="91440" bIns="45720" anchor="t" anchorCtr="0" upright="1">
                        <a:noAutofit/>
                      </wps:bodyPr>
                    </wps:wsp>
                  </a:graphicData>
                </a:graphic>
              </wp:inline>
            </w:drawing>
          </mc:Choice>
          <mc:Fallback>
            <w:pict>
              <v:roundrect w14:anchorId="6D228BDE" id="Rectangle: Rounded Corners 22" o:spid="_x0000_s1032" style="width:468pt;height:36.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" fillcolor="#f2f2f2 [3052]" strokecolor="#bfbfbf [2412]" strokeweight=".25pt">
                <v:textbox>
                  <w:txbxContent>
                    <w:p w14:paraId="68843DDF" w14:textId="0C4B2885" w:rsidR="00FE0AEE" w:rsidRPr="00FE0AEE" w:rsidRDefault="00FE0AEE" w:rsidP="00FE0AEE">
                      <w:pPr>
                        <w:pStyle w:val="ListParagraph"/>
                        <w:numPr>
                          <w:ilvl w:val="0"/>
                          <w:numId w:val="27"/>
                        </w:numPr>
                        <w:rPr>
                          <w:rFonts w:cs="Tahoma"/>
                          <w:color w:val="000000" w:themeColor="text1"/>
                        </w:rPr>
                      </w:pPr>
                      <w:r w:rsidRPr="00FE0AEE">
                        <w:rPr>
                          <w:rFonts w:cs="Tahoma"/>
                          <w:color w:val="000000" w:themeColor="text1"/>
                        </w:rPr>
                        <w:t xml:space="preserve">An </w:t>
                      </w:r>
                      <w:r w:rsidR="00E17165" w:rsidRPr="008035DA">
                        <w:rPr>
                          <w:rFonts w:cs="Tahoma"/>
                          <w:color w:val="000000" w:themeColor="text1"/>
                        </w:rPr>
                        <w:t>object moves along the circumference of a unit circle.</w:t>
                      </w:r>
                      <w:r w:rsidR="00E17165">
                        <w:rPr>
                          <w:rFonts w:cs="Tahoma"/>
                          <w:color w:val="000000" w:themeColor="text1"/>
                        </w:rPr>
                        <w:t xml:space="preserve"> </w:t>
                      </w:r>
                      <w:r w:rsidR="00E17165" w:rsidRPr="008035DA">
                        <w:rPr>
                          <w:rFonts w:cs="Tahoma"/>
                          <w:color w:val="000000" w:themeColor="text1"/>
                        </w:rPr>
                        <w:t xml:space="preserve">Find </w:t>
                      </w:r>
                      <w:r w:rsidR="00E17165">
                        <w:rPr>
                          <w:rFonts w:cs="Tahoma"/>
                          <w:color w:val="000000" w:themeColor="text1"/>
                        </w:rPr>
                        <w:t>its height from the horizontal if the angle it makes from the origin is</w:t>
                      </w:r>
                    </w:p>
                    <w:p w14:paraId="69D7BFE2" w14:textId="77777777" w:rsidR="00FE0AEE" w:rsidRPr="004A56FD" w:rsidRDefault="00FE0AEE" w:rsidP="00FE0AEE">
                      <w:pPr>
                        <w:tabs>
                          <w:tab w:val="center" w:pos="4680"/>
                        </w:tabs>
                        <w:rPr>
                          <w:rFonts w:eastAsiaTheme="minorEastAsia" w:cs="Tahoma"/>
                          <w:color w:val="000000" w:themeColor="text1"/>
                        </w:rPr>
                      </w:pPr>
                    </w:p>
                  </w:txbxContent>
                </v:textbox>
                <w10:anchorlock/>
              </v:roundrect>
            </w:pict>
          </mc:Fallback>
        </mc:AlternateContent>
      </w:r>
    </w:p>
    <w:p w14:paraId="2EB915E6" w14:textId="1839B071" w:rsidR="008826CB" w:rsidRDefault="008826CB" w:rsidP="008826CB">
      <w:pPr>
        <w:pStyle w:val="ListParagraph"/>
        <w:rPr>
          <w:rFonts w:cs="Tahoma"/>
          <w:color w:val="000000" w:themeColor="text1"/>
        </w:rPr>
      </w:pPr>
    </w:p>
    <w:p w14:paraId="49D55810" w14:textId="77777777" w:rsidR="00E17165" w:rsidRDefault="00E17165" w:rsidP="00E17165">
      <w:pPr>
        <w:pStyle w:val="ListParagraph"/>
        <w:numPr>
          <w:ilvl w:val="0"/>
          <w:numId w:val="39"/>
        </w:numPr>
        <w:rPr>
          <w:rFonts w:cs="Tahoma"/>
          <w:color w:val="000000" w:themeColor="text1"/>
        </w:rPr>
      </w:pPr>
      <w:r>
        <w:rPr>
          <w:rFonts w:cs="Tahoma"/>
          <w:color w:val="000000" w:themeColor="text1"/>
        </w:rPr>
        <w:t>390°</w:t>
      </w:r>
    </w:p>
    <w:p w14:paraId="18A04C09" w14:textId="77777777" w:rsidR="00E17165" w:rsidRDefault="00E17165" w:rsidP="00E17165">
      <w:pPr>
        <w:pStyle w:val="ListParagraph"/>
        <w:numPr>
          <w:ilvl w:val="0"/>
          <w:numId w:val="39"/>
        </w:numPr>
        <w:rPr>
          <w:rFonts w:cs="Tahoma"/>
          <w:color w:val="000000" w:themeColor="text1"/>
        </w:rPr>
      </w:pPr>
      <w:r>
        <w:rPr>
          <w:rFonts w:cs="Tahoma"/>
          <w:color w:val="000000" w:themeColor="text1"/>
        </w:rPr>
        <w:t>405°</w:t>
      </w:r>
    </w:p>
    <w:p w14:paraId="5891B029" w14:textId="77777777" w:rsidR="00E17165" w:rsidRDefault="00E17165" w:rsidP="00E17165">
      <w:pPr>
        <w:pStyle w:val="ListParagraph"/>
        <w:numPr>
          <w:ilvl w:val="0"/>
          <w:numId w:val="39"/>
        </w:numPr>
        <w:rPr>
          <w:rFonts w:cs="Tahoma"/>
          <w:color w:val="000000" w:themeColor="text1"/>
        </w:rPr>
      </w:pPr>
      <w:r>
        <w:rPr>
          <w:rFonts w:cs="Tahoma"/>
          <w:color w:val="000000" w:themeColor="text1"/>
        </w:rPr>
        <w:t>420°</w:t>
      </w:r>
    </w:p>
    <w:p w14:paraId="1A8A30DC" w14:textId="77777777" w:rsidR="00E17165" w:rsidRDefault="00E17165" w:rsidP="00E17165">
      <w:pPr>
        <w:pStyle w:val="ListParagraph"/>
        <w:numPr>
          <w:ilvl w:val="0"/>
          <w:numId w:val="39"/>
        </w:numPr>
        <w:rPr>
          <w:rFonts w:cs="Tahoma"/>
          <w:color w:val="000000" w:themeColor="text1"/>
        </w:rPr>
      </w:pPr>
      <w:r>
        <w:rPr>
          <w:rFonts w:cs="Tahoma"/>
          <w:color w:val="000000" w:themeColor="text1"/>
        </w:rPr>
        <w:t>450°</w:t>
      </w:r>
    </w:p>
    <w:p w14:paraId="660E423D" w14:textId="110927DC" w:rsidR="002A06F9" w:rsidRPr="00E17165" w:rsidRDefault="002A06F9" w:rsidP="00E17165">
      <w:pPr>
        <w:ind w:left="4320" w:firstLine="720"/>
        <w:rPr>
          <w:rFonts w:cs="Tahoma"/>
          <w:color w:val="000000" w:themeColor="text1"/>
        </w:rPr>
      </w:pPr>
      <w:r w:rsidRPr="00E17165">
        <w:rPr>
          <w:rFonts w:cs="Tahoma"/>
          <w:color w:val="000000" w:themeColor="text1"/>
        </w:rPr>
        <w:t>ANS:</w:t>
      </w:r>
      <w:r w:rsidR="00A93472" w:rsidRPr="00E17165">
        <w:rPr>
          <w:rFonts w:cs="Tahoma"/>
          <w:color w:val="000000" w:themeColor="text1"/>
        </w:rPr>
        <w:t xml:space="preserve"> </w:t>
      </w:r>
      <w:r w:rsidR="00A8565E">
        <w:rPr>
          <w:rFonts w:cs="Tahoma"/>
          <w:color w:val="000000" w:themeColor="text1"/>
        </w:rPr>
        <w:t>a. 0.5,  b.  0.7071,  c. 0.8660,  d. 1</w:t>
      </w:r>
    </w:p>
    <w:p w14:paraId="421CEBAD" w14:textId="41564464" w:rsidR="004754B7" w:rsidRDefault="004754B7" w:rsidP="004754B7">
      <w:pPr>
        <w:rPr>
          <w:rFonts w:cs="Tahoma"/>
          <w:color w:val="000000" w:themeColor="text1"/>
        </w:rPr>
      </w:pPr>
    </w:p>
    <w:p w14:paraId="258A8F90" w14:textId="77777777" w:rsidR="00B46D13" w:rsidRDefault="00B46D13" w:rsidP="004754B7">
      <w:pPr>
        <w:rPr>
          <w:rFonts w:cs="Tahoma"/>
          <w:color w:val="000000" w:themeColor="text1"/>
        </w:rPr>
      </w:pPr>
    </w:p>
    <w:p w14:paraId="570915C6" w14:textId="5BC75165" w:rsidR="00134C31" w:rsidRDefault="00D52EF0" w:rsidP="004754B7">
      <w:pPr>
        <w:rPr>
          <w:rFonts w:cs="Tahoma"/>
          <w:color w:val="000000" w:themeColor="text1"/>
        </w:rPr>
      </w:pPr>
      <w:r>
        <w:rPr>
          <w:noProof/>
        </w:rPr>
        <mc:AlternateContent>
          <mc:Choice Requires="wps">
            <w:drawing>
              <wp:inline distT="0" distB="0" distL="0" distR="0" wp14:anchorId="652E99A5" wp14:editId="500047D5">
                <wp:extent cx="5943600" cy="314325"/>
                <wp:effectExtent l="0" t="0" r="19050" b="28575"/>
                <wp:docPr id="34"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14325"/>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15CD2E6D" w14:textId="4FD6EF5C" w:rsidR="00FE0AEE" w:rsidRPr="00050E3C" w:rsidRDefault="00050E3C" w:rsidP="00FE0AEE">
                            <w:pPr>
                              <w:pStyle w:val="ListParagraph"/>
                              <w:numPr>
                                <w:ilvl w:val="0"/>
                                <w:numId w:val="28"/>
                              </w:numPr>
                              <w:tabs>
                                <w:tab w:val="center" w:pos="4680"/>
                              </w:tabs>
                              <w:rPr>
                                <w:rFonts w:eastAsiaTheme="minorEastAsia" w:cs="Tahoma"/>
                                <w:color w:val="000000" w:themeColor="text1"/>
                              </w:rPr>
                            </w:pPr>
                            <w:r>
                              <w:rPr>
                                <w:rFonts w:cs="Tahoma"/>
                                <w:color w:val="000000" w:themeColor="text1"/>
                              </w:rPr>
                              <w:t>Determine if each statement is true or false.</w:t>
                            </w:r>
                          </w:p>
                        </w:txbxContent>
                      </wps:txbx>
                      <wps:bodyPr rot="0" vert="horz" wrap="square" lIns="91440" tIns="45720" rIns="91440" bIns="45720" anchor="t" anchorCtr="0" upright="1">
                        <a:noAutofit/>
                      </wps:bodyPr>
                    </wps:wsp>
                  </a:graphicData>
                </a:graphic>
              </wp:inline>
            </w:drawing>
          </mc:Choice>
          <mc:Fallback>
            <w:pict>
              <v:roundrect w14:anchorId="652E99A5" id="Rectangle: Rounded Corners 23" o:spid="_x0000_s1033" style="width:468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" fillcolor="#f2f2f2 [3052]" strokecolor="#bfbfbf [2412]" strokeweight=".25pt">
                <v:textbox>
                  <w:txbxContent>
                    <w:p w14:paraId="15CD2E6D" w14:textId="4FD6EF5C" w:rsidR="00FE0AEE" w:rsidRPr="00050E3C" w:rsidRDefault="00050E3C" w:rsidP="00FE0AEE">
                      <w:pPr>
                        <w:pStyle w:val="ListParagraph"/>
                        <w:numPr>
                          <w:ilvl w:val="0"/>
                          <w:numId w:val="28"/>
                        </w:numPr>
                        <w:tabs>
                          <w:tab w:val="center" w:pos="4680"/>
                        </w:tabs>
                        <w:rPr>
                          <w:rFonts w:eastAsiaTheme="minorEastAsia" w:cs="Tahoma"/>
                          <w:color w:val="000000" w:themeColor="text1"/>
                        </w:rPr>
                      </w:pPr>
                      <w:r>
                        <w:rPr>
                          <w:rFonts w:cs="Tahoma"/>
                          <w:color w:val="000000" w:themeColor="text1"/>
                        </w:rPr>
                        <w:t>Determine if each statement is true or false.</w:t>
                      </w:r>
                    </w:p>
                  </w:txbxContent>
                </v:textbox>
                <w10:anchorlock/>
              </v:roundrect>
            </w:pict>
          </mc:Fallback>
        </mc:AlternateContent>
      </w:r>
    </w:p>
    <w:p w14:paraId="43E74A44" w14:textId="24F9F8B4" w:rsidR="008826CB" w:rsidRDefault="008826CB" w:rsidP="00FE0AEE">
      <w:pPr>
        <w:rPr>
          <w:rFonts w:cs="Tahoma"/>
          <w:color w:val="000000" w:themeColor="text1"/>
        </w:rPr>
      </w:pPr>
    </w:p>
    <w:p w14:paraId="7C274007" w14:textId="77777777" w:rsidR="00050E3C" w:rsidRPr="00050E3C" w:rsidRDefault="00050E3C" w:rsidP="00050E3C">
      <w:pPr>
        <w:pStyle w:val="ListParagraph"/>
        <w:numPr>
          <w:ilvl w:val="0"/>
          <w:numId w:val="42"/>
        </w:numPr>
        <w:rPr>
          <w:rFonts w:cs="Tahoma"/>
          <w:color w:val="000000" w:themeColor="text1"/>
        </w:rPr>
      </w:pPr>
      <w:r w:rsidRPr="00050E3C">
        <w:rPr>
          <w:rFonts w:cs="Tahoma"/>
          <w:color w:val="000000" w:themeColor="text1"/>
        </w:rPr>
        <w:t>Height at 87° &gt; height at 78°</w:t>
      </w:r>
    </w:p>
    <w:p w14:paraId="08D0476E" w14:textId="77777777" w:rsidR="00050E3C" w:rsidRPr="00050E3C" w:rsidRDefault="00050E3C" w:rsidP="00050E3C">
      <w:pPr>
        <w:pStyle w:val="ListParagraph"/>
        <w:numPr>
          <w:ilvl w:val="0"/>
          <w:numId w:val="42"/>
        </w:numPr>
        <w:rPr>
          <w:rFonts w:cs="Tahoma"/>
          <w:color w:val="000000" w:themeColor="text1"/>
        </w:rPr>
      </w:pPr>
      <w:r w:rsidRPr="00050E3C">
        <w:rPr>
          <w:rFonts w:cs="Tahoma"/>
          <w:color w:val="000000" w:themeColor="text1"/>
        </w:rPr>
        <w:t>Height at 155° &gt; height at 145°</w:t>
      </w:r>
    </w:p>
    <w:p w14:paraId="3950F63E" w14:textId="77777777" w:rsidR="00050E3C" w:rsidRPr="00050E3C" w:rsidRDefault="00050E3C" w:rsidP="00050E3C">
      <w:pPr>
        <w:pStyle w:val="ListParagraph"/>
        <w:numPr>
          <w:ilvl w:val="0"/>
          <w:numId w:val="42"/>
        </w:numPr>
        <w:rPr>
          <w:rFonts w:cs="Tahoma"/>
          <w:color w:val="000000" w:themeColor="text1"/>
        </w:rPr>
      </w:pPr>
      <w:r w:rsidRPr="00050E3C">
        <w:rPr>
          <w:rFonts w:cs="Tahoma"/>
          <w:color w:val="000000" w:themeColor="text1"/>
        </w:rPr>
        <w:t xml:space="preserve">Height at 30° </w:t>
      </w:r>
      <m:oMath>
        <m:r>
          <w:rPr>
            <w:rFonts w:ascii="Cambria Math" w:hAnsi="Cambria Math" w:cs="Tahoma"/>
            <w:color w:val="000000" w:themeColor="text1"/>
          </w:rPr>
          <m:t>≥</m:t>
        </m:r>
      </m:oMath>
      <w:r w:rsidRPr="00050E3C">
        <w:rPr>
          <w:rFonts w:cs="Tahoma"/>
          <w:color w:val="000000" w:themeColor="text1"/>
        </w:rPr>
        <w:t xml:space="preserve"> height at 150°</w:t>
      </w:r>
    </w:p>
    <w:p w14:paraId="72037399" w14:textId="77777777" w:rsidR="00050E3C" w:rsidRPr="00050E3C" w:rsidRDefault="00050E3C" w:rsidP="00050E3C">
      <w:pPr>
        <w:pStyle w:val="ListParagraph"/>
        <w:numPr>
          <w:ilvl w:val="0"/>
          <w:numId w:val="42"/>
        </w:numPr>
        <w:rPr>
          <w:rFonts w:cs="Tahoma"/>
          <w:color w:val="000000" w:themeColor="text1"/>
        </w:rPr>
      </w:pPr>
      <w:r w:rsidRPr="00050E3C">
        <w:rPr>
          <w:rFonts w:cs="Tahoma"/>
          <w:color w:val="000000" w:themeColor="text1"/>
        </w:rPr>
        <w:t xml:space="preserve">Height at 90° </w:t>
      </w:r>
      <m:oMath>
        <m:r>
          <w:rPr>
            <w:rFonts w:ascii="Cambria Math" w:hAnsi="Cambria Math" w:cs="Tahoma"/>
            <w:color w:val="000000" w:themeColor="text1"/>
          </w:rPr>
          <m:t>≥</m:t>
        </m:r>
      </m:oMath>
      <w:r w:rsidRPr="00050E3C">
        <w:rPr>
          <w:rFonts w:cs="Tahoma"/>
          <w:color w:val="000000" w:themeColor="text1"/>
        </w:rPr>
        <w:t xml:space="preserve"> height at 270°</w:t>
      </w:r>
    </w:p>
    <w:p w14:paraId="4AD8D81A" w14:textId="7BE73A94" w:rsidR="00050E3C" w:rsidRDefault="00050E3C" w:rsidP="00050E3C">
      <w:pPr>
        <w:pStyle w:val="ListParagraph"/>
        <w:ind w:left="4320" w:firstLine="720"/>
        <w:rPr>
          <w:rFonts w:cs="Tahoma"/>
          <w:color w:val="000000" w:themeColor="text1"/>
        </w:rPr>
      </w:pPr>
      <w:r w:rsidRPr="004A3566">
        <w:rPr>
          <w:rFonts w:cs="Tahoma"/>
          <w:color w:val="000000" w:themeColor="text1"/>
        </w:rPr>
        <w:t xml:space="preserve">ANS: </w:t>
      </w:r>
      <w:r>
        <w:rPr>
          <w:rFonts w:cs="Tahoma"/>
          <w:color w:val="000000" w:themeColor="text1"/>
        </w:rPr>
        <w:t xml:space="preserve"> </w:t>
      </w:r>
      <w:r>
        <w:rPr>
          <w:rFonts w:cs="Tahoma"/>
          <w:color w:val="000000" w:themeColor="text1"/>
        </w:rPr>
        <w:tab/>
        <w:t>a. True, since 0.9986 &gt; 0.9781,</w:t>
      </w:r>
    </w:p>
    <w:p w14:paraId="5D916B1E" w14:textId="6B843B03" w:rsidR="00050E3C" w:rsidRPr="00050E3C" w:rsidRDefault="00050E3C" w:rsidP="00050E3C">
      <w:pPr>
        <w:pStyle w:val="ListParagraph"/>
        <w:ind w:left="5040" w:firstLine="720"/>
        <w:rPr>
          <w:rFonts w:cs="Tahoma"/>
          <w:color w:val="000000" w:themeColor="text1"/>
        </w:rPr>
      </w:pPr>
      <w:r w:rsidRPr="00050E3C">
        <w:rPr>
          <w:rFonts w:cs="Tahoma"/>
          <w:color w:val="000000" w:themeColor="text1"/>
        </w:rPr>
        <w:t>b. False, since 0.4226 &lt; 0.5736,</w:t>
      </w:r>
    </w:p>
    <w:p w14:paraId="57C02253" w14:textId="77777777" w:rsidR="00050E3C" w:rsidRDefault="00050E3C" w:rsidP="00050E3C">
      <w:pPr>
        <w:pStyle w:val="ListParagraph"/>
        <w:ind w:left="5040" w:firstLine="720"/>
        <w:rPr>
          <w:rFonts w:cs="Tahoma"/>
          <w:color w:val="000000" w:themeColor="text1"/>
        </w:rPr>
      </w:pPr>
      <w:r w:rsidRPr="00050E3C">
        <w:rPr>
          <w:rFonts w:cs="Tahoma"/>
          <w:color w:val="000000" w:themeColor="text1"/>
        </w:rPr>
        <w:t>c. True, since 0.5 = 0.5,</w:t>
      </w:r>
    </w:p>
    <w:p w14:paraId="6BEAF7CA" w14:textId="026E2CFA" w:rsidR="00050E3C" w:rsidRPr="00050E3C" w:rsidRDefault="00050E3C" w:rsidP="00050E3C">
      <w:pPr>
        <w:pStyle w:val="ListParagraph"/>
        <w:ind w:left="5040" w:firstLine="720"/>
        <w:rPr>
          <w:rFonts w:cs="Tahoma"/>
          <w:color w:val="000000" w:themeColor="text1"/>
        </w:rPr>
      </w:pPr>
      <w:r w:rsidRPr="00050E3C">
        <w:rPr>
          <w:rFonts w:cs="Tahoma"/>
          <w:color w:val="000000" w:themeColor="text1"/>
        </w:rPr>
        <w:t xml:space="preserve">d. True, since </w:t>
      </w:r>
      <m:oMath>
        <m:r>
          <w:rPr>
            <w:rFonts w:ascii="Cambria Math" w:hAnsi="Cambria Math" w:cs="Tahoma"/>
            <w:color w:val="000000" w:themeColor="text1"/>
          </w:rPr>
          <m:t>1≥-1</m:t>
        </m:r>
      </m:oMath>
    </w:p>
    <w:p w14:paraId="2ED5C4C7" w14:textId="59EAE214" w:rsidR="00050E3C" w:rsidRDefault="00050E3C" w:rsidP="004754B7">
      <w:pPr>
        <w:rPr>
          <w:rFonts w:cs="Tahoma"/>
          <w:color w:val="000000" w:themeColor="text1"/>
        </w:rPr>
      </w:pPr>
    </w:p>
    <w:p w14:paraId="22F006AA" w14:textId="77777777" w:rsidR="00050E3C" w:rsidRDefault="00050E3C" w:rsidP="004754B7">
      <w:pPr>
        <w:rPr>
          <w:rFonts w:cs="Tahoma"/>
          <w:color w:val="000000" w:themeColor="text1"/>
        </w:rPr>
      </w:pPr>
    </w:p>
    <w:p w14:paraId="7E116FD7" w14:textId="3D0D2003" w:rsidR="00134C31" w:rsidRDefault="00D52EF0" w:rsidP="004754B7">
      <w:pPr>
        <w:rPr>
          <w:rFonts w:cs="Tahoma"/>
          <w:color w:val="000000" w:themeColor="text1"/>
        </w:rPr>
      </w:pPr>
      <w:r>
        <w:rPr>
          <w:noProof/>
        </w:rPr>
        <mc:AlternateContent>
          <mc:Choice Requires="wps">
            <w:drawing>
              <wp:inline distT="0" distB="0" distL="0" distR="0" wp14:anchorId="7498545D" wp14:editId="69AEEF31">
                <wp:extent cx="5943600" cy="609600"/>
                <wp:effectExtent l="0" t="0" r="19050" b="19050"/>
                <wp:docPr id="32"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09600"/>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72C10D87" w14:textId="4E827E9D" w:rsidR="00050E3C" w:rsidRPr="00050E3C" w:rsidRDefault="00050E3C" w:rsidP="00050E3C">
                            <w:pPr>
                              <w:pStyle w:val="ListParagraph"/>
                              <w:numPr>
                                <w:ilvl w:val="0"/>
                                <w:numId w:val="43"/>
                              </w:numPr>
                              <w:rPr>
                                <w:rFonts w:cs="Tahoma"/>
                                <w:color w:val="000000" w:themeColor="text1"/>
                              </w:rPr>
                            </w:pPr>
                            <w:r w:rsidRPr="00050E3C">
                              <w:rPr>
                                <w:rFonts w:cs="Tahoma"/>
                                <w:color w:val="000000" w:themeColor="text1"/>
                              </w:rPr>
                              <w:t xml:space="preserve">Keeping in mind that the sine function determines vertical </w:t>
                            </w:r>
                            <w:r w:rsidR="00595B79" w:rsidRPr="00050E3C">
                              <w:rPr>
                                <w:rFonts w:cs="Tahoma"/>
                                <w:color w:val="000000" w:themeColor="text1"/>
                              </w:rPr>
                              <w:t>distance,</w:t>
                            </w:r>
                            <w:r w:rsidRPr="00050E3C">
                              <w:rPr>
                                <w:rFonts w:cs="Tahoma"/>
                                <w:color w:val="000000" w:themeColor="text1"/>
                              </w:rPr>
                              <w:t xml:space="preserve"> and the cosine function determines horizontal distance, determine if each statement is true or false. The observer is at the origin.</w:t>
                            </w:r>
                          </w:p>
                          <w:p w14:paraId="34D26B86" w14:textId="77777777" w:rsidR="00FE0AEE" w:rsidRPr="004A56FD" w:rsidRDefault="00FE0AEE" w:rsidP="00FE0AEE">
                            <w:pPr>
                              <w:tabs>
                                <w:tab w:val="center" w:pos="4680"/>
                              </w:tabs>
                              <w:rPr>
                                <w:rFonts w:eastAsiaTheme="minorEastAsia" w:cs="Tahoma"/>
                                <w:color w:val="000000" w:themeColor="text1"/>
                              </w:rPr>
                            </w:pPr>
                          </w:p>
                        </w:txbxContent>
                      </wps:txbx>
                      <wps:bodyPr rot="0" vert="horz" wrap="square" lIns="91440" tIns="45720" rIns="91440" bIns="45720" anchor="t" anchorCtr="0" upright="1">
                        <a:noAutofit/>
                      </wps:bodyPr>
                    </wps:wsp>
                  </a:graphicData>
                </a:graphic>
              </wp:inline>
            </w:drawing>
          </mc:Choice>
          <mc:Fallback>
            <w:pict>
              <v:roundrect w14:anchorId="7498545D" id="Rectangle: Rounded Corners 24" o:spid="_x0000_s1034" style="width:468pt;height: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" fillcolor="#f2f2f2 [3052]" strokecolor="#bfbfbf [2412]" strokeweight=".25pt">
                <v:textbox>
                  <w:txbxContent>
                    <w:p w14:paraId="72C10D87" w14:textId="4E827E9D" w:rsidR="00050E3C" w:rsidRPr="00050E3C" w:rsidRDefault="00050E3C" w:rsidP="00050E3C">
                      <w:pPr>
                        <w:pStyle w:val="ListParagraph"/>
                        <w:numPr>
                          <w:ilvl w:val="0"/>
                          <w:numId w:val="43"/>
                        </w:numPr>
                        <w:rPr>
                          <w:rFonts w:cs="Tahoma"/>
                          <w:color w:val="000000" w:themeColor="text1"/>
                        </w:rPr>
                      </w:pPr>
                      <w:r w:rsidRPr="00050E3C">
                        <w:rPr>
                          <w:rFonts w:cs="Tahoma"/>
                          <w:color w:val="000000" w:themeColor="text1"/>
                        </w:rPr>
                        <w:t xml:space="preserve">Keeping in mind that the sine function determines vertical </w:t>
                      </w:r>
                      <w:r w:rsidR="00595B79" w:rsidRPr="00050E3C">
                        <w:rPr>
                          <w:rFonts w:cs="Tahoma"/>
                          <w:color w:val="000000" w:themeColor="text1"/>
                        </w:rPr>
                        <w:t>distance,</w:t>
                      </w:r>
                      <w:r w:rsidRPr="00050E3C">
                        <w:rPr>
                          <w:rFonts w:cs="Tahoma"/>
                          <w:color w:val="000000" w:themeColor="text1"/>
                        </w:rPr>
                        <w:t xml:space="preserve"> and the cosine function determines horizontal distance, determine if each statement is true or false. The observer is at the origin.</w:t>
                      </w:r>
                    </w:p>
                    <w:p w14:paraId="34D26B86" w14:textId="77777777" w:rsidR="00FE0AEE" w:rsidRPr="004A56FD" w:rsidRDefault="00FE0AEE" w:rsidP="00FE0AEE">
                      <w:pPr>
                        <w:tabs>
                          <w:tab w:val="center" w:pos="4680"/>
                        </w:tabs>
                        <w:rPr>
                          <w:rFonts w:eastAsiaTheme="minorEastAsia" w:cs="Tahoma"/>
                          <w:color w:val="000000" w:themeColor="text1"/>
                        </w:rPr>
                      </w:pPr>
                    </w:p>
                  </w:txbxContent>
                </v:textbox>
                <w10:anchorlock/>
              </v:roundrect>
            </w:pict>
          </mc:Fallback>
        </mc:AlternateContent>
      </w:r>
    </w:p>
    <w:p w14:paraId="2E23C98A" w14:textId="77777777" w:rsidR="00050E3C" w:rsidRDefault="00050E3C" w:rsidP="00050E3C">
      <w:pPr>
        <w:rPr>
          <w:rFonts w:cs="Tahoma"/>
          <w:color w:val="000000" w:themeColor="text1"/>
        </w:rPr>
      </w:pPr>
    </w:p>
    <w:p w14:paraId="5B0D9E0E" w14:textId="36C13BE6" w:rsidR="00050E3C" w:rsidRPr="00050E3C" w:rsidRDefault="00050E3C" w:rsidP="00050E3C">
      <w:pPr>
        <w:pStyle w:val="ListParagraph"/>
        <w:numPr>
          <w:ilvl w:val="0"/>
          <w:numId w:val="45"/>
        </w:numPr>
        <w:rPr>
          <w:rFonts w:cs="Tahoma"/>
          <w:color w:val="000000" w:themeColor="text1"/>
        </w:rPr>
      </w:pPr>
      <w:r w:rsidRPr="00050E3C">
        <w:rPr>
          <w:rFonts w:cs="Tahoma"/>
          <w:color w:val="000000" w:themeColor="text1"/>
        </w:rPr>
        <w:t>Vertical height at 87° &gt; horizontal distance at 87°</w:t>
      </w:r>
    </w:p>
    <w:p w14:paraId="34755674" w14:textId="77777777" w:rsidR="00050E3C" w:rsidRPr="00050E3C" w:rsidRDefault="00050E3C" w:rsidP="00050E3C">
      <w:pPr>
        <w:pStyle w:val="ListParagraph"/>
        <w:numPr>
          <w:ilvl w:val="0"/>
          <w:numId w:val="45"/>
        </w:numPr>
        <w:rPr>
          <w:rFonts w:cs="Tahoma"/>
          <w:color w:val="000000" w:themeColor="text1"/>
        </w:rPr>
      </w:pPr>
      <w:r w:rsidRPr="00050E3C">
        <w:rPr>
          <w:rFonts w:cs="Tahoma"/>
          <w:color w:val="000000" w:themeColor="text1"/>
        </w:rPr>
        <w:t>Vertical height at 155° &gt; horizontal distance at 55°</w:t>
      </w:r>
    </w:p>
    <w:p w14:paraId="1482720A" w14:textId="77777777" w:rsidR="00050E3C" w:rsidRPr="00050E3C" w:rsidRDefault="00050E3C" w:rsidP="00050E3C">
      <w:pPr>
        <w:pStyle w:val="ListParagraph"/>
        <w:numPr>
          <w:ilvl w:val="0"/>
          <w:numId w:val="45"/>
        </w:numPr>
        <w:rPr>
          <w:rFonts w:cs="Tahoma"/>
          <w:color w:val="000000" w:themeColor="text1"/>
        </w:rPr>
      </w:pPr>
      <w:r w:rsidRPr="00050E3C">
        <w:rPr>
          <w:rFonts w:cs="Tahoma"/>
          <w:color w:val="000000" w:themeColor="text1"/>
        </w:rPr>
        <w:t>Vertical height at 20° &lt; horizontal distance at 20°</w:t>
      </w:r>
    </w:p>
    <w:p w14:paraId="23E9CA96" w14:textId="6B5DB190" w:rsidR="00050E3C" w:rsidRPr="00050E3C" w:rsidRDefault="00050E3C" w:rsidP="00050E3C">
      <w:pPr>
        <w:pStyle w:val="ListParagraph"/>
        <w:numPr>
          <w:ilvl w:val="0"/>
          <w:numId w:val="45"/>
        </w:numPr>
        <w:rPr>
          <w:rFonts w:cs="Tahoma"/>
          <w:color w:val="000000" w:themeColor="text1"/>
        </w:rPr>
      </w:pPr>
      <w:r w:rsidRPr="00050E3C">
        <w:rPr>
          <w:rFonts w:cs="Tahoma"/>
          <w:color w:val="000000" w:themeColor="text1"/>
        </w:rPr>
        <w:t xml:space="preserve">Vertical height at 135° </w:t>
      </w:r>
      <w:r w:rsidRPr="00050E3C">
        <w:rPr>
          <w:rFonts w:cs="Tahoma"/>
          <w:color w:val="000000" w:themeColor="text1"/>
          <w:sz w:val="22"/>
          <w:szCs w:val="22"/>
        </w:rPr>
        <w:t>=</w:t>
      </w:r>
      <w:r w:rsidRPr="00050E3C">
        <w:rPr>
          <w:rFonts w:cs="Tahoma"/>
          <w:color w:val="000000" w:themeColor="text1"/>
        </w:rPr>
        <w:t xml:space="preserve"> horizontal distance at 315°</w:t>
      </w:r>
    </w:p>
    <w:p w14:paraId="563E0B76" w14:textId="77777777" w:rsidR="00050E3C" w:rsidRDefault="00050E3C" w:rsidP="00050E3C">
      <w:pPr>
        <w:rPr>
          <w:rFonts w:cs="Tahoma"/>
          <w:color w:val="000000" w:themeColor="text1"/>
        </w:rPr>
      </w:pPr>
    </w:p>
    <w:p w14:paraId="242E2AC3" w14:textId="1A2B476B" w:rsidR="00050E3C" w:rsidRDefault="00333C70" w:rsidP="00050E3C">
      <w:pPr>
        <w:pStyle w:val="ListParagraph"/>
        <w:ind w:left="3600"/>
        <w:rPr>
          <w:rFonts w:cs="Tahoma"/>
          <w:color w:val="000000" w:themeColor="text1"/>
        </w:rPr>
      </w:pPr>
      <w:r w:rsidRPr="00050E3C">
        <w:rPr>
          <w:rFonts w:cs="Tahoma"/>
          <w:color w:val="000000" w:themeColor="text1"/>
        </w:rPr>
        <w:t xml:space="preserve">ANS: </w:t>
      </w:r>
      <w:r w:rsidR="00050E3C">
        <w:rPr>
          <w:rFonts w:cs="Tahoma"/>
          <w:color w:val="000000" w:themeColor="text1"/>
        </w:rPr>
        <w:tab/>
        <w:t xml:space="preserve">a. True, since </w:t>
      </w:r>
      <m:oMath>
        <m:func>
          <m:funcPr>
            <m:ctrlPr>
              <w:rPr>
                <w:rFonts w:ascii="Cambria Math" w:hAnsi="Cambria Math" w:cs="Tahoma"/>
                <w:i/>
                <w:color w:val="000000" w:themeColor="text1"/>
              </w:rPr>
            </m:ctrlPr>
          </m:funcPr>
          <m:fName>
            <m:r>
              <m:rPr>
                <m:sty m:val="p"/>
              </m:rPr>
              <w:rPr>
                <w:rFonts w:ascii="Cambria Math" w:hAnsi="Cambria Math" w:cs="Tahoma"/>
                <w:color w:val="000000" w:themeColor="text1"/>
              </w:rPr>
              <m:t>sin</m:t>
            </m:r>
          </m:fName>
          <m:e>
            <m:r>
              <w:rPr>
                <w:rFonts w:ascii="Cambria Math" w:hAnsi="Cambria Math" w:cs="Tahoma"/>
                <w:color w:val="000000" w:themeColor="text1"/>
              </w:rPr>
              <m:t xml:space="preserve">(87°)=0.9986&gt; </m:t>
            </m:r>
            <m:func>
              <m:funcPr>
                <m:ctrlPr>
                  <w:rPr>
                    <w:rFonts w:ascii="Cambria Math" w:hAnsi="Cambria Math" w:cs="Tahoma"/>
                    <w:i/>
                    <w:color w:val="000000" w:themeColor="text1"/>
                  </w:rPr>
                </m:ctrlPr>
              </m:funcPr>
              <m:fName>
                <m:r>
                  <m:rPr>
                    <m:sty m:val="p"/>
                  </m:rPr>
                  <w:rPr>
                    <w:rFonts w:ascii="Cambria Math" w:hAnsi="Cambria Math" w:cs="Tahoma"/>
                    <w:color w:val="000000" w:themeColor="text1"/>
                  </w:rPr>
                  <m:t>cos</m:t>
                </m:r>
              </m:fName>
              <m:e>
                <m:r>
                  <w:rPr>
                    <w:rFonts w:ascii="Cambria Math" w:hAnsi="Cambria Math" w:cs="Tahoma"/>
                    <w:color w:val="000000" w:themeColor="text1"/>
                  </w:rPr>
                  <m:t>(87°)=0.0523</m:t>
                </m:r>
              </m:e>
            </m:func>
          </m:e>
        </m:func>
      </m:oMath>
    </w:p>
    <w:p w14:paraId="36E01002" w14:textId="77777777" w:rsidR="00050E3C" w:rsidRDefault="00050E3C" w:rsidP="00050E3C">
      <w:pPr>
        <w:pStyle w:val="ListParagraph"/>
        <w:ind w:left="3600" w:firstLine="720"/>
        <w:rPr>
          <w:rFonts w:cs="Tahoma"/>
          <w:color w:val="000000" w:themeColor="text1"/>
        </w:rPr>
      </w:pPr>
      <w:r w:rsidRPr="00050E3C">
        <w:rPr>
          <w:rFonts w:cs="Tahoma"/>
          <w:color w:val="000000" w:themeColor="text1"/>
        </w:rPr>
        <w:t xml:space="preserve">b. False, since </w:t>
      </w:r>
      <m:oMath>
        <m:func>
          <m:funcPr>
            <m:ctrlPr>
              <w:rPr>
                <w:rFonts w:ascii="Cambria Math" w:hAnsi="Cambria Math" w:cs="Tahoma"/>
                <w:i/>
                <w:color w:val="000000" w:themeColor="text1"/>
              </w:rPr>
            </m:ctrlPr>
          </m:funcPr>
          <m:fName>
            <m:r>
              <m:rPr>
                <m:sty m:val="p"/>
              </m:rPr>
              <w:rPr>
                <w:rFonts w:ascii="Cambria Math" w:hAnsi="Cambria Math" w:cs="Tahoma"/>
                <w:color w:val="000000" w:themeColor="text1"/>
              </w:rPr>
              <m:t>sin</m:t>
            </m:r>
          </m:fName>
          <m:e>
            <m:r>
              <w:rPr>
                <w:rFonts w:ascii="Cambria Math" w:hAnsi="Cambria Math" w:cs="Tahoma"/>
                <w:color w:val="000000" w:themeColor="text1"/>
              </w:rPr>
              <m:t xml:space="preserve">(155°)=0.4226&lt; </m:t>
            </m:r>
            <m:func>
              <m:funcPr>
                <m:ctrlPr>
                  <w:rPr>
                    <w:rFonts w:ascii="Cambria Math" w:hAnsi="Cambria Math" w:cs="Tahoma"/>
                    <w:i/>
                    <w:color w:val="000000" w:themeColor="text1"/>
                  </w:rPr>
                </m:ctrlPr>
              </m:funcPr>
              <m:fName>
                <m:r>
                  <m:rPr>
                    <m:sty m:val="p"/>
                  </m:rPr>
                  <w:rPr>
                    <w:rFonts w:ascii="Cambria Math" w:hAnsi="Cambria Math" w:cs="Tahoma"/>
                    <w:color w:val="000000" w:themeColor="text1"/>
                  </w:rPr>
                  <m:t>cos</m:t>
                </m:r>
              </m:fName>
              <m:e>
                <m:r>
                  <w:rPr>
                    <w:rFonts w:ascii="Cambria Math" w:hAnsi="Cambria Math" w:cs="Tahoma"/>
                    <w:color w:val="000000" w:themeColor="text1"/>
                  </w:rPr>
                  <m:t>(55°)=0.5736</m:t>
                </m:r>
              </m:e>
            </m:func>
          </m:e>
        </m:func>
      </m:oMath>
    </w:p>
    <w:p w14:paraId="6EEFD327" w14:textId="48927D5C" w:rsidR="00050E3C" w:rsidRPr="00050E3C" w:rsidRDefault="00050E3C" w:rsidP="00050E3C">
      <w:pPr>
        <w:pStyle w:val="ListParagraph"/>
        <w:ind w:left="3600" w:firstLine="720"/>
        <w:rPr>
          <w:rFonts w:cs="Tahoma"/>
          <w:color w:val="000000" w:themeColor="text1"/>
        </w:rPr>
      </w:pPr>
      <w:r w:rsidRPr="00050E3C">
        <w:rPr>
          <w:rFonts w:cs="Tahoma"/>
          <w:color w:val="000000" w:themeColor="text1"/>
        </w:rPr>
        <w:t xml:space="preserve">c. True, since </w:t>
      </w:r>
      <m:oMath>
        <m:func>
          <m:funcPr>
            <m:ctrlPr>
              <w:rPr>
                <w:rFonts w:ascii="Cambria Math" w:hAnsi="Cambria Math" w:cs="Tahoma"/>
                <w:i/>
                <w:color w:val="000000" w:themeColor="text1"/>
              </w:rPr>
            </m:ctrlPr>
          </m:funcPr>
          <m:fName>
            <m:r>
              <m:rPr>
                <m:sty m:val="p"/>
              </m:rPr>
              <w:rPr>
                <w:rFonts w:ascii="Cambria Math" w:hAnsi="Cambria Math" w:cs="Tahoma"/>
                <w:color w:val="000000" w:themeColor="text1"/>
              </w:rPr>
              <m:t>sin</m:t>
            </m:r>
          </m:fName>
          <m:e>
            <m:r>
              <w:rPr>
                <w:rFonts w:ascii="Cambria Math" w:hAnsi="Cambria Math" w:cs="Tahoma"/>
                <w:color w:val="000000" w:themeColor="text1"/>
              </w:rPr>
              <m:t xml:space="preserve">(20°)=0.3420&lt; </m:t>
            </m:r>
            <m:func>
              <m:funcPr>
                <m:ctrlPr>
                  <w:rPr>
                    <w:rFonts w:ascii="Cambria Math" w:hAnsi="Cambria Math" w:cs="Tahoma"/>
                    <w:i/>
                    <w:color w:val="000000" w:themeColor="text1"/>
                  </w:rPr>
                </m:ctrlPr>
              </m:funcPr>
              <m:fName>
                <m:r>
                  <m:rPr>
                    <m:sty m:val="p"/>
                  </m:rPr>
                  <w:rPr>
                    <w:rFonts w:ascii="Cambria Math" w:hAnsi="Cambria Math" w:cs="Tahoma"/>
                    <w:color w:val="000000" w:themeColor="text1"/>
                  </w:rPr>
                  <m:t>cos</m:t>
                </m:r>
              </m:fName>
              <m:e>
                <m:r>
                  <w:rPr>
                    <w:rFonts w:ascii="Cambria Math" w:hAnsi="Cambria Math" w:cs="Tahoma"/>
                    <w:color w:val="000000" w:themeColor="text1"/>
                  </w:rPr>
                  <m:t>(20°)=0.9396</m:t>
                </m:r>
              </m:e>
            </m:func>
          </m:e>
        </m:func>
      </m:oMath>
      <w:r w:rsidRPr="00050E3C">
        <w:rPr>
          <w:rFonts w:cs="Tahoma"/>
          <w:color w:val="000000" w:themeColor="text1"/>
        </w:rPr>
        <w:t xml:space="preserve"> </w:t>
      </w:r>
    </w:p>
    <w:p w14:paraId="3A4A1CDD" w14:textId="4CD2F18C" w:rsidR="00333C70" w:rsidRPr="00050E3C" w:rsidRDefault="00050E3C" w:rsidP="00050E3C">
      <w:pPr>
        <w:ind w:left="4320"/>
        <w:rPr>
          <w:rFonts w:cs="Tahoma"/>
          <w:color w:val="000000" w:themeColor="text1"/>
        </w:rPr>
      </w:pPr>
      <w:r>
        <w:rPr>
          <w:rFonts w:cs="Tahoma"/>
          <w:color w:val="000000" w:themeColor="text1"/>
        </w:rPr>
        <w:t xml:space="preserve">d. True, since </w:t>
      </w:r>
      <m:oMath>
        <m:func>
          <m:funcPr>
            <m:ctrlPr>
              <w:rPr>
                <w:rFonts w:ascii="Cambria Math" w:hAnsi="Cambria Math" w:cs="Tahoma"/>
                <w:i/>
                <w:color w:val="000000" w:themeColor="text1"/>
              </w:rPr>
            </m:ctrlPr>
          </m:funcPr>
          <m:fName>
            <m:r>
              <m:rPr>
                <m:sty m:val="p"/>
              </m:rPr>
              <w:rPr>
                <w:rFonts w:ascii="Cambria Math" w:hAnsi="Cambria Math" w:cs="Tahoma"/>
                <w:color w:val="000000" w:themeColor="text1"/>
              </w:rPr>
              <m:t>sin</m:t>
            </m:r>
          </m:fName>
          <m:e>
            <m:r>
              <w:rPr>
                <w:rFonts w:ascii="Cambria Math" w:hAnsi="Cambria Math" w:cs="Tahoma"/>
                <w:color w:val="000000" w:themeColor="text1"/>
              </w:rPr>
              <m:t xml:space="preserve">(135°)=0.7071= </m:t>
            </m:r>
            <m:func>
              <m:funcPr>
                <m:ctrlPr>
                  <w:rPr>
                    <w:rFonts w:ascii="Cambria Math" w:hAnsi="Cambria Math" w:cs="Tahoma"/>
                    <w:i/>
                    <w:color w:val="000000" w:themeColor="text1"/>
                  </w:rPr>
                </m:ctrlPr>
              </m:funcPr>
              <m:fName>
                <m:r>
                  <m:rPr>
                    <m:sty m:val="p"/>
                  </m:rPr>
                  <w:rPr>
                    <w:rFonts w:ascii="Cambria Math" w:hAnsi="Cambria Math" w:cs="Tahoma"/>
                    <w:color w:val="000000" w:themeColor="text1"/>
                  </w:rPr>
                  <m:t>cos</m:t>
                </m:r>
              </m:fName>
              <m:e>
                <m:r>
                  <w:rPr>
                    <w:rFonts w:ascii="Cambria Math" w:hAnsi="Cambria Math" w:cs="Tahoma"/>
                    <w:color w:val="000000" w:themeColor="text1"/>
                  </w:rPr>
                  <m:t>(315°)=0.7071</m:t>
                </m:r>
              </m:e>
            </m:func>
          </m:e>
        </m:func>
      </m:oMath>
    </w:p>
    <w:p w14:paraId="69E14B3E" w14:textId="55AAED4A" w:rsidR="00BE772A" w:rsidRPr="00134C31" w:rsidRDefault="00BE772A" w:rsidP="00134C31">
      <w:pPr>
        <w:pStyle w:val="Heading2"/>
        <w:rPr>
          <w:caps/>
        </w:rPr>
      </w:pPr>
      <w:r w:rsidRPr="00134C31">
        <w:rPr>
          <w:caps/>
        </w:rPr>
        <w:lastRenderedPageBreak/>
        <w:t>Note to the Instructor</w:t>
      </w:r>
    </w:p>
    <w:p w14:paraId="031D5C91" w14:textId="1874DE80" w:rsidR="00476BC1" w:rsidRDefault="00476BC1">
      <w:pPr>
        <w:rPr>
          <w:rFonts w:eastAsiaTheme="minorEastAsia" w:cs="Tahoma"/>
        </w:rPr>
      </w:pPr>
    </w:p>
    <w:p w14:paraId="1D886F74" w14:textId="77777777" w:rsidR="002E375A" w:rsidRDefault="002E375A" w:rsidP="002E375A">
      <w:pPr>
        <w:rPr>
          <w:rFonts w:eastAsiaTheme="minorEastAsia" w:cs="Tahoma"/>
        </w:rPr>
      </w:pPr>
      <w:r>
        <w:rPr>
          <w:rFonts w:eastAsiaTheme="minorEastAsia" w:cs="Tahoma"/>
        </w:rPr>
        <w:t xml:space="preserve">The point of this section is to get the student to see how the sine function controls an object’s vertical distance from the horizontal.  </w:t>
      </w:r>
    </w:p>
    <w:p w14:paraId="16287DE6" w14:textId="77777777" w:rsidR="002E375A" w:rsidRDefault="002E375A" w:rsidP="002E375A">
      <w:pPr>
        <w:rPr>
          <w:rFonts w:eastAsiaTheme="minorEastAsia" w:cs="Tahoma"/>
        </w:rPr>
      </w:pPr>
    </w:p>
    <w:p w14:paraId="5D3F93BB" w14:textId="5931C74A" w:rsidR="00D8136B" w:rsidRDefault="002E375A" w:rsidP="002E375A">
      <w:pPr>
        <w:tabs>
          <w:tab w:val="center" w:pos="4680"/>
        </w:tabs>
        <w:rPr>
          <w:rFonts w:eastAsiaTheme="minorEastAsia" w:cs="Tahoma"/>
        </w:rPr>
      </w:pPr>
      <w:r>
        <w:rPr>
          <w:rFonts w:eastAsiaTheme="minorEastAsia" w:cs="Tahoma"/>
        </w:rPr>
        <w:t>Be careful to explain that the graph shows how the height of the object increases and decreases as the angle of view increases. Point out that the curve is NOT the path of the object. A common error students make is to think that the curve is the path of the object.</w:t>
      </w:r>
    </w:p>
    <w:p w14:paraId="691810D7" w14:textId="5B4AEB89" w:rsidR="002E375A" w:rsidRDefault="002E375A" w:rsidP="002E375A">
      <w:pPr>
        <w:tabs>
          <w:tab w:val="center" w:pos="4680"/>
        </w:tabs>
        <w:rPr>
          <w:rFonts w:eastAsiaTheme="minorEastAsia" w:cs="Tahoma"/>
        </w:rPr>
      </w:pPr>
    </w:p>
    <w:p w14:paraId="643AC208" w14:textId="77777777" w:rsidR="002E375A" w:rsidRDefault="002E375A" w:rsidP="002E375A">
      <w:pPr>
        <w:tabs>
          <w:tab w:val="center" w:pos="4680"/>
        </w:tabs>
        <w:rPr>
          <w:rFonts w:cs="Tahoma"/>
          <w:color w:val="000000" w:themeColor="text1"/>
        </w:rPr>
      </w:pPr>
    </w:p>
    <w:p w14:paraId="5E0A860A" w14:textId="77777777" w:rsidR="00D8136B" w:rsidRDefault="00D8136B" w:rsidP="002000C6">
      <w:pPr>
        <w:tabs>
          <w:tab w:val="center" w:pos="4680"/>
        </w:tabs>
        <w:rPr>
          <w:rFonts w:cs="Tahoma"/>
          <w:color w:val="000000" w:themeColor="text1"/>
        </w:rPr>
      </w:pPr>
    </w:p>
    <w:p w14:paraId="26DA63BE" w14:textId="48EFF67A" w:rsidR="00754F28" w:rsidRPr="00754F28" w:rsidRDefault="009E0C76" w:rsidP="00754F28">
      <w:pPr>
        <w:pStyle w:val="NormalWeb"/>
        <w:shd w:val="clear" w:color="auto" w:fill="FFFFFF"/>
        <w:spacing w:before="0" w:beforeAutospacing="0" w:after="0" w:afterAutospacing="0"/>
        <w:textAlignment w:val="baseline"/>
        <w:rPr>
          <w:color w:val="595959" w:themeColor="text1" w:themeTint="A6"/>
        </w:rPr>
      </w:pPr>
      <w:hyperlink r:id="rId18" w:history="1">
        <w:r w:rsidR="00391A89" w:rsidRPr="009E0C76">
          <w:rPr>
            <w:rStyle w:val="Hyperlink"/>
            <w:rFonts w:ascii="Tahoma" w:hAnsi="Tahoma" w:cs="Tahoma"/>
            <w:sz w:val="16"/>
            <w:szCs w:val="16"/>
            <w:bdr w:val="none" w:sz="0" w:space="0" w:color="auto" w:frame="1"/>
          </w:rPr>
          <w:t>5-3_graphs_of_the_sine_function.</w:t>
        </w:r>
        <w:r w:rsidRPr="009E0C76">
          <w:rPr>
            <w:rStyle w:val="Hyperlink"/>
            <w:rFonts w:ascii="Tahoma" w:hAnsi="Tahoma" w:cs="Tahoma"/>
            <w:sz w:val="16"/>
            <w:szCs w:val="16"/>
            <w:bdr w:val="none" w:sz="0" w:space="0" w:color="auto" w:frame="1"/>
          </w:rPr>
          <w:t>docx</w:t>
        </w:r>
      </w:hyperlink>
      <w:r w:rsidR="00754F28">
        <w:rPr>
          <w:rFonts w:ascii="Tahoma" w:hAnsi="Tahoma" w:cs="Tahoma"/>
          <w:color w:val="595959" w:themeColor="text1" w:themeTint="A6"/>
          <w:sz w:val="16"/>
          <w:szCs w:val="16"/>
          <w:bdr w:val="none" w:sz="0" w:space="0" w:color="auto" w:frame="1"/>
        </w:rPr>
        <w:t xml:space="preserve">, </w:t>
      </w:r>
      <w:r w:rsidR="00754F28" w:rsidRPr="002F433D">
        <w:rPr>
          <w:rFonts w:ascii="Tahoma" w:hAnsi="Tahoma" w:cs="Tahoma"/>
          <w:color w:val="595959" w:themeColor="text1" w:themeTint="A6"/>
          <w:sz w:val="16"/>
          <w:szCs w:val="16"/>
          <w:bdr w:val="none" w:sz="0" w:space="0" w:color="auto" w:frame="1"/>
        </w:rPr>
        <w:t xml:space="preserve">attributed to Denny </w:t>
      </w:r>
      <w:proofErr w:type="spellStart"/>
      <w:r w:rsidR="00754F28" w:rsidRPr="002F433D">
        <w:rPr>
          <w:rFonts w:ascii="Tahoma" w:hAnsi="Tahoma" w:cs="Tahoma"/>
          <w:color w:val="595959" w:themeColor="text1" w:themeTint="A6"/>
          <w:sz w:val="16"/>
          <w:szCs w:val="16"/>
          <w:bdr w:val="none" w:sz="0" w:space="0" w:color="auto" w:frame="1"/>
        </w:rPr>
        <w:t>Burzynski</w:t>
      </w:r>
      <w:proofErr w:type="spellEnd"/>
      <w:r w:rsidR="00754F28" w:rsidRPr="002F433D">
        <w:rPr>
          <w:rFonts w:ascii="Tahoma" w:hAnsi="Tahoma" w:cs="Tahoma"/>
          <w:color w:val="595959" w:themeColor="text1" w:themeTint="A6"/>
          <w:sz w:val="16"/>
          <w:szCs w:val="16"/>
          <w:bdr w:val="none" w:sz="0" w:space="0" w:color="auto" w:frame="1"/>
        </w:rPr>
        <w:t xml:space="preserve"> (author) and Downey Unified School District (publisher) is licensed under CC BY-NC 4.0. To view a copy of this license, visit https://creativecommons.org/licenses/by-nc/4.0</w:t>
      </w:r>
    </w:p>
    <w:sectPr w:rsidR="00754F28" w:rsidRPr="00754F28" w:rsidSect="005C63E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75D78" w14:textId="77777777" w:rsidR="004440AE" w:rsidRDefault="004440AE" w:rsidP="004D2618">
      <w:r>
        <w:separator/>
      </w:r>
    </w:p>
  </w:endnote>
  <w:endnote w:type="continuationSeparator" w:id="0">
    <w:p w14:paraId="35E20DBA" w14:textId="77777777" w:rsidR="004440AE" w:rsidRDefault="004440AE" w:rsidP="004D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19590"/>
      <w:docPartObj>
        <w:docPartGallery w:val="Page Numbers (Bottom of Page)"/>
        <w:docPartUnique/>
      </w:docPartObj>
    </w:sdtPr>
    <w:sdtEndPr>
      <w:rPr>
        <w:noProof/>
      </w:rPr>
    </w:sdtEndPr>
    <w:sdtContent>
      <w:sdt>
        <w:sdtPr>
          <w:id w:val="1291944074"/>
          <w:docPartObj>
            <w:docPartGallery w:val="Page Numbers (Bottom of Page)"/>
            <w:docPartUnique/>
          </w:docPartObj>
        </w:sdtPr>
        <w:sdtEndPr>
          <w:rPr>
            <w:noProof/>
          </w:rPr>
        </w:sdtEndPr>
        <w:sdtContent>
          <w:sdt>
            <w:sdtPr>
              <w:id w:val="-1785714672"/>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501005888"/>
                  <w:docPartObj>
                    <w:docPartGallery w:val="Page Numbers (Bottom of Page)"/>
                    <w:docPartUnique/>
                  </w:docPartObj>
                </w:sdtPr>
                <w:sdtEndPr>
                  <w:rPr>
                    <w:noProof/>
                    <w:sz w:val="22"/>
                    <w:szCs w:val="22"/>
                  </w:rPr>
                </w:sdtEndPr>
                <w:sdtContent>
                  <w:p w14:paraId="22335DC7" w14:textId="77777777" w:rsidR="00E87803" w:rsidRPr="00BA2868" w:rsidRDefault="00E87803" w:rsidP="00E87803">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7448F6DD" wp14:editId="2E3365A3">
                          <wp:extent cx="5943600" cy="170688"/>
                          <wp:effectExtent l="0" t="0" r="0" b="127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0399D546" w14:textId="5390716C" w:rsidR="00A41CC4" w:rsidRPr="00E87803" w:rsidRDefault="00E87803" w:rsidP="00E87803">
                    <w:pPr>
                      <w:pStyle w:val="Footer"/>
                      <w:jc w:val="right"/>
                      <w:rPr>
                        <w:rFonts w:asciiTheme="majorHAnsi" w:hAnsiTheme="majorHAnsi" w:cstheme="majorHAnsi"/>
                        <w:sz w:val="22"/>
                        <w:szCs w:val="22"/>
                      </w:rPr>
                    </w:pPr>
                    <w:r w:rsidRPr="00C264F3">
                      <w:rPr>
                        <w:rFonts w:asciiTheme="majorHAnsi" w:hAnsiTheme="majorHAnsi" w:cstheme="majorHAnsi"/>
                        <w:sz w:val="22"/>
                        <w:szCs w:val="22"/>
                      </w:rPr>
                      <w:fldChar w:fldCharType="begin"/>
                    </w:r>
                    <w:r w:rsidRPr="00C264F3">
                      <w:rPr>
                        <w:rFonts w:asciiTheme="majorHAnsi" w:hAnsiTheme="majorHAnsi" w:cstheme="majorHAnsi"/>
                        <w:sz w:val="22"/>
                        <w:szCs w:val="22"/>
                      </w:rPr>
                      <w:instrText xml:space="preserve"> PAGE   \* MERGEFORMAT </w:instrText>
                    </w:r>
                    <w:r w:rsidRPr="00C264F3">
                      <w:rPr>
                        <w:rFonts w:asciiTheme="majorHAnsi" w:hAnsiTheme="majorHAnsi" w:cstheme="majorHAnsi"/>
                        <w:sz w:val="22"/>
                        <w:szCs w:val="22"/>
                      </w:rPr>
                      <w:fldChar w:fldCharType="separate"/>
                    </w:r>
                    <w:r>
                      <w:rPr>
                        <w:rFonts w:asciiTheme="majorHAnsi" w:hAnsiTheme="majorHAnsi" w:cstheme="majorHAnsi"/>
                        <w:sz w:val="22"/>
                        <w:szCs w:val="22"/>
                      </w:rPr>
                      <w:t>1</w:t>
                    </w:r>
                    <w:r w:rsidRPr="00C264F3">
                      <w:rPr>
                        <w:rFonts w:asciiTheme="majorHAnsi" w:hAnsiTheme="majorHAnsi" w:cstheme="majorHAnsi"/>
                        <w:noProof/>
                        <w:sz w:val="22"/>
                        <w:szCs w:val="22"/>
                      </w:rPr>
                      <w:fldChar w:fldCharType="end"/>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3C275" w14:textId="77777777" w:rsidR="004440AE" w:rsidRDefault="004440AE" w:rsidP="004D2618">
      <w:r>
        <w:separator/>
      </w:r>
    </w:p>
  </w:footnote>
  <w:footnote w:type="continuationSeparator" w:id="0">
    <w:p w14:paraId="3B16C83A" w14:textId="77777777" w:rsidR="004440AE" w:rsidRDefault="004440AE" w:rsidP="004D2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7AEB" w14:textId="477D21DC" w:rsidR="004D2618" w:rsidRDefault="00E87803">
    <w:pPr>
      <w:pStyle w:val="Header"/>
    </w:pPr>
    <w:r>
      <w:rPr>
        <w:noProof/>
      </w:rPr>
      <w:drawing>
        <wp:inline distT="0" distB="0" distL="0" distR="0" wp14:anchorId="6E97C2A2" wp14:editId="5E4600ED">
          <wp:extent cx="5943600" cy="457200"/>
          <wp:effectExtent l="0" t="0" r="0" b="0"/>
          <wp:docPr id="2" name="Picture 0" descr="All Mathematics 4 Game Developers materials are available for listening as HTML/MathJax at https://OER4CTE.org/math-acces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All Mathematics 4 Game Developers materials are available for listening as HTML/MathJax at https://OER4CTE.org/math-accessibility"/>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9.5pt;height:22pt;visibility:visible" o:bullet="t">
        <v:imagedata r:id="rId1" o:title=""/>
      </v:shape>
    </w:pict>
  </w:numPicBullet>
  <w:numPicBullet w:numPicBulletId="1">
    <w:pict>
      <v:shape id="_x0000_i1195" type="#_x0000_t75" alt="Title: {&quot;mathml&quot;:&quot;&lt;math xmlns=\&quot;http://www.w3.org/1998/Math/MathML\&quot;&gt;&lt;mi&gt;y&lt;/mi&gt;&lt;mo&gt;=&lt;/mo&gt;&lt;mi&gt;sin&lt;/mi&gt;&lt;mi&gt;&amp;#x3B8;&lt;/mi&gt;&lt;/math&gt;&quot;} - Description: y equals sin theta" style="width:34.5pt;height:10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" o:bullet="t">
        <v:imagedata r:id="rId2" o:title=""/>
      </v:shape>
    </w:pict>
  </w:numPicBullet>
  <w:numPicBullet w:numPicBulletId="2">
    <w:pict>
      <v:shape id="_x0000_i1196" type="#_x0000_t75" alt="Title: {&quot;mathml&quot;:&quot;&lt;math xmlns=\&quot;http://www.w3.org/1998/Math/MathML\&quot;&gt;&lt;mi&gt;y&lt;/mi&gt;&lt;mo&gt;=&lt;/mo&gt;&lt;mi&gt;sin&lt;/mi&gt;&lt;mi&gt;&amp;#x3B8;&lt;/mi&gt;&lt;/math&gt;&quot;} - Description: y equals sin theta" style="width:33.5pt;height:10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" o:bullet="t">
        <v:imagedata r:id="rId3" o:title=""/>
      </v:shape>
    </w:pict>
  </w:numPicBullet>
  <w:abstractNum w:abstractNumId="0" w15:restartNumberingAfterBreak="0">
    <w:nsid w:val="01223030"/>
    <w:multiLevelType w:val="hybridMultilevel"/>
    <w:tmpl w:val="BA38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87BC5"/>
    <w:multiLevelType w:val="hybridMultilevel"/>
    <w:tmpl w:val="1026E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8347B"/>
    <w:multiLevelType w:val="hybridMultilevel"/>
    <w:tmpl w:val="2758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A3554"/>
    <w:multiLevelType w:val="hybridMultilevel"/>
    <w:tmpl w:val="4B7AF57A"/>
    <w:lvl w:ilvl="0" w:tplc="B2F62E02">
      <w:start w:val="5"/>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F3E0C"/>
    <w:multiLevelType w:val="hybridMultilevel"/>
    <w:tmpl w:val="0FC4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55CA1"/>
    <w:multiLevelType w:val="hybridMultilevel"/>
    <w:tmpl w:val="CE1A4BD8"/>
    <w:lvl w:ilvl="0" w:tplc="86F4A71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D0A15"/>
    <w:multiLevelType w:val="hybridMultilevel"/>
    <w:tmpl w:val="F8D23E4A"/>
    <w:lvl w:ilvl="0" w:tplc="F264A702">
      <w:start w:val="1"/>
      <w:numFmt w:val="bullet"/>
      <w:lvlText w:val=""/>
      <w:lvlPicBulletId w:val="0"/>
      <w:lvlJc w:val="left"/>
      <w:pPr>
        <w:tabs>
          <w:tab w:val="num" w:pos="720"/>
        </w:tabs>
        <w:ind w:left="720" w:hanging="360"/>
      </w:pPr>
      <w:rPr>
        <w:rFonts w:ascii="Symbol" w:hAnsi="Symbol" w:hint="default"/>
      </w:rPr>
    </w:lvl>
    <w:lvl w:ilvl="1" w:tplc="8D486A04" w:tentative="1">
      <w:start w:val="1"/>
      <w:numFmt w:val="bullet"/>
      <w:lvlText w:val=""/>
      <w:lvlJc w:val="left"/>
      <w:pPr>
        <w:tabs>
          <w:tab w:val="num" w:pos="1440"/>
        </w:tabs>
        <w:ind w:left="1440" w:hanging="360"/>
      </w:pPr>
      <w:rPr>
        <w:rFonts w:ascii="Symbol" w:hAnsi="Symbol" w:hint="default"/>
      </w:rPr>
    </w:lvl>
    <w:lvl w:ilvl="2" w:tplc="B5AE5AC2" w:tentative="1">
      <w:start w:val="1"/>
      <w:numFmt w:val="bullet"/>
      <w:lvlText w:val=""/>
      <w:lvlJc w:val="left"/>
      <w:pPr>
        <w:tabs>
          <w:tab w:val="num" w:pos="2160"/>
        </w:tabs>
        <w:ind w:left="2160" w:hanging="360"/>
      </w:pPr>
      <w:rPr>
        <w:rFonts w:ascii="Symbol" w:hAnsi="Symbol" w:hint="default"/>
      </w:rPr>
    </w:lvl>
    <w:lvl w:ilvl="3" w:tplc="566CBE06" w:tentative="1">
      <w:start w:val="1"/>
      <w:numFmt w:val="bullet"/>
      <w:lvlText w:val=""/>
      <w:lvlJc w:val="left"/>
      <w:pPr>
        <w:tabs>
          <w:tab w:val="num" w:pos="2880"/>
        </w:tabs>
        <w:ind w:left="2880" w:hanging="360"/>
      </w:pPr>
      <w:rPr>
        <w:rFonts w:ascii="Symbol" w:hAnsi="Symbol" w:hint="default"/>
      </w:rPr>
    </w:lvl>
    <w:lvl w:ilvl="4" w:tplc="A5949106" w:tentative="1">
      <w:start w:val="1"/>
      <w:numFmt w:val="bullet"/>
      <w:lvlText w:val=""/>
      <w:lvlJc w:val="left"/>
      <w:pPr>
        <w:tabs>
          <w:tab w:val="num" w:pos="3600"/>
        </w:tabs>
        <w:ind w:left="3600" w:hanging="360"/>
      </w:pPr>
      <w:rPr>
        <w:rFonts w:ascii="Symbol" w:hAnsi="Symbol" w:hint="default"/>
      </w:rPr>
    </w:lvl>
    <w:lvl w:ilvl="5" w:tplc="37287102" w:tentative="1">
      <w:start w:val="1"/>
      <w:numFmt w:val="bullet"/>
      <w:lvlText w:val=""/>
      <w:lvlJc w:val="left"/>
      <w:pPr>
        <w:tabs>
          <w:tab w:val="num" w:pos="4320"/>
        </w:tabs>
        <w:ind w:left="4320" w:hanging="360"/>
      </w:pPr>
      <w:rPr>
        <w:rFonts w:ascii="Symbol" w:hAnsi="Symbol" w:hint="default"/>
      </w:rPr>
    </w:lvl>
    <w:lvl w:ilvl="6" w:tplc="C8E8E1AA" w:tentative="1">
      <w:start w:val="1"/>
      <w:numFmt w:val="bullet"/>
      <w:lvlText w:val=""/>
      <w:lvlJc w:val="left"/>
      <w:pPr>
        <w:tabs>
          <w:tab w:val="num" w:pos="5040"/>
        </w:tabs>
        <w:ind w:left="5040" w:hanging="360"/>
      </w:pPr>
      <w:rPr>
        <w:rFonts w:ascii="Symbol" w:hAnsi="Symbol" w:hint="default"/>
      </w:rPr>
    </w:lvl>
    <w:lvl w:ilvl="7" w:tplc="F8487B2C" w:tentative="1">
      <w:start w:val="1"/>
      <w:numFmt w:val="bullet"/>
      <w:lvlText w:val=""/>
      <w:lvlJc w:val="left"/>
      <w:pPr>
        <w:tabs>
          <w:tab w:val="num" w:pos="5760"/>
        </w:tabs>
        <w:ind w:left="5760" w:hanging="360"/>
      </w:pPr>
      <w:rPr>
        <w:rFonts w:ascii="Symbol" w:hAnsi="Symbol" w:hint="default"/>
      </w:rPr>
    </w:lvl>
    <w:lvl w:ilvl="8" w:tplc="B894AAF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72938D8"/>
    <w:multiLevelType w:val="hybridMultilevel"/>
    <w:tmpl w:val="712ACCD4"/>
    <w:lvl w:ilvl="0" w:tplc="38A0DD9E">
      <w:start w:val="3"/>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80B04"/>
    <w:multiLevelType w:val="hybridMultilevel"/>
    <w:tmpl w:val="81B21492"/>
    <w:lvl w:ilvl="0" w:tplc="F26A7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B2D26"/>
    <w:multiLevelType w:val="hybridMultilevel"/>
    <w:tmpl w:val="EE12D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A40F9"/>
    <w:multiLevelType w:val="hybridMultilevel"/>
    <w:tmpl w:val="C4BA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02130"/>
    <w:multiLevelType w:val="hybridMultilevel"/>
    <w:tmpl w:val="BAE444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A2556C"/>
    <w:multiLevelType w:val="hybridMultilevel"/>
    <w:tmpl w:val="BC3E32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05D10"/>
    <w:multiLevelType w:val="hybridMultilevel"/>
    <w:tmpl w:val="DC426C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63F65"/>
    <w:multiLevelType w:val="hybridMultilevel"/>
    <w:tmpl w:val="F9862596"/>
    <w:lvl w:ilvl="0" w:tplc="BD90C6B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D1FF9"/>
    <w:multiLevelType w:val="hybridMultilevel"/>
    <w:tmpl w:val="8EE8E5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C4E47"/>
    <w:multiLevelType w:val="hybridMultilevel"/>
    <w:tmpl w:val="5D6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A124C"/>
    <w:multiLevelType w:val="hybridMultilevel"/>
    <w:tmpl w:val="8D8CAA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E132E"/>
    <w:multiLevelType w:val="hybridMultilevel"/>
    <w:tmpl w:val="E74E1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9D37C3"/>
    <w:multiLevelType w:val="hybridMultilevel"/>
    <w:tmpl w:val="ECA29A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E26D4F"/>
    <w:multiLevelType w:val="hybridMultilevel"/>
    <w:tmpl w:val="45483C84"/>
    <w:lvl w:ilvl="0" w:tplc="DBBC39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26EDA"/>
    <w:multiLevelType w:val="hybridMultilevel"/>
    <w:tmpl w:val="050E4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E749E8"/>
    <w:multiLevelType w:val="hybridMultilevel"/>
    <w:tmpl w:val="BF7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1C4DA4"/>
    <w:multiLevelType w:val="hybridMultilevel"/>
    <w:tmpl w:val="0558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80403F"/>
    <w:multiLevelType w:val="hybridMultilevel"/>
    <w:tmpl w:val="45B0E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BE198F"/>
    <w:multiLevelType w:val="hybridMultilevel"/>
    <w:tmpl w:val="5AB66F44"/>
    <w:lvl w:ilvl="0" w:tplc="E1143C94">
      <w:start w:val="1"/>
      <w:numFmt w:val="bullet"/>
      <w:lvlText w:val=""/>
      <w:lvlPicBulletId w:val="2"/>
      <w:lvlJc w:val="left"/>
      <w:pPr>
        <w:tabs>
          <w:tab w:val="num" w:pos="720"/>
        </w:tabs>
        <w:ind w:left="720" w:hanging="360"/>
      </w:pPr>
      <w:rPr>
        <w:rFonts w:ascii="Symbol" w:hAnsi="Symbol" w:hint="default"/>
      </w:rPr>
    </w:lvl>
    <w:lvl w:ilvl="1" w:tplc="4BDED6D2" w:tentative="1">
      <w:start w:val="1"/>
      <w:numFmt w:val="bullet"/>
      <w:lvlText w:val=""/>
      <w:lvlJc w:val="left"/>
      <w:pPr>
        <w:tabs>
          <w:tab w:val="num" w:pos="1440"/>
        </w:tabs>
        <w:ind w:left="1440" w:hanging="360"/>
      </w:pPr>
      <w:rPr>
        <w:rFonts w:ascii="Symbol" w:hAnsi="Symbol" w:hint="default"/>
      </w:rPr>
    </w:lvl>
    <w:lvl w:ilvl="2" w:tplc="DED08CC8" w:tentative="1">
      <w:start w:val="1"/>
      <w:numFmt w:val="bullet"/>
      <w:lvlText w:val=""/>
      <w:lvlJc w:val="left"/>
      <w:pPr>
        <w:tabs>
          <w:tab w:val="num" w:pos="2160"/>
        </w:tabs>
        <w:ind w:left="2160" w:hanging="360"/>
      </w:pPr>
      <w:rPr>
        <w:rFonts w:ascii="Symbol" w:hAnsi="Symbol" w:hint="default"/>
      </w:rPr>
    </w:lvl>
    <w:lvl w:ilvl="3" w:tplc="52F60430" w:tentative="1">
      <w:start w:val="1"/>
      <w:numFmt w:val="bullet"/>
      <w:lvlText w:val=""/>
      <w:lvlJc w:val="left"/>
      <w:pPr>
        <w:tabs>
          <w:tab w:val="num" w:pos="2880"/>
        </w:tabs>
        <w:ind w:left="2880" w:hanging="360"/>
      </w:pPr>
      <w:rPr>
        <w:rFonts w:ascii="Symbol" w:hAnsi="Symbol" w:hint="default"/>
      </w:rPr>
    </w:lvl>
    <w:lvl w:ilvl="4" w:tplc="F5DA7138" w:tentative="1">
      <w:start w:val="1"/>
      <w:numFmt w:val="bullet"/>
      <w:lvlText w:val=""/>
      <w:lvlJc w:val="left"/>
      <w:pPr>
        <w:tabs>
          <w:tab w:val="num" w:pos="3600"/>
        </w:tabs>
        <w:ind w:left="3600" w:hanging="360"/>
      </w:pPr>
      <w:rPr>
        <w:rFonts w:ascii="Symbol" w:hAnsi="Symbol" w:hint="default"/>
      </w:rPr>
    </w:lvl>
    <w:lvl w:ilvl="5" w:tplc="06FEB34C" w:tentative="1">
      <w:start w:val="1"/>
      <w:numFmt w:val="bullet"/>
      <w:lvlText w:val=""/>
      <w:lvlJc w:val="left"/>
      <w:pPr>
        <w:tabs>
          <w:tab w:val="num" w:pos="4320"/>
        </w:tabs>
        <w:ind w:left="4320" w:hanging="360"/>
      </w:pPr>
      <w:rPr>
        <w:rFonts w:ascii="Symbol" w:hAnsi="Symbol" w:hint="default"/>
      </w:rPr>
    </w:lvl>
    <w:lvl w:ilvl="6" w:tplc="15ACD28C" w:tentative="1">
      <w:start w:val="1"/>
      <w:numFmt w:val="bullet"/>
      <w:lvlText w:val=""/>
      <w:lvlJc w:val="left"/>
      <w:pPr>
        <w:tabs>
          <w:tab w:val="num" w:pos="5040"/>
        </w:tabs>
        <w:ind w:left="5040" w:hanging="360"/>
      </w:pPr>
      <w:rPr>
        <w:rFonts w:ascii="Symbol" w:hAnsi="Symbol" w:hint="default"/>
      </w:rPr>
    </w:lvl>
    <w:lvl w:ilvl="7" w:tplc="F1862836" w:tentative="1">
      <w:start w:val="1"/>
      <w:numFmt w:val="bullet"/>
      <w:lvlText w:val=""/>
      <w:lvlJc w:val="left"/>
      <w:pPr>
        <w:tabs>
          <w:tab w:val="num" w:pos="5760"/>
        </w:tabs>
        <w:ind w:left="5760" w:hanging="360"/>
      </w:pPr>
      <w:rPr>
        <w:rFonts w:ascii="Symbol" w:hAnsi="Symbol" w:hint="default"/>
      </w:rPr>
    </w:lvl>
    <w:lvl w:ilvl="8" w:tplc="16D2CB3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4687371"/>
    <w:multiLevelType w:val="hybridMultilevel"/>
    <w:tmpl w:val="59C8B49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9C064C"/>
    <w:multiLevelType w:val="hybridMultilevel"/>
    <w:tmpl w:val="4D24C844"/>
    <w:lvl w:ilvl="0" w:tplc="D2F22A62">
      <w:start w:val="2"/>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63F7F"/>
    <w:multiLevelType w:val="hybridMultilevel"/>
    <w:tmpl w:val="36B671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121DE"/>
    <w:multiLevelType w:val="hybridMultilevel"/>
    <w:tmpl w:val="1428BE1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7122FA"/>
    <w:multiLevelType w:val="hybridMultilevel"/>
    <w:tmpl w:val="3F146AB4"/>
    <w:lvl w:ilvl="0" w:tplc="6908DC1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C37D9B"/>
    <w:multiLevelType w:val="hybridMultilevel"/>
    <w:tmpl w:val="BA9C92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A15E7"/>
    <w:multiLevelType w:val="hybridMultilevel"/>
    <w:tmpl w:val="CFC09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49692A"/>
    <w:multiLevelType w:val="hybridMultilevel"/>
    <w:tmpl w:val="74B006A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2DC5FB9"/>
    <w:multiLevelType w:val="hybridMultilevel"/>
    <w:tmpl w:val="9D06891C"/>
    <w:lvl w:ilvl="0" w:tplc="79F2D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452644"/>
    <w:multiLevelType w:val="hybridMultilevel"/>
    <w:tmpl w:val="970634F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6" w15:restartNumberingAfterBreak="0">
    <w:nsid w:val="68A304D2"/>
    <w:multiLevelType w:val="hybridMultilevel"/>
    <w:tmpl w:val="48C052B2"/>
    <w:lvl w:ilvl="0" w:tplc="B9E40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36695B"/>
    <w:multiLevelType w:val="hybridMultilevel"/>
    <w:tmpl w:val="1396A2E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EE805E3"/>
    <w:multiLevelType w:val="hybridMultilevel"/>
    <w:tmpl w:val="7472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565536"/>
    <w:multiLevelType w:val="hybridMultilevel"/>
    <w:tmpl w:val="94FE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47376A"/>
    <w:multiLevelType w:val="hybridMultilevel"/>
    <w:tmpl w:val="65BA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3019EF"/>
    <w:multiLevelType w:val="hybridMultilevel"/>
    <w:tmpl w:val="280CB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576BC8"/>
    <w:multiLevelType w:val="hybridMultilevel"/>
    <w:tmpl w:val="264EE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CE01DE"/>
    <w:multiLevelType w:val="hybridMultilevel"/>
    <w:tmpl w:val="940E41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314EC5"/>
    <w:multiLevelType w:val="hybridMultilevel"/>
    <w:tmpl w:val="D03AD52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8"/>
  </w:num>
  <w:num w:numId="3">
    <w:abstractNumId w:val="16"/>
  </w:num>
  <w:num w:numId="4">
    <w:abstractNumId w:val="9"/>
  </w:num>
  <w:num w:numId="5">
    <w:abstractNumId w:val="10"/>
  </w:num>
  <w:num w:numId="6">
    <w:abstractNumId w:val="8"/>
  </w:num>
  <w:num w:numId="7">
    <w:abstractNumId w:val="36"/>
  </w:num>
  <w:num w:numId="8">
    <w:abstractNumId w:val="15"/>
  </w:num>
  <w:num w:numId="9">
    <w:abstractNumId w:val="41"/>
  </w:num>
  <w:num w:numId="10">
    <w:abstractNumId w:val="24"/>
  </w:num>
  <w:num w:numId="11">
    <w:abstractNumId w:val="22"/>
  </w:num>
  <w:num w:numId="12">
    <w:abstractNumId w:val="0"/>
  </w:num>
  <w:num w:numId="13">
    <w:abstractNumId w:val="4"/>
  </w:num>
  <w:num w:numId="14">
    <w:abstractNumId w:val="14"/>
  </w:num>
  <w:num w:numId="15">
    <w:abstractNumId w:val="39"/>
  </w:num>
  <w:num w:numId="16">
    <w:abstractNumId w:val="6"/>
  </w:num>
  <w:num w:numId="17">
    <w:abstractNumId w:val="23"/>
  </w:num>
  <w:num w:numId="18">
    <w:abstractNumId w:val="5"/>
  </w:num>
  <w:num w:numId="19">
    <w:abstractNumId w:val="25"/>
  </w:num>
  <w:num w:numId="20">
    <w:abstractNumId w:val="21"/>
  </w:num>
  <w:num w:numId="21">
    <w:abstractNumId w:val="32"/>
  </w:num>
  <w:num w:numId="22">
    <w:abstractNumId w:val="42"/>
  </w:num>
  <w:num w:numId="23">
    <w:abstractNumId w:val="1"/>
  </w:num>
  <w:num w:numId="24">
    <w:abstractNumId w:val="35"/>
  </w:num>
  <w:num w:numId="25">
    <w:abstractNumId w:val="34"/>
  </w:num>
  <w:num w:numId="26">
    <w:abstractNumId w:val="40"/>
  </w:num>
  <w:num w:numId="27">
    <w:abstractNumId w:val="31"/>
  </w:num>
  <w:num w:numId="28">
    <w:abstractNumId w:val="13"/>
  </w:num>
  <w:num w:numId="29">
    <w:abstractNumId w:val="44"/>
  </w:num>
  <w:num w:numId="30">
    <w:abstractNumId w:val="30"/>
  </w:num>
  <w:num w:numId="31">
    <w:abstractNumId w:val="26"/>
  </w:num>
  <w:num w:numId="32">
    <w:abstractNumId w:val="29"/>
  </w:num>
  <w:num w:numId="33">
    <w:abstractNumId w:val="12"/>
  </w:num>
  <w:num w:numId="34">
    <w:abstractNumId w:val="17"/>
  </w:num>
  <w:num w:numId="35">
    <w:abstractNumId w:val="18"/>
  </w:num>
  <w:num w:numId="36">
    <w:abstractNumId w:val="27"/>
  </w:num>
  <w:num w:numId="37">
    <w:abstractNumId w:val="7"/>
  </w:num>
  <w:num w:numId="38">
    <w:abstractNumId w:val="3"/>
  </w:num>
  <w:num w:numId="39">
    <w:abstractNumId w:val="11"/>
  </w:num>
  <w:num w:numId="40">
    <w:abstractNumId w:val="33"/>
  </w:num>
  <w:num w:numId="41">
    <w:abstractNumId w:val="43"/>
  </w:num>
  <w:num w:numId="42">
    <w:abstractNumId w:val="28"/>
  </w:num>
  <w:num w:numId="43">
    <w:abstractNumId w:val="20"/>
  </w:num>
  <w:num w:numId="44">
    <w:abstractNumId w:val="37"/>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FB"/>
    <w:rsid w:val="000149F7"/>
    <w:rsid w:val="00015014"/>
    <w:rsid w:val="00022D7E"/>
    <w:rsid w:val="00024F46"/>
    <w:rsid w:val="00024F6E"/>
    <w:rsid w:val="00025C9A"/>
    <w:rsid w:val="00033584"/>
    <w:rsid w:val="00035B54"/>
    <w:rsid w:val="00044097"/>
    <w:rsid w:val="000474E9"/>
    <w:rsid w:val="00050E3C"/>
    <w:rsid w:val="00055C6A"/>
    <w:rsid w:val="000621BB"/>
    <w:rsid w:val="00065A00"/>
    <w:rsid w:val="00065E93"/>
    <w:rsid w:val="00066175"/>
    <w:rsid w:val="00066AE5"/>
    <w:rsid w:val="00083787"/>
    <w:rsid w:val="00085EDC"/>
    <w:rsid w:val="000931EA"/>
    <w:rsid w:val="000934E9"/>
    <w:rsid w:val="00094B5C"/>
    <w:rsid w:val="000A0854"/>
    <w:rsid w:val="000A5586"/>
    <w:rsid w:val="000C0635"/>
    <w:rsid w:val="000C5B69"/>
    <w:rsid w:val="000D1D37"/>
    <w:rsid w:val="000D3581"/>
    <w:rsid w:val="000D591E"/>
    <w:rsid w:val="000E0637"/>
    <w:rsid w:val="000E077C"/>
    <w:rsid w:val="000E14D6"/>
    <w:rsid w:val="000E53E7"/>
    <w:rsid w:val="000F7EA8"/>
    <w:rsid w:val="00104134"/>
    <w:rsid w:val="001044CF"/>
    <w:rsid w:val="001074A7"/>
    <w:rsid w:val="001114E4"/>
    <w:rsid w:val="00112C44"/>
    <w:rsid w:val="001149A9"/>
    <w:rsid w:val="0011678A"/>
    <w:rsid w:val="00117598"/>
    <w:rsid w:val="001220BC"/>
    <w:rsid w:val="001227F5"/>
    <w:rsid w:val="00123D1D"/>
    <w:rsid w:val="0013102B"/>
    <w:rsid w:val="00134C31"/>
    <w:rsid w:val="001441AA"/>
    <w:rsid w:val="0014615F"/>
    <w:rsid w:val="0014710C"/>
    <w:rsid w:val="00147F33"/>
    <w:rsid w:val="001509D7"/>
    <w:rsid w:val="00165B4D"/>
    <w:rsid w:val="00177461"/>
    <w:rsid w:val="001955B3"/>
    <w:rsid w:val="001975FB"/>
    <w:rsid w:val="001A209F"/>
    <w:rsid w:val="001A36F4"/>
    <w:rsid w:val="001C43A2"/>
    <w:rsid w:val="001C5B28"/>
    <w:rsid w:val="001D0B31"/>
    <w:rsid w:val="001D1C75"/>
    <w:rsid w:val="001E0A46"/>
    <w:rsid w:val="001F1EE1"/>
    <w:rsid w:val="001F4AB3"/>
    <w:rsid w:val="002000C6"/>
    <w:rsid w:val="002009B8"/>
    <w:rsid w:val="0020170C"/>
    <w:rsid w:val="002021C8"/>
    <w:rsid w:val="0020393A"/>
    <w:rsid w:val="002060FA"/>
    <w:rsid w:val="002221FD"/>
    <w:rsid w:val="002266E7"/>
    <w:rsid w:val="00230CC1"/>
    <w:rsid w:val="002323DD"/>
    <w:rsid w:val="00234C58"/>
    <w:rsid w:val="00235751"/>
    <w:rsid w:val="00235E20"/>
    <w:rsid w:val="00235EF7"/>
    <w:rsid w:val="002436D9"/>
    <w:rsid w:val="00256CB1"/>
    <w:rsid w:val="002574AE"/>
    <w:rsid w:val="0026629C"/>
    <w:rsid w:val="00281BD1"/>
    <w:rsid w:val="00292D28"/>
    <w:rsid w:val="002A06F9"/>
    <w:rsid w:val="002A7FF8"/>
    <w:rsid w:val="002C24DC"/>
    <w:rsid w:val="002C4621"/>
    <w:rsid w:val="002D5584"/>
    <w:rsid w:val="002D7D1F"/>
    <w:rsid w:val="002E0BD4"/>
    <w:rsid w:val="002E2693"/>
    <w:rsid w:val="002E375A"/>
    <w:rsid w:val="002E3FEC"/>
    <w:rsid w:val="002E565B"/>
    <w:rsid w:val="002E58FC"/>
    <w:rsid w:val="002E6126"/>
    <w:rsid w:val="002F5A48"/>
    <w:rsid w:val="002F7EAB"/>
    <w:rsid w:val="00300C69"/>
    <w:rsid w:val="00303D8C"/>
    <w:rsid w:val="003061F4"/>
    <w:rsid w:val="00313908"/>
    <w:rsid w:val="00315CBE"/>
    <w:rsid w:val="00320480"/>
    <w:rsid w:val="003225B9"/>
    <w:rsid w:val="003228A3"/>
    <w:rsid w:val="003250AC"/>
    <w:rsid w:val="00327CD9"/>
    <w:rsid w:val="00333C70"/>
    <w:rsid w:val="00340CF8"/>
    <w:rsid w:val="00343605"/>
    <w:rsid w:val="003452E9"/>
    <w:rsid w:val="003470DF"/>
    <w:rsid w:val="0035124E"/>
    <w:rsid w:val="00356842"/>
    <w:rsid w:val="003578B6"/>
    <w:rsid w:val="00362DA0"/>
    <w:rsid w:val="00363D04"/>
    <w:rsid w:val="00365E4A"/>
    <w:rsid w:val="0037045D"/>
    <w:rsid w:val="003724A8"/>
    <w:rsid w:val="003779C9"/>
    <w:rsid w:val="00391A89"/>
    <w:rsid w:val="003B2E5C"/>
    <w:rsid w:val="003B4DBF"/>
    <w:rsid w:val="003C38E5"/>
    <w:rsid w:val="003D2649"/>
    <w:rsid w:val="003D4136"/>
    <w:rsid w:val="003E536B"/>
    <w:rsid w:val="003F6101"/>
    <w:rsid w:val="004064CF"/>
    <w:rsid w:val="004159AA"/>
    <w:rsid w:val="00443AD1"/>
    <w:rsid w:val="004440AE"/>
    <w:rsid w:val="0045136E"/>
    <w:rsid w:val="004551C4"/>
    <w:rsid w:val="00461DE4"/>
    <w:rsid w:val="004754B7"/>
    <w:rsid w:val="00476BC1"/>
    <w:rsid w:val="004805AE"/>
    <w:rsid w:val="004865A1"/>
    <w:rsid w:val="004A66BC"/>
    <w:rsid w:val="004B66D3"/>
    <w:rsid w:val="004C2BEF"/>
    <w:rsid w:val="004C6C84"/>
    <w:rsid w:val="004C789F"/>
    <w:rsid w:val="004D14D5"/>
    <w:rsid w:val="004D2618"/>
    <w:rsid w:val="004E1517"/>
    <w:rsid w:val="004E1731"/>
    <w:rsid w:val="004E2838"/>
    <w:rsid w:val="004F2056"/>
    <w:rsid w:val="004F6966"/>
    <w:rsid w:val="004F7AC4"/>
    <w:rsid w:val="00514DB2"/>
    <w:rsid w:val="0051567F"/>
    <w:rsid w:val="00520260"/>
    <w:rsid w:val="00527D8A"/>
    <w:rsid w:val="00532D4D"/>
    <w:rsid w:val="00534E80"/>
    <w:rsid w:val="00535DA3"/>
    <w:rsid w:val="0053640F"/>
    <w:rsid w:val="0055015E"/>
    <w:rsid w:val="005554FB"/>
    <w:rsid w:val="00561443"/>
    <w:rsid w:val="00563B26"/>
    <w:rsid w:val="00567D6C"/>
    <w:rsid w:val="00583133"/>
    <w:rsid w:val="00585B1D"/>
    <w:rsid w:val="00591833"/>
    <w:rsid w:val="00595B79"/>
    <w:rsid w:val="005A3EB5"/>
    <w:rsid w:val="005C286B"/>
    <w:rsid w:val="005C63E2"/>
    <w:rsid w:val="005C66FB"/>
    <w:rsid w:val="005C707E"/>
    <w:rsid w:val="005D0BCE"/>
    <w:rsid w:val="005D28A1"/>
    <w:rsid w:val="005D34CB"/>
    <w:rsid w:val="005D4576"/>
    <w:rsid w:val="005D594C"/>
    <w:rsid w:val="005F048B"/>
    <w:rsid w:val="005F0912"/>
    <w:rsid w:val="00603EC3"/>
    <w:rsid w:val="00606E15"/>
    <w:rsid w:val="00610885"/>
    <w:rsid w:val="0062383C"/>
    <w:rsid w:val="006247D2"/>
    <w:rsid w:val="00636528"/>
    <w:rsid w:val="00641721"/>
    <w:rsid w:val="00643E21"/>
    <w:rsid w:val="00644B58"/>
    <w:rsid w:val="0065302F"/>
    <w:rsid w:val="00654950"/>
    <w:rsid w:val="006666D3"/>
    <w:rsid w:val="006830A3"/>
    <w:rsid w:val="006839A2"/>
    <w:rsid w:val="006D0D08"/>
    <w:rsid w:val="006E5104"/>
    <w:rsid w:val="00701FE3"/>
    <w:rsid w:val="0071005E"/>
    <w:rsid w:val="00720221"/>
    <w:rsid w:val="0072669D"/>
    <w:rsid w:val="00730A5D"/>
    <w:rsid w:val="00745AA0"/>
    <w:rsid w:val="00746510"/>
    <w:rsid w:val="00754F28"/>
    <w:rsid w:val="007551D5"/>
    <w:rsid w:val="0076167C"/>
    <w:rsid w:val="007632A1"/>
    <w:rsid w:val="00764EDC"/>
    <w:rsid w:val="00771F5F"/>
    <w:rsid w:val="00773DF1"/>
    <w:rsid w:val="0077577D"/>
    <w:rsid w:val="00776D58"/>
    <w:rsid w:val="00780734"/>
    <w:rsid w:val="0079242C"/>
    <w:rsid w:val="007971EB"/>
    <w:rsid w:val="00797C5B"/>
    <w:rsid w:val="007A07E8"/>
    <w:rsid w:val="007B1479"/>
    <w:rsid w:val="007B2A62"/>
    <w:rsid w:val="007B7FE0"/>
    <w:rsid w:val="007C1FFC"/>
    <w:rsid w:val="007D108A"/>
    <w:rsid w:val="007D374A"/>
    <w:rsid w:val="007E2099"/>
    <w:rsid w:val="007F0837"/>
    <w:rsid w:val="007F2F67"/>
    <w:rsid w:val="00800592"/>
    <w:rsid w:val="00806330"/>
    <w:rsid w:val="00817C62"/>
    <w:rsid w:val="008234BB"/>
    <w:rsid w:val="008340A6"/>
    <w:rsid w:val="008416B0"/>
    <w:rsid w:val="00844365"/>
    <w:rsid w:val="00854A37"/>
    <w:rsid w:val="008577D3"/>
    <w:rsid w:val="008826CB"/>
    <w:rsid w:val="008834FA"/>
    <w:rsid w:val="008935CB"/>
    <w:rsid w:val="00896481"/>
    <w:rsid w:val="008A158F"/>
    <w:rsid w:val="008A1C5B"/>
    <w:rsid w:val="008B74FD"/>
    <w:rsid w:val="008B7B35"/>
    <w:rsid w:val="008C5861"/>
    <w:rsid w:val="008D0420"/>
    <w:rsid w:val="008D60AE"/>
    <w:rsid w:val="008D7011"/>
    <w:rsid w:val="008E6747"/>
    <w:rsid w:val="008F3BA4"/>
    <w:rsid w:val="00923243"/>
    <w:rsid w:val="00926C27"/>
    <w:rsid w:val="00931064"/>
    <w:rsid w:val="00962F33"/>
    <w:rsid w:val="009653EA"/>
    <w:rsid w:val="0097291A"/>
    <w:rsid w:val="00986229"/>
    <w:rsid w:val="00986364"/>
    <w:rsid w:val="00993395"/>
    <w:rsid w:val="009A06D9"/>
    <w:rsid w:val="009A1274"/>
    <w:rsid w:val="009A1E69"/>
    <w:rsid w:val="009A794C"/>
    <w:rsid w:val="009B46E2"/>
    <w:rsid w:val="009B4C9B"/>
    <w:rsid w:val="009B7D36"/>
    <w:rsid w:val="009C2F9E"/>
    <w:rsid w:val="009D18C2"/>
    <w:rsid w:val="009D531F"/>
    <w:rsid w:val="009D5804"/>
    <w:rsid w:val="009E0C76"/>
    <w:rsid w:val="009E2705"/>
    <w:rsid w:val="009F008A"/>
    <w:rsid w:val="009F20AA"/>
    <w:rsid w:val="009F53B3"/>
    <w:rsid w:val="009F5452"/>
    <w:rsid w:val="00A00C70"/>
    <w:rsid w:val="00A114CE"/>
    <w:rsid w:val="00A1196C"/>
    <w:rsid w:val="00A251A5"/>
    <w:rsid w:val="00A25ADC"/>
    <w:rsid w:val="00A32CAA"/>
    <w:rsid w:val="00A405AC"/>
    <w:rsid w:val="00A41CC4"/>
    <w:rsid w:val="00A435FE"/>
    <w:rsid w:val="00A4510D"/>
    <w:rsid w:val="00A4524C"/>
    <w:rsid w:val="00A502EE"/>
    <w:rsid w:val="00A50D31"/>
    <w:rsid w:val="00A64F04"/>
    <w:rsid w:val="00A67B42"/>
    <w:rsid w:val="00A760F5"/>
    <w:rsid w:val="00A80E18"/>
    <w:rsid w:val="00A8565E"/>
    <w:rsid w:val="00A91497"/>
    <w:rsid w:val="00A93472"/>
    <w:rsid w:val="00A93D3F"/>
    <w:rsid w:val="00A94CA8"/>
    <w:rsid w:val="00AA02E5"/>
    <w:rsid w:val="00AB4A27"/>
    <w:rsid w:val="00AB7E71"/>
    <w:rsid w:val="00AC0CB2"/>
    <w:rsid w:val="00AE47C6"/>
    <w:rsid w:val="00AE765E"/>
    <w:rsid w:val="00AF53D9"/>
    <w:rsid w:val="00B02ABF"/>
    <w:rsid w:val="00B03F67"/>
    <w:rsid w:val="00B04A67"/>
    <w:rsid w:val="00B144AC"/>
    <w:rsid w:val="00B14EA5"/>
    <w:rsid w:val="00B2428A"/>
    <w:rsid w:val="00B3292E"/>
    <w:rsid w:val="00B45896"/>
    <w:rsid w:val="00B45FF6"/>
    <w:rsid w:val="00B46D13"/>
    <w:rsid w:val="00B52E2D"/>
    <w:rsid w:val="00B541F6"/>
    <w:rsid w:val="00B56CA4"/>
    <w:rsid w:val="00B660EC"/>
    <w:rsid w:val="00B85376"/>
    <w:rsid w:val="00B86719"/>
    <w:rsid w:val="00B9014E"/>
    <w:rsid w:val="00B92B7D"/>
    <w:rsid w:val="00BA03E3"/>
    <w:rsid w:val="00BA0C44"/>
    <w:rsid w:val="00BA3682"/>
    <w:rsid w:val="00BA68E8"/>
    <w:rsid w:val="00BA73AF"/>
    <w:rsid w:val="00BB29FB"/>
    <w:rsid w:val="00BB3EC2"/>
    <w:rsid w:val="00BB4322"/>
    <w:rsid w:val="00BC1483"/>
    <w:rsid w:val="00BC17C1"/>
    <w:rsid w:val="00BD764E"/>
    <w:rsid w:val="00BD7D6E"/>
    <w:rsid w:val="00BE772A"/>
    <w:rsid w:val="00BF266B"/>
    <w:rsid w:val="00C0086E"/>
    <w:rsid w:val="00C16EE8"/>
    <w:rsid w:val="00C258A0"/>
    <w:rsid w:val="00C3177E"/>
    <w:rsid w:val="00C31993"/>
    <w:rsid w:val="00C3730A"/>
    <w:rsid w:val="00C3768A"/>
    <w:rsid w:val="00C43ED8"/>
    <w:rsid w:val="00C44760"/>
    <w:rsid w:val="00C47F10"/>
    <w:rsid w:val="00C61E12"/>
    <w:rsid w:val="00C64947"/>
    <w:rsid w:val="00C64A7E"/>
    <w:rsid w:val="00C65508"/>
    <w:rsid w:val="00C75395"/>
    <w:rsid w:val="00C7579A"/>
    <w:rsid w:val="00C858FA"/>
    <w:rsid w:val="00C85964"/>
    <w:rsid w:val="00C9406F"/>
    <w:rsid w:val="00C948C2"/>
    <w:rsid w:val="00C95C13"/>
    <w:rsid w:val="00CA2FDA"/>
    <w:rsid w:val="00CB4D63"/>
    <w:rsid w:val="00CB6821"/>
    <w:rsid w:val="00CC29C8"/>
    <w:rsid w:val="00CD347A"/>
    <w:rsid w:val="00CE067E"/>
    <w:rsid w:val="00CE21DA"/>
    <w:rsid w:val="00CF4789"/>
    <w:rsid w:val="00CF6EF8"/>
    <w:rsid w:val="00D26E10"/>
    <w:rsid w:val="00D33DE0"/>
    <w:rsid w:val="00D3735A"/>
    <w:rsid w:val="00D40678"/>
    <w:rsid w:val="00D52EF0"/>
    <w:rsid w:val="00D541FC"/>
    <w:rsid w:val="00D62BBE"/>
    <w:rsid w:val="00D711B7"/>
    <w:rsid w:val="00D74C7D"/>
    <w:rsid w:val="00D7640D"/>
    <w:rsid w:val="00D77666"/>
    <w:rsid w:val="00D80336"/>
    <w:rsid w:val="00D8136B"/>
    <w:rsid w:val="00D81D26"/>
    <w:rsid w:val="00D82E9A"/>
    <w:rsid w:val="00D844FA"/>
    <w:rsid w:val="00D92D9E"/>
    <w:rsid w:val="00D92E61"/>
    <w:rsid w:val="00DA000A"/>
    <w:rsid w:val="00DA08D9"/>
    <w:rsid w:val="00DB5611"/>
    <w:rsid w:val="00DD0728"/>
    <w:rsid w:val="00DD68F9"/>
    <w:rsid w:val="00E12A0A"/>
    <w:rsid w:val="00E17165"/>
    <w:rsid w:val="00E21627"/>
    <w:rsid w:val="00E407AF"/>
    <w:rsid w:val="00E41730"/>
    <w:rsid w:val="00E638D9"/>
    <w:rsid w:val="00E80D41"/>
    <w:rsid w:val="00E82A56"/>
    <w:rsid w:val="00E87803"/>
    <w:rsid w:val="00E92379"/>
    <w:rsid w:val="00E95671"/>
    <w:rsid w:val="00EA528E"/>
    <w:rsid w:val="00EA72E3"/>
    <w:rsid w:val="00EB1B76"/>
    <w:rsid w:val="00EB6327"/>
    <w:rsid w:val="00EC2EC4"/>
    <w:rsid w:val="00EC4B8C"/>
    <w:rsid w:val="00EC6764"/>
    <w:rsid w:val="00ED760E"/>
    <w:rsid w:val="00ED7C5C"/>
    <w:rsid w:val="00EE5111"/>
    <w:rsid w:val="00EF1A31"/>
    <w:rsid w:val="00EF39A8"/>
    <w:rsid w:val="00EF451E"/>
    <w:rsid w:val="00F17D4B"/>
    <w:rsid w:val="00F17F5D"/>
    <w:rsid w:val="00F23BA4"/>
    <w:rsid w:val="00F30605"/>
    <w:rsid w:val="00F30670"/>
    <w:rsid w:val="00F30927"/>
    <w:rsid w:val="00F40FB1"/>
    <w:rsid w:val="00F54BFE"/>
    <w:rsid w:val="00F55129"/>
    <w:rsid w:val="00F55BF9"/>
    <w:rsid w:val="00F828F9"/>
    <w:rsid w:val="00F85696"/>
    <w:rsid w:val="00F94A9A"/>
    <w:rsid w:val="00FA2056"/>
    <w:rsid w:val="00FA2150"/>
    <w:rsid w:val="00FA47EC"/>
    <w:rsid w:val="00FB319B"/>
    <w:rsid w:val="00FC461E"/>
    <w:rsid w:val="00FD2921"/>
    <w:rsid w:val="00FE0AEE"/>
    <w:rsid w:val="00FF0773"/>
    <w:rsid w:val="00FF15DC"/>
    <w:rsid w:val="00FF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3811"/>
  <w15:docId w15:val="{AB7B3BDB-9A77-4EF7-A73D-D3FBD1F2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4E4"/>
    <w:rPr>
      <w:rFonts w:ascii="Tahoma" w:hAnsi="Tahoma"/>
      <w:sz w:val="20"/>
    </w:rPr>
  </w:style>
  <w:style w:type="paragraph" w:styleId="Heading1">
    <w:name w:val="heading 1"/>
    <w:aliases w:val="Main Title"/>
    <w:basedOn w:val="Normal"/>
    <w:next w:val="Normal"/>
    <w:link w:val="Heading1Char"/>
    <w:uiPriority w:val="9"/>
    <w:qFormat/>
    <w:rsid w:val="001114E4"/>
    <w:pPr>
      <w:keepNext/>
      <w:keepLines/>
      <w:spacing w:before="240"/>
      <w:outlineLvl w:val="0"/>
    </w:pPr>
    <w:rPr>
      <w:rFonts w:eastAsiaTheme="majorEastAsia" w:cstheme="majorBidi"/>
      <w:color w:val="2F5496" w:themeColor="accent1" w:themeShade="BF"/>
      <w:sz w:val="32"/>
      <w:szCs w:val="32"/>
    </w:rPr>
  </w:style>
  <w:style w:type="paragraph" w:styleId="Heading2">
    <w:name w:val="heading 2"/>
    <w:aliases w:val="Sub Titles"/>
    <w:basedOn w:val="Normal"/>
    <w:next w:val="Normal"/>
    <w:link w:val="Heading2Char"/>
    <w:uiPriority w:val="9"/>
    <w:unhideWhenUsed/>
    <w:qFormat/>
    <w:rsid w:val="001114E4"/>
    <w:pPr>
      <w:keepNext/>
      <w:keepLines/>
      <w:spacing w:before="40"/>
      <w:jc w:val="center"/>
      <w:outlineLvl w:val="1"/>
    </w:pPr>
    <w:rPr>
      <w:rFonts w:eastAsiaTheme="majorEastAsia"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1114E4"/>
    <w:pPr>
      <w:keepNext/>
      <w:keepLines/>
      <w:spacing w:before="40"/>
      <w:outlineLvl w:val="2"/>
    </w:pPr>
    <w:rPr>
      <w:rFonts w:eastAsiaTheme="majorEastAsia"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3E2"/>
    <w:rPr>
      <w:color w:val="808080"/>
    </w:rPr>
  </w:style>
  <w:style w:type="character" w:customStyle="1" w:styleId="apple-converted-space">
    <w:name w:val="apple-converted-space"/>
    <w:basedOn w:val="DefaultParagraphFont"/>
    <w:rsid w:val="00BB29FB"/>
  </w:style>
  <w:style w:type="paragraph" w:styleId="ListParagraph">
    <w:name w:val="List Paragraph"/>
    <w:basedOn w:val="Normal"/>
    <w:uiPriority w:val="34"/>
    <w:qFormat/>
    <w:rsid w:val="001114E4"/>
    <w:pPr>
      <w:ind w:left="720"/>
      <w:contextualSpacing/>
    </w:pPr>
  </w:style>
  <w:style w:type="character" w:styleId="Hyperlink">
    <w:name w:val="Hyperlink"/>
    <w:basedOn w:val="DefaultParagraphFont"/>
    <w:uiPriority w:val="99"/>
    <w:unhideWhenUsed/>
    <w:rsid w:val="002D7D1F"/>
    <w:rPr>
      <w:color w:val="0563C1" w:themeColor="hyperlink"/>
      <w:u w:val="single"/>
    </w:rPr>
  </w:style>
  <w:style w:type="character" w:styleId="UnresolvedMention">
    <w:name w:val="Unresolved Mention"/>
    <w:basedOn w:val="DefaultParagraphFont"/>
    <w:uiPriority w:val="99"/>
    <w:semiHidden/>
    <w:unhideWhenUsed/>
    <w:rsid w:val="002D7D1F"/>
    <w:rPr>
      <w:color w:val="605E5C"/>
      <w:shd w:val="clear" w:color="auto" w:fill="E1DFDD"/>
    </w:rPr>
  </w:style>
  <w:style w:type="character" w:customStyle="1" w:styleId="Heading1Char">
    <w:name w:val="Heading 1 Char"/>
    <w:aliases w:val="Main Title Char"/>
    <w:basedOn w:val="DefaultParagraphFont"/>
    <w:link w:val="Heading1"/>
    <w:uiPriority w:val="9"/>
    <w:rsid w:val="001114E4"/>
    <w:rPr>
      <w:rFonts w:ascii="Tahoma" w:eastAsiaTheme="majorEastAsia" w:hAnsi="Tahoma" w:cstheme="majorBidi"/>
      <w:color w:val="2F5496" w:themeColor="accent1" w:themeShade="BF"/>
      <w:sz w:val="32"/>
      <w:szCs w:val="32"/>
    </w:rPr>
  </w:style>
  <w:style w:type="character" w:customStyle="1" w:styleId="Heading2Char">
    <w:name w:val="Heading 2 Char"/>
    <w:aliases w:val="Sub Titles Char"/>
    <w:basedOn w:val="DefaultParagraphFont"/>
    <w:link w:val="Heading2"/>
    <w:uiPriority w:val="9"/>
    <w:rsid w:val="001114E4"/>
    <w:rPr>
      <w:rFonts w:ascii="Tahoma" w:eastAsiaTheme="majorEastAsia" w:hAnsi="Tahoma" w:cstheme="majorBidi"/>
      <w:color w:val="2F5496" w:themeColor="accent1" w:themeShade="BF"/>
      <w:szCs w:val="26"/>
    </w:rPr>
  </w:style>
  <w:style w:type="character" w:customStyle="1" w:styleId="Heading3Char">
    <w:name w:val="Heading 3 Char"/>
    <w:basedOn w:val="DefaultParagraphFont"/>
    <w:link w:val="Heading3"/>
    <w:uiPriority w:val="9"/>
    <w:rsid w:val="001114E4"/>
    <w:rPr>
      <w:rFonts w:ascii="Tahoma" w:eastAsiaTheme="majorEastAsia" w:hAnsi="Tahoma" w:cstheme="majorBidi"/>
      <w:color w:val="538135" w:themeColor="accent6" w:themeShade="BF"/>
      <w:sz w:val="20"/>
    </w:rPr>
  </w:style>
  <w:style w:type="character" w:styleId="Strong">
    <w:name w:val="Strong"/>
    <w:basedOn w:val="DefaultParagraphFont"/>
    <w:uiPriority w:val="22"/>
    <w:qFormat/>
    <w:rsid w:val="00C64947"/>
    <w:rPr>
      <w:b/>
      <w:bCs/>
    </w:rPr>
  </w:style>
  <w:style w:type="character" w:customStyle="1" w:styleId="katex-mathml">
    <w:name w:val="katex-mathml"/>
    <w:basedOn w:val="DefaultParagraphFont"/>
    <w:rsid w:val="00C64947"/>
  </w:style>
  <w:style w:type="character" w:customStyle="1" w:styleId="mord">
    <w:name w:val="mord"/>
    <w:basedOn w:val="DefaultParagraphFont"/>
    <w:rsid w:val="00C64947"/>
  </w:style>
  <w:style w:type="character" w:styleId="Emphasis">
    <w:name w:val="Emphasis"/>
    <w:basedOn w:val="DefaultParagraphFont"/>
    <w:uiPriority w:val="20"/>
    <w:qFormat/>
    <w:rsid w:val="00C64947"/>
    <w:rPr>
      <w:i/>
      <w:iCs/>
    </w:rPr>
  </w:style>
  <w:style w:type="paragraph" w:styleId="Header">
    <w:name w:val="header"/>
    <w:basedOn w:val="Normal"/>
    <w:link w:val="HeaderChar"/>
    <w:uiPriority w:val="99"/>
    <w:unhideWhenUsed/>
    <w:rsid w:val="004D2618"/>
    <w:pPr>
      <w:tabs>
        <w:tab w:val="center" w:pos="4680"/>
        <w:tab w:val="right" w:pos="9360"/>
      </w:tabs>
    </w:pPr>
  </w:style>
  <w:style w:type="character" w:customStyle="1" w:styleId="HeaderChar">
    <w:name w:val="Header Char"/>
    <w:basedOn w:val="DefaultParagraphFont"/>
    <w:link w:val="Header"/>
    <w:uiPriority w:val="99"/>
    <w:rsid w:val="004D2618"/>
  </w:style>
  <w:style w:type="paragraph" w:styleId="Footer">
    <w:name w:val="footer"/>
    <w:basedOn w:val="Normal"/>
    <w:link w:val="FooterChar"/>
    <w:uiPriority w:val="99"/>
    <w:unhideWhenUsed/>
    <w:rsid w:val="004D2618"/>
    <w:pPr>
      <w:tabs>
        <w:tab w:val="center" w:pos="4680"/>
        <w:tab w:val="right" w:pos="9360"/>
      </w:tabs>
    </w:pPr>
  </w:style>
  <w:style w:type="character" w:customStyle="1" w:styleId="FooterChar">
    <w:name w:val="Footer Char"/>
    <w:basedOn w:val="DefaultParagraphFont"/>
    <w:link w:val="Footer"/>
    <w:uiPriority w:val="99"/>
    <w:rsid w:val="004D2618"/>
  </w:style>
  <w:style w:type="table" w:styleId="TableGrid">
    <w:name w:val="Table Grid"/>
    <w:basedOn w:val="TableNormal"/>
    <w:uiPriority w:val="39"/>
    <w:rsid w:val="00D40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4F28"/>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oer4cte.org/math4gamedevelopers/teacher/5-3_graphs_of_the_sine_function.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709442-0870-1042-A57A-ADEA83F31E87}">
  <we:reference id="wa104381909" version="2.1.0.0" store="en-001" storeType="OMEX"/>
  <we:alternateReferences>
    <we:reference id="wa104381909" version="2.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6</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UNIT 5 - 5.3 Graphs of Sine Function</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5 - 5.3 Graphs of the Sine Function</dc:title>
  <dc:subject/>
  <dc:creator>Burzynski, Denny</dc:creator>
  <cp:keywords/>
  <dc:description/>
  <cp:lastModifiedBy>Kelly Cooper</cp:lastModifiedBy>
  <cp:revision>2</cp:revision>
  <dcterms:created xsi:type="dcterms:W3CDTF">2022-01-08T15:31:00Z</dcterms:created>
  <dcterms:modified xsi:type="dcterms:W3CDTF">2022-01-08T15:31:00Z</dcterms:modified>
</cp:coreProperties>
</file>