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65.png" ContentType="image/png"/>
  <Override PartName="/word/media/rId68.png" ContentType="image/png"/>
  <Override PartName="/word/media/rId80.png" ContentType="image/png"/>
  <Override PartName="/word/media/rId28.png" ContentType="image/png"/>
  <Override PartName="/word/media/rId83.png" ContentType="image/png"/>
  <Override PartName="/word/media/rId35.png" ContentType="image/png"/>
  <Override PartName="/word/media/rId146.png" ContentType="image/png"/>
  <Override PartName="/word/media/rId95.png" ContentType="image/png"/>
  <Override PartName="/word/media/rId104.png" ContentType="image/png"/>
  <Override PartName="/word/media/rId140.png" ContentType="image/png"/>
  <Override PartName="/word/media/rId101.png" ContentType="image/png"/>
  <Override PartName="/word/media/rId59.png" ContentType="image/png"/>
  <Override PartName="/word/media/rId121.png" ContentType="image/png"/>
  <Override PartName="/word/media/rId86.png" ContentType="image/png"/>
  <Override PartName="/word/media/rId77.png" ContentType="image/png"/>
  <Override PartName="/word/media/rId137.png" ContentType="image/png"/>
  <Override PartName="/word/media/rId143.png" ContentType="image/png"/>
  <Override PartName="/word/media/rId54.png" ContentType="image/png"/>
  <Override PartName="/word/media/rId98.png" ContentType="image/png"/>
  <Override PartName="/word/media/rId150.png" ContentType="image/png"/>
  <Override PartName="/word/media/rId62.png" ContentType="image/png"/>
  <Override PartName="/word/media/rId114.png" ContentType="image/png"/>
  <Override PartName="/word/media/rId128.png" ContentType="image/png"/>
  <Override PartName="/word/media/rId32.png" ContentType="image/png"/>
  <Override PartName="/word/media/rId71.png" ContentType="image/png"/>
  <Override PartName="/word/media/rId45.png" ContentType="image/png"/>
  <Override PartName="/word/media/rId89.png" ContentType="image/png"/>
  <Override PartName="/word/media/rId107.png" ContentType="image/png"/>
  <Override PartName="/word/media/rId92.png" ContentType="image/png"/>
  <Override PartName="/word/media/rId118.png" ContentType="image/png"/>
  <Override PartName="/word/media/rId50.png" ContentType="image/png"/>
  <Override PartName="/word/media/rId125.png" ContentType="image/png"/>
  <Override PartName="/word/media/rId111.png" ContentType="image/png"/>
  <Override PartName="/word/media/rId134.png" ContentType="image/png"/>
  <Override PartName="/word/media/rId25.png" ContentType="image/png"/>
  <Override PartName="/word/media/rId131.png" ContentType="image/png"/>
  <Override PartName="/word/media/rId40.png" ContentType="image/png"/>
  <Override PartName="/word/media/rId74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08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5e2b99022c78c5db5565d277dc1b99e5f53be0e"/>
    <w:p>
      <w:pPr>
        <w:pStyle w:val="Titre1"/>
      </w:pPr>
      <w:r>
        <w:t xml:space="preserve">Nombre de stations ONDE dans le département 08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08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23/07/2026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22/03/2023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08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752433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e2d93146145591ad64b11ffcf1057e889b6e2d9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433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28196cc50c8086d2f48cdc4604748143eb12253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432122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9d6b02ff8d8de13647990c9494280e8c3f8eeb0b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432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382de11e45dcdd91ceb9d6fa3b4b7adffce5064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f515a389fc266103f26922ceb4867b809793de6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6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aaec258c3824a7c13226139dbb5cd9f184912e8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cb50d6b1a880d48d4d049f69d5a291a49e7690f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8930232ba94e3ce3ea717b46c4d139205c1e478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4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110" w:name="zones-dalerte-meuse-et-chiers"/>
    <w:p>
      <w:pPr>
        <w:pStyle w:val="Titre3"/>
      </w:pPr>
      <w:r>
        <w:t xml:space="preserve">Zones d’alerte: Meuse et Chiers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6f2bf6a13a7fb22dd7f89b06b06fe2a10308f13f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91047b70e735ddb231bdbea78ccbb2d3452a05d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029d4b4f5b04ce425b8aa0d41aa28d27087073c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0e8720702b037479f0ce2cd92fedc364d6f8197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a5e5d5c99d0fd6d675557805532eef465cb636ca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fa7e64ae77bdd610d91724d3ee66e7fd7f7acf8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72af6a199864d4541756490034e770675fe023a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1d8e601419c4625ad17167d6782ee23f8bc4d63b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370156488774fee69df613ab506b99e5051888a7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720692b6fd37dac434e4625d5d30ea9df80f7dbc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b11632086d4322479c85af7b731e1f64f9fbaad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c1a5f3f807a68361893ac5fdafbcb68b1378afd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59083f0e8b4d642c40837460a5d5f166ef0dd9b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8eb5296770c4406f4a2039277e8151b113cec58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6e15381f30d6ea81e176b9dd0a860a96419a007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5fdbbfc21833532070af4b5abccd6ae9ef72b30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c19612c42e7b3aba5e367e081cef1519c7b25fa3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7" w:name="zones-dalerte-oise"/>
    <w:p>
      <w:pPr>
        <w:pStyle w:val="Titre3"/>
      </w:pPr>
      <w:r>
        <w:t xml:space="preserve">Zones d’alerte: Oise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d119edeba6560cc714b0b4844f9fd784c8213d8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91808d60c113aa61a46b245f6d57ecb37db95c5b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4" w:name="zones-dalerte-aisne-et-aire"/>
    <w:p>
      <w:pPr>
        <w:pStyle w:val="Titre3"/>
      </w:pPr>
      <w:r>
        <w:t xml:space="preserve">Zones d’alerte: Aisne et Aire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c282024caffb6b68a81a881e6fd209dc46cf900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7114f36deab9f6b5cef0a09c48fd5b9281afe62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49" w:name="zones-dalerte-aisne-ardennaise"/>
    <w:p>
      <w:pPr>
        <w:pStyle w:val="Titre3"/>
      </w:pPr>
      <w:r>
        <w:t xml:space="preserve">Zones d’alerte: Aisne Ardennaise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cc8205e52379b0b8fd6e9d66e04e3296a3f03598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963ec4de267e429e98f440c91b642d9039c8c5e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f2e73f8b4c1bb388448bc3fd70981be6961febf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d4e589242024d4c12b7d7e39225b7bec10bdd3b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81b734eaa5aa77afc58c2d6c1edfd5b35df6d786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6134ccc4e24b027cc0a025858efb7952f8529378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875f4da5020ddab8a270fdad461da1d6e3ddbde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3b47917fc9a4b117470514961363192645a3ad17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3" w:name="Xcfb944f1529d58cb4b46bceb626eafc0a7abf12"/>
    <w:p>
      <w:pPr>
        <w:pStyle w:val="Titre3"/>
      </w:pPr>
      <w:r>
        <w:t xml:space="preserve">Zones d’alerte: Affluents crayeux de l’Aisne aval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08_files/90b21f60cc50c1efb1393b8b8541db14c66fade3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3"/>
    <w:bookmarkEnd w:id="154"/>
    <w:bookmarkStart w:id="155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5"/>
    <w:bookmarkEnd w:id="156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83" Target="media/rId83.png" /><Relationship Type="http://schemas.openxmlformats.org/officeDocument/2006/relationships/image" Id="rId35" Target="media/rId35.png" /><Relationship Type="http://schemas.openxmlformats.org/officeDocument/2006/relationships/image" Id="rId146" Target="media/rId146.png" /><Relationship Type="http://schemas.openxmlformats.org/officeDocument/2006/relationships/image" Id="rId95" Target="media/rId95.png" /><Relationship Type="http://schemas.openxmlformats.org/officeDocument/2006/relationships/image" Id="rId104" Target="media/rId104.png" /><Relationship Type="http://schemas.openxmlformats.org/officeDocument/2006/relationships/image" Id="rId140" Target="media/rId140.png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image" Id="rId121" Target="media/rId121.png" /><Relationship Type="http://schemas.openxmlformats.org/officeDocument/2006/relationships/image" Id="rId86" Target="media/rId86.png" /><Relationship Type="http://schemas.openxmlformats.org/officeDocument/2006/relationships/image" Id="rId77" Target="media/rId77.png" /><Relationship Type="http://schemas.openxmlformats.org/officeDocument/2006/relationships/image" Id="rId137" Target="media/rId137.png" /><Relationship Type="http://schemas.openxmlformats.org/officeDocument/2006/relationships/image" Id="rId143" Target="media/rId143.png" /><Relationship Type="http://schemas.openxmlformats.org/officeDocument/2006/relationships/image" Id="rId54" Target="media/rId54.png" /><Relationship Type="http://schemas.openxmlformats.org/officeDocument/2006/relationships/image" Id="rId98" Target="media/rId98.png" /><Relationship Type="http://schemas.openxmlformats.org/officeDocument/2006/relationships/image" Id="rId150" Target="media/rId150.png" /><Relationship Type="http://schemas.openxmlformats.org/officeDocument/2006/relationships/image" Id="rId62" Target="media/rId62.png" /><Relationship Type="http://schemas.openxmlformats.org/officeDocument/2006/relationships/image" Id="rId114" Target="media/rId114.png" /><Relationship Type="http://schemas.openxmlformats.org/officeDocument/2006/relationships/image" Id="rId128" Target="media/rId128.png" /><Relationship Type="http://schemas.openxmlformats.org/officeDocument/2006/relationships/image" Id="rId32" Target="media/rId32.png" /><Relationship Type="http://schemas.openxmlformats.org/officeDocument/2006/relationships/image" Id="rId71" Target="media/rId71.png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image" Id="rId107" Target="media/rId107.png" /><Relationship Type="http://schemas.openxmlformats.org/officeDocument/2006/relationships/image" Id="rId92" Target="media/rId92.png" /><Relationship Type="http://schemas.openxmlformats.org/officeDocument/2006/relationships/image" Id="rId118" Target="media/rId118.png" /><Relationship Type="http://schemas.openxmlformats.org/officeDocument/2006/relationships/image" Id="rId50" Target="media/rId50.png" /><Relationship Type="http://schemas.openxmlformats.org/officeDocument/2006/relationships/image" Id="rId125" Target="media/rId125.png" /><Relationship Type="http://schemas.openxmlformats.org/officeDocument/2006/relationships/image" Id="rId111" Target="media/rId111.png" /><Relationship Type="http://schemas.openxmlformats.org/officeDocument/2006/relationships/image" Id="rId134" Target="media/rId134.png" /><Relationship Type="http://schemas.openxmlformats.org/officeDocument/2006/relationships/image" Id="rId25" Target="media/rId25.png" /><Relationship Type="http://schemas.openxmlformats.org/officeDocument/2006/relationships/image" Id="rId131" Target="media/rId131.png" /><Relationship Type="http://schemas.openxmlformats.org/officeDocument/2006/relationships/image" Id="rId40" Target="media/rId40.png" /><Relationship Type="http://schemas.openxmlformats.org/officeDocument/2006/relationships/image" Id="rId74" Target="media/rId74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08</dc:title>
  <dc:creator>OFB, DR Grand Est</dc:creator>
  <cp:keywords/>
  <dcterms:created xsi:type="dcterms:W3CDTF">2026-07-27T11:00:59Z</dcterms:created>
  <dcterms:modified xsi:type="dcterms:W3CDTF">2026-07-27T11:00:59Z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