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01.png" ContentType="image/png"/>
  <Override PartName="/word/media/rId145.png" ContentType="image/png"/>
  <Override PartName="/word/media/rId35.png" ContentType="image/png"/>
  <Override PartName="/word/media/rId77.png" ContentType="image/png"/>
  <Override PartName="/word/media/rId135.png" ContentType="image/png"/>
  <Override PartName="/word/media/rId32.png" ContentType="image/png"/>
  <Override PartName="/word/media/rId129.png" ContentType="image/png"/>
  <Override PartName="/word/media/rId65.png" ContentType="image/png"/>
  <Override PartName="/word/media/rId88.png" ContentType="image/png"/>
  <Override PartName="/word/media/rId45.png" ContentType="image/png"/>
  <Override PartName="/word/media/rId95.png" ContentType="image/png"/>
  <Override PartName="/word/media/rId138.png" ContentType="image/png"/>
  <Override PartName="/word/media/rId28.png" ContentType="image/png"/>
  <Override PartName="/word/media/rId126.png" ContentType="image/png"/>
  <Override PartName="/word/media/rId116.png" ContentType="image/png"/>
  <Override PartName="/word/media/rId85.png" ContentType="image/png"/>
  <Override PartName="/word/media/rId71.png" ContentType="image/png"/>
  <Override PartName="/word/media/rId74.png" ContentType="image/png"/>
  <Override PartName="/word/media/rId25.png" ContentType="image/png"/>
  <Override PartName="/word/media/rId119.png" ContentType="image/png"/>
  <Override PartName="/word/media/rId40.png" ContentType="image/png"/>
  <Override PartName="/word/media/rId92.png" ContentType="image/png"/>
  <Override PartName="/word/media/rId107.png" ContentType="image/png"/>
  <Override PartName="/word/media/rId104.png" ContentType="image/png"/>
  <Override PartName="/word/media/rId59.png" ContentType="image/png"/>
  <Override PartName="/word/media/rId110.png" ContentType="image/png"/>
  <Override PartName="/word/media/rId82.png" ContentType="image/png"/>
  <Override PartName="/word/media/rId113.png" ContentType="image/png"/>
  <Override PartName="/word/media/rId142.png" ContentType="image/png"/>
  <Override PartName="/word/media/rId68.png" ContentType="image/png"/>
  <Override PartName="/word/media/rId123.png" ContentType="image/png"/>
  <Override PartName="/word/media/rId54.png" ContentType="image/png"/>
  <Override PartName="/word/media/rId62.png" ContentType="image/png"/>
  <Override PartName="/word/media/rId98.png" ContentType="image/png"/>
  <Override PartName="/word/media/rId132.png" ContentType="image/png"/>
  <Override PartName="/word/media/rId50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10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28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70dedc349081477d2e40fb6662f632383f85a54"/>
    <w:p>
      <w:pPr>
        <w:pStyle w:val="Titre1"/>
      </w:pPr>
      <w:r>
        <w:t xml:space="preserve">Nombre de stations ONDE dans le département 10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10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11/07/2026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10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5042961" cy="378910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78324b4046f5dbc21bdc89788f99436bac73a9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61" cy="3789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542f037b3e1bb1b1cebf3d89632a62a1a485b49b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342211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21963ed5338113525cd6767dfd3a1c2977435d2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342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03fb3d85b0bcc985e87542f7be4f0a13ea4329b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84f4c1c71ce37d836b84f067b94039ac6120c85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1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4ee0e4d11157891aacee82eb5e20ff10762556c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fd8f2f00460c5423ae5a64c9567417ca26d151c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d8305767437170d60bc421f72208631c010509f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49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80" w:name="Xf8b028c9e675161f4332de54bcfc3d32852a84b"/>
    <w:p>
      <w:pPr>
        <w:pStyle w:val="Titre3"/>
      </w:pPr>
      <w:r>
        <w:t xml:space="preserve">Zones d’alerte: Seine en amont de la restitution du réservoir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a36b7812ccf454e4683baed38665f79a781558d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e3e3517ccdda051ff688da4bd62736f3368c483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3672127f5d333e788400545e6b8c901e3aa399ea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bb8441103562f33bb489ec6610a001f148d4753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761c6aeb14b1716f74f391a084e7ea820046a3e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7741af00fff015239b6698550cf5692c3ddbbe8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1880fdd32e44f4e861a13c9fd37b2cd5e2d3bc7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zones-dalerte-na"/>
    <w:p>
      <w:pPr>
        <w:pStyle w:val="Titre3"/>
      </w:pPr>
      <w:r>
        <w:t xml:space="preserve">Zones d’alerte: NA</w:t>
      </w:r>
    </w:p>
    <w:bookmarkEnd w:id="81"/>
    <w:bookmarkStart w:id="91" w:name="X842206d36d207827bad797b06234a0d3c9380be"/>
    <w:p>
      <w:pPr>
        <w:pStyle w:val="Titre3"/>
      </w:pPr>
      <w:r>
        <w:t xml:space="preserve">Zones d’alerte: Aube en amont de la restitution du réservoir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ac081796420d44a0b50d55135e9c7cc26373146b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6df41f881e60bd1747f963d57ea21a3063d40eb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3f4e45dc9f060b67303a0e4335e6b323614825f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122" w:name="Xb438195b95fb1e2c827e6817d4e25b5e2a7032f"/>
    <w:p>
      <w:pPr>
        <w:pStyle w:val="Titre3"/>
      </w:pPr>
      <w:r>
        <w:t xml:space="preserve">Zones d’alerte: Affluents crayeux Aube et Seine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9836abdcaade4d1bbf91eb5f23e75159707dd56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4fec3ad8ec38906555de54a58815ee3b4006247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e9bf203e79c6d272043b73b7fa90ef3d963b151a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028d226859edef5486081dca051d0928d27f52a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9d6ba4569a8547fb2d3b2a3dadab4187372815fb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995269153d5a654a70cd3e4e378bad5678898eeb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a64d4e9df81e0d372de597c7620a947f3b7b25c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b7bd84556caa05584385624c0484a2c94f6f020d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6d8ffd3cff4e29a0a0473ed0b2d38f8fff2d5f2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7f7d4717cb443e03799582ad93747533330adaf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41" w:name="zones-dalerte-armance"/>
    <w:p>
      <w:pPr>
        <w:pStyle w:val="Titre3"/>
      </w:pPr>
      <w:r>
        <w:t xml:space="preserve">Zones d’alerte: Armance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c739c733ab08c270b4b573c6e5d47e5c53cb424c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686c10a11de53ad40214c419702698c42f1802ab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269ede8eea81acb7f380c32a3fb78dc2d900e124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fc28733610ffd7a2ff235a9bf5510f47f8c6dee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1c4c216178570d4ecbedac90d4e8318d757b4c60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50e13c5a7b8a8cdeb03e7e01ad57be8ae076e35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8" w:name="zones-dalerte-vanne"/>
    <w:p>
      <w:pPr>
        <w:pStyle w:val="Titre3"/>
      </w:pPr>
      <w:r>
        <w:t xml:space="preserve">Zones d’alerte: Vanne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b953ab81e8e72033f87045a28ab99c0a9ea5ec49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10_files/033e51ddcc4ac7eeba83422a9836bfed2e12c3e0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48"/>
    <w:bookmarkEnd w:id="149"/>
    <w:bookmarkStart w:id="150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0"/>
    <w:bookmarkEnd w:id="151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101" Target="media/rId101.png" /><Relationship Type="http://schemas.openxmlformats.org/officeDocument/2006/relationships/image" Id="rId145" Target="media/rId145.png" /><Relationship Type="http://schemas.openxmlformats.org/officeDocument/2006/relationships/image" Id="rId35" Target="media/rId35.png" /><Relationship Type="http://schemas.openxmlformats.org/officeDocument/2006/relationships/image" Id="rId77" Target="media/rId77.png" /><Relationship Type="http://schemas.openxmlformats.org/officeDocument/2006/relationships/image" Id="rId135" Target="media/rId135.png" /><Relationship Type="http://schemas.openxmlformats.org/officeDocument/2006/relationships/image" Id="rId32" Target="media/rId32.png" /><Relationship Type="http://schemas.openxmlformats.org/officeDocument/2006/relationships/image" Id="rId129" Target="media/rId129.png" /><Relationship Type="http://schemas.openxmlformats.org/officeDocument/2006/relationships/image" Id="rId65" Target="media/rId65.png" /><Relationship Type="http://schemas.openxmlformats.org/officeDocument/2006/relationships/image" Id="rId88" Target="media/rId88.png" /><Relationship Type="http://schemas.openxmlformats.org/officeDocument/2006/relationships/image" Id="rId45" Target="media/rId45.png" /><Relationship Type="http://schemas.openxmlformats.org/officeDocument/2006/relationships/image" Id="rId95" Target="media/rId95.png" /><Relationship Type="http://schemas.openxmlformats.org/officeDocument/2006/relationships/image" Id="rId138" Target="media/rId138.png" /><Relationship Type="http://schemas.openxmlformats.org/officeDocument/2006/relationships/image" Id="rId28" Target="media/rId28.png" /><Relationship Type="http://schemas.openxmlformats.org/officeDocument/2006/relationships/image" Id="rId126" Target="media/rId126.png" /><Relationship Type="http://schemas.openxmlformats.org/officeDocument/2006/relationships/image" Id="rId116" Target="media/rId116.png" /><Relationship Type="http://schemas.openxmlformats.org/officeDocument/2006/relationships/image" Id="rId85" Target="media/rId85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5" Target="media/rId25.png" /><Relationship Type="http://schemas.openxmlformats.org/officeDocument/2006/relationships/image" Id="rId119" Target="media/rId119.png" /><Relationship Type="http://schemas.openxmlformats.org/officeDocument/2006/relationships/image" Id="rId40" Target="media/rId40.png" /><Relationship Type="http://schemas.openxmlformats.org/officeDocument/2006/relationships/image" Id="rId92" Target="media/rId92.png" /><Relationship Type="http://schemas.openxmlformats.org/officeDocument/2006/relationships/image" Id="rId107" Target="media/rId107.png" /><Relationship Type="http://schemas.openxmlformats.org/officeDocument/2006/relationships/image" Id="rId104" Target="media/rId104.png" /><Relationship Type="http://schemas.openxmlformats.org/officeDocument/2006/relationships/image" Id="rId59" Target="media/rId59.png" /><Relationship Type="http://schemas.openxmlformats.org/officeDocument/2006/relationships/image" Id="rId110" Target="media/rId110.png" /><Relationship Type="http://schemas.openxmlformats.org/officeDocument/2006/relationships/image" Id="rId82" Target="media/rId82.png" /><Relationship Type="http://schemas.openxmlformats.org/officeDocument/2006/relationships/image" Id="rId113" Target="media/rId113.png" /><Relationship Type="http://schemas.openxmlformats.org/officeDocument/2006/relationships/image" Id="rId142" Target="media/rId142.png" /><Relationship Type="http://schemas.openxmlformats.org/officeDocument/2006/relationships/image" Id="rId68" Target="media/rId68.png" /><Relationship Type="http://schemas.openxmlformats.org/officeDocument/2006/relationships/image" Id="rId123" Target="media/rId123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98" Target="media/rId98.png" /><Relationship Type="http://schemas.openxmlformats.org/officeDocument/2006/relationships/image" Id="rId132" Target="media/rId132.png" /><Relationship Type="http://schemas.openxmlformats.org/officeDocument/2006/relationships/image" Id="rId50" Target="media/rId50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10</dc:title>
  <dc:creator>OFB, DR Grand Est</dc:creator>
  <cp:keywords/>
  <dcterms:created xsi:type="dcterms:W3CDTF">2026-07-28T08:32:23Z</dcterms:created>
  <dcterms:modified xsi:type="dcterms:W3CDTF">2026-07-28T08:32:23Z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28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