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5237C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b/>
          <w:bCs/>
          <w:sz w:val="32"/>
          <w:szCs w:val="32"/>
        </w:rPr>
      </w:pPr>
      <w:r>
        <w:rPr>
          <w:rFonts w:ascii="Times Roman" w:hAnsi="Times Roman"/>
          <w:b/>
          <w:bCs/>
          <w:sz w:val="32"/>
          <w:szCs w:val="32"/>
        </w:rPr>
        <w:t xml:space="preserve">§ </w:t>
      </w:r>
      <w:r>
        <w:rPr>
          <w:rFonts w:ascii="Times Roman" w:hAnsi="Times Roman"/>
          <w:b/>
          <w:bCs/>
          <w:sz w:val="32"/>
          <w:szCs w:val="32"/>
        </w:rPr>
        <w:t xml:space="preserve">1.2. </w:t>
      </w:r>
      <w:r>
        <w:rPr>
          <w:rFonts w:ascii="Times Roman" w:hAnsi="Times Roman"/>
          <w:b/>
          <w:bCs/>
          <w:sz w:val="32"/>
          <w:szCs w:val="32"/>
        </w:rPr>
        <w:t xml:space="preserve">Множества </w:t>
      </w:r>
    </w:p>
    <w:p w14:paraId="157EF749" w14:textId="42E59F98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>Равные множества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>Мы говорим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множество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  <w:lang w:val="ru-RU"/>
        </w:rPr>
        <w:t xml:space="preserve">есть подмножество </w:t>
      </w:r>
      <w:r>
        <w:rPr>
          <w:rFonts w:ascii="Times Roman" w:hAnsi="Times Roman"/>
          <w:sz w:val="27"/>
          <w:szCs w:val="27"/>
        </w:rPr>
        <w:t>(</w:t>
      </w:r>
      <w:r>
        <w:rPr>
          <w:rFonts w:ascii="Times Roman" w:hAnsi="Times Roman"/>
          <w:sz w:val="27"/>
          <w:szCs w:val="27"/>
          <w:lang w:val="ru-RU"/>
        </w:rPr>
        <w:t>или включено в</w:t>
      </w:r>
      <w:r>
        <w:rPr>
          <w:rFonts w:ascii="Times Roman" w:hAnsi="Times Roman"/>
          <w:sz w:val="27"/>
          <w:szCs w:val="27"/>
        </w:rPr>
        <w:t xml:space="preserve">) B, </w:t>
      </w:r>
      <w:r>
        <w:rPr>
          <w:rFonts w:ascii="Times Roman" w:hAnsi="Times Roman"/>
          <w:sz w:val="27"/>
          <w:szCs w:val="27"/>
          <w:lang w:val="ru-RU"/>
        </w:rPr>
        <w:t xml:space="preserve">и пишем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B,</w:t>
      </w:r>
      <w:r w:rsidR="003B5E82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если</w:t>
      </w:r>
      <w:r>
        <w:rPr>
          <w:rFonts w:ascii="Times Roman" w:hAnsi="Times Roman"/>
          <w:position w:val="10"/>
          <w:sz w:val="19"/>
          <w:szCs w:val="19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для любого множества </w:t>
      </w:r>
      <w:r>
        <w:rPr>
          <w:rFonts w:ascii="Times Roman" w:hAnsi="Times Roman"/>
          <w:sz w:val="27"/>
          <w:szCs w:val="27"/>
          <w:lang w:val="fr-FR"/>
        </w:rPr>
        <w:t xml:space="preserve">x </w:t>
      </w:r>
      <w:r>
        <w:rPr>
          <w:rFonts w:ascii="Times Roman" w:hAnsi="Times Roman"/>
          <w:sz w:val="27"/>
          <w:szCs w:val="27"/>
        </w:rPr>
        <w:t xml:space="preserve">из </w:t>
      </w:r>
      <w:r>
        <w:rPr>
          <w:rFonts w:ascii="Times Roman" w:hAnsi="Times Roman"/>
          <w:sz w:val="27"/>
          <w:szCs w:val="27"/>
          <w:lang w:val="fr-FR"/>
        </w:rPr>
        <w:t xml:space="preserve">x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  <w:lang w:val="ru-RU"/>
        </w:rPr>
        <w:t xml:space="preserve">следует </w:t>
      </w:r>
      <w:r>
        <w:rPr>
          <w:rFonts w:ascii="Times Roman" w:hAnsi="Times Roman"/>
          <w:sz w:val="27"/>
          <w:szCs w:val="27"/>
          <w:lang w:val="fr-FR"/>
        </w:rPr>
        <w:t xml:space="preserve">x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B. </w:t>
      </w:r>
      <w:r>
        <w:rPr>
          <w:rFonts w:ascii="Times Roman" w:hAnsi="Times Roman"/>
          <w:sz w:val="27"/>
          <w:szCs w:val="27"/>
          <w:lang w:val="ru-RU"/>
        </w:rPr>
        <w:t>Тогда еще говорят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</w:rPr>
        <w:t>над</w:t>
      </w:r>
      <w:r w:rsidR="00CA1B55">
        <w:rPr>
          <w:rFonts w:ascii="Times Roman" w:hAnsi="Times Roman"/>
          <w:sz w:val="27"/>
          <w:szCs w:val="27"/>
          <w:lang w:val="ru-RU"/>
        </w:rPr>
        <w:t xml:space="preserve"> –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множество</w:t>
      </w:r>
      <w:r w:rsidR="00CA1B55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множества </w:t>
      </w:r>
      <w:r>
        <w:rPr>
          <w:rFonts w:ascii="Times Roman" w:hAnsi="Times Roman"/>
          <w:sz w:val="27"/>
          <w:szCs w:val="27"/>
        </w:rPr>
        <w:t xml:space="preserve">A. </w:t>
      </w:r>
      <w:r>
        <w:rPr>
          <w:rFonts w:ascii="Times Roman" w:hAnsi="Times Roman"/>
          <w:sz w:val="27"/>
          <w:szCs w:val="27"/>
          <w:lang w:val="ru-RU"/>
        </w:rPr>
        <w:t>Иными словами</w:t>
      </w:r>
      <w:r>
        <w:rPr>
          <w:rFonts w:ascii="Times Roman" w:hAnsi="Times Roman"/>
          <w:sz w:val="27"/>
          <w:szCs w:val="27"/>
        </w:rPr>
        <w:t xml:space="preserve">, A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B </w:t>
      </w:r>
      <w:r>
        <w:rPr>
          <w:rFonts w:ascii="Times Roman" w:hAnsi="Times Roman"/>
          <w:sz w:val="27"/>
          <w:szCs w:val="27"/>
          <w:lang w:val="ru-RU"/>
        </w:rPr>
        <w:t>означает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все элементы множества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  <w:lang w:val="ru-RU"/>
        </w:rPr>
        <w:t xml:space="preserve">принадлежат и множеству </w:t>
      </w:r>
      <w:r>
        <w:rPr>
          <w:rFonts w:ascii="Times Roman" w:hAnsi="Times Roman"/>
          <w:sz w:val="27"/>
          <w:szCs w:val="27"/>
        </w:rPr>
        <w:t xml:space="preserve">B. </w:t>
      </w:r>
    </w:p>
    <w:p w14:paraId="42E15794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Замечание </w:t>
      </w:r>
      <w:r>
        <w:rPr>
          <w:rFonts w:ascii="Times Roman" w:hAnsi="Times Roman"/>
          <w:b/>
          <w:bCs/>
          <w:sz w:val="27"/>
          <w:szCs w:val="27"/>
        </w:rPr>
        <w:t>1.2.3.</w:t>
      </w:r>
      <w:r>
        <w:rPr>
          <w:rFonts w:ascii="Times Roman" w:hAnsi="Times Roman"/>
          <w:sz w:val="27"/>
          <w:szCs w:val="27"/>
          <w:lang w:val="ru-RU"/>
        </w:rPr>
        <w:t xml:space="preserve"> Понимая равенство интуитивно как «совпадение»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мы ожидаем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если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da-DK"/>
        </w:rPr>
        <w:t xml:space="preserve">X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  <w:lang w:val="pt-PT"/>
        </w:rPr>
        <w:t xml:space="preserve">A = B, </w:t>
      </w:r>
      <w:r>
        <w:rPr>
          <w:rFonts w:ascii="Times Roman" w:hAnsi="Times Roman"/>
          <w:sz w:val="27"/>
          <w:szCs w:val="27"/>
        </w:rPr>
        <w:t xml:space="preserve">то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X. </w:t>
      </w:r>
      <w:r>
        <w:rPr>
          <w:rFonts w:ascii="Times Roman" w:hAnsi="Times Roman"/>
          <w:sz w:val="27"/>
          <w:szCs w:val="27"/>
          <w:lang w:val="ru-RU"/>
        </w:rPr>
        <w:t xml:space="preserve">При формальном подходе этот принцип — аксиому равенства — приходится </w:t>
      </w:r>
      <w:r>
        <w:rPr>
          <w:rFonts w:ascii="Times Roman" w:hAnsi="Times Roman"/>
          <w:sz w:val="27"/>
          <w:szCs w:val="27"/>
          <w:lang w:val="ru-RU"/>
        </w:rPr>
        <w:t>постулировать</w:t>
      </w:r>
      <w:r>
        <w:rPr>
          <w:rFonts w:ascii="Times Roman" w:hAnsi="Times Roman"/>
          <w:sz w:val="27"/>
          <w:szCs w:val="27"/>
        </w:rPr>
        <w:t xml:space="preserve">. </w:t>
      </w:r>
    </w:p>
    <w:p w14:paraId="59E99B1C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Лемма </w:t>
      </w:r>
      <w:r>
        <w:rPr>
          <w:rFonts w:ascii="Times Roman" w:hAnsi="Times Roman"/>
          <w:b/>
          <w:bCs/>
          <w:sz w:val="27"/>
          <w:szCs w:val="27"/>
        </w:rPr>
        <w:t>1.2.4.</w:t>
      </w:r>
      <w:r>
        <w:rPr>
          <w:rFonts w:ascii="Times Roman" w:hAnsi="Times Roman"/>
          <w:sz w:val="27"/>
          <w:szCs w:val="27"/>
          <w:lang w:val="ru-RU"/>
        </w:rPr>
        <w:t xml:space="preserve"> Для любых множеств </w:t>
      </w:r>
      <w:r>
        <w:rPr>
          <w:rFonts w:ascii="Times Roman" w:hAnsi="Times Roman"/>
          <w:sz w:val="27"/>
          <w:szCs w:val="27"/>
          <w:lang w:val="de-DE"/>
        </w:rPr>
        <w:t xml:space="preserve">A, B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C </w:t>
      </w:r>
      <w:r>
        <w:rPr>
          <w:rFonts w:ascii="Times Roman" w:hAnsi="Times Roman"/>
          <w:sz w:val="27"/>
          <w:szCs w:val="27"/>
        </w:rPr>
        <w:t>верно</w:t>
      </w:r>
      <w:r>
        <w:rPr>
          <w:rFonts w:ascii="Times Roman" w:hAnsi="Times Roman"/>
          <w:sz w:val="27"/>
          <w:szCs w:val="27"/>
        </w:rPr>
        <w:t>:</w:t>
      </w: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sz w:val="27"/>
          <w:szCs w:val="27"/>
        </w:rPr>
        <w:t xml:space="preserve">1) A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A;</w:t>
      </w: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sz w:val="27"/>
          <w:szCs w:val="27"/>
        </w:rPr>
        <w:t xml:space="preserve">2)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B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es-ES_tradnl"/>
        </w:rPr>
        <w:t xml:space="preserve">C, </w:t>
      </w:r>
      <w:r>
        <w:rPr>
          <w:rFonts w:ascii="Times Roman" w:hAnsi="Times Roman"/>
          <w:sz w:val="27"/>
          <w:szCs w:val="27"/>
        </w:rPr>
        <w:t xml:space="preserve">то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C;</w:t>
      </w: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sz w:val="27"/>
          <w:szCs w:val="27"/>
        </w:rPr>
        <w:t>3) A=B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>тогда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и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только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>тогда</w:t>
      </w:r>
      <w:r>
        <w:rPr>
          <w:rFonts w:ascii="Times Roman" w:hAnsi="Times Roman"/>
          <w:sz w:val="27"/>
          <w:szCs w:val="27"/>
        </w:rPr>
        <w:t>,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>когда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B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и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B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A. </w:t>
      </w:r>
    </w:p>
    <w:p w14:paraId="71F072E9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Следствие </w:t>
      </w:r>
      <w:r>
        <w:rPr>
          <w:rFonts w:ascii="Times Roman" w:hAnsi="Times Roman"/>
          <w:b/>
          <w:bCs/>
          <w:sz w:val="27"/>
          <w:szCs w:val="27"/>
        </w:rPr>
        <w:t>1.2.5.</w:t>
      </w:r>
      <w:r>
        <w:rPr>
          <w:rFonts w:ascii="Times Roman" w:hAnsi="Times Roman"/>
          <w:sz w:val="27"/>
          <w:szCs w:val="27"/>
          <w:lang w:val="ru-RU"/>
        </w:rPr>
        <w:t xml:space="preserve"> Для любых множеств </w:t>
      </w:r>
      <w:r>
        <w:rPr>
          <w:rFonts w:ascii="Times Roman" w:hAnsi="Times Roman"/>
          <w:sz w:val="27"/>
          <w:szCs w:val="27"/>
          <w:lang w:val="de-DE"/>
        </w:rPr>
        <w:t xml:space="preserve">A, B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C </w:t>
      </w:r>
      <w:r>
        <w:rPr>
          <w:rFonts w:ascii="Times Roman" w:hAnsi="Times Roman"/>
          <w:sz w:val="27"/>
          <w:szCs w:val="27"/>
        </w:rPr>
        <w:t>верно</w:t>
      </w:r>
      <w:r>
        <w:rPr>
          <w:rFonts w:ascii="Times Roman" w:hAnsi="Times Roman"/>
          <w:sz w:val="27"/>
          <w:szCs w:val="27"/>
        </w:rPr>
        <w:t xml:space="preserve">: </w:t>
      </w:r>
    </w:p>
    <w:p w14:paraId="30754A82" w14:textId="06E889C2" w:rsidR="00590FE8" w:rsidRDefault="00112C07">
      <w:pPr>
        <w:pStyle w:val="a0"/>
        <w:numPr>
          <w:ilvl w:val="0"/>
          <w:numId w:val="2"/>
        </w:numPr>
        <w:spacing w:before="0" w:after="240"/>
        <w:rPr>
          <w:rFonts w:ascii="Times Roman" w:hAnsi="Times Roman"/>
          <w:sz w:val="27"/>
          <w:szCs w:val="27"/>
          <w:lang w:val="pt-PT"/>
        </w:rPr>
      </w:pPr>
      <w:r>
        <w:rPr>
          <w:rFonts w:ascii="Times Roman" w:hAnsi="Times Roman"/>
          <w:sz w:val="27"/>
          <w:szCs w:val="27"/>
          <w:lang w:val="pt-PT"/>
        </w:rPr>
        <w:t>A = A;</w:t>
      </w: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sz w:val="27"/>
          <w:szCs w:val="27"/>
        </w:rPr>
        <w:t xml:space="preserve">2)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pt-PT"/>
        </w:rPr>
        <w:t xml:space="preserve">A = B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  <w:lang w:val="es-ES_tradnl"/>
        </w:rPr>
        <w:t xml:space="preserve">B = C, </w:t>
      </w:r>
      <w:r>
        <w:rPr>
          <w:rFonts w:ascii="Times Roman" w:hAnsi="Times Roman"/>
          <w:sz w:val="27"/>
          <w:szCs w:val="27"/>
        </w:rPr>
        <w:t xml:space="preserve">то </w:t>
      </w:r>
      <w:r>
        <w:rPr>
          <w:rFonts w:ascii="Times Roman" w:hAnsi="Times Roman"/>
          <w:sz w:val="27"/>
          <w:szCs w:val="27"/>
          <w:lang w:val="pt-PT"/>
        </w:rPr>
        <w:t>A = C;</w:t>
      </w: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sz w:val="27"/>
          <w:szCs w:val="27"/>
        </w:rPr>
        <w:t xml:space="preserve">3) </w:t>
      </w:r>
      <w:r>
        <w:rPr>
          <w:rFonts w:ascii="Times Roman" w:hAnsi="Times Roman"/>
          <w:sz w:val="27"/>
          <w:szCs w:val="27"/>
        </w:rPr>
        <w:t>если</w:t>
      </w:r>
      <w:r>
        <w:rPr>
          <w:rFonts w:ascii="Times Roman" w:hAnsi="Times Roman"/>
          <w:sz w:val="27"/>
          <w:szCs w:val="27"/>
        </w:rPr>
        <w:t>A=B,</w:t>
      </w:r>
      <w:r w:rsidR="006B7B21" w:rsidRPr="006B7B21">
        <w:rPr>
          <w:rFonts w:ascii="Times Roman" w:hAnsi="Times Roman"/>
          <w:sz w:val="27"/>
          <w:szCs w:val="27"/>
          <w:lang w:val="en-US"/>
        </w:rPr>
        <w:t xml:space="preserve"> </w:t>
      </w:r>
      <w:r>
        <w:rPr>
          <w:rFonts w:ascii="Times Roman" w:hAnsi="Times Roman"/>
          <w:sz w:val="27"/>
          <w:szCs w:val="27"/>
        </w:rPr>
        <w:t>то</w:t>
      </w:r>
      <w:r>
        <w:rPr>
          <w:rFonts w:ascii="Times Roman" w:hAnsi="Times Roman"/>
          <w:sz w:val="27"/>
          <w:szCs w:val="27"/>
        </w:rPr>
        <w:t xml:space="preserve">B=A. </w:t>
      </w:r>
    </w:p>
    <w:p w14:paraId="1EB82C6E" w14:textId="21F9821D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>Операции над множествами</w:t>
      </w:r>
      <w:r>
        <w:rPr>
          <w:rFonts w:ascii="Times Roman" w:hAnsi="Times Roman"/>
          <w:b/>
          <w:bCs/>
          <w:sz w:val="27"/>
          <w:szCs w:val="27"/>
        </w:rPr>
        <w:t>.</w:t>
      </w:r>
      <w:r>
        <w:rPr>
          <w:rFonts w:ascii="Times Roman" w:hAnsi="Times Roman"/>
          <w:sz w:val="27"/>
          <w:szCs w:val="27"/>
          <w:lang w:val="ru-RU"/>
        </w:rPr>
        <w:t xml:space="preserve"> Для произвольных множеств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  <w:lang w:val="ru-RU"/>
        </w:rPr>
        <w:t xml:space="preserve">обозначим символом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∪</w:t>
      </w:r>
      <w:r>
        <w:rPr>
          <w:rFonts w:ascii="Times Roman" w:hAnsi="Times Roman"/>
          <w:sz w:val="27"/>
          <w:szCs w:val="27"/>
        </w:rPr>
        <w:t xml:space="preserve"> B </w:t>
      </w:r>
      <w:r>
        <w:rPr>
          <w:rFonts w:ascii="Times Roman" w:hAnsi="Times Roman"/>
          <w:sz w:val="27"/>
          <w:szCs w:val="27"/>
        </w:rPr>
        <w:t xml:space="preserve">множество </w:t>
      </w:r>
      <w:r>
        <w:rPr>
          <w:rFonts w:ascii="Arial Unicode MS" w:hAnsi="Arial Unicode MS"/>
          <w:sz w:val="27"/>
          <w:szCs w:val="27"/>
        </w:rPr>
        <w:t>∪</w:t>
      </w:r>
      <w:r w:rsidR="006B7B21">
        <w:rPr>
          <w:rFonts w:ascii="Arial Unicode MS" w:hAnsi="Arial Unicode MS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de-DE"/>
        </w:rPr>
        <w:t xml:space="preserve">{A, B}, </w:t>
      </w:r>
      <w:r>
        <w:rPr>
          <w:rFonts w:ascii="Times Roman" w:hAnsi="Times Roman"/>
          <w:sz w:val="27"/>
          <w:szCs w:val="27"/>
          <w:lang w:val="ru-RU"/>
        </w:rPr>
        <w:t xml:space="preserve">называемое объединением множеств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B. </w:t>
      </w:r>
      <w:r>
        <w:rPr>
          <w:rFonts w:ascii="Times Roman" w:hAnsi="Times Roman"/>
          <w:sz w:val="27"/>
          <w:szCs w:val="27"/>
        </w:rPr>
        <w:t>Очевидно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для всех </w:t>
      </w:r>
      <w:r>
        <w:rPr>
          <w:rFonts w:ascii="Times Roman" w:hAnsi="Times Roman"/>
          <w:sz w:val="27"/>
          <w:szCs w:val="27"/>
          <w:lang w:val="fr-FR"/>
        </w:rPr>
        <w:t xml:space="preserve">x </w:t>
      </w:r>
      <w:r>
        <w:rPr>
          <w:rFonts w:ascii="Times Roman" w:hAnsi="Times Roman"/>
          <w:sz w:val="27"/>
          <w:szCs w:val="27"/>
        </w:rPr>
        <w:t xml:space="preserve">верно </w:t>
      </w:r>
    </w:p>
    <w:p w14:paraId="1A8D2B37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>x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Arial Unicode MS" w:hAnsi="Arial Unicode MS"/>
          <w:sz w:val="27"/>
          <w:szCs w:val="27"/>
        </w:rPr>
        <w:t>∪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Arial Unicode MS" w:hAnsi="Arial Unicode MS"/>
          <w:sz w:val="27"/>
          <w:szCs w:val="27"/>
        </w:rPr>
        <w:t>⇐⇒</w:t>
      </w:r>
      <w:r>
        <w:rPr>
          <w:rFonts w:ascii="Times Roman" w:hAnsi="Times Roman"/>
          <w:sz w:val="27"/>
          <w:szCs w:val="27"/>
        </w:rPr>
        <w:t xml:space="preserve"> x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Times Roman" w:hAnsi="Times Roman"/>
          <w:sz w:val="27"/>
          <w:szCs w:val="27"/>
        </w:rPr>
        <w:t>или</w:t>
      </w:r>
      <w:r>
        <w:rPr>
          <w:rFonts w:ascii="Times Roman" w:hAnsi="Times Roman"/>
          <w:sz w:val="27"/>
          <w:szCs w:val="27"/>
        </w:rPr>
        <w:t>x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B. </w:t>
      </w:r>
    </w:p>
    <w:p w14:paraId="34BF99C0" w14:textId="6CAE80E3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>Обратите внимание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«или» в </w:t>
      </w:r>
      <w:r w:rsidR="001418BC">
        <w:rPr>
          <w:rFonts w:ascii="Times Roman" w:hAnsi="Times Roman"/>
          <w:sz w:val="27"/>
          <w:szCs w:val="27"/>
          <w:lang w:val="ru-RU"/>
        </w:rPr>
        <w:t>математической</w:t>
      </w:r>
      <w:r>
        <w:rPr>
          <w:rFonts w:ascii="Times Roman" w:hAnsi="Times Roman"/>
          <w:sz w:val="27"/>
          <w:szCs w:val="27"/>
          <w:lang w:val="ru-RU"/>
        </w:rPr>
        <w:t xml:space="preserve"> практике понимает</w:t>
      </w:r>
      <w:r>
        <w:rPr>
          <w:rFonts w:ascii="Times Roman" w:hAnsi="Times Roman"/>
          <w:sz w:val="27"/>
          <w:szCs w:val="27"/>
          <w:lang w:val="ru-RU"/>
        </w:rPr>
        <w:t>ся как не исключающее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</w:rPr>
        <w:t>т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е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 xml:space="preserve">допускается одновременное выполнение обеих </w:t>
      </w:r>
      <w:r w:rsidR="006667A6">
        <w:rPr>
          <w:rFonts w:ascii="Times Roman" w:hAnsi="Times Roman"/>
          <w:sz w:val="27"/>
          <w:szCs w:val="27"/>
          <w:lang w:val="ru-RU"/>
        </w:rPr>
        <w:t>возможностей</w:t>
      </w:r>
      <w:r>
        <w:rPr>
          <w:rFonts w:ascii="Times Roman" w:hAnsi="Times Roman"/>
          <w:sz w:val="27"/>
          <w:szCs w:val="27"/>
        </w:rPr>
        <w:t xml:space="preserve">. </w:t>
      </w:r>
    </w:p>
    <w:p w14:paraId="357A1A24" w14:textId="08FAFCA2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  <w:lang w:val="ru-RU"/>
        </w:rPr>
        <w:t>Определим также пересечение</w:t>
      </w:r>
      <w:r w:rsidRPr="00E7568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fr-FR"/>
        </w:rPr>
        <w:t xml:space="preserve">B = {x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A | x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B}</w:t>
      </w:r>
      <w:r w:rsidRPr="00E7568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 xml:space="preserve">и разность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 w:hint="eastAsia"/>
          <w:sz w:val="27"/>
          <w:szCs w:val="27"/>
        </w:rPr>
        <w:t>􏰇</w:t>
      </w:r>
      <w:r>
        <w:rPr>
          <w:rFonts w:ascii="Times Roman" w:hAnsi="Times Roman"/>
          <w:sz w:val="27"/>
          <w:szCs w:val="27"/>
        </w:rPr>
        <w:t xml:space="preserve"> B = {</w:t>
      </w:r>
      <w:r>
        <w:rPr>
          <w:rFonts w:ascii="Times Roman" w:hAnsi="Times Roman"/>
          <w:sz w:val="27"/>
          <w:szCs w:val="27"/>
        </w:rPr>
        <w:t xml:space="preserve">x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A | x </w:t>
      </w:r>
      <w:r w:rsidR="007C1558">
        <w:rPr>
          <w:rFonts w:ascii="Arial Unicode MS" w:hAnsi="Arial Unicode MS"/>
          <w:sz w:val="27"/>
          <w:szCs w:val="27"/>
        </w:rPr>
        <w:sym w:font="Symbol" w:char="F0CF"/>
      </w:r>
      <w:r>
        <w:rPr>
          <w:rFonts w:ascii="Times Roman" w:hAnsi="Times Roman"/>
          <w:sz w:val="27"/>
          <w:szCs w:val="27"/>
        </w:rPr>
        <w:t xml:space="preserve"> B</w:t>
      </w:r>
      <w:r>
        <w:rPr>
          <w:rFonts w:ascii="Times Roman" w:hAnsi="Times Roman"/>
          <w:sz w:val="27"/>
          <w:szCs w:val="27"/>
        </w:rPr>
        <w:t>}</w:t>
      </w:r>
      <w:r>
        <w:rPr>
          <w:rFonts w:ascii="Times Roman" w:eastAsia="Times Roman" w:hAnsi="Times Roman" w:cs="Times Roman"/>
          <w:sz w:val="27"/>
          <w:szCs w:val="27"/>
          <w:lang w:val="ru-RU"/>
        </w:rPr>
        <w:br/>
      </w:r>
      <w:r>
        <w:rPr>
          <w:rFonts w:ascii="Times Roman" w:eastAsia="Times Roman" w:hAnsi="Times Roman" w:cs="Times Roman"/>
          <w:sz w:val="27"/>
          <w:szCs w:val="27"/>
          <w:lang w:val="ru-RU"/>
        </w:rPr>
        <w:t xml:space="preserve">произвольных множеств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B. </w:t>
      </w:r>
      <w:r>
        <w:rPr>
          <w:rFonts w:ascii="Times Roman" w:hAnsi="Times Roman"/>
          <w:sz w:val="27"/>
          <w:szCs w:val="27"/>
        </w:rPr>
        <w:t>Ясно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для любого </w:t>
      </w:r>
      <w:r>
        <w:rPr>
          <w:rFonts w:ascii="Times Roman" w:hAnsi="Times Roman"/>
          <w:sz w:val="27"/>
          <w:szCs w:val="27"/>
          <w:lang w:val="fr-FR"/>
        </w:rPr>
        <w:t xml:space="preserve">x </w:t>
      </w:r>
      <w:r>
        <w:rPr>
          <w:rFonts w:ascii="Times Roman" w:hAnsi="Times Roman"/>
          <w:sz w:val="27"/>
          <w:szCs w:val="27"/>
          <w:lang w:val="ru-RU"/>
        </w:rPr>
        <w:t xml:space="preserve">имеем </w:t>
      </w:r>
    </w:p>
    <w:p w14:paraId="2849A42E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</w:rPr>
        <w:t>x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Arial Unicode MS" w:hAnsi="Arial Unicode MS"/>
          <w:sz w:val="27"/>
          <w:szCs w:val="27"/>
        </w:rPr>
        <w:t>⇐⇒</w:t>
      </w:r>
      <w:r>
        <w:rPr>
          <w:rFonts w:ascii="Times Roman" w:hAnsi="Times Roman"/>
          <w:sz w:val="27"/>
          <w:szCs w:val="27"/>
        </w:rPr>
        <w:t xml:space="preserve"> x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>A</w:t>
      </w:r>
      <w:r w:rsidRPr="00E7568A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и</w:t>
      </w:r>
      <w:r w:rsidRPr="00E7568A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x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>B.</w:t>
      </w:r>
      <w:r w:rsidRPr="00E7568A">
        <w:rPr>
          <w:rFonts w:ascii="Times Roman" w:eastAsia="Times Roman" w:hAnsi="Times Roman" w:cs="Times Roman"/>
          <w:sz w:val="27"/>
          <w:szCs w:val="27"/>
        </w:rPr>
        <w:br/>
        <w:t>Кроме того</w:t>
      </w:r>
      <w:r>
        <w:rPr>
          <w:rFonts w:ascii="Times Roman" w:hAnsi="Times Roman"/>
          <w:sz w:val="27"/>
          <w:szCs w:val="27"/>
        </w:rPr>
        <w:t xml:space="preserve">, A 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</w:rPr>
        <w:t xml:space="preserve"> B = 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  <w:lang w:val="de-DE"/>
        </w:rPr>
        <w:t xml:space="preserve">{A, B}. </w:t>
      </w:r>
      <w:r>
        <w:rPr>
          <w:rFonts w:ascii="Times Roman" w:hAnsi="Times Roman"/>
          <w:sz w:val="27"/>
          <w:szCs w:val="27"/>
        </w:rPr>
        <w:t>Говорят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множества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  <w:lang w:val="ru-RU"/>
        </w:rPr>
        <w:t>не пересекаются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</w:rPr>
        <w:t xml:space="preserve"> B = </w:t>
      </w:r>
      <w:r>
        <w:rPr>
          <w:rFonts w:ascii="Arial Unicode MS" w:hAnsi="Arial Unicode MS"/>
          <w:sz w:val="27"/>
          <w:szCs w:val="27"/>
        </w:rPr>
        <w:t>∅</w:t>
      </w:r>
      <w:r>
        <w:rPr>
          <w:rFonts w:ascii="Times Roman" w:hAnsi="Times Roman"/>
          <w:sz w:val="27"/>
          <w:szCs w:val="27"/>
        </w:rPr>
        <w:t>.</w:t>
      </w:r>
      <w:r>
        <w:rPr>
          <w:rFonts w:ascii="Times Roman" w:eastAsia="Times Roman" w:hAnsi="Times Roman" w:cs="Times Roman"/>
          <w:sz w:val="27"/>
          <w:szCs w:val="27"/>
        </w:rPr>
        <w:br/>
      </w:r>
    </w:p>
    <w:p w14:paraId="2C2C4F08" w14:textId="2C77652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lastRenderedPageBreak/>
        <w:t xml:space="preserve">Лемма </w:t>
      </w:r>
      <w:r>
        <w:rPr>
          <w:rFonts w:ascii="Times Roman" w:hAnsi="Times Roman"/>
          <w:b/>
          <w:bCs/>
          <w:sz w:val="27"/>
          <w:szCs w:val="27"/>
        </w:rPr>
        <w:t>1.2.34.</w:t>
      </w:r>
      <w:r>
        <w:rPr>
          <w:rFonts w:ascii="Times Roman" w:hAnsi="Times Roman"/>
          <w:sz w:val="27"/>
          <w:szCs w:val="27"/>
          <w:lang w:val="ru-RU"/>
        </w:rPr>
        <w:t xml:space="preserve"> Для любых множеств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</w:rPr>
        <w:t xml:space="preserve">верно 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da-DK"/>
        </w:rPr>
        <w:t xml:space="preserve">X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A</w:t>
      </w:r>
      <w:r>
        <w:rPr>
          <w:rFonts w:ascii="Arial Unicode MS" w:hAnsi="Arial Unicode MS"/>
          <w:sz w:val="27"/>
          <w:szCs w:val="27"/>
        </w:rPr>
        <w:t>∪</w:t>
      </w:r>
      <w:r>
        <w:rPr>
          <w:rFonts w:ascii="Times Roman" w:hAnsi="Times Roman"/>
          <w:sz w:val="27"/>
          <w:szCs w:val="27"/>
        </w:rPr>
        <w:t xml:space="preserve">B,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da-DK"/>
        </w:rPr>
        <w:t xml:space="preserve">X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de-DE"/>
        </w:rPr>
        <w:t xml:space="preserve">{A, B}. </w:t>
      </w:r>
      <w:r>
        <w:rPr>
          <w:rFonts w:ascii="Times Roman" w:hAnsi="Times Roman"/>
          <w:sz w:val="27"/>
          <w:szCs w:val="27"/>
          <w:lang w:val="ru-RU"/>
        </w:rPr>
        <w:t>Кроме</w:t>
      </w:r>
      <w:r w:rsidRPr="00E7568A">
        <w:rPr>
          <w:rFonts w:ascii="Times Roman" w:hAnsi="Times Roman"/>
          <w:sz w:val="27"/>
          <w:szCs w:val="27"/>
          <w:lang w:val="de-DE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>того</w:t>
      </w:r>
      <w:r>
        <w:rPr>
          <w:rFonts w:ascii="Times Roman" w:hAnsi="Times Roman"/>
          <w:sz w:val="27"/>
          <w:szCs w:val="27"/>
        </w:rPr>
        <w:t xml:space="preserve">, A </w:t>
      </w:r>
      <w:r>
        <w:rPr>
          <w:rFonts w:ascii="Arial Unicode MS" w:hAnsi="Arial Unicode MS" w:hint="eastAsia"/>
          <w:sz w:val="27"/>
          <w:szCs w:val="27"/>
        </w:rPr>
        <w:t>􏰇</w:t>
      </w:r>
      <w:r>
        <w:rPr>
          <w:rFonts w:ascii="Times Roman" w:hAnsi="Times Roman"/>
          <w:sz w:val="27"/>
          <w:szCs w:val="27"/>
        </w:rPr>
        <w:t xml:space="preserve"> B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  <w:lang w:val="pt-PT"/>
        </w:rPr>
        <w:t xml:space="preserve">(A </w:t>
      </w:r>
      <w:r>
        <w:rPr>
          <w:rFonts w:ascii="Arial Unicode MS" w:hAnsi="Arial Unicode MS" w:hint="eastAsia"/>
          <w:sz w:val="27"/>
          <w:szCs w:val="27"/>
        </w:rPr>
        <w:t>􏰇</w:t>
      </w:r>
      <w:r>
        <w:rPr>
          <w:rFonts w:ascii="Times Roman" w:hAnsi="Times Roman"/>
          <w:sz w:val="27"/>
          <w:szCs w:val="27"/>
        </w:rPr>
        <w:t xml:space="preserve"> B) 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</w:rPr>
        <w:t xml:space="preserve"> B = </w:t>
      </w:r>
      <w:r>
        <w:rPr>
          <w:rFonts w:ascii="Arial Unicode MS" w:hAnsi="Arial Unicode MS"/>
          <w:sz w:val="27"/>
          <w:szCs w:val="27"/>
        </w:rPr>
        <w:t>∅</w:t>
      </w:r>
      <w:r>
        <w:rPr>
          <w:rFonts w:ascii="Times Roman" w:hAnsi="Times Roman"/>
          <w:sz w:val="27"/>
          <w:szCs w:val="27"/>
        </w:rPr>
        <w:t>.</w:t>
      </w:r>
    </w:p>
    <w:p w14:paraId="3AE0A2F9" w14:textId="5041C763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b/>
          <w:bCs/>
          <w:sz w:val="27"/>
          <w:szCs w:val="27"/>
          <w:lang w:val="ru-RU"/>
        </w:rPr>
        <w:t>Лемма</w:t>
      </w:r>
      <w:r w:rsidRPr="00E7568A">
        <w:rPr>
          <w:rFonts w:ascii="Times Roman" w:hAnsi="Times Roman"/>
          <w:b/>
          <w:bCs/>
          <w:sz w:val="27"/>
          <w:szCs w:val="27"/>
          <w:lang w:val="de-DE"/>
        </w:rPr>
        <w:t xml:space="preserve"> </w:t>
      </w:r>
      <w:r>
        <w:rPr>
          <w:rFonts w:ascii="Times Roman" w:hAnsi="Times Roman"/>
          <w:b/>
          <w:bCs/>
          <w:sz w:val="27"/>
          <w:szCs w:val="27"/>
        </w:rPr>
        <w:t>1.2.35.</w:t>
      </w:r>
      <w:r w:rsidRPr="00E7568A">
        <w:rPr>
          <w:rFonts w:ascii="Times Roman" w:hAnsi="Times Roman"/>
          <w:sz w:val="27"/>
          <w:szCs w:val="27"/>
          <w:lang w:val="de-DE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 xml:space="preserve">Для любых множеств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  <w:lang w:val="ru-RU"/>
        </w:rPr>
        <w:t>равносильны утверждения</w:t>
      </w:r>
      <w:r>
        <w:rPr>
          <w:rFonts w:ascii="Times Roman" w:hAnsi="Times Roman"/>
          <w:sz w:val="27"/>
          <w:szCs w:val="27"/>
        </w:rPr>
        <w:t>:</w:t>
      </w: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sz w:val="27"/>
          <w:szCs w:val="27"/>
        </w:rPr>
        <w:t xml:space="preserve">1) A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B;</w:t>
      </w:r>
      <w:r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hAnsi="Times Roman"/>
          <w:sz w:val="27"/>
          <w:szCs w:val="27"/>
        </w:rPr>
        <w:t xml:space="preserve">2) A </w:t>
      </w:r>
      <w:r>
        <w:rPr>
          <w:rFonts w:ascii="Arial Unicode MS" w:hAnsi="Arial Unicode MS"/>
          <w:sz w:val="27"/>
          <w:szCs w:val="27"/>
        </w:rPr>
        <w:t>∩</w:t>
      </w:r>
      <w:r>
        <w:rPr>
          <w:rFonts w:ascii="Times Roman" w:hAnsi="Times Roman"/>
          <w:sz w:val="27"/>
          <w:szCs w:val="27"/>
        </w:rPr>
        <w:t xml:space="preserve"> B = A; 3) A</w:t>
      </w:r>
      <w:r w:rsidR="007C1558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Arial Unicode MS" w:hAnsi="Arial Unicode MS"/>
          <w:sz w:val="27"/>
          <w:szCs w:val="27"/>
        </w:rPr>
        <w:t>∪</w:t>
      </w:r>
      <w:r w:rsidR="007C1558">
        <w:rPr>
          <w:rFonts w:ascii="Arial Unicode MS" w:hAnsi="Arial Unicode MS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B=B. </w:t>
      </w:r>
    </w:p>
    <w:p w14:paraId="56D905B8" w14:textId="54127864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</w:rPr>
        <w:t xml:space="preserve">Теорема </w:t>
      </w:r>
      <w:r>
        <w:rPr>
          <w:rFonts w:ascii="Times Roman" w:hAnsi="Times Roman"/>
          <w:b/>
          <w:bCs/>
          <w:sz w:val="27"/>
          <w:szCs w:val="27"/>
        </w:rPr>
        <w:t>1.2.38</w:t>
      </w:r>
      <w:r>
        <w:rPr>
          <w:rFonts w:ascii="Times Roman" w:hAnsi="Times Roman"/>
          <w:sz w:val="27"/>
          <w:szCs w:val="27"/>
        </w:rPr>
        <w:t xml:space="preserve"> (</w:t>
      </w:r>
      <w:r>
        <w:rPr>
          <w:rFonts w:ascii="Times Roman" w:hAnsi="Times Roman"/>
          <w:sz w:val="27"/>
          <w:szCs w:val="27"/>
          <w:lang w:val="ru-RU"/>
        </w:rPr>
        <w:t>Основные тождества алгебры множеств</w:t>
      </w:r>
      <w:r>
        <w:rPr>
          <w:rFonts w:ascii="Times Roman" w:hAnsi="Times Roman"/>
          <w:sz w:val="27"/>
          <w:szCs w:val="27"/>
        </w:rPr>
        <w:t xml:space="preserve">). </w:t>
      </w:r>
      <w:r>
        <w:rPr>
          <w:rFonts w:ascii="Times Roman" w:hAnsi="Times Roman"/>
          <w:sz w:val="27"/>
          <w:szCs w:val="27"/>
          <w:lang w:val="ru-RU"/>
        </w:rPr>
        <w:t>Для лю</w:t>
      </w:r>
      <w:r>
        <w:rPr>
          <w:rFonts w:ascii="Times Roman" w:hAnsi="Times Roman"/>
          <w:sz w:val="27"/>
          <w:szCs w:val="27"/>
          <w:lang w:val="ru-RU"/>
        </w:rPr>
        <w:t xml:space="preserve">бых множеств </w:t>
      </w:r>
      <w:r>
        <w:rPr>
          <w:rFonts w:ascii="Times Roman" w:hAnsi="Times Roman"/>
          <w:sz w:val="27"/>
          <w:szCs w:val="27"/>
          <w:lang w:val="de-DE"/>
        </w:rPr>
        <w:t xml:space="preserve">A, B, C </w:t>
      </w:r>
      <w:r>
        <w:rPr>
          <w:rFonts w:ascii="Times Roman" w:hAnsi="Times Roman"/>
          <w:sz w:val="27"/>
          <w:szCs w:val="27"/>
          <w:lang w:val="ru-RU"/>
        </w:rPr>
        <w:t xml:space="preserve">и любого включающего их универсума </w:t>
      </w:r>
      <w:r>
        <w:rPr>
          <w:rFonts w:ascii="Times Roman" w:hAnsi="Times Roman"/>
          <w:sz w:val="27"/>
          <w:szCs w:val="27"/>
        </w:rPr>
        <w:t xml:space="preserve">U </w:t>
      </w:r>
      <w:r>
        <w:rPr>
          <w:rFonts w:ascii="Times Roman" w:hAnsi="Times Roman"/>
          <w:sz w:val="27"/>
          <w:szCs w:val="27"/>
        </w:rPr>
        <w:t>вер</w:t>
      </w:r>
      <w:r>
        <w:rPr>
          <w:rFonts w:ascii="Times Roman" w:hAnsi="Times Roman"/>
          <w:sz w:val="27"/>
          <w:szCs w:val="27"/>
        </w:rPr>
        <w:t>но</w:t>
      </w:r>
      <w:r>
        <w:rPr>
          <w:rFonts w:ascii="Times Roman" w:hAnsi="Times Roman"/>
          <w:sz w:val="27"/>
          <w:szCs w:val="27"/>
        </w:rPr>
        <w:t>:</w:t>
      </w:r>
      <w:r>
        <w:rPr>
          <w:rFonts w:ascii="Times Roman" w:eastAsia="Times Roman" w:hAnsi="Times Roman" w:cs="Times Roman"/>
          <w:noProof/>
          <w:sz w:val="27"/>
          <w:szCs w:val="27"/>
        </w:rPr>
        <w:drawing>
          <wp:anchor distT="152400" distB="152400" distL="152400" distR="152400" simplePos="0" relativeHeight="251659264" behindDoc="0" locked="0" layoutInCell="1" allowOverlap="1" wp14:anchorId="38F70E71" wp14:editId="78F1CF3A">
            <wp:simplePos x="0" y="0"/>
            <wp:positionH relativeFrom="margin">
              <wp:posOffset>-6350</wp:posOffset>
            </wp:positionH>
            <wp:positionV relativeFrom="line">
              <wp:posOffset>222755</wp:posOffset>
            </wp:positionV>
            <wp:extent cx="5519354" cy="30558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1-04-05 в 11.14.54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354" cy="30558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7"/>
          <w:szCs w:val="27"/>
        </w:rPr>
        <w:t xml:space="preserve"> </w:t>
      </w:r>
    </w:p>
    <w:p w14:paraId="5EBD46D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E52E47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D13A4E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5AB60C2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AABB6BD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88E365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2C7A4F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01046C9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B78698D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57652F0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7589FD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DF824F0" w14:textId="7BAC95A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</w:rPr>
        <w:t>Декартово произведение</w:t>
      </w:r>
      <w:r>
        <w:rPr>
          <w:rFonts w:ascii="Times Roman" w:hAnsi="Times Roman"/>
          <w:b/>
          <w:bCs/>
          <w:sz w:val="27"/>
          <w:szCs w:val="27"/>
        </w:rPr>
        <w:t>.</w:t>
      </w:r>
      <w:r>
        <w:rPr>
          <w:rFonts w:ascii="Times Roman" w:hAnsi="Times Roman"/>
          <w:sz w:val="27"/>
          <w:szCs w:val="27"/>
          <w:lang w:val="ru-RU"/>
        </w:rPr>
        <w:t xml:space="preserve"> Кроме множеств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обычным объектом математики являются упорядоченные совокупности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в конечном слу</w:t>
      </w:r>
      <w:r>
        <w:rPr>
          <w:rFonts w:ascii="Times Roman" w:hAnsi="Times Roman"/>
          <w:sz w:val="27"/>
          <w:szCs w:val="27"/>
          <w:lang w:val="ru-RU"/>
        </w:rPr>
        <w:t>чае называемые «наборами» или «кортежами»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Например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</w:rPr>
        <w:t>при введе</w:t>
      </w:r>
      <w:proofErr w:type="spellStart"/>
      <w:r>
        <w:rPr>
          <w:rFonts w:ascii="Times Roman" w:hAnsi="Times Roman"/>
          <w:sz w:val="27"/>
          <w:szCs w:val="27"/>
          <w:lang w:val="ru-RU"/>
        </w:rPr>
        <w:t>нии</w:t>
      </w:r>
      <w:proofErr w:type="spellEnd"/>
      <w:r>
        <w:rPr>
          <w:rFonts w:ascii="Times Roman" w:hAnsi="Times Roman"/>
          <w:sz w:val="27"/>
          <w:szCs w:val="27"/>
          <w:lang w:val="ru-RU"/>
        </w:rPr>
        <w:t xml:space="preserve"> координа</w:t>
      </w:r>
      <w:r>
        <w:rPr>
          <w:rFonts w:ascii="Times Roman" w:hAnsi="Times Roman"/>
          <w:sz w:val="27"/>
          <w:szCs w:val="27"/>
          <w:lang w:val="ru-RU"/>
        </w:rPr>
        <w:t>т на плоскости точки отождествляются с упорядочен</w:t>
      </w:r>
      <w:r>
        <w:rPr>
          <w:rFonts w:ascii="Times Roman" w:hAnsi="Times Roman"/>
          <w:sz w:val="27"/>
          <w:szCs w:val="27"/>
          <w:lang w:val="ru-RU"/>
        </w:rPr>
        <w:t>н</w:t>
      </w:r>
      <w:r>
        <w:rPr>
          <w:rFonts w:ascii="Times Roman" w:hAnsi="Times Roman"/>
          <w:sz w:val="27"/>
          <w:szCs w:val="27"/>
          <w:lang w:val="ru-RU"/>
        </w:rPr>
        <w:t>ы</w:t>
      </w:r>
      <w:r>
        <w:rPr>
          <w:rFonts w:ascii="Times Roman" w:hAnsi="Times Roman"/>
          <w:sz w:val="27"/>
          <w:szCs w:val="27"/>
          <w:lang w:val="ru-RU"/>
        </w:rPr>
        <w:t>ми парами вещественных чисел</w:t>
      </w:r>
      <w:r>
        <w:rPr>
          <w:rFonts w:ascii="Times Roman" w:hAnsi="Times Roman"/>
          <w:sz w:val="27"/>
          <w:szCs w:val="27"/>
        </w:rPr>
        <w:t xml:space="preserve">: </w:t>
      </w:r>
      <w:r>
        <w:rPr>
          <w:rFonts w:ascii="Times Roman" w:hAnsi="Times Roman"/>
          <w:sz w:val="27"/>
          <w:szCs w:val="27"/>
        </w:rPr>
        <w:t>так</w:t>
      </w:r>
      <w:r>
        <w:rPr>
          <w:rFonts w:ascii="Times Roman" w:hAnsi="Times Roman"/>
          <w:sz w:val="27"/>
          <w:szCs w:val="27"/>
        </w:rPr>
        <w:t xml:space="preserve">, (0, 1)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(1, 0) </w:t>
      </w:r>
      <w:r>
        <w:rPr>
          <w:rFonts w:ascii="Times Roman" w:hAnsi="Times Roman"/>
          <w:sz w:val="27"/>
          <w:szCs w:val="27"/>
          <w:lang w:val="ru-RU"/>
        </w:rPr>
        <w:t>суть разные точки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>Как мы увидим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такие объекты нетрудно моделировать с помощью множеств</w:t>
      </w:r>
      <w:r>
        <w:rPr>
          <w:rFonts w:ascii="Times Roman" w:hAnsi="Times Roman"/>
          <w:sz w:val="27"/>
          <w:szCs w:val="27"/>
        </w:rPr>
        <w:t xml:space="preserve">. </w:t>
      </w:r>
    </w:p>
    <w:p w14:paraId="13ADE960" w14:textId="4C848744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  <w:lang w:val="ru-RU"/>
        </w:rPr>
        <w:t xml:space="preserve">Для произвольных множеств </w:t>
      </w:r>
      <w:r>
        <w:rPr>
          <w:rFonts w:ascii="Times Roman" w:hAnsi="Times Roman"/>
          <w:sz w:val="27"/>
          <w:szCs w:val="27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  <w:lang w:val="ru-RU"/>
        </w:rPr>
        <w:t xml:space="preserve">символом </w:t>
      </w:r>
      <w:r>
        <w:rPr>
          <w:rFonts w:ascii="Times Roman" w:hAnsi="Times Roman"/>
          <w:sz w:val="27"/>
          <w:szCs w:val="27"/>
        </w:rPr>
        <w:t xml:space="preserve">(a, b) </w:t>
      </w:r>
      <w:r>
        <w:rPr>
          <w:rFonts w:ascii="Times Roman" w:hAnsi="Times Roman"/>
          <w:sz w:val="27"/>
          <w:szCs w:val="27"/>
          <w:lang w:val="ru-RU"/>
        </w:rPr>
        <w:t xml:space="preserve">обозначим </w:t>
      </w:r>
      <w:proofErr w:type="spellStart"/>
      <w:r>
        <w:rPr>
          <w:rFonts w:ascii="Times Roman" w:hAnsi="Times Roman"/>
          <w:sz w:val="27"/>
          <w:szCs w:val="27"/>
          <w:lang w:val="ru-RU"/>
        </w:rPr>
        <w:t>мн</w:t>
      </w:r>
      <w:r w:rsidR="003D4F61">
        <w:rPr>
          <w:rFonts w:ascii="Times Roman" w:hAnsi="Times Roman"/>
          <w:sz w:val="27"/>
          <w:szCs w:val="27"/>
          <w:lang w:val="ru-RU"/>
        </w:rPr>
        <w:t>о</w:t>
      </w:r>
      <w:proofErr w:type="spellEnd"/>
      <w:r>
        <w:rPr>
          <w:rFonts w:ascii="Times Roman" w:hAnsi="Times Roman"/>
          <w:sz w:val="27"/>
          <w:szCs w:val="27"/>
        </w:rPr>
        <w:t xml:space="preserve">жество </w:t>
      </w:r>
    </w:p>
    <w:p w14:paraId="11DEC7B8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 xml:space="preserve">{{a}, {a, b}}, </w:t>
      </w:r>
    </w:p>
    <w:p w14:paraId="2AA08808" w14:textId="22F6B965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  <w:lang w:val="ru-RU"/>
        </w:rPr>
        <w:t xml:space="preserve">называемое </w:t>
      </w:r>
      <w:r>
        <w:rPr>
          <w:rFonts w:ascii="Times Roman" w:hAnsi="Times Roman"/>
          <w:sz w:val="27"/>
          <w:szCs w:val="27"/>
        </w:rPr>
        <w:t>(</w:t>
      </w:r>
      <w:r>
        <w:rPr>
          <w:rFonts w:ascii="Times Roman" w:hAnsi="Times Roman"/>
          <w:sz w:val="27"/>
          <w:szCs w:val="27"/>
          <w:lang w:val="ru-RU"/>
        </w:rPr>
        <w:t>упорядоченно</w:t>
      </w:r>
      <w:r w:rsidR="00B72AC4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</w:rPr>
        <w:t xml:space="preserve">) </w:t>
      </w:r>
      <w:r>
        <w:rPr>
          <w:rFonts w:ascii="Times Roman" w:hAnsi="Times Roman"/>
          <w:sz w:val="27"/>
          <w:szCs w:val="27"/>
          <w:lang w:val="ru-RU"/>
        </w:rPr>
        <w:t>паро</w:t>
      </w:r>
      <w:r w:rsidR="00B72AC4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множеств </w:t>
      </w:r>
      <w:r>
        <w:rPr>
          <w:rFonts w:ascii="Times Roman" w:hAnsi="Times Roman"/>
          <w:sz w:val="27"/>
          <w:szCs w:val="27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>b (</w:t>
      </w:r>
      <w:r>
        <w:rPr>
          <w:rFonts w:ascii="Times Roman" w:hAnsi="Times Roman"/>
          <w:sz w:val="27"/>
          <w:szCs w:val="27"/>
        </w:rPr>
        <w:t>по Куратовско</w:t>
      </w:r>
      <w:proofErr w:type="spellStart"/>
      <w:r w:rsidR="00E3405D">
        <w:rPr>
          <w:rFonts w:ascii="Times Roman" w:hAnsi="Times Roman"/>
          <w:sz w:val="27"/>
          <w:szCs w:val="27"/>
          <w:lang w:val="ru-RU"/>
        </w:rPr>
        <w:t>му</w:t>
      </w:r>
      <w:proofErr w:type="spellEnd"/>
      <w:r>
        <w:rPr>
          <w:rFonts w:ascii="Times Roman" w:hAnsi="Times Roman"/>
          <w:sz w:val="27"/>
          <w:szCs w:val="27"/>
        </w:rPr>
        <w:t xml:space="preserve">). </w:t>
      </w:r>
      <w:r>
        <w:rPr>
          <w:rFonts w:ascii="Times Roman" w:hAnsi="Times Roman"/>
          <w:sz w:val="27"/>
          <w:szCs w:val="27"/>
          <w:lang w:val="ru-RU"/>
        </w:rPr>
        <w:t>Основным сво</w:t>
      </w:r>
      <w:r w:rsidR="0032530D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>ством пары является ее «упорядоченность»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вы</w:t>
      </w:r>
      <w:r>
        <w:rPr>
          <w:rFonts w:ascii="Times Roman" w:hAnsi="Times Roman"/>
          <w:sz w:val="27"/>
          <w:szCs w:val="27"/>
          <w:lang w:val="ru-RU"/>
        </w:rPr>
        <w:t>ражаемая следующе</w:t>
      </w:r>
      <w:r w:rsidR="00FF0833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леммо</w:t>
      </w:r>
      <w:r w:rsidR="00FF0833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</w:rPr>
        <w:t xml:space="preserve">. </w:t>
      </w:r>
    </w:p>
    <w:p w14:paraId="6B8F587F" w14:textId="3E25528E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Лемма </w:t>
      </w:r>
      <w:r>
        <w:rPr>
          <w:rFonts w:ascii="Times Roman" w:hAnsi="Times Roman"/>
          <w:b/>
          <w:bCs/>
          <w:sz w:val="27"/>
          <w:szCs w:val="27"/>
        </w:rPr>
        <w:t xml:space="preserve">1.2.46. </w:t>
      </w:r>
      <w:r w:rsidRPr="00E7568A">
        <w:rPr>
          <w:rFonts w:ascii="Times Roman" w:hAnsi="Times Roman"/>
          <w:b/>
          <w:bCs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 xml:space="preserve">Для любых множеств </w:t>
      </w:r>
      <w:r>
        <w:rPr>
          <w:rFonts w:ascii="Times Roman" w:hAnsi="Times Roman"/>
          <w:sz w:val="27"/>
          <w:szCs w:val="27"/>
        </w:rPr>
        <w:t xml:space="preserve">a, b, c, d </w:t>
      </w:r>
      <w:r>
        <w:rPr>
          <w:rFonts w:ascii="Times Roman" w:hAnsi="Times Roman"/>
          <w:sz w:val="27"/>
          <w:szCs w:val="27"/>
          <w:lang w:val="ru-RU"/>
        </w:rPr>
        <w:t xml:space="preserve">имеет место </w:t>
      </w:r>
      <w:r>
        <w:rPr>
          <w:rFonts w:ascii="Times Roman" w:hAnsi="Times Roman"/>
          <w:sz w:val="27"/>
          <w:szCs w:val="27"/>
          <w:lang w:val="pt-PT"/>
        </w:rPr>
        <w:t>(a,</w:t>
      </w:r>
      <w:r w:rsidR="00AC037F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>b)</w:t>
      </w:r>
      <w:r w:rsidR="00AC037F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>=</w:t>
      </w:r>
      <w:r w:rsidR="00AC037F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>(</w:t>
      </w:r>
      <w:proofErr w:type="gramStart"/>
      <w:r>
        <w:rPr>
          <w:rFonts w:ascii="Times Roman" w:hAnsi="Times Roman"/>
          <w:sz w:val="27"/>
          <w:szCs w:val="27"/>
          <w:lang w:val="pt-PT"/>
        </w:rPr>
        <w:t>c</w:t>
      </w:r>
      <w:r w:rsidR="00AC037F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>,d</w:t>
      </w:r>
      <w:proofErr w:type="gramEnd"/>
      <w:r>
        <w:rPr>
          <w:rFonts w:ascii="Times Roman" w:hAnsi="Times Roman"/>
          <w:sz w:val="27"/>
          <w:szCs w:val="27"/>
          <w:lang w:val="pt-PT"/>
        </w:rPr>
        <w:t xml:space="preserve">) </w:t>
      </w:r>
      <w:r>
        <w:rPr>
          <w:rFonts w:ascii="Arial Unicode MS" w:hAnsi="Arial Unicode MS"/>
          <w:sz w:val="27"/>
          <w:szCs w:val="27"/>
        </w:rPr>
        <w:t>⇐⇒</w:t>
      </w:r>
      <w:r>
        <w:rPr>
          <w:rFonts w:ascii="Times Roman" w:hAnsi="Times Roman"/>
          <w:sz w:val="27"/>
          <w:szCs w:val="27"/>
        </w:rPr>
        <w:t xml:space="preserve"> a</w:t>
      </w:r>
      <w:r w:rsidR="00FD056C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=</w:t>
      </w:r>
      <w:r w:rsidR="00FD056C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c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>b</w:t>
      </w:r>
      <w:r w:rsidR="00FD056C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=</w:t>
      </w:r>
      <w:r w:rsidR="00FD056C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d. </w:t>
      </w:r>
    </w:p>
    <w:p w14:paraId="7542E5D0" w14:textId="11AF21DE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Следствие </w:t>
      </w:r>
      <w:r>
        <w:rPr>
          <w:rFonts w:ascii="Times Roman" w:hAnsi="Times Roman"/>
          <w:b/>
          <w:bCs/>
          <w:sz w:val="27"/>
          <w:szCs w:val="27"/>
        </w:rPr>
        <w:t xml:space="preserve">1.2.47. </w:t>
      </w:r>
      <w:r>
        <w:rPr>
          <w:rFonts w:ascii="Times Roman" w:hAnsi="Times Roman"/>
          <w:sz w:val="27"/>
          <w:szCs w:val="27"/>
        </w:rPr>
        <w:t xml:space="preserve">Множества </w:t>
      </w:r>
      <w:r>
        <w:rPr>
          <w:rFonts w:ascii="Times Roman" w:hAnsi="Times Roman"/>
          <w:sz w:val="27"/>
          <w:szCs w:val="27"/>
        </w:rPr>
        <w:t>(a,</w:t>
      </w:r>
      <w:r w:rsidR="006D1A5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b)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>(b,</w:t>
      </w:r>
      <w:r w:rsidR="006D1A5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a) </w:t>
      </w:r>
      <w:r>
        <w:rPr>
          <w:rFonts w:ascii="Times Roman" w:hAnsi="Times Roman"/>
          <w:sz w:val="27"/>
          <w:szCs w:val="27"/>
          <w:lang w:val="ru-RU"/>
        </w:rPr>
        <w:t>равны тогда и только тогда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когда </w:t>
      </w:r>
      <w:r>
        <w:rPr>
          <w:rFonts w:ascii="Times Roman" w:hAnsi="Times Roman"/>
          <w:sz w:val="27"/>
          <w:szCs w:val="27"/>
        </w:rPr>
        <w:t xml:space="preserve">a = b. </w:t>
      </w:r>
    </w:p>
    <w:p w14:paraId="22774923" w14:textId="4F5419A3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>Декартовы степени</w:t>
      </w:r>
      <w:r>
        <w:rPr>
          <w:rFonts w:ascii="Times Roman" w:hAnsi="Times Roman"/>
          <w:b/>
          <w:bCs/>
          <w:sz w:val="27"/>
          <w:szCs w:val="27"/>
        </w:rPr>
        <w:t>.</w:t>
      </w:r>
      <w:r>
        <w:rPr>
          <w:rFonts w:ascii="Times Roman" w:hAnsi="Times Roman"/>
          <w:sz w:val="27"/>
          <w:szCs w:val="27"/>
          <w:lang w:val="ru-RU"/>
        </w:rPr>
        <w:t xml:space="preserve"> Как и в случае обычного умножения</w:t>
      </w:r>
      <w:r>
        <w:rPr>
          <w:rFonts w:ascii="Times Roman" w:hAnsi="Times Roman"/>
          <w:sz w:val="27"/>
          <w:szCs w:val="27"/>
        </w:rPr>
        <w:t xml:space="preserve">, </w:t>
      </w:r>
      <w:r w:rsidR="00AD0EE9">
        <w:rPr>
          <w:rFonts w:ascii="Times Roman" w:hAnsi="Times Roman"/>
          <w:sz w:val="27"/>
          <w:szCs w:val="27"/>
          <w:lang w:val="ru-RU"/>
        </w:rPr>
        <w:t>Д</w:t>
      </w:r>
      <w:r>
        <w:rPr>
          <w:rFonts w:ascii="Times Roman" w:hAnsi="Times Roman"/>
          <w:sz w:val="27"/>
          <w:szCs w:val="27"/>
        </w:rPr>
        <w:t>екар</w:t>
      </w:r>
      <w:proofErr w:type="spellStart"/>
      <w:r>
        <w:rPr>
          <w:rFonts w:ascii="Times Roman" w:hAnsi="Times Roman"/>
          <w:sz w:val="27"/>
          <w:szCs w:val="27"/>
          <w:lang w:val="ru-RU"/>
        </w:rPr>
        <w:t>тово</w:t>
      </w:r>
      <w:proofErr w:type="spellEnd"/>
      <w:r>
        <w:rPr>
          <w:rFonts w:ascii="Times Roman" w:hAnsi="Times Roman"/>
          <w:sz w:val="27"/>
          <w:szCs w:val="27"/>
          <w:lang w:val="ru-RU"/>
        </w:rPr>
        <w:t xml:space="preserve"> произведение позволяет определить натуральные степени — для произвольного множества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  <w:lang w:val="ru-RU"/>
        </w:rPr>
        <w:t xml:space="preserve">и всех натуральных чисел </w:t>
      </w:r>
      <w:r>
        <w:rPr>
          <w:rFonts w:ascii="Times Roman" w:hAnsi="Times Roman"/>
          <w:sz w:val="27"/>
          <w:szCs w:val="27"/>
        </w:rPr>
        <w:t xml:space="preserve">n </w:t>
      </w:r>
      <w:r>
        <w:rPr>
          <w:rFonts w:ascii="Arial Unicode MS" w:hAnsi="Arial Unicode MS" w:hint="eastAsia"/>
          <w:sz w:val="27"/>
          <w:szCs w:val="27"/>
        </w:rPr>
        <w:t>􏰌</w:t>
      </w:r>
      <w:r>
        <w:rPr>
          <w:rFonts w:ascii="Times Roman" w:hAnsi="Times Roman"/>
          <w:sz w:val="27"/>
          <w:szCs w:val="27"/>
        </w:rPr>
        <w:t xml:space="preserve"> 2 </w:t>
      </w:r>
      <w:r>
        <w:rPr>
          <w:rFonts w:ascii="Times Roman" w:hAnsi="Times Roman"/>
          <w:sz w:val="27"/>
          <w:szCs w:val="27"/>
          <w:lang w:val="ru-RU"/>
        </w:rPr>
        <w:t>мы по</w:t>
      </w:r>
      <w:r>
        <w:rPr>
          <w:rFonts w:ascii="Times Roman" w:hAnsi="Times Roman"/>
          <w:sz w:val="27"/>
          <w:szCs w:val="27"/>
          <w:lang w:val="ru-RU"/>
        </w:rPr>
        <w:t xml:space="preserve">лагаем </w:t>
      </w:r>
    </w:p>
    <w:p w14:paraId="553D7ED5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>A</w:t>
      </w:r>
      <w:r>
        <w:rPr>
          <w:rFonts w:ascii="Times Roman" w:hAnsi="Times Roman"/>
          <w:position w:val="10"/>
          <w:sz w:val="19"/>
          <w:szCs w:val="19"/>
        </w:rPr>
        <w:t xml:space="preserve">0 </w:t>
      </w:r>
      <w:r>
        <w:rPr>
          <w:rFonts w:ascii="Times Roman" w:hAnsi="Times Roman"/>
          <w:sz w:val="27"/>
          <w:szCs w:val="27"/>
        </w:rPr>
        <w:t>= {</w:t>
      </w:r>
      <w:r>
        <w:rPr>
          <w:rFonts w:ascii="Arial Unicode MS" w:hAnsi="Arial Unicode MS"/>
          <w:sz w:val="27"/>
          <w:szCs w:val="27"/>
        </w:rPr>
        <w:t>∅</w:t>
      </w:r>
      <w:r>
        <w:rPr>
          <w:rFonts w:ascii="Times Roman" w:hAnsi="Times Roman"/>
          <w:sz w:val="27"/>
          <w:szCs w:val="27"/>
        </w:rPr>
        <w:t xml:space="preserve">}; </w:t>
      </w:r>
    </w:p>
    <w:p w14:paraId="33379748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>A</w:t>
      </w:r>
      <w:r w:rsidRPr="00E7568A">
        <w:rPr>
          <w:rFonts w:ascii="Times Roman" w:hAnsi="Times Roman"/>
          <w:position w:val="10"/>
          <w:sz w:val="19"/>
          <w:szCs w:val="19"/>
          <w:lang w:val="en-US"/>
        </w:rPr>
        <w:t xml:space="preserve">1 </w:t>
      </w:r>
      <w:r>
        <w:rPr>
          <w:rFonts w:ascii="Times Roman" w:hAnsi="Times Roman"/>
          <w:sz w:val="27"/>
          <w:szCs w:val="27"/>
        </w:rPr>
        <w:t xml:space="preserve">= A; </w:t>
      </w:r>
    </w:p>
    <w:p w14:paraId="76B38031" w14:textId="3AD882CE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>A</w:t>
      </w:r>
      <w:r>
        <w:rPr>
          <w:rFonts w:ascii="Times Roman" w:hAnsi="Times Roman"/>
          <w:position w:val="10"/>
          <w:sz w:val="19"/>
          <w:szCs w:val="19"/>
        </w:rPr>
        <w:t xml:space="preserve">n </w:t>
      </w:r>
      <w:r>
        <w:rPr>
          <w:rFonts w:ascii="Times Roman" w:hAnsi="Times Roman"/>
          <w:sz w:val="27"/>
          <w:szCs w:val="27"/>
        </w:rPr>
        <w:t>= A</w:t>
      </w:r>
      <w:r>
        <w:rPr>
          <w:rFonts w:ascii="Times Roman" w:hAnsi="Times Roman"/>
          <w:sz w:val="27"/>
          <w:szCs w:val="27"/>
        </w:rPr>
        <w:t>×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Times Roman" w:hAnsi="Times Roman"/>
          <w:sz w:val="27"/>
          <w:szCs w:val="27"/>
        </w:rPr>
        <w:t>×</w:t>
      </w:r>
      <w:r>
        <w:rPr>
          <w:rFonts w:ascii="Times Roman" w:hAnsi="Times Roman"/>
          <w:sz w:val="27"/>
          <w:szCs w:val="27"/>
        </w:rPr>
        <w:t>...</w:t>
      </w:r>
      <w:r>
        <w:rPr>
          <w:rFonts w:ascii="Times Roman" w:hAnsi="Times Roman"/>
          <w:sz w:val="27"/>
          <w:szCs w:val="27"/>
        </w:rPr>
        <w:t>×</w:t>
      </w:r>
      <w:r>
        <w:rPr>
          <w:rFonts w:ascii="Times Roman" w:hAnsi="Times Roman"/>
          <w:sz w:val="27"/>
          <w:szCs w:val="27"/>
        </w:rPr>
        <w:t>A.</w:t>
      </w:r>
    </w:p>
    <w:p w14:paraId="5F49CC3D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19"/>
          <w:szCs w:val="19"/>
        </w:rPr>
      </w:pPr>
      <w:r>
        <w:rPr>
          <w:rFonts w:ascii="Times Roman" w:hAnsi="Times Roman"/>
          <w:sz w:val="19"/>
          <w:szCs w:val="19"/>
        </w:rPr>
        <w:t xml:space="preserve">n </w:t>
      </w:r>
      <w:r>
        <w:rPr>
          <w:rFonts w:ascii="Times Roman" w:hAnsi="Times Roman"/>
          <w:sz w:val="19"/>
          <w:szCs w:val="19"/>
          <w:lang w:val="ru-RU"/>
        </w:rPr>
        <w:t xml:space="preserve">вхождений </w:t>
      </w:r>
      <w:r>
        <w:rPr>
          <w:rFonts w:ascii="Times Roman" w:hAnsi="Times Roman"/>
          <w:sz w:val="19"/>
          <w:szCs w:val="19"/>
          <w:lang w:val="pt-PT"/>
        </w:rPr>
        <w:t xml:space="preserve">A </w:t>
      </w:r>
    </w:p>
    <w:p w14:paraId="2D2D247E" w14:textId="7D9EF310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Лемма </w:t>
      </w:r>
      <w:r>
        <w:rPr>
          <w:rFonts w:ascii="Times Roman" w:hAnsi="Times Roman"/>
          <w:b/>
          <w:bCs/>
          <w:sz w:val="27"/>
          <w:szCs w:val="27"/>
        </w:rPr>
        <w:t>1.2.58.</w:t>
      </w:r>
      <w:r>
        <w:rPr>
          <w:rFonts w:ascii="Times Roman" w:hAnsi="Times Roman"/>
          <w:sz w:val="27"/>
          <w:szCs w:val="27"/>
          <w:lang w:val="ru-RU"/>
        </w:rPr>
        <w:t xml:space="preserve"> Для любого натурального </w:t>
      </w:r>
      <w:r>
        <w:rPr>
          <w:rFonts w:ascii="Times Roman" w:hAnsi="Times Roman"/>
          <w:sz w:val="27"/>
          <w:szCs w:val="27"/>
        </w:rPr>
        <w:t>n</w:t>
      </w:r>
      <w:r>
        <w:rPr>
          <w:rFonts w:ascii="Times Roman" w:hAnsi="Times Roman"/>
          <w:sz w:val="27"/>
          <w:szCs w:val="27"/>
        </w:rPr>
        <w:t xml:space="preserve"> 2 </w:t>
      </w:r>
      <w:r>
        <w:rPr>
          <w:rFonts w:ascii="Times Roman" w:hAnsi="Times Roman"/>
          <w:sz w:val="27"/>
          <w:szCs w:val="27"/>
          <w:lang w:val="ru-RU"/>
        </w:rPr>
        <w:t xml:space="preserve">и любых множеств </w:t>
      </w:r>
    </w:p>
    <w:p w14:paraId="37DDB191" w14:textId="607004FF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</w:rPr>
        <w:t>a</w:t>
      </w:r>
      <w:r>
        <w:rPr>
          <w:rFonts w:ascii="Times Roman" w:hAnsi="Times Roman"/>
          <w:position w:val="-3"/>
          <w:sz w:val="19"/>
          <w:szCs w:val="19"/>
        </w:rPr>
        <w:t>1</w:t>
      </w:r>
      <w:r>
        <w:rPr>
          <w:rFonts w:ascii="Times Roman" w:hAnsi="Times Roman"/>
          <w:sz w:val="27"/>
          <w:szCs w:val="27"/>
          <w:lang w:val="es-ES_tradnl"/>
        </w:rPr>
        <w:t>...</w:t>
      </w:r>
      <w:r>
        <w:rPr>
          <w:rFonts w:ascii="Times Roman" w:hAnsi="Times Roman"/>
          <w:sz w:val="27"/>
          <w:szCs w:val="27"/>
          <w:lang w:val="es-ES_tradnl"/>
        </w:rPr>
        <w:t>a</w:t>
      </w:r>
      <w:r>
        <w:rPr>
          <w:rFonts w:ascii="Times Roman" w:hAnsi="Times Roman"/>
          <w:position w:val="-3"/>
          <w:sz w:val="19"/>
          <w:szCs w:val="19"/>
        </w:rPr>
        <w:t>n</w:t>
      </w:r>
      <w:r>
        <w:rPr>
          <w:rFonts w:ascii="Times Roman" w:hAnsi="Times Roman"/>
          <w:sz w:val="27"/>
          <w:szCs w:val="27"/>
        </w:rPr>
        <w:t>, b</w:t>
      </w:r>
      <w:r>
        <w:rPr>
          <w:rFonts w:ascii="Times Roman" w:hAnsi="Times Roman"/>
          <w:position w:val="-3"/>
          <w:sz w:val="19"/>
          <w:szCs w:val="19"/>
        </w:rPr>
        <w:t>1</w:t>
      </w:r>
      <w:r>
        <w:rPr>
          <w:rFonts w:ascii="Times Roman" w:hAnsi="Times Roman"/>
          <w:sz w:val="27"/>
          <w:szCs w:val="27"/>
          <w:lang w:val="pt-PT"/>
        </w:rPr>
        <w:t>...</w:t>
      </w:r>
      <w:r>
        <w:rPr>
          <w:rFonts w:ascii="Times Roman" w:hAnsi="Times Roman"/>
          <w:sz w:val="27"/>
          <w:szCs w:val="27"/>
          <w:lang w:val="pt-PT"/>
        </w:rPr>
        <w:t>b</w:t>
      </w:r>
      <w:r>
        <w:rPr>
          <w:rFonts w:ascii="Times Roman" w:hAnsi="Times Roman"/>
          <w:position w:val="-3"/>
          <w:sz w:val="19"/>
          <w:szCs w:val="19"/>
        </w:rPr>
        <w:t xml:space="preserve">n </w:t>
      </w:r>
      <w:r>
        <w:rPr>
          <w:rFonts w:ascii="Times Roman" w:hAnsi="Times Roman"/>
          <w:sz w:val="27"/>
          <w:szCs w:val="27"/>
          <w:lang w:val="ru-RU"/>
        </w:rPr>
        <w:t>имеем</w:t>
      </w:r>
      <w:r w:rsidRPr="00E7568A">
        <w:rPr>
          <w:rFonts w:ascii="Times Roman" w:hAnsi="Times Roman"/>
          <w:sz w:val="27"/>
          <w:szCs w:val="27"/>
          <w:lang w:val="en-US"/>
        </w:rPr>
        <w:br/>
      </w:r>
      <w:r>
        <w:rPr>
          <w:rFonts w:ascii="Times Roman" w:hAnsi="Times Roman"/>
          <w:sz w:val="27"/>
          <w:szCs w:val="27"/>
        </w:rPr>
        <w:t>(a</w:t>
      </w:r>
      <w:r>
        <w:rPr>
          <w:rFonts w:ascii="Times Roman" w:hAnsi="Times Roman"/>
          <w:position w:val="-3"/>
          <w:sz w:val="19"/>
          <w:szCs w:val="19"/>
        </w:rPr>
        <w:t>1</w:t>
      </w:r>
      <w:r>
        <w:rPr>
          <w:rFonts w:ascii="Times Roman" w:hAnsi="Times Roman"/>
          <w:sz w:val="27"/>
          <w:szCs w:val="27"/>
          <w:lang w:val="es-ES_tradnl"/>
        </w:rPr>
        <w:t>...</w:t>
      </w:r>
      <w:r>
        <w:rPr>
          <w:rFonts w:ascii="Times Roman" w:hAnsi="Times Roman"/>
          <w:sz w:val="27"/>
          <w:szCs w:val="27"/>
          <w:lang w:val="es-ES_tradnl"/>
        </w:rPr>
        <w:t>a</w:t>
      </w:r>
      <w:r>
        <w:rPr>
          <w:rFonts w:ascii="Times Roman" w:hAnsi="Times Roman"/>
          <w:position w:val="-3"/>
          <w:sz w:val="19"/>
          <w:szCs w:val="19"/>
        </w:rPr>
        <w:t>n</w:t>
      </w:r>
      <w:r>
        <w:rPr>
          <w:rFonts w:ascii="Times Roman" w:hAnsi="Times Roman"/>
          <w:sz w:val="27"/>
          <w:szCs w:val="27"/>
        </w:rPr>
        <w:t>) = (b</w:t>
      </w:r>
      <w:r>
        <w:rPr>
          <w:rFonts w:ascii="Times Roman" w:hAnsi="Times Roman"/>
          <w:position w:val="-3"/>
          <w:sz w:val="19"/>
          <w:szCs w:val="19"/>
        </w:rPr>
        <w:t>1</w:t>
      </w:r>
      <w:r>
        <w:rPr>
          <w:rFonts w:ascii="Times Roman" w:hAnsi="Times Roman"/>
          <w:sz w:val="27"/>
          <w:szCs w:val="27"/>
          <w:lang w:val="pt-PT"/>
        </w:rPr>
        <w:t>...</w:t>
      </w:r>
      <w:r>
        <w:rPr>
          <w:rFonts w:ascii="Times Roman" w:hAnsi="Times Roman"/>
          <w:sz w:val="27"/>
          <w:szCs w:val="27"/>
          <w:lang w:val="pt-PT"/>
        </w:rPr>
        <w:t>b</w:t>
      </w:r>
      <w:r>
        <w:rPr>
          <w:rFonts w:ascii="Times Roman" w:hAnsi="Times Roman"/>
          <w:position w:val="-3"/>
          <w:sz w:val="19"/>
          <w:szCs w:val="19"/>
        </w:rPr>
        <w:t>n</w:t>
      </w:r>
      <w:r>
        <w:rPr>
          <w:rFonts w:ascii="Times Roman" w:hAnsi="Times Roman"/>
          <w:sz w:val="27"/>
          <w:szCs w:val="27"/>
        </w:rPr>
        <w:t xml:space="preserve">) </w:t>
      </w:r>
      <w:r>
        <w:rPr>
          <w:rFonts w:ascii="Arial Unicode MS" w:hAnsi="Arial Unicode MS"/>
          <w:sz w:val="27"/>
          <w:szCs w:val="27"/>
        </w:rPr>
        <w:t>⇐⇒</w:t>
      </w:r>
      <w:r>
        <w:rPr>
          <w:rFonts w:ascii="Times Roman" w:hAnsi="Times Roman"/>
          <w:sz w:val="27"/>
          <w:szCs w:val="27"/>
        </w:rPr>
        <w:t xml:space="preserve"> a</w:t>
      </w:r>
      <w:r>
        <w:rPr>
          <w:rFonts w:ascii="Times Roman" w:hAnsi="Times Roman"/>
          <w:position w:val="-3"/>
          <w:sz w:val="19"/>
          <w:szCs w:val="19"/>
        </w:rPr>
        <w:t xml:space="preserve">i </w:t>
      </w:r>
      <w:r>
        <w:rPr>
          <w:rFonts w:ascii="Times Roman" w:hAnsi="Times Roman"/>
          <w:sz w:val="27"/>
          <w:szCs w:val="27"/>
        </w:rPr>
        <w:t>= b</w:t>
      </w:r>
      <w:r>
        <w:rPr>
          <w:rFonts w:ascii="Times Roman" w:hAnsi="Times Roman"/>
          <w:position w:val="-3"/>
          <w:sz w:val="19"/>
          <w:szCs w:val="19"/>
        </w:rPr>
        <w:t xml:space="preserve">i </w:t>
      </w:r>
      <w:r>
        <w:rPr>
          <w:rFonts w:ascii="Times Roman" w:hAnsi="Times Roman"/>
          <w:sz w:val="27"/>
          <w:szCs w:val="27"/>
          <w:lang w:val="ru-RU"/>
        </w:rPr>
        <w:t>для</w:t>
      </w:r>
      <w:r w:rsidRPr="00E7568A">
        <w:rPr>
          <w:rFonts w:ascii="Times Roman" w:hAnsi="Times Roman"/>
          <w:sz w:val="27"/>
          <w:szCs w:val="27"/>
          <w:lang w:val="en-US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>всех</w:t>
      </w:r>
      <w:r w:rsidRPr="00E7568A">
        <w:rPr>
          <w:rFonts w:ascii="Times Roman" w:hAnsi="Times Roman"/>
          <w:sz w:val="27"/>
          <w:szCs w:val="27"/>
          <w:lang w:val="en-US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i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da-DK"/>
        </w:rPr>
        <w:t>{1</w:t>
      </w:r>
      <w:r>
        <w:rPr>
          <w:rFonts w:ascii="Times Roman" w:hAnsi="Times Roman"/>
          <w:sz w:val="27"/>
          <w:szCs w:val="27"/>
          <w:lang w:val="da-DK"/>
        </w:rPr>
        <w:t>...</w:t>
      </w:r>
      <w:r>
        <w:rPr>
          <w:rFonts w:ascii="Times Roman" w:hAnsi="Times Roman"/>
          <w:sz w:val="27"/>
          <w:szCs w:val="27"/>
          <w:lang w:val="da-DK"/>
        </w:rPr>
        <w:t xml:space="preserve">n}. </w:t>
      </w:r>
    </w:p>
    <w:p w14:paraId="4EF1DF9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301A99FD" w14:textId="415CAB51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  <w:lang w:val="ru-RU"/>
        </w:rPr>
        <w:t xml:space="preserve">Множество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  <w:lang w:val="ru-RU"/>
        </w:rPr>
        <w:t xml:space="preserve">называется бинарным отношением </w:t>
      </w:r>
      <w:r>
        <w:rPr>
          <w:rFonts w:ascii="Times Roman" w:hAnsi="Times Roman"/>
          <w:sz w:val="27"/>
          <w:szCs w:val="27"/>
        </w:rPr>
        <w:t>(</w:t>
      </w:r>
      <w:r>
        <w:rPr>
          <w:rFonts w:ascii="Times Roman" w:hAnsi="Times Roman"/>
          <w:sz w:val="27"/>
          <w:szCs w:val="27"/>
        </w:rPr>
        <w:t>или просто отно</w:t>
      </w:r>
      <w:proofErr w:type="spellStart"/>
      <w:r>
        <w:rPr>
          <w:rFonts w:ascii="Times Roman" w:hAnsi="Times Roman"/>
          <w:sz w:val="27"/>
          <w:szCs w:val="27"/>
          <w:lang w:val="ru-RU"/>
        </w:rPr>
        <w:t>шением</w:t>
      </w:r>
      <w:proofErr w:type="spellEnd"/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когда ясно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о чем речь</w:t>
      </w:r>
      <w:r>
        <w:rPr>
          <w:rFonts w:ascii="Times Roman" w:hAnsi="Times Roman"/>
          <w:sz w:val="27"/>
          <w:szCs w:val="27"/>
        </w:rPr>
        <w:t xml:space="preserve">), </w:t>
      </w:r>
      <w:r>
        <w:rPr>
          <w:rFonts w:ascii="Times Roman" w:hAnsi="Times Roman"/>
          <w:sz w:val="27"/>
          <w:szCs w:val="27"/>
          <w:lang w:val="ru-RU"/>
        </w:rPr>
        <w:t>если кажды</w:t>
      </w:r>
      <w:r w:rsidR="00C20FC4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его </w:t>
      </w:r>
      <w:r>
        <w:rPr>
          <w:rFonts w:ascii="Times Roman" w:hAnsi="Times Roman"/>
          <w:sz w:val="27"/>
          <w:szCs w:val="27"/>
          <w:lang w:val="ru-RU"/>
        </w:rPr>
        <w:t>элемент является упорядоченно</w:t>
      </w:r>
      <w:r w:rsidR="004C0D73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паро</w:t>
      </w:r>
      <w:r w:rsidR="004C0D73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множеств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</w:rPr>
        <w:t>т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е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 xml:space="preserve">если для всех </w:t>
      </w:r>
      <w:r>
        <w:rPr>
          <w:rFonts w:ascii="Times Roman" w:hAnsi="Times Roman"/>
          <w:sz w:val="27"/>
          <w:szCs w:val="27"/>
          <w:lang w:val="fr-FR"/>
        </w:rPr>
        <w:t xml:space="preserve">x </w:t>
      </w:r>
      <w:r>
        <w:rPr>
          <w:rFonts w:ascii="Times Roman" w:hAnsi="Times Roman"/>
          <w:sz w:val="27"/>
          <w:szCs w:val="27"/>
        </w:rPr>
        <w:t xml:space="preserve">верно </w:t>
      </w:r>
    </w:p>
    <w:p w14:paraId="0792505C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proofErr w:type="gramStart"/>
      <w:r>
        <w:rPr>
          <w:rFonts w:ascii="Times Roman" w:hAnsi="Times Roman"/>
          <w:sz w:val="27"/>
          <w:szCs w:val="27"/>
          <w:lang w:val="fr-FR"/>
        </w:rPr>
        <w:t>x</w:t>
      </w:r>
      <w:proofErr w:type="gramEnd"/>
      <w:r>
        <w:rPr>
          <w:rFonts w:ascii="Times Roman" w:hAnsi="Times Roman"/>
          <w:sz w:val="27"/>
          <w:szCs w:val="27"/>
          <w:lang w:val="fr-FR"/>
        </w:rPr>
        <w:t xml:space="preserve">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de-DE"/>
        </w:rPr>
        <w:t>R =</w:t>
      </w:r>
      <w:r>
        <w:rPr>
          <w:rFonts w:ascii="Arial Unicode MS" w:hAnsi="Arial Unicode MS"/>
          <w:sz w:val="27"/>
          <w:szCs w:val="27"/>
        </w:rPr>
        <w:t>⇒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∃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Arial Unicode MS" w:hAnsi="Arial Unicode MS"/>
          <w:sz w:val="27"/>
          <w:szCs w:val="27"/>
        </w:rPr>
        <w:t>∃</w:t>
      </w:r>
      <w:r>
        <w:rPr>
          <w:rFonts w:ascii="Times Roman" w:hAnsi="Times Roman"/>
          <w:sz w:val="27"/>
          <w:szCs w:val="27"/>
        </w:rPr>
        <w:t xml:space="preserve">b x = (a, b). </w:t>
      </w:r>
    </w:p>
    <w:p w14:paraId="13219DE9" w14:textId="765E319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 w:rsidRPr="00E7568A">
        <w:rPr>
          <w:rFonts w:ascii="Times Roman" w:hAnsi="Times Roman"/>
          <w:sz w:val="27"/>
          <w:szCs w:val="27"/>
        </w:rPr>
        <w:lastRenderedPageBreak/>
        <w:t>Легко видеть</w:t>
      </w:r>
      <w:r>
        <w:rPr>
          <w:rFonts w:ascii="Times Roman" w:hAnsi="Times Roman"/>
          <w:sz w:val="27"/>
          <w:szCs w:val="27"/>
        </w:rPr>
        <w:t xml:space="preserve">, </w:t>
      </w:r>
      <w:r w:rsidRPr="00E7568A">
        <w:rPr>
          <w:rFonts w:ascii="Times Roman" w:hAnsi="Times Roman"/>
          <w:sz w:val="27"/>
          <w:szCs w:val="27"/>
        </w:rPr>
        <w:t xml:space="preserve">что если </w:t>
      </w:r>
      <w:r>
        <w:rPr>
          <w:rFonts w:ascii="Times Roman" w:hAnsi="Times Roman"/>
          <w:sz w:val="27"/>
          <w:szCs w:val="27"/>
          <w:lang w:val="pt-PT"/>
        </w:rPr>
        <w:t>(a,</w:t>
      </w:r>
      <w:r w:rsidR="009E7D8C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>b) = {{a},</w:t>
      </w:r>
      <w:r w:rsidR="009E7D8C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>{a,</w:t>
      </w:r>
      <w:r w:rsidR="009E7D8C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 xml:space="preserve">b}}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de-DE"/>
        </w:rPr>
        <w:t xml:space="preserve">R, </w:t>
      </w:r>
      <w:r>
        <w:rPr>
          <w:rFonts w:ascii="Times Roman" w:hAnsi="Times Roman"/>
          <w:sz w:val="27"/>
          <w:szCs w:val="27"/>
        </w:rPr>
        <w:t xml:space="preserve">то </w:t>
      </w:r>
      <w:r>
        <w:rPr>
          <w:rFonts w:ascii="Times Roman" w:hAnsi="Times Roman"/>
          <w:sz w:val="27"/>
          <w:szCs w:val="27"/>
        </w:rPr>
        <w:t xml:space="preserve">{a}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∪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a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∪∪</w:t>
      </w:r>
      <w:r>
        <w:rPr>
          <w:rFonts w:ascii="Times Roman" w:hAnsi="Times Roman"/>
          <w:sz w:val="27"/>
          <w:szCs w:val="27"/>
        </w:rPr>
        <w:t xml:space="preserve">R. </w:t>
      </w:r>
      <w:r>
        <w:rPr>
          <w:rFonts w:ascii="Times Roman" w:hAnsi="Times Roman"/>
          <w:sz w:val="27"/>
          <w:szCs w:val="27"/>
        </w:rPr>
        <w:t>Аналогично</w:t>
      </w:r>
      <w:r w:rsidRPr="00E7568A">
        <w:rPr>
          <w:rFonts w:ascii="Times Roman" w:hAnsi="Times Roman"/>
          <w:sz w:val="27"/>
          <w:szCs w:val="27"/>
        </w:rPr>
        <w:t xml:space="preserve">, b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∪∪</w:t>
      </w:r>
      <w:r>
        <w:rPr>
          <w:rFonts w:ascii="Times Roman" w:hAnsi="Times Roman"/>
          <w:sz w:val="27"/>
          <w:szCs w:val="27"/>
        </w:rPr>
        <w:t xml:space="preserve">R. </w:t>
      </w:r>
      <w:r w:rsidRPr="00E7568A">
        <w:rPr>
          <w:rFonts w:ascii="Times Roman" w:hAnsi="Times Roman"/>
          <w:sz w:val="27"/>
          <w:szCs w:val="27"/>
        </w:rPr>
        <w:t>Назовем областью определения отно</w:t>
      </w:r>
      <w:r w:rsidRPr="00E7568A">
        <w:rPr>
          <w:rFonts w:ascii="Times Roman" w:hAnsi="Times Roman"/>
          <w:sz w:val="27"/>
          <w:szCs w:val="27"/>
        </w:rPr>
        <w:t xml:space="preserve">- </w:t>
      </w:r>
      <w:r w:rsidRPr="00E7568A">
        <w:rPr>
          <w:rFonts w:ascii="Times Roman" w:hAnsi="Times Roman"/>
          <w:sz w:val="27"/>
          <w:szCs w:val="27"/>
        </w:rPr>
        <w:t xml:space="preserve">шения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</w:rPr>
        <w:t xml:space="preserve">множество </w:t>
      </w:r>
    </w:p>
    <w:p w14:paraId="0BB3A7E0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 xml:space="preserve">dom R = {a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∪∪</w:t>
      </w:r>
      <w:r>
        <w:rPr>
          <w:rFonts w:ascii="Times Roman" w:hAnsi="Times Roman"/>
          <w:sz w:val="27"/>
          <w:szCs w:val="27"/>
        </w:rPr>
        <w:t xml:space="preserve">R | </w:t>
      </w:r>
      <w:r>
        <w:rPr>
          <w:rFonts w:ascii="Arial Unicode MS" w:hAnsi="Arial Unicode MS"/>
          <w:sz w:val="27"/>
          <w:szCs w:val="27"/>
        </w:rPr>
        <w:t>∃</w:t>
      </w:r>
      <w:r>
        <w:rPr>
          <w:rFonts w:ascii="Times Roman" w:hAnsi="Times Roman"/>
          <w:sz w:val="27"/>
          <w:szCs w:val="27"/>
        </w:rPr>
        <w:t xml:space="preserve">b (a, b)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R} </w:t>
      </w:r>
      <w:r>
        <w:rPr>
          <w:rFonts w:ascii="Times Roman" w:hAnsi="Times Roman"/>
          <w:sz w:val="27"/>
          <w:szCs w:val="27"/>
          <w:lang w:val="ru-RU"/>
        </w:rPr>
        <w:t xml:space="preserve">и областью значений отношения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 w:rsidRPr="00E7568A">
        <w:rPr>
          <w:rFonts w:ascii="Times Roman" w:hAnsi="Times Roman"/>
          <w:sz w:val="27"/>
          <w:szCs w:val="27"/>
          <w:lang w:val="ru-RU"/>
        </w:rPr>
        <w:t xml:space="preserve">— множество </w:t>
      </w:r>
    </w:p>
    <w:p w14:paraId="063BE0A5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 w:rsidRPr="00E7568A">
        <w:rPr>
          <w:rFonts w:ascii="Times Roman" w:hAnsi="Times Roman"/>
          <w:sz w:val="27"/>
          <w:szCs w:val="27"/>
        </w:rPr>
        <w:t xml:space="preserve">rng R = {b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∪∪</w:t>
      </w:r>
      <w:r>
        <w:rPr>
          <w:rFonts w:ascii="Times Roman" w:hAnsi="Times Roman"/>
          <w:sz w:val="27"/>
          <w:szCs w:val="27"/>
        </w:rPr>
        <w:t xml:space="preserve">R | </w:t>
      </w:r>
      <w:r>
        <w:rPr>
          <w:rFonts w:ascii="Arial Unicode MS" w:hAnsi="Arial Unicode MS"/>
          <w:sz w:val="27"/>
          <w:szCs w:val="27"/>
        </w:rPr>
        <w:t>∃</w:t>
      </w:r>
      <w:r>
        <w:rPr>
          <w:rFonts w:ascii="Times Roman" w:hAnsi="Times Roman"/>
          <w:sz w:val="27"/>
          <w:szCs w:val="27"/>
        </w:rPr>
        <w:t xml:space="preserve">a (a, b) </w:t>
      </w:r>
      <w:r>
        <w:rPr>
          <w:rFonts w:ascii="Arial Unicode MS" w:hAnsi="Arial Unicode MS"/>
          <w:sz w:val="27"/>
          <w:szCs w:val="27"/>
        </w:rPr>
        <w:t>∈</w:t>
      </w:r>
      <w:r>
        <w:rPr>
          <w:rFonts w:ascii="Times Roman" w:hAnsi="Times Roman"/>
          <w:sz w:val="27"/>
          <w:szCs w:val="27"/>
        </w:rPr>
        <w:t xml:space="preserve"> R}.</w:t>
      </w:r>
      <w:r w:rsidRPr="00E7568A">
        <w:rPr>
          <w:rFonts w:ascii="Times Roman" w:eastAsia="Times Roman" w:hAnsi="Times Roman" w:cs="Times Roman"/>
          <w:sz w:val="27"/>
          <w:szCs w:val="27"/>
        </w:rPr>
        <w:br/>
      </w:r>
      <w:r>
        <w:rPr>
          <w:rFonts w:ascii="Times Roman" w:eastAsia="Times Roman" w:hAnsi="Times Roman" w:cs="Times Roman"/>
          <w:sz w:val="27"/>
          <w:szCs w:val="27"/>
          <w:lang w:val="ru-RU"/>
        </w:rPr>
        <w:t xml:space="preserve">Это соответственно множества первых и вторых членов пар из </w:t>
      </w:r>
      <w:r>
        <w:rPr>
          <w:rFonts w:ascii="Times Roman" w:hAnsi="Times Roman"/>
          <w:sz w:val="27"/>
          <w:szCs w:val="27"/>
        </w:rPr>
        <w:t xml:space="preserve">R. </w:t>
      </w:r>
      <w:r>
        <w:rPr>
          <w:rFonts w:ascii="Times Roman" w:hAnsi="Times Roman"/>
          <w:sz w:val="27"/>
          <w:szCs w:val="27"/>
        </w:rPr>
        <w:t xml:space="preserve">Само </w:t>
      </w:r>
    </w:p>
    <w:p w14:paraId="4225CA1F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</w:rPr>
        <w:t xml:space="preserve">множество </w:t>
      </w:r>
      <w:r>
        <w:rPr>
          <w:rFonts w:ascii="Arial Unicode MS" w:hAnsi="Arial Unicode MS"/>
          <w:sz w:val="27"/>
          <w:szCs w:val="27"/>
        </w:rPr>
        <w:t>∪∪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  <w:lang w:val="ru-RU"/>
        </w:rPr>
        <w:t xml:space="preserve">называют полем отношения </w:t>
      </w:r>
      <w:r>
        <w:rPr>
          <w:rFonts w:ascii="Times Roman" w:hAnsi="Times Roman"/>
          <w:sz w:val="27"/>
          <w:szCs w:val="27"/>
        </w:rPr>
        <w:t xml:space="preserve">R. </w:t>
      </w:r>
    </w:p>
    <w:p w14:paraId="3EC7D93C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b/>
          <w:bCs/>
        </w:rPr>
      </w:pPr>
      <w:r>
        <w:rPr>
          <w:rFonts w:ascii="Times Roman" w:hAnsi="Times Roman"/>
          <w:b/>
          <w:bCs/>
          <w:sz w:val="32"/>
          <w:szCs w:val="32"/>
        </w:rPr>
        <w:t xml:space="preserve">§ </w:t>
      </w:r>
      <w:r>
        <w:rPr>
          <w:rFonts w:ascii="Times Roman" w:hAnsi="Times Roman"/>
          <w:b/>
          <w:bCs/>
          <w:sz w:val="32"/>
          <w:szCs w:val="32"/>
        </w:rPr>
        <w:t xml:space="preserve">1.3. </w:t>
      </w:r>
      <w:r>
        <w:rPr>
          <w:rFonts w:ascii="Times Roman" w:hAnsi="Times Roman"/>
          <w:b/>
          <w:bCs/>
          <w:sz w:val="32"/>
          <w:szCs w:val="32"/>
        </w:rPr>
        <w:t xml:space="preserve">Отношения </w:t>
      </w:r>
    </w:p>
    <w:p w14:paraId="13E5A1B3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Лемма </w:t>
      </w:r>
      <w:r>
        <w:rPr>
          <w:rFonts w:ascii="Times Roman" w:hAnsi="Times Roman"/>
          <w:b/>
          <w:bCs/>
          <w:sz w:val="27"/>
          <w:szCs w:val="27"/>
        </w:rPr>
        <w:t>1.3.2.</w:t>
      </w:r>
      <w:r>
        <w:rPr>
          <w:rFonts w:ascii="Times Roman" w:hAnsi="Times Roman"/>
          <w:sz w:val="27"/>
          <w:szCs w:val="27"/>
          <w:lang w:val="ru-RU"/>
        </w:rPr>
        <w:t xml:space="preserve"> Для любых множеств </w:t>
      </w:r>
      <w:r>
        <w:rPr>
          <w:rFonts w:ascii="Times Roman" w:hAnsi="Times Roman"/>
          <w:sz w:val="27"/>
          <w:szCs w:val="27"/>
          <w:lang w:val="de-DE"/>
        </w:rPr>
        <w:t xml:space="preserve">R, 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</w:rPr>
        <w:t>верно</w:t>
      </w:r>
      <w:r>
        <w:rPr>
          <w:rFonts w:ascii="Times Roman" w:hAnsi="Times Roman"/>
          <w:sz w:val="27"/>
          <w:szCs w:val="27"/>
        </w:rPr>
        <w:t xml:space="preserve">: </w:t>
      </w:r>
    </w:p>
    <w:p w14:paraId="6B790DC4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 xml:space="preserve">1)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A</w:t>
      </w:r>
      <w:r>
        <w:rPr>
          <w:rFonts w:ascii="Times Roman" w:hAnsi="Times Roman"/>
          <w:sz w:val="27"/>
          <w:szCs w:val="27"/>
        </w:rPr>
        <w:t>×</w:t>
      </w:r>
      <w:r>
        <w:rPr>
          <w:rFonts w:ascii="Times Roman" w:hAnsi="Times Roman"/>
          <w:sz w:val="27"/>
          <w:szCs w:val="27"/>
        </w:rPr>
        <w:t xml:space="preserve">B, </w:t>
      </w:r>
      <w:r>
        <w:rPr>
          <w:rFonts w:ascii="Times Roman" w:hAnsi="Times Roman"/>
          <w:sz w:val="27"/>
          <w:szCs w:val="27"/>
        </w:rPr>
        <w:t xml:space="preserve">то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 w:rsidRPr="00E7568A">
        <w:rPr>
          <w:rFonts w:ascii="Times Roman" w:hAnsi="Times Roman"/>
          <w:sz w:val="27"/>
          <w:szCs w:val="27"/>
          <w:lang w:val="ru-RU"/>
        </w:rPr>
        <w:t>— бинарное отношение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причем </w:t>
      </w:r>
      <w:r>
        <w:rPr>
          <w:rFonts w:ascii="Times Roman" w:hAnsi="Times Roman"/>
          <w:sz w:val="27"/>
          <w:szCs w:val="27"/>
        </w:rPr>
        <w:t xml:space="preserve">dom R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proofErr w:type="spellStart"/>
      <w:r>
        <w:rPr>
          <w:rFonts w:ascii="Times Roman" w:hAnsi="Times Roman"/>
          <w:sz w:val="27"/>
          <w:szCs w:val="27"/>
          <w:lang w:val="en-US"/>
        </w:rPr>
        <w:t>rng</w:t>
      </w:r>
      <w:proofErr w:type="spellEnd"/>
      <w:r w:rsidRPr="00E7568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en-US"/>
        </w:rPr>
        <w:t>R</w:t>
      </w:r>
      <w:r w:rsidRPr="00E7568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B; </w:t>
      </w:r>
    </w:p>
    <w:p w14:paraId="1E120BD2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t xml:space="preserve">2)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 w:rsidRPr="00E7568A">
        <w:rPr>
          <w:rFonts w:ascii="Times Roman" w:hAnsi="Times Roman"/>
          <w:sz w:val="27"/>
          <w:szCs w:val="27"/>
          <w:lang w:val="ru-RU"/>
        </w:rPr>
        <w:t>— бинарное отношение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</w:rPr>
        <w:t xml:space="preserve">то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dom R </w:t>
      </w:r>
      <w:r>
        <w:rPr>
          <w:rFonts w:ascii="Times Roman" w:hAnsi="Times Roman"/>
          <w:sz w:val="27"/>
          <w:szCs w:val="27"/>
        </w:rPr>
        <w:t xml:space="preserve">× </w:t>
      </w:r>
      <w:r>
        <w:rPr>
          <w:rFonts w:ascii="Times Roman" w:hAnsi="Times Roman"/>
          <w:sz w:val="27"/>
          <w:szCs w:val="27"/>
        </w:rPr>
        <w:t xml:space="preserve">rng R. </w:t>
      </w:r>
    </w:p>
    <w:p w14:paraId="355C3541" w14:textId="7569954E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  <w:lang w:val="ru-RU"/>
        </w:rPr>
        <w:t>Таким образом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бинарные отношения суть в точности различные подмножества декартовых произведений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×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  <w:lang w:val="ru-RU"/>
        </w:rPr>
        <w:t xml:space="preserve">для всех возможных множеств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B. </w:t>
      </w:r>
      <w:r>
        <w:rPr>
          <w:rFonts w:ascii="Times Roman" w:hAnsi="Times Roman"/>
          <w:sz w:val="27"/>
          <w:szCs w:val="27"/>
          <w:lang w:val="ru-RU"/>
        </w:rPr>
        <w:t xml:space="preserve">Если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× </w:t>
      </w:r>
      <w:r>
        <w:rPr>
          <w:rFonts w:ascii="Times Roman" w:hAnsi="Times Roman"/>
          <w:sz w:val="27"/>
          <w:szCs w:val="27"/>
        </w:rPr>
        <w:t xml:space="preserve">B, </w:t>
      </w:r>
      <w:r>
        <w:rPr>
          <w:rFonts w:ascii="Times Roman" w:hAnsi="Times Roman"/>
          <w:sz w:val="27"/>
          <w:szCs w:val="27"/>
          <w:lang w:val="ru-RU"/>
        </w:rPr>
        <w:t xml:space="preserve">будем называть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  <w:lang w:val="ru-RU"/>
        </w:rPr>
        <w:t>бинарным отно</w:t>
      </w:r>
      <w:r>
        <w:rPr>
          <w:rFonts w:ascii="Times Roman" w:hAnsi="Times Roman"/>
          <w:sz w:val="27"/>
          <w:szCs w:val="27"/>
          <w:lang w:val="ru-RU"/>
        </w:rPr>
        <w:t xml:space="preserve">шением между множествами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B. </w:t>
      </w:r>
    </w:p>
    <w:p w14:paraId="2D73E0C5" w14:textId="62E055DD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  <w:lang w:val="ru-RU"/>
        </w:rPr>
        <w:t>Слово «бинарное» указывает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что берутся </w:t>
      </w:r>
      <w:r>
        <w:rPr>
          <w:rFonts w:ascii="Times Roman" w:hAnsi="Times Roman"/>
          <w:sz w:val="27"/>
          <w:szCs w:val="27"/>
          <w:lang w:val="ru-RU"/>
        </w:rPr>
        <w:t>подмножества произве</w:t>
      </w:r>
      <w:r>
        <w:rPr>
          <w:rFonts w:ascii="Times Roman" w:hAnsi="Times Roman"/>
          <w:sz w:val="27"/>
          <w:szCs w:val="27"/>
          <w:lang w:val="ru-RU"/>
        </w:rPr>
        <w:t>дения двух множеств</w:t>
      </w:r>
      <w:r>
        <w:rPr>
          <w:rFonts w:ascii="Times Roman" w:hAnsi="Times Roman"/>
          <w:sz w:val="27"/>
          <w:szCs w:val="27"/>
        </w:rPr>
        <w:t xml:space="preserve">; </w:t>
      </w:r>
      <w:r>
        <w:rPr>
          <w:rFonts w:ascii="Times Roman" w:hAnsi="Times Roman"/>
          <w:sz w:val="27"/>
          <w:szCs w:val="27"/>
          <w:lang w:val="ru-RU"/>
        </w:rPr>
        <w:t xml:space="preserve">легко также определить тернарные отношения как подмножества множества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× </w:t>
      </w:r>
      <w:r>
        <w:rPr>
          <w:rFonts w:ascii="Times Roman" w:hAnsi="Times Roman"/>
          <w:sz w:val="27"/>
          <w:szCs w:val="27"/>
        </w:rPr>
        <w:t xml:space="preserve">B </w:t>
      </w:r>
      <w:r>
        <w:rPr>
          <w:rFonts w:ascii="Times Roman" w:hAnsi="Times Roman"/>
          <w:sz w:val="27"/>
          <w:szCs w:val="27"/>
        </w:rPr>
        <w:t xml:space="preserve">× </w:t>
      </w:r>
      <w:r>
        <w:rPr>
          <w:rFonts w:ascii="Times Roman" w:hAnsi="Times Roman"/>
          <w:sz w:val="27"/>
          <w:szCs w:val="27"/>
        </w:rPr>
        <w:t xml:space="preserve">C </w:t>
      </w:r>
      <w:r>
        <w:rPr>
          <w:rFonts w:ascii="Times Roman" w:hAnsi="Times Roman"/>
          <w:sz w:val="27"/>
          <w:szCs w:val="27"/>
        </w:rPr>
        <w:t>и т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д</w:t>
      </w:r>
      <w:r>
        <w:rPr>
          <w:rFonts w:ascii="Times Roman" w:hAnsi="Times Roman"/>
          <w:sz w:val="27"/>
          <w:szCs w:val="27"/>
        </w:rPr>
        <w:t xml:space="preserve">., </w:t>
      </w:r>
      <w:r>
        <w:rPr>
          <w:rFonts w:ascii="Times Roman" w:hAnsi="Times Roman"/>
          <w:sz w:val="27"/>
          <w:szCs w:val="27"/>
          <w:lang w:val="ru-RU"/>
        </w:rPr>
        <w:t>чем мы пока не станем заниматься</w:t>
      </w:r>
      <w:r>
        <w:rPr>
          <w:rFonts w:ascii="Times Roman" w:hAnsi="Times Roman"/>
          <w:sz w:val="27"/>
          <w:szCs w:val="27"/>
        </w:rPr>
        <w:t xml:space="preserve">. </w:t>
      </w:r>
    </w:p>
    <w:p w14:paraId="5182BD75" w14:textId="74719BAF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>Операции над отношениями</w:t>
      </w:r>
      <w:r>
        <w:rPr>
          <w:rFonts w:ascii="Times Roman" w:hAnsi="Times Roman"/>
          <w:b/>
          <w:bCs/>
          <w:sz w:val="27"/>
          <w:szCs w:val="27"/>
        </w:rPr>
        <w:t>.</w:t>
      </w:r>
      <w:r>
        <w:rPr>
          <w:rFonts w:ascii="Times Roman" w:hAnsi="Times Roman"/>
          <w:sz w:val="27"/>
          <w:szCs w:val="27"/>
        </w:rPr>
        <w:t xml:space="preserve"> Пусть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 w:rsidRPr="00E7568A">
        <w:rPr>
          <w:rFonts w:ascii="Times Roman" w:hAnsi="Times Roman"/>
          <w:sz w:val="27"/>
          <w:szCs w:val="27"/>
          <w:lang w:val="ru-RU"/>
        </w:rPr>
        <w:t>— бинарное отношение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Об</w:t>
      </w:r>
      <w:r>
        <w:rPr>
          <w:rFonts w:ascii="Times Roman" w:hAnsi="Times Roman"/>
          <w:sz w:val="27"/>
          <w:szCs w:val="27"/>
          <w:lang w:val="ru-RU"/>
        </w:rPr>
        <w:t xml:space="preserve">ратным отношением к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  <w:lang w:val="ru-RU"/>
        </w:rPr>
        <w:t>называе</w:t>
      </w:r>
      <w:r>
        <w:rPr>
          <w:rFonts w:ascii="Times Roman" w:hAnsi="Times Roman"/>
          <w:sz w:val="27"/>
          <w:szCs w:val="27"/>
          <w:lang w:val="ru-RU"/>
        </w:rPr>
        <w:t>тся отношение</w:t>
      </w:r>
    </w:p>
    <w:p w14:paraId="1FAB0DD1" w14:textId="663C63CC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</w:rPr>
        <w:t>R</w:t>
      </w:r>
      <w:r>
        <w:rPr>
          <w:rFonts w:ascii="Times Roman" w:hAnsi="Times Roman"/>
          <w:position w:val="10"/>
          <w:sz w:val="19"/>
          <w:szCs w:val="19"/>
        </w:rPr>
        <w:t>−</w:t>
      </w:r>
      <w:r w:rsidRPr="00915A80">
        <w:rPr>
          <w:rFonts w:ascii="Times Roman" w:hAnsi="Times Roman"/>
          <w:position w:val="10"/>
          <w:sz w:val="19"/>
          <w:szCs w:val="19"/>
        </w:rPr>
        <w:t xml:space="preserve">1 </w:t>
      </w:r>
      <w:r>
        <w:rPr>
          <w:rFonts w:ascii="Times Roman" w:hAnsi="Times Roman"/>
          <w:sz w:val="27"/>
          <w:szCs w:val="27"/>
          <w:lang w:val="pt-PT"/>
        </w:rPr>
        <w:t>={(b,</w:t>
      </w:r>
      <w:r w:rsidR="003D602B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  <w:lang w:val="pt-PT"/>
        </w:rPr>
        <w:t>a)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∈</w:t>
      </w:r>
      <w:r w:rsidR="00915A80" w:rsidRPr="00915A80">
        <w:rPr>
          <w:rFonts w:ascii="Arial Unicode MS" w:hAnsi="Arial Unicode MS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rng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R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×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dom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R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|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(a,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b)</w:t>
      </w:r>
      <w:r w:rsidR="00915A80" w:rsidRPr="00915A80">
        <w:rPr>
          <w:rFonts w:ascii="Times Roman" w:hAnsi="Times Roman"/>
          <w:sz w:val="27"/>
          <w:szCs w:val="27"/>
        </w:rPr>
        <w:t xml:space="preserve"> </w:t>
      </w:r>
      <w:r>
        <w:rPr>
          <w:rFonts w:ascii="Arial Unicode MS" w:hAnsi="Arial Unicode MS"/>
          <w:sz w:val="27"/>
          <w:szCs w:val="27"/>
        </w:rPr>
        <w:t>∈</w:t>
      </w:r>
      <w:r w:rsidR="00915A80" w:rsidRPr="00915A80">
        <w:rPr>
          <w:rFonts w:ascii="Arial Unicode MS" w:hAnsi="Arial Unicode MS"/>
          <w:sz w:val="27"/>
          <w:szCs w:val="27"/>
        </w:rPr>
        <w:t xml:space="preserve"> </w:t>
      </w:r>
      <w:r>
        <w:rPr>
          <w:rFonts w:ascii="Times Roman" w:hAnsi="Times Roman"/>
          <w:sz w:val="27"/>
          <w:szCs w:val="27"/>
        </w:rPr>
        <w:t>R} (</w:t>
      </w:r>
      <w:r>
        <w:rPr>
          <w:rFonts w:ascii="Times Roman" w:hAnsi="Times Roman"/>
          <w:sz w:val="27"/>
          <w:szCs w:val="27"/>
        </w:rPr>
        <w:t>т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е</w:t>
      </w:r>
      <w:r>
        <w:rPr>
          <w:rFonts w:ascii="Times Roman" w:hAnsi="Times Roman"/>
          <w:sz w:val="27"/>
          <w:szCs w:val="27"/>
        </w:rPr>
        <w:t xml:space="preserve">. </w:t>
      </w:r>
      <w:r w:rsidRPr="00915A80">
        <w:rPr>
          <w:rFonts w:ascii="Times Roman" w:hAnsi="Times Roman"/>
          <w:sz w:val="27"/>
          <w:szCs w:val="27"/>
        </w:rPr>
        <w:t xml:space="preserve">все пары в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 w:rsidRPr="00915A80">
        <w:rPr>
          <w:rFonts w:ascii="Times Roman" w:hAnsi="Times Roman"/>
          <w:sz w:val="27"/>
          <w:szCs w:val="27"/>
        </w:rPr>
        <w:t>«переворачиваются»</w:t>
      </w:r>
      <w:r>
        <w:rPr>
          <w:rFonts w:ascii="Times Roman" w:hAnsi="Times Roman"/>
          <w:sz w:val="27"/>
          <w:szCs w:val="27"/>
        </w:rPr>
        <w:t xml:space="preserve">). </w:t>
      </w:r>
    </w:p>
    <w:p w14:paraId="003DDC61" w14:textId="3B59773E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 xml:space="preserve">Лемма </w:t>
      </w:r>
      <w:r>
        <w:rPr>
          <w:rFonts w:ascii="Times Roman" w:hAnsi="Times Roman"/>
          <w:b/>
          <w:bCs/>
          <w:sz w:val="27"/>
          <w:szCs w:val="27"/>
        </w:rPr>
        <w:t>1.3.16.</w:t>
      </w:r>
      <w:r>
        <w:rPr>
          <w:rFonts w:ascii="Times Roman" w:hAnsi="Times Roman"/>
          <w:sz w:val="27"/>
          <w:szCs w:val="27"/>
        </w:rPr>
        <w:t xml:space="preserve"> Пусть </w:t>
      </w:r>
      <w:r>
        <w:rPr>
          <w:rFonts w:ascii="Times Roman" w:hAnsi="Times Roman"/>
          <w:sz w:val="27"/>
          <w:szCs w:val="27"/>
        </w:rPr>
        <w:t xml:space="preserve">P </w:t>
      </w:r>
      <w:r>
        <w:rPr>
          <w:rFonts w:ascii="Times Roman" w:hAnsi="Times Roman"/>
          <w:sz w:val="27"/>
          <w:szCs w:val="27"/>
        </w:rPr>
        <w:t xml:space="preserve">и </w:t>
      </w:r>
      <w:r>
        <w:rPr>
          <w:rFonts w:ascii="Times Roman" w:hAnsi="Times Roman"/>
          <w:sz w:val="27"/>
          <w:szCs w:val="27"/>
        </w:rPr>
        <w:t xml:space="preserve">Q </w:t>
      </w:r>
      <w:r>
        <w:rPr>
          <w:rFonts w:ascii="Times Roman" w:hAnsi="Times Roman"/>
          <w:sz w:val="27"/>
          <w:szCs w:val="27"/>
          <w:lang w:val="ru-RU"/>
        </w:rPr>
        <w:t>— бинарные отношения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 xml:space="preserve">Тогда </w:t>
      </w:r>
      <w:r>
        <w:rPr>
          <w:rFonts w:ascii="Times Roman" w:hAnsi="Times Roman"/>
          <w:sz w:val="27"/>
          <w:szCs w:val="27"/>
          <w:lang w:val="it-IT"/>
        </w:rPr>
        <w:t>(Q</w:t>
      </w:r>
      <w:r>
        <w:rPr>
          <w:rFonts w:ascii="Arial Unicode MS" w:hAnsi="Arial Unicode MS"/>
          <w:sz w:val="27"/>
          <w:szCs w:val="27"/>
        </w:rPr>
        <w:t>◦</w:t>
      </w:r>
      <w:r w:rsidR="00F5196D">
        <w:rPr>
          <w:rFonts w:ascii="Arial Unicode MS" w:hAnsi="Arial Unicode MS"/>
          <w:sz w:val="27"/>
          <w:szCs w:val="27"/>
          <w:lang w:val="ru-RU"/>
        </w:rPr>
        <w:t xml:space="preserve"> </w:t>
      </w:r>
      <w:proofErr w:type="gramStart"/>
      <w:r>
        <w:rPr>
          <w:rFonts w:ascii="Times Roman" w:hAnsi="Times Roman"/>
          <w:sz w:val="27"/>
          <w:szCs w:val="27"/>
          <w:lang w:val="de-DE"/>
        </w:rPr>
        <w:t>P</w:t>
      </w:r>
      <w:r>
        <w:rPr>
          <w:rFonts w:ascii="Times Roman" w:hAnsi="Times Roman"/>
          <w:sz w:val="27"/>
          <w:szCs w:val="27"/>
          <w:lang w:val="de-DE"/>
        </w:rPr>
        <w:t>)</w:t>
      </w:r>
      <w:r>
        <w:rPr>
          <w:rFonts w:ascii="Times Roman" w:hAnsi="Times Roman"/>
          <w:position w:val="10"/>
          <w:sz w:val="19"/>
          <w:szCs w:val="19"/>
        </w:rPr>
        <w:t>−</w:t>
      </w:r>
      <w:proofErr w:type="gramEnd"/>
      <w:r>
        <w:rPr>
          <w:rFonts w:ascii="Times Roman" w:hAnsi="Times Roman"/>
          <w:position w:val="10"/>
          <w:sz w:val="19"/>
          <w:szCs w:val="19"/>
          <w:lang w:val="ru-RU"/>
        </w:rPr>
        <w:t xml:space="preserve">1 </w:t>
      </w:r>
      <w:r>
        <w:rPr>
          <w:rFonts w:ascii="Times Roman" w:hAnsi="Times Roman"/>
          <w:sz w:val="27"/>
          <w:szCs w:val="27"/>
        </w:rPr>
        <w:t>=</w:t>
      </w:r>
      <w:r w:rsidRPr="00E7568A">
        <w:rPr>
          <w:rFonts w:ascii="Times Roman" w:hAnsi="Times Roman"/>
          <w:sz w:val="27"/>
          <w:szCs w:val="27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∘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>
        <w:rPr>
          <w:rFonts w:ascii="Times Roman" w:eastAsia="Times Roman" w:hAnsi="Times Roman" w:cs="Times Roman"/>
          <w:sz w:val="27"/>
          <w:szCs w:val="27"/>
        </w:rPr>
        <w:br/>
      </w:r>
    </w:p>
    <w:p w14:paraId="603C135C" w14:textId="22AE514D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  <w:lang w:val="ru-RU"/>
        </w:rPr>
        <w:t>Одним из важне</w:t>
      </w:r>
      <w:r w:rsidR="00C34F2E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>ших понятий содержательно</w:t>
      </w:r>
      <w:r w:rsidR="00C34F2E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математики является функция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 xml:space="preserve">С помощью </w:t>
      </w:r>
      <w:r>
        <w:rPr>
          <w:rFonts w:ascii="Times Roman" w:hAnsi="Times Roman"/>
          <w:sz w:val="27"/>
          <w:szCs w:val="27"/>
          <w:lang w:val="ru-RU"/>
        </w:rPr>
        <w:t>множеств можно аккуратно определить функции как отношения некоторого специального вида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 xml:space="preserve">Бинарное отношение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  <w:lang w:val="ru-RU"/>
        </w:rPr>
        <w:t>называется</w:t>
      </w:r>
      <w:r>
        <w:rPr>
          <w:rFonts w:ascii="Times Roman" w:hAnsi="Times Roman"/>
          <w:sz w:val="27"/>
          <w:szCs w:val="27"/>
        </w:rPr>
        <w:t>:</w:t>
      </w:r>
      <w:r>
        <w:rPr>
          <w:rFonts w:ascii="Times Roman" w:eastAsia="Times Roman" w:hAnsi="Times Roman" w:cs="Times Roman"/>
          <w:noProof/>
          <w:sz w:val="27"/>
          <w:szCs w:val="27"/>
        </w:rPr>
        <w:drawing>
          <wp:anchor distT="152400" distB="152400" distL="152400" distR="152400" simplePos="0" relativeHeight="251660288" behindDoc="0" locked="0" layoutInCell="1" allowOverlap="1" wp14:anchorId="6FA7DD87" wp14:editId="15EA6ED2">
            <wp:simplePos x="0" y="0"/>
            <wp:positionH relativeFrom="margin">
              <wp:posOffset>-6349</wp:posOffset>
            </wp:positionH>
            <wp:positionV relativeFrom="line">
              <wp:posOffset>205496</wp:posOffset>
            </wp:positionV>
            <wp:extent cx="4610100" cy="116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1-04-05 в 11.23.3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6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7"/>
          <w:szCs w:val="27"/>
        </w:rPr>
        <w:t xml:space="preserve"> </w:t>
      </w:r>
    </w:p>
    <w:p w14:paraId="7BBF8B02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7E44CB1A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30309C8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3F2D405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5BC94E4" w14:textId="554C987E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  <w:lang w:val="ru-RU"/>
        </w:rPr>
        <w:t>Иначе говоря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инъективное отношение никогда не «склеивает» концы стрелок с разными началами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а функциональное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</w:rPr>
        <w:t>напротив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не </w:t>
      </w:r>
      <w:r>
        <w:rPr>
          <w:rFonts w:ascii="Times Roman" w:hAnsi="Times Roman"/>
          <w:sz w:val="27"/>
          <w:szCs w:val="27"/>
          <w:lang w:val="ru-RU"/>
        </w:rPr>
        <w:t>допус</w:t>
      </w:r>
      <w:r>
        <w:rPr>
          <w:rFonts w:ascii="Times Roman" w:hAnsi="Times Roman"/>
          <w:sz w:val="27"/>
          <w:szCs w:val="27"/>
          <w:lang w:val="ru-RU"/>
        </w:rPr>
        <w:t>кает двух стрелок с общим началом и разными концами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 xml:space="preserve">Тотальность и сюръективность означают наличие </w:t>
      </w:r>
      <w:r>
        <w:rPr>
          <w:rFonts w:ascii="Times Roman" w:hAnsi="Times Roman"/>
          <w:sz w:val="27"/>
          <w:szCs w:val="27"/>
          <w:lang w:val="da-DK"/>
        </w:rPr>
        <w:t>R-</w:t>
      </w:r>
      <w:r>
        <w:rPr>
          <w:rFonts w:ascii="Times Roman" w:hAnsi="Times Roman"/>
          <w:sz w:val="27"/>
          <w:szCs w:val="27"/>
          <w:lang w:val="ru-RU"/>
        </w:rPr>
        <w:t xml:space="preserve">стрелок с началами во всех точках </w:t>
      </w:r>
      <w:r>
        <w:rPr>
          <w:rFonts w:ascii="Times Roman" w:hAnsi="Times Roman"/>
          <w:sz w:val="27"/>
          <w:szCs w:val="27"/>
        </w:rPr>
        <w:t xml:space="preserve">Z </w:t>
      </w:r>
      <w:r>
        <w:rPr>
          <w:rFonts w:ascii="Times Roman" w:hAnsi="Times Roman"/>
          <w:sz w:val="27"/>
          <w:szCs w:val="27"/>
          <w:lang w:val="ru-RU"/>
        </w:rPr>
        <w:t xml:space="preserve">или соответственно с концами во всех точках множества </w:t>
      </w:r>
      <w:r>
        <w:rPr>
          <w:rFonts w:ascii="Times Roman" w:hAnsi="Times Roman"/>
          <w:sz w:val="27"/>
          <w:szCs w:val="27"/>
        </w:rPr>
        <w:t>Z.</w:t>
      </w:r>
    </w:p>
    <w:p w14:paraId="4EA8B6D5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b/>
          <w:bCs/>
          <w:sz w:val="32"/>
          <w:szCs w:val="32"/>
        </w:rPr>
      </w:pPr>
      <w:r>
        <w:rPr>
          <w:rFonts w:ascii="Times Roman" w:hAnsi="Times Roman"/>
          <w:b/>
          <w:bCs/>
          <w:sz w:val="32"/>
          <w:szCs w:val="32"/>
        </w:rPr>
        <w:t xml:space="preserve">§ </w:t>
      </w:r>
      <w:r>
        <w:rPr>
          <w:rFonts w:ascii="Times Roman" w:hAnsi="Times Roman"/>
          <w:b/>
          <w:bCs/>
          <w:sz w:val="32"/>
          <w:szCs w:val="32"/>
        </w:rPr>
        <w:t xml:space="preserve">1.4. </w:t>
      </w:r>
      <w:r>
        <w:rPr>
          <w:rFonts w:ascii="Times Roman" w:hAnsi="Times Roman"/>
          <w:b/>
          <w:bCs/>
          <w:sz w:val="32"/>
          <w:szCs w:val="32"/>
          <w:lang w:val="ru-RU"/>
        </w:rPr>
        <w:t xml:space="preserve">Функции </w:t>
      </w:r>
      <w:r>
        <w:rPr>
          <w:rFonts w:ascii="Times Roman" w:eastAsia="Times Roman" w:hAnsi="Times Roman" w:cs="Times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61312" behindDoc="0" locked="0" layoutInCell="1" allowOverlap="1" wp14:anchorId="5DAA1B9F" wp14:editId="61F2787A">
            <wp:simplePos x="0" y="0"/>
            <wp:positionH relativeFrom="margin">
              <wp:posOffset>-6349</wp:posOffset>
            </wp:positionH>
            <wp:positionV relativeFrom="line">
              <wp:posOffset>269901</wp:posOffset>
            </wp:positionV>
            <wp:extent cx="4711700" cy="2514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1-04-05 в 11.24.4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1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97AF89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3D9EE82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143D2EA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0A34B57C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23231B95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14E5EC30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53A2A4BC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eastAsia="Times Roman" w:hAnsi="Times Roman" w:cs="Times Roman"/>
          <w:noProof/>
          <w:sz w:val="27"/>
          <w:szCs w:val="27"/>
        </w:rPr>
        <w:drawing>
          <wp:anchor distT="152400" distB="152400" distL="152400" distR="152400" simplePos="0" relativeHeight="251662336" behindDoc="0" locked="0" layoutInCell="1" allowOverlap="1" wp14:anchorId="2E04D8BB" wp14:editId="0AFB53CE">
            <wp:simplePos x="0" y="0"/>
            <wp:positionH relativeFrom="margin">
              <wp:posOffset>-6350</wp:posOffset>
            </wp:positionH>
            <wp:positionV relativeFrom="line">
              <wp:posOffset>295301</wp:posOffset>
            </wp:positionV>
            <wp:extent cx="4178300" cy="74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1-04-05 в 11.25.13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969C1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</w:p>
    <w:p w14:paraId="29EEBF07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  <w:sz w:val="27"/>
          <w:szCs w:val="27"/>
        </w:rPr>
        <w:drawing>
          <wp:anchor distT="152400" distB="152400" distL="152400" distR="152400" simplePos="0" relativeHeight="251663360" behindDoc="0" locked="0" layoutInCell="1" allowOverlap="1" wp14:anchorId="66CABF74" wp14:editId="0B1FB922">
            <wp:simplePos x="0" y="0"/>
            <wp:positionH relativeFrom="margin">
              <wp:posOffset>-6350</wp:posOffset>
            </wp:positionH>
            <wp:positionV relativeFrom="line">
              <wp:posOffset>333401</wp:posOffset>
            </wp:positionV>
            <wp:extent cx="5448300" cy="1219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1-04-05 в 11.26.00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1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7"/>
          <w:szCs w:val="27"/>
        </w:rPr>
        <w:t xml:space="preserve"> </w:t>
      </w:r>
    </w:p>
    <w:p w14:paraId="47232A8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B22BB8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E8219DD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02726FA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64384" behindDoc="0" locked="0" layoutInCell="1" allowOverlap="1" wp14:anchorId="5B0E07B8" wp14:editId="444B0ACA">
            <wp:simplePos x="0" y="0"/>
            <wp:positionH relativeFrom="margin">
              <wp:posOffset>-6349</wp:posOffset>
            </wp:positionH>
            <wp:positionV relativeFrom="line">
              <wp:posOffset>209603</wp:posOffset>
            </wp:positionV>
            <wp:extent cx="5232400" cy="1397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1-04-05 в 11.26.28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9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0F09AE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0F32F4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C69932D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940242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CB6C65B" w14:textId="70D115A4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  <w:lang w:val="ru-RU"/>
        </w:rPr>
        <w:t xml:space="preserve">Если функция </w:t>
      </w:r>
      <w:proofErr w:type="gramStart"/>
      <w:r>
        <w:rPr>
          <w:rFonts w:ascii="Times Roman" w:hAnsi="Times Roman"/>
          <w:sz w:val="27"/>
          <w:szCs w:val="27"/>
          <w:lang w:val="fr-FR"/>
        </w:rPr>
        <w:t>f :</w:t>
      </w:r>
      <w:proofErr w:type="gramEnd"/>
      <w:r>
        <w:rPr>
          <w:rFonts w:ascii="Times Roman" w:hAnsi="Times Roman"/>
          <w:sz w:val="27"/>
          <w:szCs w:val="27"/>
          <w:lang w:val="fr-FR"/>
        </w:rPr>
        <w:t xml:space="preserve"> A </w:t>
      </w:r>
      <w:r>
        <w:rPr>
          <w:rFonts w:ascii="Arial Unicode MS" w:hAnsi="Arial Unicode MS"/>
          <w:sz w:val="27"/>
          <w:szCs w:val="27"/>
        </w:rPr>
        <w:t>→</w:t>
      </w:r>
      <w:r>
        <w:rPr>
          <w:rFonts w:ascii="Times Roman" w:hAnsi="Times Roman"/>
          <w:sz w:val="27"/>
          <w:szCs w:val="27"/>
        </w:rPr>
        <w:t xml:space="preserve"> B </w:t>
      </w:r>
      <w:r>
        <w:rPr>
          <w:rFonts w:ascii="Times Roman" w:hAnsi="Times Roman"/>
          <w:sz w:val="27"/>
          <w:szCs w:val="27"/>
        </w:rPr>
        <w:t>инъективна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она называется инъекцие</w:t>
      </w:r>
      <w:r w:rsidR="006D6A61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из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в </w:t>
      </w:r>
      <w:r>
        <w:rPr>
          <w:rFonts w:ascii="Times Roman" w:hAnsi="Times Roman"/>
          <w:sz w:val="27"/>
          <w:szCs w:val="27"/>
        </w:rPr>
        <w:t xml:space="preserve">B.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</w:rPr>
        <w:lastRenderedPageBreak/>
        <w:t>сюръективна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— называется сюръекцие</w:t>
      </w:r>
      <w:r w:rsidR="006E6C3E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из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в </w:t>
      </w:r>
      <w:r>
        <w:rPr>
          <w:rFonts w:ascii="Times Roman" w:hAnsi="Times Roman"/>
          <w:sz w:val="27"/>
          <w:szCs w:val="27"/>
        </w:rPr>
        <w:t xml:space="preserve">B. </w:t>
      </w:r>
      <w:r>
        <w:rPr>
          <w:rFonts w:ascii="Times Roman" w:hAnsi="Times Roman"/>
          <w:sz w:val="27"/>
          <w:szCs w:val="27"/>
        </w:rPr>
        <w:t>Наконец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en-US"/>
        </w:rPr>
        <w:t>f</w:t>
      </w:r>
      <w:r w:rsidRPr="00E7568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инъективна и сюръективна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она называется биекцие</w:t>
      </w:r>
      <w:r w:rsidR="006E6C3E">
        <w:rPr>
          <w:rFonts w:ascii="Times Roman" w:hAnsi="Times Roman"/>
          <w:sz w:val="27"/>
          <w:szCs w:val="27"/>
          <w:lang w:val="ru-RU"/>
        </w:rPr>
        <w:t>й</w:t>
      </w:r>
      <w:r>
        <w:rPr>
          <w:rFonts w:ascii="Times Roman" w:hAnsi="Times Roman"/>
          <w:sz w:val="27"/>
          <w:szCs w:val="27"/>
          <w:lang w:val="ru-RU"/>
        </w:rPr>
        <w:t xml:space="preserve"> из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Times Roman" w:hAnsi="Times Roman"/>
          <w:sz w:val="27"/>
          <w:szCs w:val="27"/>
        </w:rPr>
        <w:t xml:space="preserve">в </w:t>
      </w:r>
      <w:r>
        <w:rPr>
          <w:rFonts w:ascii="Times Roman" w:hAnsi="Times Roman"/>
          <w:sz w:val="27"/>
          <w:szCs w:val="27"/>
        </w:rPr>
        <w:t>B.</w:t>
      </w:r>
    </w:p>
    <w:p w14:paraId="2AE445A9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b/>
          <w:bCs/>
        </w:rPr>
      </w:pPr>
      <w:r>
        <w:rPr>
          <w:rFonts w:ascii="Times Roman" w:hAnsi="Times Roman"/>
          <w:b/>
          <w:bCs/>
          <w:sz w:val="32"/>
          <w:szCs w:val="32"/>
        </w:rPr>
        <w:t xml:space="preserve">§ </w:t>
      </w:r>
      <w:r>
        <w:rPr>
          <w:rFonts w:ascii="Times Roman" w:hAnsi="Times Roman"/>
          <w:b/>
          <w:bCs/>
          <w:sz w:val="32"/>
          <w:szCs w:val="32"/>
        </w:rPr>
        <w:t xml:space="preserve">1.5. </w:t>
      </w:r>
      <w:r>
        <w:rPr>
          <w:rFonts w:ascii="Times Roman" w:hAnsi="Times Roman"/>
          <w:b/>
          <w:bCs/>
          <w:sz w:val="32"/>
          <w:szCs w:val="32"/>
        </w:rPr>
        <w:t>Инъекции</w:t>
      </w:r>
      <w:r>
        <w:rPr>
          <w:rFonts w:ascii="Times Roman" w:hAnsi="Times Roman"/>
          <w:b/>
          <w:bCs/>
          <w:sz w:val="32"/>
          <w:szCs w:val="32"/>
        </w:rPr>
        <w:t xml:space="preserve">, </w:t>
      </w:r>
      <w:r>
        <w:rPr>
          <w:rFonts w:ascii="Times Roman" w:hAnsi="Times Roman"/>
          <w:b/>
          <w:bCs/>
          <w:sz w:val="32"/>
          <w:szCs w:val="32"/>
        </w:rPr>
        <w:t>сюръекции</w:t>
      </w:r>
      <w:r>
        <w:rPr>
          <w:rFonts w:ascii="Times Roman" w:hAnsi="Times Roman"/>
          <w:b/>
          <w:bCs/>
          <w:sz w:val="32"/>
          <w:szCs w:val="32"/>
        </w:rPr>
        <w:t xml:space="preserve">, </w:t>
      </w:r>
      <w:r>
        <w:rPr>
          <w:rFonts w:ascii="Times Roman" w:hAnsi="Times Roman"/>
          <w:b/>
          <w:bCs/>
          <w:sz w:val="32"/>
          <w:szCs w:val="32"/>
          <w:lang w:val="ru-RU"/>
        </w:rPr>
        <w:t xml:space="preserve">биекции </w:t>
      </w:r>
      <w:r>
        <w:rPr>
          <w:rFonts w:ascii="Times Roman" w:eastAsia="Times Roman" w:hAnsi="Times Roman" w:cs="Times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65408" behindDoc="0" locked="0" layoutInCell="1" allowOverlap="1" wp14:anchorId="0DE9C545" wp14:editId="5C41B265">
            <wp:simplePos x="0" y="0"/>
            <wp:positionH relativeFrom="margin">
              <wp:posOffset>-6350</wp:posOffset>
            </wp:positionH>
            <wp:positionV relativeFrom="line">
              <wp:posOffset>318004</wp:posOffset>
            </wp:positionV>
            <wp:extent cx="5461000" cy="457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1-04-05 в 11.27.16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b/>
          <w:bCs/>
          <w:sz w:val="32"/>
          <w:szCs w:val="32"/>
        </w:rPr>
        <w:t xml:space="preserve"> </w:t>
      </w:r>
    </w:p>
    <w:p w14:paraId="12512B81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66432" behindDoc="0" locked="0" layoutInCell="1" allowOverlap="1" wp14:anchorId="5F65ADB9" wp14:editId="5AC674A9">
            <wp:simplePos x="0" y="0"/>
            <wp:positionH relativeFrom="margin">
              <wp:posOffset>-6350</wp:posOffset>
            </wp:positionH>
            <wp:positionV relativeFrom="line">
              <wp:posOffset>419604</wp:posOffset>
            </wp:positionV>
            <wp:extent cx="5461000" cy="965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1-04-05 в 11.28.00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96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EFEB5CD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C914D52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D500015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11FEF6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1314BF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B3B357D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b/>
          <w:bCs/>
          <w:sz w:val="27"/>
          <w:szCs w:val="27"/>
          <w:lang w:val="ru-RU"/>
        </w:rPr>
        <w:t>Равномощность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>Биекции очень важны в математике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>Содержательно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наличие биекции между двумя множествами означает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что в них содержится «равное число элементов»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>Это понятие нетривиально для бесконечных множеств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Например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четных натуральных чисел «столько </w:t>
      </w:r>
      <w:r>
        <w:rPr>
          <w:rFonts w:ascii="Times Roman" w:hAnsi="Times Roman"/>
          <w:sz w:val="27"/>
          <w:szCs w:val="27"/>
          <w:lang w:val="ru-RU"/>
        </w:rPr>
        <w:t>же»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сколько всех натуральных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 xml:space="preserve">ибо имеется биекция </w:t>
      </w:r>
      <w:r>
        <w:rPr>
          <w:rFonts w:ascii="Times Roman" w:hAnsi="Times Roman"/>
          <w:sz w:val="27"/>
          <w:szCs w:val="27"/>
        </w:rPr>
        <w:t xml:space="preserve">n </w:t>
      </w:r>
      <w:r>
        <w:rPr>
          <w:rFonts w:ascii="Arial Unicode MS" w:hAnsi="Arial Unicode MS" w:hint="eastAsia"/>
          <w:sz w:val="27"/>
          <w:szCs w:val="27"/>
        </w:rPr>
        <w:t>􏰀</w:t>
      </w:r>
      <w:r>
        <w:rPr>
          <w:rFonts w:ascii="Arial Unicode MS" w:hAnsi="Arial Unicode MS"/>
          <w:sz w:val="27"/>
          <w:szCs w:val="27"/>
        </w:rPr>
        <w:t>→</w:t>
      </w:r>
      <w:r>
        <w:rPr>
          <w:rFonts w:ascii="Times Roman" w:hAnsi="Times Roman"/>
          <w:sz w:val="27"/>
          <w:szCs w:val="27"/>
        </w:rPr>
        <w:t xml:space="preserve"> </w:t>
      </w:r>
      <w:r w:rsidRPr="00E7568A">
        <w:rPr>
          <w:rFonts w:ascii="Times Roman" w:hAnsi="Times Roman"/>
          <w:sz w:val="27"/>
          <w:szCs w:val="27"/>
          <w:lang w:val="ru-RU"/>
        </w:rPr>
        <w:t>2</w:t>
      </w:r>
      <w:r>
        <w:rPr>
          <w:rFonts w:ascii="Times Roman" w:hAnsi="Times Roman"/>
          <w:sz w:val="27"/>
          <w:szCs w:val="27"/>
          <w:lang w:val="en-US"/>
        </w:rPr>
        <w:t>n</w:t>
      </w:r>
      <w:r w:rsidRPr="00E7568A"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из </w:t>
      </w:r>
      <w:r>
        <w:rPr>
          <w:rFonts w:ascii="Times Roman" w:hAnsi="Times Roman"/>
          <w:sz w:val="27"/>
          <w:szCs w:val="27"/>
          <w:lang w:val="de-DE"/>
        </w:rPr>
        <w:t xml:space="preserve">N </w:t>
      </w:r>
      <w:r>
        <w:rPr>
          <w:rFonts w:ascii="Times Roman" w:hAnsi="Times Roman"/>
          <w:sz w:val="27"/>
          <w:szCs w:val="27"/>
          <w:lang w:val="ru-RU"/>
        </w:rPr>
        <w:t>во множество четных</w:t>
      </w:r>
      <w:r>
        <w:rPr>
          <w:rFonts w:ascii="Times Roman" w:hAnsi="Times Roman"/>
          <w:sz w:val="27"/>
          <w:szCs w:val="27"/>
        </w:rPr>
        <w:t xml:space="preserve">. </w:t>
      </w:r>
    </w:p>
    <w:p w14:paraId="597FED8D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  <w:lang w:val="ru-RU"/>
        </w:rPr>
        <w:t xml:space="preserve">Будем писать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∼</w:t>
      </w:r>
      <w:r>
        <w:rPr>
          <w:rFonts w:ascii="Times Roman" w:hAnsi="Times Roman"/>
          <w:position w:val="16"/>
          <w:sz w:val="19"/>
          <w:szCs w:val="19"/>
          <w:lang w:val="en-US"/>
        </w:rPr>
        <w:t>f</w:t>
      </w:r>
      <w:r w:rsidRPr="00E7568A">
        <w:rPr>
          <w:rFonts w:ascii="Times Roman" w:hAnsi="Times Roman"/>
          <w:position w:val="16"/>
          <w:sz w:val="19"/>
          <w:szCs w:val="19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B, </w:t>
      </w:r>
      <w:r>
        <w:rPr>
          <w:rFonts w:ascii="Times Roman" w:hAnsi="Times Roman"/>
          <w:sz w:val="27"/>
          <w:szCs w:val="27"/>
        </w:rPr>
        <w:t xml:space="preserve">если </w:t>
      </w:r>
      <w:proofErr w:type="gramStart"/>
      <w:r>
        <w:rPr>
          <w:rFonts w:ascii="Times Roman" w:hAnsi="Times Roman"/>
          <w:sz w:val="27"/>
          <w:szCs w:val="27"/>
          <w:lang w:val="fr-FR"/>
        </w:rPr>
        <w:t>f :</w:t>
      </w:r>
      <w:proofErr w:type="gramEnd"/>
      <w:r>
        <w:rPr>
          <w:rFonts w:ascii="Times Roman" w:hAnsi="Times Roman"/>
          <w:sz w:val="27"/>
          <w:szCs w:val="27"/>
          <w:lang w:val="fr-FR"/>
        </w:rPr>
        <w:t xml:space="preserve"> A </w:t>
      </w:r>
      <w:r>
        <w:rPr>
          <w:rFonts w:ascii="Arial Unicode MS" w:hAnsi="Arial Unicode MS"/>
          <w:sz w:val="27"/>
          <w:szCs w:val="27"/>
        </w:rPr>
        <w:t>→</w:t>
      </w:r>
      <w:r>
        <w:rPr>
          <w:rFonts w:ascii="Times Roman" w:hAnsi="Times Roman"/>
          <w:sz w:val="27"/>
          <w:szCs w:val="27"/>
        </w:rPr>
        <w:t xml:space="preserve"> B </w:t>
      </w:r>
      <w:r>
        <w:rPr>
          <w:rFonts w:ascii="Times Roman" w:hAnsi="Times Roman"/>
          <w:sz w:val="27"/>
          <w:szCs w:val="27"/>
          <w:lang w:val="ru-RU"/>
        </w:rPr>
        <w:t>есть биекция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</w:rPr>
        <w:t>Скажем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что множество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A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равномощно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>множеству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B,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если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  <w:lang w:val="ru-RU"/>
        </w:rPr>
        <w:t>существует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f,</w:t>
      </w:r>
      <w:r>
        <w:rPr>
          <w:rFonts w:ascii="Times Roman" w:hAnsi="Times Roman"/>
          <w:sz w:val="27"/>
          <w:szCs w:val="27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>т</w:t>
      </w:r>
      <w:r>
        <w:rPr>
          <w:rFonts w:ascii="Times Roman" w:hAnsi="Times Roman"/>
          <w:sz w:val="27"/>
          <w:szCs w:val="27"/>
        </w:rPr>
        <w:t>.</w:t>
      </w:r>
      <w:r>
        <w:rPr>
          <w:rFonts w:ascii="Times Roman" w:hAnsi="Times Roman"/>
          <w:sz w:val="27"/>
          <w:szCs w:val="27"/>
        </w:rPr>
        <w:t>ч</w:t>
      </w:r>
      <w:r>
        <w:rPr>
          <w:rFonts w:ascii="Times Roman" w:hAnsi="Times Roman"/>
          <w:sz w:val="27"/>
          <w:szCs w:val="27"/>
        </w:rPr>
        <w:t>.A</w:t>
      </w:r>
      <w:r>
        <w:rPr>
          <w:rFonts w:ascii="Arial Unicode MS" w:hAnsi="Arial Unicode MS"/>
          <w:sz w:val="27"/>
          <w:szCs w:val="27"/>
        </w:rPr>
        <w:t>∼</w:t>
      </w:r>
      <w:r>
        <w:rPr>
          <w:rFonts w:ascii="Times Roman" w:hAnsi="Times Roman"/>
          <w:position w:val="16"/>
          <w:sz w:val="19"/>
          <w:szCs w:val="19"/>
          <w:lang w:val="en-US"/>
        </w:rPr>
        <w:t>f</w:t>
      </w:r>
      <w:r w:rsidRPr="00E7568A">
        <w:rPr>
          <w:rFonts w:ascii="Times Roman" w:hAnsi="Times Roman"/>
          <w:position w:val="16"/>
          <w:sz w:val="19"/>
          <w:szCs w:val="19"/>
          <w:lang w:val="ru-RU"/>
        </w:rPr>
        <w:t xml:space="preserve"> </w:t>
      </w:r>
      <w:r>
        <w:rPr>
          <w:rFonts w:ascii="Times Roman" w:hAnsi="Times Roman"/>
          <w:sz w:val="27"/>
          <w:szCs w:val="27"/>
        </w:rPr>
        <w:t xml:space="preserve">B. </w:t>
      </w:r>
    </w:p>
    <w:p w14:paraId="1BC91EDB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sz w:val="27"/>
          <w:szCs w:val="27"/>
        </w:rPr>
      </w:pPr>
      <w:r>
        <w:rPr>
          <w:rFonts w:ascii="Times Roman" w:hAnsi="Times Roman"/>
          <w:sz w:val="27"/>
          <w:szCs w:val="27"/>
          <w:lang w:val="ru-RU"/>
        </w:rPr>
        <w:t xml:space="preserve">Тогда пишем </w:t>
      </w:r>
      <w:r>
        <w:rPr>
          <w:rFonts w:ascii="Times Roman" w:hAnsi="Times Roman"/>
          <w:sz w:val="27"/>
          <w:szCs w:val="27"/>
          <w:lang w:val="pt-PT"/>
        </w:rPr>
        <w:t xml:space="preserve">A </w:t>
      </w:r>
      <w:r>
        <w:rPr>
          <w:rFonts w:ascii="Arial Unicode MS" w:hAnsi="Arial Unicode MS"/>
          <w:sz w:val="27"/>
          <w:szCs w:val="27"/>
        </w:rPr>
        <w:t>∼</w:t>
      </w:r>
      <w:r>
        <w:rPr>
          <w:rFonts w:ascii="Times Roman" w:hAnsi="Times Roman"/>
          <w:sz w:val="27"/>
          <w:szCs w:val="27"/>
        </w:rPr>
        <w:t xml:space="preserve"> B.</w:t>
      </w:r>
      <w:r>
        <w:rPr>
          <w:rFonts w:ascii="Times Roman" w:eastAsia="Times Roman" w:hAnsi="Times Roman" w:cs="Times Roman"/>
          <w:noProof/>
          <w:sz w:val="27"/>
          <w:szCs w:val="27"/>
        </w:rPr>
        <w:drawing>
          <wp:anchor distT="152400" distB="152400" distL="152400" distR="152400" simplePos="0" relativeHeight="251667456" behindDoc="0" locked="0" layoutInCell="1" allowOverlap="1" wp14:anchorId="0A766B2A" wp14:editId="7BF9CFB8">
            <wp:simplePos x="0" y="0"/>
            <wp:positionH relativeFrom="margin">
              <wp:posOffset>-6350</wp:posOffset>
            </wp:positionH>
            <wp:positionV relativeFrom="line">
              <wp:posOffset>271455</wp:posOffset>
            </wp:positionV>
            <wp:extent cx="3378200" cy="1206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1-04-05 в 11.29.27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0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DB168DD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sz w:val="27"/>
          <w:szCs w:val="27"/>
        </w:rPr>
        <w:br/>
      </w:r>
    </w:p>
    <w:p w14:paraId="6A10ADB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CE43D1D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B0944E4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DA4EA59" w14:textId="112647C0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ABF1434" w14:textId="0E743515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F76C762" w14:textId="61E5F59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ACBF929" w14:textId="34562E62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4E22456D" w14:textId="184FCFC2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3CE54E5" w14:textId="0D9ADF23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D9B970D" w14:textId="3F82E8BF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4FEC0F7" w14:textId="25886F31" w:rsidR="00590FE8" w:rsidRDefault="00EA7A73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68480" behindDoc="0" locked="0" layoutInCell="1" allowOverlap="1" wp14:anchorId="39A2BF27" wp14:editId="0BDA34C8">
            <wp:simplePos x="0" y="0"/>
            <wp:positionH relativeFrom="margin">
              <wp:posOffset>1354188</wp:posOffset>
            </wp:positionH>
            <wp:positionV relativeFrom="line">
              <wp:posOffset>579320</wp:posOffset>
            </wp:positionV>
            <wp:extent cx="5486400" cy="162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1-04-05 в 11.29.59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C3D854B" w14:textId="44DF33DA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69504" behindDoc="0" locked="0" layoutInCell="1" allowOverlap="1" wp14:anchorId="2081BA3A" wp14:editId="372D3A0D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3352800" cy="1612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21-04-05 в 11.30.19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1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2F659D" w14:textId="69609D9E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85A09EE" w14:textId="6B368490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13BDDC2" w14:textId="7F4C156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0528" behindDoc="0" locked="0" layoutInCell="1" allowOverlap="1" wp14:anchorId="34E5BCC0" wp14:editId="6C86EA17">
            <wp:simplePos x="0" y="0"/>
            <wp:positionH relativeFrom="margin">
              <wp:posOffset>-6350</wp:posOffset>
            </wp:positionH>
            <wp:positionV relativeFrom="line">
              <wp:posOffset>469899</wp:posOffset>
            </wp:positionV>
            <wp:extent cx="5384800" cy="508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экрана 2021-04-05 в 11.31.09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0B71D5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BED5F7B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1552" behindDoc="0" locked="0" layoutInCell="1" allowOverlap="1" wp14:anchorId="0ECF541E" wp14:editId="42DABBC5">
            <wp:simplePos x="0" y="0"/>
            <wp:positionH relativeFrom="margin">
              <wp:posOffset>-6350</wp:posOffset>
            </wp:positionH>
            <wp:positionV relativeFrom="line">
              <wp:posOffset>317499</wp:posOffset>
            </wp:positionV>
            <wp:extent cx="5499100" cy="622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экрана 2021-04-05 в 11.31.3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2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74D97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9C74D5E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2576" behindDoc="0" locked="0" layoutInCell="1" allowOverlap="1" wp14:anchorId="5C62493C" wp14:editId="41A06660">
            <wp:simplePos x="0" y="0"/>
            <wp:positionH relativeFrom="margin">
              <wp:posOffset>-6349</wp:posOffset>
            </wp:positionH>
            <wp:positionV relativeFrom="line">
              <wp:posOffset>279399</wp:posOffset>
            </wp:positionV>
            <wp:extent cx="5435600" cy="5461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21-04-05 в 11.31.57.png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DF0169E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EA094D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17A2C0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6F71BE6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b/>
          <w:bCs/>
        </w:rPr>
      </w:pPr>
      <w:r>
        <w:rPr>
          <w:rFonts w:ascii="Times Roman" w:hAnsi="Times Roman"/>
          <w:b/>
          <w:bCs/>
          <w:sz w:val="32"/>
          <w:szCs w:val="32"/>
        </w:rPr>
        <w:t xml:space="preserve">§ </w:t>
      </w:r>
      <w:r>
        <w:rPr>
          <w:rFonts w:ascii="Times Roman" w:hAnsi="Times Roman"/>
          <w:b/>
          <w:bCs/>
          <w:sz w:val="32"/>
          <w:szCs w:val="32"/>
        </w:rPr>
        <w:t xml:space="preserve">1.6. </w:t>
      </w:r>
      <w:r>
        <w:rPr>
          <w:rFonts w:ascii="Times Roman" w:hAnsi="Times Roman"/>
          <w:b/>
          <w:bCs/>
          <w:sz w:val="32"/>
          <w:szCs w:val="32"/>
          <w:lang w:val="ru-RU"/>
        </w:rPr>
        <w:t xml:space="preserve">Порядки </w:t>
      </w:r>
    </w:p>
    <w:p w14:paraId="70F611DB" w14:textId="54B574A4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  <w:lang w:val="ru-RU"/>
        </w:rPr>
        <w:t>Помимо функций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важное место в математике занимают особые отно</w:t>
      </w:r>
      <w:r>
        <w:rPr>
          <w:rFonts w:ascii="Times Roman" w:hAnsi="Times Roman"/>
          <w:sz w:val="27"/>
          <w:szCs w:val="27"/>
          <w:lang w:val="ru-RU"/>
        </w:rPr>
        <w:t>шения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называемые порядками и эквивалентностями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>Эти понятия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абстрактные по природе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естественным образом определяются в тер</w:t>
      </w:r>
      <w:r>
        <w:rPr>
          <w:rFonts w:ascii="Times Roman" w:hAnsi="Times Roman"/>
          <w:sz w:val="27"/>
          <w:szCs w:val="27"/>
          <w:lang w:val="ru-RU"/>
        </w:rPr>
        <w:t>минах множеств</w:t>
      </w:r>
      <w:r>
        <w:rPr>
          <w:rFonts w:ascii="Times Roman" w:hAnsi="Times Roman"/>
          <w:sz w:val="27"/>
          <w:szCs w:val="27"/>
        </w:rPr>
        <w:t xml:space="preserve">. </w:t>
      </w:r>
      <w:r>
        <w:rPr>
          <w:rFonts w:ascii="Times Roman" w:hAnsi="Times Roman"/>
          <w:sz w:val="27"/>
          <w:szCs w:val="27"/>
          <w:lang w:val="ru-RU"/>
        </w:rPr>
        <w:t xml:space="preserve">Бинарное </w:t>
      </w:r>
      <w:r>
        <w:rPr>
          <w:rFonts w:ascii="Times Roman" w:hAnsi="Times Roman"/>
          <w:sz w:val="27"/>
          <w:szCs w:val="27"/>
          <w:lang w:val="ru-RU"/>
        </w:rPr>
        <w:t xml:space="preserve">отношение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  <w:lang w:val="ru-RU"/>
        </w:rPr>
        <w:t>н</w:t>
      </w:r>
      <w:r>
        <w:rPr>
          <w:rFonts w:ascii="Times Roman" w:hAnsi="Times Roman"/>
          <w:sz w:val="27"/>
          <w:szCs w:val="27"/>
          <w:lang w:val="ru-RU"/>
        </w:rPr>
        <w:t>азывается</w:t>
      </w:r>
      <w:r>
        <w:rPr>
          <w:rFonts w:ascii="Times Roman" w:hAnsi="Times Roman"/>
          <w:sz w:val="27"/>
          <w:szCs w:val="27"/>
        </w:rPr>
        <w:t>:</w:t>
      </w:r>
      <w:r>
        <w:rPr>
          <w:rFonts w:ascii="Times Roman" w:hAnsi="Times Roman"/>
          <w:sz w:val="27"/>
          <w:szCs w:val="27"/>
        </w:rPr>
        <w:t xml:space="preserve"> </w:t>
      </w:r>
    </w:p>
    <w:p w14:paraId="2B17ED74" w14:textId="50488FEB" w:rsidR="00590FE8" w:rsidRDefault="00D614F3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  <w:sz w:val="27"/>
          <w:szCs w:val="27"/>
        </w:rPr>
        <w:drawing>
          <wp:anchor distT="152400" distB="152400" distL="152400" distR="152400" simplePos="0" relativeHeight="251673600" behindDoc="0" locked="0" layoutInCell="1" allowOverlap="1" wp14:anchorId="41845A13" wp14:editId="4BA17122">
            <wp:simplePos x="0" y="0"/>
            <wp:positionH relativeFrom="margin">
              <wp:posOffset>-4445</wp:posOffset>
            </wp:positionH>
            <wp:positionV relativeFrom="line">
              <wp:posOffset>10795</wp:posOffset>
            </wp:positionV>
            <wp:extent cx="4655820" cy="1595755"/>
            <wp:effectExtent l="0" t="0" r="5080" b="444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Снимок экрана 2021-04-05 в 11.33.21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595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D4E6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43B4FE3C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18A2E9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D296AA8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74624" behindDoc="0" locked="0" layoutInCell="1" allowOverlap="1" wp14:anchorId="11C81D26" wp14:editId="4512E2BE">
            <wp:simplePos x="0" y="0"/>
            <wp:positionH relativeFrom="margin">
              <wp:posOffset>-6350</wp:posOffset>
            </wp:positionH>
            <wp:positionV relativeFrom="line">
              <wp:posOffset>283338</wp:posOffset>
            </wp:positionV>
            <wp:extent cx="5041900" cy="1955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Снимок экрана 2021-04-05 в 11.33.54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EDA425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FBEF5B0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BE4170A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85493A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FB1504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06168C5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3FD112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E87D8DD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5648" behindDoc="0" locked="0" layoutInCell="1" allowOverlap="1" wp14:anchorId="009165C0" wp14:editId="64F9183E">
            <wp:simplePos x="0" y="0"/>
            <wp:positionH relativeFrom="margin">
              <wp:posOffset>-6349</wp:posOffset>
            </wp:positionH>
            <wp:positionV relativeFrom="line">
              <wp:posOffset>304799</wp:posOffset>
            </wp:positionV>
            <wp:extent cx="5295900" cy="9360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Снимок экрана 2021-04-05 в 11.34.51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36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976C0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48173469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6672" behindDoc="0" locked="0" layoutInCell="1" allowOverlap="1" wp14:anchorId="4323E3C8" wp14:editId="52E64C1E">
            <wp:simplePos x="0" y="0"/>
            <wp:positionH relativeFrom="margin">
              <wp:posOffset>-6350</wp:posOffset>
            </wp:positionH>
            <wp:positionV relativeFrom="line">
              <wp:posOffset>453419</wp:posOffset>
            </wp:positionV>
            <wp:extent cx="5295900" cy="2044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Снимок экрана 2021-04-05 в 11.35.20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42760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9B6311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D85738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3ADE2C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0E1B2E0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4D981942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F0DE9AB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7696" behindDoc="0" locked="0" layoutInCell="1" allowOverlap="1" wp14:anchorId="6802FA48" wp14:editId="55487EC3">
            <wp:simplePos x="0" y="0"/>
            <wp:positionH relativeFrom="margin">
              <wp:posOffset>-6350</wp:posOffset>
            </wp:positionH>
            <wp:positionV relativeFrom="line">
              <wp:posOffset>186719</wp:posOffset>
            </wp:positionV>
            <wp:extent cx="4635500" cy="95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Снимок экрана 2021-04-05 в 11.35.42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5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CA262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D26889F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8720" behindDoc="0" locked="0" layoutInCell="1" allowOverlap="1" wp14:anchorId="5933DA2D" wp14:editId="3545DA4C">
            <wp:simplePos x="0" y="0"/>
            <wp:positionH relativeFrom="margin">
              <wp:posOffset>-6350</wp:posOffset>
            </wp:positionH>
            <wp:positionV relativeFrom="line">
              <wp:posOffset>478819</wp:posOffset>
            </wp:positionV>
            <wp:extent cx="5346700" cy="457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Снимок экрана 2021-04-05 в 11.36.15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A542F8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AB019F3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1792" behindDoc="0" locked="0" layoutInCell="1" allowOverlap="1" wp14:anchorId="53D4694E" wp14:editId="16D8AB0F">
            <wp:simplePos x="0" y="0"/>
            <wp:positionH relativeFrom="margin">
              <wp:posOffset>-6349</wp:posOffset>
            </wp:positionH>
            <wp:positionV relativeFrom="line">
              <wp:posOffset>275619</wp:posOffset>
            </wp:positionV>
            <wp:extent cx="5372100" cy="596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Снимок экрана 2021-04-05 в 11.38.36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0E032E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40DA787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2816" behindDoc="0" locked="0" layoutInCell="1" allowOverlap="1" wp14:anchorId="11270A23" wp14:editId="21BC9039">
            <wp:simplePos x="0" y="0"/>
            <wp:positionH relativeFrom="margin">
              <wp:posOffset>57150</wp:posOffset>
            </wp:positionH>
            <wp:positionV relativeFrom="line">
              <wp:posOffset>212119</wp:posOffset>
            </wp:positionV>
            <wp:extent cx="5308600" cy="1320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Снимок экрана 2021-04-05 в 11.39.10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2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AE0B73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9E0A1C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9AB1401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32B337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B634D6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B9D401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AB06A6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CEEC629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4F34FD84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EEE9D00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309DFFD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CE2E8B2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805AAD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C77BA19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9744" behindDoc="0" locked="0" layoutInCell="1" allowOverlap="1" wp14:anchorId="59F59453" wp14:editId="3D482824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5422900" cy="137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Снимок экрана 2021-04-05 в 11.36.42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7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82B095A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5612AB5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5442D28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0768" behindDoc="0" locked="0" layoutInCell="1" allowOverlap="1" wp14:anchorId="1438CDD0" wp14:editId="623C6B25">
            <wp:simplePos x="0" y="0"/>
            <wp:positionH relativeFrom="margin">
              <wp:posOffset>-6349</wp:posOffset>
            </wp:positionH>
            <wp:positionV relativeFrom="line">
              <wp:posOffset>228599</wp:posOffset>
            </wp:positionV>
            <wp:extent cx="5384800" cy="4152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Снимок экрана 2021-04-05 в 11.37.01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5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385175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3DE680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64AEB67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335B41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E4AE93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AE1BD6B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12C94EE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265A26E2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B927D5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DDEBA9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4A94EE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E45E81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AE575DA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6FE6E83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8674C6B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  <w:b/>
          <w:bCs/>
        </w:rPr>
      </w:pPr>
      <w:r>
        <w:rPr>
          <w:rFonts w:ascii="Times Roman" w:hAnsi="Times Roman"/>
          <w:b/>
          <w:bCs/>
          <w:sz w:val="32"/>
          <w:szCs w:val="32"/>
        </w:rPr>
        <w:t xml:space="preserve">§ </w:t>
      </w:r>
      <w:r>
        <w:rPr>
          <w:rFonts w:ascii="Times Roman" w:hAnsi="Times Roman"/>
          <w:b/>
          <w:bCs/>
          <w:sz w:val="32"/>
          <w:szCs w:val="32"/>
        </w:rPr>
        <w:t xml:space="preserve">1.7. </w:t>
      </w:r>
      <w:r>
        <w:rPr>
          <w:rFonts w:ascii="Times Roman" w:hAnsi="Times Roman"/>
          <w:b/>
          <w:bCs/>
          <w:sz w:val="32"/>
          <w:szCs w:val="32"/>
          <w:lang w:val="ru-RU"/>
        </w:rPr>
        <w:t xml:space="preserve">Эквивалентности </w:t>
      </w:r>
    </w:p>
    <w:p w14:paraId="7DEB4E74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hAnsi="Times Roman"/>
          <w:sz w:val="27"/>
          <w:szCs w:val="27"/>
        </w:rPr>
        <w:lastRenderedPageBreak/>
        <w:t xml:space="preserve">Отношение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Arial Unicode MS" w:hAnsi="Arial Unicode MS"/>
          <w:sz w:val="27"/>
          <w:szCs w:val="27"/>
        </w:rPr>
        <w:t>⊆</w:t>
      </w:r>
      <w:r>
        <w:rPr>
          <w:rFonts w:ascii="Times Roman" w:hAnsi="Times Roman"/>
          <w:sz w:val="27"/>
          <w:szCs w:val="27"/>
        </w:rPr>
        <w:t xml:space="preserve"> A</w:t>
      </w:r>
      <w:r>
        <w:rPr>
          <w:rFonts w:ascii="Times Roman" w:hAnsi="Times Roman"/>
          <w:position w:val="10"/>
          <w:sz w:val="19"/>
          <w:szCs w:val="19"/>
        </w:rPr>
        <w:t xml:space="preserve">2 </w:t>
      </w:r>
      <w:r>
        <w:rPr>
          <w:rFonts w:ascii="Times Roman" w:hAnsi="Times Roman"/>
          <w:sz w:val="27"/>
          <w:szCs w:val="27"/>
          <w:lang w:val="ru-RU"/>
        </w:rPr>
        <w:t xml:space="preserve">называется отношением эквивалентности </w:t>
      </w:r>
      <w:r>
        <w:rPr>
          <w:rFonts w:ascii="Times Roman" w:hAnsi="Times Roman"/>
          <w:sz w:val="27"/>
          <w:szCs w:val="27"/>
        </w:rPr>
        <w:t>(</w:t>
      </w:r>
      <w:r>
        <w:rPr>
          <w:rFonts w:ascii="Times Roman" w:hAnsi="Times Roman"/>
          <w:sz w:val="27"/>
          <w:szCs w:val="27"/>
          <w:lang w:val="ru-RU"/>
        </w:rPr>
        <w:t>или просто эквивалентностью</w:t>
      </w:r>
      <w:r>
        <w:rPr>
          <w:rFonts w:ascii="Times Roman" w:hAnsi="Times Roman"/>
          <w:sz w:val="27"/>
          <w:szCs w:val="27"/>
        </w:rPr>
        <w:t xml:space="preserve">) </w:t>
      </w:r>
      <w:r>
        <w:rPr>
          <w:rFonts w:ascii="Times Roman" w:hAnsi="Times Roman"/>
          <w:sz w:val="27"/>
          <w:szCs w:val="27"/>
        </w:rPr>
        <w:t xml:space="preserve">на </w:t>
      </w:r>
      <w:r>
        <w:rPr>
          <w:rFonts w:ascii="Times Roman" w:hAnsi="Times Roman"/>
          <w:sz w:val="27"/>
          <w:szCs w:val="27"/>
          <w:lang w:val="de-DE"/>
        </w:rPr>
        <w:t xml:space="preserve">A, </w:t>
      </w:r>
      <w:r>
        <w:rPr>
          <w:rFonts w:ascii="Times Roman" w:hAnsi="Times Roman"/>
          <w:sz w:val="27"/>
          <w:szCs w:val="27"/>
        </w:rPr>
        <w:t xml:space="preserve">если </w:t>
      </w:r>
      <w:r>
        <w:rPr>
          <w:rFonts w:ascii="Times Roman" w:hAnsi="Times Roman"/>
          <w:sz w:val="27"/>
          <w:szCs w:val="27"/>
          <w:lang w:val="de-DE"/>
        </w:rPr>
        <w:t xml:space="preserve">R </w:t>
      </w:r>
      <w:r>
        <w:rPr>
          <w:rFonts w:ascii="Times Roman" w:hAnsi="Times Roman"/>
          <w:sz w:val="27"/>
          <w:szCs w:val="27"/>
        </w:rPr>
        <w:t>рефлексивно</w:t>
      </w:r>
      <w:r>
        <w:rPr>
          <w:rFonts w:ascii="Times Roman" w:hAnsi="Times Roman"/>
          <w:sz w:val="27"/>
          <w:szCs w:val="27"/>
        </w:rPr>
        <w:t xml:space="preserve">, </w:t>
      </w:r>
      <w:r>
        <w:rPr>
          <w:rFonts w:ascii="Times Roman" w:hAnsi="Times Roman"/>
          <w:sz w:val="27"/>
          <w:szCs w:val="27"/>
          <w:lang w:val="ru-RU"/>
        </w:rPr>
        <w:t>симметрично и транзитивно</w:t>
      </w:r>
      <w:r>
        <w:rPr>
          <w:rFonts w:ascii="Times Roman" w:hAnsi="Times Roman"/>
          <w:sz w:val="27"/>
          <w:szCs w:val="27"/>
        </w:rPr>
        <w:t xml:space="preserve">. </w:t>
      </w:r>
    </w:p>
    <w:p w14:paraId="472DB113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EEF0656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72D2E250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F41056F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C7A3C3B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8657329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06FFA990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1918BF99" w14:textId="77777777" w:rsidR="00590FE8" w:rsidRDefault="00112C07">
      <w:pPr>
        <w:pStyle w:val="a0"/>
        <w:spacing w:before="0" w:after="240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3840" behindDoc="0" locked="0" layoutInCell="1" allowOverlap="1" wp14:anchorId="42E74854" wp14:editId="3DCE88D8">
            <wp:simplePos x="0" y="0"/>
            <wp:positionH relativeFrom="margin">
              <wp:posOffset>-6350</wp:posOffset>
            </wp:positionH>
            <wp:positionV relativeFrom="line">
              <wp:posOffset>-152399</wp:posOffset>
            </wp:positionV>
            <wp:extent cx="5435600" cy="3263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Снимок экрана 2021-04-05 в 11.41.41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26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57B1298" w14:textId="77777777" w:rsidR="00590FE8" w:rsidRDefault="00590FE8">
      <w:pPr>
        <w:pStyle w:val="a0"/>
        <w:spacing w:before="0" w:after="240"/>
        <w:rPr>
          <w:rFonts w:ascii="Times Roman" w:eastAsia="Times Roman" w:hAnsi="Times Roman" w:cs="Times Roman"/>
        </w:rPr>
      </w:pPr>
    </w:p>
    <w:p w14:paraId="3D852C08" w14:textId="77777777" w:rsidR="00590FE8" w:rsidRDefault="00112C07">
      <w:pPr>
        <w:pStyle w:val="a0"/>
        <w:spacing w:before="0" w:after="240"/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4864" behindDoc="0" locked="0" layoutInCell="1" allowOverlap="1" wp14:anchorId="3764A780" wp14:editId="2B7ABBF5">
            <wp:simplePos x="0" y="0"/>
            <wp:positionH relativeFrom="margin">
              <wp:posOffset>-6349</wp:posOffset>
            </wp:positionH>
            <wp:positionV relativeFrom="line">
              <wp:posOffset>2451100</wp:posOffset>
            </wp:positionV>
            <wp:extent cx="5397500" cy="1257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Снимок экрана 2021-04-05 в 11.42.05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5888" behindDoc="0" locked="0" layoutInCell="1" allowOverlap="1" wp14:anchorId="1E897368" wp14:editId="1A1D289C">
            <wp:simplePos x="0" y="0"/>
            <wp:positionH relativeFrom="margin">
              <wp:posOffset>-6349</wp:posOffset>
            </wp:positionH>
            <wp:positionV relativeFrom="line">
              <wp:posOffset>3708400</wp:posOffset>
            </wp:positionV>
            <wp:extent cx="5384800" cy="1409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Снимок экрана 2021-04-05 в 11.43.10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40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590FE8">
      <w:headerReference w:type="default" r:id="rId34"/>
      <w:footerReference w:type="default" r:id="rId3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2BE78" w14:textId="77777777" w:rsidR="00112C07" w:rsidRDefault="00112C07">
      <w:r>
        <w:separator/>
      </w:r>
    </w:p>
  </w:endnote>
  <w:endnote w:type="continuationSeparator" w:id="0">
    <w:p w14:paraId="1C2CEB47" w14:textId="77777777" w:rsidR="00112C07" w:rsidRDefault="00112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7F48C7" w14:textId="77777777" w:rsidR="00590FE8" w:rsidRDefault="00590F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A9DB8" w14:textId="77777777" w:rsidR="00112C07" w:rsidRDefault="00112C07">
      <w:r>
        <w:separator/>
      </w:r>
    </w:p>
  </w:footnote>
  <w:footnote w:type="continuationSeparator" w:id="0">
    <w:p w14:paraId="4D91E46A" w14:textId="77777777" w:rsidR="00112C07" w:rsidRDefault="00112C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08BB9" w14:textId="77777777" w:rsidR="00590FE8" w:rsidRDefault="00590F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C5CBB"/>
    <w:multiLevelType w:val="hybridMultilevel"/>
    <w:tmpl w:val="79262934"/>
    <w:styleLink w:val="a"/>
    <w:lvl w:ilvl="0" w:tplc="0A188280">
      <w:start w:val="1"/>
      <w:numFmt w:val="decimal"/>
      <w:lvlText w:val="%1)"/>
      <w:lvlJc w:val="left"/>
      <w:pPr>
        <w:ind w:left="43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2ABF8E">
      <w:start w:val="1"/>
      <w:numFmt w:val="decimal"/>
      <w:lvlText w:val="%2)"/>
      <w:lvlJc w:val="left"/>
      <w:pPr>
        <w:ind w:left="79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014CBAC">
      <w:start w:val="1"/>
      <w:numFmt w:val="decimal"/>
      <w:lvlText w:val="%3)"/>
      <w:lvlJc w:val="left"/>
      <w:pPr>
        <w:ind w:left="115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228808">
      <w:start w:val="1"/>
      <w:numFmt w:val="decimal"/>
      <w:lvlText w:val="%4)"/>
      <w:lvlJc w:val="left"/>
      <w:pPr>
        <w:ind w:left="151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207EB2">
      <w:start w:val="1"/>
      <w:numFmt w:val="decimal"/>
      <w:lvlText w:val="%5)"/>
      <w:lvlJc w:val="left"/>
      <w:pPr>
        <w:ind w:left="187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24E8A0">
      <w:start w:val="1"/>
      <w:numFmt w:val="decimal"/>
      <w:lvlText w:val="%6)"/>
      <w:lvlJc w:val="left"/>
      <w:pPr>
        <w:ind w:left="223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43804A2">
      <w:start w:val="1"/>
      <w:numFmt w:val="decimal"/>
      <w:lvlText w:val="%7)"/>
      <w:lvlJc w:val="left"/>
      <w:pPr>
        <w:ind w:left="259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200A292">
      <w:start w:val="1"/>
      <w:numFmt w:val="decimal"/>
      <w:lvlText w:val="%8)"/>
      <w:lvlJc w:val="left"/>
      <w:pPr>
        <w:ind w:left="295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808FBC">
      <w:start w:val="1"/>
      <w:numFmt w:val="decimal"/>
      <w:lvlText w:val="%9)"/>
      <w:lvlJc w:val="left"/>
      <w:pPr>
        <w:ind w:left="331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0B373E6"/>
    <w:multiLevelType w:val="hybridMultilevel"/>
    <w:tmpl w:val="79262934"/>
    <w:numStyleLink w:val="a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FE8"/>
    <w:rsid w:val="00061613"/>
    <w:rsid w:val="000A2132"/>
    <w:rsid w:val="001125EF"/>
    <w:rsid w:val="00112C07"/>
    <w:rsid w:val="001418BC"/>
    <w:rsid w:val="00156D89"/>
    <w:rsid w:val="001A2773"/>
    <w:rsid w:val="001D1E68"/>
    <w:rsid w:val="002B17B3"/>
    <w:rsid w:val="002B7693"/>
    <w:rsid w:val="002E6B70"/>
    <w:rsid w:val="0032530D"/>
    <w:rsid w:val="003B5E82"/>
    <w:rsid w:val="003D4F61"/>
    <w:rsid w:val="003D602B"/>
    <w:rsid w:val="004A49E9"/>
    <w:rsid w:val="004B688B"/>
    <w:rsid w:val="004C0D73"/>
    <w:rsid w:val="00590FE8"/>
    <w:rsid w:val="005B4D18"/>
    <w:rsid w:val="005D491E"/>
    <w:rsid w:val="006667A6"/>
    <w:rsid w:val="006B7B21"/>
    <w:rsid w:val="006D1A5A"/>
    <w:rsid w:val="006D6A61"/>
    <w:rsid w:val="006E6C3E"/>
    <w:rsid w:val="007C1558"/>
    <w:rsid w:val="00897D7D"/>
    <w:rsid w:val="00915A80"/>
    <w:rsid w:val="009E7D8C"/>
    <w:rsid w:val="00AC037F"/>
    <w:rsid w:val="00AC6909"/>
    <w:rsid w:val="00AD0EE9"/>
    <w:rsid w:val="00B72AC4"/>
    <w:rsid w:val="00B74E17"/>
    <w:rsid w:val="00B82BCD"/>
    <w:rsid w:val="00B87D1E"/>
    <w:rsid w:val="00BA3DE3"/>
    <w:rsid w:val="00BB4103"/>
    <w:rsid w:val="00BC4435"/>
    <w:rsid w:val="00C20FC4"/>
    <w:rsid w:val="00C21853"/>
    <w:rsid w:val="00C34F2E"/>
    <w:rsid w:val="00CA1B55"/>
    <w:rsid w:val="00D614F3"/>
    <w:rsid w:val="00DE3FCD"/>
    <w:rsid w:val="00E3405D"/>
    <w:rsid w:val="00E7568A"/>
    <w:rsid w:val="00EA7A73"/>
    <w:rsid w:val="00F5196D"/>
    <w:rsid w:val="00FD056C"/>
    <w:rsid w:val="00FF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3B46F4"/>
  <w15:docId w15:val="{AD1304AE-D6D7-9246-A026-AF497D757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R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0">
    <w:name w:val="По умолчанию"/>
    <w:pPr>
      <w:spacing w:before="160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928</Words>
  <Characters>5294</Characters>
  <Application>Microsoft Office Word</Application>
  <DocSecurity>0</DocSecurity>
  <Lines>44</Lines>
  <Paragraphs>12</Paragraphs>
  <ScaleCrop>false</ScaleCrop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Сидоренков Олег Владимирович</cp:lastModifiedBy>
  <cp:revision>60</cp:revision>
  <dcterms:created xsi:type="dcterms:W3CDTF">2021-04-05T08:50:00Z</dcterms:created>
  <dcterms:modified xsi:type="dcterms:W3CDTF">2021-04-05T08:58:00Z</dcterms:modified>
</cp:coreProperties>
</file>