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FF58" w14:textId="04A7E600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Company Information</w:t>
      </w:r>
    </w:p>
    <w:p w14:paraId="42397FDA" w14:textId="1E6ADCDE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About Software Architects Jamaica</w:t>
      </w:r>
    </w:p>
    <w:p w14:paraId="32EAA078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Software Architects Jamaica</w:t>
      </w:r>
      <w:r w:rsidRPr="00B24D27">
        <w:rPr>
          <w:rFonts w:ascii="Times New Roman" w:hAnsi="Times New Roman" w:cs="Times New Roman"/>
          <w:sz w:val="24"/>
          <w:szCs w:val="24"/>
        </w:rPr>
        <w:t xml:space="preserve"> is a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rapidly growing software development company</w:t>
      </w:r>
      <w:r w:rsidRPr="00B24D27">
        <w:rPr>
          <w:rFonts w:ascii="Times New Roman" w:hAnsi="Times New Roman" w:cs="Times New Roman"/>
          <w:sz w:val="24"/>
          <w:szCs w:val="24"/>
        </w:rPr>
        <w:t xml:space="preserve"> specializing in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mobile and web application development</w:t>
      </w:r>
      <w:r w:rsidRPr="00B24D27">
        <w:rPr>
          <w:rFonts w:ascii="Times New Roman" w:hAnsi="Times New Roman" w:cs="Times New Roman"/>
          <w:sz w:val="24"/>
          <w:szCs w:val="24"/>
        </w:rPr>
        <w:t xml:space="preserve">, founded in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2007</w:t>
      </w:r>
      <w:r w:rsidRPr="00B24D27">
        <w:rPr>
          <w:rFonts w:ascii="Times New Roman" w:hAnsi="Times New Roman" w:cs="Times New Roman"/>
          <w:sz w:val="24"/>
          <w:szCs w:val="24"/>
        </w:rPr>
        <w:t xml:space="preserve"> by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Damion Daley</w:t>
      </w:r>
      <w:r w:rsidRPr="00B24D27">
        <w:rPr>
          <w:rFonts w:ascii="Times New Roman" w:hAnsi="Times New Roman" w:cs="Times New Roman"/>
          <w:sz w:val="24"/>
          <w:szCs w:val="24"/>
        </w:rPr>
        <w:t xml:space="preserve">, a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Digicel 2007 Entrepreneur of the Year Nominee</w:t>
      </w:r>
      <w:r w:rsidRPr="00B24D27">
        <w:rPr>
          <w:rFonts w:ascii="Times New Roman" w:hAnsi="Times New Roman" w:cs="Times New Roman"/>
          <w:sz w:val="24"/>
          <w:szCs w:val="24"/>
        </w:rPr>
        <w:t xml:space="preserve">. Headquartered in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Kingston, Jamaica</w:t>
      </w:r>
      <w:r w:rsidRPr="00B24D27">
        <w:rPr>
          <w:rFonts w:ascii="Times New Roman" w:hAnsi="Times New Roman" w:cs="Times New Roman"/>
          <w:sz w:val="24"/>
          <w:szCs w:val="24"/>
        </w:rPr>
        <w:t xml:space="preserve">, the company delivers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Information and Communication Technology (ICT) solutions</w:t>
      </w:r>
      <w:r w:rsidRPr="00B24D27">
        <w:rPr>
          <w:rFonts w:ascii="Times New Roman" w:hAnsi="Times New Roman" w:cs="Times New Roman"/>
          <w:sz w:val="24"/>
          <w:szCs w:val="24"/>
        </w:rPr>
        <w:t xml:space="preserve"> to both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local and international clients</w:t>
      </w:r>
      <w:r w:rsidRPr="00B24D27">
        <w:rPr>
          <w:rFonts w:ascii="Times New Roman" w:hAnsi="Times New Roman" w:cs="Times New Roman"/>
          <w:sz w:val="24"/>
          <w:szCs w:val="24"/>
        </w:rPr>
        <w:t>.</w:t>
      </w:r>
    </w:p>
    <w:p w14:paraId="6E1AE000" w14:textId="09D2A145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Vision, Mission, and Values</w:t>
      </w:r>
    </w:p>
    <w:p w14:paraId="181059FC" w14:textId="77777777" w:rsidR="00B24D27" w:rsidRPr="00B24D27" w:rsidRDefault="00B24D27" w:rsidP="00B24D2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Vision:</w:t>
      </w:r>
      <w:r w:rsidRPr="00B24D27">
        <w:rPr>
          <w:rFonts w:ascii="Times New Roman" w:hAnsi="Times New Roman" w:cs="Times New Roman"/>
          <w:sz w:val="24"/>
          <w:szCs w:val="24"/>
        </w:rPr>
        <w:t xml:space="preserve"> To be a leading software solutions provider bridging the gap between people and technology.</w:t>
      </w:r>
    </w:p>
    <w:p w14:paraId="4658E74C" w14:textId="77777777" w:rsidR="00B24D27" w:rsidRPr="00B24D27" w:rsidRDefault="00B24D27" w:rsidP="00B24D2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Mission:</w:t>
      </w:r>
      <w:r w:rsidRPr="00B24D27">
        <w:rPr>
          <w:rFonts w:ascii="Times New Roman" w:hAnsi="Times New Roman" w:cs="Times New Roman"/>
          <w:sz w:val="24"/>
          <w:szCs w:val="24"/>
        </w:rPr>
        <w:t xml:space="preserve"> To deliver customized, high-quality software solutions that support the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personal, operational, and commercial goals</w:t>
      </w:r>
      <w:r w:rsidRPr="00B24D27">
        <w:rPr>
          <w:rFonts w:ascii="Times New Roman" w:hAnsi="Times New Roman" w:cs="Times New Roman"/>
          <w:sz w:val="24"/>
          <w:szCs w:val="24"/>
        </w:rPr>
        <w:t xml:space="preserve"> of each client.</w:t>
      </w:r>
    </w:p>
    <w:p w14:paraId="5BAE24C7" w14:textId="77777777" w:rsidR="00B24D27" w:rsidRPr="00B24D27" w:rsidRDefault="00B24D27" w:rsidP="00B24D2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Values:</w:t>
      </w:r>
    </w:p>
    <w:p w14:paraId="42C5BBC9" w14:textId="77777777" w:rsidR="00B24D27" w:rsidRPr="00B24D27" w:rsidRDefault="00B24D27" w:rsidP="00B24D2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Innovation through modern technology</w:t>
      </w:r>
    </w:p>
    <w:p w14:paraId="36C1F186" w14:textId="77777777" w:rsidR="00B24D27" w:rsidRPr="00B24D27" w:rsidRDefault="00B24D27" w:rsidP="00B24D2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High standards of professional service</w:t>
      </w:r>
    </w:p>
    <w:p w14:paraId="495B83E9" w14:textId="77777777" w:rsidR="00B24D27" w:rsidRPr="00B24D27" w:rsidRDefault="00B24D27" w:rsidP="00B24D2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Strong and personal client relationships</w:t>
      </w:r>
    </w:p>
    <w:p w14:paraId="56E06081" w14:textId="77777777" w:rsidR="00B24D27" w:rsidRPr="00B24D27" w:rsidRDefault="00B24D27" w:rsidP="00B24D2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Agile and user-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14:paraId="78E30D0D" w14:textId="77777777" w:rsidR="00B24D27" w:rsidRPr="00B24D27" w:rsidRDefault="00B24D27" w:rsidP="00B24D2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Commitment to continuous improvement</w:t>
      </w:r>
    </w:p>
    <w:p w14:paraId="3978A3E9" w14:textId="7081854B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Technical Expertise &amp; Knowledge Base</w:t>
      </w:r>
    </w:p>
    <w:p w14:paraId="6434E29B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The team is experienced in a wide range of technologies and tools:</w:t>
      </w:r>
    </w:p>
    <w:p w14:paraId="5BE640A7" w14:textId="77777777" w:rsidR="00B24D27" w:rsidRPr="00B24D27" w:rsidRDefault="00B24D27" w:rsidP="00B24D2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Languages &amp; Platforms:</w:t>
      </w:r>
    </w:p>
    <w:p w14:paraId="2B4B3989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lastRenderedPageBreak/>
        <w:t>Windows 9x/NT/2000/XP/Vista</w:t>
      </w:r>
    </w:p>
    <w:p w14:paraId="7FEB01B3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C/C++/C#</w:t>
      </w:r>
    </w:p>
    <w:p w14:paraId="75AD346C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Java, JavaScript, Java Servlets, JSP, J2EE, J2ME</w:t>
      </w:r>
    </w:p>
    <w:p w14:paraId="10C111F1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XML, HTML, DHTML, WAP, VBScript</w:t>
      </w:r>
    </w:p>
    <w:p w14:paraId="59DA0405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Microsoft .NET, ASP.NET, VB.NET</w:t>
      </w:r>
    </w:p>
    <w:p w14:paraId="1BD919DF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Android &amp; iOS development</w:t>
      </w:r>
    </w:p>
    <w:p w14:paraId="72C2429F" w14:textId="77777777" w:rsidR="00B24D27" w:rsidRPr="00B24D27" w:rsidRDefault="00B24D27" w:rsidP="00B24D2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Databases &amp; Reporting:</w:t>
      </w:r>
    </w:p>
    <w:p w14:paraId="2182B9F6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Oracle, MySQL, SQL Server</w:t>
      </w:r>
    </w:p>
    <w:p w14:paraId="2F24D0EF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Crystal Reports</w:t>
      </w:r>
    </w:p>
    <w:p w14:paraId="32702E00" w14:textId="77777777" w:rsidR="00B24D27" w:rsidRPr="00B24D27" w:rsidRDefault="00B24D27" w:rsidP="00B24D2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Web/Server Technologies:</w:t>
      </w:r>
    </w:p>
    <w:p w14:paraId="14A1934A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TCP/IP, IIS, Java Web Server,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JRun</w:t>
      </w:r>
      <w:proofErr w:type="spellEnd"/>
    </w:p>
    <w:p w14:paraId="159C36D5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Web Services, REST APIs</w:t>
      </w:r>
    </w:p>
    <w:p w14:paraId="24F03EA8" w14:textId="77777777" w:rsidR="00B24D27" w:rsidRPr="00B24D27" w:rsidRDefault="00B24D27" w:rsidP="00B24D2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Embedded/Firmware Systems</w:t>
      </w:r>
    </w:p>
    <w:p w14:paraId="2FA06C21" w14:textId="77777777" w:rsidR="00B24D27" w:rsidRPr="00B24D27" w:rsidRDefault="00B24D27" w:rsidP="00B24D2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B24D27">
        <w:rPr>
          <w:rFonts w:ascii="Times New Roman" w:hAnsi="Times New Roman" w:cs="Times New Roman"/>
          <w:sz w:val="24"/>
          <w:szCs w:val="24"/>
        </w:rPr>
        <w:t xml:space="preserve"> Data protection, encryption, authentication, digital certificates</w:t>
      </w:r>
    </w:p>
    <w:p w14:paraId="3860F133" w14:textId="77777777" w:rsidR="00B24D27" w:rsidRPr="00B24D27" w:rsidRDefault="00B24D27" w:rsidP="00B24D2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Design &amp; Interface:</w:t>
      </w:r>
    </w:p>
    <w:p w14:paraId="7A1208BE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UI/UX Design</w:t>
      </w:r>
    </w:p>
    <w:p w14:paraId="20E64B59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Adobe Suite (Photoshop, Illustrator, Acrobat, Image Ready)</w:t>
      </w:r>
    </w:p>
    <w:p w14:paraId="3DE56595" w14:textId="77777777" w:rsidR="00B24D27" w:rsidRPr="00B24D27" w:rsidRDefault="00B24D27" w:rsidP="00B24D2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Macromedia Flash, Autodesk, </w:t>
      </w:r>
      <w:proofErr w:type="spellStart"/>
      <w:r w:rsidRPr="00B24D27">
        <w:rPr>
          <w:rFonts w:ascii="Times New Roman" w:hAnsi="Times New Roman" w:cs="Times New Roman"/>
          <w:sz w:val="24"/>
          <w:szCs w:val="24"/>
        </w:rPr>
        <w:t>FormZ</w:t>
      </w:r>
      <w:proofErr w:type="spellEnd"/>
    </w:p>
    <w:p w14:paraId="2476CD36" w14:textId="380E2F4B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14:paraId="7CAB606A" w14:textId="77777777" w:rsidR="00B24D27" w:rsidRPr="00B24D27" w:rsidRDefault="00B24D27" w:rsidP="00B24D2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Office:</w:t>
      </w:r>
      <w:r w:rsidRPr="00B24D27">
        <w:rPr>
          <w:rFonts w:ascii="Times New Roman" w:hAnsi="Times New Roman" w:cs="Times New Roman"/>
          <w:sz w:val="24"/>
          <w:szCs w:val="24"/>
        </w:rPr>
        <w:t xml:space="preserve"> Kingston, Jamaica</w:t>
      </w:r>
    </w:p>
    <w:p w14:paraId="559EAD81" w14:textId="77777777" w:rsidR="00B24D27" w:rsidRPr="00B24D27" w:rsidRDefault="00B24D27" w:rsidP="00B24D2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Phone:</w:t>
      </w:r>
      <w:r w:rsidRPr="00B24D27">
        <w:rPr>
          <w:rFonts w:ascii="Times New Roman" w:hAnsi="Times New Roman" w:cs="Times New Roman"/>
          <w:sz w:val="24"/>
          <w:szCs w:val="24"/>
        </w:rPr>
        <w:t xml:space="preserve"> (876) 336-9695</w:t>
      </w:r>
    </w:p>
    <w:p w14:paraId="43731663" w14:textId="77777777" w:rsidR="00B24D27" w:rsidRPr="00B24D27" w:rsidRDefault="00B24D27" w:rsidP="00B24D2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B24D2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24D27">
          <w:rPr>
            <w:rStyle w:val="Hyperlink"/>
            <w:rFonts w:ascii="Times New Roman" w:hAnsi="Times New Roman" w:cs="Times New Roman"/>
            <w:sz w:val="24"/>
            <w:szCs w:val="24"/>
          </w:rPr>
          <w:t>contactus@softwarearchitectsjm.com</w:t>
        </w:r>
      </w:hyperlink>
    </w:p>
    <w:p w14:paraId="312EBCB7" w14:textId="77777777" w:rsidR="00B24D27" w:rsidRPr="00B24D27" w:rsidRDefault="00B24D27" w:rsidP="00B24D2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Hours:</w:t>
      </w:r>
    </w:p>
    <w:p w14:paraId="690A8FC5" w14:textId="77777777" w:rsidR="00B24D27" w:rsidRPr="00B24D27" w:rsidRDefault="00B24D27" w:rsidP="00B24D2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Mon–Fri: 8:30 AM – 5:00 PM</w:t>
      </w:r>
    </w:p>
    <w:p w14:paraId="553A69DB" w14:textId="77777777" w:rsidR="00B24D27" w:rsidRPr="00B24D27" w:rsidRDefault="00B24D27" w:rsidP="00B24D2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Sat–Sun: Closed</w:t>
      </w:r>
    </w:p>
    <w:p w14:paraId="3CFBE8F9" w14:textId="77777777" w:rsidR="00B24D27" w:rsidRPr="00B24D27" w:rsidRDefault="00B24D27" w:rsidP="00B24D2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Facebook:</w:t>
      </w:r>
      <w:r w:rsidRPr="00B24D2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24D27">
          <w:rPr>
            <w:rStyle w:val="Hyperlink"/>
            <w:rFonts w:ascii="Times New Roman" w:hAnsi="Times New Roman" w:cs="Times New Roman"/>
            <w:sz w:val="24"/>
            <w:szCs w:val="24"/>
          </w:rPr>
          <w:t>SALTDJA</w:t>
        </w:r>
      </w:hyperlink>
    </w:p>
    <w:p w14:paraId="2725804F" w14:textId="77777777" w:rsidR="00B24D27" w:rsidRPr="00B24D27" w:rsidRDefault="00000000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77DC30">
          <v:rect id="_x0000_i1025" style="width:0;height:1.5pt" o:hralign="center" o:hrstd="t" o:hr="t" fillcolor="#a0a0a0" stroked="f"/>
        </w:pict>
      </w:r>
    </w:p>
    <w:p w14:paraId="64B82718" w14:textId="0FA3A71D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Website Navigation</w:t>
      </w:r>
    </w:p>
    <w:p w14:paraId="07C0C01A" w14:textId="2962B030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Important Links</w:t>
      </w:r>
    </w:p>
    <w:p w14:paraId="08966D01" w14:textId="77777777" w:rsidR="00B24D27" w:rsidRPr="00B24D27" w:rsidRDefault="00B24D27" w:rsidP="00B24D2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24D27">
          <w:rPr>
            <w:rStyle w:val="Hyperlink"/>
            <w:rFonts w:ascii="Times New Roman" w:hAnsi="Times New Roman" w:cs="Times New Roman"/>
            <w:sz w:val="24"/>
            <w:szCs w:val="24"/>
          </w:rPr>
          <w:t>About Us</w:t>
        </w:r>
      </w:hyperlink>
    </w:p>
    <w:p w14:paraId="0DE084C0" w14:textId="77777777" w:rsidR="00B24D27" w:rsidRPr="00B24D27" w:rsidRDefault="00B24D27" w:rsidP="00B24D2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24D27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795174DE" w14:textId="77777777" w:rsidR="00B24D27" w:rsidRPr="00B24D27" w:rsidRDefault="00B24D27" w:rsidP="00B24D2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24D27">
          <w:rPr>
            <w:rStyle w:val="Hyperlink"/>
            <w:rFonts w:ascii="Times New Roman" w:hAnsi="Times New Roman" w:cs="Times New Roman"/>
            <w:sz w:val="24"/>
            <w:szCs w:val="24"/>
          </w:rPr>
          <w:t>Contact Us</w:t>
        </w:r>
      </w:hyperlink>
    </w:p>
    <w:p w14:paraId="44FD4E8D" w14:textId="134E5CE9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Services Offered</w:t>
      </w:r>
    </w:p>
    <w:p w14:paraId="44BB5243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1. Web App Development</w:t>
      </w:r>
    </w:p>
    <w:p w14:paraId="614FA26A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Custom web applications to increase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profitability</w:t>
      </w:r>
      <w:r w:rsidRPr="00B24D27">
        <w:rPr>
          <w:rFonts w:ascii="Times New Roman" w:hAnsi="Times New Roman" w:cs="Times New Roman"/>
          <w:sz w:val="24"/>
          <w:szCs w:val="24"/>
        </w:rPr>
        <w:t xml:space="preserve">,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B24D27">
        <w:rPr>
          <w:rFonts w:ascii="Times New Roman" w:hAnsi="Times New Roman" w:cs="Times New Roman"/>
          <w:sz w:val="24"/>
          <w:szCs w:val="24"/>
        </w:rPr>
        <w:t xml:space="preserve">, and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B24D27">
        <w:rPr>
          <w:rFonts w:ascii="Times New Roman" w:hAnsi="Times New Roman" w:cs="Times New Roman"/>
          <w:sz w:val="24"/>
          <w:szCs w:val="24"/>
        </w:rPr>
        <w:t>. Tailored to specific business needs with modern frameworks.</w:t>
      </w:r>
    </w:p>
    <w:p w14:paraId="4716A0B0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2. Mobile App Development</w:t>
      </w:r>
    </w:p>
    <w:p w14:paraId="4A1F5428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Native apps for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iOS and Android</w:t>
      </w:r>
      <w:r w:rsidRPr="00B24D27">
        <w:rPr>
          <w:rFonts w:ascii="Times New Roman" w:hAnsi="Times New Roman" w:cs="Times New Roman"/>
          <w:sz w:val="24"/>
          <w:szCs w:val="24"/>
        </w:rPr>
        <w:t xml:space="preserve"> to empower business operations and reach wider markets. High-performance mobile solutions for customer engagement and internal processes.</w:t>
      </w:r>
    </w:p>
    <w:p w14:paraId="2EEC62AA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3. Enterprise Solution Development</w:t>
      </w:r>
    </w:p>
    <w:p w14:paraId="3D91EF52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lastRenderedPageBreak/>
        <w:t xml:space="preserve">Scalable and robust enterprise systems that support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millions of transactions</w:t>
      </w:r>
      <w:r w:rsidRPr="00B24D27">
        <w:rPr>
          <w:rFonts w:ascii="Times New Roman" w:hAnsi="Times New Roman" w:cs="Times New Roman"/>
          <w:sz w:val="24"/>
          <w:szCs w:val="24"/>
        </w:rPr>
        <w:t xml:space="preserve">. Built using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agile methodologies</w:t>
      </w:r>
      <w:r w:rsidRPr="00B24D27">
        <w:rPr>
          <w:rFonts w:ascii="Times New Roman" w:hAnsi="Times New Roman" w:cs="Times New Roman"/>
          <w:sz w:val="24"/>
          <w:szCs w:val="24"/>
        </w:rPr>
        <w:t xml:space="preserve">, focusing on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internal alignment</w:t>
      </w:r>
      <w:r w:rsidRPr="00B24D27">
        <w:rPr>
          <w:rFonts w:ascii="Times New Roman" w:hAnsi="Times New Roman" w:cs="Times New Roman"/>
          <w:sz w:val="24"/>
          <w:szCs w:val="24"/>
        </w:rPr>
        <w:t xml:space="preserve"> and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external user challenges</w:t>
      </w:r>
      <w:r w:rsidRPr="00B24D27">
        <w:rPr>
          <w:rFonts w:ascii="Times New Roman" w:hAnsi="Times New Roman" w:cs="Times New Roman"/>
          <w:sz w:val="24"/>
          <w:szCs w:val="24"/>
        </w:rPr>
        <w:t>.</w:t>
      </w:r>
    </w:p>
    <w:p w14:paraId="2296F548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4. Website Hosting</w:t>
      </w:r>
    </w:p>
    <w:p w14:paraId="144C927E" w14:textId="77777777" w:rsidR="00B24D27" w:rsidRPr="00B24D27" w:rsidRDefault="00B24D27" w:rsidP="00B24D2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Dedicated Hosting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Full server lease for exclusive use</w:t>
      </w:r>
    </w:p>
    <w:p w14:paraId="589C9C40" w14:textId="77777777" w:rsidR="00B24D27" w:rsidRPr="00B24D27" w:rsidRDefault="00B24D27" w:rsidP="00B24D2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Shared Hosting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Affordable, multi-tenant server hosting</w:t>
      </w:r>
      <w:r w:rsidRPr="00B24D27">
        <w:rPr>
          <w:rFonts w:ascii="Times New Roman" w:hAnsi="Times New Roman" w:cs="Times New Roman"/>
          <w:sz w:val="24"/>
          <w:szCs w:val="24"/>
        </w:rPr>
        <w:br/>
        <w:t>Ensures high uptime and performance for hosted applications.</w:t>
      </w:r>
    </w:p>
    <w:p w14:paraId="0B233119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5. Support &amp; Maintenance</w:t>
      </w:r>
    </w:p>
    <w:p w14:paraId="601F4A7F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Comprehensive support services for:</w:t>
      </w:r>
    </w:p>
    <w:p w14:paraId="2B79CFBE" w14:textId="77777777" w:rsidR="00B24D27" w:rsidRPr="00B24D27" w:rsidRDefault="00B24D27" w:rsidP="00B24D2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Security updates</w:t>
      </w:r>
    </w:p>
    <w:p w14:paraId="7B236B2F" w14:textId="77777777" w:rsidR="00B24D27" w:rsidRPr="00B24D27" w:rsidRDefault="00B24D27" w:rsidP="00B24D2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Content changes</w:t>
      </w:r>
    </w:p>
    <w:p w14:paraId="18D3EF00" w14:textId="77777777" w:rsidR="00B24D27" w:rsidRPr="00B24D27" w:rsidRDefault="00B24D27" w:rsidP="00B24D2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Backup management</w:t>
      </w:r>
    </w:p>
    <w:p w14:paraId="15848F78" w14:textId="77777777" w:rsidR="00B24D27" w:rsidRPr="00B24D27" w:rsidRDefault="00B24D27" w:rsidP="00B24D2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Ongoing optimizations</w:t>
      </w:r>
    </w:p>
    <w:p w14:paraId="1980B87A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6. UI/UX Interface &amp; Graphic Design</w:t>
      </w:r>
    </w:p>
    <w:p w14:paraId="7A31D78A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 xml:space="preserve">Creating intuitive and visually engaging interfaces using best practices in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user research</w:t>
      </w:r>
      <w:r w:rsidRPr="00B24D27">
        <w:rPr>
          <w:rFonts w:ascii="Times New Roman" w:hAnsi="Times New Roman" w:cs="Times New Roman"/>
          <w:sz w:val="24"/>
          <w:szCs w:val="24"/>
        </w:rPr>
        <w:t xml:space="preserve">,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prototyping</w:t>
      </w:r>
      <w:r w:rsidRPr="00B24D27">
        <w:rPr>
          <w:rFonts w:ascii="Times New Roman" w:hAnsi="Times New Roman" w:cs="Times New Roman"/>
          <w:sz w:val="24"/>
          <w:szCs w:val="24"/>
        </w:rPr>
        <w:t xml:space="preserve">, and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aesthetics</w:t>
      </w:r>
      <w:r w:rsidRPr="00B24D27">
        <w:rPr>
          <w:rFonts w:ascii="Times New Roman" w:hAnsi="Times New Roman" w:cs="Times New Roman"/>
          <w:sz w:val="24"/>
          <w:szCs w:val="24"/>
        </w:rPr>
        <w:t>.</w:t>
      </w:r>
    </w:p>
    <w:p w14:paraId="6526C450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7. Reporting Packages</w:t>
      </w:r>
    </w:p>
    <w:p w14:paraId="1B462295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Visualize data to enable better decision-making:</w:t>
      </w:r>
    </w:p>
    <w:p w14:paraId="6CA968B8" w14:textId="77777777" w:rsidR="00B24D27" w:rsidRPr="00B24D27" w:rsidRDefault="00B24D27" w:rsidP="00B24D27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Internal management reports</w:t>
      </w:r>
    </w:p>
    <w:p w14:paraId="3A235CB2" w14:textId="77777777" w:rsidR="00B24D27" w:rsidRPr="00B24D27" w:rsidRDefault="00B24D27" w:rsidP="00B24D27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External stakeholder documents</w:t>
      </w:r>
    </w:p>
    <w:p w14:paraId="79A7EA42" w14:textId="77777777" w:rsidR="00B24D27" w:rsidRPr="00B24D27" w:rsidRDefault="00B24D27" w:rsidP="00B24D27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Collaboration workflow</w:t>
      </w:r>
    </w:p>
    <w:p w14:paraId="39D2DEC3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Web Service Development</w:t>
      </w:r>
    </w:p>
    <w:p w14:paraId="69B8B12F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Modern RESTful services that ensure 24/7 connectivity between systems, partners, and stakeholders.</w:t>
      </w:r>
    </w:p>
    <w:p w14:paraId="6D7249D0" w14:textId="77777777" w:rsidR="00B24D27" w:rsidRPr="00B24D27" w:rsidRDefault="00000000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47079C">
          <v:rect id="_x0000_i1026" style="width:0;height:1.5pt" o:hralign="center" o:hrstd="t" o:hr="t" fillcolor="#a0a0a0" stroked="f"/>
        </w:pict>
      </w:r>
    </w:p>
    <w:p w14:paraId="5486A66C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Segoe UI Emoji" w:hAnsi="Segoe UI Emoji" w:cs="Segoe UI Emoji"/>
          <w:b/>
          <w:bCs/>
          <w:sz w:val="24"/>
          <w:szCs w:val="24"/>
        </w:rPr>
        <w:t>📰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Recent News (Projects &amp; Portfolio)</w:t>
      </w:r>
    </w:p>
    <w:p w14:paraId="4CAB72CC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Segoe UI Emoji" w:hAnsi="Segoe UI Emoji" w:cs="Segoe UI Emoji"/>
          <w:b/>
          <w:bCs/>
          <w:sz w:val="24"/>
          <w:szCs w:val="24"/>
        </w:rPr>
        <w:t>🇯🇲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Jamaica Stock Exchange</w:t>
      </w:r>
    </w:p>
    <w:p w14:paraId="685FD5B9" w14:textId="77777777" w:rsidR="00B24D27" w:rsidRPr="00B24D27" w:rsidRDefault="00B24D27" w:rsidP="00B24D27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27">
        <w:rPr>
          <w:rFonts w:ascii="Times New Roman" w:hAnsi="Times New Roman" w:cs="Times New Roman"/>
          <w:b/>
          <w:bCs/>
          <w:sz w:val="24"/>
          <w:szCs w:val="24"/>
        </w:rPr>
        <w:t>JTrader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– Online trading platform for buying/selling stocks.</w:t>
      </w:r>
    </w:p>
    <w:p w14:paraId="3F96FD56" w14:textId="77777777" w:rsidR="00B24D27" w:rsidRPr="00B24D27" w:rsidRDefault="00B24D27" w:rsidP="00B24D27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JSSE (Jamaica Social Stock Exchange)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Crowd-funding platform for public-interest projects.</w:t>
      </w:r>
    </w:p>
    <w:p w14:paraId="1E81B1FF" w14:textId="77777777" w:rsidR="00B24D27" w:rsidRPr="00B24D27" w:rsidRDefault="00B24D27" w:rsidP="00B24D27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27">
        <w:rPr>
          <w:rFonts w:ascii="Times New Roman" w:hAnsi="Times New Roman" w:cs="Times New Roman"/>
          <w:b/>
          <w:bCs/>
          <w:sz w:val="24"/>
          <w:szCs w:val="24"/>
        </w:rPr>
        <w:t>Ecampus</w:t>
      </w:r>
      <w:proofErr w:type="spellEnd"/>
      <w:r w:rsidRPr="00B24D27">
        <w:rPr>
          <w:rFonts w:ascii="Times New Roman" w:hAnsi="Times New Roman" w:cs="Times New Roman"/>
          <w:sz w:val="24"/>
          <w:szCs w:val="24"/>
        </w:rPr>
        <w:t xml:space="preserve"> – Learning portal for professionals to apply theory to real-world skills.</w:t>
      </w:r>
    </w:p>
    <w:p w14:paraId="709650BC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Segoe UI Emoji" w:hAnsi="Segoe UI Emoji" w:cs="Segoe UI Emoji"/>
          <w:b/>
          <w:bCs/>
          <w:sz w:val="24"/>
          <w:szCs w:val="24"/>
        </w:rPr>
        <w:t>🇹🇹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Trinidad &amp; Tobago Stock Exchange (TTSE)</w:t>
      </w:r>
    </w:p>
    <w:p w14:paraId="51A438FA" w14:textId="77777777" w:rsidR="00B24D27" w:rsidRPr="00B24D27" w:rsidRDefault="00B24D27" w:rsidP="00B24D27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TOP (Trinidad Online Platform)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Client/broker trading system.</w:t>
      </w:r>
    </w:p>
    <w:p w14:paraId="242AB241" w14:textId="77777777" w:rsidR="00B24D27" w:rsidRPr="00B24D27" w:rsidRDefault="00B24D27" w:rsidP="00B24D27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Broker API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API for secure broker communication.</w:t>
      </w:r>
    </w:p>
    <w:p w14:paraId="15051C84" w14:textId="77777777" w:rsidR="00B24D27" w:rsidRPr="00B24D27" w:rsidRDefault="00B24D27" w:rsidP="00B24D27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D27">
        <w:rPr>
          <w:rFonts w:ascii="Times New Roman" w:hAnsi="Times New Roman" w:cs="Times New Roman"/>
          <w:b/>
          <w:bCs/>
          <w:sz w:val="24"/>
          <w:szCs w:val="24"/>
        </w:rPr>
        <w:t>Estatement</w:t>
      </w:r>
      <w:proofErr w:type="spellEnd"/>
      <w:r w:rsidRPr="00B24D27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Central Depository System for TTCD (Trinidad &amp; Tobago Central Depository).</w:t>
      </w:r>
    </w:p>
    <w:p w14:paraId="0023B093" w14:textId="34F065AA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VM Wealth Management</w:t>
      </w:r>
    </w:p>
    <w:p w14:paraId="7439A8DA" w14:textId="77777777" w:rsidR="00B24D27" w:rsidRPr="00B24D27" w:rsidRDefault="00B24D27" w:rsidP="00B24D27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Order Management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Allows brokers to manage client orders.</w:t>
      </w:r>
    </w:p>
    <w:p w14:paraId="630FAEE7" w14:textId="77777777" w:rsidR="00B24D27" w:rsidRPr="00B24D27" w:rsidRDefault="00B24D27" w:rsidP="00B24D27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IPO Platform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Facilitates public subscription to new stock offerings.</w:t>
      </w:r>
    </w:p>
    <w:p w14:paraId="6BB5B7F2" w14:textId="0E98546C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DPK</w:t>
      </w:r>
    </w:p>
    <w:p w14:paraId="355EAB90" w14:textId="77777777" w:rsidR="00B24D27" w:rsidRPr="00B24D27" w:rsidRDefault="00B24D27" w:rsidP="00B24D27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DPIS Parent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Educational portal for tracking grades and viewing student PEP reports.</w:t>
      </w:r>
    </w:p>
    <w:p w14:paraId="0BE8757A" w14:textId="558E08C3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GK Capital</w:t>
      </w:r>
    </w:p>
    <w:p w14:paraId="6FEF8BB4" w14:textId="77777777" w:rsidR="00B24D27" w:rsidRPr="00B24D27" w:rsidRDefault="00B24D27" w:rsidP="00B24D2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OMS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Broker order submission platform.</w:t>
      </w:r>
    </w:p>
    <w:p w14:paraId="53CF760B" w14:textId="3B2B387E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National Housing Trust</w:t>
      </w:r>
    </w:p>
    <w:p w14:paraId="58F0755D" w14:textId="77777777" w:rsidR="00B24D27" w:rsidRPr="00B24D27" w:rsidRDefault="00B24D27" w:rsidP="00B24D27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Asset Manager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Track and manage company assets (projectors, computers, etc.).</w:t>
      </w:r>
    </w:p>
    <w:p w14:paraId="1BD343CF" w14:textId="77777777" w:rsidR="00B24D27" w:rsidRPr="00B24D27" w:rsidRDefault="00B24D27" w:rsidP="00B24D27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Bulk Email Management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Automate email scheduling and template use.</w:t>
      </w:r>
    </w:p>
    <w:p w14:paraId="12DD1992" w14:textId="77777777" w:rsidR="00B24D27" w:rsidRPr="00B24D27" w:rsidRDefault="00B24D27" w:rsidP="00B24D27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Loan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Complete loan lifecycle solution: document uploads, user accounts, lender matching, and status tracking.</w:t>
      </w:r>
    </w:p>
    <w:p w14:paraId="472AA073" w14:textId="4F3BB0A6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Island Car Rental</w:t>
      </w:r>
    </w:p>
    <w:p w14:paraId="495A2E46" w14:textId="77777777" w:rsidR="00B24D27" w:rsidRPr="00B24D27" w:rsidRDefault="00B24D27" w:rsidP="00B24D27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Reservation System</w:t>
      </w:r>
      <w:r w:rsidRPr="00B24D27">
        <w:rPr>
          <w:rFonts w:ascii="Times New Roman" w:hAnsi="Times New Roman" w:cs="Times New Roman"/>
          <w:sz w:val="24"/>
          <w:szCs w:val="24"/>
        </w:rPr>
        <w:t xml:space="preserve"> – Full-featured vehicle rental platform:</w:t>
      </w:r>
    </w:p>
    <w:p w14:paraId="23AE0CBF" w14:textId="77777777" w:rsidR="00B24D27" w:rsidRPr="00B24D27" w:rsidRDefault="00B24D27" w:rsidP="00B24D27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Fleet management</w:t>
      </w:r>
    </w:p>
    <w:p w14:paraId="672BC2A4" w14:textId="77777777" w:rsidR="00B24D27" w:rsidRPr="00B24D27" w:rsidRDefault="00B24D27" w:rsidP="00B24D27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Cost calculators</w:t>
      </w:r>
    </w:p>
    <w:p w14:paraId="14D703D1" w14:textId="77777777" w:rsidR="00B24D27" w:rsidRPr="00B24D27" w:rsidRDefault="00B24D27" w:rsidP="00B24D27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Loyalty programs</w:t>
      </w:r>
    </w:p>
    <w:p w14:paraId="17BA3488" w14:textId="77777777" w:rsidR="00B24D27" w:rsidRPr="00B24D27" w:rsidRDefault="00B24D27" w:rsidP="00B24D27">
      <w:pPr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sz w:val="24"/>
          <w:szCs w:val="24"/>
        </w:rPr>
        <w:t>Private transfers &amp; day trip bookings</w:t>
      </w:r>
    </w:p>
    <w:p w14:paraId="5D7E0372" w14:textId="77777777" w:rsidR="00B24D27" w:rsidRPr="00B24D27" w:rsidRDefault="00000000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FBD446">
          <v:rect id="_x0000_i1027" style="width:0;height:1.5pt" o:hralign="center" o:hrstd="t" o:hr="t" fillcolor="#a0a0a0" stroked="f"/>
        </w:pict>
      </w:r>
    </w:p>
    <w:p w14:paraId="4657158A" w14:textId="28893B1B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Let’s Get Started</w:t>
      </w:r>
    </w:p>
    <w:p w14:paraId="15E222E8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Times New Roman" w:hAnsi="Times New Roman" w:cs="Times New Roman"/>
          <w:b/>
          <w:bCs/>
          <w:sz w:val="24"/>
          <w:szCs w:val="24"/>
        </w:rPr>
        <w:t>Do you have a project in mind?</w:t>
      </w:r>
      <w:r w:rsidRPr="00B24D27">
        <w:rPr>
          <w:rFonts w:ascii="Times New Roman" w:hAnsi="Times New Roman" w:cs="Times New Roman"/>
          <w:sz w:val="24"/>
          <w:szCs w:val="24"/>
        </w:rPr>
        <w:br/>
        <w:t xml:space="preserve">Software Architects Jamaica invites you to </w:t>
      </w:r>
      <w:r w:rsidRPr="00B24D27">
        <w:rPr>
          <w:rFonts w:ascii="Times New Roman" w:hAnsi="Times New Roman" w:cs="Times New Roman"/>
          <w:b/>
          <w:bCs/>
          <w:sz w:val="24"/>
          <w:szCs w:val="24"/>
        </w:rPr>
        <w:t>setup a free meeting</w:t>
      </w:r>
      <w:r w:rsidRPr="00B24D27">
        <w:rPr>
          <w:rFonts w:ascii="Times New Roman" w:hAnsi="Times New Roman" w:cs="Times New Roman"/>
          <w:sz w:val="24"/>
          <w:szCs w:val="24"/>
        </w:rPr>
        <w:t xml:space="preserve"> and “Build this Thing Together!”</w:t>
      </w:r>
    </w:p>
    <w:p w14:paraId="1F61D49B" w14:textId="77777777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D27">
        <w:rPr>
          <w:rFonts w:ascii="Segoe UI Emoji" w:hAnsi="Segoe UI Emoji" w:cs="Segoe UI Emoji"/>
          <w:sz w:val="24"/>
          <w:szCs w:val="24"/>
        </w:rPr>
        <w:t>👉</w:t>
      </w:r>
      <w:r w:rsidRPr="00B24D27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24D27">
          <w:rPr>
            <w:rStyle w:val="Hyperlink"/>
            <w:rFonts w:ascii="Times New Roman" w:hAnsi="Times New Roman" w:cs="Times New Roman"/>
            <w:sz w:val="24"/>
            <w:szCs w:val="24"/>
          </w:rPr>
          <w:t>Setup a Free Meeting</w:t>
        </w:r>
      </w:hyperlink>
    </w:p>
    <w:p w14:paraId="07260C3D" w14:textId="33AD4789" w:rsidR="00B24D27" w:rsidRPr="00B24D27" w:rsidRDefault="00B24D27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78D4E4" w14:textId="77777777" w:rsidR="00BD4EBA" w:rsidRPr="00B24D27" w:rsidRDefault="00BD4EBA" w:rsidP="00B24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D4EBA" w:rsidRPr="00B2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38CD"/>
    <w:multiLevelType w:val="multilevel"/>
    <w:tmpl w:val="9DF4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7D60"/>
    <w:multiLevelType w:val="multilevel"/>
    <w:tmpl w:val="4DEE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3D84"/>
    <w:multiLevelType w:val="multilevel"/>
    <w:tmpl w:val="4CC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64BF"/>
    <w:multiLevelType w:val="multilevel"/>
    <w:tmpl w:val="9F9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4B96"/>
    <w:multiLevelType w:val="multilevel"/>
    <w:tmpl w:val="1D2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67ED8"/>
    <w:multiLevelType w:val="multilevel"/>
    <w:tmpl w:val="D53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95C5A"/>
    <w:multiLevelType w:val="multilevel"/>
    <w:tmpl w:val="49F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73B85"/>
    <w:multiLevelType w:val="multilevel"/>
    <w:tmpl w:val="5624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9441D"/>
    <w:multiLevelType w:val="multilevel"/>
    <w:tmpl w:val="AD5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821DB"/>
    <w:multiLevelType w:val="multilevel"/>
    <w:tmpl w:val="0F1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12D96"/>
    <w:multiLevelType w:val="multilevel"/>
    <w:tmpl w:val="2E0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97649"/>
    <w:multiLevelType w:val="multilevel"/>
    <w:tmpl w:val="506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C46F5"/>
    <w:multiLevelType w:val="multilevel"/>
    <w:tmpl w:val="F2D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B3420"/>
    <w:multiLevelType w:val="multilevel"/>
    <w:tmpl w:val="C65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82658">
    <w:abstractNumId w:val="0"/>
  </w:num>
  <w:num w:numId="2" w16cid:durableId="1843157770">
    <w:abstractNumId w:val="4"/>
  </w:num>
  <w:num w:numId="3" w16cid:durableId="235677431">
    <w:abstractNumId w:val="9"/>
  </w:num>
  <w:num w:numId="4" w16cid:durableId="908002537">
    <w:abstractNumId w:val="13"/>
  </w:num>
  <w:num w:numId="5" w16cid:durableId="743182930">
    <w:abstractNumId w:val="1"/>
  </w:num>
  <w:num w:numId="6" w16cid:durableId="520898723">
    <w:abstractNumId w:val="2"/>
  </w:num>
  <w:num w:numId="7" w16cid:durableId="1970281609">
    <w:abstractNumId w:val="11"/>
  </w:num>
  <w:num w:numId="8" w16cid:durableId="1980768977">
    <w:abstractNumId w:val="12"/>
  </w:num>
  <w:num w:numId="9" w16cid:durableId="1945454273">
    <w:abstractNumId w:val="10"/>
  </w:num>
  <w:num w:numId="10" w16cid:durableId="719331200">
    <w:abstractNumId w:val="6"/>
  </w:num>
  <w:num w:numId="11" w16cid:durableId="984166581">
    <w:abstractNumId w:val="3"/>
  </w:num>
  <w:num w:numId="12" w16cid:durableId="1209412258">
    <w:abstractNumId w:val="7"/>
  </w:num>
  <w:num w:numId="13" w16cid:durableId="112486591">
    <w:abstractNumId w:val="8"/>
  </w:num>
  <w:num w:numId="14" w16cid:durableId="1870069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27"/>
    <w:rsid w:val="00050A80"/>
    <w:rsid w:val="002B26AD"/>
    <w:rsid w:val="00677DAC"/>
    <w:rsid w:val="00B24D27"/>
    <w:rsid w:val="00BD4EBA"/>
    <w:rsid w:val="00D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09EE"/>
  <w15:chartTrackingRefBased/>
  <w15:docId w15:val="{BE926CDF-B82F-413E-B30C-8CCF39B4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us@softwarearchitectsjm.com" TargetMode="External"/><Relationship Id="rId13" Type="http://schemas.openxmlformats.org/officeDocument/2006/relationships/hyperlink" Target="https://www.softwarearchitectsjm.com/contact-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ftwarearchitectsjm.com/contact-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ftwarearchitectsjm.com/portfol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oftwarearchitectsjm.com/about-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acebook.com/saltdj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8ce983-c46a-421a-80bd-9e1c5b54d1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0EB8CF24E364081C3FE05B0B3F3CD" ma:contentTypeVersion="18" ma:contentTypeDescription="Create a new document." ma:contentTypeScope="" ma:versionID="48afc1ebc97ba0f811b8b3444602b58c">
  <xsd:schema xmlns:xsd="http://www.w3.org/2001/XMLSchema" xmlns:xs="http://www.w3.org/2001/XMLSchema" xmlns:p="http://schemas.microsoft.com/office/2006/metadata/properties" xmlns:ns3="508ce983-c46a-421a-80bd-9e1c5b54d179" xmlns:ns4="98c96ee1-7672-41b8-97b4-f684f32eecf3" targetNamespace="http://schemas.microsoft.com/office/2006/metadata/properties" ma:root="true" ma:fieldsID="9a322a647b32100cfe90ed82b6015819" ns3:_="" ns4:_="">
    <xsd:import namespace="508ce983-c46a-421a-80bd-9e1c5b54d179"/>
    <xsd:import namespace="98c96ee1-7672-41b8-97b4-f684f32eec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e983-c46a-421a-80bd-9e1c5b54d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96ee1-7672-41b8-97b4-f684f32ee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1834CC-7402-4EE7-AE3B-B5DEFD7932C5}">
  <ds:schemaRefs>
    <ds:schemaRef ds:uri="http://schemas.microsoft.com/office/2006/metadata/properties"/>
    <ds:schemaRef ds:uri="http://schemas.microsoft.com/office/infopath/2007/PartnerControls"/>
    <ds:schemaRef ds:uri="508ce983-c46a-421a-80bd-9e1c5b54d179"/>
  </ds:schemaRefs>
</ds:datastoreItem>
</file>

<file path=customXml/itemProps2.xml><?xml version="1.0" encoding="utf-8"?>
<ds:datastoreItem xmlns:ds="http://schemas.openxmlformats.org/officeDocument/2006/customXml" ds:itemID="{F86D1553-F6F1-4DBA-9318-2DB5E2C73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B61E2-A83A-4C05-8EA6-76EA56218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ce983-c46a-421a-80bd-9e1c5b54d179"/>
    <ds:schemaRef ds:uri="98c96ee1-7672-41b8-97b4-f684f32ee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AUMAR BANTON</dc:creator>
  <cp:keywords/>
  <dc:description/>
  <cp:lastModifiedBy>CHRISTOPH AUMAR BANTON</cp:lastModifiedBy>
  <cp:revision>3</cp:revision>
  <dcterms:created xsi:type="dcterms:W3CDTF">2025-06-09T18:22:00Z</dcterms:created>
  <dcterms:modified xsi:type="dcterms:W3CDTF">2025-06-09T18:27:00Z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0x010100BCB0EB8CF24E364081C3FE05B0B3F3CD</vt:lpwstr>
  </property>
</Properties>
</file>