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2C2A" w14:textId="21C2A35D" w:rsidR="005D2D50" w:rsidRDefault="00F86238">
      <w:r>
        <w:t>PID-Regler</w:t>
      </w:r>
    </w:p>
    <w:p w14:paraId="4301E474" w14:textId="5E01E833" w:rsidR="00F86238" w:rsidRDefault="00F86238">
      <w:pPr>
        <w:rPr>
          <w:noProof/>
        </w:rPr>
      </w:pPr>
      <w:r>
        <w:rPr>
          <w:noProof/>
        </w:rPr>
        <w:t>Der PID Regler wird verwendet, um den Ausgang eines Systems so zu beeinflussen, dass er einem gewünschten Sollwert entspricht.</w:t>
      </w:r>
    </w:p>
    <w:p w14:paraId="0A35E816" w14:textId="38513116" w:rsidR="00F86238" w:rsidRDefault="00F86238">
      <w:pPr>
        <w:rPr>
          <w:noProof/>
        </w:rPr>
      </w:pPr>
      <w:r>
        <w:rPr>
          <w:noProof/>
        </w:rPr>
        <w:t>Dazu wird eine Regelabweichung oder Fehler aus dem gewandelten Istwert und dem gewünschten Sollwert berechnet. Die Regelabweichung wird dann in den einzelnen Anteilen Proportional-, Integral- und Differentialanteilen</w:t>
      </w:r>
      <w:r w:rsidR="00B17D6A">
        <w:rPr>
          <w:noProof/>
        </w:rPr>
        <w:t xml:space="preserve"> verwendet um deren jeweiligen Ausgangswert zu bestimmen</w:t>
      </w:r>
      <w:r>
        <w:rPr>
          <w:noProof/>
        </w:rPr>
        <w:t>.</w:t>
      </w:r>
    </w:p>
    <w:p w14:paraId="77D59562" w14:textId="536EF7D4" w:rsidR="00F86238" w:rsidRDefault="00F86238" w:rsidP="00B17D6A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Proportionalanteil – Die Regelabweichung wird mit der Konstanten Kp multipliziert</w:t>
      </w:r>
    </w:p>
    <w:p w14:paraId="0B5DB337" w14:textId="4269F562" w:rsidR="00F86238" w:rsidRDefault="00F86238" w:rsidP="00B17D6A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Integralanteil – Das Integral der Regelabweichung wird mit der Konstanten Ki multipliziert</w:t>
      </w:r>
    </w:p>
    <w:p w14:paraId="75F78245" w14:textId="48C6D470" w:rsidR="00F86238" w:rsidRDefault="00F86238" w:rsidP="00B17D6A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Differentialanteil – Die Ableitung der Regelabweichung wird mit der Konstanten Kd multipliziert</w:t>
      </w:r>
    </w:p>
    <w:p w14:paraId="0A83500D" w14:textId="062A632B" w:rsidR="00F86238" w:rsidRDefault="00F86238">
      <w:pPr>
        <w:rPr>
          <w:noProof/>
        </w:rPr>
      </w:pPr>
      <w:r>
        <w:rPr>
          <w:noProof/>
        </w:rPr>
        <w:drawing>
          <wp:inline distT="0" distB="0" distL="0" distR="0" wp14:anchorId="232B0B17" wp14:editId="1BE83210">
            <wp:extent cx="5760720" cy="19919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B7B8" w14:textId="17611BB7" w:rsidR="00F86238" w:rsidRDefault="00F86238">
      <w:r>
        <w:t>Die drei Anteile werden dann aufsummiert und ergeben zusammen die Stellgröße</w:t>
      </w:r>
      <w:r w:rsidR="00BF152C">
        <w:t>, die dem System zugeführt wird.</w:t>
      </w:r>
    </w:p>
    <w:sectPr w:rsidR="00F86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AFC"/>
    <w:multiLevelType w:val="hybridMultilevel"/>
    <w:tmpl w:val="156C2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8"/>
    <w:rsid w:val="004B1CFB"/>
    <w:rsid w:val="005D2D50"/>
    <w:rsid w:val="008B5D2A"/>
    <w:rsid w:val="00A34E2D"/>
    <w:rsid w:val="00B17D6A"/>
    <w:rsid w:val="00B80282"/>
    <w:rsid w:val="00BF152C"/>
    <w:rsid w:val="00F8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0C33"/>
  <w15:chartTrackingRefBased/>
  <w15:docId w15:val="{42FA217A-CAD2-465E-99B1-4488CE9C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Frischmann</dc:creator>
  <cp:keywords/>
  <dc:description/>
  <cp:lastModifiedBy>Oliver Frischmann</cp:lastModifiedBy>
  <cp:revision>1</cp:revision>
  <dcterms:created xsi:type="dcterms:W3CDTF">2025-01-18T12:39:00Z</dcterms:created>
  <dcterms:modified xsi:type="dcterms:W3CDTF">2025-01-18T14:53:00Z</dcterms:modified>
</cp:coreProperties>
</file>