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6CC21" w14:textId="485C8ED7" w:rsidR="00200AE5" w:rsidRPr="00A27AAC" w:rsidRDefault="004C5BCB" w:rsidP="00BE1BB1">
      <w:pPr>
        <w:pStyle w:val="Titel"/>
        <w:jc w:val="center"/>
        <w:rPr>
          <w:lang w:val="nl-NL"/>
        </w:rPr>
      </w:pPr>
      <w:r w:rsidRPr="00A27AAC">
        <w:rPr>
          <w:lang w:val="nl-NL"/>
        </w:rPr>
        <w:t>Unit testen</w:t>
      </w:r>
    </w:p>
    <w:p w14:paraId="59A83C24" w14:textId="77777777" w:rsidR="00200AE5" w:rsidRPr="00200AE5" w:rsidRDefault="00200AE5" w:rsidP="00A27AAC">
      <w:pPr>
        <w:pStyle w:val="Ondertitel"/>
        <w:rPr>
          <w:lang w:val="nl-NL"/>
        </w:rPr>
      </w:pPr>
      <w:r w:rsidRPr="00200AE5">
        <w:rPr>
          <w:lang w:val="nl-NL"/>
        </w:rPr>
        <w:t>Project 3/4</w:t>
      </w:r>
    </w:p>
    <w:p w14:paraId="243AF70C" w14:textId="76A60D27" w:rsidR="00200AE5" w:rsidRDefault="00200AE5" w:rsidP="00A27AAC">
      <w:pPr>
        <w:pStyle w:val="Ondertitel"/>
        <w:rPr>
          <w:lang w:val="nl-NL"/>
        </w:rPr>
      </w:pPr>
      <w:r w:rsidRPr="00200AE5">
        <w:rPr>
          <w:lang w:val="nl-NL"/>
        </w:rPr>
        <w:t>Groep: Bryan Chung(0990458), Jia-Jie-Yeh(0992427),Jurgen van den</w:t>
      </w:r>
      <w:r>
        <w:rPr>
          <w:lang w:val="nl-NL"/>
        </w:rPr>
        <w:t xml:space="preserve"> Berg(1000875),Wouter van Huut(1018984)</w:t>
      </w:r>
    </w:p>
    <w:p w14:paraId="3CAD06FA" w14:textId="153B666F" w:rsidR="00433407" w:rsidRPr="00433407" w:rsidRDefault="00A27AAC" w:rsidP="00BE1BB1">
      <w:pPr>
        <w:pStyle w:val="Titel"/>
        <w:jc w:val="center"/>
        <w:rPr>
          <w:lang w:val="nl-NL"/>
        </w:rPr>
      </w:pPr>
      <w:r>
        <w:rPr>
          <w:lang w:val="nl-NL"/>
        </w:rPr>
        <w:t>API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27AAC" w14:paraId="620C87A7" w14:textId="77777777" w:rsidTr="00A27AAC">
        <w:tc>
          <w:tcPr>
            <w:tcW w:w="1696" w:type="dxa"/>
          </w:tcPr>
          <w:p w14:paraId="27126F9A" w14:textId="33FD6832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poging:</w:t>
            </w:r>
          </w:p>
        </w:tc>
        <w:tc>
          <w:tcPr>
            <w:tcW w:w="7654" w:type="dxa"/>
          </w:tcPr>
          <w:p w14:paraId="095020F2" w14:textId="5E91AA34" w:rsidR="00A27AAC" w:rsidRDefault="00BE1BB1">
            <w:pPr>
              <w:rPr>
                <w:lang w:val="nl-NL"/>
              </w:rPr>
            </w:pPr>
            <w:r>
              <w:rPr>
                <w:lang w:val="nl-NL"/>
              </w:rPr>
              <w:t>Eerste</w:t>
            </w:r>
            <w:r w:rsidR="00A27AAC">
              <w:rPr>
                <w:lang w:val="nl-NL"/>
              </w:rPr>
              <w:t xml:space="preserve"> keer.</w:t>
            </w:r>
          </w:p>
        </w:tc>
      </w:tr>
      <w:tr w:rsidR="00A27AAC" w14:paraId="598485F9" w14:textId="77777777" w:rsidTr="00A27AAC">
        <w:tc>
          <w:tcPr>
            <w:tcW w:w="1696" w:type="dxa"/>
          </w:tcPr>
          <w:p w14:paraId="15BD0429" w14:textId="298E4572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Unit test:</w:t>
            </w:r>
          </w:p>
        </w:tc>
        <w:tc>
          <w:tcPr>
            <w:tcW w:w="7654" w:type="dxa"/>
          </w:tcPr>
          <w:p w14:paraId="0F55615A" w14:textId="0F374623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 xml:space="preserve">Gaat de API de juiste response geven wanneer ze requests krijgt van de landserver.  We willen ook weten bij </w:t>
            </w:r>
            <w:r w:rsidR="00433407">
              <w:rPr>
                <w:lang w:val="nl-NL"/>
              </w:rPr>
              <w:t>edge</w:t>
            </w:r>
            <w:r>
              <w:rPr>
                <w:lang w:val="nl-NL"/>
              </w:rPr>
              <w:t xml:space="preserve"> case (extreem probleem) of het werkt. </w:t>
            </w:r>
          </w:p>
        </w:tc>
      </w:tr>
      <w:tr w:rsidR="00A27AAC" w14:paraId="59FD7093" w14:textId="77777777" w:rsidTr="00A27AAC">
        <w:tc>
          <w:tcPr>
            <w:tcW w:w="1696" w:type="dxa"/>
          </w:tcPr>
          <w:p w14:paraId="4C1477D9" w14:textId="417F76ED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Criteria</w:t>
            </w:r>
          </w:p>
        </w:tc>
        <w:tc>
          <w:tcPr>
            <w:tcW w:w="7654" w:type="dxa"/>
          </w:tcPr>
          <w:p w14:paraId="4846AA3B" w14:textId="57D7422F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 xml:space="preserve">De api moet kunnen de juiste response geven bij verschillende omstandigheden. Bij een edge case moet onze api door moeten draaien.  Als er 0 </w:t>
            </w:r>
            <w:r w:rsidR="00433407">
              <w:rPr>
                <w:lang w:val="nl-NL"/>
              </w:rPr>
              <w:t>failure</w:t>
            </w:r>
            <w:r>
              <w:rPr>
                <w:lang w:val="nl-NL"/>
              </w:rPr>
              <w:t xml:space="preserve"> is bij onze unit test dan slaag onze test.</w:t>
            </w:r>
          </w:p>
        </w:tc>
      </w:tr>
      <w:tr w:rsidR="00A27AAC" w14:paraId="6E25E4BD" w14:textId="77777777" w:rsidTr="00A27AAC">
        <w:tc>
          <w:tcPr>
            <w:tcW w:w="1696" w:type="dxa"/>
          </w:tcPr>
          <w:p w14:paraId="6AD49AC1" w14:textId="17A658F7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opstelling:</w:t>
            </w:r>
          </w:p>
        </w:tc>
        <w:tc>
          <w:tcPr>
            <w:tcW w:w="7654" w:type="dxa"/>
          </w:tcPr>
          <w:p w14:paraId="7941D8C5" w14:textId="27D5C1AF" w:rsidR="00A27AAC" w:rsidRDefault="004144E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433407">
              <w:rPr>
                <w:lang w:val="nl-NL"/>
              </w:rPr>
              <w:t>Java</w:t>
            </w:r>
            <w:r>
              <w:rPr>
                <w:lang w:val="nl-NL"/>
              </w:rPr>
              <w:t xml:space="preserve"> bestand in onze </w:t>
            </w:r>
            <w:r w:rsidR="00433407">
              <w:rPr>
                <w:lang w:val="nl-NL"/>
              </w:rPr>
              <w:t>U</w:t>
            </w:r>
            <w:r>
              <w:rPr>
                <w:lang w:val="nl-NL"/>
              </w:rPr>
              <w:t xml:space="preserve">buntu server die de API requests behandelen. Met behulp van unit testen kunnen we verschillende features bij verschillend </w:t>
            </w:r>
            <w:r w:rsidR="00433407">
              <w:rPr>
                <w:lang w:val="nl-NL"/>
              </w:rPr>
              <w:t>omstandigheden</w:t>
            </w:r>
            <w:r>
              <w:rPr>
                <w:lang w:val="nl-NL"/>
              </w:rPr>
              <w:t xml:space="preserve"> testen. En we kunnen zien hoeveel </w:t>
            </w:r>
            <w:r w:rsidR="00433407">
              <w:rPr>
                <w:lang w:val="nl-NL"/>
              </w:rPr>
              <w:t>error</w:t>
            </w:r>
            <w:r>
              <w:rPr>
                <w:lang w:val="nl-NL"/>
              </w:rPr>
              <w:t xml:space="preserve"> er </w:t>
            </w:r>
            <w:r w:rsidR="00433407">
              <w:rPr>
                <w:lang w:val="nl-NL"/>
              </w:rPr>
              <w:t>oplevert</w:t>
            </w:r>
            <w:r>
              <w:rPr>
                <w:lang w:val="nl-NL"/>
              </w:rPr>
              <w:t xml:space="preserve"> bij onze test.  Bij een edge case hebben we </w:t>
            </w:r>
            <w:r w:rsidR="00433407">
              <w:rPr>
                <w:lang w:val="nl-NL"/>
              </w:rPr>
              <w:t>manual</w:t>
            </w:r>
            <w:r>
              <w:rPr>
                <w:lang w:val="nl-NL"/>
              </w:rPr>
              <w:t xml:space="preserve"> een groot hoeveelheid requests gestuurd naar onze api.</w:t>
            </w:r>
          </w:p>
        </w:tc>
      </w:tr>
      <w:tr w:rsidR="004144E2" w14:paraId="3F4E315C" w14:textId="77777777" w:rsidTr="00A27AAC">
        <w:tc>
          <w:tcPr>
            <w:tcW w:w="1696" w:type="dxa"/>
          </w:tcPr>
          <w:p w14:paraId="15B96E6B" w14:textId="4B9D8342" w:rsidR="004144E2" w:rsidRDefault="004144E2">
            <w:pPr>
              <w:rPr>
                <w:lang w:val="nl-NL"/>
              </w:rPr>
            </w:pPr>
            <w:r>
              <w:rPr>
                <w:lang w:val="nl-NL"/>
              </w:rPr>
              <w:t>Test procedure:</w:t>
            </w:r>
          </w:p>
        </w:tc>
        <w:tc>
          <w:tcPr>
            <w:tcW w:w="7654" w:type="dxa"/>
          </w:tcPr>
          <w:p w14:paraId="0740BBEF" w14:textId="77777777" w:rsidR="004144E2" w:rsidRDefault="004144E2" w:rsidP="004144E2">
            <w:pPr>
              <w:pStyle w:val="Lijstalinea"/>
              <w:numPr>
                <w:ilvl w:val="0"/>
                <w:numId w:val="2"/>
              </w:num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Run het UnitTestAPI.java in het ubuntu server</w:t>
            </w:r>
          </w:p>
          <w:p w14:paraId="05CDB2BA" w14:textId="067A4EA2" w:rsidR="004144E2" w:rsidRDefault="004144E2" w:rsidP="004144E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 xml:space="preserve">Kijk of er </w:t>
            </w:r>
            <w:r w:rsidR="00433407">
              <w:rPr>
                <w:lang w:val="nl-NL"/>
              </w:rPr>
              <w:t>failure</w:t>
            </w:r>
            <w:r>
              <w:rPr>
                <w:lang w:val="nl-NL"/>
              </w:rPr>
              <w:t xml:space="preserve"> bij de console bestaat</w:t>
            </w:r>
          </w:p>
        </w:tc>
      </w:tr>
      <w:tr w:rsidR="00A27AAC" w14:paraId="3144BE7D" w14:textId="77777777" w:rsidTr="00A27AAC">
        <w:tc>
          <w:tcPr>
            <w:tcW w:w="1696" w:type="dxa"/>
          </w:tcPr>
          <w:p w14:paraId="3EC52B82" w14:textId="6F84A3F0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resultaat:</w:t>
            </w:r>
          </w:p>
        </w:tc>
        <w:tc>
          <w:tcPr>
            <w:tcW w:w="7654" w:type="dxa"/>
          </w:tcPr>
          <w:p w14:paraId="07559082" w14:textId="64A065FD" w:rsidR="004144E2" w:rsidRPr="00200AE5" w:rsidRDefault="004144E2" w:rsidP="004144E2">
            <w:pPr>
              <w:rPr>
                <w:lang w:val="nl-NL"/>
              </w:rPr>
            </w:pPr>
            <w:r>
              <w:rPr>
                <w:lang w:val="nl-NL"/>
              </w:rPr>
              <w:t xml:space="preserve">Onze API stuurt de juiste response bij alle </w:t>
            </w:r>
            <w:r w:rsidR="00433407">
              <w:rPr>
                <w:lang w:val="nl-NL"/>
              </w:rPr>
              <w:t>omstandigheden</w:t>
            </w:r>
            <w:r>
              <w:rPr>
                <w:lang w:val="nl-NL"/>
              </w:rPr>
              <w:t xml:space="preserve">. </w:t>
            </w:r>
            <w:r w:rsidRPr="0087799A">
              <w:rPr>
                <w:lang w:val="nl-NL"/>
              </w:rPr>
              <w:t xml:space="preserve">Unit test geeft 0 </w:t>
            </w:r>
            <w:r w:rsidR="00433407" w:rsidRPr="0087799A">
              <w:rPr>
                <w:lang w:val="nl-NL"/>
              </w:rPr>
              <w:t>failure</w:t>
            </w:r>
            <w:r w:rsidRPr="0087799A">
              <w:rPr>
                <w:lang w:val="nl-NL"/>
              </w:rPr>
              <w:t xml:space="preserve">. </w:t>
            </w:r>
            <w:r w:rsidRPr="00200AE5">
              <w:rPr>
                <w:lang w:val="nl-NL"/>
              </w:rPr>
              <w:t xml:space="preserve">Bij een edge case draait onze API door. </w:t>
            </w:r>
          </w:p>
          <w:p w14:paraId="2D22F604" w14:textId="10C8ED35" w:rsidR="00A27AAC" w:rsidRPr="004144E2" w:rsidRDefault="00A27AAC" w:rsidP="004144E2">
            <w:pPr>
              <w:rPr>
                <w:lang w:val="nl-NL"/>
              </w:rPr>
            </w:pPr>
          </w:p>
        </w:tc>
      </w:tr>
      <w:tr w:rsidR="00A27AAC" w14:paraId="5906472B" w14:textId="77777777" w:rsidTr="00A27AAC">
        <w:tc>
          <w:tcPr>
            <w:tcW w:w="1696" w:type="dxa"/>
          </w:tcPr>
          <w:p w14:paraId="354C7C61" w14:textId="47B0A4F7" w:rsidR="00A27AAC" w:rsidRDefault="00A27AAC">
            <w:pPr>
              <w:rPr>
                <w:lang w:val="nl-NL"/>
              </w:rPr>
            </w:pPr>
            <w:r>
              <w:rPr>
                <w:lang w:val="nl-NL"/>
              </w:rPr>
              <w:t>Test geslaagd:</w:t>
            </w:r>
          </w:p>
        </w:tc>
        <w:tc>
          <w:tcPr>
            <w:tcW w:w="7654" w:type="dxa"/>
          </w:tcPr>
          <w:p w14:paraId="524C6D34" w14:textId="3F7A539B" w:rsidR="00A27AAC" w:rsidRDefault="00CD4FEB">
            <w:pPr>
              <w:rPr>
                <w:lang w:val="nl-NL"/>
              </w:rPr>
            </w:pPr>
            <w:r>
              <w:rPr>
                <w:lang w:val="nl-NL"/>
              </w:rPr>
              <w:t>Ja, test is geslaagd.</w:t>
            </w:r>
          </w:p>
        </w:tc>
      </w:tr>
    </w:tbl>
    <w:p w14:paraId="64F67767" w14:textId="77777777" w:rsidR="00BE1BB1" w:rsidRPr="00D20255" w:rsidRDefault="00BE1BB1" w:rsidP="00A52C3C">
      <w:pPr>
        <w:pStyle w:val="Titel"/>
        <w:jc w:val="center"/>
        <w:rPr>
          <w:lang w:val="nl-NL"/>
        </w:rPr>
      </w:pPr>
    </w:p>
    <w:sectPr w:rsidR="00BE1BB1" w:rsidRPr="00D2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903EF"/>
    <w:multiLevelType w:val="hybridMultilevel"/>
    <w:tmpl w:val="3BEAEFF0"/>
    <w:lvl w:ilvl="0" w:tplc="00C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4E27"/>
    <w:multiLevelType w:val="hybridMultilevel"/>
    <w:tmpl w:val="C6FC3AA4"/>
    <w:lvl w:ilvl="0" w:tplc="9BE2D9B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B"/>
    <w:rsid w:val="00056A8E"/>
    <w:rsid w:val="00200AE5"/>
    <w:rsid w:val="003551C3"/>
    <w:rsid w:val="004144E2"/>
    <w:rsid w:val="00433407"/>
    <w:rsid w:val="004C5BCB"/>
    <w:rsid w:val="006C3FE5"/>
    <w:rsid w:val="0087799A"/>
    <w:rsid w:val="00910A0D"/>
    <w:rsid w:val="00A27AAC"/>
    <w:rsid w:val="00A52C3C"/>
    <w:rsid w:val="00B673FD"/>
    <w:rsid w:val="00BE1BB1"/>
    <w:rsid w:val="00C46BC0"/>
    <w:rsid w:val="00CD4FEB"/>
    <w:rsid w:val="00D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F8EE"/>
  <w15:chartTrackingRefBased/>
  <w15:docId w15:val="{89459182-F053-422F-A9E2-A2096CB8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3340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0255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A27A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27AAC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A27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Jia-jie Yeh (0992427)</cp:lastModifiedBy>
  <cp:revision>3</cp:revision>
  <dcterms:created xsi:type="dcterms:W3CDTF">2021-06-30T12:49:00Z</dcterms:created>
  <dcterms:modified xsi:type="dcterms:W3CDTF">2021-06-30T12:49:00Z</dcterms:modified>
</cp:coreProperties>
</file>