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Name; _____________________________________________________</w:t>
      </w:r>
    </w:p>
    <w:p w:rsidR="00000000" w:rsidDel="00000000" w:rsidP="00000000" w:rsidRDefault="00000000" w:rsidRPr="00000000" w14:paraId="00000002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Date; ______________________________________________________</w:t>
      </w:r>
    </w:p>
    <w:p w:rsidR="00000000" w:rsidDel="00000000" w:rsidP="00000000" w:rsidRDefault="00000000" w:rsidRPr="00000000" w14:paraId="00000003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Assessment 3</w:t>
      </w:r>
    </w:p>
    <w:p w:rsidR="00000000" w:rsidDel="00000000" w:rsidP="00000000" w:rsidRDefault="00000000" w:rsidRPr="00000000" w14:paraId="00000005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Section 1 - select the correct answer from the options below</w:t>
      </w:r>
    </w:p>
    <w:tbl>
      <w:tblPr>
        <w:tblStyle w:val="Table1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93.5"/>
        <w:gridCol w:w="2693.5"/>
        <w:gridCol w:w="2693.5"/>
        <w:gridCol w:w="2693.5"/>
        <w:tblGridChange w:id="0">
          <w:tblGrid>
            <w:gridCol w:w="2693.5"/>
            <w:gridCol w:w="2693.5"/>
            <w:gridCol w:w="2693.5"/>
            <w:gridCol w:w="2693.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What idea did the scholar Ninian Smart develop?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5 foundational ideas of belief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7 dimensions of religion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 pillars of faith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4 corners of religion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In Hindu traditions, what word means duty?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Smriti</w:t>
              <w:tab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Samsara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Karma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Dharma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Which aspect of the Trimurti is the preserver?</w:t>
              <w:tab/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Rama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Brahma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Vishnu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Shiva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Which of these was not one of the 3 sights the Buddha saw when he left the palace?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Animal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Old man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Dead man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Ill man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What word means a community living outside their original homeland?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Migration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Pilgrimage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Diaspora </w:t>
              <w:tab/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Persecution 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What is the name of the sacred Jewish prayer that is written on a scroll and placed inside a mezuzah?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Magen David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Shema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10 commandments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Shabbat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Which of these terms is used to describe anti-Jewish hatred?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Islamophobia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Antisemitism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Racism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Homophobia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What is the name of the sacred text in Judaism?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Qur’an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Torah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Bible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Vedas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Christianity was brought to the USA by settlers. Which group did not do this?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Russian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Dutch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French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English</w:t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 The Baptist Church will only baptise adults, what is this called?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Sacrament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Believers baptism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Confirmation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Eucharist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Section B; critical thinking</w:t>
      </w:r>
    </w:p>
    <w:p w:rsidR="00000000" w:rsidDel="00000000" w:rsidP="00000000" w:rsidRDefault="00000000" w:rsidRPr="00000000" w14:paraId="0000005B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How does being Buddhist or Hindu impact the way a person lives? You should refer to both faiths in your answer. (5 marks)</w:t>
      </w:r>
    </w:p>
    <w:p w:rsidR="00000000" w:rsidDel="00000000" w:rsidP="00000000" w:rsidRDefault="00000000" w:rsidRPr="00000000" w14:paraId="0000005D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Sentence starters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One way being a Hindu/Buddhist impacts life is…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means that…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Another way being a Hindu/Buddhist impacts life is…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For example…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means that…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impacts life because…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A third way that being a Hindu Buddhist impacts life is…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impacts life by…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For example…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Comparing the two religions, both Hinduism and Buddhism affect daily life because… 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For example…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Hinduism influences life through… whereas Buddhism impacts life through…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3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Overall, I think Hinduism/Buddhism has the greatest impact on a person’s daily life because…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give one way being Hindu or Buddhist impacts a person’s life.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explain this in more detail.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give another way being Hindu or Buddhist impacts a person’s life.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explain this in more detail.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give and explain a third way Hinduism impacts daily life.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use examples to explain my points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compare how both religions impact life for a believer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make a judgement about which religion has the greatest impact on daily life or how their impacts are similar/different.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give reasons to support my judgement using examples from both religions.</w:t>
            </w:r>
          </w:p>
        </w:tc>
      </w:tr>
    </w:tbl>
    <w:p w:rsidR="00000000" w:rsidDel="00000000" w:rsidP="00000000" w:rsidRDefault="00000000" w:rsidRPr="00000000" w14:paraId="00000076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ind w:left="720" w:hanging="360"/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Fonts w:ascii="Gill Sans" w:cs="Gill Sans" w:eastAsia="Gill Sans" w:hAnsi="Gill Sans"/>
          <w:b w:val="1"/>
          <w:bCs w:val="1"/>
          <w:rtl w:val="0"/>
        </w:rPr>
        <w:t xml:space="preserve">What things make up the Jewish identity and how are these seen in Jewish life? (5 marks)</w:t>
      </w:r>
    </w:p>
    <w:p w:rsidR="00000000" w:rsidDel="00000000" w:rsidP="00000000" w:rsidRDefault="00000000" w:rsidRPr="00000000" w14:paraId="00000078">
      <w:pPr>
        <w:rPr>
          <w:rFonts w:ascii="Gill Sans" w:cs="Gill Sans" w:eastAsia="Gill Sans" w:hAnsi="Gill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77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7"/>
        <w:gridCol w:w="5387"/>
        <w:tblGridChange w:id="0">
          <w:tblGrid>
            <w:gridCol w:w="5387"/>
            <w:gridCol w:w="538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Sentence starters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ill Sans" w:cs="Gill Sans" w:eastAsia="Gill Sans" w:hAnsi="Gill Sans"/>
                <w:b w:val="1"/>
                <w:b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b w:val="1"/>
                <w:bCs w:val="1"/>
                <w:rtl w:val="0"/>
              </w:rPr>
              <w:t xml:space="preserve">Success criteria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One thing which makes up the Jewish identity is…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means…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It can be seen in life …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Another way Jewish identity is seen …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means…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For example…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It can be seen in daily life…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It is important because…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Another example of Jewish identity is…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This is seen in life…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It is important because…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Overall these all shape Jewish life by…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9"/>
              </w:numPr>
              <w:ind w:left="720" w:hanging="360"/>
              <w:rPr>
                <w:rFonts w:ascii="Gill Sans" w:cs="Gill Sans" w:eastAsia="Gill Sans" w:hAnsi="Gill Sans"/>
                <w:i w:val="1"/>
                <w:iCs w:val="1"/>
              </w:rPr>
            </w:pPr>
            <w:r w:rsidDel="00000000" w:rsidR="00000000" w:rsidRPr="00000000">
              <w:rPr>
                <w:rFonts w:ascii="Gill Sans" w:cs="Gill Sans" w:eastAsia="Gill Sans" w:hAnsi="Gill Sans"/>
                <w:i w:val="1"/>
                <w:iCs w:val="1"/>
                <w:rtl w:val="0"/>
              </w:rPr>
              <w:t xml:space="preserve">Overall I think the most important aspect of Jewish identity is… this is because…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name one aspect of Jewish identity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explain what this means 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explain how it impacts Jewish life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use an example to explain this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give a second aspect of Jewish identity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explain how this impacts Jewish life and use an example 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name more than 2 aspects of Jewish identity and how they impact Jewish life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compare how different parts of Jewish identity impact Jewish life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make a judgement about which part of Jewish identity I think impacts daily life the most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rFonts w:ascii="Gill Sans" w:cs="Gill Sans" w:eastAsia="Gill Sans" w:hAnsi="Gill Sans"/>
              </w:rPr>
            </w:pPr>
            <w:r w:rsidDel="00000000" w:rsidR="00000000" w:rsidRPr="00000000">
              <w:rPr>
                <w:rFonts w:ascii="Gill Sans" w:cs="Gill Sans" w:eastAsia="Gill Sans" w:hAnsi="Gill Sans"/>
                <w:rtl w:val="0"/>
              </w:rPr>
              <w:t xml:space="preserve">I can give developed reasons to support my view</w:t>
            </w:r>
          </w:p>
        </w:tc>
      </w:tr>
    </w:tbl>
    <w:p w:rsidR="00000000" w:rsidDel="00000000" w:rsidP="00000000" w:rsidRDefault="00000000" w:rsidRPr="00000000" w14:paraId="00000092">
      <w:pPr>
        <w:rPr>
          <w:rFonts w:ascii="Gill Sans" w:cs="Gill Sans" w:eastAsia="Gill Sans" w:hAnsi="Gill Sans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ill San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illSans-regular.ttf"/><Relationship Id="rId2" Type="http://schemas.openxmlformats.org/officeDocument/2006/relationships/font" Target="fonts/Gill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