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9F69CFD" w14:textId="77777777" w:rsidR="00C40C03" w:rsidRDefault="008E0393" w:rsidP="002E1B0B">
      <w:pPr>
        <w:pStyle w:val="Normal1"/>
        <w:widowControl w:val="0"/>
        <w:jc w:val="both"/>
      </w:pPr>
      <w:r>
        <w:rPr>
          <w:noProof/>
          <w:lang w:val="en-GB" w:eastAsia="zh-CN"/>
        </w:rPr>
        <w:drawing>
          <wp:anchor distT="114300" distB="114300" distL="114300" distR="114300" simplePos="0" relativeHeight="251658240" behindDoc="0" locked="0" layoutInCell="0" allowOverlap="0" wp14:anchorId="15DDB444" wp14:editId="75595B95">
            <wp:simplePos x="0" y="0"/>
            <wp:positionH relativeFrom="margin">
              <wp:posOffset>4495800</wp:posOffset>
            </wp:positionH>
            <wp:positionV relativeFrom="paragraph">
              <wp:posOffset>0</wp:posOffset>
            </wp:positionV>
            <wp:extent cx="1335683" cy="604838"/>
            <wp:effectExtent l="0" t="0" r="0" b="0"/>
            <wp:wrapTopAndBottom distT="114300" distB="114300"/>
            <wp:docPr id="4" name="image09.png" descr="ceos_logo.png"/>
            <wp:cNvGraphicFramePr/>
            <a:graphic xmlns:a="http://schemas.openxmlformats.org/drawingml/2006/main">
              <a:graphicData uri="http://schemas.openxmlformats.org/drawingml/2006/picture">
                <pic:pic xmlns:pic="http://schemas.openxmlformats.org/drawingml/2006/picture">
                  <pic:nvPicPr>
                    <pic:cNvPr id="0" name="image09.png" descr="ceos_logo.png"/>
                    <pic:cNvPicPr preferRelativeResize="0"/>
                  </pic:nvPicPr>
                  <pic:blipFill>
                    <a:blip r:embed="rId8" cstate="print"/>
                    <a:srcRect/>
                    <a:stretch>
                      <a:fillRect/>
                    </a:stretch>
                  </pic:blipFill>
                  <pic:spPr>
                    <a:xfrm>
                      <a:off x="0" y="0"/>
                      <a:ext cx="1335683" cy="604838"/>
                    </a:xfrm>
                    <a:prstGeom prst="rect">
                      <a:avLst/>
                    </a:prstGeom>
                    <a:ln/>
                  </pic:spPr>
                </pic:pic>
              </a:graphicData>
            </a:graphic>
          </wp:anchor>
        </w:drawing>
      </w:r>
      <w:bookmarkStart w:id="0" w:name="h.qrdaf5p5bpje" w:colFirst="0" w:colLast="0"/>
      <w:bookmarkEnd w:id="0"/>
    </w:p>
    <w:tbl>
      <w:tblPr>
        <w:tblStyle w:val="a"/>
        <w:tblW w:w="8460" w:type="dxa"/>
        <w:tblLayout w:type="fixed"/>
        <w:tblLook w:val="0600" w:firstRow="0" w:lastRow="0" w:firstColumn="0" w:lastColumn="0" w:noHBand="1" w:noVBand="1"/>
      </w:tblPr>
      <w:tblGrid>
        <w:gridCol w:w="8460"/>
      </w:tblGrid>
      <w:tr w:rsidR="00C40C03" w14:paraId="6C2B4254" w14:textId="77777777">
        <w:tc>
          <w:tcPr>
            <w:tcW w:w="8460" w:type="dxa"/>
            <w:tcMar>
              <w:top w:w="100" w:type="dxa"/>
              <w:left w:w="100" w:type="dxa"/>
              <w:bottom w:w="100" w:type="dxa"/>
              <w:right w:w="100" w:type="dxa"/>
            </w:tcMar>
          </w:tcPr>
          <w:p w14:paraId="14F16783" w14:textId="77777777" w:rsidR="005141F6" w:rsidRDefault="005141F6" w:rsidP="005141F6"/>
          <w:p w14:paraId="0C1CB8A7" w14:textId="77777777" w:rsidR="00C40C03" w:rsidRDefault="008E0393" w:rsidP="005141F6">
            <w:r>
              <w:t xml:space="preserve"> </w:t>
            </w:r>
          </w:p>
          <w:p w14:paraId="44E48AA7" w14:textId="77777777" w:rsidR="00C40C03" w:rsidRDefault="008E0393">
            <w:pPr>
              <w:pStyle w:val="Title"/>
              <w:widowControl w:val="0"/>
              <w:spacing w:before="480"/>
              <w:ind w:left="320" w:right="400"/>
              <w:contextualSpacing w:val="0"/>
              <w:jc w:val="right"/>
            </w:pPr>
            <w:r>
              <w:t xml:space="preserve">CEOS OpenSearch </w:t>
            </w:r>
          </w:p>
          <w:p w14:paraId="0EA7F40D" w14:textId="77777777" w:rsidR="00C40C03" w:rsidRDefault="008E0393">
            <w:pPr>
              <w:pStyle w:val="Title"/>
              <w:widowControl w:val="0"/>
              <w:spacing w:before="480"/>
              <w:ind w:left="320" w:right="400"/>
              <w:contextualSpacing w:val="0"/>
              <w:jc w:val="right"/>
            </w:pPr>
            <w:bookmarkStart w:id="1" w:name="h.myz587mqojf9" w:colFirst="0" w:colLast="0"/>
            <w:bookmarkEnd w:id="1"/>
            <w:r>
              <w:t>Best Practice Document</w:t>
            </w:r>
          </w:p>
          <w:p w14:paraId="5C4A3FDB" w14:textId="279E4C5E" w:rsidR="00C40C03" w:rsidRDefault="008E0393">
            <w:pPr>
              <w:pStyle w:val="Title"/>
              <w:widowControl w:val="0"/>
              <w:spacing w:before="480"/>
              <w:ind w:left="320" w:right="400"/>
              <w:contextualSpacing w:val="0"/>
              <w:jc w:val="right"/>
            </w:pPr>
            <w:bookmarkStart w:id="2" w:name="h.mlvzlwkrs72r" w:colFirst="0" w:colLast="0"/>
            <w:bookmarkEnd w:id="2"/>
            <w:r>
              <w:t>Version 1.</w:t>
            </w:r>
            <w:r w:rsidR="00BB7E32">
              <w:t>3</w:t>
            </w:r>
          </w:p>
          <w:p w14:paraId="2780AA0C" w14:textId="77777777" w:rsidR="00C40C03" w:rsidRDefault="00C40C03" w:rsidP="002E1B0B">
            <w:pPr>
              <w:pStyle w:val="Normal1"/>
              <w:spacing w:line="240" w:lineRule="auto"/>
              <w:jc w:val="both"/>
            </w:pPr>
          </w:p>
          <w:p w14:paraId="0E086102" w14:textId="77777777" w:rsidR="00C40C03" w:rsidRDefault="00C40C03" w:rsidP="002E1B0B">
            <w:pPr>
              <w:pStyle w:val="Normal1"/>
              <w:spacing w:line="240" w:lineRule="auto"/>
              <w:jc w:val="both"/>
            </w:pPr>
          </w:p>
          <w:p w14:paraId="727E4A9D" w14:textId="77777777" w:rsidR="00C40C03" w:rsidRDefault="00C40C03" w:rsidP="002E1B0B">
            <w:pPr>
              <w:pStyle w:val="Normal1"/>
              <w:spacing w:line="240" w:lineRule="auto"/>
              <w:jc w:val="both"/>
            </w:pPr>
          </w:p>
          <w:p w14:paraId="72014E69" w14:textId="77777777" w:rsidR="00C40C03" w:rsidRDefault="00C40C03" w:rsidP="002E1B0B">
            <w:pPr>
              <w:pStyle w:val="Normal1"/>
              <w:spacing w:line="240" w:lineRule="auto"/>
              <w:jc w:val="both"/>
            </w:pPr>
          </w:p>
          <w:p w14:paraId="372A0935" w14:textId="77777777" w:rsidR="00C40C03" w:rsidRDefault="00C40C03" w:rsidP="005C0204">
            <w:pPr>
              <w:pStyle w:val="Heading1"/>
              <w:numPr>
                <w:ilvl w:val="0"/>
                <w:numId w:val="0"/>
              </w:numPr>
              <w:ind w:left="680"/>
            </w:pPr>
            <w:bookmarkStart w:id="3" w:name="h.7g4jhojsy7h4" w:colFirst="0" w:colLast="0"/>
            <w:bookmarkEnd w:id="3"/>
          </w:p>
          <w:p w14:paraId="62B001DB" w14:textId="77777777" w:rsidR="00C40C03" w:rsidRDefault="00C40C03" w:rsidP="002E1B0B">
            <w:pPr>
              <w:pStyle w:val="Normal1"/>
              <w:spacing w:line="240" w:lineRule="auto"/>
              <w:jc w:val="both"/>
            </w:pPr>
          </w:p>
          <w:p w14:paraId="154412F7" w14:textId="77777777" w:rsidR="00C40C03" w:rsidRDefault="00C40C03" w:rsidP="002E1B0B">
            <w:pPr>
              <w:pStyle w:val="Normal1"/>
              <w:spacing w:line="240" w:lineRule="auto"/>
              <w:jc w:val="both"/>
            </w:pPr>
          </w:p>
          <w:p w14:paraId="6F98507D" w14:textId="77777777" w:rsidR="00C40C03" w:rsidRDefault="008E0393">
            <w:pPr>
              <w:pStyle w:val="Subtitle"/>
              <w:widowControl w:val="0"/>
              <w:spacing w:before="480" w:after="120"/>
              <w:ind w:right="165"/>
              <w:contextualSpacing w:val="0"/>
              <w:jc w:val="right"/>
            </w:pPr>
            <w:bookmarkStart w:id="4" w:name="h.qvyx6fj5wkbi" w:colFirst="0" w:colLast="0"/>
            <w:bookmarkEnd w:id="4"/>
            <w:r>
              <w:t xml:space="preserve">CEOS Document </w:t>
            </w:r>
          </w:p>
          <w:p w14:paraId="4154C58B" w14:textId="1E82759D" w:rsidR="00C40C03" w:rsidRDefault="001D4ED0" w:rsidP="00592EEF">
            <w:pPr>
              <w:pStyle w:val="Subtitle"/>
              <w:widowControl w:val="0"/>
              <w:spacing w:before="480" w:after="120"/>
              <w:ind w:right="165"/>
              <w:contextualSpacing w:val="0"/>
              <w:jc w:val="right"/>
            </w:pPr>
            <w:bookmarkStart w:id="5" w:name="h.yc385sl0qtc1" w:colFirst="0" w:colLast="0"/>
            <w:bookmarkEnd w:id="5"/>
            <w:r>
              <w:t>[CEOS-OPENSEARCH-BP-V1</w:t>
            </w:r>
            <w:r w:rsidR="008E0393">
              <w:t>.</w:t>
            </w:r>
            <w:r w:rsidR="00BB7E32">
              <w:t>3</w:t>
            </w:r>
            <w:r w:rsidR="008E0393">
              <w:t>]</w:t>
            </w:r>
          </w:p>
        </w:tc>
      </w:tr>
    </w:tbl>
    <w:p w14:paraId="529C92BD" w14:textId="77777777" w:rsidR="005141F6" w:rsidRDefault="005141F6"/>
    <w:p w14:paraId="5BB6512C" w14:textId="77777777" w:rsidR="005141F6" w:rsidRDefault="005141F6">
      <w:r>
        <w:br w:type="page"/>
      </w:r>
    </w:p>
    <w:p w14:paraId="7C54F021" w14:textId="77777777" w:rsidR="00C40C03" w:rsidRDefault="008E0393" w:rsidP="0082376D">
      <w:pPr>
        <w:pStyle w:val="Title"/>
        <w:widowControl w:val="0"/>
        <w:spacing w:before="480"/>
        <w:contextualSpacing w:val="0"/>
        <w:jc w:val="center"/>
        <w:outlineLvl w:val="0"/>
      </w:pPr>
      <w:bookmarkStart w:id="6" w:name="h.4szpc4zgsopy" w:colFirst="0" w:colLast="0"/>
      <w:bookmarkEnd w:id="6"/>
      <w:r>
        <w:lastRenderedPageBreak/>
        <w:t>Revision History</w:t>
      </w:r>
    </w:p>
    <w:tbl>
      <w:tblPr>
        <w:tblStyle w:val="a0"/>
        <w:tblW w:w="1155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9"/>
        <w:gridCol w:w="1136"/>
        <w:gridCol w:w="2266"/>
        <w:gridCol w:w="6662"/>
      </w:tblGrid>
      <w:tr w:rsidR="00EC1B49" w:rsidRPr="00D86FAE" w14:paraId="298DE1F0" w14:textId="77777777" w:rsidTr="003F45BE">
        <w:trPr>
          <w:tblHeader/>
          <w:jc w:val="center"/>
        </w:trPr>
        <w:tc>
          <w:tcPr>
            <w:tcW w:w="1489" w:type="dxa"/>
            <w:shd w:val="clear" w:color="auto" w:fill="FFF2CC"/>
            <w:tcMar>
              <w:top w:w="100" w:type="dxa"/>
              <w:left w:w="100" w:type="dxa"/>
              <w:bottom w:w="100" w:type="dxa"/>
              <w:right w:w="100" w:type="dxa"/>
            </w:tcMar>
          </w:tcPr>
          <w:p w14:paraId="618D1873" w14:textId="77777777" w:rsidR="00EC1B49" w:rsidRPr="00D86FAE" w:rsidRDefault="00EC1B49" w:rsidP="00D86FAE">
            <w:pPr>
              <w:jc w:val="center"/>
              <w:rPr>
                <w:b/>
              </w:rPr>
            </w:pPr>
            <w:r w:rsidRPr="00D86FAE">
              <w:rPr>
                <w:b/>
              </w:rPr>
              <w:t>Date</w:t>
            </w:r>
          </w:p>
        </w:tc>
        <w:tc>
          <w:tcPr>
            <w:tcW w:w="1136" w:type="dxa"/>
            <w:shd w:val="clear" w:color="auto" w:fill="FFF2CC"/>
            <w:tcMar>
              <w:top w:w="100" w:type="dxa"/>
              <w:left w:w="100" w:type="dxa"/>
              <w:bottom w:w="100" w:type="dxa"/>
              <w:right w:w="100" w:type="dxa"/>
            </w:tcMar>
          </w:tcPr>
          <w:p w14:paraId="7CEFD45B" w14:textId="77777777" w:rsidR="00EC1B49" w:rsidRPr="00D86FAE" w:rsidRDefault="00EC1B49" w:rsidP="00D86FAE">
            <w:pPr>
              <w:jc w:val="center"/>
              <w:rPr>
                <w:b/>
              </w:rPr>
            </w:pPr>
            <w:r w:rsidRPr="00D86FAE">
              <w:rPr>
                <w:b/>
              </w:rPr>
              <w:t>Version</w:t>
            </w:r>
          </w:p>
        </w:tc>
        <w:tc>
          <w:tcPr>
            <w:tcW w:w="2266" w:type="dxa"/>
            <w:shd w:val="clear" w:color="auto" w:fill="FFF2CC"/>
          </w:tcPr>
          <w:p w14:paraId="17B2AC6F" w14:textId="77777777" w:rsidR="00EC1B49" w:rsidRPr="00D86FAE" w:rsidRDefault="00EC1B49" w:rsidP="00D86FAE">
            <w:pPr>
              <w:jc w:val="center"/>
              <w:rPr>
                <w:b/>
              </w:rPr>
            </w:pPr>
            <w:r w:rsidRPr="00D86FAE">
              <w:rPr>
                <w:b/>
              </w:rPr>
              <w:t>Sections affected</w:t>
            </w:r>
          </w:p>
        </w:tc>
        <w:tc>
          <w:tcPr>
            <w:tcW w:w="6662" w:type="dxa"/>
            <w:shd w:val="clear" w:color="auto" w:fill="FFF2CC"/>
            <w:tcMar>
              <w:top w:w="100" w:type="dxa"/>
              <w:left w:w="100" w:type="dxa"/>
              <w:bottom w:w="100" w:type="dxa"/>
              <w:right w:w="100" w:type="dxa"/>
            </w:tcMar>
          </w:tcPr>
          <w:p w14:paraId="3C8DDE17" w14:textId="77777777" w:rsidR="00EC1B49" w:rsidRPr="00D86FAE" w:rsidRDefault="00EC1B49" w:rsidP="00D86FAE">
            <w:pPr>
              <w:jc w:val="center"/>
              <w:rPr>
                <w:b/>
              </w:rPr>
            </w:pPr>
            <w:r w:rsidRPr="00D86FAE">
              <w:rPr>
                <w:b/>
              </w:rPr>
              <w:t>Changes</w:t>
            </w:r>
          </w:p>
        </w:tc>
      </w:tr>
      <w:tr w:rsidR="00EC1B49" w14:paraId="04F20E78" w14:textId="77777777" w:rsidTr="003F45BE">
        <w:trPr>
          <w:jc w:val="center"/>
        </w:trPr>
        <w:tc>
          <w:tcPr>
            <w:tcW w:w="1489" w:type="dxa"/>
            <w:tcMar>
              <w:top w:w="100" w:type="dxa"/>
              <w:left w:w="100" w:type="dxa"/>
              <w:bottom w:w="100" w:type="dxa"/>
              <w:right w:w="100" w:type="dxa"/>
            </w:tcMar>
          </w:tcPr>
          <w:p w14:paraId="432175E6" w14:textId="77777777" w:rsidR="00EC1B49" w:rsidRDefault="00EC1B49" w:rsidP="00D86FAE">
            <w:r>
              <w:t>2014-12-17</w:t>
            </w:r>
          </w:p>
        </w:tc>
        <w:tc>
          <w:tcPr>
            <w:tcW w:w="1136" w:type="dxa"/>
            <w:tcMar>
              <w:top w:w="100" w:type="dxa"/>
              <w:left w:w="100" w:type="dxa"/>
              <w:bottom w:w="100" w:type="dxa"/>
              <w:right w:w="100" w:type="dxa"/>
            </w:tcMar>
          </w:tcPr>
          <w:p w14:paraId="75B4DDDB" w14:textId="77777777" w:rsidR="00EC1B49" w:rsidRDefault="00EC1B49" w:rsidP="00D86FAE">
            <w:r>
              <w:t>1.0(draft)</w:t>
            </w:r>
          </w:p>
        </w:tc>
        <w:tc>
          <w:tcPr>
            <w:tcW w:w="2266" w:type="dxa"/>
          </w:tcPr>
          <w:p w14:paraId="36B00A94" w14:textId="77777777" w:rsidR="00EC1B49" w:rsidRDefault="00EC1B49" w:rsidP="00D86FAE">
            <w:r>
              <w:t>All</w:t>
            </w:r>
          </w:p>
        </w:tc>
        <w:tc>
          <w:tcPr>
            <w:tcW w:w="6662" w:type="dxa"/>
            <w:tcMar>
              <w:top w:w="100" w:type="dxa"/>
              <w:left w:w="100" w:type="dxa"/>
              <w:bottom w:w="100" w:type="dxa"/>
              <w:right w:w="100" w:type="dxa"/>
            </w:tcMar>
          </w:tcPr>
          <w:p w14:paraId="1A929886" w14:textId="77777777" w:rsidR="00EC1B49" w:rsidRDefault="00EC1B49" w:rsidP="00D86FAE">
            <w:r>
              <w:t>Draft release for public comment period</w:t>
            </w:r>
          </w:p>
        </w:tc>
      </w:tr>
      <w:tr w:rsidR="00EC1B49" w14:paraId="70FF6550" w14:textId="77777777" w:rsidTr="003F45BE">
        <w:trPr>
          <w:jc w:val="center"/>
        </w:trPr>
        <w:tc>
          <w:tcPr>
            <w:tcW w:w="1489" w:type="dxa"/>
            <w:tcMar>
              <w:top w:w="100" w:type="dxa"/>
              <w:left w:w="100" w:type="dxa"/>
              <w:bottom w:w="100" w:type="dxa"/>
              <w:right w:w="100" w:type="dxa"/>
            </w:tcMar>
          </w:tcPr>
          <w:p w14:paraId="5521D780" w14:textId="77777777" w:rsidR="00EC1B49" w:rsidRDefault="00EC1B49" w:rsidP="00D86FAE">
            <w:r>
              <w:t>2015-05-29</w:t>
            </w:r>
          </w:p>
        </w:tc>
        <w:tc>
          <w:tcPr>
            <w:tcW w:w="1136" w:type="dxa"/>
            <w:tcMar>
              <w:top w:w="100" w:type="dxa"/>
              <w:left w:w="100" w:type="dxa"/>
              <w:bottom w:w="100" w:type="dxa"/>
              <w:right w:w="100" w:type="dxa"/>
            </w:tcMar>
          </w:tcPr>
          <w:p w14:paraId="0E553566" w14:textId="77777777" w:rsidR="00EC1B49" w:rsidRDefault="00EC1B49" w:rsidP="00D86FAE">
            <w:r>
              <w:t>1.0</w:t>
            </w:r>
          </w:p>
        </w:tc>
        <w:tc>
          <w:tcPr>
            <w:tcW w:w="2266" w:type="dxa"/>
          </w:tcPr>
          <w:p w14:paraId="75EE531B" w14:textId="77777777" w:rsidR="00EC1B49" w:rsidRDefault="00EC1B49" w:rsidP="00D86FAE">
            <w:r>
              <w:t>All</w:t>
            </w:r>
          </w:p>
        </w:tc>
        <w:tc>
          <w:tcPr>
            <w:tcW w:w="6662" w:type="dxa"/>
            <w:tcMar>
              <w:top w:w="100" w:type="dxa"/>
              <w:left w:w="100" w:type="dxa"/>
              <w:bottom w:w="100" w:type="dxa"/>
              <w:right w:w="100" w:type="dxa"/>
            </w:tcMar>
          </w:tcPr>
          <w:p w14:paraId="52F736D5" w14:textId="77777777" w:rsidR="00EC1B49" w:rsidRDefault="00EC1B49" w:rsidP="00D86FAE">
            <w:r>
              <w:t>Official release</w:t>
            </w:r>
          </w:p>
        </w:tc>
      </w:tr>
      <w:tr w:rsidR="00EC1B49" w14:paraId="207FE1A3" w14:textId="77777777" w:rsidTr="003F45BE">
        <w:trPr>
          <w:jc w:val="center"/>
        </w:trPr>
        <w:tc>
          <w:tcPr>
            <w:tcW w:w="1489" w:type="dxa"/>
            <w:tcMar>
              <w:top w:w="100" w:type="dxa"/>
              <w:left w:w="100" w:type="dxa"/>
              <w:bottom w:w="100" w:type="dxa"/>
              <w:right w:w="100" w:type="dxa"/>
            </w:tcMar>
          </w:tcPr>
          <w:p w14:paraId="10DEA966" w14:textId="77777777" w:rsidR="00EC1B49" w:rsidRDefault="00EC1B49" w:rsidP="00D86FAE">
            <w:r>
              <w:t>2015-06-10</w:t>
            </w:r>
          </w:p>
        </w:tc>
        <w:tc>
          <w:tcPr>
            <w:tcW w:w="1136" w:type="dxa"/>
            <w:tcMar>
              <w:top w:w="100" w:type="dxa"/>
              <w:left w:w="100" w:type="dxa"/>
              <w:bottom w:w="100" w:type="dxa"/>
              <w:right w:w="100" w:type="dxa"/>
            </w:tcMar>
          </w:tcPr>
          <w:p w14:paraId="491560EE" w14:textId="77777777" w:rsidR="00EC1B49" w:rsidRDefault="00EC1B49" w:rsidP="00D86FAE">
            <w:r>
              <w:t>1.0.1</w:t>
            </w:r>
          </w:p>
        </w:tc>
        <w:tc>
          <w:tcPr>
            <w:tcW w:w="2266" w:type="dxa"/>
          </w:tcPr>
          <w:p w14:paraId="5434711D" w14:textId="77777777" w:rsidR="00190F0E" w:rsidRDefault="00EC1B49" w:rsidP="00D86FAE">
            <w:r>
              <w:t>CEOS-BP-007</w:t>
            </w:r>
          </w:p>
        </w:tc>
        <w:tc>
          <w:tcPr>
            <w:tcW w:w="6662" w:type="dxa"/>
            <w:tcMar>
              <w:top w:w="100" w:type="dxa"/>
              <w:left w:w="100" w:type="dxa"/>
              <w:bottom w:w="100" w:type="dxa"/>
              <w:right w:w="100" w:type="dxa"/>
            </w:tcMar>
          </w:tcPr>
          <w:p w14:paraId="7AE43987" w14:textId="77777777" w:rsidR="00EC1B49" w:rsidRDefault="00EC1B49" w:rsidP="00D86FAE">
            <w:r>
              <w:t xml:space="preserve">Changed to recommend </w:t>
            </w:r>
            <w:proofErr w:type="spellStart"/>
            <w:r>
              <w:t>startIndex</w:t>
            </w:r>
            <w:proofErr w:type="spellEnd"/>
            <w:r>
              <w:t xml:space="preserve"> over </w:t>
            </w:r>
            <w:proofErr w:type="spellStart"/>
            <w:r>
              <w:t>startPage</w:t>
            </w:r>
            <w:proofErr w:type="spellEnd"/>
            <w:r>
              <w:t xml:space="preserve"> in CEOS-BP-007</w:t>
            </w:r>
          </w:p>
        </w:tc>
      </w:tr>
      <w:tr w:rsidR="00EC1B49" w14:paraId="09219B93" w14:textId="77777777" w:rsidTr="003F45BE">
        <w:trPr>
          <w:jc w:val="center"/>
        </w:trPr>
        <w:tc>
          <w:tcPr>
            <w:tcW w:w="1489" w:type="dxa"/>
            <w:tcMar>
              <w:top w:w="100" w:type="dxa"/>
              <w:left w:w="100" w:type="dxa"/>
              <w:bottom w:w="100" w:type="dxa"/>
              <w:right w:w="100" w:type="dxa"/>
            </w:tcMar>
          </w:tcPr>
          <w:p w14:paraId="64FFEBC6" w14:textId="77777777" w:rsidR="00EC1B49" w:rsidRDefault="00544050" w:rsidP="00D86FAE">
            <w:r>
              <w:t>2016-01-13</w:t>
            </w:r>
          </w:p>
        </w:tc>
        <w:tc>
          <w:tcPr>
            <w:tcW w:w="1136" w:type="dxa"/>
            <w:tcMar>
              <w:top w:w="100" w:type="dxa"/>
              <w:left w:w="100" w:type="dxa"/>
              <w:bottom w:w="100" w:type="dxa"/>
              <w:right w:w="100" w:type="dxa"/>
            </w:tcMar>
          </w:tcPr>
          <w:p w14:paraId="490508A9" w14:textId="77777777" w:rsidR="00EC1B49" w:rsidRDefault="00EC1B49" w:rsidP="00D86FAE">
            <w:r>
              <w:t>1.1 D1</w:t>
            </w:r>
          </w:p>
        </w:tc>
        <w:tc>
          <w:tcPr>
            <w:tcW w:w="2266" w:type="dxa"/>
          </w:tcPr>
          <w:p w14:paraId="612A0D4A" w14:textId="77777777" w:rsidR="00190F0E" w:rsidRDefault="00EC1B49" w:rsidP="00D86FAE">
            <w:r>
              <w:t>All</w:t>
            </w:r>
          </w:p>
        </w:tc>
        <w:tc>
          <w:tcPr>
            <w:tcW w:w="6662" w:type="dxa"/>
            <w:tcMar>
              <w:top w:w="100" w:type="dxa"/>
              <w:left w:w="100" w:type="dxa"/>
              <w:bottom w:w="100" w:type="dxa"/>
              <w:right w:w="100" w:type="dxa"/>
            </w:tcMar>
          </w:tcPr>
          <w:p w14:paraId="254CBE2E" w14:textId="77777777" w:rsidR="00190F0E" w:rsidRDefault="00EC1B49" w:rsidP="00D86FAE">
            <w:r>
              <w:t>Conversion from Google Doc to MS-Word using styl</w:t>
            </w:r>
            <w:r w:rsidR="005577CF">
              <w:t xml:space="preserve">es to generate Table of content, </w:t>
            </w:r>
            <w:r>
              <w:t>list of figures</w:t>
            </w:r>
            <w:r w:rsidR="005577CF">
              <w:t xml:space="preserve"> and list of tables</w:t>
            </w:r>
            <w:r>
              <w:t>.</w:t>
            </w:r>
          </w:p>
          <w:p w14:paraId="0C28AC94" w14:textId="77777777" w:rsidR="00190F0E" w:rsidRDefault="000D04CB" w:rsidP="00D86FAE">
            <w:r>
              <w:t>Appendix added listing open issues for which agreement is still needed.</w:t>
            </w:r>
          </w:p>
          <w:p w14:paraId="0F715048" w14:textId="77777777" w:rsidR="00190F0E" w:rsidRDefault="00C00921" w:rsidP="00D86FAE">
            <w:r>
              <w:t xml:space="preserve">Use of "param:" namespace prefix made consistent in several examples. </w:t>
            </w:r>
          </w:p>
        </w:tc>
      </w:tr>
      <w:tr w:rsidR="00EC1B49" w14:paraId="75D7A8A7" w14:textId="77777777" w:rsidTr="003F45BE">
        <w:trPr>
          <w:jc w:val="center"/>
        </w:trPr>
        <w:tc>
          <w:tcPr>
            <w:tcW w:w="1489" w:type="dxa"/>
            <w:tcMar>
              <w:top w:w="100" w:type="dxa"/>
              <w:left w:w="100" w:type="dxa"/>
              <w:bottom w:w="100" w:type="dxa"/>
              <w:right w:w="100" w:type="dxa"/>
            </w:tcMar>
          </w:tcPr>
          <w:p w14:paraId="6959F977" w14:textId="77777777" w:rsidR="00EC1B49" w:rsidRDefault="00EC1B49" w:rsidP="00D86FAE"/>
        </w:tc>
        <w:tc>
          <w:tcPr>
            <w:tcW w:w="1136" w:type="dxa"/>
            <w:tcMar>
              <w:top w:w="100" w:type="dxa"/>
              <w:left w:w="100" w:type="dxa"/>
              <w:bottom w:w="100" w:type="dxa"/>
              <w:right w:w="100" w:type="dxa"/>
            </w:tcMar>
          </w:tcPr>
          <w:p w14:paraId="3BC44ABC" w14:textId="77777777" w:rsidR="00EC1B49" w:rsidRDefault="00EC1B49" w:rsidP="00D86FAE"/>
        </w:tc>
        <w:tc>
          <w:tcPr>
            <w:tcW w:w="2266" w:type="dxa"/>
          </w:tcPr>
          <w:p w14:paraId="7473D57A" w14:textId="408ED977" w:rsidR="00EC1B49" w:rsidRDefault="00F755A1" w:rsidP="00D86FAE">
            <w:r>
              <w:t xml:space="preserve">Section </w:t>
            </w:r>
            <w:r w:rsidR="00DC6146">
              <w:fldChar w:fldCharType="begin"/>
            </w:r>
            <w:r w:rsidR="00DC6146">
              <w:instrText xml:space="preserve"> REF _Ref438717323 \r \h  \* MERGEFORMAT </w:instrText>
            </w:r>
            <w:r w:rsidR="00DC6146">
              <w:fldChar w:fldCharType="separate"/>
            </w:r>
            <w:r w:rsidR="00E06602">
              <w:t>1.4</w:t>
            </w:r>
            <w:r w:rsidR="00DC6146">
              <w:fldChar w:fldCharType="end"/>
            </w:r>
          </w:p>
        </w:tc>
        <w:tc>
          <w:tcPr>
            <w:tcW w:w="6662" w:type="dxa"/>
            <w:tcMar>
              <w:top w:w="100" w:type="dxa"/>
              <w:left w:w="100" w:type="dxa"/>
              <w:bottom w:w="100" w:type="dxa"/>
              <w:right w:w="100" w:type="dxa"/>
            </w:tcMar>
          </w:tcPr>
          <w:p w14:paraId="1AD19897" w14:textId="77777777" w:rsidR="00EC1B49" w:rsidRDefault="00F755A1" w:rsidP="00D86FAE">
            <w:r>
              <w:t>Section revised to strengthen applicability of OGC specifications (as per WGISS-40 MoM §4.3.1.4).</w:t>
            </w:r>
          </w:p>
        </w:tc>
      </w:tr>
      <w:tr w:rsidR="00B94979" w14:paraId="0D02803A" w14:textId="77777777" w:rsidTr="003F45BE">
        <w:trPr>
          <w:jc w:val="center"/>
        </w:trPr>
        <w:tc>
          <w:tcPr>
            <w:tcW w:w="1489" w:type="dxa"/>
            <w:tcMar>
              <w:top w:w="100" w:type="dxa"/>
              <w:left w:w="100" w:type="dxa"/>
              <w:bottom w:w="100" w:type="dxa"/>
              <w:right w:w="100" w:type="dxa"/>
            </w:tcMar>
          </w:tcPr>
          <w:p w14:paraId="6D6DF9AA" w14:textId="77777777" w:rsidR="00B94979" w:rsidRDefault="00B94979" w:rsidP="00D86FAE"/>
        </w:tc>
        <w:tc>
          <w:tcPr>
            <w:tcW w:w="1136" w:type="dxa"/>
            <w:tcMar>
              <w:top w:w="100" w:type="dxa"/>
              <w:left w:w="100" w:type="dxa"/>
              <w:bottom w:w="100" w:type="dxa"/>
              <w:right w:w="100" w:type="dxa"/>
            </w:tcMar>
          </w:tcPr>
          <w:p w14:paraId="2F0FD749" w14:textId="77777777" w:rsidR="00B94979" w:rsidRDefault="00B94979" w:rsidP="00D86FAE"/>
        </w:tc>
        <w:tc>
          <w:tcPr>
            <w:tcW w:w="2266" w:type="dxa"/>
          </w:tcPr>
          <w:p w14:paraId="0DC2CDFC" w14:textId="108F5816" w:rsidR="00B94979" w:rsidRDefault="00B94979" w:rsidP="00D86FAE">
            <w:r>
              <w:t xml:space="preserve">Section </w:t>
            </w:r>
            <w:r w:rsidR="00DC6146">
              <w:fldChar w:fldCharType="begin"/>
            </w:r>
            <w:r w:rsidR="00DC6146">
              <w:instrText xml:space="preserve"> REF _Ref439684594 \r \h  \* MERGEFORMAT </w:instrText>
            </w:r>
            <w:r w:rsidR="00DC6146">
              <w:fldChar w:fldCharType="separate"/>
            </w:r>
            <w:r w:rsidR="00E06602">
              <w:t>1.4.3</w:t>
            </w:r>
            <w:r w:rsidR="00DC6146">
              <w:fldChar w:fldCharType="end"/>
            </w:r>
          </w:p>
        </w:tc>
        <w:tc>
          <w:tcPr>
            <w:tcW w:w="6662" w:type="dxa"/>
            <w:tcMar>
              <w:top w:w="100" w:type="dxa"/>
              <w:left w:w="100" w:type="dxa"/>
              <w:bottom w:w="100" w:type="dxa"/>
              <w:right w:w="100" w:type="dxa"/>
            </w:tcMar>
          </w:tcPr>
          <w:p w14:paraId="0564F473" w14:textId="77777777" w:rsidR="00B94979" w:rsidRDefault="00B94979" w:rsidP="00D86FAE">
            <w:r>
              <w:t>Section with namespace prefix mappings added to remove ambiguity about meaning of namespace prefixes used in the normative part (and its examples) of the text</w:t>
            </w:r>
            <w:r w:rsidR="00EC677C">
              <w:t xml:space="preserve">, e.g. meaning of "dc:" in </w:t>
            </w:r>
            <w:r w:rsidR="00096C8D">
              <w:t>CEOS-</w:t>
            </w:r>
            <w:r w:rsidR="00EC677C">
              <w:t>BP-0</w:t>
            </w:r>
            <w:r w:rsidR="00166B15">
              <w:t>11</w:t>
            </w:r>
            <w:r>
              <w:t>.</w:t>
            </w:r>
            <w:r w:rsidR="00C22C91">
              <w:t xml:space="preserve"> </w:t>
            </w:r>
          </w:p>
        </w:tc>
      </w:tr>
      <w:tr w:rsidR="00FC33B4" w14:paraId="0E99A1F3" w14:textId="77777777" w:rsidTr="003F45BE">
        <w:trPr>
          <w:jc w:val="center"/>
        </w:trPr>
        <w:tc>
          <w:tcPr>
            <w:tcW w:w="1489" w:type="dxa"/>
            <w:tcMar>
              <w:top w:w="100" w:type="dxa"/>
              <w:left w:w="100" w:type="dxa"/>
              <w:bottom w:w="100" w:type="dxa"/>
              <w:right w:w="100" w:type="dxa"/>
            </w:tcMar>
          </w:tcPr>
          <w:p w14:paraId="33FDD723" w14:textId="77777777" w:rsidR="00FC33B4" w:rsidRDefault="00FC33B4" w:rsidP="00D86FAE"/>
        </w:tc>
        <w:tc>
          <w:tcPr>
            <w:tcW w:w="1136" w:type="dxa"/>
            <w:tcMar>
              <w:top w:w="100" w:type="dxa"/>
              <w:left w:w="100" w:type="dxa"/>
              <w:bottom w:w="100" w:type="dxa"/>
              <w:right w:w="100" w:type="dxa"/>
            </w:tcMar>
          </w:tcPr>
          <w:p w14:paraId="2C3317AF" w14:textId="77777777" w:rsidR="00FC33B4" w:rsidRDefault="00FC33B4" w:rsidP="00D86FAE"/>
        </w:tc>
        <w:tc>
          <w:tcPr>
            <w:tcW w:w="2266" w:type="dxa"/>
          </w:tcPr>
          <w:p w14:paraId="3F20505E" w14:textId="4B9D3027" w:rsidR="00FC33B4" w:rsidRDefault="00FC33B4" w:rsidP="00D86FAE">
            <w:r>
              <w:t xml:space="preserve">Section </w:t>
            </w:r>
            <w:r w:rsidR="00DC6146">
              <w:fldChar w:fldCharType="begin"/>
            </w:r>
            <w:r w:rsidR="00DC6146">
              <w:instrText xml:space="preserve"> REF _Ref439680442 \r \h  \* MERGEFORMAT </w:instrText>
            </w:r>
            <w:r w:rsidR="00DC6146">
              <w:fldChar w:fldCharType="separate"/>
            </w:r>
            <w:r w:rsidR="00E06602">
              <w:t>2.2</w:t>
            </w:r>
            <w:r w:rsidR="00DC6146">
              <w:fldChar w:fldCharType="end"/>
            </w:r>
          </w:p>
        </w:tc>
        <w:tc>
          <w:tcPr>
            <w:tcW w:w="6662" w:type="dxa"/>
            <w:tcMar>
              <w:top w:w="100" w:type="dxa"/>
              <w:left w:w="100" w:type="dxa"/>
              <w:bottom w:w="100" w:type="dxa"/>
              <w:right w:w="100" w:type="dxa"/>
            </w:tcMar>
          </w:tcPr>
          <w:p w14:paraId="55B7FE0A" w14:textId="77777777" w:rsidR="00FC33B4" w:rsidRDefault="00FC33B4" w:rsidP="00D86FAE">
            <w:r>
              <w:t>Third bullet added to CEOS-BP-002 to indicate how inconsistencies between &lt;</w:t>
            </w:r>
            <w:proofErr w:type="spellStart"/>
            <w:r>
              <w:t>Url</w:t>
            </w:r>
            <w:proofErr w:type="spellEnd"/>
            <w:r>
              <w:t>&gt; template and &lt;Parameter&gt; elements should be handled.</w:t>
            </w:r>
          </w:p>
        </w:tc>
      </w:tr>
      <w:tr w:rsidR="006439BE" w14:paraId="0DEFB02A" w14:textId="77777777" w:rsidTr="003F45BE">
        <w:trPr>
          <w:jc w:val="center"/>
        </w:trPr>
        <w:tc>
          <w:tcPr>
            <w:tcW w:w="1489" w:type="dxa"/>
            <w:tcMar>
              <w:top w:w="100" w:type="dxa"/>
              <w:left w:w="100" w:type="dxa"/>
              <w:bottom w:w="100" w:type="dxa"/>
              <w:right w:w="100" w:type="dxa"/>
            </w:tcMar>
          </w:tcPr>
          <w:p w14:paraId="36E6925D" w14:textId="77777777" w:rsidR="006439BE" w:rsidRDefault="006439BE" w:rsidP="00D86FAE"/>
        </w:tc>
        <w:tc>
          <w:tcPr>
            <w:tcW w:w="1136" w:type="dxa"/>
            <w:tcMar>
              <w:top w:w="100" w:type="dxa"/>
              <w:left w:w="100" w:type="dxa"/>
              <w:bottom w:w="100" w:type="dxa"/>
              <w:right w:w="100" w:type="dxa"/>
            </w:tcMar>
          </w:tcPr>
          <w:p w14:paraId="4689BE45" w14:textId="77777777" w:rsidR="006439BE" w:rsidRDefault="006439BE" w:rsidP="00D86FAE"/>
        </w:tc>
        <w:tc>
          <w:tcPr>
            <w:tcW w:w="2266" w:type="dxa"/>
          </w:tcPr>
          <w:p w14:paraId="2D5537A8" w14:textId="753AB492" w:rsidR="006439BE" w:rsidRDefault="006439BE" w:rsidP="00D86FAE">
            <w:r>
              <w:t xml:space="preserve">Section </w:t>
            </w:r>
            <w:r w:rsidR="00DC6146">
              <w:fldChar w:fldCharType="begin"/>
            </w:r>
            <w:r w:rsidR="00DC6146">
              <w:instrText xml:space="preserve"> REF _Ref440444902 \r \h  \* MERGEFORMAT </w:instrText>
            </w:r>
            <w:r w:rsidR="00DC6146">
              <w:fldChar w:fldCharType="separate"/>
            </w:r>
            <w:r w:rsidR="00E06602">
              <w:t>2.2.1</w:t>
            </w:r>
            <w:r w:rsidR="00DC6146">
              <w:fldChar w:fldCharType="end"/>
            </w:r>
          </w:p>
        </w:tc>
        <w:tc>
          <w:tcPr>
            <w:tcW w:w="6662" w:type="dxa"/>
            <w:tcMar>
              <w:top w:w="100" w:type="dxa"/>
              <w:left w:w="100" w:type="dxa"/>
              <w:bottom w:w="100" w:type="dxa"/>
              <w:right w:w="100" w:type="dxa"/>
            </w:tcMar>
          </w:tcPr>
          <w:p w14:paraId="3944F2A9" w14:textId="77777777" w:rsidR="006439BE" w:rsidRDefault="006439BE" w:rsidP="00D86FAE">
            <w:r>
              <w:t>Section "Free Text Keyword" about CEOS-BP-002 expanded to also apply to other parameters than "</w:t>
            </w:r>
            <w:proofErr w:type="spellStart"/>
            <w:r>
              <w:t>searchTerms</w:t>
            </w:r>
            <w:proofErr w:type="spellEnd"/>
            <w:r>
              <w:t xml:space="preserve">" (e.g. </w:t>
            </w:r>
            <w:proofErr w:type="spellStart"/>
            <w:r>
              <w:t>eo:platform</w:t>
            </w:r>
            <w:proofErr w:type="spellEnd"/>
            <w:r>
              <w:t>), and propose the same mechanism to define expected behavior of wildcards in search parameters (</w:t>
            </w:r>
            <w:proofErr w:type="spellStart"/>
            <w:r>
              <w:t>eo:platform</w:t>
            </w:r>
            <w:proofErr w:type="spellEnd"/>
            <w:r>
              <w:t>="SPOT*") to cover the corresponding point in (as per WGISS-40 MoM §4.3.1.4).</w:t>
            </w:r>
          </w:p>
          <w:p w14:paraId="251E13F0" w14:textId="77777777" w:rsidR="006E211D" w:rsidRDefault="006E211D" w:rsidP="00D86FAE">
            <w:r>
              <w:t>Reworded to also cover mechanism proposed in CEOS-DG-005 which existed in the text (as an example</w:t>
            </w:r>
            <w:proofErr w:type="gramStart"/>
            <w:r>
              <w:t>), but</w:t>
            </w:r>
            <w:proofErr w:type="gramEnd"/>
            <w:r>
              <w:t xml:space="preserve"> was not identified as a separate requirement.</w:t>
            </w:r>
          </w:p>
        </w:tc>
      </w:tr>
      <w:tr w:rsidR="005A0E20" w14:paraId="7941E62D" w14:textId="77777777" w:rsidTr="003F45BE">
        <w:trPr>
          <w:jc w:val="center"/>
        </w:trPr>
        <w:tc>
          <w:tcPr>
            <w:tcW w:w="1489" w:type="dxa"/>
            <w:tcMar>
              <w:top w:w="100" w:type="dxa"/>
              <w:left w:w="100" w:type="dxa"/>
              <w:bottom w:w="100" w:type="dxa"/>
              <w:right w:w="100" w:type="dxa"/>
            </w:tcMar>
          </w:tcPr>
          <w:p w14:paraId="3F45E3CB" w14:textId="77777777" w:rsidR="005A0E20" w:rsidRDefault="005A0E20" w:rsidP="00D86FAE"/>
        </w:tc>
        <w:tc>
          <w:tcPr>
            <w:tcW w:w="1136" w:type="dxa"/>
            <w:tcMar>
              <w:top w:w="100" w:type="dxa"/>
              <w:left w:w="100" w:type="dxa"/>
              <w:bottom w:w="100" w:type="dxa"/>
              <w:right w:w="100" w:type="dxa"/>
            </w:tcMar>
          </w:tcPr>
          <w:p w14:paraId="7740C6D9" w14:textId="77777777" w:rsidR="005A0E20" w:rsidRDefault="005A0E20" w:rsidP="00D86FAE"/>
        </w:tc>
        <w:tc>
          <w:tcPr>
            <w:tcW w:w="2266" w:type="dxa"/>
          </w:tcPr>
          <w:p w14:paraId="0B196673" w14:textId="53793DF4" w:rsidR="005A0E20" w:rsidRDefault="005A0E20" w:rsidP="00D86FAE">
            <w:r>
              <w:t xml:space="preserve">Section </w:t>
            </w:r>
            <w:r w:rsidR="00DC6146">
              <w:fldChar w:fldCharType="begin"/>
            </w:r>
            <w:r w:rsidR="00DC6146">
              <w:instrText xml:space="preserve"> REF _Ref438730281 \r \h  \* MERGEFORMAT </w:instrText>
            </w:r>
            <w:r w:rsidR="00DC6146">
              <w:fldChar w:fldCharType="separate"/>
            </w:r>
            <w:r w:rsidR="00E06602">
              <w:t>2.2.2</w:t>
            </w:r>
            <w:r w:rsidR="00DC6146">
              <w:fldChar w:fldCharType="end"/>
            </w:r>
          </w:p>
        </w:tc>
        <w:tc>
          <w:tcPr>
            <w:tcW w:w="6662" w:type="dxa"/>
            <w:tcMar>
              <w:top w:w="100" w:type="dxa"/>
              <w:left w:w="100" w:type="dxa"/>
              <w:bottom w:w="100" w:type="dxa"/>
              <w:right w:w="100" w:type="dxa"/>
            </w:tcMar>
          </w:tcPr>
          <w:p w14:paraId="687C07BE" w14:textId="77777777" w:rsidR="005A0E20" w:rsidRDefault="005A0E20" w:rsidP="00D86FAE">
            <w:r>
              <w:t>CEOS-DG-006 added as a requirement.</w:t>
            </w:r>
          </w:p>
        </w:tc>
      </w:tr>
      <w:tr w:rsidR="007203A1" w14:paraId="3D646350" w14:textId="77777777" w:rsidTr="003F45BE">
        <w:trPr>
          <w:jc w:val="center"/>
        </w:trPr>
        <w:tc>
          <w:tcPr>
            <w:tcW w:w="1489" w:type="dxa"/>
            <w:tcMar>
              <w:top w:w="100" w:type="dxa"/>
              <w:left w:w="100" w:type="dxa"/>
              <w:bottom w:w="100" w:type="dxa"/>
              <w:right w:w="100" w:type="dxa"/>
            </w:tcMar>
          </w:tcPr>
          <w:p w14:paraId="70284A99" w14:textId="77777777" w:rsidR="007203A1" w:rsidRDefault="007203A1" w:rsidP="00D86FAE"/>
        </w:tc>
        <w:tc>
          <w:tcPr>
            <w:tcW w:w="1136" w:type="dxa"/>
            <w:tcMar>
              <w:top w:w="100" w:type="dxa"/>
              <w:left w:w="100" w:type="dxa"/>
              <w:bottom w:w="100" w:type="dxa"/>
              <w:right w:w="100" w:type="dxa"/>
            </w:tcMar>
          </w:tcPr>
          <w:p w14:paraId="54C2D255" w14:textId="77777777" w:rsidR="007203A1" w:rsidRDefault="007203A1" w:rsidP="00D86FAE"/>
        </w:tc>
        <w:tc>
          <w:tcPr>
            <w:tcW w:w="2266" w:type="dxa"/>
          </w:tcPr>
          <w:p w14:paraId="510BDF5E" w14:textId="644D21B8" w:rsidR="007203A1" w:rsidRDefault="007203A1" w:rsidP="00D86FAE">
            <w:r>
              <w:t xml:space="preserve">Section </w:t>
            </w:r>
            <w:r w:rsidR="00DC6146">
              <w:fldChar w:fldCharType="begin"/>
            </w:r>
            <w:r w:rsidR="00DC6146">
              <w:instrText xml:space="preserve"> REF _Ref439681820 \r \h  \* MERGEFORMAT </w:instrText>
            </w:r>
            <w:r w:rsidR="00DC6146">
              <w:fldChar w:fldCharType="separate"/>
            </w:r>
            <w:r w:rsidR="00E06602">
              <w:t>2.2.3</w:t>
            </w:r>
            <w:r w:rsidR="00DC6146">
              <w:fldChar w:fldCharType="end"/>
            </w:r>
          </w:p>
        </w:tc>
        <w:tc>
          <w:tcPr>
            <w:tcW w:w="6662" w:type="dxa"/>
            <w:tcMar>
              <w:top w:w="100" w:type="dxa"/>
              <w:left w:w="100" w:type="dxa"/>
              <w:bottom w:w="100" w:type="dxa"/>
              <w:right w:w="100" w:type="dxa"/>
            </w:tcMar>
          </w:tcPr>
          <w:p w14:paraId="4F8506D8" w14:textId="77777777" w:rsidR="007203A1" w:rsidRDefault="007203A1" w:rsidP="00D86FAE">
            <w:r>
              <w:t>CEOS-BP-101 added (Query element in OSDD).</w:t>
            </w:r>
          </w:p>
        </w:tc>
      </w:tr>
      <w:tr w:rsidR="00144747" w14:paraId="37283BF6" w14:textId="77777777" w:rsidTr="003F45BE">
        <w:trPr>
          <w:jc w:val="center"/>
        </w:trPr>
        <w:tc>
          <w:tcPr>
            <w:tcW w:w="1489" w:type="dxa"/>
            <w:tcMar>
              <w:top w:w="100" w:type="dxa"/>
              <w:left w:w="100" w:type="dxa"/>
              <w:bottom w:w="100" w:type="dxa"/>
              <w:right w:w="100" w:type="dxa"/>
            </w:tcMar>
          </w:tcPr>
          <w:p w14:paraId="4F42BB8B" w14:textId="77777777" w:rsidR="00144747" w:rsidRDefault="00144747" w:rsidP="00D86FAE"/>
        </w:tc>
        <w:tc>
          <w:tcPr>
            <w:tcW w:w="1136" w:type="dxa"/>
            <w:tcMar>
              <w:top w:w="100" w:type="dxa"/>
              <w:left w:w="100" w:type="dxa"/>
              <w:bottom w:w="100" w:type="dxa"/>
              <w:right w:w="100" w:type="dxa"/>
            </w:tcMar>
          </w:tcPr>
          <w:p w14:paraId="4E21A846" w14:textId="77777777" w:rsidR="00144747" w:rsidRDefault="00144747" w:rsidP="00D86FAE"/>
        </w:tc>
        <w:tc>
          <w:tcPr>
            <w:tcW w:w="2266" w:type="dxa"/>
          </w:tcPr>
          <w:p w14:paraId="7C416B07" w14:textId="4DFD3FE1" w:rsidR="00144747" w:rsidRDefault="00144747" w:rsidP="00D86FAE">
            <w:r>
              <w:t xml:space="preserve">Section </w:t>
            </w:r>
            <w:r w:rsidR="00DC6146">
              <w:fldChar w:fldCharType="begin"/>
            </w:r>
            <w:r w:rsidR="00DC6146">
              <w:instrText xml:space="preserve"> REF _Ref439681820 \r \h  \* MERGEFORMAT </w:instrText>
            </w:r>
            <w:r w:rsidR="00DC6146">
              <w:fldChar w:fldCharType="separate"/>
            </w:r>
            <w:r w:rsidR="00E06602">
              <w:t>2.2.3</w:t>
            </w:r>
            <w:r w:rsidR="00DC6146">
              <w:fldChar w:fldCharType="end"/>
            </w:r>
          </w:p>
        </w:tc>
        <w:tc>
          <w:tcPr>
            <w:tcW w:w="6662" w:type="dxa"/>
            <w:tcMar>
              <w:top w:w="100" w:type="dxa"/>
              <w:left w:w="100" w:type="dxa"/>
              <w:bottom w:w="100" w:type="dxa"/>
              <w:right w:w="100" w:type="dxa"/>
            </w:tcMar>
          </w:tcPr>
          <w:p w14:paraId="74B3F76E" w14:textId="77777777" w:rsidR="00144747" w:rsidRDefault="00144747" w:rsidP="00D86FAE">
            <w:r>
              <w:t>CEOS-BP-004 updated to clarify which requirements are to be met before a server can advertise to be CEOS OpenSearch Best Practice compliant.</w:t>
            </w:r>
          </w:p>
        </w:tc>
      </w:tr>
      <w:tr w:rsidR="00C56402" w14:paraId="3ED77045" w14:textId="77777777" w:rsidTr="003F45BE">
        <w:trPr>
          <w:jc w:val="center"/>
        </w:trPr>
        <w:tc>
          <w:tcPr>
            <w:tcW w:w="1489" w:type="dxa"/>
            <w:tcMar>
              <w:top w:w="100" w:type="dxa"/>
              <w:left w:w="100" w:type="dxa"/>
              <w:bottom w:w="100" w:type="dxa"/>
              <w:right w:w="100" w:type="dxa"/>
            </w:tcMar>
          </w:tcPr>
          <w:p w14:paraId="1D910FBB" w14:textId="77777777" w:rsidR="00C56402" w:rsidRDefault="00C56402" w:rsidP="00D86FAE"/>
        </w:tc>
        <w:tc>
          <w:tcPr>
            <w:tcW w:w="1136" w:type="dxa"/>
            <w:tcMar>
              <w:top w:w="100" w:type="dxa"/>
              <w:left w:w="100" w:type="dxa"/>
              <w:bottom w:w="100" w:type="dxa"/>
              <w:right w:w="100" w:type="dxa"/>
            </w:tcMar>
          </w:tcPr>
          <w:p w14:paraId="611537B9" w14:textId="77777777" w:rsidR="00C56402" w:rsidRDefault="00C56402" w:rsidP="00D86FAE"/>
        </w:tc>
        <w:tc>
          <w:tcPr>
            <w:tcW w:w="2266" w:type="dxa"/>
          </w:tcPr>
          <w:p w14:paraId="0607964B" w14:textId="17D92FDB" w:rsidR="00C56402" w:rsidRDefault="00C56402" w:rsidP="00D86FAE">
            <w:r>
              <w:t xml:space="preserve">Section </w:t>
            </w:r>
            <w:r w:rsidR="00DC6146">
              <w:fldChar w:fldCharType="begin"/>
            </w:r>
            <w:r w:rsidR="00DC6146">
              <w:instrText xml:space="preserve"> REF _Ref438734832 \r \h  \* MERGEFORMAT </w:instrText>
            </w:r>
            <w:r w:rsidR="00DC6146">
              <w:fldChar w:fldCharType="separate"/>
            </w:r>
            <w:r w:rsidR="00E06602">
              <w:t>2.3</w:t>
            </w:r>
            <w:r w:rsidR="00DC6146">
              <w:fldChar w:fldCharType="end"/>
            </w:r>
          </w:p>
        </w:tc>
        <w:tc>
          <w:tcPr>
            <w:tcW w:w="6662" w:type="dxa"/>
            <w:tcMar>
              <w:top w:w="100" w:type="dxa"/>
              <w:left w:w="100" w:type="dxa"/>
              <w:bottom w:w="100" w:type="dxa"/>
              <w:right w:w="100" w:type="dxa"/>
            </w:tcMar>
          </w:tcPr>
          <w:p w14:paraId="6C1D65CE" w14:textId="77777777" w:rsidR="00C56402" w:rsidRDefault="00C56402" w:rsidP="00D86FAE">
            <w:r>
              <w:t>Expected behavior specified when count=0, which is allowed by the specification (CEOS-BP-005B).</w:t>
            </w:r>
          </w:p>
        </w:tc>
      </w:tr>
      <w:tr w:rsidR="00AA7A4D" w14:paraId="66C1AD4C" w14:textId="77777777" w:rsidTr="003F45BE">
        <w:trPr>
          <w:jc w:val="center"/>
        </w:trPr>
        <w:tc>
          <w:tcPr>
            <w:tcW w:w="1489" w:type="dxa"/>
            <w:tcMar>
              <w:top w:w="100" w:type="dxa"/>
              <w:left w:w="100" w:type="dxa"/>
              <w:bottom w:w="100" w:type="dxa"/>
              <w:right w:w="100" w:type="dxa"/>
            </w:tcMar>
          </w:tcPr>
          <w:p w14:paraId="69FAD836" w14:textId="77777777" w:rsidR="00AA7A4D" w:rsidRDefault="00AA7A4D" w:rsidP="00D86FAE"/>
        </w:tc>
        <w:tc>
          <w:tcPr>
            <w:tcW w:w="1136" w:type="dxa"/>
            <w:tcMar>
              <w:top w:w="100" w:type="dxa"/>
              <w:left w:w="100" w:type="dxa"/>
              <w:bottom w:w="100" w:type="dxa"/>
              <w:right w:w="100" w:type="dxa"/>
            </w:tcMar>
          </w:tcPr>
          <w:p w14:paraId="574584F4" w14:textId="77777777" w:rsidR="00AA7A4D" w:rsidRDefault="00AA7A4D" w:rsidP="00D86FAE"/>
        </w:tc>
        <w:tc>
          <w:tcPr>
            <w:tcW w:w="2266" w:type="dxa"/>
          </w:tcPr>
          <w:p w14:paraId="210A6FB7" w14:textId="60490F06" w:rsidR="00AA7A4D" w:rsidRDefault="00AA7A4D" w:rsidP="00D86FAE">
            <w:r>
              <w:t xml:space="preserve">Section </w:t>
            </w:r>
            <w:r w:rsidR="00DC6146">
              <w:fldChar w:fldCharType="begin"/>
            </w:r>
            <w:r w:rsidR="00DC6146">
              <w:instrText xml:space="preserve"> REF _Ref438734832 \r \h  \* MERGEFORMAT </w:instrText>
            </w:r>
            <w:r w:rsidR="00DC6146">
              <w:fldChar w:fldCharType="separate"/>
            </w:r>
            <w:r w:rsidR="00E06602">
              <w:t>2.3</w:t>
            </w:r>
            <w:r w:rsidR="00DC6146">
              <w:fldChar w:fldCharType="end"/>
            </w:r>
          </w:p>
        </w:tc>
        <w:tc>
          <w:tcPr>
            <w:tcW w:w="6662" w:type="dxa"/>
            <w:tcMar>
              <w:top w:w="100" w:type="dxa"/>
              <w:left w:w="100" w:type="dxa"/>
              <w:bottom w:w="100" w:type="dxa"/>
              <w:right w:w="100" w:type="dxa"/>
            </w:tcMar>
          </w:tcPr>
          <w:p w14:paraId="286C889D" w14:textId="77777777" w:rsidR="00AA7A4D" w:rsidRDefault="00AA7A4D" w:rsidP="00D86FAE">
            <w:r>
              <w:t>Guidance added for search parameter name to be used when searching by satellite name (CEOS-</w:t>
            </w:r>
            <w:r w:rsidR="00C56402">
              <w:t>BP</w:t>
            </w:r>
            <w:r>
              <w:t>-005</w:t>
            </w:r>
            <w:r w:rsidR="00EB1E9D">
              <w:t>C</w:t>
            </w:r>
            <w:r>
              <w:t>).</w:t>
            </w:r>
            <w:r w:rsidR="00EE4F24">
              <w:t xml:space="preserve"> </w:t>
            </w:r>
            <w:r>
              <w:t>Guidance for search parameter value in case of satellite name added.</w:t>
            </w:r>
          </w:p>
        </w:tc>
      </w:tr>
      <w:tr w:rsidR="00841487" w14:paraId="23873ED0" w14:textId="77777777" w:rsidTr="003F45BE">
        <w:trPr>
          <w:jc w:val="center"/>
        </w:trPr>
        <w:tc>
          <w:tcPr>
            <w:tcW w:w="1489" w:type="dxa"/>
            <w:tcMar>
              <w:top w:w="100" w:type="dxa"/>
              <w:left w:w="100" w:type="dxa"/>
              <w:bottom w:w="100" w:type="dxa"/>
              <w:right w:w="100" w:type="dxa"/>
            </w:tcMar>
          </w:tcPr>
          <w:p w14:paraId="2F223AA4" w14:textId="77777777" w:rsidR="00841487" w:rsidRDefault="00841487" w:rsidP="00D86FAE"/>
        </w:tc>
        <w:tc>
          <w:tcPr>
            <w:tcW w:w="1136" w:type="dxa"/>
            <w:tcMar>
              <w:top w:w="100" w:type="dxa"/>
              <w:left w:w="100" w:type="dxa"/>
              <w:bottom w:w="100" w:type="dxa"/>
              <w:right w:w="100" w:type="dxa"/>
            </w:tcMar>
          </w:tcPr>
          <w:p w14:paraId="4F306CFC" w14:textId="77777777" w:rsidR="00841487" w:rsidRDefault="00841487" w:rsidP="00D86FAE"/>
        </w:tc>
        <w:tc>
          <w:tcPr>
            <w:tcW w:w="2266" w:type="dxa"/>
          </w:tcPr>
          <w:p w14:paraId="0FD1DD5C" w14:textId="368B9201" w:rsidR="00841487" w:rsidRDefault="00841487" w:rsidP="00D86FAE">
            <w:r>
              <w:t xml:space="preserve">Section </w:t>
            </w:r>
            <w:r w:rsidR="00DC6146">
              <w:fldChar w:fldCharType="begin"/>
            </w:r>
            <w:r w:rsidR="00DC6146">
              <w:instrText xml:space="preserve"> REF _Ref438734832 \r \h  \* MERGEFORMAT </w:instrText>
            </w:r>
            <w:r w:rsidR="00DC6146">
              <w:fldChar w:fldCharType="separate"/>
            </w:r>
            <w:r w:rsidR="00E06602">
              <w:t>2.3</w:t>
            </w:r>
            <w:r w:rsidR="00DC6146">
              <w:fldChar w:fldCharType="end"/>
            </w:r>
          </w:p>
        </w:tc>
        <w:tc>
          <w:tcPr>
            <w:tcW w:w="6662" w:type="dxa"/>
            <w:tcMar>
              <w:top w:w="100" w:type="dxa"/>
              <w:left w:w="100" w:type="dxa"/>
              <w:bottom w:w="100" w:type="dxa"/>
              <w:right w:w="100" w:type="dxa"/>
            </w:tcMar>
          </w:tcPr>
          <w:p w14:paraId="0125D5C9" w14:textId="77777777" w:rsidR="00841487" w:rsidRDefault="00841487" w:rsidP="00D86FAE">
            <w:r>
              <w:t>CEOS-DG-007B added derived from original CEOS-DG-007.</w:t>
            </w:r>
          </w:p>
        </w:tc>
      </w:tr>
      <w:tr w:rsidR="001B4EF7" w14:paraId="3941C362" w14:textId="77777777" w:rsidTr="003F45BE">
        <w:trPr>
          <w:jc w:val="center"/>
        </w:trPr>
        <w:tc>
          <w:tcPr>
            <w:tcW w:w="1489" w:type="dxa"/>
            <w:tcMar>
              <w:top w:w="100" w:type="dxa"/>
              <w:left w:w="100" w:type="dxa"/>
              <w:bottom w:w="100" w:type="dxa"/>
              <w:right w:w="100" w:type="dxa"/>
            </w:tcMar>
          </w:tcPr>
          <w:p w14:paraId="16816D49" w14:textId="77777777" w:rsidR="001B4EF7" w:rsidRDefault="001B4EF7" w:rsidP="00D86FAE"/>
        </w:tc>
        <w:tc>
          <w:tcPr>
            <w:tcW w:w="1136" w:type="dxa"/>
            <w:tcMar>
              <w:top w:w="100" w:type="dxa"/>
              <w:left w:w="100" w:type="dxa"/>
              <w:bottom w:w="100" w:type="dxa"/>
              <w:right w:w="100" w:type="dxa"/>
            </w:tcMar>
          </w:tcPr>
          <w:p w14:paraId="7E4A3F94" w14:textId="77777777" w:rsidR="001B4EF7" w:rsidRDefault="001B4EF7" w:rsidP="00D86FAE"/>
        </w:tc>
        <w:tc>
          <w:tcPr>
            <w:tcW w:w="2266" w:type="dxa"/>
          </w:tcPr>
          <w:p w14:paraId="0175FFDA" w14:textId="2AAE6D3C" w:rsidR="001B4EF7" w:rsidRDefault="001B4EF7" w:rsidP="00D86FAE">
            <w:r>
              <w:t xml:space="preserve">Section </w:t>
            </w:r>
            <w:r w:rsidR="00DC6146">
              <w:fldChar w:fldCharType="begin"/>
            </w:r>
            <w:r w:rsidR="00DC6146">
              <w:instrText xml:space="preserve"> REF _Ref438734832 \r \h  \* MERGEFORMAT </w:instrText>
            </w:r>
            <w:r w:rsidR="00DC6146">
              <w:fldChar w:fldCharType="separate"/>
            </w:r>
            <w:r w:rsidR="00E06602">
              <w:t>2.3</w:t>
            </w:r>
            <w:r w:rsidR="00DC6146">
              <w:fldChar w:fldCharType="end"/>
            </w:r>
          </w:p>
        </w:tc>
        <w:tc>
          <w:tcPr>
            <w:tcW w:w="6662" w:type="dxa"/>
            <w:tcMar>
              <w:top w:w="100" w:type="dxa"/>
              <w:left w:w="100" w:type="dxa"/>
              <w:bottom w:w="100" w:type="dxa"/>
              <w:right w:w="100" w:type="dxa"/>
            </w:tcMar>
          </w:tcPr>
          <w:p w14:paraId="26E4F96E" w14:textId="77777777" w:rsidR="00190F0E" w:rsidRDefault="001B4EF7" w:rsidP="00D86FAE">
            <w:pPr>
              <w:rPr>
                <w:rFonts w:ascii="Trebuchet MS" w:eastAsia="Trebuchet MS" w:hAnsi="Trebuchet MS" w:cs="Trebuchet MS"/>
                <w:i/>
                <w:color w:val="666666"/>
              </w:rPr>
            </w:pPr>
            <w:r>
              <w:t xml:space="preserve">CEOS-DG-014 </w:t>
            </w:r>
            <w:proofErr w:type="gramStart"/>
            <w:r>
              <w:t>added, but</w:t>
            </w:r>
            <w:proofErr w:type="gramEnd"/>
            <w:r>
              <w:t xml:space="preserve"> split in 014B and 014B to clarify how fixed part of URL corresponding to "keys" of optional parameters should be handled.</w:t>
            </w:r>
          </w:p>
        </w:tc>
      </w:tr>
      <w:tr w:rsidR="000F4F5B" w14:paraId="5014AC4B" w14:textId="77777777" w:rsidTr="003F45BE">
        <w:trPr>
          <w:jc w:val="center"/>
        </w:trPr>
        <w:tc>
          <w:tcPr>
            <w:tcW w:w="1489" w:type="dxa"/>
            <w:tcMar>
              <w:top w:w="100" w:type="dxa"/>
              <w:left w:w="100" w:type="dxa"/>
              <w:bottom w:w="100" w:type="dxa"/>
              <w:right w:w="100" w:type="dxa"/>
            </w:tcMar>
          </w:tcPr>
          <w:p w14:paraId="2AF16473" w14:textId="77777777" w:rsidR="000F4F5B" w:rsidRDefault="000F4F5B" w:rsidP="00D86FAE"/>
        </w:tc>
        <w:tc>
          <w:tcPr>
            <w:tcW w:w="1136" w:type="dxa"/>
            <w:tcMar>
              <w:top w:w="100" w:type="dxa"/>
              <w:left w:w="100" w:type="dxa"/>
              <w:bottom w:w="100" w:type="dxa"/>
              <w:right w:w="100" w:type="dxa"/>
            </w:tcMar>
          </w:tcPr>
          <w:p w14:paraId="09A769D8" w14:textId="77777777" w:rsidR="000F4F5B" w:rsidRDefault="000F4F5B" w:rsidP="00D86FAE"/>
        </w:tc>
        <w:tc>
          <w:tcPr>
            <w:tcW w:w="2266" w:type="dxa"/>
          </w:tcPr>
          <w:p w14:paraId="769443AE" w14:textId="4A1509C9" w:rsidR="000F4F5B" w:rsidRDefault="000F4F5B" w:rsidP="00D86FAE">
            <w:r>
              <w:t xml:space="preserve">Section </w:t>
            </w:r>
            <w:r w:rsidR="00DC6146">
              <w:fldChar w:fldCharType="begin"/>
            </w:r>
            <w:r w:rsidR="00DC6146">
              <w:instrText xml:space="preserve"> REF _Ref438734832 \r \h  \* MERGEFORMAT </w:instrText>
            </w:r>
            <w:r w:rsidR="00DC6146">
              <w:fldChar w:fldCharType="separate"/>
            </w:r>
            <w:r w:rsidR="00E06602">
              <w:t>2.3</w:t>
            </w:r>
            <w:r w:rsidR="00DC6146">
              <w:fldChar w:fldCharType="end"/>
            </w:r>
          </w:p>
        </w:tc>
        <w:tc>
          <w:tcPr>
            <w:tcW w:w="6662" w:type="dxa"/>
            <w:tcMar>
              <w:top w:w="100" w:type="dxa"/>
              <w:left w:w="100" w:type="dxa"/>
              <w:bottom w:w="100" w:type="dxa"/>
              <w:right w:w="100" w:type="dxa"/>
            </w:tcMar>
          </w:tcPr>
          <w:p w14:paraId="30F55D9A" w14:textId="77777777" w:rsidR="000F4F5B" w:rsidRDefault="000F4F5B" w:rsidP="00D86FAE">
            <w:r>
              <w:t>Sentence added after CEOS-BP-009 to clarify that use of "." as separator is not normative.</w:t>
            </w:r>
          </w:p>
        </w:tc>
      </w:tr>
      <w:tr w:rsidR="009F5911" w14:paraId="6476322F" w14:textId="77777777" w:rsidTr="003F45BE">
        <w:trPr>
          <w:jc w:val="center"/>
        </w:trPr>
        <w:tc>
          <w:tcPr>
            <w:tcW w:w="1489" w:type="dxa"/>
            <w:tcMar>
              <w:top w:w="100" w:type="dxa"/>
              <w:left w:w="100" w:type="dxa"/>
              <w:bottom w:w="100" w:type="dxa"/>
              <w:right w:w="100" w:type="dxa"/>
            </w:tcMar>
          </w:tcPr>
          <w:p w14:paraId="4422A0CC" w14:textId="77777777" w:rsidR="009F5911" w:rsidRDefault="009F5911" w:rsidP="00D86FAE"/>
        </w:tc>
        <w:tc>
          <w:tcPr>
            <w:tcW w:w="1136" w:type="dxa"/>
            <w:tcMar>
              <w:top w:w="100" w:type="dxa"/>
              <w:left w:w="100" w:type="dxa"/>
              <w:bottom w:w="100" w:type="dxa"/>
              <w:right w:w="100" w:type="dxa"/>
            </w:tcMar>
          </w:tcPr>
          <w:p w14:paraId="7F7F8CFE" w14:textId="77777777" w:rsidR="009F5911" w:rsidRDefault="009F5911" w:rsidP="00D86FAE"/>
        </w:tc>
        <w:tc>
          <w:tcPr>
            <w:tcW w:w="2266" w:type="dxa"/>
          </w:tcPr>
          <w:p w14:paraId="5B50F923" w14:textId="45ABA813" w:rsidR="009F5911" w:rsidRDefault="009F5911" w:rsidP="00D86FAE">
            <w:r>
              <w:t xml:space="preserve">Section </w:t>
            </w:r>
            <w:r w:rsidR="00DC6146">
              <w:fldChar w:fldCharType="begin"/>
            </w:r>
            <w:r w:rsidR="00DC6146">
              <w:instrText xml:space="preserve"> REF _Ref439672550 \r \h  \* MERGEFORMAT </w:instrText>
            </w:r>
            <w:r w:rsidR="00DC6146">
              <w:fldChar w:fldCharType="separate"/>
            </w:r>
            <w:r w:rsidR="00E06602">
              <w:t>2.4</w:t>
            </w:r>
            <w:r w:rsidR="00DC6146">
              <w:fldChar w:fldCharType="end"/>
            </w:r>
          </w:p>
        </w:tc>
        <w:tc>
          <w:tcPr>
            <w:tcW w:w="6662" w:type="dxa"/>
            <w:tcMar>
              <w:top w:w="100" w:type="dxa"/>
              <w:left w:w="100" w:type="dxa"/>
              <w:bottom w:w="100" w:type="dxa"/>
              <w:right w:w="100" w:type="dxa"/>
            </w:tcMar>
          </w:tcPr>
          <w:p w14:paraId="4C72A023" w14:textId="77777777" w:rsidR="009F5911" w:rsidRDefault="009F5911" w:rsidP="00D86FAE">
            <w:r>
              <w:t>CEOS-DG-018</w:t>
            </w:r>
            <w:r w:rsidR="001D5EF0">
              <w:t xml:space="preserve"> added</w:t>
            </w:r>
            <w:r w:rsidR="001B1C57">
              <w:t xml:space="preserve"> (</w:t>
            </w:r>
            <w:proofErr w:type="spellStart"/>
            <w:r w:rsidR="001B1C57">
              <w:t>rel</w:t>
            </w:r>
            <w:proofErr w:type="spellEnd"/>
            <w:r w:rsidR="001B1C57">
              <w:t>="first", …)</w:t>
            </w:r>
            <w:r w:rsidR="001D5EF0">
              <w:t>.</w:t>
            </w:r>
          </w:p>
        </w:tc>
      </w:tr>
      <w:tr w:rsidR="007A6608" w14:paraId="24E6616C" w14:textId="77777777" w:rsidTr="003F45BE">
        <w:trPr>
          <w:jc w:val="center"/>
        </w:trPr>
        <w:tc>
          <w:tcPr>
            <w:tcW w:w="1489" w:type="dxa"/>
            <w:tcMar>
              <w:top w:w="100" w:type="dxa"/>
              <w:left w:w="100" w:type="dxa"/>
              <w:bottom w:w="100" w:type="dxa"/>
              <w:right w:w="100" w:type="dxa"/>
            </w:tcMar>
          </w:tcPr>
          <w:p w14:paraId="25701C41" w14:textId="77777777" w:rsidR="007A6608" w:rsidRDefault="007A6608" w:rsidP="00D86FAE"/>
        </w:tc>
        <w:tc>
          <w:tcPr>
            <w:tcW w:w="1136" w:type="dxa"/>
            <w:tcMar>
              <w:top w:w="100" w:type="dxa"/>
              <w:left w:w="100" w:type="dxa"/>
              <w:bottom w:w="100" w:type="dxa"/>
              <w:right w:w="100" w:type="dxa"/>
            </w:tcMar>
          </w:tcPr>
          <w:p w14:paraId="58F8A1A9" w14:textId="77777777" w:rsidR="007A6608" w:rsidRDefault="007A6608" w:rsidP="00D86FAE"/>
        </w:tc>
        <w:tc>
          <w:tcPr>
            <w:tcW w:w="2266" w:type="dxa"/>
          </w:tcPr>
          <w:p w14:paraId="555EA523" w14:textId="0851DCA4" w:rsidR="007A6608" w:rsidRDefault="007A6608" w:rsidP="00D86FAE">
            <w:r>
              <w:t xml:space="preserve">Section </w:t>
            </w:r>
            <w:r w:rsidR="00DC6146">
              <w:fldChar w:fldCharType="begin"/>
            </w:r>
            <w:r w:rsidR="00DC6146">
              <w:instrText xml:space="preserve"> REF _Ref439672550 \r \h  \* MERGEFORMAT </w:instrText>
            </w:r>
            <w:r w:rsidR="00DC6146">
              <w:fldChar w:fldCharType="separate"/>
            </w:r>
            <w:r w:rsidR="00E06602">
              <w:t>2.4</w:t>
            </w:r>
            <w:r w:rsidR="00DC6146">
              <w:fldChar w:fldCharType="end"/>
            </w:r>
          </w:p>
        </w:tc>
        <w:tc>
          <w:tcPr>
            <w:tcW w:w="6662" w:type="dxa"/>
            <w:tcMar>
              <w:top w:w="100" w:type="dxa"/>
              <w:left w:w="100" w:type="dxa"/>
              <w:bottom w:w="100" w:type="dxa"/>
              <w:right w:w="100" w:type="dxa"/>
            </w:tcMar>
          </w:tcPr>
          <w:p w14:paraId="2AF21A44" w14:textId="77777777" w:rsidR="00057769" w:rsidRDefault="007A6608" w:rsidP="00D86FAE">
            <w:r>
              <w:t>CEOS-BP-012B added.</w:t>
            </w:r>
            <w:r w:rsidR="00C22C91">
              <w:t xml:space="preserve"> </w:t>
            </w:r>
            <w:r>
              <w:t xml:space="preserve">Use of </w:t>
            </w:r>
            <w:proofErr w:type="spellStart"/>
            <w:r>
              <w:t>rel</w:t>
            </w:r>
            <w:proofErr w:type="spellEnd"/>
            <w:r>
              <w:t>="via" in Atom feed to indicate provenance of search results in case of syndication/aggregation.</w:t>
            </w:r>
          </w:p>
        </w:tc>
      </w:tr>
      <w:tr w:rsidR="00C94FFB" w14:paraId="5B12B98E" w14:textId="77777777" w:rsidTr="003F45BE">
        <w:trPr>
          <w:jc w:val="center"/>
        </w:trPr>
        <w:tc>
          <w:tcPr>
            <w:tcW w:w="1489" w:type="dxa"/>
            <w:tcMar>
              <w:top w:w="100" w:type="dxa"/>
              <w:left w:w="100" w:type="dxa"/>
              <w:bottom w:w="100" w:type="dxa"/>
              <w:right w:w="100" w:type="dxa"/>
            </w:tcMar>
          </w:tcPr>
          <w:p w14:paraId="353420FC" w14:textId="77777777" w:rsidR="00C94FFB" w:rsidRDefault="00C94FFB" w:rsidP="00D86FAE"/>
        </w:tc>
        <w:tc>
          <w:tcPr>
            <w:tcW w:w="1136" w:type="dxa"/>
            <w:tcMar>
              <w:top w:w="100" w:type="dxa"/>
              <w:left w:w="100" w:type="dxa"/>
              <w:bottom w:w="100" w:type="dxa"/>
              <w:right w:w="100" w:type="dxa"/>
            </w:tcMar>
          </w:tcPr>
          <w:p w14:paraId="2BE23898" w14:textId="77777777" w:rsidR="00C94FFB" w:rsidRDefault="00C94FFB" w:rsidP="00D86FAE"/>
        </w:tc>
        <w:tc>
          <w:tcPr>
            <w:tcW w:w="2266" w:type="dxa"/>
          </w:tcPr>
          <w:p w14:paraId="20A1D8EA" w14:textId="1ED4EF3B" w:rsidR="00C94FFB" w:rsidRDefault="00C94FFB" w:rsidP="00D86FAE">
            <w:r>
              <w:t xml:space="preserve">Section </w:t>
            </w:r>
            <w:r w:rsidR="00DC6146">
              <w:fldChar w:fldCharType="begin"/>
            </w:r>
            <w:r w:rsidR="00DC6146">
              <w:instrText xml:space="preserve"> REF _Ref439672550 \r \h  \* MERGEFORMAT </w:instrText>
            </w:r>
            <w:r w:rsidR="00DC6146">
              <w:fldChar w:fldCharType="separate"/>
            </w:r>
            <w:r w:rsidR="00E06602">
              <w:t>2.4</w:t>
            </w:r>
            <w:r w:rsidR="00DC6146">
              <w:fldChar w:fldCharType="end"/>
            </w:r>
          </w:p>
        </w:tc>
        <w:tc>
          <w:tcPr>
            <w:tcW w:w="6662" w:type="dxa"/>
            <w:tcMar>
              <w:top w:w="100" w:type="dxa"/>
              <w:left w:w="100" w:type="dxa"/>
              <w:bottom w:w="100" w:type="dxa"/>
              <w:right w:w="100" w:type="dxa"/>
            </w:tcMar>
          </w:tcPr>
          <w:p w14:paraId="7C0B5D99" w14:textId="77777777" w:rsidR="00C94FFB" w:rsidRDefault="00C94FFB" w:rsidP="00D86FAE">
            <w:r>
              <w:t>CEOS-DG-020 (Minimum Bounding Rectangle) added as optional (nice-to-have).</w:t>
            </w:r>
          </w:p>
        </w:tc>
      </w:tr>
      <w:tr w:rsidR="0025461E" w14:paraId="04DD4869" w14:textId="77777777" w:rsidTr="003F45BE">
        <w:trPr>
          <w:jc w:val="center"/>
        </w:trPr>
        <w:tc>
          <w:tcPr>
            <w:tcW w:w="1489" w:type="dxa"/>
            <w:tcMar>
              <w:top w:w="100" w:type="dxa"/>
              <w:left w:w="100" w:type="dxa"/>
              <w:bottom w:w="100" w:type="dxa"/>
              <w:right w:w="100" w:type="dxa"/>
            </w:tcMar>
          </w:tcPr>
          <w:p w14:paraId="786569E7" w14:textId="77777777" w:rsidR="0025461E" w:rsidRDefault="0025461E" w:rsidP="00D86FAE"/>
        </w:tc>
        <w:tc>
          <w:tcPr>
            <w:tcW w:w="1136" w:type="dxa"/>
            <w:tcMar>
              <w:top w:w="100" w:type="dxa"/>
              <w:left w:w="100" w:type="dxa"/>
              <w:bottom w:w="100" w:type="dxa"/>
              <w:right w:w="100" w:type="dxa"/>
            </w:tcMar>
          </w:tcPr>
          <w:p w14:paraId="659CC3A5" w14:textId="77777777" w:rsidR="0025461E" w:rsidRDefault="0025461E" w:rsidP="00D86FAE"/>
        </w:tc>
        <w:tc>
          <w:tcPr>
            <w:tcW w:w="2266" w:type="dxa"/>
          </w:tcPr>
          <w:p w14:paraId="4A0A6D2E" w14:textId="60E4D103" w:rsidR="0025461E" w:rsidRDefault="0025461E" w:rsidP="00D86FAE">
            <w:r>
              <w:t xml:space="preserve">Section </w:t>
            </w:r>
            <w:r w:rsidR="00DC6146">
              <w:fldChar w:fldCharType="begin"/>
            </w:r>
            <w:r w:rsidR="00DC6146">
              <w:instrText xml:space="preserve"> REF _Ref439672550 \r \h  \* MERGEFORMAT </w:instrText>
            </w:r>
            <w:r w:rsidR="00DC6146">
              <w:fldChar w:fldCharType="separate"/>
            </w:r>
            <w:r w:rsidR="00E06602">
              <w:t>2.4</w:t>
            </w:r>
            <w:r w:rsidR="00DC6146">
              <w:fldChar w:fldCharType="end"/>
            </w:r>
          </w:p>
        </w:tc>
        <w:tc>
          <w:tcPr>
            <w:tcW w:w="6662" w:type="dxa"/>
            <w:tcMar>
              <w:top w:w="100" w:type="dxa"/>
              <w:left w:w="100" w:type="dxa"/>
              <w:bottom w:w="100" w:type="dxa"/>
              <w:right w:w="100" w:type="dxa"/>
            </w:tcMar>
          </w:tcPr>
          <w:p w14:paraId="0D0B4831" w14:textId="77777777" w:rsidR="0025461E" w:rsidRDefault="0025461E" w:rsidP="00D86FAE">
            <w:r>
              <w:t xml:space="preserve">CEOS-BP-014 updated to clarify representation of multi-polygon and multi-* footprints with </w:t>
            </w:r>
            <w:proofErr w:type="spellStart"/>
            <w:r>
              <w:t>GeoRSS</w:t>
            </w:r>
            <w:proofErr w:type="spellEnd"/>
            <w:r w:rsidR="001522B2">
              <w:t xml:space="preserve"> GML</w:t>
            </w:r>
            <w:r>
              <w:t xml:space="preserve">. </w:t>
            </w:r>
          </w:p>
        </w:tc>
      </w:tr>
      <w:tr w:rsidR="00D44B5C" w14:paraId="71B4456C" w14:textId="77777777" w:rsidTr="003F45BE">
        <w:trPr>
          <w:jc w:val="center"/>
        </w:trPr>
        <w:tc>
          <w:tcPr>
            <w:tcW w:w="1489" w:type="dxa"/>
            <w:tcMar>
              <w:top w:w="100" w:type="dxa"/>
              <w:left w:w="100" w:type="dxa"/>
              <w:bottom w:w="100" w:type="dxa"/>
              <w:right w:w="100" w:type="dxa"/>
            </w:tcMar>
          </w:tcPr>
          <w:p w14:paraId="382F97FF" w14:textId="77777777" w:rsidR="00D44B5C" w:rsidRDefault="00D44B5C" w:rsidP="00D86FAE"/>
        </w:tc>
        <w:tc>
          <w:tcPr>
            <w:tcW w:w="1136" w:type="dxa"/>
            <w:tcMar>
              <w:top w:w="100" w:type="dxa"/>
              <w:left w:w="100" w:type="dxa"/>
              <w:bottom w:w="100" w:type="dxa"/>
              <w:right w:w="100" w:type="dxa"/>
            </w:tcMar>
          </w:tcPr>
          <w:p w14:paraId="14E6DFCA" w14:textId="77777777" w:rsidR="00D44B5C" w:rsidRDefault="00D44B5C" w:rsidP="00D86FAE"/>
        </w:tc>
        <w:tc>
          <w:tcPr>
            <w:tcW w:w="2266" w:type="dxa"/>
          </w:tcPr>
          <w:p w14:paraId="78240D2A" w14:textId="59F748FC" w:rsidR="00D44B5C" w:rsidRDefault="00D44B5C" w:rsidP="00D86FAE">
            <w:r>
              <w:t xml:space="preserve">Section </w:t>
            </w:r>
            <w:r w:rsidR="00DC6146">
              <w:fldChar w:fldCharType="begin"/>
            </w:r>
            <w:r w:rsidR="00DC6146">
              <w:instrText xml:space="preserve"> REF _Ref439672550 \r \h  \* MERGEFORMAT </w:instrText>
            </w:r>
            <w:r w:rsidR="00DC6146">
              <w:fldChar w:fldCharType="separate"/>
            </w:r>
            <w:r w:rsidR="00E06602">
              <w:t>2.4</w:t>
            </w:r>
            <w:r w:rsidR="00DC6146">
              <w:fldChar w:fldCharType="end"/>
            </w:r>
          </w:p>
        </w:tc>
        <w:tc>
          <w:tcPr>
            <w:tcW w:w="6662" w:type="dxa"/>
            <w:tcMar>
              <w:top w:w="100" w:type="dxa"/>
              <w:left w:w="100" w:type="dxa"/>
              <w:bottom w:w="100" w:type="dxa"/>
              <w:right w:w="100" w:type="dxa"/>
            </w:tcMar>
          </w:tcPr>
          <w:p w14:paraId="1A19FAB9" w14:textId="77777777" w:rsidR="00D44B5C" w:rsidRDefault="00D44B5C" w:rsidP="00D86FAE">
            <w:r>
              <w:t xml:space="preserve">CEOS-BP-015B added with guidance on how to return multiple </w:t>
            </w:r>
            <w:proofErr w:type="spellStart"/>
            <w:r>
              <w:t>quicklook</w:t>
            </w:r>
            <w:proofErr w:type="spellEnd"/>
            <w:r>
              <w:t>/browse images corresponding to a single granule.</w:t>
            </w:r>
          </w:p>
        </w:tc>
      </w:tr>
      <w:tr w:rsidR="000B2F8E" w14:paraId="7D280698" w14:textId="77777777" w:rsidTr="003F45BE">
        <w:trPr>
          <w:jc w:val="center"/>
        </w:trPr>
        <w:tc>
          <w:tcPr>
            <w:tcW w:w="1489" w:type="dxa"/>
            <w:tcMar>
              <w:top w:w="100" w:type="dxa"/>
              <w:left w:w="100" w:type="dxa"/>
              <w:bottom w:w="100" w:type="dxa"/>
              <w:right w:w="100" w:type="dxa"/>
            </w:tcMar>
          </w:tcPr>
          <w:p w14:paraId="2BD8459C" w14:textId="77777777" w:rsidR="000B2F8E" w:rsidRDefault="000B2F8E" w:rsidP="00D86FAE"/>
        </w:tc>
        <w:tc>
          <w:tcPr>
            <w:tcW w:w="1136" w:type="dxa"/>
            <w:tcMar>
              <w:top w:w="100" w:type="dxa"/>
              <w:left w:w="100" w:type="dxa"/>
              <w:bottom w:w="100" w:type="dxa"/>
              <w:right w:w="100" w:type="dxa"/>
            </w:tcMar>
          </w:tcPr>
          <w:p w14:paraId="22F33170" w14:textId="77777777" w:rsidR="000B2F8E" w:rsidRDefault="000B2F8E" w:rsidP="00D86FAE"/>
        </w:tc>
        <w:tc>
          <w:tcPr>
            <w:tcW w:w="2266" w:type="dxa"/>
          </w:tcPr>
          <w:p w14:paraId="66BC5F44" w14:textId="6C610A05" w:rsidR="000B2F8E" w:rsidRDefault="000B2F8E" w:rsidP="00D86FAE">
            <w:r>
              <w:t xml:space="preserve">Section </w:t>
            </w:r>
            <w:r w:rsidR="00DC6146">
              <w:fldChar w:fldCharType="begin"/>
            </w:r>
            <w:r w:rsidR="00DC6146">
              <w:instrText xml:space="preserve"> REF _Ref439672550 \r \h  \* MERGEFORMAT </w:instrText>
            </w:r>
            <w:r w:rsidR="00DC6146">
              <w:fldChar w:fldCharType="separate"/>
            </w:r>
            <w:r w:rsidR="00E06602">
              <w:t>2.4</w:t>
            </w:r>
            <w:r w:rsidR="00DC6146">
              <w:fldChar w:fldCharType="end"/>
            </w:r>
          </w:p>
        </w:tc>
        <w:tc>
          <w:tcPr>
            <w:tcW w:w="6662" w:type="dxa"/>
            <w:tcMar>
              <w:top w:w="100" w:type="dxa"/>
              <w:left w:w="100" w:type="dxa"/>
              <w:bottom w:w="100" w:type="dxa"/>
              <w:right w:w="100" w:type="dxa"/>
            </w:tcMar>
          </w:tcPr>
          <w:p w14:paraId="639F9BC7" w14:textId="77777777" w:rsidR="000B2F8E" w:rsidRDefault="000B2F8E" w:rsidP="00D86FAE">
            <w:r>
              <w:t>CEOS-BP-016 (</w:t>
            </w:r>
            <w:proofErr w:type="spellStart"/>
            <w:r>
              <w:t>rel</w:t>
            </w:r>
            <w:proofErr w:type="spellEnd"/>
            <w:r>
              <w:t>="enclosure") reworded to clarify that it applies to granule level searches only.</w:t>
            </w:r>
          </w:p>
        </w:tc>
      </w:tr>
      <w:tr w:rsidR="00C94FFB" w14:paraId="3352B85F" w14:textId="77777777" w:rsidTr="003F45BE">
        <w:trPr>
          <w:jc w:val="center"/>
        </w:trPr>
        <w:tc>
          <w:tcPr>
            <w:tcW w:w="1489" w:type="dxa"/>
            <w:tcMar>
              <w:top w:w="100" w:type="dxa"/>
              <w:left w:w="100" w:type="dxa"/>
              <w:bottom w:w="100" w:type="dxa"/>
              <w:right w:w="100" w:type="dxa"/>
            </w:tcMar>
          </w:tcPr>
          <w:p w14:paraId="0391E53E" w14:textId="77777777" w:rsidR="00C94FFB" w:rsidRDefault="00C94FFB" w:rsidP="00D86FAE"/>
        </w:tc>
        <w:tc>
          <w:tcPr>
            <w:tcW w:w="1136" w:type="dxa"/>
            <w:tcMar>
              <w:top w:w="100" w:type="dxa"/>
              <w:left w:w="100" w:type="dxa"/>
              <w:bottom w:w="100" w:type="dxa"/>
              <w:right w:w="100" w:type="dxa"/>
            </w:tcMar>
          </w:tcPr>
          <w:p w14:paraId="0F141DEB" w14:textId="77777777" w:rsidR="00C94FFB" w:rsidRDefault="00C94FFB" w:rsidP="00D86FAE"/>
        </w:tc>
        <w:tc>
          <w:tcPr>
            <w:tcW w:w="2266" w:type="dxa"/>
          </w:tcPr>
          <w:p w14:paraId="11CC8229" w14:textId="2B44B565" w:rsidR="00C94FFB" w:rsidRDefault="00C94FFB" w:rsidP="00D86FAE">
            <w:r>
              <w:t xml:space="preserve">Section </w:t>
            </w:r>
            <w:r w:rsidR="00DC6146">
              <w:fldChar w:fldCharType="begin"/>
            </w:r>
            <w:r w:rsidR="00DC6146">
              <w:instrText xml:space="preserve"> REF _Ref439672550 \r \h  \* MERGEFORMAT </w:instrText>
            </w:r>
            <w:r w:rsidR="00DC6146">
              <w:fldChar w:fldCharType="separate"/>
            </w:r>
            <w:r w:rsidR="00E06602">
              <w:t>2.4</w:t>
            </w:r>
            <w:r w:rsidR="00DC6146">
              <w:fldChar w:fldCharType="end"/>
            </w:r>
          </w:p>
        </w:tc>
        <w:tc>
          <w:tcPr>
            <w:tcW w:w="6662" w:type="dxa"/>
            <w:tcMar>
              <w:top w:w="100" w:type="dxa"/>
              <w:left w:w="100" w:type="dxa"/>
              <w:bottom w:w="100" w:type="dxa"/>
              <w:right w:w="100" w:type="dxa"/>
            </w:tcMar>
          </w:tcPr>
          <w:p w14:paraId="6DAA24CD" w14:textId="77777777" w:rsidR="00C94FFB" w:rsidRDefault="00C94FFB" w:rsidP="00D86FAE">
            <w:r>
              <w:t>CEOS-DG-021 added (</w:t>
            </w:r>
            <w:proofErr w:type="spellStart"/>
            <w:proofErr w:type="gramStart"/>
            <w:r>
              <w:t>dc:date</w:t>
            </w:r>
            <w:proofErr w:type="spellEnd"/>
            <w:proofErr w:type="gramEnd"/>
            <w:r>
              <w:t>).</w:t>
            </w:r>
          </w:p>
        </w:tc>
      </w:tr>
      <w:tr w:rsidR="00C94FFB" w14:paraId="15A7A986" w14:textId="77777777" w:rsidTr="003F45BE">
        <w:trPr>
          <w:jc w:val="center"/>
        </w:trPr>
        <w:tc>
          <w:tcPr>
            <w:tcW w:w="1489" w:type="dxa"/>
            <w:tcMar>
              <w:top w:w="100" w:type="dxa"/>
              <w:left w:w="100" w:type="dxa"/>
              <w:bottom w:w="100" w:type="dxa"/>
              <w:right w:w="100" w:type="dxa"/>
            </w:tcMar>
          </w:tcPr>
          <w:p w14:paraId="0777DD92" w14:textId="77777777" w:rsidR="00C94FFB" w:rsidRDefault="00C94FFB" w:rsidP="00D86FAE"/>
        </w:tc>
        <w:tc>
          <w:tcPr>
            <w:tcW w:w="1136" w:type="dxa"/>
            <w:tcMar>
              <w:top w:w="100" w:type="dxa"/>
              <w:left w:w="100" w:type="dxa"/>
              <w:bottom w:w="100" w:type="dxa"/>
              <w:right w:w="100" w:type="dxa"/>
            </w:tcMar>
          </w:tcPr>
          <w:p w14:paraId="1C7BE157" w14:textId="77777777" w:rsidR="00C94FFB" w:rsidRDefault="00C94FFB" w:rsidP="00D86FAE"/>
        </w:tc>
        <w:tc>
          <w:tcPr>
            <w:tcW w:w="2266" w:type="dxa"/>
          </w:tcPr>
          <w:p w14:paraId="57807C07" w14:textId="5572A82D" w:rsidR="00C94FFB" w:rsidRDefault="00C94FFB" w:rsidP="00D86FAE">
            <w:r>
              <w:t xml:space="preserve">Section </w:t>
            </w:r>
            <w:r w:rsidR="00DC6146">
              <w:fldChar w:fldCharType="begin"/>
            </w:r>
            <w:r w:rsidR="00DC6146">
              <w:instrText xml:space="preserve"> REF _Ref439672550 \r \h  \* MERGEFORMAT </w:instrText>
            </w:r>
            <w:r w:rsidR="00DC6146">
              <w:fldChar w:fldCharType="separate"/>
            </w:r>
            <w:r w:rsidR="00E06602">
              <w:t>2.4</w:t>
            </w:r>
            <w:r w:rsidR="00DC6146">
              <w:fldChar w:fldCharType="end"/>
            </w:r>
          </w:p>
        </w:tc>
        <w:tc>
          <w:tcPr>
            <w:tcW w:w="6662" w:type="dxa"/>
            <w:tcMar>
              <w:top w:w="100" w:type="dxa"/>
              <w:left w:w="100" w:type="dxa"/>
              <w:bottom w:w="100" w:type="dxa"/>
              <w:right w:w="100" w:type="dxa"/>
            </w:tcMar>
          </w:tcPr>
          <w:p w14:paraId="772305EF" w14:textId="77777777" w:rsidR="00C94FFB" w:rsidRDefault="00C94FFB" w:rsidP="00D86FAE">
            <w:r>
              <w:t>CEOS-DG-022 (</w:t>
            </w:r>
            <w:proofErr w:type="spellStart"/>
            <w:proofErr w:type="gramStart"/>
            <w:r>
              <w:t>atom:link</w:t>
            </w:r>
            <w:proofErr w:type="spellEnd"/>
            <w:proofErr w:type="gramEnd"/>
            <w:r>
              <w:t xml:space="preserve"> types) and CEOS-DG-022B added (type attribute).</w:t>
            </w:r>
            <w:r w:rsidR="00C22C91">
              <w:t xml:space="preserve"> </w:t>
            </w:r>
            <w:r>
              <w:t>CEOS-BP-012 split in two separate requirements</w:t>
            </w:r>
            <w:r w:rsidR="007A6608">
              <w:t xml:space="preserve"> CEOS-BP-012A and CEOS-BP-012C</w:t>
            </w:r>
            <w:r>
              <w:t xml:space="preserve"> for "metadata" and "documentation".</w:t>
            </w:r>
          </w:p>
        </w:tc>
      </w:tr>
      <w:tr w:rsidR="0052749A" w14:paraId="3ADF1380" w14:textId="77777777" w:rsidTr="003F45BE">
        <w:trPr>
          <w:jc w:val="center"/>
        </w:trPr>
        <w:tc>
          <w:tcPr>
            <w:tcW w:w="1489" w:type="dxa"/>
            <w:tcMar>
              <w:top w:w="100" w:type="dxa"/>
              <w:left w:w="100" w:type="dxa"/>
              <w:bottom w:w="100" w:type="dxa"/>
              <w:right w:w="100" w:type="dxa"/>
            </w:tcMar>
          </w:tcPr>
          <w:p w14:paraId="5C1F2B5B" w14:textId="77777777" w:rsidR="0052749A" w:rsidRDefault="0052749A" w:rsidP="00D86FAE">
            <w:r>
              <w:lastRenderedPageBreak/>
              <w:t>2016-01-28</w:t>
            </w:r>
          </w:p>
        </w:tc>
        <w:tc>
          <w:tcPr>
            <w:tcW w:w="1136" w:type="dxa"/>
            <w:tcMar>
              <w:top w:w="100" w:type="dxa"/>
              <w:left w:w="100" w:type="dxa"/>
              <w:bottom w:w="100" w:type="dxa"/>
              <w:right w:w="100" w:type="dxa"/>
            </w:tcMar>
          </w:tcPr>
          <w:p w14:paraId="32CF2C4F" w14:textId="77777777" w:rsidR="0052749A" w:rsidRDefault="0052749A" w:rsidP="00D86FAE">
            <w:r>
              <w:t>1.1 D</w:t>
            </w:r>
            <w:r w:rsidR="007F1813">
              <w:t>2</w:t>
            </w:r>
          </w:p>
        </w:tc>
        <w:tc>
          <w:tcPr>
            <w:tcW w:w="2266" w:type="dxa"/>
          </w:tcPr>
          <w:p w14:paraId="50E39BE7" w14:textId="6681F6AF" w:rsidR="0052749A" w:rsidRDefault="00DC6146" w:rsidP="00D86FAE">
            <w:r>
              <w:fldChar w:fldCharType="begin"/>
            </w:r>
            <w:r>
              <w:instrText xml:space="preserve"> REF _Ref441740364 \h  \* MERGEFORMAT </w:instrText>
            </w:r>
            <w:r>
              <w:fldChar w:fldCharType="separate"/>
            </w:r>
            <w:r w:rsidR="00E06602">
              <w:t>Table 3</w:t>
            </w:r>
            <w:r>
              <w:fldChar w:fldCharType="end"/>
            </w:r>
          </w:p>
        </w:tc>
        <w:tc>
          <w:tcPr>
            <w:tcW w:w="6662" w:type="dxa"/>
            <w:tcMar>
              <w:top w:w="100" w:type="dxa"/>
              <w:left w:w="100" w:type="dxa"/>
              <w:bottom w:w="100" w:type="dxa"/>
              <w:right w:w="100" w:type="dxa"/>
            </w:tcMar>
          </w:tcPr>
          <w:p w14:paraId="46E0D884" w14:textId="77777777" w:rsidR="0052749A" w:rsidRDefault="00CB1F53" w:rsidP="00D86FAE">
            <w:r>
              <w:t>Referen</w:t>
            </w:r>
            <w:r w:rsidR="0023202C">
              <w:t>ce to RFC 6906 ("profile" Link),</w:t>
            </w:r>
            <w:r w:rsidR="00C22C91">
              <w:t xml:space="preserve"> </w:t>
            </w:r>
            <w:r w:rsidR="00BC0BAC">
              <w:t xml:space="preserve">INSPIRE Guidance document </w:t>
            </w:r>
            <w:r w:rsidR="0023202C">
              <w:t xml:space="preserve">and schema.org </w:t>
            </w:r>
            <w:r>
              <w:t>added.</w:t>
            </w:r>
          </w:p>
        </w:tc>
      </w:tr>
      <w:tr w:rsidR="00F46CB5" w14:paraId="0643F5E0" w14:textId="77777777" w:rsidTr="003F45BE">
        <w:trPr>
          <w:jc w:val="center"/>
        </w:trPr>
        <w:tc>
          <w:tcPr>
            <w:tcW w:w="1489" w:type="dxa"/>
            <w:tcMar>
              <w:top w:w="100" w:type="dxa"/>
              <w:left w:w="100" w:type="dxa"/>
              <w:bottom w:w="100" w:type="dxa"/>
              <w:right w:w="100" w:type="dxa"/>
            </w:tcMar>
          </w:tcPr>
          <w:p w14:paraId="1AFBDD49" w14:textId="77777777" w:rsidR="00F46CB5" w:rsidRDefault="00F46CB5" w:rsidP="00D86FAE"/>
        </w:tc>
        <w:tc>
          <w:tcPr>
            <w:tcW w:w="1136" w:type="dxa"/>
            <w:tcMar>
              <w:top w:w="100" w:type="dxa"/>
              <w:left w:w="100" w:type="dxa"/>
              <w:bottom w:w="100" w:type="dxa"/>
              <w:right w:w="100" w:type="dxa"/>
            </w:tcMar>
          </w:tcPr>
          <w:p w14:paraId="4B64ED72" w14:textId="77777777" w:rsidR="00F46CB5" w:rsidRDefault="00F46CB5" w:rsidP="00D86FAE"/>
        </w:tc>
        <w:tc>
          <w:tcPr>
            <w:tcW w:w="2266" w:type="dxa"/>
          </w:tcPr>
          <w:p w14:paraId="79F60388" w14:textId="4185F61D" w:rsidR="00F46CB5" w:rsidRDefault="00F46CB5" w:rsidP="00D86FAE">
            <w:r>
              <w:t xml:space="preserve">Section </w:t>
            </w:r>
            <w:r w:rsidR="00DC6146">
              <w:fldChar w:fldCharType="begin"/>
            </w:r>
            <w:r w:rsidR="00DC6146">
              <w:instrText xml:space="preserve"> REF _Ref440444902 \r \h  \* MERGEFORMAT </w:instrText>
            </w:r>
            <w:r w:rsidR="00DC6146">
              <w:fldChar w:fldCharType="separate"/>
            </w:r>
            <w:r w:rsidR="00E06602">
              <w:t>2.2.1</w:t>
            </w:r>
            <w:r w:rsidR="00DC6146">
              <w:fldChar w:fldCharType="end"/>
            </w:r>
          </w:p>
        </w:tc>
        <w:tc>
          <w:tcPr>
            <w:tcW w:w="6662" w:type="dxa"/>
            <w:tcMar>
              <w:top w:w="100" w:type="dxa"/>
              <w:left w:w="100" w:type="dxa"/>
              <w:bottom w:w="100" w:type="dxa"/>
              <w:right w:w="100" w:type="dxa"/>
            </w:tcMar>
          </w:tcPr>
          <w:p w14:paraId="6DF25F6E" w14:textId="77777777" w:rsidR="00F46CB5" w:rsidRDefault="00F46CB5" w:rsidP="00D86FAE">
            <w:r>
              <w:t>Info URI scheme used in "</w:t>
            </w:r>
            <w:proofErr w:type="spellStart"/>
            <w:r>
              <w:t>href</w:t>
            </w:r>
            <w:proofErr w:type="spellEnd"/>
            <w:r>
              <w:t xml:space="preserve">" attribute to refer to "masked" relation identifier as Info URI are valid URI as per </w:t>
            </w:r>
            <w:r w:rsidRPr="00F46CB5">
              <w:t>http://www.ietf.org/rfc/rfc4452.txt</w:t>
            </w:r>
            <w:r>
              <w:t>.</w:t>
            </w:r>
          </w:p>
        </w:tc>
      </w:tr>
      <w:tr w:rsidR="00965C5C" w14:paraId="418CE382" w14:textId="77777777" w:rsidTr="003F45BE">
        <w:trPr>
          <w:jc w:val="center"/>
        </w:trPr>
        <w:tc>
          <w:tcPr>
            <w:tcW w:w="1489" w:type="dxa"/>
            <w:tcMar>
              <w:top w:w="100" w:type="dxa"/>
              <w:left w:w="100" w:type="dxa"/>
              <w:bottom w:w="100" w:type="dxa"/>
              <w:right w:w="100" w:type="dxa"/>
            </w:tcMar>
          </w:tcPr>
          <w:p w14:paraId="783C500A" w14:textId="77777777" w:rsidR="00965C5C" w:rsidRDefault="00965C5C" w:rsidP="00D86FAE"/>
        </w:tc>
        <w:tc>
          <w:tcPr>
            <w:tcW w:w="1136" w:type="dxa"/>
            <w:tcMar>
              <w:top w:w="100" w:type="dxa"/>
              <w:left w:w="100" w:type="dxa"/>
              <w:bottom w:w="100" w:type="dxa"/>
              <w:right w:w="100" w:type="dxa"/>
            </w:tcMar>
          </w:tcPr>
          <w:p w14:paraId="3CD77C48" w14:textId="77777777" w:rsidR="00965C5C" w:rsidRDefault="00965C5C" w:rsidP="00D86FAE"/>
        </w:tc>
        <w:tc>
          <w:tcPr>
            <w:tcW w:w="2266" w:type="dxa"/>
          </w:tcPr>
          <w:p w14:paraId="31C79852" w14:textId="61D19631" w:rsidR="00965C5C" w:rsidRDefault="00965C5C" w:rsidP="00D86FAE">
            <w:r>
              <w:t xml:space="preserve">Section </w:t>
            </w:r>
            <w:r w:rsidR="00DC6146">
              <w:fldChar w:fldCharType="begin"/>
            </w:r>
            <w:r w:rsidR="00DC6146">
              <w:instrText xml:space="preserve"> REF _Ref439672550 \r \h  \* MERGEFORMAT </w:instrText>
            </w:r>
            <w:r w:rsidR="00DC6146">
              <w:fldChar w:fldCharType="separate"/>
            </w:r>
            <w:r w:rsidR="00E06602">
              <w:t>2.4</w:t>
            </w:r>
            <w:r w:rsidR="00DC6146">
              <w:fldChar w:fldCharType="end"/>
            </w:r>
          </w:p>
        </w:tc>
        <w:tc>
          <w:tcPr>
            <w:tcW w:w="6662" w:type="dxa"/>
            <w:tcMar>
              <w:top w:w="100" w:type="dxa"/>
              <w:left w:w="100" w:type="dxa"/>
              <w:bottom w:w="100" w:type="dxa"/>
              <w:right w:w="100" w:type="dxa"/>
            </w:tcMar>
          </w:tcPr>
          <w:p w14:paraId="512B442D" w14:textId="77777777" w:rsidR="00965C5C" w:rsidRDefault="00965C5C" w:rsidP="00D86FAE">
            <w:r>
              <w:t>CEOS-BP-016B added (data access with multiple files)</w:t>
            </w:r>
            <w:r w:rsidR="00A05AB5">
              <w:t>, compliant with [INSPIRE] TG Requirement 32</w:t>
            </w:r>
            <w:r>
              <w:t>.</w:t>
            </w:r>
          </w:p>
          <w:p w14:paraId="03E349A5" w14:textId="77777777" w:rsidR="00E04282" w:rsidRDefault="00E04282" w:rsidP="00D86FAE">
            <w:r>
              <w:t>CEOS-BP-010: wording simplified.</w:t>
            </w:r>
          </w:p>
        </w:tc>
      </w:tr>
      <w:tr w:rsidR="0023202C" w14:paraId="371AF3AF" w14:textId="77777777" w:rsidTr="003F45BE">
        <w:trPr>
          <w:jc w:val="center"/>
        </w:trPr>
        <w:tc>
          <w:tcPr>
            <w:tcW w:w="1489" w:type="dxa"/>
            <w:tcMar>
              <w:top w:w="100" w:type="dxa"/>
              <w:left w:w="100" w:type="dxa"/>
              <w:bottom w:w="100" w:type="dxa"/>
              <w:right w:w="100" w:type="dxa"/>
            </w:tcMar>
          </w:tcPr>
          <w:p w14:paraId="5500BE47" w14:textId="77777777" w:rsidR="0023202C" w:rsidRDefault="0023202C" w:rsidP="00D86FAE"/>
        </w:tc>
        <w:tc>
          <w:tcPr>
            <w:tcW w:w="1136" w:type="dxa"/>
            <w:tcMar>
              <w:top w:w="100" w:type="dxa"/>
              <w:left w:w="100" w:type="dxa"/>
              <w:bottom w:w="100" w:type="dxa"/>
              <w:right w:w="100" w:type="dxa"/>
            </w:tcMar>
          </w:tcPr>
          <w:p w14:paraId="189091A5" w14:textId="77777777" w:rsidR="0023202C" w:rsidRDefault="0023202C" w:rsidP="00D86FAE"/>
        </w:tc>
        <w:tc>
          <w:tcPr>
            <w:tcW w:w="2266" w:type="dxa"/>
          </w:tcPr>
          <w:p w14:paraId="7D303756" w14:textId="77777777" w:rsidR="0023202C" w:rsidRDefault="0023202C" w:rsidP="00D86FAE">
            <w:r>
              <w:t>Annex C</w:t>
            </w:r>
          </w:p>
        </w:tc>
        <w:tc>
          <w:tcPr>
            <w:tcW w:w="6662" w:type="dxa"/>
            <w:tcMar>
              <w:top w:w="100" w:type="dxa"/>
              <w:left w:w="100" w:type="dxa"/>
              <w:bottom w:w="100" w:type="dxa"/>
              <w:right w:w="100" w:type="dxa"/>
            </w:tcMar>
          </w:tcPr>
          <w:p w14:paraId="3DC7DAA0" w14:textId="77777777" w:rsidR="0023202C" w:rsidRDefault="0023202C" w:rsidP="00D86FAE">
            <w:r>
              <w:t>Subsections C1 and C2 created and JSON-LD example added.</w:t>
            </w:r>
          </w:p>
        </w:tc>
      </w:tr>
      <w:tr w:rsidR="00CB1F53" w14:paraId="7D2C197F" w14:textId="77777777" w:rsidTr="003F45BE">
        <w:trPr>
          <w:jc w:val="center"/>
        </w:trPr>
        <w:tc>
          <w:tcPr>
            <w:tcW w:w="1489" w:type="dxa"/>
            <w:tcMar>
              <w:top w:w="100" w:type="dxa"/>
              <w:left w:w="100" w:type="dxa"/>
              <w:bottom w:w="100" w:type="dxa"/>
              <w:right w:w="100" w:type="dxa"/>
            </w:tcMar>
          </w:tcPr>
          <w:p w14:paraId="200345F6" w14:textId="77777777" w:rsidR="00CB1F53" w:rsidRDefault="00CB1F53" w:rsidP="00D86FAE"/>
        </w:tc>
        <w:tc>
          <w:tcPr>
            <w:tcW w:w="1136" w:type="dxa"/>
            <w:tcMar>
              <w:top w:w="100" w:type="dxa"/>
              <w:left w:w="100" w:type="dxa"/>
              <w:bottom w:w="100" w:type="dxa"/>
              <w:right w:w="100" w:type="dxa"/>
            </w:tcMar>
          </w:tcPr>
          <w:p w14:paraId="389FA97D" w14:textId="77777777" w:rsidR="00CB1F53" w:rsidRDefault="00CB1F53" w:rsidP="00D86FAE"/>
        </w:tc>
        <w:tc>
          <w:tcPr>
            <w:tcW w:w="2266" w:type="dxa"/>
          </w:tcPr>
          <w:p w14:paraId="6035DFF3" w14:textId="77777777" w:rsidR="00CB1F53" w:rsidDel="00C565AF" w:rsidRDefault="00CB1F53" w:rsidP="00D86FAE"/>
        </w:tc>
        <w:tc>
          <w:tcPr>
            <w:tcW w:w="6662" w:type="dxa"/>
            <w:tcMar>
              <w:top w:w="100" w:type="dxa"/>
              <w:left w:w="100" w:type="dxa"/>
              <w:bottom w:w="100" w:type="dxa"/>
              <w:right w:w="100" w:type="dxa"/>
            </w:tcMar>
          </w:tcPr>
          <w:p w14:paraId="0DDD4852" w14:textId="77777777" w:rsidR="00CB1F53" w:rsidRDefault="00CB1F53" w:rsidP="00D86FAE">
            <w:r>
              <w:t>Internal ESA review comments (Email 21/01/2016 01:20) resolved:</w:t>
            </w:r>
          </w:p>
        </w:tc>
      </w:tr>
      <w:tr w:rsidR="00C7732A" w14:paraId="5F65ACD9" w14:textId="77777777" w:rsidTr="003F45BE">
        <w:trPr>
          <w:jc w:val="center"/>
        </w:trPr>
        <w:tc>
          <w:tcPr>
            <w:tcW w:w="1489" w:type="dxa"/>
            <w:tcMar>
              <w:top w:w="100" w:type="dxa"/>
              <w:left w:w="100" w:type="dxa"/>
              <w:bottom w:w="100" w:type="dxa"/>
              <w:right w:w="100" w:type="dxa"/>
            </w:tcMar>
          </w:tcPr>
          <w:p w14:paraId="1FDB27AE" w14:textId="77777777" w:rsidR="00C7732A" w:rsidRDefault="00C7732A" w:rsidP="00D86FAE"/>
        </w:tc>
        <w:tc>
          <w:tcPr>
            <w:tcW w:w="1136" w:type="dxa"/>
            <w:tcMar>
              <w:top w:w="100" w:type="dxa"/>
              <w:left w:w="100" w:type="dxa"/>
              <w:bottom w:w="100" w:type="dxa"/>
              <w:right w:w="100" w:type="dxa"/>
            </w:tcMar>
          </w:tcPr>
          <w:p w14:paraId="358E1282" w14:textId="77777777" w:rsidR="00C7732A" w:rsidRDefault="00C7732A" w:rsidP="00D86FAE"/>
        </w:tc>
        <w:tc>
          <w:tcPr>
            <w:tcW w:w="2266" w:type="dxa"/>
          </w:tcPr>
          <w:p w14:paraId="2668C5F7" w14:textId="77777777" w:rsidR="00C7732A" w:rsidDel="00C565AF" w:rsidRDefault="00C7732A" w:rsidP="00D86FAE">
            <w:r>
              <w:t>All</w:t>
            </w:r>
          </w:p>
        </w:tc>
        <w:tc>
          <w:tcPr>
            <w:tcW w:w="6662" w:type="dxa"/>
            <w:tcMar>
              <w:top w:w="100" w:type="dxa"/>
              <w:left w:w="100" w:type="dxa"/>
              <w:bottom w:w="100" w:type="dxa"/>
              <w:right w:w="100" w:type="dxa"/>
            </w:tcMar>
          </w:tcPr>
          <w:p w14:paraId="1C7F6C2D" w14:textId="77777777" w:rsidR="00C7732A" w:rsidRDefault="00C7732A" w:rsidP="00D86FAE">
            <w:r>
              <w:t>Typos corrected.</w:t>
            </w:r>
          </w:p>
        </w:tc>
      </w:tr>
      <w:tr w:rsidR="00C565AF" w14:paraId="655D6F8F" w14:textId="77777777" w:rsidTr="003F45BE">
        <w:trPr>
          <w:jc w:val="center"/>
        </w:trPr>
        <w:tc>
          <w:tcPr>
            <w:tcW w:w="1489" w:type="dxa"/>
            <w:tcMar>
              <w:top w:w="100" w:type="dxa"/>
              <w:left w:w="100" w:type="dxa"/>
              <w:bottom w:w="100" w:type="dxa"/>
              <w:right w:w="100" w:type="dxa"/>
            </w:tcMar>
          </w:tcPr>
          <w:p w14:paraId="5AA4EB01" w14:textId="77777777" w:rsidR="00C565AF" w:rsidRDefault="00C565AF" w:rsidP="00D86FAE"/>
        </w:tc>
        <w:tc>
          <w:tcPr>
            <w:tcW w:w="1136" w:type="dxa"/>
            <w:tcMar>
              <w:top w:w="100" w:type="dxa"/>
              <w:left w:w="100" w:type="dxa"/>
              <w:bottom w:w="100" w:type="dxa"/>
              <w:right w:w="100" w:type="dxa"/>
            </w:tcMar>
          </w:tcPr>
          <w:p w14:paraId="03D86DF8" w14:textId="77777777" w:rsidR="00C565AF" w:rsidRDefault="00C565AF" w:rsidP="00D86FAE"/>
        </w:tc>
        <w:tc>
          <w:tcPr>
            <w:tcW w:w="2266" w:type="dxa"/>
          </w:tcPr>
          <w:p w14:paraId="20FF6616" w14:textId="646CD3FB" w:rsidR="00C565AF" w:rsidRDefault="00C565AF" w:rsidP="00D86FAE">
            <w:r>
              <w:t xml:space="preserve">Section </w:t>
            </w:r>
            <w:r w:rsidR="00DC6146">
              <w:fldChar w:fldCharType="begin"/>
            </w:r>
            <w:r w:rsidR="00DC6146">
              <w:instrText xml:space="preserve"> REF _Ref441737239 \r \h  \* MERGEFORMAT </w:instrText>
            </w:r>
            <w:r w:rsidR="00DC6146">
              <w:fldChar w:fldCharType="separate"/>
            </w:r>
            <w:r w:rsidR="00E06602">
              <w:t>1.3</w:t>
            </w:r>
            <w:r w:rsidR="00DC6146">
              <w:fldChar w:fldCharType="end"/>
            </w:r>
          </w:p>
        </w:tc>
        <w:tc>
          <w:tcPr>
            <w:tcW w:w="6662" w:type="dxa"/>
            <w:tcMar>
              <w:top w:w="100" w:type="dxa"/>
              <w:left w:w="100" w:type="dxa"/>
              <w:bottom w:w="100" w:type="dxa"/>
              <w:right w:w="100" w:type="dxa"/>
            </w:tcMar>
          </w:tcPr>
          <w:p w14:paraId="00FC2D2B" w14:textId="77777777" w:rsidR="00C565AF" w:rsidRDefault="00C565AF" w:rsidP="00D86FAE">
            <w:r>
              <w:t>ADV-1: Subsection "Document terms and definitions" added.</w:t>
            </w:r>
          </w:p>
        </w:tc>
      </w:tr>
      <w:tr w:rsidR="00C565AF" w14:paraId="16160BF1" w14:textId="77777777" w:rsidTr="003F45BE">
        <w:trPr>
          <w:jc w:val="center"/>
        </w:trPr>
        <w:tc>
          <w:tcPr>
            <w:tcW w:w="1489" w:type="dxa"/>
            <w:tcMar>
              <w:top w:w="100" w:type="dxa"/>
              <w:left w:w="100" w:type="dxa"/>
              <w:bottom w:w="100" w:type="dxa"/>
              <w:right w:w="100" w:type="dxa"/>
            </w:tcMar>
          </w:tcPr>
          <w:p w14:paraId="4C8DAFD8" w14:textId="77777777" w:rsidR="00C565AF" w:rsidRDefault="00C565AF" w:rsidP="00D86FAE"/>
        </w:tc>
        <w:tc>
          <w:tcPr>
            <w:tcW w:w="1136" w:type="dxa"/>
            <w:tcMar>
              <w:top w:w="100" w:type="dxa"/>
              <w:left w:w="100" w:type="dxa"/>
              <w:bottom w:w="100" w:type="dxa"/>
              <w:right w:w="100" w:type="dxa"/>
            </w:tcMar>
          </w:tcPr>
          <w:p w14:paraId="729FD02D" w14:textId="77777777" w:rsidR="00C565AF" w:rsidRDefault="00C565AF" w:rsidP="00D86FAE"/>
        </w:tc>
        <w:tc>
          <w:tcPr>
            <w:tcW w:w="2266" w:type="dxa"/>
          </w:tcPr>
          <w:p w14:paraId="78023EF6" w14:textId="1AD2207F" w:rsidR="00C565AF" w:rsidRDefault="00C565AF" w:rsidP="00D86FAE">
            <w:r>
              <w:t xml:space="preserve">Section </w:t>
            </w:r>
            <w:r w:rsidR="00DC6146">
              <w:fldChar w:fldCharType="begin"/>
            </w:r>
            <w:r w:rsidR="00DC6146">
              <w:instrText xml:space="preserve"> REF _Ref441737905 \r \h  \* MERGEFORMAT </w:instrText>
            </w:r>
            <w:r w:rsidR="00DC6146">
              <w:fldChar w:fldCharType="separate"/>
            </w:r>
            <w:r w:rsidR="00E06602">
              <w:t>1.4.1</w:t>
            </w:r>
            <w:r w:rsidR="00DC6146">
              <w:fldChar w:fldCharType="end"/>
            </w:r>
          </w:p>
        </w:tc>
        <w:tc>
          <w:tcPr>
            <w:tcW w:w="6662" w:type="dxa"/>
            <w:tcMar>
              <w:top w:w="100" w:type="dxa"/>
              <w:left w:w="100" w:type="dxa"/>
              <w:bottom w:w="100" w:type="dxa"/>
              <w:right w:w="100" w:type="dxa"/>
            </w:tcMar>
          </w:tcPr>
          <w:p w14:paraId="093663DF" w14:textId="77777777" w:rsidR="00C565AF" w:rsidRDefault="00C565AF" w:rsidP="00D86FAE">
            <w:r>
              <w:t>ADV-4: [OpenSearch] moved to top of table.</w:t>
            </w:r>
          </w:p>
          <w:p w14:paraId="06A22946" w14:textId="77777777" w:rsidR="00C7732A" w:rsidRDefault="00C7732A" w:rsidP="00D86FAE">
            <w:r>
              <w:t>ADV-6: "encodings" replaced by "metadata model".</w:t>
            </w:r>
          </w:p>
        </w:tc>
      </w:tr>
      <w:tr w:rsidR="00C565AF" w14:paraId="1587D75D" w14:textId="77777777" w:rsidTr="003F45BE">
        <w:trPr>
          <w:jc w:val="center"/>
        </w:trPr>
        <w:tc>
          <w:tcPr>
            <w:tcW w:w="1489" w:type="dxa"/>
            <w:tcMar>
              <w:top w:w="100" w:type="dxa"/>
              <w:left w:w="100" w:type="dxa"/>
              <w:bottom w:w="100" w:type="dxa"/>
              <w:right w:w="100" w:type="dxa"/>
            </w:tcMar>
          </w:tcPr>
          <w:p w14:paraId="66D4E827" w14:textId="77777777" w:rsidR="00C565AF" w:rsidRDefault="00C565AF" w:rsidP="00D86FAE"/>
        </w:tc>
        <w:tc>
          <w:tcPr>
            <w:tcW w:w="1136" w:type="dxa"/>
            <w:tcMar>
              <w:top w:w="100" w:type="dxa"/>
              <w:left w:w="100" w:type="dxa"/>
              <w:bottom w:w="100" w:type="dxa"/>
              <w:right w:w="100" w:type="dxa"/>
            </w:tcMar>
          </w:tcPr>
          <w:p w14:paraId="10DB0493" w14:textId="77777777" w:rsidR="00C565AF" w:rsidRDefault="00C565AF" w:rsidP="00D86FAE"/>
        </w:tc>
        <w:tc>
          <w:tcPr>
            <w:tcW w:w="2266" w:type="dxa"/>
          </w:tcPr>
          <w:p w14:paraId="3D4B3E2A" w14:textId="3F809FBF" w:rsidR="00C565AF" w:rsidRDefault="007A2B86" w:rsidP="00D86FAE">
            <w:r>
              <w:t xml:space="preserve">Section </w:t>
            </w:r>
            <w:r w:rsidR="00DC6146">
              <w:fldChar w:fldCharType="begin"/>
            </w:r>
            <w:r w:rsidR="00DC6146">
              <w:instrText xml:space="preserve"> REF _Ref439681820 \r \h  \* MERGEFORMAT </w:instrText>
            </w:r>
            <w:r w:rsidR="00DC6146">
              <w:fldChar w:fldCharType="separate"/>
            </w:r>
            <w:r w:rsidR="00E06602">
              <w:t>2.2.3</w:t>
            </w:r>
            <w:r w:rsidR="00DC6146">
              <w:fldChar w:fldCharType="end"/>
            </w:r>
          </w:p>
        </w:tc>
        <w:tc>
          <w:tcPr>
            <w:tcW w:w="6662" w:type="dxa"/>
            <w:tcMar>
              <w:top w:w="100" w:type="dxa"/>
              <w:left w:w="100" w:type="dxa"/>
              <w:bottom w:w="100" w:type="dxa"/>
              <w:right w:w="100" w:type="dxa"/>
            </w:tcMar>
          </w:tcPr>
          <w:p w14:paraId="0A9CA508" w14:textId="77777777" w:rsidR="00C565AF" w:rsidRDefault="00080F85" w:rsidP="00D86FAE">
            <w:r>
              <w:t>ADV</w:t>
            </w:r>
            <w:r w:rsidR="00C1181D">
              <w:t>-</w:t>
            </w:r>
            <w:r>
              <w:t xml:space="preserve">9: Note added referring to NASA CWIC-SMART automated test tool which rely on </w:t>
            </w:r>
            <w:r w:rsidR="007C794B">
              <w:t>a similar</w:t>
            </w:r>
            <w:r>
              <w:t xml:space="preserve"> convention.</w:t>
            </w:r>
          </w:p>
          <w:p w14:paraId="3673DA3B" w14:textId="77777777" w:rsidR="00BB3AB7" w:rsidRDefault="00BB3AB7" w:rsidP="00D86FAE">
            <w:r>
              <w:t>ADV-11: Issue added about possible support for multiple conformance levels and different encoding, for discussion with the group.</w:t>
            </w:r>
          </w:p>
        </w:tc>
      </w:tr>
      <w:tr w:rsidR="00874D31" w14:paraId="5F214DC3" w14:textId="77777777" w:rsidTr="003F45BE">
        <w:trPr>
          <w:jc w:val="center"/>
        </w:trPr>
        <w:tc>
          <w:tcPr>
            <w:tcW w:w="1489" w:type="dxa"/>
            <w:tcMar>
              <w:top w:w="100" w:type="dxa"/>
              <w:left w:w="100" w:type="dxa"/>
              <w:bottom w:w="100" w:type="dxa"/>
              <w:right w:w="100" w:type="dxa"/>
            </w:tcMar>
          </w:tcPr>
          <w:p w14:paraId="175DBAAB" w14:textId="77777777" w:rsidR="00874D31" w:rsidRDefault="00874D31" w:rsidP="00D86FAE"/>
        </w:tc>
        <w:tc>
          <w:tcPr>
            <w:tcW w:w="1136" w:type="dxa"/>
            <w:tcMar>
              <w:top w:w="100" w:type="dxa"/>
              <w:left w:w="100" w:type="dxa"/>
              <w:bottom w:w="100" w:type="dxa"/>
              <w:right w:w="100" w:type="dxa"/>
            </w:tcMar>
          </w:tcPr>
          <w:p w14:paraId="01CEE839" w14:textId="77777777" w:rsidR="00874D31" w:rsidRDefault="00874D31" w:rsidP="00D86FAE"/>
        </w:tc>
        <w:tc>
          <w:tcPr>
            <w:tcW w:w="2266" w:type="dxa"/>
          </w:tcPr>
          <w:p w14:paraId="79AF8BB9" w14:textId="124E7C53" w:rsidR="00874D31" w:rsidRDefault="00874D31" w:rsidP="00D86FAE">
            <w:r>
              <w:t xml:space="preserve">Section </w:t>
            </w:r>
            <w:r w:rsidR="00DC6146">
              <w:fldChar w:fldCharType="begin"/>
            </w:r>
            <w:r w:rsidR="00DC6146">
              <w:instrText xml:space="preserve"> REF _Ref438734832 \r \h  \* MERGEFORMAT </w:instrText>
            </w:r>
            <w:r w:rsidR="00DC6146">
              <w:fldChar w:fldCharType="separate"/>
            </w:r>
            <w:r w:rsidR="00E06602">
              <w:t>2.3</w:t>
            </w:r>
            <w:r w:rsidR="00DC6146">
              <w:fldChar w:fldCharType="end"/>
            </w:r>
          </w:p>
        </w:tc>
        <w:tc>
          <w:tcPr>
            <w:tcW w:w="6662" w:type="dxa"/>
            <w:tcMar>
              <w:top w:w="100" w:type="dxa"/>
              <w:left w:w="100" w:type="dxa"/>
              <w:bottom w:w="100" w:type="dxa"/>
              <w:right w:w="100" w:type="dxa"/>
            </w:tcMar>
          </w:tcPr>
          <w:p w14:paraId="5E90412D" w14:textId="77777777" w:rsidR="00874D31" w:rsidRDefault="00874D31" w:rsidP="00D86FAE">
            <w:r>
              <w:t>Wording of CEOS-BP-005 updated ("shall").</w:t>
            </w:r>
          </w:p>
        </w:tc>
      </w:tr>
      <w:tr w:rsidR="00985275" w14:paraId="6BCF2BD4" w14:textId="77777777" w:rsidTr="003F45BE">
        <w:trPr>
          <w:jc w:val="center"/>
        </w:trPr>
        <w:tc>
          <w:tcPr>
            <w:tcW w:w="1489" w:type="dxa"/>
            <w:tcMar>
              <w:top w:w="100" w:type="dxa"/>
              <w:left w:w="100" w:type="dxa"/>
              <w:bottom w:w="100" w:type="dxa"/>
              <w:right w:w="100" w:type="dxa"/>
            </w:tcMar>
          </w:tcPr>
          <w:p w14:paraId="1BB119B1" w14:textId="77777777" w:rsidR="00985275" w:rsidRDefault="00985275" w:rsidP="00D86FAE"/>
        </w:tc>
        <w:tc>
          <w:tcPr>
            <w:tcW w:w="1136" w:type="dxa"/>
            <w:tcMar>
              <w:top w:w="100" w:type="dxa"/>
              <w:left w:w="100" w:type="dxa"/>
              <w:bottom w:w="100" w:type="dxa"/>
              <w:right w:w="100" w:type="dxa"/>
            </w:tcMar>
          </w:tcPr>
          <w:p w14:paraId="74336BB2" w14:textId="77777777" w:rsidR="00985275" w:rsidRDefault="00985275" w:rsidP="00D86FAE"/>
        </w:tc>
        <w:tc>
          <w:tcPr>
            <w:tcW w:w="2266" w:type="dxa"/>
          </w:tcPr>
          <w:p w14:paraId="73B7880B" w14:textId="052DD372" w:rsidR="00985275" w:rsidRDefault="00985275" w:rsidP="00D86FAE">
            <w:r>
              <w:t xml:space="preserve">Section </w:t>
            </w:r>
            <w:r w:rsidR="00DC6146">
              <w:fldChar w:fldCharType="begin"/>
            </w:r>
            <w:r w:rsidR="00DC6146">
              <w:instrText xml:space="preserve"> REF _Ref439672550 \r \h  \* MERGEFORMAT </w:instrText>
            </w:r>
            <w:r w:rsidR="00DC6146">
              <w:fldChar w:fldCharType="separate"/>
            </w:r>
            <w:r w:rsidR="00E06602">
              <w:t>2.4</w:t>
            </w:r>
            <w:r w:rsidR="00DC6146">
              <w:fldChar w:fldCharType="end"/>
            </w:r>
          </w:p>
        </w:tc>
        <w:tc>
          <w:tcPr>
            <w:tcW w:w="6662" w:type="dxa"/>
            <w:tcMar>
              <w:top w:w="100" w:type="dxa"/>
              <w:left w:w="100" w:type="dxa"/>
              <w:bottom w:w="100" w:type="dxa"/>
              <w:right w:w="100" w:type="dxa"/>
            </w:tcMar>
          </w:tcPr>
          <w:p w14:paraId="62EAFBEA" w14:textId="77777777" w:rsidR="00985275" w:rsidRDefault="00985275" w:rsidP="00D86FAE">
            <w:r>
              <w:t>Wording of CEOS-BP-011 updated ("shall").</w:t>
            </w:r>
          </w:p>
        </w:tc>
      </w:tr>
      <w:tr w:rsidR="00974BB8" w14:paraId="427FB23F" w14:textId="77777777" w:rsidTr="003F45BE">
        <w:trPr>
          <w:jc w:val="center"/>
        </w:trPr>
        <w:tc>
          <w:tcPr>
            <w:tcW w:w="1489" w:type="dxa"/>
            <w:tcMar>
              <w:top w:w="100" w:type="dxa"/>
              <w:left w:w="100" w:type="dxa"/>
              <w:bottom w:w="100" w:type="dxa"/>
              <w:right w:w="100" w:type="dxa"/>
            </w:tcMar>
          </w:tcPr>
          <w:p w14:paraId="05D14C78" w14:textId="77777777" w:rsidR="00974BB8" w:rsidRDefault="00974BB8" w:rsidP="00D86FAE"/>
        </w:tc>
        <w:tc>
          <w:tcPr>
            <w:tcW w:w="1136" w:type="dxa"/>
            <w:tcMar>
              <w:top w:w="100" w:type="dxa"/>
              <w:left w:w="100" w:type="dxa"/>
              <w:bottom w:w="100" w:type="dxa"/>
              <w:right w:w="100" w:type="dxa"/>
            </w:tcMar>
          </w:tcPr>
          <w:p w14:paraId="496F5329" w14:textId="77777777" w:rsidR="00974BB8" w:rsidRDefault="00974BB8" w:rsidP="00D86FAE"/>
        </w:tc>
        <w:tc>
          <w:tcPr>
            <w:tcW w:w="2266" w:type="dxa"/>
          </w:tcPr>
          <w:p w14:paraId="4ED6353E" w14:textId="3501DD86" w:rsidR="00974BB8" w:rsidRDefault="00393489" w:rsidP="00D86FAE">
            <w:r>
              <w:t xml:space="preserve">Section </w:t>
            </w:r>
            <w:r w:rsidR="00DC6146">
              <w:fldChar w:fldCharType="begin"/>
            </w:r>
            <w:r w:rsidR="00DC6146">
              <w:instrText xml:space="preserve"> REF _Ref439672550 \r \h  \* MERGEFORMAT </w:instrText>
            </w:r>
            <w:r w:rsidR="00DC6146">
              <w:fldChar w:fldCharType="separate"/>
            </w:r>
            <w:r w:rsidR="00E06602">
              <w:t>2.4</w:t>
            </w:r>
            <w:r w:rsidR="00DC6146">
              <w:fldChar w:fldCharType="end"/>
            </w:r>
          </w:p>
        </w:tc>
        <w:tc>
          <w:tcPr>
            <w:tcW w:w="6662" w:type="dxa"/>
            <w:tcMar>
              <w:top w:w="100" w:type="dxa"/>
              <w:left w:w="100" w:type="dxa"/>
              <w:bottom w:w="100" w:type="dxa"/>
              <w:right w:w="100" w:type="dxa"/>
            </w:tcMar>
          </w:tcPr>
          <w:p w14:paraId="0AC57434" w14:textId="77777777" w:rsidR="00974BB8" w:rsidRDefault="00974BB8" w:rsidP="00D86FAE">
            <w:r>
              <w:t>ADV-17: Link type attribute (CEOS-DG-022B) made mandatory.</w:t>
            </w:r>
            <w:r w:rsidR="00BB574A">
              <w:t xml:space="preserve"> </w:t>
            </w:r>
          </w:p>
          <w:p w14:paraId="540798D9" w14:textId="77777777" w:rsidR="009A1CEE" w:rsidRDefault="009A1CEE" w:rsidP="00D86FAE">
            <w:r>
              <w:t>Reference to [INSPIRE] Technical Guidance Req. 30 added.</w:t>
            </w:r>
          </w:p>
        </w:tc>
      </w:tr>
      <w:tr w:rsidR="007F1813" w14:paraId="4808EFCF" w14:textId="77777777" w:rsidTr="003F45BE">
        <w:trPr>
          <w:jc w:val="center"/>
        </w:trPr>
        <w:tc>
          <w:tcPr>
            <w:tcW w:w="1489" w:type="dxa"/>
            <w:tcMar>
              <w:top w:w="100" w:type="dxa"/>
              <w:left w:w="100" w:type="dxa"/>
              <w:bottom w:w="100" w:type="dxa"/>
              <w:right w:w="100" w:type="dxa"/>
            </w:tcMar>
          </w:tcPr>
          <w:p w14:paraId="37E5E691" w14:textId="77777777" w:rsidR="007F1813" w:rsidRDefault="007F1813" w:rsidP="00D86FAE">
            <w:r>
              <w:t>2016-03-08</w:t>
            </w:r>
          </w:p>
        </w:tc>
        <w:tc>
          <w:tcPr>
            <w:tcW w:w="1136" w:type="dxa"/>
            <w:tcMar>
              <w:top w:w="100" w:type="dxa"/>
              <w:left w:w="100" w:type="dxa"/>
              <w:bottom w:w="100" w:type="dxa"/>
              <w:right w:w="100" w:type="dxa"/>
            </w:tcMar>
          </w:tcPr>
          <w:p w14:paraId="09CB0DB0" w14:textId="77777777" w:rsidR="007F1813" w:rsidRDefault="007F1813" w:rsidP="00D86FAE">
            <w:r>
              <w:t>1.1 D3</w:t>
            </w:r>
          </w:p>
        </w:tc>
        <w:tc>
          <w:tcPr>
            <w:tcW w:w="2266" w:type="dxa"/>
          </w:tcPr>
          <w:p w14:paraId="4DD8D794" w14:textId="77777777" w:rsidR="007F1813" w:rsidRDefault="007F1813" w:rsidP="00D86FAE"/>
        </w:tc>
        <w:tc>
          <w:tcPr>
            <w:tcW w:w="6662" w:type="dxa"/>
            <w:tcMar>
              <w:top w:w="100" w:type="dxa"/>
              <w:left w:w="100" w:type="dxa"/>
              <w:bottom w:w="100" w:type="dxa"/>
              <w:right w:w="100" w:type="dxa"/>
            </w:tcMar>
          </w:tcPr>
          <w:p w14:paraId="12D31CEA" w14:textId="77777777" w:rsidR="007F1813" w:rsidRDefault="007F1813" w:rsidP="00D86FAE">
            <w:r>
              <w:t xml:space="preserve">Agreed review comments discussed at </w:t>
            </w:r>
            <w:proofErr w:type="spellStart"/>
            <w:r>
              <w:t>teleconf</w:t>
            </w:r>
            <w:proofErr w:type="spellEnd"/>
            <w:r>
              <w:t xml:space="preserve"> 2 March 2016 integrated.</w:t>
            </w:r>
          </w:p>
        </w:tc>
      </w:tr>
      <w:tr w:rsidR="007F1813" w14:paraId="02F02D85" w14:textId="77777777" w:rsidTr="003F45BE">
        <w:trPr>
          <w:jc w:val="center"/>
        </w:trPr>
        <w:tc>
          <w:tcPr>
            <w:tcW w:w="1489" w:type="dxa"/>
            <w:tcMar>
              <w:top w:w="100" w:type="dxa"/>
              <w:left w:w="100" w:type="dxa"/>
              <w:bottom w:w="100" w:type="dxa"/>
              <w:right w:w="100" w:type="dxa"/>
            </w:tcMar>
          </w:tcPr>
          <w:p w14:paraId="19E4B7E3" w14:textId="77777777" w:rsidR="007F1813" w:rsidRDefault="007F1813" w:rsidP="00D86FAE"/>
        </w:tc>
        <w:tc>
          <w:tcPr>
            <w:tcW w:w="1136" w:type="dxa"/>
            <w:tcMar>
              <w:top w:w="100" w:type="dxa"/>
              <w:left w:w="100" w:type="dxa"/>
              <w:bottom w:w="100" w:type="dxa"/>
              <w:right w:w="100" w:type="dxa"/>
            </w:tcMar>
          </w:tcPr>
          <w:p w14:paraId="766F3137" w14:textId="77777777" w:rsidR="007F1813" w:rsidRDefault="007F1813" w:rsidP="00D86FAE"/>
        </w:tc>
        <w:tc>
          <w:tcPr>
            <w:tcW w:w="2266" w:type="dxa"/>
          </w:tcPr>
          <w:p w14:paraId="22BFFC33" w14:textId="77777777" w:rsidR="007F1813" w:rsidRDefault="007F1813" w:rsidP="00D86FAE">
            <w:r>
              <w:t>All</w:t>
            </w:r>
          </w:p>
        </w:tc>
        <w:tc>
          <w:tcPr>
            <w:tcW w:w="6662" w:type="dxa"/>
            <w:tcMar>
              <w:top w:w="100" w:type="dxa"/>
              <w:left w:w="100" w:type="dxa"/>
              <w:bottom w:w="100" w:type="dxa"/>
              <w:right w:w="100" w:type="dxa"/>
            </w:tcMar>
          </w:tcPr>
          <w:p w14:paraId="3A3AF5B0" w14:textId="77777777" w:rsidR="007F1813" w:rsidRDefault="007F1813" w:rsidP="00D86FAE">
            <w:r>
              <w:t>JGA-01: resto2 to be replaced with resto in URLs.</w:t>
            </w:r>
          </w:p>
        </w:tc>
      </w:tr>
      <w:tr w:rsidR="007F1813" w14:paraId="2AF0FCF9" w14:textId="77777777" w:rsidTr="003F45BE">
        <w:trPr>
          <w:jc w:val="center"/>
        </w:trPr>
        <w:tc>
          <w:tcPr>
            <w:tcW w:w="1489" w:type="dxa"/>
            <w:tcMar>
              <w:top w:w="100" w:type="dxa"/>
              <w:left w:w="100" w:type="dxa"/>
              <w:bottom w:w="100" w:type="dxa"/>
              <w:right w:w="100" w:type="dxa"/>
            </w:tcMar>
          </w:tcPr>
          <w:p w14:paraId="530EECDB" w14:textId="77777777" w:rsidR="007F1813" w:rsidRDefault="007F1813" w:rsidP="00D86FAE"/>
        </w:tc>
        <w:tc>
          <w:tcPr>
            <w:tcW w:w="1136" w:type="dxa"/>
            <w:tcMar>
              <w:top w:w="100" w:type="dxa"/>
              <w:left w:w="100" w:type="dxa"/>
              <w:bottom w:w="100" w:type="dxa"/>
              <w:right w:w="100" w:type="dxa"/>
            </w:tcMar>
          </w:tcPr>
          <w:p w14:paraId="7EA16779" w14:textId="77777777" w:rsidR="007F1813" w:rsidRDefault="007F1813" w:rsidP="00D86FAE"/>
        </w:tc>
        <w:tc>
          <w:tcPr>
            <w:tcW w:w="2266" w:type="dxa"/>
          </w:tcPr>
          <w:p w14:paraId="110B7C9A" w14:textId="3B5E173D" w:rsidR="007F1813" w:rsidRDefault="00A550CB" w:rsidP="00D86FAE">
            <w:r>
              <w:t xml:space="preserve">Section </w:t>
            </w:r>
            <w:r w:rsidR="00DC6146">
              <w:fldChar w:fldCharType="begin"/>
            </w:r>
            <w:r w:rsidR="00DC6146">
              <w:instrText xml:space="preserve"> REF _Ref439672550 \r \h  \* MERGEFORMAT </w:instrText>
            </w:r>
            <w:r w:rsidR="00DC6146">
              <w:fldChar w:fldCharType="separate"/>
            </w:r>
            <w:r w:rsidR="00E06602">
              <w:t>2.4</w:t>
            </w:r>
            <w:r w:rsidR="00DC6146">
              <w:fldChar w:fldCharType="end"/>
            </w:r>
          </w:p>
        </w:tc>
        <w:tc>
          <w:tcPr>
            <w:tcW w:w="6662" w:type="dxa"/>
            <w:tcMar>
              <w:top w:w="100" w:type="dxa"/>
              <w:left w:w="100" w:type="dxa"/>
              <w:bottom w:w="100" w:type="dxa"/>
              <w:right w:w="100" w:type="dxa"/>
            </w:tcMar>
          </w:tcPr>
          <w:p w14:paraId="00B7EC4D" w14:textId="77777777" w:rsidR="007F1813" w:rsidRDefault="007F1813" w:rsidP="00D86FAE">
            <w:r>
              <w:t xml:space="preserve">NASA-7: </w:t>
            </w:r>
            <w:r w:rsidR="00A550CB">
              <w:t xml:space="preserve">update </w:t>
            </w:r>
            <w:r w:rsidR="00E1633B">
              <w:t xml:space="preserve">CEOS-DG-018 </w:t>
            </w:r>
            <w:r w:rsidR="00A550CB">
              <w:t>to allow for both "</w:t>
            </w:r>
            <w:proofErr w:type="spellStart"/>
            <w:r w:rsidR="00A550CB">
              <w:t>prev</w:t>
            </w:r>
            <w:proofErr w:type="spellEnd"/>
            <w:r w:rsidR="00A550CB">
              <w:t>" and "previous" and add proposed responses for border cases.</w:t>
            </w:r>
          </w:p>
        </w:tc>
      </w:tr>
      <w:tr w:rsidR="007D65AF" w14:paraId="10F8ED25" w14:textId="77777777" w:rsidTr="003F45BE">
        <w:trPr>
          <w:jc w:val="center"/>
        </w:trPr>
        <w:tc>
          <w:tcPr>
            <w:tcW w:w="1489" w:type="dxa"/>
            <w:tcMar>
              <w:top w:w="100" w:type="dxa"/>
              <w:left w:w="100" w:type="dxa"/>
              <w:bottom w:w="100" w:type="dxa"/>
              <w:right w:w="100" w:type="dxa"/>
            </w:tcMar>
          </w:tcPr>
          <w:p w14:paraId="7A259C5E" w14:textId="77777777" w:rsidR="007D65AF" w:rsidRDefault="007D65AF" w:rsidP="00D86FAE"/>
        </w:tc>
        <w:tc>
          <w:tcPr>
            <w:tcW w:w="1136" w:type="dxa"/>
            <w:tcMar>
              <w:top w:w="100" w:type="dxa"/>
              <w:left w:w="100" w:type="dxa"/>
              <w:bottom w:w="100" w:type="dxa"/>
              <w:right w:w="100" w:type="dxa"/>
            </w:tcMar>
          </w:tcPr>
          <w:p w14:paraId="0FECCB88" w14:textId="77777777" w:rsidR="007D65AF" w:rsidRDefault="007D65AF" w:rsidP="00D86FAE"/>
        </w:tc>
        <w:tc>
          <w:tcPr>
            <w:tcW w:w="2266" w:type="dxa"/>
          </w:tcPr>
          <w:p w14:paraId="0A48E891" w14:textId="71DE4F13" w:rsidR="007D65AF" w:rsidRDefault="00251875" w:rsidP="00D86FAE">
            <w:r>
              <w:t xml:space="preserve">Section </w:t>
            </w:r>
            <w:r w:rsidR="00DC6146">
              <w:fldChar w:fldCharType="begin"/>
            </w:r>
            <w:r w:rsidR="00DC6146">
              <w:instrText xml:space="preserve"> REF _Ref440444902 \r \h  \* MERGEFORMAT </w:instrText>
            </w:r>
            <w:r w:rsidR="00DC6146">
              <w:fldChar w:fldCharType="separate"/>
            </w:r>
            <w:r w:rsidR="00E06602">
              <w:t>2.2.1</w:t>
            </w:r>
            <w:r w:rsidR="00DC6146">
              <w:fldChar w:fldCharType="end"/>
            </w:r>
          </w:p>
        </w:tc>
        <w:tc>
          <w:tcPr>
            <w:tcW w:w="6662" w:type="dxa"/>
            <w:tcMar>
              <w:top w:w="100" w:type="dxa"/>
              <w:left w:w="100" w:type="dxa"/>
              <w:bottom w:w="100" w:type="dxa"/>
              <w:right w:w="100" w:type="dxa"/>
            </w:tcMar>
          </w:tcPr>
          <w:p w14:paraId="2A0EB315" w14:textId="77777777" w:rsidR="007D65AF" w:rsidRDefault="007D65AF" w:rsidP="00D86FAE">
            <w:r>
              <w:t>NASA-8: Issue 2 – "</w:t>
            </w:r>
            <w:proofErr w:type="spellStart"/>
            <w:r>
              <w:t>href</w:t>
            </w:r>
            <w:proofErr w:type="spellEnd"/>
            <w:r>
              <w:t xml:space="preserve"> attributes should be URI" removed.</w:t>
            </w:r>
          </w:p>
        </w:tc>
      </w:tr>
      <w:tr w:rsidR="00890CFB" w14:paraId="3B32BBB9" w14:textId="77777777" w:rsidTr="003F45BE">
        <w:trPr>
          <w:jc w:val="center"/>
        </w:trPr>
        <w:tc>
          <w:tcPr>
            <w:tcW w:w="1489" w:type="dxa"/>
            <w:tcMar>
              <w:top w:w="100" w:type="dxa"/>
              <w:left w:w="100" w:type="dxa"/>
              <w:bottom w:w="100" w:type="dxa"/>
              <w:right w:w="100" w:type="dxa"/>
            </w:tcMar>
          </w:tcPr>
          <w:p w14:paraId="38AE66FA" w14:textId="77777777" w:rsidR="00890CFB" w:rsidRDefault="00890CFB" w:rsidP="00D86FAE"/>
        </w:tc>
        <w:tc>
          <w:tcPr>
            <w:tcW w:w="1136" w:type="dxa"/>
            <w:tcMar>
              <w:top w:w="100" w:type="dxa"/>
              <w:left w:w="100" w:type="dxa"/>
              <w:bottom w:w="100" w:type="dxa"/>
              <w:right w:w="100" w:type="dxa"/>
            </w:tcMar>
          </w:tcPr>
          <w:p w14:paraId="15B16A0D" w14:textId="77777777" w:rsidR="00890CFB" w:rsidRDefault="00890CFB" w:rsidP="00D86FAE"/>
        </w:tc>
        <w:tc>
          <w:tcPr>
            <w:tcW w:w="2266" w:type="dxa"/>
          </w:tcPr>
          <w:p w14:paraId="523E3768" w14:textId="42BC9B6C" w:rsidR="00890CFB" w:rsidRDefault="00703257" w:rsidP="00D86FAE">
            <w:r>
              <w:t xml:space="preserve">Section </w:t>
            </w:r>
            <w:r w:rsidR="00DC6146">
              <w:fldChar w:fldCharType="begin"/>
            </w:r>
            <w:r w:rsidR="00DC6146">
              <w:instrText xml:space="preserve"> REF _Ref439681820 \r \h  \* MERGEFORMAT </w:instrText>
            </w:r>
            <w:r w:rsidR="00DC6146">
              <w:fldChar w:fldCharType="separate"/>
            </w:r>
            <w:r w:rsidR="00E06602">
              <w:t>2.2.3</w:t>
            </w:r>
            <w:r w:rsidR="00DC6146">
              <w:fldChar w:fldCharType="end"/>
            </w:r>
          </w:p>
        </w:tc>
        <w:tc>
          <w:tcPr>
            <w:tcW w:w="6662" w:type="dxa"/>
            <w:tcMar>
              <w:top w:w="100" w:type="dxa"/>
              <w:left w:w="100" w:type="dxa"/>
              <w:bottom w:w="100" w:type="dxa"/>
              <w:right w:w="100" w:type="dxa"/>
            </w:tcMar>
          </w:tcPr>
          <w:p w14:paraId="37E083F2" w14:textId="77777777" w:rsidR="00890CFB" w:rsidRDefault="00890CFB" w:rsidP="00D86FAE">
            <w:r>
              <w:t xml:space="preserve">NASA-9: </w:t>
            </w:r>
            <w:r w:rsidR="00A50A02">
              <w:t xml:space="preserve">CEOS-BP-101 - </w:t>
            </w:r>
            <w:r>
              <w:t>Remove Note 4 and add caveat to use "best example".</w:t>
            </w:r>
          </w:p>
        </w:tc>
      </w:tr>
      <w:tr w:rsidR="00566823" w14:paraId="116235DA" w14:textId="77777777" w:rsidTr="003F45BE">
        <w:trPr>
          <w:jc w:val="center"/>
        </w:trPr>
        <w:tc>
          <w:tcPr>
            <w:tcW w:w="1489" w:type="dxa"/>
            <w:tcMar>
              <w:top w:w="100" w:type="dxa"/>
              <w:left w:w="100" w:type="dxa"/>
              <w:bottom w:w="100" w:type="dxa"/>
              <w:right w:w="100" w:type="dxa"/>
            </w:tcMar>
          </w:tcPr>
          <w:p w14:paraId="245875C3" w14:textId="77777777" w:rsidR="00566823" w:rsidRDefault="00566823" w:rsidP="00D86FAE"/>
        </w:tc>
        <w:tc>
          <w:tcPr>
            <w:tcW w:w="1136" w:type="dxa"/>
            <w:tcMar>
              <w:top w:w="100" w:type="dxa"/>
              <w:left w:w="100" w:type="dxa"/>
              <w:bottom w:w="100" w:type="dxa"/>
              <w:right w:w="100" w:type="dxa"/>
            </w:tcMar>
          </w:tcPr>
          <w:p w14:paraId="70AA6D3D" w14:textId="77777777" w:rsidR="00566823" w:rsidRDefault="00566823" w:rsidP="00D86FAE"/>
        </w:tc>
        <w:tc>
          <w:tcPr>
            <w:tcW w:w="2266" w:type="dxa"/>
          </w:tcPr>
          <w:p w14:paraId="552DAE3A" w14:textId="0B2C3CF6" w:rsidR="00566823" w:rsidRDefault="00AB3332" w:rsidP="00D86FAE">
            <w:r>
              <w:t xml:space="preserve">Section </w:t>
            </w:r>
            <w:r w:rsidR="00DC6146">
              <w:fldChar w:fldCharType="begin"/>
            </w:r>
            <w:r w:rsidR="00DC6146">
              <w:instrText xml:space="preserve"> REF _Ref439672550 \r \h  \* MERGEFORMAT </w:instrText>
            </w:r>
            <w:r w:rsidR="00DC6146">
              <w:fldChar w:fldCharType="separate"/>
            </w:r>
            <w:r w:rsidR="00E06602">
              <w:t>2.4</w:t>
            </w:r>
            <w:r w:rsidR="00DC6146">
              <w:fldChar w:fldCharType="end"/>
            </w:r>
          </w:p>
        </w:tc>
        <w:tc>
          <w:tcPr>
            <w:tcW w:w="6662" w:type="dxa"/>
            <w:tcMar>
              <w:top w:w="100" w:type="dxa"/>
              <w:left w:w="100" w:type="dxa"/>
              <w:bottom w:w="100" w:type="dxa"/>
              <w:right w:w="100" w:type="dxa"/>
            </w:tcMar>
          </w:tcPr>
          <w:p w14:paraId="5481C4A8" w14:textId="77777777" w:rsidR="00566823" w:rsidRDefault="00566823" w:rsidP="00D86FAE">
            <w:r>
              <w:t>NASA-10: downgrade requirement CEOS-DG-</w:t>
            </w:r>
            <w:r w:rsidR="0084302D">
              <w:t>0</w:t>
            </w:r>
            <w:r>
              <w:t>22B to recommended.</w:t>
            </w:r>
            <w:r w:rsidR="00C22C91">
              <w:t xml:space="preserve"> </w:t>
            </w:r>
            <w:r w:rsidR="0084302D">
              <w:t>Note 9 removed and converted into explanatory text.</w:t>
            </w:r>
          </w:p>
        </w:tc>
      </w:tr>
      <w:tr w:rsidR="00991579" w14:paraId="24E66A60" w14:textId="77777777" w:rsidTr="003F45BE">
        <w:trPr>
          <w:jc w:val="center"/>
        </w:trPr>
        <w:tc>
          <w:tcPr>
            <w:tcW w:w="1489" w:type="dxa"/>
            <w:tcMar>
              <w:top w:w="100" w:type="dxa"/>
              <w:left w:w="100" w:type="dxa"/>
              <w:bottom w:w="100" w:type="dxa"/>
              <w:right w:w="100" w:type="dxa"/>
            </w:tcMar>
          </w:tcPr>
          <w:p w14:paraId="7FB8B758" w14:textId="77777777" w:rsidR="00991579" w:rsidRDefault="00991579" w:rsidP="00D86FAE"/>
        </w:tc>
        <w:tc>
          <w:tcPr>
            <w:tcW w:w="1136" w:type="dxa"/>
            <w:tcMar>
              <w:top w:w="100" w:type="dxa"/>
              <w:left w:w="100" w:type="dxa"/>
              <w:bottom w:w="100" w:type="dxa"/>
              <w:right w:w="100" w:type="dxa"/>
            </w:tcMar>
          </w:tcPr>
          <w:p w14:paraId="6C5EB249" w14:textId="77777777" w:rsidR="00991579" w:rsidRDefault="00991579" w:rsidP="00D86FAE"/>
        </w:tc>
        <w:tc>
          <w:tcPr>
            <w:tcW w:w="2266" w:type="dxa"/>
          </w:tcPr>
          <w:p w14:paraId="07EA9C86" w14:textId="0905E29C" w:rsidR="00991579" w:rsidRDefault="0084635F" w:rsidP="00D86FAE">
            <w:r>
              <w:t xml:space="preserve">Section </w:t>
            </w:r>
            <w:r w:rsidR="00DC6146">
              <w:fldChar w:fldCharType="begin"/>
            </w:r>
            <w:r w:rsidR="00DC6146">
              <w:instrText xml:space="preserve"> REF _Ref439681820 \r \h  \* MERGEFORMAT </w:instrText>
            </w:r>
            <w:r w:rsidR="00DC6146">
              <w:fldChar w:fldCharType="separate"/>
            </w:r>
            <w:r w:rsidR="00E06602">
              <w:t>2.2.3</w:t>
            </w:r>
            <w:r w:rsidR="00DC6146">
              <w:fldChar w:fldCharType="end"/>
            </w:r>
          </w:p>
        </w:tc>
        <w:tc>
          <w:tcPr>
            <w:tcW w:w="6662" w:type="dxa"/>
            <w:tcMar>
              <w:top w:w="100" w:type="dxa"/>
              <w:left w:w="100" w:type="dxa"/>
              <w:bottom w:w="100" w:type="dxa"/>
              <w:right w:w="100" w:type="dxa"/>
            </w:tcMar>
          </w:tcPr>
          <w:p w14:paraId="4E8379D9" w14:textId="77777777" w:rsidR="00991579" w:rsidRDefault="00991579" w:rsidP="00D86FAE">
            <w:r>
              <w:t xml:space="preserve">CWIC-1: </w:t>
            </w:r>
            <w:r w:rsidR="0084635F">
              <w:t>CEOS-BP-004 updated with three compliance levels and "Issue 5" removed.</w:t>
            </w:r>
          </w:p>
        </w:tc>
      </w:tr>
      <w:tr w:rsidR="00F0789D" w14:paraId="67FAEC0A" w14:textId="77777777" w:rsidTr="003F45BE">
        <w:trPr>
          <w:jc w:val="center"/>
        </w:trPr>
        <w:tc>
          <w:tcPr>
            <w:tcW w:w="1489" w:type="dxa"/>
            <w:tcMar>
              <w:top w:w="100" w:type="dxa"/>
              <w:left w:w="100" w:type="dxa"/>
              <w:bottom w:w="100" w:type="dxa"/>
              <w:right w:w="100" w:type="dxa"/>
            </w:tcMar>
          </w:tcPr>
          <w:p w14:paraId="368BB7F9" w14:textId="77777777" w:rsidR="00F0789D" w:rsidRDefault="00F0789D" w:rsidP="00D86FAE"/>
        </w:tc>
        <w:tc>
          <w:tcPr>
            <w:tcW w:w="1136" w:type="dxa"/>
            <w:tcMar>
              <w:top w:w="100" w:type="dxa"/>
              <w:left w:w="100" w:type="dxa"/>
              <w:bottom w:w="100" w:type="dxa"/>
              <w:right w:w="100" w:type="dxa"/>
            </w:tcMar>
          </w:tcPr>
          <w:p w14:paraId="291D8FCB" w14:textId="77777777" w:rsidR="00F0789D" w:rsidRDefault="00F0789D" w:rsidP="00D86FAE"/>
        </w:tc>
        <w:tc>
          <w:tcPr>
            <w:tcW w:w="2266" w:type="dxa"/>
          </w:tcPr>
          <w:p w14:paraId="6E222B65" w14:textId="5FAF21AE" w:rsidR="00F0789D" w:rsidRDefault="00A815D9" w:rsidP="00D86FAE">
            <w:r>
              <w:t xml:space="preserve">Section </w:t>
            </w:r>
            <w:r w:rsidR="00DC6146">
              <w:fldChar w:fldCharType="begin"/>
            </w:r>
            <w:r w:rsidR="00DC6146">
              <w:instrText xml:space="preserve"> REF _Ref439672550 \r \h  \* MERGEFORMAT </w:instrText>
            </w:r>
            <w:r w:rsidR="00DC6146">
              <w:fldChar w:fldCharType="separate"/>
            </w:r>
            <w:r w:rsidR="00E06602">
              <w:t>2.4</w:t>
            </w:r>
            <w:r w:rsidR="00DC6146">
              <w:fldChar w:fldCharType="end"/>
            </w:r>
          </w:p>
        </w:tc>
        <w:tc>
          <w:tcPr>
            <w:tcW w:w="6662" w:type="dxa"/>
            <w:tcMar>
              <w:top w:w="100" w:type="dxa"/>
              <w:left w:w="100" w:type="dxa"/>
              <w:bottom w:w="100" w:type="dxa"/>
              <w:right w:w="100" w:type="dxa"/>
            </w:tcMar>
          </w:tcPr>
          <w:p w14:paraId="2FE7BAED" w14:textId="77777777" w:rsidR="00F0789D" w:rsidRDefault="00F0789D" w:rsidP="00D86FAE">
            <w:r>
              <w:t xml:space="preserve">CWIC-3: </w:t>
            </w:r>
            <w:r w:rsidR="005928C2">
              <w:t>CEOS-BP-015B updated.</w:t>
            </w:r>
            <w:r w:rsidR="00C22C91">
              <w:t xml:space="preserve"> </w:t>
            </w:r>
            <w:r>
              <w:t>Add</w:t>
            </w:r>
            <w:r w:rsidR="005928C2">
              <w:t>ed</w:t>
            </w:r>
            <w:r>
              <w:t xml:space="preserve"> possibility of </w:t>
            </w:r>
            <w:proofErr w:type="spellStart"/>
            <w:r>
              <w:t>rel</w:t>
            </w:r>
            <w:proofErr w:type="spellEnd"/>
            <w:r>
              <w:t>=icon" and reword text about attribute unique combination.</w:t>
            </w:r>
          </w:p>
        </w:tc>
      </w:tr>
      <w:tr w:rsidR="00B7357E" w14:paraId="393ABF0F" w14:textId="77777777" w:rsidTr="003F45BE">
        <w:trPr>
          <w:jc w:val="center"/>
        </w:trPr>
        <w:tc>
          <w:tcPr>
            <w:tcW w:w="1489" w:type="dxa"/>
            <w:tcMar>
              <w:top w:w="100" w:type="dxa"/>
              <w:left w:w="100" w:type="dxa"/>
              <w:bottom w:w="100" w:type="dxa"/>
              <w:right w:w="100" w:type="dxa"/>
            </w:tcMar>
          </w:tcPr>
          <w:p w14:paraId="203E2296" w14:textId="77777777" w:rsidR="00B7357E" w:rsidRDefault="00B7357E" w:rsidP="00D86FAE">
            <w:r>
              <w:t>2016-04-18</w:t>
            </w:r>
          </w:p>
        </w:tc>
        <w:tc>
          <w:tcPr>
            <w:tcW w:w="1136" w:type="dxa"/>
            <w:tcMar>
              <w:top w:w="100" w:type="dxa"/>
              <w:left w:w="100" w:type="dxa"/>
              <w:bottom w:w="100" w:type="dxa"/>
              <w:right w:w="100" w:type="dxa"/>
            </w:tcMar>
          </w:tcPr>
          <w:p w14:paraId="0AC19E00" w14:textId="77777777" w:rsidR="00B7357E" w:rsidRDefault="00B7357E" w:rsidP="00D86FAE">
            <w:r>
              <w:t>1.1 D4</w:t>
            </w:r>
          </w:p>
        </w:tc>
        <w:tc>
          <w:tcPr>
            <w:tcW w:w="2266" w:type="dxa"/>
          </w:tcPr>
          <w:p w14:paraId="40D720BE" w14:textId="77777777" w:rsidR="00B7357E" w:rsidRDefault="00B7357E" w:rsidP="00D86FAE"/>
        </w:tc>
        <w:tc>
          <w:tcPr>
            <w:tcW w:w="6662" w:type="dxa"/>
            <w:tcMar>
              <w:top w:w="100" w:type="dxa"/>
              <w:left w:w="100" w:type="dxa"/>
              <w:bottom w:w="100" w:type="dxa"/>
              <w:right w:w="100" w:type="dxa"/>
            </w:tcMar>
          </w:tcPr>
          <w:p w14:paraId="18100273" w14:textId="77777777" w:rsidR="00B7357E" w:rsidRDefault="00B7357E" w:rsidP="00D86FAE">
            <w:proofErr w:type="spellStart"/>
            <w:r>
              <w:t>Finalisation</w:t>
            </w:r>
            <w:proofErr w:type="spellEnd"/>
            <w:r>
              <w:t xml:space="preserve"> after WGISS-41 on 14</w:t>
            </w:r>
            <w:r w:rsidRPr="003A1071">
              <w:rPr>
                <w:vertAlign w:val="superscript"/>
              </w:rPr>
              <w:t>th</w:t>
            </w:r>
            <w:r>
              <w:t xml:space="preserve"> – 17</w:t>
            </w:r>
            <w:r w:rsidRPr="003A1071">
              <w:rPr>
                <w:vertAlign w:val="superscript"/>
              </w:rPr>
              <w:t>th</w:t>
            </w:r>
            <w:r>
              <w:t xml:space="preserve"> March</w:t>
            </w:r>
          </w:p>
        </w:tc>
      </w:tr>
      <w:tr w:rsidR="00B7357E" w14:paraId="44654FD3" w14:textId="77777777" w:rsidTr="003F45BE">
        <w:trPr>
          <w:jc w:val="center"/>
        </w:trPr>
        <w:tc>
          <w:tcPr>
            <w:tcW w:w="1489" w:type="dxa"/>
            <w:tcMar>
              <w:top w:w="100" w:type="dxa"/>
              <w:left w:w="100" w:type="dxa"/>
              <w:bottom w:w="100" w:type="dxa"/>
              <w:right w:w="100" w:type="dxa"/>
            </w:tcMar>
          </w:tcPr>
          <w:p w14:paraId="1DC06EA7" w14:textId="77777777" w:rsidR="00B7357E" w:rsidRDefault="00B7357E" w:rsidP="00D86FAE"/>
        </w:tc>
        <w:tc>
          <w:tcPr>
            <w:tcW w:w="1136" w:type="dxa"/>
            <w:tcMar>
              <w:top w:w="100" w:type="dxa"/>
              <w:left w:w="100" w:type="dxa"/>
              <w:bottom w:w="100" w:type="dxa"/>
              <w:right w:w="100" w:type="dxa"/>
            </w:tcMar>
          </w:tcPr>
          <w:p w14:paraId="7A61CC17" w14:textId="77777777" w:rsidR="00B7357E" w:rsidRDefault="00B7357E" w:rsidP="00D86FAE"/>
        </w:tc>
        <w:tc>
          <w:tcPr>
            <w:tcW w:w="2266" w:type="dxa"/>
          </w:tcPr>
          <w:p w14:paraId="14DF7CE1" w14:textId="77777777" w:rsidR="00B7357E" w:rsidRDefault="00B7357E" w:rsidP="00D86FAE">
            <w:r>
              <w:t>Table of Content</w:t>
            </w:r>
          </w:p>
        </w:tc>
        <w:tc>
          <w:tcPr>
            <w:tcW w:w="6662" w:type="dxa"/>
            <w:tcMar>
              <w:top w:w="100" w:type="dxa"/>
              <w:left w:w="100" w:type="dxa"/>
              <w:bottom w:w="100" w:type="dxa"/>
              <w:right w:w="100" w:type="dxa"/>
            </w:tcMar>
          </w:tcPr>
          <w:p w14:paraId="5CC67437" w14:textId="77777777" w:rsidR="00B7357E" w:rsidRDefault="00B7357E" w:rsidP="00D86FAE">
            <w:r>
              <w:t xml:space="preserve">Updated </w:t>
            </w:r>
          </w:p>
        </w:tc>
      </w:tr>
      <w:tr w:rsidR="004B2765" w14:paraId="04665671" w14:textId="77777777" w:rsidTr="003F45BE">
        <w:trPr>
          <w:jc w:val="center"/>
        </w:trPr>
        <w:tc>
          <w:tcPr>
            <w:tcW w:w="1489" w:type="dxa"/>
            <w:tcMar>
              <w:top w:w="100" w:type="dxa"/>
              <w:left w:w="100" w:type="dxa"/>
              <w:bottom w:w="100" w:type="dxa"/>
              <w:right w:w="100" w:type="dxa"/>
            </w:tcMar>
          </w:tcPr>
          <w:p w14:paraId="7DB4366D" w14:textId="77777777" w:rsidR="004B2765" w:rsidRDefault="004B2765" w:rsidP="00D86FAE"/>
        </w:tc>
        <w:tc>
          <w:tcPr>
            <w:tcW w:w="1136" w:type="dxa"/>
            <w:tcMar>
              <w:top w:w="100" w:type="dxa"/>
              <w:left w:w="100" w:type="dxa"/>
              <w:bottom w:w="100" w:type="dxa"/>
              <w:right w:w="100" w:type="dxa"/>
            </w:tcMar>
          </w:tcPr>
          <w:p w14:paraId="0598FF91" w14:textId="77777777" w:rsidR="004B2765" w:rsidRDefault="004B2765" w:rsidP="00D86FAE"/>
        </w:tc>
        <w:tc>
          <w:tcPr>
            <w:tcW w:w="2266" w:type="dxa"/>
          </w:tcPr>
          <w:p w14:paraId="59911CD7" w14:textId="77777777" w:rsidR="004B2765" w:rsidRDefault="004B2765" w:rsidP="00D86FAE">
            <w:r>
              <w:t>Section 2</w:t>
            </w:r>
          </w:p>
        </w:tc>
        <w:tc>
          <w:tcPr>
            <w:tcW w:w="6662" w:type="dxa"/>
            <w:tcMar>
              <w:top w:w="100" w:type="dxa"/>
              <w:left w:w="100" w:type="dxa"/>
              <w:bottom w:w="100" w:type="dxa"/>
              <w:right w:w="100" w:type="dxa"/>
            </w:tcMar>
          </w:tcPr>
          <w:p w14:paraId="2F0C42AB" w14:textId="77777777" w:rsidR="004B2765" w:rsidRDefault="004B2765" w:rsidP="00D86FAE">
            <w:r w:rsidRPr="004B2765">
              <w:t>Table 6</w:t>
            </w:r>
            <w:r>
              <w:t xml:space="preserve"> updated with renumbered requirements</w:t>
            </w:r>
          </w:p>
        </w:tc>
      </w:tr>
      <w:tr w:rsidR="00B7357E" w14:paraId="072EFEB0" w14:textId="77777777" w:rsidTr="003F45BE">
        <w:trPr>
          <w:jc w:val="center"/>
        </w:trPr>
        <w:tc>
          <w:tcPr>
            <w:tcW w:w="1489" w:type="dxa"/>
            <w:tcMar>
              <w:top w:w="100" w:type="dxa"/>
              <w:left w:w="100" w:type="dxa"/>
              <w:bottom w:w="100" w:type="dxa"/>
              <w:right w:w="100" w:type="dxa"/>
            </w:tcMar>
          </w:tcPr>
          <w:p w14:paraId="650EE8FE" w14:textId="77777777" w:rsidR="00B7357E" w:rsidRDefault="00B7357E" w:rsidP="00D86FAE"/>
        </w:tc>
        <w:tc>
          <w:tcPr>
            <w:tcW w:w="1136" w:type="dxa"/>
            <w:tcMar>
              <w:top w:w="100" w:type="dxa"/>
              <w:left w:w="100" w:type="dxa"/>
              <w:bottom w:w="100" w:type="dxa"/>
              <w:right w:w="100" w:type="dxa"/>
            </w:tcMar>
          </w:tcPr>
          <w:p w14:paraId="080D3E1B" w14:textId="77777777" w:rsidR="00B7357E" w:rsidRDefault="00B7357E" w:rsidP="00D86FAE"/>
        </w:tc>
        <w:tc>
          <w:tcPr>
            <w:tcW w:w="2266" w:type="dxa"/>
          </w:tcPr>
          <w:p w14:paraId="7F143F83" w14:textId="77777777" w:rsidR="00B7357E" w:rsidRDefault="007932A0" w:rsidP="00D86FAE">
            <w:r>
              <w:t>Section 2.1</w:t>
            </w:r>
          </w:p>
        </w:tc>
        <w:tc>
          <w:tcPr>
            <w:tcW w:w="6662" w:type="dxa"/>
            <w:tcMar>
              <w:top w:w="100" w:type="dxa"/>
              <w:left w:w="100" w:type="dxa"/>
              <w:bottom w:w="100" w:type="dxa"/>
              <w:right w:w="100" w:type="dxa"/>
            </w:tcMar>
          </w:tcPr>
          <w:p w14:paraId="46D57D26" w14:textId="77777777" w:rsidR="00B7357E" w:rsidRDefault="007932A0" w:rsidP="00D86FAE">
            <w:r>
              <w:t xml:space="preserve">CEOS-DG-005 </w:t>
            </w:r>
            <w:r w:rsidR="004B2765">
              <w:t>renumbered</w:t>
            </w:r>
            <w:r>
              <w:t xml:space="preserve"> as CEOS-BP-002B </w:t>
            </w:r>
          </w:p>
        </w:tc>
      </w:tr>
      <w:tr w:rsidR="007932A0" w14:paraId="122AA33A" w14:textId="77777777" w:rsidTr="003F45BE">
        <w:trPr>
          <w:jc w:val="center"/>
        </w:trPr>
        <w:tc>
          <w:tcPr>
            <w:tcW w:w="1489" w:type="dxa"/>
            <w:tcMar>
              <w:top w:w="100" w:type="dxa"/>
              <w:left w:w="100" w:type="dxa"/>
              <w:bottom w:w="100" w:type="dxa"/>
              <w:right w:w="100" w:type="dxa"/>
            </w:tcMar>
          </w:tcPr>
          <w:p w14:paraId="30ED5E49" w14:textId="77777777" w:rsidR="007932A0" w:rsidRDefault="007932A0" w:rsidP="00D86FAE"/>
        </w:tc>
        <w:tc>
          <w:tcPr>
            <w:tcW w:w="1136" w:type="dxa"/>
            <w:tcMar>
              <w:top w:w="100" w:type="dxa"/>
              <w:left w:w="100" w:type="dxa"/>
              <w:bottom w:w="100" w:type="dxa"/>
              <w:right w:w="100" w:type="dxa"/>
            </w:tcMar>
          </w:tcPr>
          <w:p w14:paraId="1D46E0C7" w14:textId="77777777" w:rsidR="007932A0" w:rsidRDefault="007932A0" w:rsidP="00D86FAE"/>
        </w:tc>
        <w:tc>
          <w:tcPr>
            <w:tcW w:w="2266" w:type="dxa"/>
          </w:tcPr>
          <w:p w14:paraId="4329E5FE" w14:textId="77777777" w:rsidR="007932A0" w:rsidRDefault="007932A0" w:rsidP="00D86FAE">
            <w:r>
              <w:t>Section 2.2.2</w:t>
            </w:r>
          </w:p>
        </w:tc>
        <w:tc>
          <w:tcPr>
            <w:tcW w:w="6662" w:type="dxa"/>
            <w:tcMar>
              <w:top w:w="100" w:type="dxa"/>
              <w:left w:w="100" w:type="dxa"/>
              <w:bottom w:w="100" w:type="dxa"/>
              <w:right w:w="100" w:type="dxa"/>
            </w:tcMar>
          </w:tcPr>
          <w:p w14:paraId="396927DA" w14:textId="77777777" w:rsidR="007932A0" w:rsidRDefault="007932A0" w:rsidP="00D86FAE">
            <w:r>
              <w:t xml:space="preserve">CEOS-DG-006 </w:t>
            </w:r>
            <w:r w:rsidR="004B2765">
              <w:t xml:space="preserve">renumbered </w:t>
            </w:r>
            <w:r>
              <w:t xml:space="preserve">as CEOS-BP-002C </w:t>
            </w:r>
          </w:p>
        </w:tc>
      </w:tr>
      <w:tr w:rsidR="007932A0" w14:paraId="1AF9B835" w14:textId="77777777" w:rsidTr="003F45BE">
        <w:trPr>
          <w:jc w:val="center"/>
        </w:trPr>
        <w:tc>
          <w:tcPr>
            <w:tcW w:w="1489" w:type="dxa"/>
            <w:tcMar>
              <w:top w:w="100" w:type="dxa"/>
              <w:left w:w="100" w:type="dxa"/>
              <w:bottom w:w="100" w:type="dxa"/>
              <w:right w:w="100" w:type="dxa"/>
            </w:tcMar>
          </w:tcPr>
          <w:p w14:paraId="08C4910F" w14:textId="77777777" w:rsidR="007932A0" w:rsidRDefault="007932A0" w:rsidP="00D86FAE"/>
        </w:tc>
        <w:tc>
          <w:tcPr>
            <w:tcW w:w="1136" w:type="dxa"/>
            <w:tcMar>
              <w:top w:w="100" w:type="dxa"/>
              <w:left w:w="100" w:type="dxa"/>
              <w:bottom w:w="100" w:type="dxa"/>
              <w:right w:w="100" w:type="dxa"/>
            </w:tcMar>
          </w:tcPr>
          <w:p w14:paraId="77FDADA2" w14:textId="77777777" w:rsidR="007932A0" w:rsidRDefault="007932A0" w:rsidP="00D86FAE"/>
        </w:tc>
        <w:tc>
          <w:tcPr>
            <w:tcW w:w="2266" w:type="dxa"/>
          </w:tcPr>
          <w:p w14:paraId="59FB211A" w14:textId="77777777" w:rsidR="007932A0" w:rsidRDefault="007932A0" w:rsidP="00D86FAE">
            <w:r>
              <w:t>Section 2.2.3</w:t>
            </w:r>
          </w:p>
        </w:tc>
        <w:tc>
          <w:tcPr>
            <w:tcW w:w="6662" w:type="dxa"/>
            <w:tcMar>
              <w:top w:w="100" w:type="dxa"/>
              <w:left w:w="100" w:type="dxa"/>
              <w:bottom w:w="100" w:type="dxa"/>
              <w:right w:w="100" w:type="dxa"/>
            </w:tcMar>
          </w:tcPr>
          <w:p w14:paraId="1231C906" w14:textId="77777777" w:rsidR="007932A0" w:rsidRDefault="007932A0" w:rsidP="00D86FAE">
            <w:r>
              <w:t xml:space="preserve">CEOS-BP-101 </w:t>
            </w:r>
            <w:r w:rsidR="004B2765">
              <w:t xml:space="preserve">renumbered </w:t>
            </w:r>
            <w:r>
              <w:t xml:space="preserve">as CEOS-BP-003B </w:t>
            </w:r>
          </w:p>
        </w:tc>
      </w:tr>
      <w:tr w:rsidR="007932A0" w14:paraId="71EB2969" w14:textId="77777777" w:rsidTr="003F45BE">
        <w:trPr>
          <w:jc w:val="center"/>
        </w:trPr>
        <w:tc>
          <w:tcPr>
            <w:tcW w:w="1489" w:type="dxa"/>
            <w:tcMar>
              <w:top w:w="100" w:type="dxa"/>
              <w:left w:w="100" w:type="dxa"/>
              <w:bottom w:w="100" w:type="dxa"/>
              <w:right w:w="100" w:type="dxa"/>
            </w:tcMar>
          </w:tcPr>
          <w:p w14:paraId="791C989A" w14:textId="77777777" w:rsidR="007932A0" w:rsidRDefault="007932A0" w:rsidP="00D86FAE"/>
        </w:tc>
        <w:tc>
          <w:tcPr>
            <w:tcW w:w="1136" w:type="dxa"/>
            <w:tcMar>
              <w:top w:w="100" w:type="dxa"/>
              <w:left w:w="100" w:type="dxa"/>
              <w:bottom w:w="100" w:type="dxa"/>
              <w:right w:w="100" w:type="dxa"/>
            </w:tcMar>
          </w:tcPr>
          <w:p w14:paraId="5917337F" w14:textId="77777777" w:rsidR="007932A0" w:rsidRDefault="007932A0" w:rsidP="00D86FAE"/>
        </w:tc>
        <w:tc>
          <w:tcPr>
            <w:tcW w:w="2266" w:type="dxa"/>
          </w:tcPr>
          <w:p w14:paraId="6A1F6A2C" w14:textId="77777777" w:rsidR="007932A0" w:rsidRDefault="007932A0" w:rsidP="00D86FAE">
            <w:r>
              <w:t>Section 2.3</w:t>
            </w:r>
          </w:p>
        </w:tc>
        <w:tc>
          <w:tcPr>
            <w:tcW w:w="6662" w:type="dxa"/>
            <w:tcMar>
              <w:top w:w="100" w:type="dxa"/>
              <w:left w:w="100" w:type="dxa"/>
              <w:bottom w:w="100" w:type="dxa"/>
              <w:right w:w="100" w:type="dxa"/>
            </w:tcMar>
          </w:tcPr>
          <w:p w14:paraId="52390E6C" w14:textId="77777777" w:rsidR="007932A0" w:rsidRDefault="007932A0" w:rsidP="00D86FAE">
            <w:r>
              <w:t xml:space="preserve">CEOS-DG-007B </w:t>
            </w:r>
            <w:r w:rsidR="004B2765">
              <w:t xml:space="preserve">renumbered </w:t>
            </w:r>
            <w:r>
              <w:t>as CEOS-BP-005D</w:t>
            </w:r>
          </w:p>
        </w:tc>
      </w:tr>
      <w:tr w:rsidR="007932A0" w14:paraId="77E3BEAE" w14:textId="77777777" w:rsidTr="003F45BE">
        <w:trPr>
          <w:jc w:val="center"/>
        </w:trPr>
        <w:tc>
          <w:tcPr>
            <w:tcW w:w="1489" w:type="dxa"/>
            <w:tcMar>
              <w:top w:w="100" w:type="dxa"/>
              <w:left w:w="100" w:type="dxa"/>
              <w:bottom w:w="100" w:type="dxa"/>
              <w:right w:w="100" w:type="dxa"/>
            </w:tcMar>
          </w:tcPr>
          <w:p w14:paraId="65A09BBA" w14:textId="77777777" w:rsidR="007932A0" w:rsidRDefault="007932A0" w:rsidP="00D86FAE"/>
        </w:tc>
        <w:tc>
          <w:tcPr>
            <w:tcW w:w="1136" w:type="dxa"/>
            <w:tcMar>
              <w:top w:w="100" w:type="dxa"/>
              <w:left w:w="100" w:type="dxa"/>
              <w:bottom w:w="100" w:type="dxa"/>
              <w:right w:w="100" w:type="dxa"/>
            </w:tcMar>
          </w:tcPr>
          <w:p w14:paraId="5D830EB4" w14:textId="77777777" w:rsidR="007932A0" w:rsidRDefault="007932A0" w:rsidP="00D86FAE"/>
        </w:tc>
        <w:tc>
          <w:tcPr>
            <w:tcW w:w="2266" w:type="dxa"/>
          </w:tcPr>
          <w:p w14:paraId="07D7EAF5" w14:textId="77777777" w:rsidR="007932A0" w:rsidRDefault="007932A0" w:rsidP="00D86FAE">
            <w:r>
              <w:t>Section 2.3</w:t>
            </w:r>
          </w:p>
        </w:tc>
        <w:tc>
          <w:tcPr>
            <w:tcW w:w="6662" w:type="dxa"/>
            <w:tcMar>
              <w:top w:w="100" w:type="dxa"/>
              <w:left w:w="100" w:type="dxa"/>
              <w:bottom w:w="100" w:type="dxa"/>
              <w:right w:w="100" w:type="dxa"/>
            </w:tcMar>
          </w:tcPr>
          <w:p w14:paraId="015D6B23" w14:textId="77777777" w:rsidR="007932A0" w:rsidRDefault="007932A0" w:rsidP="00D86FAE">
            <w:r>
              <w:t xml:space="preserve">CEOS-DG-014A </w:t>
            </w:r>
            <w:r w:rsidR="004B2765">
              <w:t xml:space="preserve">renumbered </w:t>
            </w:r>
            <w:r>
              <w:t>as CEOS-BP-005E</w:t>
            </w:r>
          </w:p>
        </w:tc>
      </w:tr>
      <w:tr w:rsidR="007932A0" w14:paraId="5C0306CC" w14:textId="77777777" w:rsidTr="003F45BE">
        <w:trPr>
          <w:jc w:val="center"/>
        </w:trPr>
        <w:tc>
          <w:tcPr>
            <w:tcW w:w="1489" w:type="dxa"/>
            <w:tcMar>
              <w:top w:w="100" w:type="dxa"/>
              <w:left w:w="100" w:type="dxa"/>
              <w:bottom w:w="100" w:type="dxa"/>
              <w:right w:w="100" w:type="dxa"/>
            </w:tcMar>
          </w:tcPr>
          <w:p w14:paraId="7717166A" w14:textId="77777777" w:rsidR="007932A0" w:rsidRDefault="007932A0" w:rsidP="00D86FAE"/>
        </w:tc>
        <w:tc>
          <w:tcPr>
            <w:tcW w:w="1136" w:type="dxa"/>
            <w:tcMar>
              <w:top w:w="100" w:type="dxa"/>
              <w:left w:w="100" w:type="dxa"/>
              <w:bottom w:w="100" w:type="dxa"/>
              <w:right w:w="100" w:type="dxa"/>
            </w:tcMar>
          </w:tcPr>
          <w:p w14:paraId="4BC3D9F7" w14:textId="77777777" w:rsidR="007932A0" w:rsidRDefault="007932A0" w:rsidP="00D86FAE"/>
        </w:tc>
        <w:tc>
          <w:tcPr>
            <w:tcW w:w="2266" w:type="dxa"/>
          </w:tcPr>
          <w:p w14:paraId="338DC381" w14:textId="77777777" w:rsidR="007932A0" w:rsidRDefault="007932A0" w:rsidP="00D86FAE">
            <w:r>
              <w:t>Section 2.3</w:t>
            </w:r>
          </w:p>
        </w:tc>
        <w:tc>
          <w:tcPr>
            <w:tcW w:w="6662" w:type="dxa"/>
            <w:tcMar>
              <w:top w:w="100" w:type="dxa"/>
              <w:left w:w="100" w:type="dxa"/>
              <w:bottom w:w="100" w:type="dxa"/>
              <w:right w:w="100" w:type="dxa"/>
            </w:tcMar>
          </w:tcPr>
          <w:p w14:paraId="6091FF7B" w14:textId="77777777" w:rsidR="007932A0" w:rsidRDefault="007932A0" w:rsidP="00D86FAE">
            <w:r>
              <w:t xml:space="preserve">CEOS-DG-014B </w:t>
            </w:r>
            <w:r w:rsidR="004B2765">
              <w:t xml:space="preserve">renumbered </w:t>
            </w:r>
            <w:r>
              <w:t>as CEOS-BP-005</w:t>
            </w:r>
            <w:r w:rsidR="00DD6768">
              <w:t>F</w:t>
            </w:r>
          </w:p>
        </w:tc>
      </w:tr>
      <w:tr w:rsidR="00DD6768" w14:paraId="2BC7F3E6" w14:textId="77777777" w:rsidTr="003F45BE">
        <w:trPr>
          <w:jc w:val="center"/>
        </w:trPr>
        <w:tc>
          <w:tcPr>
            <w:tcW w:w="1489" w:type="dxa"/>
            <w:tcMar>
              <w:top w:w="100" w:type="dxa"/>
              <w:left w:w="100" w:type="dxa"/>
              <w:bottom w:w="100" w:type="dxa"/>
              <w:right w:w="100" w:type="dxa"/>
            </w:tcMar>
          </w:tcPr>
          <w:p w14:paraId="7B289646" w14:textId="77777777" w:rsidR="00DD6768" w:rsidRDefault="00DD6768" w:rsidP="00D86FAE"/>
        </w:tc>
        <w:tc>
          <w:tcPr>
            <w:tcW w:w="1136" w:type="dxa"/>
            <w:tcMar>
              <w:top w:w="100" w:type="dxa"/>
              <w:left w:w="100" w:type="dxa"/>
              <w:bottom w:w="100" w:type="dxa"/>
              <w:right w:w="100" w:type="dxa"/>
            </w:tcMar>
          </w:tcPr>
          <w:p w14:paraId="5F19F749" w14:textId="77777777" w:rsidR="00DD6768" w:rsidRDefault="00DD6768" w:rsidP="00D86FAE"/>
        </w:tc>
        <w:tc>
          <w:tcPr>
            <w:tcW w:w="2266" w:type="dxa"/>
          </w:tcPr>
          <w:p w14:paraId="02308F1A" w14:textId="77777777" w:rsidR="00DD6768" w:rsidRDefault="00DD6768" w:rsidP="00D86FAE">
            <w:r>
              <w:t>Section 2.4</w:t>
            </w:r>
          </w:p>
        </w:tc>
        <w:tc>
          <w:tcPr>
            <w:tcW w:w="6662" w:type="dxa"/>
            <w:tcMar>
              <w:top w:w="100" w:type="dxa"/>
              <w:left w:w="100" w:type="dxa"/>
              <w:bottom w:w="100" w:type="dxa"/>
              <w:right w:w="100" w:type="dxa"/>
            </w:tcMar>
          </w:tcPr>
          <w:p w14:paraId="1BEE9B49" w14:textId="77777777" w:rsidR="00DD6768" w:rsidRDefault="00DD6768" w:rsidP="00D86FAE">
            <w:r>
              <w:t xml:space="preserve">CEOS-DG-018 </w:t>
            </w:r>
            <w:r w:rsidR="004B2765">
              <w:t xml:space="preserve">renumbered </w:t>
            </w:r>
            <w:r>
              <w:t>as CEOS-BP-011B</w:t>
            </w:r>
          </w:p>
        </w:tc>
      </w:tr>
      <w:tr w:rsidR="00DD6768" w14:paraId="7BEA983C" w14:textId="77777777" w:rsidTr="003F45BE">
        <w:trPr>
          <w:jc w:val="center"/>
        </w:trPr>
        <w:tc>
          <w:tcPr>
            <w:tcW w:w="1489" w:type="dxa"/>
            <w:tcMar>
              <w:top w:w="100" w:type="dxa"/>
              <w:left w:w="100" w:type="dxa"/>
              <w:bottom w:w="100" w:type="dxa"/>
              <w:right w:w="100" w:type="dxa"/>
            </w:tcMar>
          </w:tcPr>
          <w:p w14:paraId="30E487C3" w14:textId="77777777" w:rsidR="00DD6768" w:rsidRDefault="00DD6768" w:rsidP="00D86FAE"/>
        </w:tc>
        <w:tc>
          <w:tcPr>
            <w:tcW w:w="1136" w:type="dxa"/>
            <w:tcMar>
              <w:top w:w="100" w:type="dxa"/>
              <w:left w:w="100" w:type="dxa"/>
              <w:bottom w:w="100" w:type="dxa"/>
              <w:right w:w="100" w:type="dxa"/>
            </w:tcMar>
          </w:tcPr>
          <w:p w14:paraId="4A390913" w14:textId="77777777" w:rsidR="00DD6768" w:rsidRDefault="00DD6768" w:rsidP="00D86FAE"/>
        </w:tc>
        <w:tc>
          <w:tcPr>
            <w:tcW w:w="2266" w:type="dxa"/>
          </w:tcPr>
          <w:p w14:paraId="091DF173" w14:textId="77777777" w:rsidR="00DD6768" w:rsidRDefault="00DD6768" w:rsidP="00D86FAE">
            <w:r>
              <w:t>Section 2.4</w:t>
            </w:r>
          </w:p>
        </w:tc>
        <w:tc>
          <w:tcPr>
            <w:tcW w:w="6662" w:type="dxa"/>
            <w:tcMar>
              <w:top w:w="100" w:type="dxa"/>
              <w:left w:w="100" w:type="dxa"/>
              <w:bottom w:w="100" w:type="dxa"/>
              <w:right w:w="100" w:type="dxa"/>
            </w:tcMar>
          </w:tcPr>
          <w:p w14:paraId="5CC4908F" w14:textId="77777777" w:rsidR="00DD6768" w:rsidRDefault="00DD6768" w:rsidP="00D86FAE">
            <w:r>
              <w:t xml:space="preserve">CEOS-DG-022 </w:t>
            </w:r>
            <w:r w:rsidR="004B2765">
              <w:t xml:space="preserve">renumbered </w:t>
            </w:r>
            <w:r>
              <w:t>as CEOS-BP-012D</w:t>
            </w:r>
          </w:p>
        </w:tc>
      </w:tr>
      <w:tr w:rsidR="00DD6768" w14:paraId="72FACE57" w14:textId="77777777" w:rsidTr="003F45BE">
        <w:trPr>
          <w:jc w:val="center"/>
        </w:trPr>
        <w:tc>
          <w:tcPr>
            <w:tcW w:w="1489" w:type="dxa"/>
            <w:tcMar>
              <w:top w:w="100" w:type="dxa"/>
              <w:left w:w="100" w:type="dxa"/>
              <w:bottom w:w="100" w:type="dxa"/>
              <w:right w:w="100" w:type="dxa"/>
            </w:tcMar>
          </w:tcPr>
          <w:p w14:paraId="71DF3147" w14:textId="77777777" w:rsidR="00DD6768" w:rsidRDefault="00DD6768" w:rsidP="00D86FAE"/>
        </w:tc>
        <w:tc>
          <w:tcPr>
            <w:tcW w:w="1136" w:type="dxa"/>
            <w:tcMar>
              <w:top w:w="100" w:type="dxa"/>
              <w:left w:w="100" w:type="dxa"/>
              <w:bottom w:w="100" w:type="dxa"/>
              <w:right w:w="100" w:type="dxa"/>
            </w:tcMar>
          </w:tcPr>
          <w:p w14:paraId="1A7257D2" w14:textId="77777777" w:rsidR="00DD6768" w:rsidRDefault="00DD6768" w:rsidP="00D86FAE"/>
        </w:tc>
        <w:tc>
          <w:tcPr>
            <w:tcW w:w="2266" w:type="dxa"/>
          </w:tcPr>
          <w:p w14:paraId="2F9FE3D7" w14:textId="77777777" w:rsidR="00DD6768" w:rsidRDefault="00DD6768" w:rsidP="00D86FAE">
            <w:r>
              <w:t>Section 2.4</w:t>
            </w:r>
          </w:p>
        </w:tc>
        <w:tc>
          <w:tcPr>
            <w:tcW w:w="6662" w:type="dxa"/>
            <w:tcMar>
              <w:top w:w="100" w:type="dxa"/>
              <w:left w:w="100" w:type="dxa"/>
              <w:bottom w:w="100" w:type="dxa"/>
              <w:right w:w="100" w:type="dxa"/>
            </w:tcMar>
          </w:tcPr>
          <w:p w14:paraId="23F46CB3" w14:textId="77777777" w:rsidR="00DD6768" w:rsidRDefault="00DD6768" w:rsidP="00D86FAE">
            <w:r>
              <w:t xml:space="preserve">CEOS-DG-022B </w:t>
            </w:r>
            <w:r w:rsidR="004B2765">
              <w:t xml:space="preserve">renumbered </w:t>
            </w:r>
            <w:r>
              <w:t>as CEOS-BP-012E</w:t>
            </w:r>
          </w:p>
        </w:tc>
      </w:tr>
      <w:tr w:rsidR="00DD6768" w14:paraId="1A29CD64" w14:textId="77777777" w:rsidTr="003F45BE">
        <w:trPr>
          <w:jc w:val="center"/>
        </w:trPr>
        <w:tc>
          <w:tcPr>
            <w:tcW w:w="1489" w:type="dxa"/>
            <w:tcMar>
              <w:top w:w="100" w:type="dxa"/>
              <w:left w:w="100" w:type="dxa"/>
              <w:bottom w:w="100" w:type="dxa"/>
              <w:right w:w="100" w:type="dxa"/>
            </w:tcMar>
          </w:tcPr>
          <w:p w14:paraId="1ACACC1B" w14:textId="77777777" w:rsidR="00DD6768" w:rsidRDefault="00DD6768" w:rsidP="00D86FAE"/>
        </w:tc>
        <w:tc>
          <w:tcPr>
            <w:tcW w:w="1136" w:type="dxa"/>
            <w:tcMar>
              <w:top w:w="100" w:type="dxa"/>
              <w:left w:w="100" w:type="dxa"/>
              <w:bottom w:w="100" w:type="dxa"/>
              <w:right w:w="100" w:type="dxa"/>
            </w:tcMar>
          </w:tcPr>
          <w:p w14:paraId="7104DBE2" w14:textId="77777777" w:rsidR="00DD6768" w:rsidRDefault="00DD6768" w:rsidP="00D86FAE"/>
        </w:tc>
        <w:tc>
          <w:tcPr>
            <w:tcW w:w="2266" w:type="dxa"/>
          </w:tcPr>
          <w:p w14:paraId="62745028" w14:textId="77777777" w:rsidR="00DD6768" w:rsidRDefault="00DD6768" w:rsidP="00D86FAE">
            <w:r>
              <w:t>Section 2.4</w:t>
            </w:r>
          </w:p>
        </w:tc>
        <w:tc>
          <w:tcPr>
            <w:tcW w:w="6662" w:type="dxa"/>
            <w:tcMar>
              <w:top w:w="100" w:type="dxa"/>
              <w:left w:w="100" w:type="dxa"/>
              <w:bottom w:w="100" w:type="dxa"/>
              <w:right w:w="100" w:type="dxa"/>
            </w:tcMar>
          </w:tcPr>
          <w:p w14:paraId="2333ED78" w14:textId="77777777" w:rsidR="00DD6768" w:rsidRDefault="00DD6768" w:rsidP="00D86FAE">
            <w:r>
              <w:t xml:space="preserve">CEOS-DG-021 </w:t>
            </w:r>
            <w:r w:rsidR="004B2765">
              <w:t xml:space="preserve">renumbered </w:t>
            </w:r>
            <w:r>
              <w:t>as CEOS-BP-013B</w:t>
            </w:r>
          </w:p>
        </w:tc>
      </w:tr>
      <w:tr w:rsidR="00DD6768" w14:paraId="6792D3E5" w14:textId="77777777" w:rsidTr="003F45BE">
        <w:trPr>
          <w:jc w:val="center"/>
        </w:trPr>
        <w:tc>
          <w:tcPr>
            <w:tcW w:w="1489" w:type="dxa"/>
            <w:tcMar>
              <w:top w:w="100" w:type="dxa"/>
              <w:left w:w="100" w:type="dxa"/>
              <w:bottom w:w="100" w:type="dxa"/>
              <w:right w:w="100" w:type="dxa"/>
            </w:tcMar>
          </w:tcPr>
          <w:p w14:paraId="50B94307" w14:textId="77777777" w:rsidR="00DD6768" w:rsidRDefault="00DD6768" w:rsidP="00D86FAE"/>
        </w:tc>
        <w:tc>
          <w:tcPr>
            <w:tcW w:w="1136" w:type="dxa"/>
            <w:tcMar>
              <w:top w:w="100" w:type="dxa"/>
              <w:left w:w="100" w:type="dxa"/>
              <w:bottom w:w="100" w:type="dxa"/>
              <w:right w:w="100" w:type="dxa"/>
            </w:tcMar>
          </w:tcPr>
          <w:p w14:paraId="6E4D4B3E" w14:textId="77777777" w:rsidR="00DD6768" w:rsidRDefault="00DD6768" w:rsidP="00D86FAE"/>
        </w:tc>
        <w:tc>
          <w:tcPr>
            <w:tcW w:w="2266" w:type="dxa"/>
          </w:tcPr>
          <w:p w14:paraId="264C725A" w14:textId="77777777" w:rsidR="00DD6768" w:rsidRDefault="00DD6768" w:rsidP="00D86FAE">
            <w:r>
              <w:t>Section 2.4</w:t>
            </w:r>
          </w:p>
        </w:tc>
        <w:tc>
          <w:tcPr>
            <w:tcW w:w="6662" w:type="dxa"/>
            <w:tcMar>
              <w:top w:w="100" w:type="dxa"/>
              <w:left w:w="100" w:type="dxa"/>
              <w:bottom w:w="100" w:type="dxa"/>
              <w:right w:w="100" w:type="dxa"/>
            </w:tcMar>
          </w:tcPr>
          <w:p w14:paraId="5DCB9EAA" w14:textId="77777777" w:rsidR="00DD6768" w:rsidRDefault="00DD6768" w:rsidP="00D86FAE">
            <w:r>
              <w:t xml:space="preserve">CEOS-DG-020 </w:t>
            </w:r>
            <w:r w:rsidR="004B2765">
              <w:t xml:space="preserve">renumbered </w:t>
            </w:r>
            <w:r>
              <w:t>as CEOS-BP-014E</w:t>
            </w:r>
          </w:p>
        </w:tc>
      </w:tr>
      <w:tr w:rsidR="00F64A43" w14:paraId="43B1DFCF" w14:textId="77777777" w:rsidTr="003F45BE">
        <w:trPr>
          <w:jc w:val="center"/>
        </w:trPr>
        <w:tc>
          <w:tcPr>
            <w:tcW w:w="1489" w:type="dxa"/>
            <w:tcMar>
              <w:top w:w="100" w:type="dxa"/>
              <w:left w:w="100" w:type="dxa"/>
              <w:bottom w:w="100" w:type="dxa"/>
              <w:right w:w="100" w:type="dxa"/>
            </w:tcMar>
          </w:tcPr>
          <w:p w14:paraId="06D7E6DD" w14:textId="1C22BB12" w:rsidR="00F64A43" w:rsidRDefault="003F45BE" w:rsidP="00D86FAE">
            <w:r>
              <w:t>2016-05-24</w:t>
            </w:r>
          </w:p>
        </w:tc>
        <w:tc>
          <w:tcPr>
            <w:tcW w:w="1136" w:type="dxa"/>
            <w:tcMar>
              <w:top w:w="100" w:type="dxa"/>
              <w:left w:w="100" w:type="dxa"/>
              <w:bottom w:w="100" w:type="dxa"/>
              <w:right w:w="100" w:type="dxa"/>
            </w:tcMar>
          </w:tcPr>
          <w:p w14:paraId="23C06AA1" w14:textId="77777777" w:rsidR="00F64A43" w:rsidRDefault="00F64A43" w:rsidP="00D86FAE">
            <w:r>
              <w:t>1.1</w:t>
            </w:r>
          </w:p>
        </w:tc>
        <w:tc>
          <w:tcPr>
            <w:tcW w:w="2266" w:type="dxa"/>
          </w:tcPr>
          <w:p w14:paraId="27C75AC3" w14:textId="77777777" w:rsidR="00F64A43" w:rsidRDefault="00F64A43" w:rsidP="00D86FAE"/>
        </w:tc>
        <w:tc>
          <w:tcPr>
            <w:tcW w:w="6662" w:type="dxa"/>
            <w:tcMar>
              <w:top w:w="100" w:type="dxa"/>
              <w:left w:w="100" w:type="dxa"/>
              <w:bottom w:w="100" w:type="dxa"/>
              <w:right w:w="100" w:type="dxa"/>
            </w:tcMar>
          </w:tcPr>
          <w:p w14:paraId="25F1AE21" w14:textId="77777777" w:rsidR="00F64A43" w:rsidRDefault="00A057BE" w:rsidP="00D86FAE">
            <w:r>
              <w:t>Comments received on version 1.1D4 resolved:</w:t>
            </w:r>
          </w:p>
        </w:tc>
      </w:tr>
      <w:tr w:rsidR="00752730" w14:paraId="6F3CAEBE" w14:textId="77777777" w:rsidTr="003F45BE">
        <w:trPr>
          <w:jc w:val="center"/>
        </w:trPr>
        <w:tc>
          <w:tcPr>
            <w:tcW w:w="1489" w:type="dxa"/>
            <w:tcMar>
              <w:top w:w="100" w:type="dxa"/>
              <w:left w:w="100" w:type="dxa"/>
              <w:bottom w:w="100" w:type="dxa"/>
              <w:right w:w="100" w:type="dxa"/>
            </w:tcMar>
          </w:tcPr>
          <w:p w14:paraId="19E3EE67" w14:textId="77777777" w:rsidR="00752730" w:rsidRDefault="00752730" w:rsidP="00D86FAE"/>
        </w:tc>
        <w:tc>
          <w:tcPr>
            <w:tcW w:w="1136" w:type="dxa"/>
            <w:tcMar>
              <w:top w:w="100" w:type="dxa"/>
              <w:left w:w="100" w:type="dxa"/>
              <w:bottom w:w="100" w:type="dxa"/>
              <w:right w:w="100" w:type="dxa"/>
            </w:tcMar>
          </w:tcPr>
          <w:p w14:paraId="583DB5F7" w14:textId="77777777" w:rsidR="00752730" w:rsidRDefault="00752730" w:rsidP="00D86FAE"/>
        </w:tc>
        <w:tc>
          <w:tcPr>
            <w:tcW w:w="2266" w:type="dxa"/>
          </w:tcPr>
          <w:p w14:paraId="527AA8AF" w14:textId="4B8677A7" w:rsidR="00752730" w:rsidRDefault="00752730" w:rsidP="00D86FAE">
            <w:r>
              <w:t xml:space="preserve">Section </w:t>
            </w:r>
            <w:r w:rsidR="00DC6146">
              <w:fldChar w:fldCharType="begin"/>
            </w:r>
            <w:r w:rsidR="00DC6146">
              <w:instrText xml:space="preserve"> REF _Ref451854034 \r \h  \* MERGEFORMAT </w:instrText>
            </w:r>
            <w:r w:rsidR="00DC6146">
              <w:fldChar w:fldCharType="separate"/>
            </w:r>
            <w:r w:rsidR="00E06602">
              <w:t>2</w:t>
            </w:r>
            <w:r w:rsidR="00DC6146">
              <w:fldChar w:fldCharType="end"/>
            </w:r>
          </w:p>
        </w:tc>
        <w:tc>
          <w:tcPr>
            <w:tcW w:w="6662" w:type="dxa"/>
            <w:tcMar>
              <w:top w:w="100" w:type="dxa"/>
              <w:left w:w="100" w:type="dxa"/>
              <w:bottom w:w="100" w:type="dxa"/>
              <w:right w:w="100" w:type="dxa"/>
            </w:tcMar>
          </w:tcPr>
          <w:p w14:paraId="46A62740" w14:textId="6F1F81DE" w:rsidR="00752730" w:rsidRDefault="00752730" w:rsidP="00D86FAE">
            <w:r>
              <w:t xml:space="preserve">CWIC-3: Typo in </w:t>
            </w:r>
            <w:r w:rsidR="00DC6146">
              <w:fldChar w:fldCharType="begin"/>
            </w:r>
            <w:r w:rsidR="00DC6146">
              <w:instrText xml:space="preserve"> REF _Ref439682186 \h  \* MERGEFORMAT </w:instrText>
            </w:r>
            <w:r w:rsidR="00DC6146">
              <w:fldChar w:fldCharType="separate"/>
            </w:r>
            <w:r w:rsidR="00E06602">
              <w:t>Table 6</w:t>
            </w:r>
            <w:r w:rsidR="00DC6146">
              <w:fldChar w:fldCharType="end"/>
            </w:r>
            <w:r>
              <w:t xml:space="preserve"> corrected.</w:t>
            </w:r>
          </w:p>
        </w:tc>
      </w:tr>
      <w:tr w:rsidR="00752730" w14:paraId="387EBE34" w14:textId="77777777" w:rsidTr="003F45BE">
        <w:trPr>
          <w:jc w:val="center"/>
        </w:trPr>
        <w:tc>
          <w:tcPr>
            <w:tcW w:w="1489" w:type="dxa"/>
            <w:tcMar>
              <w:top w:w="100" w:type="dxa"/>
              <w:left w:w="100" w:type="dxa"/>
              <w:bottom w:w="100" w:type="dxa"/>
              <w:right w:w="100" w:type="dxa"/>
            </w:tcMar>
          </w:tcPr>
          <w:p w14:paraId="0608AFD4" w14:textId="77777777" w:rsidR="00752730" w:rsidRDefault="00752730" w:rsidP="00D86FAE"/>
        </w:tc>
        <w:tc>
          <w:tcPr>
            <w:tcW w:w="1136" w:type="dxa"/>
            <w:tcMar>
              <w:top w:w="100" w:type="dxa"/>
              <w:left w:w="100" w:type="dxa"/>
              <w:bottom w:w="100" w:type="dxa"/>
              <w:right w:w="100" w:type="dxa"/>
            </w:tcMar>
          </w:tcPr>
          <w:p w14:paraId="164E14C9" w14:textId="77777777" w:rsidR="00752730" w:rsidRDefault="00752730" w:rsidP="00D86FAE"/>
        </w:tc>
        <w:tc>
          <w:tcPr>
            <w:tcW w:w="2266" w:type="dxa"/>
          </w:tcPr>
          <w:p w14:paraId="4C802269" w14:textId="167E4304" w:rsidR="00752730" w:rsidRDefault="00752730" w:rsidP="00D86FAE">
            <w:r>
              <w:t xml:space="preserve">Section </w:t>
            </w:r>
            <w:r w:rsidR="00DC6146">
              <w:fldChar w:fldCharType="begin"/>
            </w:r>
            <w:r w:rsidR="00DC6146">
              <w:instrText xml:space="preserve"> REF _Ref439672550 \r \h  \* MERGEFORMAT </w:instrText>
            </w:r>
            <w:r w:rsidR="00DC6146">
              <w:fldChar w:fldCharType="separate"/>
            </w:r>
            <w:r w:rsidR="00E06602">
              <w:t>2.4</w:t>
            </w:r>
            <w:r w:rsidR="00DC6146">
              <w:fldChar w:fldCharType="end"/>
            </w:r>
            <w:r>
              <w:t>: CEOS-BP-011B</w:t>
            </w:r>
          </w:p>
        </w:tc>
        <w:tc>
          <w:tcPr>
            <w:tcW w:w="6662" w:type="dxa"/>
            <w:tcMar>
              <w:top w:w="100" w:type="dxa"/>
              <w:left w:w="100" w:type="dxa"/>
              <w:bottom w:w="100" w:type="dxa"/>
              <w:right w:w="100" w:type="dxa"/>
            </w:tcMar>
          </w:tcPr>
          <w:p w14:paraId="6AB4E33E" w14:textId="77777777" w:rsidR="00752730" w:rsidRDefault="00752730" w:rsidP="00D86FAE">
            <w:r>
              <w:t xml:space="preserve">CWIC-2: equivalence of </w:t>
            </w:r>
            <w:proofErr w:type="spellStart"/>
            <w:r>
              <w:t>startIndex</w:t>
            </w:r>
            <w:proofErr w:type="spellEnd"/>
            <w:r>
              <w:t xml:space="preserve"> and </w:t>
            </w:r>
            <w:proofErr w:type="spellStart"/>
            <w:r>
              <w:t>startPage</w:t>
            </w:r>
            <w:proofErr w:type="spellEnd"/>
            <w:r>
              <w:t xml:space="preserve"> in </w:t>
            </w:r>
            <w:proofErr w:type="spellStart"/>
            <w:r>
              <w:t>href</w:t>
            </w:r>
            <w:proofErr w:type="spellEnd"/>
            <w:r>
              <w:t xml:space="preserve"> attribute explained and </w:t>
            </w:r>
            <w:proofErr w:type="spellStart"/>
            <w:r>
              <w:t>startPage</w:t>
            </w:r>
            <w:proofErr w:type="spellEnd"/>
            <w:r>
              <w:t xml:space="preserve"> example added.</w:t>
            </w:r>
          </w:p>
        </w:tc>
      </w:tr>
      <w:tr w:rsidR="00A057BE" w14:paraId="392C7161" w14:textId="77777777" w:rsidTr="003F45BE">
        <w:trPr>
          <w:jc w:val="center"/>
        </w:trPr>
        <w:tc>
          <w:tcPr>
            <w:tcW w:w="1489" w:type="dxa"/>
            <w:tcMar>
              <w:top w:w="100" w:type="dxa"/>
              <w:left w:w="100" w:type="dxa"/>
              <w:bottom w:w="100" w:type="dxa"/>
              <w:right w:w="100" w:type="dxa"/>
            </w:tcMar>
          </w:tcPr>
          <w:p w14:paraId="7153B451" w14:textId="77777777" w:rsidR="00A057BE" w:rsidRDefault="00A057BE" w:rsidP="00D86FAE"/>
        </w:tc>
        <w:tc>
          <w:tcPr>
            <w:tcW w:w="1136" w:type="dxa"/>
            <w:tcMar>
              <w:top w:w="100" w:type="dxa"/>
              <w:left w:w="100" w:type="dxa"/>
              <w:bottom w:w="100" w:type="dxa"/>
              <w:right w:w="100" w:type="dxa"/>
            </w:tcMar>
          </w:tcPr>
          <w:p w14:paraId="3339890E" w14:textId="77777777" w:rsidR="00A057BE" w:rsidRDefault="00A057BE" w:rsidP="00D86FAE"/>
        </w:tc>
        <w:tc>
          <w:tcPr>
            <w:tcW w:w="2266" w:type="dxa"/>
          </w:tcPr>
          <w:p w14:paraId="414B9ADA" w14:textId="4839B85D" w:rsidR="00A057BE" w:rsidRDefault="00A057BE" w:rsidP="00D86FAE">
            <w:r>
              <w:t xml:space="preserve">Section </w:t>
            </w:r>
            <w:r w:rsidR="00DC6146">
              <w:fldChar w:fldCharType="begin"/>
            </w:r>
            <w:r w:rsidR="00DC6146">
              <w:instrText xml:space="preserve"> REF _Ref451853850 \r \h  \* MERGEFORMAT </w:instrText>
            </w:r>
            <w:r w:rsidR="00DC6146">
              <w:fldChar w:fldCharType="separate"/>
            </w:r>
            <w:r w:rsidR="00E06602">
              <w:t>3.2.4.1</w:t>
            </w:r>
            <w:r w:rsidR="00DC6146">
              <w:fldChar w:fldCharType="end"/>
            </w:r>
          </w:p>
        </w:tc>
        <w:tc>
          <w:tcPr>
            <w:tcW w:w="6662" w:type="dxa"/>
            <w:tcMar>
              <w:top w:w="100" w:type="dxa"/>
              <w:left w:w="100" w:type="dxa"/>
              <w:bottom w:w="100" w:type="dxa"/>
              <w:right w:w="100" w:type="dxa"/>
            </w:tcMar>
          </w:tcPr>
          <w:p w14:paraId="0C8082F4" w14:textId="77777777" w:rsidR="00A057BE" w:rsidRDefault="00A057BE" w:rsidP="00D86FAE">
            <w:r>
              <w:t>CWIC-1: Info for IDN/CWIC updated from "O" to "G".</w:t>
            </w:r>
          </w:p>
        </w:tc>
      </w:tr>
      <w:tr w:rsidR="00A057BE" w14:paraId="1CBE6F33" w14:textId="77777777" w:rsidTr="003F45BE">
        <w:trPr>
          <w:jc w:val="center"/>
        </w:trPr>
        <w:tc>
          <w:tcPr>
            <w:tcW w:w="1489" w:type="dxa"/>
            <w:tcMar>
              <w:top w:w="100" w:type="dxa"/>
              <w:left w:w="100" w:type="dxa"/>
              <w:bottom w:w="100" w:type="dxa"/>
              <w:right w:w="100" w:type="dxa"/>
            </w:tcMar>
          </w:tcPr>
          <w:p w14:paraId="79066C8D" w14:textId="77777777" w:rsidR="00A057BE" w:rsidRDefault="00A057BE" w:rsidP="00D86FAE"/>
        </w:tc>
        <w:tc>
          <w:tcPr>
            <w:tcW w:w="1136" w:type="dxa"/>
            <w:tcMar>
              <w:top w:w="100" w:type="dxa"/>
              <w:left w:w="100" w:type="dxa"/>
              <w:bottom w:w="100" w:type="dxa"/>
              <w:right w:w="100" w:type="dxa"/>
            </w:tcMar>
          </w:tcPr>
          <w:p w14:paraId="067F6705" w14:textId="77777777" w:rsidR="00A057BE" w:rsidRDefault="00A057BE" w:rsidP="00D86FAE"/>
        </w:tc>
        <w:tc>
          <w:tcPr>
            <w:tcW w:w="2266" w:type="dxa"/>
          </w:tcPr>
          <w:p w14:paraId="609FDFCA" w14:textId="0672393A" w:rsidR="00A057BE" w:rsidRDefault="00A057BE" w:rsidP="00D86FAE">
            <w:r>
              <w:t xml:space="preserve">Section </w:t>
            </w:r>
            <w:r w:rsidR="00DC6146">
              <w:fldChar w:fldCharType="begin"/>
            </w:r>
            <w:r w:rsidR="00DC6146">
              <w:instrText xml:space="preserve"> REF _Ref451853742 \r \h  \* MERGEFORMAT </w:instrText>
            </w:r>
            <w:r w:rsidR="00DC6146">
              <w:fldChar w:fldCharType="separate"/>
            </w:r>
            <w:r w:rsidR="00E06602">
              <w:t>3.2.8</w:t>
            </w:r>
            <w:r w:rsidR="00DC6146">
              <w:fldChar w:fldCharType="end"/>
            </w:r>
          </w:p>
        </w:tc>
        <w:tc>
          <w:tcPr>
            <w:tcW w:w="6662" w:type="dxa"/>
            <w:tcMar>
              <w:top w:w="100" w:type="dxa"/>
              <w:left w:w="100" w:type="dxa"/>
              <w:bottom w:w="100" w:type="dxa"/>
              <w:right w:w="100" w:type="dxa"/>
            </w:tcMar>
          </w:tcPr>
          <w:p w14:paraId="70593254" w14:textId="77777777" w:rsidR="00A057BE" w:rsidRDefault="00A057BE" w:rsidP="00D86FAE">
            <w:r>
              <w:t xml:space="preserve">CWIC-1: Info for CWIC updated to indicate support for </w:t>
            </w:r>
            <w:proofErr w:type="spellStart"/>
            <w:r>
              <w:t>startIndex</w:t>
            </w:r>
            <w:proofErr w:type="spellEnd"/>
            <w:r>
              <w:t xml:space="preserve">. </w:t>
            </w:r>
          </w:p>
          <w:p w14:paraId="28ECBA93" w14:textId="77777777" w:rsidR="008E1C8B" w:rsidRDefault="008E1C8B" w:rsidP="00D86FAE"/>
        </w:tc>
      </w:tr>
      <w:tr w:rsidR="008E1C8B" w14:paraId="22E5D033" w14:textId="77777777" w:rsidTr="003F45BE">
        <w:trPr>
          <w:jc w:val="center"/>
        </w:trPr>
        <w:tc>
          <w:tcPr>
            <w:tcW w:w="1489" w:type="dxa"/>
            <w:tcMar>
              <w:top w:w="100" w:type="dxa"/>
              <w:left w:w="100" w:type="dxa"/>
              <w:bottom w:w="100" w:type="dxa"/>
              <w:right w:w="100" w:type="dxa"/>
            </w:tcMar>
          </w:tcPr>
          <w:p w14:paraId="50BCAA2E" w14:textId="2F697D41" w:rsidR="008E1C8B" w:rsidRDefault="003F45BE" w:rsidP="00D86FAE">
            <w:r>
              <w:t>2016-10-14</w:t>
            </w:r>
          </w:p>
        </w:tc>
        <w:tc>
          <w:tcPr>
            <w:tcW w:w="1136" w:type="dxa"/>
            <w:tcMar>
              <w:top w:w="100" w:type="dxa"/>
              <w:left w:w="100" w:type="dxa"/>
              <w:bottom w:w="100" w:type="dxa"/>
              <w:right w:w="100" w:type="dxa"/>
            </w:tcMar>
          </w:tcPr>
          <w:p w14:paraId="70D97874" w14:textId="77777777" w:rsidR="008E1C8B" w:rsidRDefault="008E1C8B" w:rsidP="00D86FAE">
            <w:r>
              <w:t>1.1.1</w:t>
            </w:r>
          </w:p>
        </w:tc>
        <w:tc>
          <w:tcPr>
            <w:tcW w:w="2266" w:type="dxa"/>
          </w:tcPr>
          <w:p w14:paraId="61EF00DC" w14:textId="77777777" w:rsidR="008E1C8B" w:rsidRDefault="0060502D" w:rsidP="00D86FAE">
            <w:r>
              <w:t>All</w:t>
            </w:r>
          </w:p>
        </w:tc>
        <w:tc>
          <w:tcPr>
            <w:tcW w:w="6662" w:type="dxa"/>
            <w:tcMar>
              <w:top w:w="100" w:type="dxa"/>
              <w:left w:w="100" w:type="dxa"/>
              <w:bottom w:w="100" w:type="dxa"/>
              <w:right w:w="100" w:type="dxa"/>
            </w:tcMar>
          </w:tcPr>
          <w:p w14:paraId="2900E88A" w14:textId="77777777" w:rsidR="008E1C8B" w:rsidRDefault="0060502D" w:rsidP="00D86FAE">
            <w:r>
              <w:t>OGC 13-026r5 replaced by OGC 13-026r8 which was approved by OGC in August 2016.</w:t>
            </w:r>
          </w:p>
        </w:tc>
      </w:tr>
      <w:tr w:rsidR="00684990" w14:paraId="5E49233E" w14:textId="77777777" w:rsidTr="003F45BE">
        <w:trPr>
          <w:jc w:val="center"/>
        </w:trPr>
        <w:tc>
          <w:tcPr>
            <w:tcW w:w="1489" w:type="dxa"/>
            <w:tcMar>
              <w:top w:w="100" w:type="dxa"/>
              <w:left w:w="100" w:type="dxa"/>
              <w:bottom w:w="100" w:type="dxa"/>
              <w:right w:w="100" w:type="dxa"/>
            </w:tcMar>
          </w:tcPr>
          <w:p w14:paraId="6570F4BD" w14:textId="77777777" w:rsidR="00684990" w:rsidRDefault="00684990" w:rsidP="00D86FAE"/>
        </w:tc>
        <w:tc>
          <w:tcPr>
            <w:tcW w:w="1136" w:type="dxa"/>
            <w:tcMar>
              <w:top w:w="100" w:type="dxa"/>
              <w:left w:w="100" w:type="dxa"/>
              <w:bottom w:w="100" w:type="dxa"/>
              <w:right w:w="100" w:type="dxa"/>
            </w:tcMar>
          </w:tcPr>
          <w:p w14:paraId="3969EA0D" w14:textId="77777777" w:rsidR="00684990" w:rsidRDefault="00684990" w:rsidP="00D86FAE"/>
        </w:tc>
        <w:tc>
          <w:tcPr>
            <w:tcW w:w="2266" w:type="dxa"/>
          </w:tcPr>
          <w:p w14:paraId="2F44C413" w14:textId="3DA8A35B" w:rsidR="00684990" w:rsidRDefault="00DE6EC0" w:rsidP="00D86FAE">
            <w:r>
              <w:fldChar w:fldCharType="begin"/>
            </w:r>
            <w:r w:rsidR="00684990">
              <w:instrText xml:space="preserve"> REF _Ref464462156 \h </w:instrText>
            </w:r>
            <w:r>
              <w:fldChar w:fldCharType="separate"/>
            </w:r>
            <w:r w:rsidR="00E06602">
              <w:t xml:space="preserve">Table </w:t>
            </w:r>
            <w:r w:rsidR="00E06602">
              <w:rPr>
                <w:noProof/>
              </w:rPr>
              <w:t>4</w:t>
            </w:r>
            <w:r>
              <w:fldChar w:fldCharType="end"/>
            </w:r>
          </w:p>
        </w:tc>
        <w:tc>
          <w:tcPr>
            <w:tcW w:w="6662" w:type="dxa"/>
            <w:tcMar>
              <w:top w:w="100" w:type="dxa"/>
              <w:left w:w="100" w:type="dxa"/>
              <w:bottom w:w="100" w:type="dxa"/>
              <w:right w:w="100" w:type="dxa"/>
            </w:tcMar>
          </w:tcPr>
          <w:p w14:paraId="7C22CE16" w14:textId="77777777" w:rsidR="00684990" w:rsidRDefault="004266BF" w:rsidP="00684990">
            <w:r>
              <w:t>E</w:t>
            </w:r>
            <w:r w:rsidR="00684990">
              <w:t>ditorial: prefixes corrected to start with lower case character instead of uppercase.</w:t>
            </w:r>
          </w:p>
        </w:tc>
      </w:tr>
      <w:tr w:rsidR="00F73893" w14:paraId="4861D581" w14:textId="77777777" w:rsidTr="003F45BE">
        <w:trPr>
          <w:jc w:val="center"/>
        </w:trPr>
        <w:tc>
          <w:tcPr>
            <w:tcW w:w="1489" w:type="dxa"/>
            <w:tcMar>
              <w:top w:w="100" w:type="dxa"/>
              <w:left w:w="100" w:type="dxa"/>
              <w:bottom w:w="100" w:type="dxa"/>
              <w:right w:w="100" w:type="dxa"/>
            </w:tcMar>
          </w:tcPr>
          <w:p w14:paraId="36D9E81A" w14:textId="77777777" w:rsidR="00F73893" w:rsidRDefault="00F73893" w:rsidP="00D86FAE"/>
        </w:tc>
        <w:tc>
          <w:tcPr>
            <w:tcW w:w="1136" w:type="dxa"/>
            <w:tcMar>
              <w:top w:w="100" w:type="dxa"/>
              <w:left w:w="100" w:type="dxa"/>
              <w:bottom w:w="100" w:type="dxa"/>
              <w:right w:w="100" w:type="dxa"/>
            </w:tcMar>
          </w:tcPr>
          <w:p w14:paraId="60A9FA78" w14:textId="77777777" w:rsidR="00F73893" w:rsidRDefault="00F73893" w:rsidP="00D86FAE"/>
        </w:tc>
        <w:tc>
          <w:tcPr>
            <w:tcW w:w="2266" w:type="dxa"/>
          </w:tcPr>
          <w:p w14:paraId="73FAC34E" w14:textId="0F14644D" w:rsidR="00F73893" w:rsidRDefault="00DE6EC0" w:rsidP="00D86FAE">
            <w:r>
              <w:fldChar w:fldCharType="begin"/>
            </w:r>
            <w:r w:rsidR="00F73893">
              <w:instrText xml:space="preserve"> REF _Ref441744970 \h </w:instrText>
            </w:r>
            <w:r>
              <w:fldChar w:fldCharType="separate"/>
            </w:r>
            <w:r w:rsidR="00E06602">
              <w:t xml:space="preserve">Table </w:t>
            </w:r>
            <w:r w:rsidR="00E06602">
              <w:rPr>
                <w:noProof/>
              </w:rPr>
              <w:t>7</w:t>
            </w:r>
            <w:r>
              <w:fldChar w:fldCharType="end"/>
            </w:r>
          </w:p>
        </w:tc>
        <w:tc>
          <w:tcPr>
            <w:tcW w:w="6662" w:type="dxa"/>
            <w:tcMar>
              <w:top w:w="100" w:type="dxa"/>
              <w:left w:w="100" w:type="dxa"/>
              <w:bottom w:w="100" w:type="dxa"/>
              <w:right w:w="100" w:type="dxa"/>
            </w:tcMar>
          </w:tcPr>
          <w:p w14:paraId="76236EE2" w14:textId="77777777" w:rsidR="00F73893" w:rsidRDefault="00F73893" w:rsidP="00684990">
            <w:r>
              <w:t>Media types aligned with section 8.2.2 of [OGC 13-026r8]</w:t>
            </w:r>
          </w:p>
        </w:tc>
      </w:tr>
      <w:tr w:rsidR="00DA1EF0" w14:paraId="3C6CA305" w14:textId="77777777" w:rsidTr="003F45BE">
        <w:trPr>
          <w:jc w:val="center"/>
        </w:trPr>
        <w:tc>
          <w:tcPr>
            <w:tcW w:w="1489" w:type="dxa"/>
            <w:tcMar>
              <w:top w:w="100" w:type="dxa"/>
              <w:left w:w="100" w:type="dxa"/>
              <w:bottom w:w="100" w:type="dxa"/>
              <w:right w:w="100" w:type="dxa"/>
            </w:tcMar>
          </w:tcPr>
          <w:p w14:paraId="6C488403" w14:textId="77777777" w:rsidR="00DA1EF0" w:rsidRDefault="00DA1EF0" w:rsidP="00D86FAE"/>
        </w:tc>
        <w:tc>
          <w:tcPr>
            <w:tcW w:w="1136" w:type="dxa"/>
            <w:tcMar>
              <w:top w:w="100" w:type="dxa"/>
              <w:left w:w="100" w:type="dxa"/>
              <w:bottom w:w="100" w:type="dxa"/>
              <w:right w:w="100" w:type="dxa"/>
            </w:tcMar>
          </w:tcPr>
          <w:p w14:paraId="34FD523D" w14:textId="77777777" w:rsidR="00DA1EF0" w:rsidRDefault="00DA1EF0" w:rsidP="00D86FAE"/>
        </w:tc>
        <w:tc>
          <w:tcPr>
            <w:tcW w:w="2266" w:type="dxa"/>
          </w:tcPr>
          <w:p w14:paraId="7548BE68" w14:textId="77777777" w:rsidR="00DA1EF0" w:rsidRDefault="00DA1EF0" w:rsidP="00D86FAE">
            <w:r w:rsidRPr="00DA1EF0">
              <w:t>CEOS-BP-015B</w:t>
            </w:r>
          </w:p>
        </w:tc>
        <w:tc>
          <w:tcPr>
            <w:tcW w:w="6662" w:type="dxa"/>
            <w:tcMar>
              <w:top w:w="100" w:type="dxa"/>
              <w:left w:w="100" w:type="dxa"/>
              <w:bottom w:w="100" w:type="dxa"/>
              <w:right w:w="100" w:type="dxa"/>
            </w:tcMar>
          </w:tcPr>
          <w:p w14:paraId="02BD8A3B" w14:textId="77777777" w:rsidR="00DA1EF0" w:rsidRDefault="00DA1EF0" w:rsidP="00DA1EF0">
            <w:r>
              <w:t xml:space="preserve">scheme attribute of </w:t>
            </w:r>
            <w:proofErr w:type="spellStart"/>
            <w:proofErr w:type="gramStart"/>
            <w:r>
              <w:t>media:category</w:t>
            </w:r>
            <w:proofErr w:type="spellEnd"/>
            <w:proofErr w:type="gramEnd"/>
            <w:r>
              <w:t xml:space="preserve"> </w:t>
            </w:r>
            <w:r w:rsidR="008C1354">
              <w:t xml:space="preserve">in example </w:t>
            </w:r>
            <w:r>
              <w:t>updated as per [OGC 13-026r8].</w:t>
            </w:r>
          </w:p>
        </w:tc>
      </w:tr>
      <w:tr w:rsidR="00592EEF" w14:paraId="6C1AD34F" w14:textId="77777777" w:rsidTr="003F45BE">
        <w:trPr>
          <w:jc w:val="center"/>
        </w:trPr>
        <w:tc>
          <w:tcPr>
            <w:tcW w:w="1489" w:type="dxa"/>
            <w:tcMar>
              <w:top w:w="100" w:type="dxa"/>
              <w:left w:w="100" w:type="dxa"/>
              <w:bottom w:w="100" w:type="dxa"/>
              <w:right w:w="100" w:type="dxa"/>
            </w:tcMar>
          </w:tcPr>
          <w:p w14:paraId="2EB6C964" w14:textId="016945F1" w:rsidR="00592EEF" w:rsidRDefault="003F45BE" w:rsidP="00D86FAE">
            <w:r>
              <w:t>2017-06-13</w:t>
            </w:r>
          </w:p>
        </w:tc>
        <w:tc>
          <w:tcPr>
            <w:tcW w:w="1136" w:type="dxa"/>
            <w:tcMar>
              <w:top w:w="100" w:type="dxa"/>
              <w:left w:w="100" w:type="dxa"/>
              <w:bottom w:w="100" w:type="dxa"/>
              <w:right w:w="100" w:type="dxa"/>
            </w:tcMar>
          </w:tcPr>
          <w:p w14:paraId="3558D240" w14:textId="77777777" w:rsidR="00592EEF" w:rsidRDefault="00592EEF" w:rsidP="00D86FAE">
            <w:r>
              <w:t>1.2</w:t>
            </w:r>
          </w:p>
        </w:tc>
        <w:tc>
          <w:tcPr>
            <w:tcW w:w="2266" w:type="dxa"/>
          </w:tcPr>
          <w:p w14:paraId="2B86C1AF" w14:textId="77777777" w:rsidR="00592EEF" w:rsidRPr="00DA1EF0" w:rsidRDefault="00592EEF" w:rsidP="00D86FAE">
            <w:r>
              <w:t>All</w:t>
            </w:r>
          </w:p>
        </w:tc>
        <w:tc>
          <w:tcPr>
            <w:tcW w:w="6662" w:type="dxa"/>
            <w:tcMar>
              <w:top w:w="100" w:type="dxa"/>
              <w:left w:w="100" w:type="dxa"/>
              <w:bottom w:w="100" w:type="dxa"/>
              <w:right w:w="100" w:type="dxa"/>
            </w:tcMar>
          </w:tcPr>
          <w:p w14:paraId="6BC127A5" w14:textId="77777777" w:rsidR="00592EEF" w:rsidRDefault="00592EEF" w:rsidP="00DA1EF0">
            <w:r>
              <w:t xml:space="preserve">Comments received on version 1.1.1 </w:t>
            </w:r>
            <w:r w:rsidR="00500EF6">
              <w:t xml:space="preserve">text </w:t>
            </w:r>
            <w:r>
              <w:t>resolved</w:t>
            </w:r>
          </w:p>
        </w:tc>
      </w:tr>
      <w:tr w:rsidR="00500EF6" w14:paraId="118A382D" w14:textId="77777777" w:rsidTr="003F45BE">
        <w:trPr>
          <w:jc w:val="center"/>
        </w:trPr>
        <w:tc>
          <w:tcPr>
            <w:tcW w:w="1489" w:type="dxa"/>
            <w:tcMar>
              <w:top w:w="100" w:type="dxa"/>
              <w:left w:w="100" w:type="dxa"/>
              <w:bottom w:w="100" w:type="dxa"/>
              <w:right w:w="100" w:type="dxa"/>
            </w:tcMar>
          </w:tcPr>
          <w:p w14:paraId="5C296CF7" w14:textId="77777777" w:rsidR="00500EF6" w:rsidRDefault="00500EF6" w:rsidP="00D86FAE"/>
        </w:tc>
        <w:tc>
          <w:tcPr>
            <w:tcW w:w="1136" w:type="dxa"/>
            <w:tcMar>
              <w:top w:w="100" w:type="dxa"/>
              <w:left w:w="100" w:type="dxa"/>
              <w:bottom w:w="100" w:type="dxa"/>
              <w:right w:w="100" w:type="dxa"/>
            </w:tcMar>
          </w:tcPr>
          <w:p w14:paraId="3C4635E5" w14:textId="77777777" w:rsidR="00500EF6" w:rsidRDefault="00500EF6" w:rsidP="00D86FAE"/>
        </w:tc>
        <w:tc>
          <w:tcPr>
            <w:tcW w:w="2266" w:type="dxa"/>
          </w:tcPr>
          <w:p w14:paraId="6C8E56D3" w14:textId="77777777" w:rsidR="00500EF6" w:rsidRDefault="00500EF6" w:rsidP="00D86FAE">
            <w:r w:rsidRPr="00500EF6">
              <w:t>CEOS-BP-004B</w:t>
            </w:r>
          </w:p>
        </w:tc>
        <w:tc>
          <w:tcPr>
            <w:tcW w:w="6662" w:type="dxa"/>
            <w:tcMar>
              <w:top w:w="100" w:type="dxa"/>
              <w:left w:w="100" w:type="dxa"/>
              <w:bottom w:w="100" w:type="dxa"/>
              <w:right w:w="100" w:type="dxa"/>
            </w:tcMar>
          </w:tcPr>
          <w:p w14:paraId="2BA5C52E" w14:textId="77777777" w:rsidR="00500EF6" w:rsidRDefault="00500EF6" w:rsidP="00500EF6">
            <w:r>
              <w:t xml:space="preserve">New recommended requirement to specify </w:t>
            </w:r>
            <w:proofErr w:type="spellStart"/>
            <w:r w:rsidRPr="00500EF6">
              <w:t>indexOffset</w:t>
            </w:r>
            <w:proofErr w:type="spellEnd"/>
            <w:r w:rsidRPr="00500EF6">
              <w:t>/</w:t>
            </w:r>
            <w:proofErr w:type="spellStart"/>
            <w:r w:rsidRPr="00500EF6">
              <w:t>pageOffset</w:t>
            </w:r>
            <w:proofErr w:type="spellEnd"/>
            <w:r w:rsidRPr="00500EF6">
              <w:t xml:space="preserve"> </w:t>
            </w:r>
            <w:r>
              <w:t xml:space="preserve">values </w:t>
            </w:r>
          </w:p>
        </w:tc>
      </w:tr>
      <w:tr w:rsidR="00592EEF" w14:paraId="3D50E57E" w14:textId="77777777" w:rsidTr="003F45BE">
        <w:trPr>
          <w:jc w:val="center"/>
        </w:trPr>
        <w:tc>
          <w:tcPr>
            <w:tcW w:w="1489" w:type="dxa"/>
            <w:tcMar>
              <w:top w:w="100" w:type="dxa"/>
              <w:left w:w="100" w:type="dxa"/>
              <w:bottom w:w="100" w:type="dxa"/>
              <w:right w:w="100" w:type="dxa"/>
            </w:tcMar>
          </w:tcPr>
          <w:p w14:paraId="7E99CE3E" w14:textId="77777777" w:rsidR="00592EEF" w:rsidRDefault="00592EEF" w:rsidP="00D86FAE"/>
        </w:tc>
        <w:tc>
          <w:tcPr>
            <w:tcW w:w="1136" w:type="dxa"/>
            <w:tcMar>
              <w:top w:w="100" w:type="dxa"/>
              <w:left w:w="100" w:type="dxa"/>
              <w:bottom w:w="100" w:type="dxa"/>
              <w:right w:w="100" w:type="dxa"/>
            </w:tcMar>
          </w:tcPr>
          <w:p w14:paraId="6D8A0DB1" w14:textId="77777777" w:rsidR="00592EEF" w:rsidRDefault="00592EEF" w:rsidP="00D86FAE"/>
        </w:tc>
        <w:tc>
          <w:tcPr>
            <w:tcW w:w="2266" w:type="dxa"/>
          </w:tcPr>
          <w:p w14:paraId="643C322A" w14:textId="77777777" w:rsidR="00592EEF" w:rsidRDefault="00592EEF" w:rsidP="00D86FAE">
            <w:r>
              <w:t>CEOS-BP-014E</w:t>
            </w:r>
          </w:p>
        </w:tc>
        <w:tc>
          <w:tcPr>
            <w:tcW w:w="6662" w:type="dxa"/>
            <w:tcMar>
              <w:top w:w="100" w:type="dxa"/>
              <w:left w:w="100" w:type="dxa"/>
              <w:bottom w:w="100" w:type="dxa"/>
              <w:right w:w="100" w:type="dxa"/>
            </w:tcMar>
          </w:tcPr>
          <w:p w14:paraId="745D60A1" w14:textId="77777777" w:rsidR="00592EEF" w:rsidRDefault="00500EF6" w:rsidP="00500EF6">
            <w:r>
              <w:t xml:space="preserve">Order of </w:t>
            </w:r>
            <w:proofErr w:type="spellStart"/>
            <w:proofErr w:type="gramStart"/>
            <w:r>
              <w:t>georss:box</w:t>
            </w:r>
            <w:proofErr w:type="spellEnd"/>
            <w:proofErr w:type="gramEnd"/>
            <w:r>
              <w:t xml:space="preserve"> values specified. </w:t>
            </w:r>
          </w:p>
        </w:tc>
      </w:tr>
      <w:tr w:rsidR="00592EEF" w14:paraId="5E28B5D5" w14:textId="77777777" w:rsidTr="003F45BE">
        <w:trPr>
          <w:jc w:val="center"/>
        </w:trPr>
        <w:tc>
          <w:tcPr>
            <w:tcW w:w="1489" w:type="dxa"/>
            <w:tcMar>
              <w:top w:w="100" w:type="dxa"/>
              <w:left w:w="100" w:type="dxa"/>
              <w:bottom w:w="100" w:type="dxa"/>
              <w:right w:w="100" w:type="dxa"/>
            </w:tcMar>
          </w:tcPr>
          <w:p w14:paraId="6380E6EB" w14:textId="77777777" w:rsidR="00592EEF" w:rsidRDefault="00592EEF" w:rsidP="00D86FAE"/>
        </w:tc>
        <w:tc>
          <w:tcPr>
            <w:tcW w:w="1136" w:type="dxa"/>
            <w:tcMar>
              <w:top w:w="100" w:type="dxa"/>
              <w:left w:w="100" w:type="dxa"/>
              <w:bottom w:w="100" w:type="dxa"/>
              <w:right w:w="100" w:type="dxa"/>
            </w:tcMar>
          </w:tcPr>
          <w:p w14:paraId="63279E89" w14:textId="77777777" w:rsidR="00592EEF" w:rsidRDefault="00592EEF" w:rsidP="00D86FAE"/>
        </w:tc>
        <w:tc>
          <w:tcPr>
            <w:tcW w:w="2266" w:type="dxa"/>
          </w:tcPr>
          <w:p w14:paraId="01F9CD75" w14:textId="77777777" w:rsidR="00592EEF" w:rsidRDefault="00500EF6" w:rsidP="00D86FAE">
            <w:r>
              <w:t>CEOS-BP-009B</w:t>
            </w:r>
          </w:p>
        </w:tc>
        <w:tc>
          <w:tcPr>
            <w:tcW w:w="6662" w:type="dxa"/>
            <w:tcMar>
              <w:top w:w="100" w:type="dxa"/>
              <w:left w:w="100" w:type="dxa"/>
              <w:bottom w:w="100" w:type="dxa"/>
              <w:right w:w="100" w:type="dxa"/>
            </w:tcMar>
          </w:tcPr>
          <w:p w14:paraId="674BB341" w14:textId="77777777" w:rsidR="00592EEF" w:rsidRPr="00DC6146" w:rsidRDefault="00500EF6" w:rsidP="00500EF6">
            <w:pPr>
              <w:rPr>
                <w:lang w:val="en-GB"/>
              </w:rPr>
            </w:pPr>
            <w:r>
              <w:t>New Optional requirements added about “</w:t>
            </w:r>
            <w:r w:rsidRPr="00500EF6">
              <w:t>Handling unsupported request parameter</w:t>
            </w:r>
            <w:r>
              <w:t>”</w:t>
            </w:r>
          </w:p>
        </w:tc>
      </w:tr>
      <w:tr w:rsidR="00BB7E32" w14:paraId="6D376865" w14:textId="77777777" w:rsidTr="003F45BE">
        <w:trPr>
          <w:jc w:val="center"/>
        </w:trPr>
        <w:tc>
          <w:tcPr>
            <w:tcW w:w="1489" w:type="dxa"/>
            <w:tcMar>
              <w:top w:w="100" w:type="dxa"/>
              <w:left w:w="100" w:type="dxa"/>
              <w:bottom w:w="100" w:type="dxa"/>
              <w:right w:w="100" w:type="dxa"/>
            </w:tcMar>
          </w:tcPr>
          <w:p w14:paraId="23033B0B" w14:textId="0154C8A2" w:rsidR="00BB7E32" w:rsidRDefault="003F45BE" w:rsidP="00D86FAE">
            <w:r w:rsidRPr="003F45BE">
              <w:rPr>
                <w:highlight w:val="yellow"/>
              </w:rPr>
              <w:t>2020-10-</w:t>
            </w:r>
            <w:r w:rsidR="00BB7E32" w:rsidRPr="003F45BE">
              <w:rPr>
                <w:highlight w:val="yellow"/>
              </w:rPr>
              <w:t>XX</w:t>
            </w:r>
          </w:p>
        </w:tc>
        <w:tc>
          <w:tcPr>
            <w:tcW w:w="1136" w:type="dxa"/>
            <w:tcMar>
              <w:top w:w="100" w:type="dxa"/>
              <w:left w:w="100" w:type="dxa"/>
              <w:bottom w:w="100" w:type="dxa"/>
              <w:right w:w="100" w:type="dxa"/>
            </w:tcMar>
          </w:tcPr>
          <w:p w14:paraId="4DFCD236" w14:textId="2394B229" w:rsidR="00BB7E32" w:rsidRDefault="00BB7E32" w:rsidP="00D86FAE">
            <w:r>
              <w:t>1.3</w:t>
            </w:r>
          </w:p>
        </w:tc>
        <w:tc>
          <w:tcPr>
            <w:tcW w:w="2266" w:type="dxa"/>
          </w:tcPr>
          <w:p w14:paraId="14C05521" w14:textId="77777777" w:rsidR="00A37AB2" w:rsidRDefault="00A37AB2" w:rsidP="00D86FAE">
            <w:r>
              <w:t>Section 2.2.3</w:t>
            </w:r>
          </w:p>
          <w:p w14:paraId="77194AD0" w14:textId="71370B1C" w:rsidR="00BB7E32" w:rsidRDefault="00BB7E32" w:rsidP="00D86FAE"/>
        </w:tc>
        <w:tc>
          <w:tcPr>
            <w:tcW w:w="6662" w:type="dxa"/>
            <w:tcMar>
              <w:top w:w="100" w:type="dxa"/>
              <w:left w:w="100" w:type="dxa"/>
              <w:bottom w:w="100" w:type="dxa"/>
              <w:right w:w="100" w:type="dxa"/>
            </w:tcMar>
          </w:tcPr>
          <w:p w14:paraId="20580EAB" w14:textId="76D37E57" w:rsidR="00BB7E32" w:rsidRDefault="003F45BE" w:rsidP="00500EF6">
            <w:r>
              <w:t>Changed section 2.2.3 to “Temporal range” and a</w:t>
            </w:r>
            <w:r w:rsidR="002B7977">
              <w:t xml:space="preserve">dded </w:t>
            </w:r>
            <w:r w:rsidR="002B7977" w:rsidRPr="00BB7E32">
              <w:t>CEOS-BP-00</w:t>
            </w:r>
            <w:r w:rsidR="002B7977">
              <w:t xml:space="preserve">2D </w:t>
            </w:r>
          </w:p>
        </w:tc>
      </w:tr>
      <w:tr w:rsidR="00C331A4" w14:paraId="7B5948C9" w14:textId="77777777" w:rsidTr="003F45BE">
        <w:trPr>
          <w:jc w:val="center"/>
        </w:trPr>
        <w:tc>
          <w:tcPr>
            <w:tcW w:w="1489" w:type="dxa"/>
            <w:tcMar>
              <w:top w:w="100" w:type="dxa"/>
              <w:left w:w="100" w:type="dxa"/>
              <w:bottom w:w="100" w:type="dxa"/>
              <w:right w:w="100" w:type="dxa"/>
            </w:tcMar>
          </w:tcPr>
          <w:p w14:paraId="2E94E5CC" w14:textId="77777777" w:rsidR="00C331A4" w:rsidRPr="003F45BE" w:rsidRDefault="00C331A4" w:rsidP="00D86FAE">
            <w:pPr>
              <w:rPr>
                <w:highlight w:val="yellow"/>
              </w:rPr>
            </w:pPr>
          </w:p>
        </w:tc>
        <w:tc>
          <w:tcPr>
            <w:tcW w:w="1136" w:type="dxa"/>
            <w:tcMar>
              <w:top w:w="100" w:type="dxa"/>
              <w:left w:w="100" w:type="dxa"/>
              <w:bottom w:w="100" w:type="dxa"/>
              <w:right w:w="100" w:type="dxa"/>
            </w:tcMar>
          </w:tcPr>
          <w:p w14:paraId="214098AE" w14:textId="77777777" w:rsidR="00C331A4" w:rsidRDefault="00C331A4" w:rsidP="00D86FAE"/>
        </w:tc>
        <w:tc>
          <w:tcPr>
            <w:tcW w:w="2266" w:type="dxa"/>
          </w:tcPr>
          <w:p w14:paraId="462E0F52" w14:textId="206DCBEE" w:rsidR="00C331A4" w:rsidRDefault="00C331A4" w:rsidP="00D86FAE">
            <w:r w:rsidRPr="00BB7E32">
              <w:t>CEOS-BP-00</w:t>
            </w:r>
            <w:r>
              <w:t>2D</w:t>
            </w:r>
          </w:p>
        </w:tc>
        <w:tc>
          <w:tcPr>
            <w:tcW w:w="6662" w:type="dxa"/>
            <w:tcMar>
              <w:top w:w="100" w:type="dxa"/>
              <w:left w:w="100" w:type="dxa"/>
              <w:bottom w:w="100" w:type="dxa"/>
              <w:right w:w="100" w:type="dxa"/>
            </w:tcMar>
          </w:tcPr>
          <w:p w14:paraId="700E9AE5" w14:textId="2AA2D282" w:rsidR="00C331A4" w:rsidRDefault="00C331A4" w:rsidP="00500EF6">
            <w:r>
              <w:t>New recommended requirement for specifying temporal range</w:t>
            </w:r>
          </w:p>
        </w:tc>
      </w:tr>
      <w:tr w:rsidR="003F45BE" w14:paraId="22F8EF9C" w14:textId="77777777" w:rsidTr="003F45BE">
        <w:trPr>
          <w:jc w:val="center"/>
        </w:trPr>
        <w:tc>
          <w:tcPr>
            <w:tcW w:w="1489" w:type="dxa"/>
            <w:tcMar>
              <w:top w:w="100" w:type="dxa"/>
              <w:left w:w="100" w:type="dxa"/>
              <w:bottom w:w="100" w:type="dxa"/>
              <w:right w:w="100" w:type="dxa"/>
            </w:tcMar>
          </w:tcPr>
          <w:p w14:paraId="2155B230" w14:textId="77777777" w:rsidR="003F45BE" w:rsidRDefault="003F45BE" w:rsidP="00D86FAE"/>
        </w:tc>
        <w:tc>
          <w:tcPr>
            <w:tcW w:w="1136" w:type="dxa"/>
            <w:tcMar>
              <w:top w:w="100" w:type="dxa"/>
              <w:left w:w="100" w:type="dxa"/>
              <w:bottom w:w="100" w:type="dxa"/>
              <w:right w:w="100" w:type="dxa"/>
            </w:tcMar>
          </w:tcPr>
          <w:p w14:paraId="6FA19E45" w14:textId="77777777" w:rsidR="003F45BE" w:rsidRDefault="003F45BE" w:rsidP="00D86FAE"/>
        </w:tc>
        <w:tc>
          <w:tcPr>
            <w:tcW w:w="2266" w:type="dxa"/>
          </w:tcPr>
          <w:p w14:paraId="2641BE2B" w14:textId="388394BC" w:rsidR="003F45BE" w:rsidRDefault="003F45BE" w:rsidP="00D86FAE">
            <w:r>
              <w:t>Section 2.2.4</w:t>
            </w:r>
          </w:p>
        </w:tc>
        <w:tc>
          <w:tcPr>
            <w:tcW w:w="6662" w:type="dxa"/>
            <w:tcMar>
              <w:top w:w="100" w:type="dxa"/>
              <w:left w:w="100" w:type="dxa"/>
              <w:bottom w:w="100" w:type="dxa"/>
              <w:right w:w="100" w:type="dxa"/>
            </w:tcMar>
          </w:tcPr>
          <w:p w14:paraId="43295043" w14:textId="42CCDDDA" w:rsidR="003F45BE" w:rsidRDefault="003F45BE" w:rsidP="00500EF6">
            <w:r>
              <w:t>Section 2.2.3 renumbered to Section 2.2.4 “Other Requirements”</w:t>
            </w:r>
          </w:p>
        </w:tc>
      </w:tr>
      <w:tr w:rsidR="00DB4E56" w14:paraId="0AD908B4" w14:textId="77777777" w:rsidTr="003F45BE">
        <w:trPr>
          <w:jc w:val="center"/>
        </w:trPr>
        <w:tc>
          <w:tcPr>
            <w:tcW w:w="1489" w:type="dxa"/>
            <w:tcMar>
              <w:top w:w="100" w:type="dxa"/>
              <w:left w:w="100" w:type="dxa"/>
              <w:bottom w:w="100" w:type="dxa"/>
              <w:right w:w="100" w:type="dxa"/>
            </w:tcMar>
          </w:tcPr>
          <w:p w14:paraId="61A47314" w14:textId="77777777" w:rsidR="00DB4E56" w:rsidRDefault="00DB4E56" w:rsidP="00D86FAE"/>
        </w:tc>
        <w:tc>
          <w:tcPr>
            <w:tcW w:w="1136" w:type="dxa"/>
            <w:tcMar>
              <w:top w:w="100" w:type="dxa"/>
              <w:left w:w="100" w:type="dxa"/>
              <w:bottom w:w="100" w:type="dxa"/>
              <w:right w:w="100" w:type="dxa"/>
            </w:tcMar>
          </w:tcPr>
          <w:p w14:paraId="7CDFADAA" w14:textId="77777777" w:rsidR="00DB4E56" w:rsidRDefault="00DB4E56" w:rsidP="00D86FAE"/>
        </w:tc>
        <w:tc>
          <w:tcPr>
            <w:tcW w:w="2266" w:type="dxa"/>
          </w:tcPr>
          <w:p w14:paraId="2C164613" w14:textId="7C31EB20" w:rsidR="00DB4E56" w:rsidRDefault="00DB4E56" w:rsidP="00D86FAE">
            <w:r>
              <w:t>Table 6</w:t>
            </w:r>
          </w:p>
        </w:tc>
        <w:tc>
          <w:tcPr>
            <w:tcW w:w="6662" w:type="dxa"/>
            <w:tcMar>
              <w:top w:w="100" w:type="dxa"/>
              <w:left w:w="100" w:type="dxa"/>
              <w:bottom w:w="100" w:type="dxa"/>
              <w:right w:w="100" w:type="dxa"/>
            </w:tcMar>
          </w:tcPr>
          <w:p w14:paraId="6D8B0F5B" w14:textId="4914A953" w:rsidR="00DB4E56" w:rsidRDefault="00DB4E56" w:rsidP="00500EF6">
            <w:r>
              <w:t xml:space="preserve">Updated Table 6 – List of Best Practices to include </w:t>
            </w:r>
            <w:r w:rsidRPr="00BB7E32">
              <w:t>CEOS-BP-00</w:t>
            </w:r>
            <w:r>
              <w:t>2D</w:t>
            </w:r>
          </w:p>
        </w:tc>
      </w:tr>
    </w:tbl>
    <w:p w14:paraId="5AD48877" w14:textId="77777777" w:rsidR="00C40C03" w:rsidRDefault="008E0393" w:rsidP="002E1B0B">
      <w:pPr>
        <w:pStyle w:val="Normal1"/>
        <w:jc w:val="both"/>
      </w:pPr>
      <w:bookmarkStart w:id="7" w:name="h.q8kqdzz4j2p9" w:colFirst="0" w:colLast="0"/>
      <w:bookmarkEnd w:id="7"/>
      <w:r>
        <w:br w:type="page"/>
      </w:r>
    </w:p>
    <w:p w14:paraId="26842023" w14:textId="77777777" w:rsidR="00C40C03" w:rsidRDefault="008E0393" w:rsidP="0082376D">
      <w:pPr>
        <w:pStyle w:val="Title"/>
        <w:widowControl w:val="0"/>
        <w:spacing w:before="480"/>
        <w:contextualSpacing w:val="0"/>
        <w:jc w:val="center"/>
        <w:outlineLvl w:val="0"/>
      </w:pPr>
      <w:bookmarkStart w:id="8" w:name="h.gd8w0b1eosfa" w:colFirst="0" w:colLast="0"/>
      <w:bookmarkStart w:id="9" w:name="h.35g495ogynm5" w:colFirst="0" w:colLast="0"/>
      <w:bookmarkEnd w:id="8"/>
      <w:bookmarkEnd w:id="9"/>
      <w:r>
        <w:lastRenderedPageBreak/>
        <w:t>Table of Contents</w:t>
      </w:r>
    </w:p>
    <w:p w14:paraId="35D1AF90" w14:textId="77777777" w:rsidR="005C0204" w:rsidRDefault="005C0204">
      <w:pPr>
        <w:pStyle w:val="TOC1"/>
        <w:tabs>
          <w:tab w:val="left" w:pos="440"/>
          <w:tab w:val="right" w:leader="dot" w:pos="9350"/>
        </w:tabs>
        <w:rPr>
          <w:rFonts w:ascii="Arial" w:eastAsia="Times New Roman" w:hAnsi="Arial"/>
          <w:b w:val="0"/>
          <w:bCs w:val="0"/>
          <w:color w:val="auto"/>
          <w:sz w:val="22"/>
          <w:szCs w:val="22"/>
          <w:lang w:val="en-GB"/>
        </w:rPr>
      </w:pPr>
    </w:p>
    <w:p w14:paraId="49353170" w14:textId="16D7DBFB" w:rsidR="002B7977" w:rsidRDefault="00DE6EC0">
      <w:pPr>
        <w:pStyle w:val="TOC1"/>
        <w:tabs>
          <w:tab w:val="left" w:pos="440"/>
          <w:tab w:val="right" w:leader="dot" w:pos="9350"/>
        </w:tabs>
        <w:rPr>
          <w:rFonts w:eastAsiaTheme="minorEastAsia" w:cstheme="minorBidi"/>
          <w:b w:val="0"/>
          <w:bCs w:val="0"/>
          <w:caps w:val="0"/>
          <w:noProof/>
          <w:color w:val="auto"/>
          <w:sz w:val="24"/>
          <w:szCs w:val="24"/>
        </w:rPr>
      </w:pPr>
      <w:r w:rsidRPr="005C0204">
        <w:rPr>
          <w:rFonts w:ascii="Arial" w:eastAsia="Times New Roman" w:hAnsi="Arial"/>
          <w:b w:val="0"/>
          <w:bCs w:val="0"/>
          <w:color w:val="auto"/>
          <w:sz w:val="22"/>
          <w:szCs w:val="22"/>
          <w:lang w:val="en-GB"/>
        </w:rPr>
        <w:fldChar w:fldCharType="begin"/>
      </w:r>
      <w:r w:rsidR="00184F4B" w:rsidRPr="005C0204">
        <w:rPr>
          <w:rFonts w:ascii="Arial" w:eastAsia="Times New Roman" w:hAnsi="Arial"/>
          <w:b w:val="0"/>
          <w:bCs w:val="0"/>
          <w:color w:val="auto"/>
          <w:sz w:val="22"/>
          <w:szCs w:val="22"/>
          <w:lang w:val="en-GB"/>
        </w:rPr>
        <w:instrText xml:space="preserve"> TOC \o \h \z </w:instrText>
      </w:r>
      <w:r w:rsidRPr="005C0204">
        <w:rPr>
          <w:rFonts w:ascii="Arial" w:eastAsia="Times New Roman" w:hAnsi="Arial"/>
          <w:b w:val="0"/>
          <w:bCs w:val="0"/>
          <w:color w:val="auto"/>
          <w:sz w:val="22"/>
          <w:szCs w:val="22"/>
          <w:lang w:val="en-GB"/>
        </w:rPr>
        <w:fldChar w:fldCharType="separate"/>
      </w:r>
      <w:hyperlink w:anchor="_Toc54253308" w:history="1">
        <w:r w:rsidR="002B7977" w:rsidRPr="00972C3F">
          <w:rPr>
            <w:rStyle w:val="Hyperlink"/>
            <w:noProof/>
          </w:rPr>
          <w:t>1</w:t>
        </w:r>
        <w:r w:rsidR="002B7977">
          <w:rPr>
            <w:rFonts w:eastAsiaTheme="minorEastAsia" w:cstheme="minorBidi"/>
            <w:b w:val="0"/>
            <w:bCs w:val="0"/>
            <w:caps w:val="0"/>
            <w:noProof/>
            <w:color w:val="auto"/>
            <w:sz w:val="24"/>
            <w:szCs w:val="24"/>
          </w:rPr>
          <w:tab/>
        </w:r>
        <w:r w:rsidR="002B7977" w:rsidRPr="00972C3F">
          <w:rPr>
            <w:rStyle w:val="Hyperlink"/>
            <w:noProof/>
          </w:rPr>
          <w:t>Introduction</w:t>
        </w:r>
        <w:r w:rsidR="002B7977">
          <w:rPr>
            <w:noProof/>
            <w:webHidden/>
          </w:rPr>
          <w:tab/>
        </w:r>
        <w:r w:rsidR="002B7977">
          <w:rPr>
            <w:noProof/>
            <w:webHidden/>
          </w:rPr>
          <w:fldChar w:fldCharType="begin"/>
        </w:r>
        <w:r w:rsidR="002B7977">
          <w:rPr>
            <w:noProof/>
            <w:webHidden/>
          </w:rPr>
          <w:instrText xml:space="preserve"> PAGEREF _Toc54253308 \h </w:instrText>
        </w:r>
        <w:r w:rsidR="002B7977">
          <w:rPr>
            <w:noProof/>
            <w:webHidden/>
          </w:rPr>
        </w:r>
        <w:r w:rsidR="002B7977">
          <w:rPr>
            <w:noProof/>
            <w:webHidden/>
          </w:rPr>
          <w:fldChar w:fldCharType="separate"/>
        </w:r>
        <w:r w:rsidR="002B7977">
          <w:rPr>
            <w:noProof/>
            <w:webHidden/>
          </w:rPr>
          <w:t>12</w:t>
        </w:r>
        <w:r w:rsidR="002B7977">
          <w:rPr>
            <w:noProof/>
            <w:webHidden/>
          </w:rPr>
          <w:fldChar w:fldCharType="end"/>
        </w:r>
      </w:hyperlink>
    </w:p>
    <w:p w14:paraId="18B665CA" w14:textId="5505DEB1" w:rsidR="002B7977" w:rsidRDefault="008C3015">
      <w:pPr>
        <w:pStyle w:val="TOC2"/>
        <w:tabs>
          <w:tab w:val="left" w:pos="880"/>
          <w:tab w:val="right" w:leader="dot" w:pos="9350"/>
        </w:tabs>
        <w:rPr>
          <w:rFonts w:eastAsiaTheme="minorEastAsia" w:cstheme="minorBidi"/>
          <w:smallCaps w:val="0"/>
          <w:noProof/>
          <w:color w:val="auto"/>
          <w:sz w:val="24"/>
          <w:szCs w:val="24"/>
        </w:rPr>
      </w:pPr>
      <w:hyperlink w:anchor="_Toc54253309" w:history="1">
        <w:r w:rsidR="002B7977" w:rsidRPr="00972C3F">
          <w:rPr>
            <w:rStyle w:val="Hyperlink"/>
            <w:noProof/>
          </w:rPr>
          <w:t>1.1</w:t>
        </w:r>
        <w:r w:rsidR="002B7977">
          <w:rPr>
            <w:rFonts w:eastAsiaTheme="minorEastAsia" w:cstheme="minorBidi"/>
            <w:smallCaps w:val="0"/>
            <w:noProof/>
            <w:color w:val="auto"/>
            <w:sz w:val="24"/>
            <w:szCs w:val="24"/>
          </w:rPr>
          <w:tab/>
        </w:r>
        <w:r w:rsidR="002B7977" w:rsidRPr="00972C3F">
          <w:rPr>
            <w:rStyle w:val="Hyperlink"/>
            <w:noProof/>
          </w:rPr>
          <w:t>Purpose of the document</w:t>
        </w:r>
        <w:r w:rsidR="002B7977">
          <w:rPr>
            <w:noProof/>
            <w:webHidden/>
          </w:rPr>
          <w:tab/>
        </w:r>
        <w:r w:rsidR="002B7977">
          <w:rPr>
            <w:noProof/>
            <w:webHidden/>
          </w:rPr>
          <w:fldChar w:fldCharType="begin"/>
        </w:r>
        <w:r w:rsidR="002B7977">
          <w:rPr>
            <w:noProof/>
            <w:webHidden/>
          </w:rPr>
          <w:instrText xml:space="preserve"> PAGEREF _Toc54253309 \h </w:instrText>
        </w:r>
        <w:r w:rsidR="002B7977">
          <w:rPr>
            <w:noProof/>
            <w:webHidden/>
          </w:rPr>
        </w:r>
        <w:r w:rsidR="002B7977">
          <w:rPr>
            <w:noProof/>
            <w:webHidden/>
          </w:rPr>
          <w:fldChar w:fldCharType="separate"/>
        </w:r>
        <w:r w:rsidR="002B7977">
          <w:rPr>
            <w:noProof/>
            <w:webHidden/>
          </w:rPr>
          <w:t>12</w:t>
        </w:r>
        <w:r w:rsidR="002B7977">
          <w:rPr>
            <w:noProof/>
            <w:webHidden/>
          </w:rPr>
          <w:fldChar w:fldCharType="end"/>
        </w:r>
      </w:hyperlink>
    </w:p>
    <w:p w14:paraId="286BB087" w14:textId="114213A2" w:rsidR="002B7977" w:rsidRDefault="008C3015">
      <w:pPr>
        <w:pStyle w:val="TOC2"/>
        <w:tabs>
          <w:tab w:val="left" w:pos="880"/>
          <w:tab w:val="right" w:leader="dot" w:pos="9350"/>
        </w:tabs>
        <w:rPr>
          <w:rFonts w:eastAsiaTheme="minorEastAsia" w:cstheme="minorBidi"/>
          <w:smallCaps w:val="0"/>
          <w:noProof/>
          <w:color w:val="auto"/>
          <w:sz w:val="24"/>
          <w:szCs w:val="24"/>
        </w:rPr>
      </w:pPr>
      <w:hyperlink w:anchor="_Toc54253310" w:history="1">
        <w:r w:rsidR="002B7977" w:rsidRPr="00972C3F">
          <w:rPr>
            <w:rStyle w:val="Hyperlink"/>
            <w:noProof/>
          </w:rPr>
          <w:t>1.2</w:t>
        </w:r>
        <w:r w:rsidR="002B7977">
          <w:rPr>
            <w:rFonts w:eastAsiaTheme="minorEastAsia" w:cstheme="minorBidi"/>
            <w:smallCaps w:val="0"/>
            <w:noProof/>
            <w:color w:val="auto"/>
            <w:sz w:val="24"/>
            <w:szCs w:val="24"/>
          </w:rPr>
          <w:tab/>
        </w:r>
        <w:r w:rsidR="002B7977" w:rsidRPr="00972C3F">
          <w:rPr>
            <w:rStyle w:val="Hyperlink"/>
            <w:noProof/>
          </w:rPr>
          <w:t>Project Members</w:t>
        </w:r>
        <w:r w:rsidR="002B7977">
          <w:rPr>
            <w:noProof/>
            <w:webHidden/>
          </w:rPr>
          <w:tab/>
        </w:r>
        <w:r w:rsidR="002B7977">
          <w:rPr>
            <w:noProof/>
            <w:webHidden/>
          </w:rPr>
          <w:fldChar w:fldCharType="begin"/>
        </w:r>
        <w:r w:rsidR="002B7977">
          <w:rPr>
            <w:noProof/>
            <w:webHidden/>
          </w:rPr>
          <w:instrText xml:space="preserve"> PAGEREF _Toc54253310 \h </w:instrText>
        </w:r>
        <w:r w:rsidR="002B7977">
          <w:rPr>
            <w:noProof/>
            <w:webHidden/>
          </w:rPr>
        </w:r>
        <w:r w:rsidR="002B7977">
          <w:rPr>
            <w:noProof/>
            <w:webHidden/>
          </w:rPr>
          <w:fldChar w:fldCharType="separate"/>
        </w:r>
        <w:r w:rsidR="002B7977">
          <w:rPr>
            <w:noProof/>
            <w:webHidden/>
          </w:rPr>
          <w:t>13</w:t>
        </w:r>
        <w:r w:rsidR="002B7977">
          <w:rPr>
            <w:noProof/>
            <w:webHidden/>
          </w:rPr>
          <w:fldChar w:fldCharType="end"/>
        </w:r>
      </w:hyperlink>
    </w:p>
    <w:p w14:paraId="46600315" w14:textId="5A71B418" w:rsidR="002B7977" w:rsidRDefault="008C3015">
      <w:pPr>
        <w:pStyle w:val="TOC2"/>
        <w:tabs>
          <w:tab w:val="left" w:pos="880"/>
          <w:tab w:val="right" w:leader="dot" w:pos="9350"/>
        </w:tabs>
        <w:rPr>
          <w:rFonts w:eastAsiaTheme="minorEastAsia" w:cstheme="minorBidi"/>
          <w:smallCaps w:val="0"/>
          <w:noProof/>
          <w:color w:val="auto"/>
          <w:sz w:val="24"/>
          <w:szCs w:val="24"/>
        </w:rPr>
      </w:pPr>
      <w:hyperlink w:anchor="_Toc54253311" w:history="1">
        <w:r w:rsidR="002B7977" w:rsidRPr="00972C3F">
          <w:rPr>
            <w:rStyle w:val="Hyperlink"/>
            <w:noProof/>
          </w:rPr>
          <w:t>1.3</w:t>
        </w:r>
        <w:r w:rsidR="002B7977">
          <w:rPr>
            <w:rFonts w:eastAsiaTheme="minorEastAsia" w:cstheme="minorBidi"/>
            <w:smallCaps w:val="0"/>
            <w:noProof/>
            <w:color w:val="auto"/>
            <w:sz w:val="24"/>
            <w:szCs w:val="24"/>
          </w:rPr>
          <w:tab/>
        </w:r>
        <w:r w:rsidR="002B7977" w:rsidRPr="00972C3F">
          <w:rPr>
            <w:rStyle w:val="Hyperlink"/>
            <w:noProof/>
          </w:rPr>
          <w:t>Terminology</w:t>
        </w:r>
        <w:r w:rsidR="002B7977">
          <w:rPr>
            <w:noProof/>
            <w:webHidden/>
          </w:rPr>
          <w:tab/>
        </w:r>
        <w:r w:rsidR="002B7977">
          <w:rPr>
            <w:noProof/>
            <w:webHidden/>
          </w:rPr>
          <w:fldChar w:fldCharType="begin"/>
        </w:r>
        <w:r w:rsidR="002B7977">
          <w:rPr>
            <w:noProof/>
            <w:webHidden/>
          </w:rPr>
          <w:instrText xml:space="preserve"> PAGEREF _Toc54253311 \h </w:instrText>
        </w:r>
        <w:r w:rsidR="002B7977">
          <w:rPr>
            <w:noProof/>
            <w:webHidden/>
          </w:rPr>
        </w:r>
        <w:r w:rsidR="002B7977">
          <w:rPr>
            <w:noProof/>
            <w:webHidden/>
          </w:rPr>
          <w:fldChar w:fldCharType="separate"/>
        </w:r>
        <w:r w:rsidR="002B7977">
          <w:rPr>
            <w:noProof/>
            <w:webHidden/>
          </w:rPr>
          <w:t>13</w:t>
        </w:r>
        <w:r w:rsidR="002B7977">
          <w:rPr>
            <w:noProof/>
            <w:webHidden/>
          </w:rPr>
          <w:fldChar w:fldCharType="end"/>
        </w:r>
      </w:hyperlink>
    </w:p>
    <w:p w14:paraId="6C6326E0" w14:textId="43E7F63B" w:rsidR="002B7977" w:rsidRDefault="008C3015">
      <w:pPr>
        <w:pStyle w:val="TOC3"/>
        <w:tabs>
          <w:tab w:val="right" w:leader="dot" w:pos="9350"/>
        </w:tabs>
        <w:rPr>
          <w:rFonts w:eastAsiaTheme="minorEastAsia" w:cstheme="minorBidi"/>
          <w:i w:val="0"/>
          <w:iCs w:val="0"/>
          <w:noProof/>
          <w:color w:val="auto"/>
          <w:sz w:val="24"/>
          <w:szCs w:val="24"/>
        </w:rPr>
      </w:pPr>
      <w:hyperlink w:anchor="_Toc54253312" w:history="1">
        <w:r w:rsidR="002B7977" w:rsidRPr="00972C3F">
          <w:rPr>
            <w:rStyle w:val="Hyperlink"/>
            <w:noProof/>
          </w:rPr>
          <w:t>Document terms and definitions</w:t>
        </w:r>
        <w:r w:rsidR="002B7977">
          <w:rPr>
            <w:noProof/>
            <w:webHidden/>
          </w:rPr>
          <w:tab/>
        </w:r>
        <w:r w:rsidR="002B7977">
          <w:rPr>
            <w:noProof/>
            <w:webHidden/>
          </w:rPr>
          <w:fldChar w:fldCharType="begin"/>
        </w:r>
        <w:r w:rsidR="002B7977">
          <w:rPr>
            <w:noProof/>
            <w:webHidden/>
          </w:rPr>
          <w:instrText xml:space="preserve"> PAGEREF _Toc54253312 \h </w:instrText>
        </w:r>
        <w:r w:rsidR="002B7977">
          <w:rPr>
            <w:noProof/>
            <w:webHidden/>
          </w:rPr>
        </w:r>
        <w:r w:rsidR="002B7977">
          <w:rPr>
            <w:noProof/>
            <w:webHidden/>
          </w:rPr>
          <w:fldChar w:fldCharType="separate"/>
        </w:r>
        <w:r w:rsidR="002B7977">
          <w:rPr>
            <w:noProof/>
            <w:webHidden/>
          </w:rPr>
          <w:t>13</w:t>
        </w:r>
        <w:r w:rsidR="002B7977">
          <w:rPr>
            <w:noProof/>
            <w:webHidden/>
          </w:rPr>
          <w:fldChar w:fldCharType="end"/>
        </w:r>
      </w:hyperlink>
    </w:p>
    <w:p w14:paraId="32D74EF2" w14:textId="66E835B8" w:rsidR="002B7977" w:rsidRDefault="008C3015">
      <w:pPr>
        <w:pStyle w:val="TOC3"/>
        <w:tabs>
          <w:tab w:val="right" w:leader="dot" w:pos="9350"/>
        </w:tabs>
        <w:rPr>
          <w:rFonts w:eastAsiaTheme="minorEastAsia" w:cstheme="minorBidi"/>
          <w:i w:val="0"/>
          <w:iCs w:val="0"/>
          <w:noProof/>
          <w:color w:val="auto"/>
          <w:sz w:val="24"/>
          <w:szCs w:val="24"/>
        </w:rPr>
      </w:pPr>
      <w:hyperlink w:anchor="_Toc54253313" w:history="1">
        <w:r w:rsidR="002B7977" w:rsidRPr="00972C3F">
          <w:rPr>
            <w:rStyle w:val="Hyperlink"/>
            <w:noProof/>
          </w:rPr>
          <w:t>Terminology referring to data granularity</w:t>
        </w:r>
        <w:r w:rsidR="002B7977">
          <w:rPr>
            <w:noProof/>
            <w:webHidden/>
          </w:rPr>
          <w:tab/>
        </w:r>
        <w:r w:rsidR="002B7977">
          <w:rPr>
            <w:noProof/>
            <w:webHidden/>
          </w:rPr>
          <w:fldChar w:fldCharType="begin"/>
        </w:r>
        <w:r w:rsidR="002B7977">
          <w:rPr>
            <w:noProof/>
            <w:webHidden/>
          </w:rPr>
          <w:instrText xml:space="preserve"> PAGEREF _Toc54253313 \h </w:instrText>
        </w:r>
        <w:r w:rsidR="002B7977">
          <w:rPr>
            <w:noProof/>
            <w:webHidden/>
          </w:rPr>
        </w:r>
        <w:r w:rsidR="002B7977">
          <w:rPr>
            <w:noProof/>
            <w:webHidden/>
          </w:rPr>
          <w:fldChar w:fldCharType="separate"/>
        </w:r>
        <w:r w:rsidR="002B7977">
          <w:rPr>
            <w:noProof/>
            <w:webHidden/>
          </w:rPr>
          <w:t>13</w:t>
        </w:r>
        <w:r w:rsidR="002B7977">
          <w:rPr>
            <w:noProof/>
            <w:webHidden/>
          </w:rPr>
          <w:fldChar w:fldCharType="end"/>
        </w:r>
      </w:hyperlink>
    </w:p>
    <w:p w14:paraId="08FC5F3A" w14:textId="4ED650E6" w:rsidR="002B7977" w:rsidRDefault="008C3015">
      <w:pPr>
        <w:pStyle w:val="TOC3"/>
        <w:tabs>
          <w:tab w:val="right" w:leader="dot" w:pos="9350"/>
        </w:tabs>
        <w:rPr>
          <w:rFonts w:eastAsiaTheme="minorEastAsia" w:cstheme="minorBidi"/>
          <w:i w:val="0"/>
          <w:iCs w:val="0"/>
          <w:noProof/>
          <w:color w:val="auto"/>
          <w:sz w:val="24"/>
          <w:szCs w:val="24"/>
        </w:rPr>
      </w:pPr>
      <w:hyperlink w:anchor="_Toc54253314" w:history="1">
        <w:r w:rsidR="002B7977" w:rsidRPr="00972C3F">
          <w:rPr>
            <w:rStyle w:val="Hyperlink"/>
            <w:noProof/>
          </w:rPr>
          <w:t>CWIC (CEOS WGISS Integrated Catalog)</w:t>
        </w:r>
        <w:r w:rsidR="002B7977">
          <w:rPr>
            <w:noProof/>
            <w:webHidden/>
          </w:rPr>
          <w:tab/>
        </w:r>
        <w:r w:rsidR="002B7977">
          <w:rPr>
            <w:noProof/>
            <w:webHidden/>
          </w:rPr>
          <w:fldChar w:fldCharType="begin"/>
        </w:r>
        <w:r w:rsidR="002B7977">
          <w:rPr>
            <w:noProof/>
            <w:webHidden/>
          </w:rPr>
          <w:instrText xml:space="preserve"> PAGEREF _Toc54253314 \h </w:instrText>
        </w:r>
        <w:r w:rsidR="002B7977">
          <w:rPr>
            <w:noProof/>
            <w:webHidden/>
          </w:rPr>
        </w:r>
        <w:r w:rsidR="002B7977">
          <w:rPr>
            <w:noProof/>
            <w:webHidden/>
          </w:rPr>
          <w:fldChar w:fldCharType="separate"/>
        </w:r>
        <w:r w:rsidR="002B7977">
          <w:rPr>
            <w:noProof/>
            <w:webHidden/>
          </w:rPr>
          <w:t>15</w:t>
        </w:r>
        <w:r w:rsidR="002B7977">
          <w:rPr>
            <w:noProof/>
            <w:webHidden/>
          </w:rPr>
          <w:fldChar w:fldCharType="end"/>
        </w:r>
      </w:hyperlink>
    </w:p>
    <w:p w14:paraId="54DDE838" w14:textId="789E4C85" w:rsidR="002B7977" w:rsidRDefault="008C3015">
      <w:pPr>
        <w:pStyle w:val="TOC3"/>
        <w:tabs>
          <w:tab w:val="right" w:leader="dot" w:pos="9350"/>
        </w:tabs>
        <w:rPr>
          <w:rFonts w:eastAsiaTheme="minorEastAsia" w:cstheme="minorBidi"/>
          <w:i w:val="0"/>
          <w:iCs w:val="0"/>
          <w:noProof/>
          <w:color w:val="auto"/>
          <w:sz w:val="24"/>
          <w:szCs w:val="24"/>
        </w:rPr>
      </w:pPr>
      <w:hyperlink w:anchor="_Toc54253315" w:history="1">
        <w:r w:rsidR="002B7977" w:rsidRPr="00972C3F">
          <w:rPr>
            <w:rStyle w:val="Hyperlink"/>
            <w:noProof/>
          </w:rPr>
          <w:t>CEOS IDN (CEOS International Directory Network)</w:t>
        </w:r>
        <w:r w:rsidR="002B7977">
          <w:rPr>
            <w:noProof/>
            <w:webHidden/>
          </w:rPr>
          <w:tab/>
        </w:r>
        <w:r w:rsidR="002B7977">
          <w:rPr>
            <w:noProof/>
            <w:webHidden/>
          </w:rPr>
          <w:fldChar w:fldCharType="begin"/>
        </w:r>
        <w:r w:rsidR="002B7977">
          <w:rPr>
            <w:noProof/>
            <w:webHidden/>
          </w:rPr>
          <w:instrText xml:space="preserve"> PAGEREF _Toc54253315 \h </w:instrText>
        </w:r>
        <w:r w:rsidR="002B7977">
          <w:rPr>
            <w:noProof/>
            <w:webHidden/>
          </w:rPr>
        </w:r>
        <w:r w:rsidR="002B7977">
          <w:rPr>
            <w:noProof/>
            <w:webHidden/>
          </w:rPr>
          <w:fldChar w:fldCharType="separate"/>
        </w:r>
        <w:r w:rsidR="002B7977">
          <w:rPr>
            <w:noProof/>
            <w:webHidden/>
          </w:rPr>
          <w:t>15</w:t>
        </w:r>
        <w:r w:rsidR="002B7977">
          <w:rPr>
            <w:noProof/>
            <w:webHidden/>
          </w:rPr>
          <w:fldChar w:fldCharType="end"/>
        </w:r>
      </w:hyperlink>
    </w:p>
    <w:p w14:paraId="6022965E" w14:textId="6DE9618F" w:rsidR="002B7977" w:rsidRDefault="008C3015">
      <w:pPr>
        <w:pStyle w:val="TOC3"/>
        <w:tabs>
          <w:tab w:val="right" w:leader="dot" w:pos="9350"/>
        </w:tabs>
        <w:rPr>
          <w:rFonts w:eastAsiaTheme="minorEastAsia" w:cstheme="minorBidi"/>
          <w:i w:val="0"/>
          <w:iCs w:val="0"/>
          <w:noProof/>
          <w:color w:val="auto"/>
          <w:sz w:val="24"/>
          <w:szCs w:val="24"/>
        </w:rPr>
      </w:pPr>
      <w:hyperlink w:anchor="_Toc54253316" w:history="1">
        <w:r w:rsidR="002B7977" w:rsidRPr="00972C3F">
          <w:rPr>
            <w:rStyle w:val="Hyperlink"/>
            <w:noProof/>
          </w:rPr>
          <w:t>FedEO (Federated Earth Observation Missions)</w:t>
        </w:r>
        <w:r w:rsidR="002B7977">
          <w:rPr>
            <w:noProof/>
            <w:webHidden/>
          </w:rPr>
          <w:tab/>
        </w:r>
        <w:r w:rsidR="002B7977">
          <w:rPr>
            <w:noProof/>
            <w:webHidden/>
          </w:rPr>
          <w:fldChar w:fldCharType="begin"/>
        </w:r>
        <w:r w:rsidR="002B7977">
          <w:rPr>
            <w:noProof/>
            <w:webHidden/>
          </w:rPr>
          <w:instrText xml:space="preserve"> PAGEREF _Toc54253316 \h </w:instrText>
        </w:r>
        <w:r w:rsidR="002B7977">
          <w:rPr>
            <w:noProof/>
            <w:webHidden/>
          </w:rPr>
        </w:r>
        <w:r w:rsidR="002B7977">
          <w:rPr>
            <w:noProof/>
            <w:webHidden/>
          </w:rPr>
          <w:fldChar w:fldCharType="separate"/>
        </w:r>
        <w:r w:rsidR="002B7977">
          <w:rPr>
            <w:noProof/>
            <w:webHidden/>
          </w:rPr>
          <w:t>15</w:t>
        </w:r>
        <w:r w:rsidR="002B7977">
          <w:rPr>
            <w:noProof/>
            <w:webHidden/>
          </w:rPr>
          <w:fldChar w:fldCharType="end"/>
        </w:r>
      </w:hyperlink>
    </w:p>
    <w:p w14:paraId="29EF6ED0" w14:textId="426C0B0F" w:rsidR="002B7977" w:rsidRDefault="008C3015">
      <w:pPr>
        <w:pStyle w:val="TOC3"/>
        <w:tabs>
          <w:tab w:val="right" w:leader="dot" w:pos="9350"/>
        </w:tabs>
        <w:rPr>
          <w:rFonts w:eastAsiaTheme="minorEastAsia" w:cstheme="minorBidi"/>
          <w:i w:val="0"/>
          <w:iCs w:val="0"/>
          <w:noProof/>
          <w:color w:val="auto"/>
          <w:sz w:val="24"/>
          <w:szCs w:val="24"/>
        </w:rPr>
      </w:pPr>
      <w:hyperlink w:anchor="_Toc54253317" w:history="1">
        <w:r w:rsidR="002B7977" w:rsidRPr="00972C3F">
          <w:rPr>
            <w:rStyle w:val="Hyperlink"/>
            <w:noProof/>
          </w:rPr>
          <w:t>OGC (Open Geospatial Consortium)</w:t>
        </w:r>
        <w:r w:rsidR="002B7977">
          <w:rPr>
            <w:noProof/>
            <w:webHidden/>
          </w:rPr>
          <w:tab/>
        </w:r>
        <w:r w:rsidR="002B7977">
          <w:rPr>
            <w:noProof/>
            <w:webHidden/>
          </w:rPr>
          <w:fldChar w:fldCharType="begin"/>
        </w:r>
        <w:r w:rsidR="002B7977">
          <w:rPr>
            <w:noProof/>
            <w:webHidden/>
          </w:rPr>
          <w:instrText xml:space="preserve"> PAGEREF _Toc54253317 \h </w:instrText>
        </w:r>
        <w:r w:rsidR="002B7977">
          <w:rPr>
            <w:noProof/>
            <w:webHidden/>
          </w:rPr>
        </w:r>
        <w:r w:rsidR="002B7977">
          <w:rPr>
            <w:noProof/>
            <w:webHidden/>
          </w:rPr>
          <w:fldChar w:fldCharType="separate"/>
        </w:r>
        <w:r w:rsidR="002B7977">
          <w:rPr>
            <w:noProof/>
            <w:webHidden/>
          </w:rPr>
          <w:t>15</w:t>
        </w:r>
        <w:r w:rsidR="002B7977">
          <w:rPr>
            <w:noProof/>
            <w:webHidden/>
          </w:rPr>
          <w:fldChar w:fldCharType="end"/>
        </w:r>
      </w:hyperlink>
    </w:p>
    <w:p w14:paraId="617AF328" w14:textId="5A107FEA" w:rsidR="002B7977" w:rsidRDefault="008C3015">
      <w:pPr>
        <w:pStyle w:val="TOC2"/>
        <w:tabs>
          <w:tab w:val="left" w:pos="880"/>
          <w:tab w:val="right" w:leader="dot" w:pos="9350"/>
        </w:tabs>
        <w:rPr>
          <w:rFonts w:eastAsiaTheme="minorEastAsia" w:cstheme="minorBidi"/>
          <w:smallCaps w:val="0"/>
          <w:noProof/>
          <w:color w:val="auto"/>
          <w:sz w:val="24"/>
          <w:szCs w:val="24"/>
        </w:rPr>
      </w:pPr>
      <w:hyperlink w:anchor="_Toc54253318" w:history="1">
        <w:r w:rsidR="002B7977" w:rsidRPr="00972C3F">
          <w:rPr>
            <w:rStyle w:val="Hyperlink"/>
            <w:noProof/>
          </w:rPr>
          <w:t>1.4</w:t>
        </w:r>
        <w:r w:rsidR="002B7977">
          <w:rPr>
            <w:rFonts w:eastAsiaTheme="minorEastAsia" w:cstheme="minorBidi"/>
            <w:smallCaps w:val="0"/>
            <w:noProof/>
            <w:color w:val="auto"/>
            <w:sz w:val="24"/>
            <w:szCs w:val="24"/>
          </w:rPr>
          <w:tab/>
        </w:r>
        <w:r w:rsidR="002B7977" w:rsidRPr="00972C3F">
          <w:rPr>
            <w:rStyle w:val="Hyperlink"/>
            <w:noProof/>
          </w:rPr>
          <w:t>Specifications and references</w:t>
        </w:r>
        <w:r w:rsidR="002B7977">
          <w:rPr>
            <w:noProof/>
            <w:webHidden/>
          </w:rPr>
          <w:tab/>
        </w:r>
        <w:r w:rsidR="002B7977">
          <w:rPr>
            <w:noProof/>
            <w:webHidden/>
          </w:rPr>
          <w:fldChar w:fldCharType="begin"/>
        </w:r>
        <w:r w:rsidR="002B7977">
          <w:rPr>
            <w:noProof/>
            <w:webHidden/>
          </w:rPr>
          <w:instrText xml:space="preserve"> PAGEREF _Toc54253318 \h </w:instrText>
        </w:r>
        <w:r w:rsidR="002B7977">
          <w:rPr>
            <w:noProof/>
            <w:webHidden/>
          </w:rPr>
        </w:r>
        <w:r w:rsidR="002B7977">
          <w:rPr>
            <w:noProof/>
            <w:webHidden/>
          </w:rPr>
          <w:fldChar w:fldCharType="separate"/>
        </w:r>
        <w:r w:rsidR="002B7977">
          <w:rPr>
            <w:noProof/>
            <w:webHidden/>
          </w:rPr>
          <w:t>15</w:t>
        </w:r>
        <w:r w:rsidR="002B7977">
          <w:rPr>
            <w:noProof/>
            <w:webHidden/>
          </w:rPr>
          <w:fldChar w:fldCharType="end"/>
        </w:r>
      </w:hyperlink>
    </w:p>
    <w:p w14:paraId="44CF3E51" w14:textId="7789C807" w:rsidR="002B7977" w:rsidRDefault="008C3015">
      <w:pPr>
        <w:pStyle w:val="TOC3"/>
        <w:tabs>
          <w:tab w:val="left" w:pos="1100"/>
          <w:tab w:val="right" w:leader="dot" w:pos="9350"/>
        </w:tabs>
        <w:rPr>
          <w:rFonts w:eastAsiaTheme="minorEastAsia" w:cstheme="minorBidi"/>
          <w:i w:val="0"/>
          <w:iCs w:val="0"/>
          <w:noProof/>
          <w:color w:val="auto"/>
          <w:sz w:val="24"/>
          <w:szCs w:val="24"/>
        </w:rPr>
      </w:pPr>
      <w:hyperlink w:anchor="_Toc54253319" w:history="1">
        <w:r w:rsidR="002B7977" w:rsidRPr="00972C3F">
          <w:rPr>
            <w:rStyle w:val="Hyperlink"/>
            <w:noProof/>
          </w:rPr>
          <w:t>1.4.1</w:t>
        </w:r>
        <w:r w:rsidR="002B7977">
          <w:rPr>
            <w:rFonts w:eastAsiaTheme="minorEastAsia" w:cstheme="minorBidi"/>
            <w:i w:val="0"/>
            <w:iCs w:val="0"/>
            <w:noProof/>
            <w:color w:val="auto"/>
            <w:sz w:val="24"/>
            <w:szCs w:val="24"/>
          </w:rPr>
          <w:tab/>
        </w:r>
        <w:r w:rsidR="002B7977" w:rsidRPr="00972C3F">
          <w:rPr>
            <w:rStyle w:val="Hyperlink"/>
            <w:noProof/>
          </w:rPr>
          <w:t>Applicable Documents</w:t>
        </w:r>
        <w:r w:rsidR="002B7977">
          <w:rPr>
            <w:noProof/>
            <w:webHidden/>
          </w:rPr>
          <w:tab/>
        </w:r>
        <w:r w:rsidR="002B7977">
          <w:rPr>
            <w:noProof/>
            <w:webHidden/>
          </w:rPr>
          <w:fldChar w:fldCharType="begin"/>
        </w:r>
        <w:r w:rsidR="002B7977">
          <w:rPr>
            <w:noProof/>
            <w:webHidden/>
          </w:rPr>
          <w:instrText xml:space="preserve"> PAGEREF _Toc54253319 \h </w:instrText>
        </w:r>
        <w:r w:rsidR="002B7977">
          <w:rPr>
            <w:noProof/>
            <w:webHidden/>
          </w:rPr>
        </w:r>
        <w:r w:rsidR="002B7977">
          <w:rPr>
            <w:noProof/>
            <w:webHidden/>
          </w:rPr>
          <w:fldChar w:fldCharType="separate"/>
        </w:r>
        <w:r w:rsidR="002B7977">
          <w:rPr>
            <w:noProof/>
            <w:webHidden/>
          </w:rPr>
          <w:t>15</w:t>
        </w:r>
        <w:r w:rsidR="002B7977">
          <w:rPr>
            <w:noProof/>
            <w:webHidden/>
          </w:rPr>
          <w:fldChar w:fldCharType="end"/>
        </w:r>
      </w:hyperlink>
    </w:p>
    <w:p w14:paraId="5D967BC5" w14:textId="256FD222" w:rsidR="002B7977" w:rsidRDefault="008C3015">
      <w:pPr>
        <w:pStyle w:val="TOC3"/>
        <w:tabs>
          <w:tab w:val="left" w:pos="1100"/>
          <w:tab w:val="right" w:leader="dot" w:pos="9350"/>
        </w:tabs>
        <w:rPr>
          <w:rFonts w:eastAsiaTheme="minorEastAsia" w:cstheme="minorBidi"/>
          <w:i w:val="0"/>
          <w:iCs w:val="0"/>
          <w:noProof/>
          <w:color w:val="auto"/>
          <w:sz w:val="24"/>
          <w:szCs w:val="24"/>
        </w:rPr>
      </w:pPr>
      <w:hyperlink w:anchor="_Toc54253320" w:history="1">
        <w:r w:rsidR="002B7977" w:rsidRPr="00972C3F">
          <w:rPr>
            <w:rStyle w:val="Hyperlink"/>
            <w:noProof/>
          </w:rPr>
          <w:t>1.4.2</w:t>
        </w:r>
        <w:r w:rsidR="002B7977">
          <w:rPr>
            <w:rFonts w:eastAsiaTheme="minorEastAsia" w:cstheme="minorBidi"/>
            <w:i w:val="0"/>
            <w:iCs w:val="0"/>
            <w:noProof/>
            <w:color w:val="auto"/>
            <w:sz w:val="24"/>
            <w:szCs w:val="24"/>
          </w:rPr>
          <w:tab/>
        </w:r>
        <w:r w:rsidR="002B7977" w:rsidRPr="00972C3F">
          <w:rPr>
            <w:rStyle w:val="Hyperlink"/>
            <w:noProof/>
          </w:rPr>
          <w:t>Reference Documents</w:t>
        </w:r>
        <w:r w:rsidR="002B7977">
          <w:rPr>
            <w:noProof/>
            <w:webHidden/>
          </w:rPr>
          <w:tab/>
        </w:r>
        <w:r w:rsidR="002B7977">
          <w:rPr>
            <w:noProof/>
            <w:webHidden/>
          </w:rPr>
          <w:fldChar w:fldCharType="begin"/>
        </w:r>
        <w:r w:rsidR="002B7977">
          <w:rPr>
            <w:noProof/>
            <w:webHidden/>
          </w:rPr>
          <w:instrText xml:space="preserve"> PAGEREF _Toc54253320 \h </w:instrText>
        </w:r>
        <w:r w:rsidR="002B7977">
          <w:rPr>
            <w:noProof/>
            <w:webHidden/>
          </w:rPr>
        </w:r>
        <w:r w:rsidR="002B7977">
          <w:rPr>
            <w:noProof/>
            <w:webHidden/>
          </w:rPr>
          <w:fldChar w:fldCharType="separate"/>
        </w:r>
        <w:r w:rsidR="002B7977">
          <w:rPr>
            <w:noProof/>
            <w:webHidden/>
          </w:rPr>
          <w:t>16</w:t>
        </w:r>
        <w:r w:rsidR="002B7977">
          <w:rPr>
            <w:noProof/>
            <w:webHidden/>
          </w:rPr>
          <w:fldChar w:fldCharType="end"/>
        </w:r>
      </w:hyperlink>
    </w:p>
    <w:p w14:paraId="7117264E" w14:textId="17FC1447" w:rsidR="002B7977" w:rsidRDefault="008C3015">
      <w:pPr>
        <w:pStyle w:val="TOC3"/>
        <w:tabs>
          <w:tab w:val="left" w:pos="1100"/>
          <w:tab w:val="right" w:leader="dot" w:pos="9350"/>
        </w:tabs>
        <w:rPr>
          <w:rFonts w:eastAsiaTheme="minorEastAsia" w:cstheme="minorBidi"/>
          <w:i w:val="0"/>
          <w:iCs w:val="0"/>
          <w:noProof/>
          <w:color w:val="auto"/>
          <w:sz w:val="24"/>
          <w:szCs w:val="24"/>
        </w:rPr>
      </w:pPr>
      <w:hyperlink w:anchor="_Toc54253321" w:history="1">
        <w:r w:rsidR="002B7977" w:rsidRPr="00972C3F">
          <w:rPr>
            <w:rStyle w:val="Hyperlink"/>
            <w:noProof/>
          </w:rPr>
          <w:t>1.4.3</w:t>
        </w:r>
        <w:r w:rsidR="002B7977">
          <w:rPr>
            <w:rFonts w:eastAsiaTheme="minorEastAsia" w:cstheme="minorBidi"/>
            <w:i w:val="0"/>
            <w:iCs w:val="0"/>
            <w:noProof/>
            <w:color w:val="auto"/>
            <w:sz w:val="24"/>
            <w:szCs w:val="24"/>
          </w:rPr>
          <w:tab/>
        </w:r>
        <w:r w:rsidR="002B7977" w:rsidRPr="00972C3F">
          <w:rPr>
            <w:rStyle w:val="Hyperlink"/>
            <w:noProof/>
          </w:rPr>
          <w:t>Namespace prefix conventions</w:t>
        </w:r>
        <w:r w:rsidR="002B7977">
          <w:rPr>
            <w:noProof/>
            <w:webHidden/>
          </w:rPr>
          <w:tab/>
        </w:r>
        <w:r w:rsidR="002B7977">
          <w:rPr>
            <w:noProof/>
            <w:webHidden/>
          </w:rPr>
          <w:fldChar w:fldCharType="begin"/>
        </w:r>
        <w:r w:rsidR="002B7977">
          <w:rPr>
            <w:noProof/>
            <w:webHidden/>
          </w:rPr>
          <w:instrText xml:space="preserve"> PAGEREF _Toc54253321 \h </w:instrText>
        </w:r>
        <w:r w:rsidR="002B7977">
          <w:rPr>
            <w:noProof/>
            <w:webHidden/>
          </w:rPr>
        </w:r>
        <w:r w:rsidR="002B7977">
          <w:rPr>
            <w:noProof/>
            <w:webHidden/>
          </w:rPr>
          <w:fldChar w:fldCharType="separate"/>
        </w:r>
        <w:r w:rsidR="002B7977">
          <w:rPr>
            <w:noProof/>
            <w:webHidden/>
          </w:rPr>
          <w:t>17</w:t>
        </w:r>
        <w:r w:rsidR="002B7977">
          <w:rPr>
            <w:noProof/>
            <w:webHidden/>
          </w:rPr>
          <w:fldChar w:fldCharType="end"/>
        </w:r>
      </w:hyperlink>
    </w:p>
    <w:p w14:paraId="20257433" w14:textId="0EC1C610" w:rsidR="002B7977" w:rsidRDefault="008C3015">
      <w:pPr>
        <w:pStyle w:val="TOC2"/>
        <w:tabs>
          <w:tab w:val="left" w:pos="880"/>
          <w:tab w:val="right" w:leader="dot" w:pos="9350"/>
        </w:tabs>
        <w:rPr>
          <w:rFonts w:eastAsiaTheme="minorEastAsia" w:cstheme="minorBidi"/>
          <w:smallCaps w:val="0"/>
          <w:noProof/>
          <w:color w:val="auto"/>
          <w:sz w:val="24"/>
          <w:szCs w:val="24"/>
        </w:rPr>
      </w:pPr>
      <w:hyperlink w:anchor="_Toc54253322" w:history="1">
        <w:r w:rsidR="002B7977" w:rsidRPr="00972C3F">
          <w:rPr>
            <w:rStyle w:val="Hyperlink"/>
            <w:noProof/>
          </w:rPr>
          <w:t>1.5</w:t>
        </w:r>
        <w:r w:rsidR="002B7977">
          <w:rPr>
            <w:rFonts w:eastAsiaTheme="minorEastAsia" w:cstheme="minorBidi"/>
            <w:smallCaps w:val="0"/>
            <w:noProof/>
            <w:color w:val="auto"/>
            <w:sz w:val="24"/>
            <w:szCs w:val="24"/>
          </w:rPr>
          <w:tab/>
        </w:r>
        <w:r w:rsidR="002B7977" w:rsidRPr="00972C3F">
          <w:rPr>
            <w:rStyle w:val="Hyperlink"/>
            <w:noProof/>
          </w:rPr>
          <w:t>What is OpenSearch?</w:t>
        </w:r>
        <w:r w:rsidR="002B7977">
          <w:rPr>
            <w:noProof/>
            <w:webHidden/>
          </w:rPr>
          <w:tab/>
        </w:r>
        <w:r w:rsidR="002B7977">
          <w:rPr>
            <w:noProof/>
            <w:webHidden/>
          </w:rPr>
          <w:fldChar w:fldCharType="begin"/>
        </w:r>
        <w:r w:rsidR="002B7977">
          <w:rPr>
            <w:noProof/>
            <w:webHidden/>
          </w:rPr>
          <w:instrText xml:space="preserve"> PAGEREF _Toc54253322 \h </w:instrText>
        </w:r>
        <w:r w:rsidR="002B7977">
          <w:rPr>
            <w:noProof/>
            <w:webHidden/>
          </w:rPr>
        </w:r>
        <w:r w:rsidR="002B7977">
          <w:rPr>
            <w:noProof/>
            <w:webHidden/>
          </w:rPr>
          <w:fldChar w:fldCharType="separate"/>
        </w:r>
        <w:r w:rsidR="002B7977">
          <w:rPr>
            <w:noProof/>
            <w:webHidden/>
          </w:rPr>
          <w:t>19</w:t>
        </w:r>
        <w:r w:rsidR="002B7977">
          <w:rPr>
            <w:noProof/>
            <w:webHidden/>
          </w:rPr>
          <w:fldChar w:fldCharType="end"/>
        </w:r>
      </w:hyperlink>
    </w:p>
    <w:p w14:paraId="57E797BA" w14:textId="4AAAF0AC" w:rsidR="002B7977" w:rsidRDefault="008C3015">
      <w:pPr>
        <w:pStyle w:val="TOC3"/>
        <w:tabs>
          <w:tab w:val="right" w:leader="dot" w:pos="9350"/>
        </w:tabs>
        <w:rPr>
          <w:rFonts w:eastAsiaTheme="minorEastAsia" w:cstheme="minorBidi"/>
          <w:i w:val="0"/>
          <w:iCs w:val="0"/>
          <w:noProof/>
          <w:color w:val="auto"/>
          <w:sz w:val="24"/>
          <w:szCs w:val="24"/>
        </w:rPr>
      </w:pPr>
      <w:hyperlink w:anchor="_Toc54253323" w:history="1">
        <w:r w:rsidR="002B7977" w:rsidRPr="00972C3F">
          <w:rPr>
            <w:rStyle w:val="Hyperlink"/>
            <w:noProof/>
          </w:rPr>
          <w:t>Discovery</w:t>
        </w:r>
        <w:r w:rsidR="002B7977">
          <w:rPr>
            <w:noProof/>
            <w:webHidden/>
          </w:rPr>
          <w:tab/>
        </w:r>
        <w:r w:rsidR="002B7977">
          <w:rPr>
            <w:noProof/>
            <w:webHidden/>
          </w:rPr>
          <w:fldChar w:fldCharType="begin"/>
        </w:r>
        <w:r w:rsidR="002B7977">
          <w:rPr>
            <w:noProof/>
            <w:webHidden/>
          </w:rPr>
          <w:instrText xml:space="preserve"> PAGEREF _Toc54253323 \h </w:instrText>
        </w:r>
        <w:r w:rsidR="002B7977">
          <w:rPr>
            <w:noProof/>
            <w:webHidden/>
          </w:rPr>
        </w:r>
        <w:r w:rsidR="002B7977">
          <w:rPr>
            <w:noProof/>
            <w:webHidden/>
          </w:rPr>
          <w:fldChar w:fldCharType="separate"/>
        </w:r>
        <w:r w:rsidR="002B7977">
          <w:rPr>
            <w:noProof/>
            <w:webHidden/>
          </w:rPr>
          <w:t>20</w:t>
        </w:r>
        <w:r w:rsidR="002B7977">
          <w:rPr>
            <w:noProof/>
            <w:webHidden/>
          </w:rPr>
          <w:fldChar w:fldCharType="end"/>
        </w:r>
      </w:hyperlink>
    </w:p>
    <w:p w14:paraId="6AB4942F" w14:textId="0DAB85E9" w:rsidR="002B7977" w:rsidRDefault="008C3015">
      <w:pPr>
        <w:pStyle w:val="TOC3"/>
        <w:tabs>
          <w:tab w:val="right" w:leader="dot" w:pos="9350"/>
        </w:tabs>
        <w:rPr>
          <w:rFonts w:eastAsiaTheme="minorEastAsia" w:cstheme="minorBidi"/>
          <w:i w:val="0"/>
          <w:iCs w:val="0"/>
          <w:noProof/>
          <w:color w:val="auto"/>
          <w:sz w:val="24"/>
          <w:szCs w:val="24"/>
        </w:rPr>
      </w:pPr>
      <w:hyperlink w:anchor="_Toc54253324" w:history="1">
        <w:r w:rsidR="002B7977" w:rsidRPr="00972C3F">
          <w:rPr>
            <w:rStyle w:val="Hyperlink"/>
            <w:noProof/>
          </w:rPr>
          <w:t>Description of Service</w:t>
        </w:r>
        <w:r w:rsidR="002B7977">
          <w:rPr>
            <w:noProof/>
            <w:webHidden/>
          </w:rPr>
          <w:tab/>
        </w:r>
        <w:r w:rsidR="002B7977">
          <w:rPr>
            <w:noProof/>
            <w:webHidden/>
          </w:rPr>
          <w:fldChar w:fldCharType="begin"/>
        </w:r>
        <w:r w:rsidR="002B7977">
          <w:rPr>
            <w:noProof/>
            <w:webHidden/>
          </w:rPr>
          <w:instrText xml:space="preserve"> PAGEREF _Toc54253324 \h </w:instrText>
        </w:r>
        <w:r w:rsidR="002B7977">
          <w:rPr>
            <w:noProof/>
            <w:webHidden/>
          </w:rPr>
        </w:r>
        <w:r w:rsidR="002B7977">
          <w:rPr>
            <w:noProof/>
            <w:webHidden/>
          </w:rPr>
          <w:fldChar w:fldCharType="separate"/>
        </w:r>
        <w:r w:rsidR="002B7977">
          <w:rPr>
            <w:noProof/>
            <w:webHidden/>
          </w:rPr>
          <w:t>20</w:t>
        </w:r>
        <w:r w:rsidR="002B7977">
          <w:rPr>
            <w:noProof/>
            <w:webHidden/>
          </w:rPr>
          <w:fldChar w:fldCharType="end"/>
        </w:r>
      </w:hyperlink>
    </w:p>
    <w:p w14:paraId="2CA5B235" w14:textId="2D48E813" w:rsidR="002B7977" w:rsidRDefault="008C3015">
      <w:pPr>
        <w:pStyle w:val="TOC3"/>
        <w:tabs>
          <w:tab w:val="right" w:leader="dot" w:pos="9350"/>
        </w:tabs>
        <w:rPr>
          <w:rFonts w:eastAsiaTheme="minorEastAsia" w:cstheme="minorBidi"/>
          <w:i w:val="0"/>
          <w:iCs w:val="0"/>
          <w:noProof/>
          <w:color w:val="auto"/>
          <w:sz w:val="24"/>
          <w:szCs w:val="24"/>
        </w:rPr>
      </w:pPr>
      <w:hyperlink w:anchor="_Toc54253325" w:history="1">
        <w:r w:rsidR="002B7977" w:rsidRPr="00972C3F">
          <w:rPr>
            <w:rStyle w:val="Hyperlink"/>
            <w:noProof/>
          </w:rPr>
          <w:t>Search</w:t>
        </w:r>
        <w:r w:rsidR="002B7977">
          <w:rPr>
            <w:noProof/>
            <w:webHidden/>
          </w:rPr>
          <w:tab/>
        </w:r>
        <w:r w:rsidR="002B7977">
          <w:rPr>
            <w:noProof/>
            <w:webHidden/>
          </w:rPr>
          <w:fldChar w:fldCharType="begin"/>
        </w:r>
        <w:r w:rsidR="002B7977">
          <w:rPr>
            <w:noProof/>
            <w:webHidden/>
          </w:rPr>
          <w:instrText xml:space="preserve"> PAGEREF _Toc54253325 \h </w:instrText>
        </w:r>
        <w:r w:rsidR="002B7977">
          <w:rPr>
            <w:noProof/>
            <w:webHidden/>
          </w:rPr>
        </w:r>
        <w:r w:rsidR="002B7977">
          <w:rPr>
            <w:noProof/>
            <w:webHidden/>
          </w:rPr>
          <w:fldChar w:fldCharType="separate"/>
        </w:r>
        <w:r w:rsidR="002B7977">
          <w:rPr>
            <w:noProof/>
            <w:webHidden/>
          </w:rPr>
          <w:t>21</w:t>
        </w:r>
        <w:r w:rsidR="002B7977">
          <w:rPr>
            <w:noProof/>
            <w:webHidden/>
          </w:rPr>
          <w:fldChar w:fldCharType="end"/>
        </w:r>
      </w:hyperlink>
    </w:p>
    <w:p w14:paraId="6BB25AA4" w14:textId="5E4F8D02" w:rsidR="002B7977" w:rsidRDefault="008C3015">
      <w:pPr>
        <w:pStyle w:val="TOC3"/>
        <w:tabs>
          <w:tab w:val="right" w:leader="dot" w:pos="9350"/>
        </w:tabs>
        <w:rPr>
          <w:rFonts w:eastAsiaTheme="minorEastAsia" w:cstheme="minorBidi"/>
          <w:i w:val="0"/>
          <w:iCs w:val="0"/>
          <w:noProof/>
          <w:color w:val="auto"/>
          <w:sz w:val="24"/>
          <w:szCs w:val="24"/>
        </w:rPr>
      </w:pPr>
      <w:hyperlink w:anchor="_Toc54253326" w:history="1">
        <w:r w:rsidR="002B7977" w:rsidRPr="00972C3F">
          <w:rPr>
            <w:rStyle w:val="Hyperlink"/>
            <w:noProof/>
          </w:rPr>
          <w:t>Search Response</w:t>
        </w:r>
        <w:r w:rsidR="002B7977">
          <w:rPr>
            <w:noProof/>
            <w:webHidden/>
          </w:rPr>
          <w:tab/>
        </w:r>
        <w:r w:rsidR="002B7977">
          <w:rPr>
            <w:noProof/>
            <w:webHidden/>
          </w:rPr>
          <w:fldChar w:fldCharType="begin"/>
        </w:r>
        <w:r w:rsidR="002B7977">
          <w:rPr>
            <w:noProof/>
            <w:webHidden/>
          </w:rPr>
          <w:instrText xml:space="preserve"> PAGEREF _Toc54253326 \h </w:instrText>
        </w:r>
        <w:r w:rsidR="002B7977">
          <w:rPr>
            <w:noProof/>
            <w:webHidden/>
          </w:rPr>
        </w:r>
        <w:r w:rsidR="002B7977">
          <w:rPr>
            <w:noProof/>
            <w:webHidden/>
          </w:rPr>
          <w:fldChar w:fldCharType="separate"/>
        </w:r>
        <w:r w:rsidR="002B7977">
          <w:rPr>
            <w:noProof/>
            <w:webHidden/>
          </w:rPr>
          <w:t>21</w:t>
        </w:r>
        <w:r w:rsidR="002B7977">
          <w:rPr>
            <w:noProof/>
            <w:webHidden/>
          </w:rPr>
          <w:fldChar w:fldCharType="end"/>
        </w:r>
      </w:hyperlink>
    </w:p>
    <w:p w14:paraId="344C390B" w14:textId="578B8F66" w:rsidR="002B7977" w:rsidRDefault="008C3015">
      <w:pPr>
        <w:pStyle w:val="TOC1"/>
        <w:tabs>
          <w:tab w:val="left" w:pos="440"/>
          <w:tab w:val="right" w:leader="dot" w:pos="9350"/>
        </w:tabs>
        <w:rPr>
          <w:rFonts w:eastAsiaTheme="minorEastAsia" w:cstheme="minorBidi"/>
          <w:b w:val="0"/>
          <w:bCs w:val="0"/>
          <w:caps w:val="0"/>
          <w:noProof/>
          <w:color w:val="auto"/>
          <w:sz w:val="24"/>
          <w:szCs w:val="24"/>
        </w:rPr>
      </w:pPr>
      <w:hyperlink w:anchor="_Toc54253327" w:history="1">
        <w:r w:rsidR="002B7977" w:rsidRPr="00972C3F">
          <w:rPr>
            <w:rStyle w:val="Hyperlink"/>
            <w:noProof/>
          </w:rPr>
          <w:t>2</w:t>
        </w:r>
        <w:r w:rsidR="002B7977">
          <w:rPr>
            <w:rFonts w:eastAsiaTheme="minorEastAsia" w:cstheme="minorBidi"/>
            <w:b w:val="0"/>
            <w:bCs w:val="0"/>
            <w:caps w:val="0"/>
            <w:noProof/>
            <w:color w:val="auto"/>
            <w:sz w:val="24"/>
            <w:szCs w:val="24"/>
          </w:rPr>
          <w:tab/>
        </w:r>
        <w:r w:rsidR="002B7977" w:rsidRPr="00972C3F">
          <w:rPr>
            <w:rStyle w:val="Hyperlink"/>
            <w:noProof/>
          </w:rPr>
          <w:t>CEOS OpenSearch Best Practices</w:t>
        </w:r>
        <w:r w:rsidR="002B7977">
          <w:rPr>
            <w:noProof/>
            <w:webHidden/>
          </w:rPr>
          <w:tab/>
        </w:r>
        <w:r w:rsidR="002B7977">
          <w:rPr>
            <w:noProof/>
            <w:webHidden/>
          </w:rPr>
          <w:fldChar w:fldCharType="begin"/>
        </w:r>
        <w:r w:rsidR="002B7977">
          <w:rPr>
            <w:noProof/>
            <w:webHidden/>
          </w:rPr>
          <w:instrText xml:space="preserve"> PAGEREF _Toc54253327 \h </w:instrText>
        </w:r>
        <w:r w:rsidR="002B7977">
          <w:rPr>
            <w:noProof/>
            <w:webHidden/>
          </w:rPr>
        </w:r>
        <w:r w:rsidR="002B7977">
          <w:rPr>
            <w:noProof/>
            <w:webHidden/>
          </w:rPr>
          <w:fldChar w:fldCharType="separate"/>
        </w:r>
        <w:r w:rsidR="002B7977">
          <w:rPr>
            <w:noProof/>
            <w:webHidden/>
          </w:rPr>
          <w:t>23</w:t>
        </w:r>
        <w:r w:rsidR="002B7977">
          <w:rPr>
            <w:noProof/>
            <w:webHidden/>
          </w:rPr>
          <w:fldChar w:fldCharType="end"/>
        </w:r>
      </w:hyperlink>
    </w:p>
    <w:p w14:paraId="6B353163" w14:textId="6E2BA3A8" w:rsidR="002B7977" w:rsidRDefault="008C3015">
      <w:pPr>
        <w:pStyle w:val="TOC2"/>
        <w:tabs>
          <w:tab w:val="left" w:pos="880"/>
          <w:tab w:val="right" w:leader="dot" w:pos="9350"/>
        </w:tabs>
        <w:rPr>
          <w:rFonts w:eastAsiaTheme="minorEastAsia" w:cstheme="minorBidi"/>
          <w:smallCaps w:val="0"/>
          <w:noProof/>
          <w:color w:val="auto"/>
          <w:sz w:val="24"/>
          <w:szCs w:val="24"/>
        </w:rPr>
      </w:pPr>
      <w:hyperlink w:anchor="_Toc54253328" w:history="1">
        <w:r w:rsidR="002B7977" w:rsidRPr="00972C3F">
          <w:rPr>
            <w:rStyle w:val="Hyperlink"/>
            <w:noProof/>
          </w:rPr>
          <w:t>2.1</w:t>
        </w:r>
        <w:r w:rsidR="002B7977">
          <w:rPr>
            <w:rFonts w:eastAsiaTheme="minorEastAsia" w:cstheme="minorBidi"/>
            <w:smallCaps w:val="0"/>
            <w:noProof/>
            <w:color w:val="auto"/>
            <w:sz w:val="24"/>
            <w:szCs w:val="24"/>
          </w:rPr>
          <w:tab/>
        </w:r>
        <w:r w:rsidR="002B7977" w:rsidRPr="00972C3F">
          <w:rPr>
            <w:rStyle w:val="Hyperlink"/>
            <w:noProof/>
          </w:rPr>
          <w:t>Two Step Search</w:t>
        </w:r>
        <w:r w:rsidR="002B7977">
          <w:rPr>
            <w:noProof/>
            <w:webHidden/>
          </w:rPr>
          <w:tab/>
        </w:r>
        <w:r w:rsidR="002B7977">
          <w:rPr>
            <w:noProof/>
            <w:webHidden/>
          </w:rPr>
          <w:fldChar w:fldCharType="begin"/>
        </w:r>
        <w:r w:rsidR="002B7977">
          <w:rPr>
            <w:noProof/>
            <w:webHidden/>
          </w:rPr>
          <w:instrText xml:space="preserve"> PAGEREF _Toc54253328 \h </w:instrText>
        </w:r>
        <w:r w:rsidR="002B7977">
          <w:rPr>
            <w:noProof/>
            <w:webHidden/>
          </w:rPr>
        </w:r>
        <w:r w:rsidR="002B7977">
          <w:rPr>
            <w:noProof/>
            <w:webHidden/>
          </w:rPr>
          <w:fldChar w:fldCharType="separate"/>
        </w:r>
        <w:r w:rsidR="002B7977">
          <w:rPr>
            <w:noProof/>
            <w:webHidden/>
          </w:rPr>
          <w:t>24</w:t>
        </w:r>
        <w:r w:rsidR="002B7977">
          <w:rPr>
            <w:noProof/>
            <w:webHidden/>
          </w:rPr>
          <w:fldChar w:fldCharType="end"/>
        </w:r>
      </w:hyperlink>
    </w:p>
    <w:p w14:paraId="72B48D5C" w14:textId="45FFAA99" w:rsidR="002B7977" w:rsidRDefault="008C3015">
      <w:pPr>
        <w:pStyle w:val="TOC3"/>
        <w:tabs>
          <w:tab w:val="right" w:leader="dot" w:pos="9350"/>
        </w:tabs>
        <w:rPr>
          <w:rFonts w:eastAsiaTheme="minorEastAsia" w:cstheme="minorBidi"/>
          <w:i w:val="0"/>
          <w:iCs w:val="0"/>
          <w:noProof/>
          <w:color w:val="auto"/>
          <w:sz w:val="24"/>
          <w:szCs w:val="24"/>
        </w:rPr>
      </w:pPr>
      <w:hyperlink w:anchor="_Toc54253329" w:history="1">
        <w:r w:rsidR="002B7977" w:rsidRPr="00972C3F">
          <w:rPr>
            <w:rStyle w:val="Hyperlink"/>
            <w:noProof/>
          </w:rPr>
          <w:t>CEOS-BP-001 - Support of two step search [Recommended]</w:t>
        </w:r>
        <w:r w:rsidR="002B7977">
          <w:rPr>
            <w:noProof/>
            <w:webHidden/>
          </w:rPr>
          <w:tab/>
        </w:r>
        <w:r w:rsidR="002B7977">
          <w:rPr>
            <w:noProof/>
            <w:webHidden/>
          </w:rPr>
          <w:fldChar w:fldCharType="begin"/>
        </w:r>
        <w:r w:rsidR="002B7977">
          <w:rPr>
            <w:noProof/>
            <w:webHidden/>
          </w:rPr>
          <w:instrText xml:space="preserve"> PAGEREF _Toc54253329 \h </w:instrText>
        </w:r>
        <w:r w:rsidR="002B7977">
          <w:rPr>
            <w:noProof/>
            <w:webHidden/>
          </w:rPr>
        </w:r>
        <w:r w:rsidR="002B7977">
          <w:rPr>
            <w:noProof/>
            <w:webHidden/>
          </w:rPr>
          <w:fldChar w:fldCharType="separate"/>
        </w:r>
        <w:r w:rsidR="002B7977">
          <w:rPr>
            <w:noProof/>
            <w:webHidden/>
          </w:rPr>
          <w:t>24</w:t>
        </w:r>
        <w:r w:rsidR="002B7977">
          <w:rPr>
            <w:noProof/>
            <w:webHidden/>
          </w:rPr>
          <w:fldChar w:fldCharType="end"/>
        </w:r>
      </w:hyperlink>
    </w:p>
    <w:p w14:paraId="139FFFEE" w14:textId="632850DA" w:rsidR="002B7977" w:rsidRDefault="008C3015">
      <w:pPr>
        <w:pStyle w:val="TOC2"/>
        <w:tabs>
          <w:tab w:val="left" w:pos="880"/>
          <w:tab w:val="right" w:leader="dot" w:pos="9350"/>
        </w:tabs>
        <w:rPr>
          <w:rFonts w:eastAsiaTheme="minorEastAsia" w:cstheme="minorBidi"/>
          <w:smallCaps w:val="0"/>
          <w:noProof/>
          <w:color w:val="auto"/>
          <w:sz w:val="24"/>
          <w:szCs w:val="24"/>
        </w:rPr>
      </w:pPr>
      <w:hyperlink w:anchor="_Toc54253330" w:history="1">
        <w:r w:rsidR="002B7977" w:rsidRPr="00972C3F">
          <w:rPr>
            <w:rStyle w:val="Hyperlink"/>
            <w:noProof/>
          </w:rPr>
          <w:t>2.2</w:t>
        </w:r>
        <w:r w:rsidR="002B7977">
          <w:rPr>
            <w:rFonts w:eastAsiaTheme="minorEastAsia" w:cstheme="minorBidi"/>
            <w:smallCaps w:val="0"/>
            <w:noProof/>
            <w:color w:val="auto"/>
            <w:sz w:val="24"/>
            <w:szCs w:val="24"/>
          </w:rPr>
          <w:tab/>
        </w:r>
        <w:r w:rsidR="002B7977" w:rsidRPr="00972C3F">
          <w:rPr>
            <w:rStyle w:val="Hyperlink"/>
            <w:noProof/>
          </w:rPr>
          <w:t>OSDD</w:t>
        </w:r>
        <w:r w:rsidR="002B7977">
          <w:rPr>
            <w:noProof/>
            <w:webHidden/>
          </w:rPr>
          <w:tab/>
        </w:r>
        <w:r w:rsidR="002B7977">
          <w:rPr>
            <w:noProof/>
            <w:webHidden/>
          </w:rPr>
          <w:fldChar w:fldCharType="begin"/>
        </w:r>
        <w:r w:rsidR="002B7977">
          <w:rPr>
            <w:noProof/>
            <w:webHidden/>
          </w:rPr>
          <w:instrText xml:space="preserve"> PAGEREF _Toc54253330 \h </w:instrText>
        </w:r>
        <w:r w:rsidR="002B7977">
          <w:rPr>
            <w:noProof/>
            <w:webHidden/>
          </w:rPr>
        </w:r>
        <w:r w:rsidR="002B7977">
          <w:rPr>
            <w:noProof/>
            <w:webHidden/>
          </w:rPr>
          <w:fldChar w:fldCharType="separate"/>
        </w:r>
        <w:r w:rsidR="002B7977">
          <w:rPr>
            <w:noProof/>
            <w:webHidden/>
          </w:rPr>
          <w:t>27</w:t>
        </w:r>
        <w:r w:rsidR="002B7977">
          <w:rPr>
            <w:noProof/>
            <w:webHidden/>
          </w:rPr>
          <w:fldChar w:fldCharType="end"/>
        </w:r>
      </w:hyperlink>
    </w:p>
    <w:p w14:paraId="7C2A0A86" w14:textId="1FBEF3C8" w:rsidR="002B7977" w:rsidRDefault="008C3015">
      <w:pPr>
        <w:pStyle w:val="TOC3"/>
        <w:tabs>
          <w:tab w:val="right" w:leader="dot" w:pos="9350"/>
        </w:tabs>
        <w:rPr>
          <w:rFonts w:eastAsiaTheme="minorEastAsia" w:cstheme="minorBidi"/>
          <w:i w:val="0"/>
          <w:iCs w:val="0"/>
          <w:noProof/>
          <w:color w:val="auto"/>
          <w:sz w:val="24"/>
          <w:szCs w:val="24"/>
        </w:rPr>
      </w:pPr>
      <w:hyperlink w:anchor="_Toc54253331" w:history="1">
        <w:r w:rsidR="002B7977" w:rsidRPr="00972C3F">
          <w:rPr>
            <w:rStyle w:val="Hyperlink"/>
            <w:noProof/>
          </w:rPr>
          <w:t>CEOS-BP-002 - Support of OpenSearch Parameter Extension (Draft 2) [Recommended]</w:t>
        </w:r>
        <w:r w:rsidR="002B7977">
          <w:rPr>
            <w:noProof/>
            <w:webHidden/>
          </w:rPr>
          <w:tab/>
        </w:r>
        <w:r w:rsidR="002B7977">
          <w:rPr>
            <w:noProof/>
            <w:webHidden/>
          </w:rPr>
          <w:fldChar w:fldCharType="begin"/>
        </w:r>
        <w:r w:rsidR="002B7977">
          <w:rPr>
            <w:noProof/>
            <w:webHidden/>
          </w:rPr>
          <w:instrText xml:space="preserve"> PAGEREF _Toc54253331 \h </w:instrText>
        </w:r>
        <w:r w:rsidR="002B7977">
          <w:rPr>
            <w:noProof/>
            <w:webHidden/>
          </w:rPr>
        </w:r>
        <w:r w:rsidR="002B7977">
          <w:rPr>
            <w:noProof/>
            <w:webHidden/>
          </w:rPr>
          <w:fldChar w:fldCharType="separate"/>
        </w:r>
        <w:r w:rsidR="002B7977">
          <w:rPr>
            <w:noProof/>
            <w:webHidden/>
          </w:rPr>
          <w:t>27</w:t>
        </w:r>
        <w:r w:rsidR="002B7977">
          <w:rPr>
            <w:noProof/>
            <w:webHidden/>
          </w:rPr>
          <w:fldChar w:fldCharType="end"/>
        </w:r>
      </w:hyperlink>
    </w:p>
    <w:p w14:paraId="73E2B84E" w14:textId="630E8CFF" w:rsidR="002B7977" w:rsidRDefault="008C3015">
      <w:pPr>
        <w:pStyle w:val="TOC3"/>
        <w:tabs>
          <w:tab w:val="left" w:pos="1100"/>
          <w:tab w:val="right" w:leader="dot" w:pos="9350"/>
        </w:tabs>
        <w:rPr>
          <w:rFonts w:eastAsiaTheme="minorEastAsia" w:cstheme="minorBidi"/>
          <w:i w:val="0"/>
          <w:iCs w:val="0"/>
          <w:noProof/>
          <w:color w:val="auto"/>
          <w:sz w:val="24"/>
          <w:szCs w:val="24"/>
        </w:rPr>
      </w:pPr>
      <w:hyperlink w:anchor="_Toc54253332" w:history="1">
        <w:r w:rsidR="002B7977" w:rsidRPr="00972C3F">
          <w:rPr>
            <w:rStyle w:val="Hyperlink"/>
            <w:noProof/>
          </w:rPr>
          <w:t>2.2.1</w:t>
        </w:r>
        <w:r w:rsidR="002B7977">
          <w:rPr>
            <w:rFonts w:eastAsiaTheme="minorEastAsia" w:cstheme="minorBidi"/>
            <w:i w:val="0"/>
            <w:iCs w:val="0"/>
            <w:noProof/>
            <w:color w:val="auto"/>
            <w:sz w:val="24"/>
            <w:szCs w:val="24"/>
          </w:rPr>
          <w:tab/>
        </w:r>
        <w:r w:rsidR="002B7977" w:rsidRPr="00972C3F">
          <w:rPr>
            <w:rStyle w:val="Hyperlink"/>
            <w:noProof/>
          </w:rPr>
          <w:t>Free Text Keyword</w:t>
        </w:r>
        <w:r w:rsidR="002B7977">
          <w:rPr>
            <w:noProof/>
            <w:webHidden/>
          </w:rPr>
          <w:tab/>
        </w:r>
        <w:r w:rsidR="002B7977">
          <w:rPr>
            <w:noProof/>
            <w:webHidden/>
          </w:rPr>
          <w:fldChar w:fldCharType="begin"/>
        </w:r>
        <w:r w:rsidR="002B7977">
          <w:rPr>
            <w:noProof/>
            <w:webHidden/>
          </w:rPr>
          <w:instrText xml:space="preserve"> PAGEREF _Toc54253332 \h </w:instrText>
        </w:r>
        <w:r w:rsidR="002B7977">
          <w:rPr>
            <w:noProof/>
            <w:webHidden/>
          </w:rPr>
        </w:r>
        <w:r w:rsidR="002B7977">
          <w:rPr>
            <w:noProof/>
            <w:webHidden/>
          </w:rPr>
          <w:fldChar w:fldCharType="separate"/>
        </w:r>
        <w:r w:rsidR="002B7977">
          <w:rPr>
            <w:noProof/>
            <w:webHidden/>
          </w:rPr>
          <w:t>28</w:t>
        </w:r>
        <w:r w:rsidR="002B7977">
          <w:rPr>
            <w:noProof/>
            <w:webHidden/>
          </w:rPr>
          <w:fldChar w:fldCharType="end"/>
        </w:r>
      </w:hyperlink>
    </w:p>
    <w:p w14:paraId="5BC56B77" w14:textId="569357E2" w:rsidR="002B7977" w:rsidRDefault="008C3015">
      <w:pPr>
        <w:pStyle w:val="TOC3"/>
        <w:tabs>
          <w:tab w:val="right" w:leader="dot" w:pos="9350"/>
        </w:tabs>
        <w:rPr>
          <w:rFonts w:eastAsiaTheme="minorEastAsia" w:cstheme="minorBidi"/>
          <w:i w:val="0"/>
          <w:iCs w:val="0"/>
          <w:noProof/>
          <w:color w:val="auto"/>
          <w:sz w:val="24"/>
          <w:szCs w:val="24"/>
        </w:rPr>
      </w:pPr>
      <w:hyperlink w:anchor="_Toc54253333" w:history="1">
        <w:r w:rsidR="002B7977" w:rsidRPr="00972C3F">
          <w:rPr>
            <w:rStyle w:val="Hyperlink"/>
            <w:noProof/>
          </w:rPr>
          <w:t>CEOS-BP-002B – Free text parameters [Recommended]</w:t>
        </w:r>
        <w:r w:rsidR="002B7977">
          <w:rPr>
            <w:noProof/>
            <w:webHidden/>
          </w:rPr>
          <w:tab/>
        </w:r>
        <w:r w:rsidR="002B7977">
          <w:rPr>
            <w:noProof/>
            <w:webHidden/>
          </w:rPr>
          <w:fldChar w:fldCharType="begin"/>
        </w:r>
        <w:r w:rsidR="002B7977">
          <w:rPr>
            <w:noProof/>
            <w:webHidden/>
          </w:rPr>
          <w:instrText xml:space="preserve"> PAGEREF _Toc54253333 \h </w:instrText>
        </w:r>
        <w:r w:rsidR="002B7977">
          <w:rPr>
            <w:noProof/>
            <w:webHidden/>
          </w:rPr>
        </w:r>
        <w:r w:rsidR="002B7977">
          <w:rPr>
            <w:noProof/>
            <w:webHidden/>
          </w:rPr>
          <w:fldChar w:fldCharType="separate"/>
        </w:r>
        <w:r w:rsidR="002B7977">
          <w:rPr>
            <w:noProof/>
            <w:webHidden/>
          </w:rPr>
          <w:t>28</w:t>
        </w:r>
        <w:r w:rsidR="002B7977">
          <w:rPr>
            <w:noProof/>
            <w:webHidden/>
          </w:rPr>
          <w:fldChar w:fldCharType="end"/>
        </w:r>
      </w:hyperlink>
    </w:p>
    <w:p w14:paraId="3FB89A0F" w14:textId="0D71D394" w:rsidR="002B7977" w:rsidRDefault="008C3015">
      <w:pPr>
        <w:pStyle w:val="TOC3"/>
        <w:tabs>
          <w:tab w:val="left" w:pos="1100"/>
          <w:tab w:val="right" w:leader="dot" w:pos="9350"/>
        </w:tabs>
        <w:rPr>
          <w:rFonts w:eastAsiaTheme="minorEastAsia" w:cstheme="minorBidi"/>
          <w:i w:val="0"/>
          <w:iCs w:val="0"/>
          <w:noProof/>
          <w:color w:val="auto"/>
          <w:sz w:val="24"/>
          <w:szCs w:val="24"/>
        </w:rPr>
      </w:pPr>
      <w:hyperlink w:anchor="_Toc54253334" w:history="1">
        <w:r w:rsidR="002B7977" w:rsidRPr="00972C3F">
          <w:rPr>
            <w:rStyle w:val="Hyperlink"/>
            <w:noProof/>
          </w:rPr>
          <w:t>2.2.2</w:t>
        </w:r>
        <w:r w:rsidR="002B7977">
          <w:rPr>
            <w:rFonts w:eastAsiaTheme="minorEastAsia" w:cstheme="minorBidi"/>
            <w:i w:val="0"/>
            <w:iCs w:val="0"/>
            <w:noProof/>
            <w:color w:val="auto"/>
            <w:sz w:val="24"/>
            <w:szCs w:val="24"/>
          </w:rPr>
          <w:tab/>
        </w:r>
        <w:r w:rsidR="002B7977" w:rsidRPr="00972C3F">
          <w:rPr>
            <w:rStyle w:val="Hyperlink"/>
            <w:noProof/>
          </w:rPr>
          <w:t>Geometry</w:t>
        </w:r>
        <w:r w:rsidR="002B7977">
          <w:rPr>
            <w:noProof/>
            <w:webHidden/>
          </w:rPr>
          <w:tab/>
        </w:r>
        <w:r w:rsidR="002B7977">
          <w:rPr>
            <w:noProof/>
            <w:webHidden/>
          </w:rPr>
          <w:fldChar w:fldCharType="begin"/>
        </w:r>
        <w:r w:rsidR="002B7977">
          <w:rPr>
            <w:noProof/>
            <w:webHidden/>
          </w:rPr>
          <w:instrText xml:space="preserve"> PAGEREF _Toc54253334 \h </w:instrText>
        </w:r>
        <w:r w:rsidR="002B7977">
          <w:rPr>
            <w:noProof/>
            <w:webHidden/>
          </w:rPr>
        </w:r>
        <w:r w:rsidR="002B7977">
          <w:rPr>
            <w:noProof/>
            <w:webHidden/>
          </w:rPr>
          <w:fldChar w:fldCharType="separate"/>
        </w:r>
        <w:r w:rsidR="002B7977">
          <w:rPr>
            <w:noProof/>
            <w:webHidden/>
          </w:rPr>
          <w:t>29</w:t>
        </w:r>
        <w:r w:rsidR="002B7977">
          <w:rPr>
            <w:noProof/>
            <w:webHidden/>
          </w:rPr>
          <w:fldChar w:fldCharType="end"/>
        </w:r>
      </w:hyperlink>
    </w:p>
    <w:p w14:paraId="27FB0585" w14:textId="0D0866E1" w:rsidR="002B7977" w:rsidRDefault="008C3015">
      <w:pPr>
        <w:pStyle w:val="TOC3"/>
        <w:tabs>
          <w:tab w:val="right" w:leader="dot" w:pos="9350"/>
        </w:tabs>
        <w:rPr>
          <w:rFonts w:eastAsiaTheme="minorEastAsia" w:cstheme="minorBidi"/>
          <w:i w:val="0"/>
          <w:iCs w:val="0"/>
          <w:noProof/>
          <w:color w:val="auto"/>
          <w:sz w:val="24"/>
          <w:szCs w:val="24"/>
        </w:rPr>
      </w:pPr>
      <w:hyperlink w:anchor="_Toc54253335" w:history="1">
        <w:r w:rsidR="002B7977" w:rsidRPr="00972C3F">
          <w:rPr>
            <w:rStyle w:val="Hyperlink"/>
            <w:noProof/>
          </w:rPr>
          <w:t>CEOS-BP-002C – Advertising supported geometry types [Requirement]</w:t>
        </w:r>
        <w:r w:rsidR="002B7977">
          <w:rPr>
            <w:noProof/>
            <w:webHidden/>
          </w:rPr>
          <w:tab/>
        </w:r>
        <w:r w:rsidR="002B7977">
          <w:rPr>
            <w:noProof/>
            <w:webHidden/>
          </w:rPr>
          <w:fldChar w:fldCharType="begin"/>
        </w:r>
        <w:r w:rsidR="002B7977">
          <w:rPr>
            <w:noProof/>
            <w:webHidden/>
          </w:rPr>
          <w:instrText xml:space="preserve"> PAGEREF _Toc54253335 \h </w:instrText>
        </w:r>
        <w:r w:rsidR="002B7977">
          <w:rPr>
            <w:noProof/>
            <w:webHidden/>
          </w:rPr>
        </w:r>
        <w:r w:rsidR="002B7977">
          <w:rPr>
            <w:noProof/>
            <w:webHidden/>
          </w:rPr>
          <w:fldChar w:fldCharType="separate"/>
        </w:r>
        <w:r w:rsidR="002B7977">
          <w:rPr>
            <w:noProof/>
            <w:webHidden/>
          </w:rPr>
          <w:t>29</w:t>
        </w:r>
        <w:r w:rsidR="002B7977">
          <w:rPr>
            <w:noProof/>
            <w:webHidden/>
          </w:rPr>
          <w:fldChar w:fldCharType="end"/>
        </w:r>
      </w:hyperlink>
    </w:p>
    <w:p w14:paraId="640F9183" w14:textId="0D67E837" w:rsidR="002B7977" w:rsidRDefault="008C3015">
      <w:pPr>
        <w:pStyle w:val="TOC3"/>
        <w:tabs>
          <w:tab w:val="left" w:pos="1100"/>
          <w:tab w:val="right" w:leader="dot" w:pos="9350"/>
        </w:tabs>
        <w:rPr>
          <w:rFonts w:eastAsiaTheme="minorEastAsia" w:cstheme="minorBidi"/>
          <w:i w:val="0"/>
          <w:iCs w:val="0"/>
          <w:noProof/>
          <w:color w:val="auto"/>
          <w:sz w:val="24"/>
          <w:szCs w:val="24"/>
        </w:rPr>
      </w:pPr>
      <w:hyperlink w:anchor="_Toc54253336" w:history="1">
        <w:r w:rsidR="002B7977" w:rsidRPr="00972C3F">
          <w:rPr>
            <w:rStyle w:val="Hyperlink"/>
            <w:noProof/>
          </w:rPr>
          <w:t>2.2.3</w:t>
        </w:r>
        <w:r w:rsidR="002B7977">
          <w:rPr>
            <w:rFonts w:eastAsiaTheme="minorEastAsia" w:cstheme="minorBidi"/>
            <w:i w:val="0"/>
            <w:iCs w:val="0"/>
            <w:noProof/>
            <w:color w:val="auto"/>
            <w:sz w:val="24"/>
            <w:szCs w:val="24"/>
          </w:rPr>
          <w:tab/>
        </w:r>
        <w:r w:rsidR="002B7977" w:rsidRPr="00972C3F">
          <w:rPr>
            <w:rStyle w:val="Hyperlink"/>
            <w:noProof/>
          </w:rPr>
          <w:t>Temporal range</w:t>
        </w:r>
        <w:r w:rsidR="002B7977">
          <w:rPr>
            <w:noProof/>
            <w:webHidden/>
          </w:rPr>
          <w:tab/>
        </w:r>
        <w:r w:rsidR="002B7977">
          <w:rPr>
            <w:noProof/>
            <w:webHidden/>
          </w:rPr>
          <w:fldChar w:fldCharType="begin"/>
        </w:r>
        <w:r w:rsidR="002B7977">
          <w:rPr>
            <w:noProof/>
            <w:webHidden/>
          </w:rPr>
          <w:instrText xml:space="preserve"> PAGEREF _Toc54253336 \h </w:instrText>
        </w:r>
        <w:r w:rsidR="002B7977">
          <w:rPr>
            <w:noProof/>
            <w:webHidden/>
          </w:rPr>
        </w:r>
        <w:r w:rsidR="002B7977">
          <w:rPr>
            <w:noProof/>
            <w:webHidden/>
          </w:rPr>
          <w:fldChar w:fldCharType="separate"/>
        </w:r>
        <w:r w:rsidR="002B7977">
          <w:rPr>
            <w:noProof/>
            <w:webHidden/>
          </w:rPr>
          <w:t>30</w:t>
        </w:r>
        <w:r w:rsidR="002B7977">
          <w:rPr>
            <w:noProof/>
            <w:webHidden/>
          </w:rPr>
          <w:fldChar w:fldCharType="end"/>
        </w:r>
      </w:hyperlink>
    </w:p>
    <w:p w14:paraId="444E3265" w14:textId="636462F7" w:rsidR="002B7977" w:rsidRDefault="008C3015">
      <w:pPr>
        <w:pStyle w:val="TOC3"/>
        <w:tabs>
          <w:tab w:val="right" w:leader="dot" w:pos="9350"/>
        </w:tabs>
        <w:rPr>
          <w:rFonts w:eastAsiaTheme="minorEastAsia" w:cstheme="minorBidi"/>
          <w:i w:val="0"/>
          <w:iCs w:val="0"/>
          <w:noProof/>
          <w:color w:val="auto"/>
          <w:sz w:val="24"/>
          <w:szCs w:val="24"/>
        </w:rPr>
      </w:pPr>
      <w:hyperlink w:anchor="_Toc54253337" w:history="1">
        <w:r w:rsidR="002B7977" w:rsidRPr="00972C3F">
          <w:rPr>
            <w:rStyle w:val="Hyperlink"/>
            <w:noProof/>
          </w:rPr>
          <w:t>CEOS-BP-002D – Specify temporal range  [Recommended]</w:t>
        </w:r>
        <w:r w:rsidR="002B7977">
          <w:rPr>
            <w:noProof/>
            <w:webHidden/>
          </w:rPr>
          <w:tab/>
        </w:r>
        <w:r w:rsidR="002B7977">
          <w:rPr>
            <w:noProof/>
            <w:webHidden/>
          </w:rPr>
          <w:fldChar w:fldCharType="begin"/>
        </w:r>
        <w:r w:rsidR="002B7977">
          <w:rPr>
            <w:noProof/>
            <w:webHidden/>
          </w:rPr>
          <w:instrText xml:space="preserve"> PAGEREF _Toc54253337 \h </w:instrText>
        </w:r>
        <w:r w:rsidR="002B7977">
          <w:rPr>
            <w:noProof/>
            <w:webHidden/>
          </w:rPr>
        </w:r>
        <w:r w:rsidR="002B7977">
          <w:rPr>
            <w:noProof/>
            <w:webHidden/>
          </w:rPr>
          <w:fldChar w:fldCharType="separate"/>
        </w:r>
        <w:r w:rsidR="002B7977">
          <w:rPr>
            <w:noProof/>
            <w:webHidden/>
          </w:rPr>
          <w:t>30</w:t>
        </w:r>
        <w:r w:rsidR="002B7977">
          <w:rPr>
            <w:noProof/>
            <w:webHidden/>
          </w:rPr>
          <w:fldChar w:fldCharType="end"/>
        </w:r>
      </w:hyperlink>
    </w:p>
    <w:p w14:paraId="06F02470" w14:textId="0CBEDCBD" w:rsidR="002B7977" w:rsidRDefault="008C3015">
      <w:pPr>
        <w:pStyle w:val="TOC3"/>
        <w:tabs>
          <w:tab w:val="left" w:pos="1100"/>
          <w:tab w:val="right" w:leader="dot" w:pos="9350"/>
        </w:tabs>
        <w:rPr>
          <w:rFonts w:eastAsiaTheme="minorEastAsia" w:cstheme="minorBidi"/>
          <w:i w:val="0"/>
          <w:iCs w:val="0"/>
          <w:noProof/>
          <w:color w:val="auto"/>
          <w:sz w:val="24"/>
          <w:szCs w:val="24"/>
        </w:rPr>
      </w:pPr>
      <w:hyperlink w:anchor="_Toc54253338" w:history="1">
        <w:r w:rsidR="002B7977" w:rsidRPr="00972C3F">
          <w:rPr>
            <w:rStyle w:val="Hyperlink"/>
            <w:noProof/>
          </w:rPr>
          <w:t>2.2.4</w:t>
        </w:r>
        <w:r w:rsidR="002B7977">
          <w:rPr>
            <w:rFonts w:eastAsiaTheme="minorEastAsia" w:cstheme="minorBidi"/>
            <w:i w:val="0"/>
            <w:iCs w:val="0"/>
            <w:noProof/>
            <w:color w:val="auto"/>
            <w:sz w:val="24"/>
            <w:szCs w:val="24"/>
          </w:rPr>
          <w:tab/>
        </w:r>
        <w:r w:rsidR="002B7977" w:rsidRPr="00972C3F">
          <w:rPr>
            <w:rStyle w:val="Hyperlink"/>
            <w:noProof/>
          </w:rPr>
          <w:t>Other requirements</w:t>
        </w:r>
        <w:r w:rsidR="002B7977">
          <w:rPr>
            <w:noProof/>
            <w:webHidden/>
          </w:rPr>
          <w:tab/>
        </w:r>
        <w:r w:rsidR="002B7977">
          <w:rPr>
            <w:noProof/>
            <w:webHidden/>
          </w:rPr>
          <w:fldChar w:fldCharType="begin"/>
        </w:r>
        <w:r w:rsidR="002B7977">
          <w:rPr>
            <w:noProof/>
            <w:webHidden/>
          </w:rPr>
          <w:instrText xml:space="preserve"> PAGEREF _Toc54253338 \h </w:instrText>
        </w:r>
        <w:r w:rsidR="002B7977">
          <w:rPr>
            <w:noProof/>
            <w:webHidden/>
          </w:rPr>
        </w:r>
        <w:r w:rsidR="002B7977">
          <w:rPr>
            <w:noProof/>
            <w:webHidden/>
          </w:rPr>
          <w:fldChar w:fldCharType="separate"/>
        </w:r>
        <w:r w:rsidR="002B7977">
          <w:rPr>
            <w:noProof/>
            <w:webHidden/>
          </w:rPr>
          <w:t>30</w:t>
        </w:r>
        <w:r w:rsidR="002B7977">
          <w:rPr>
            <w:noProof/>
            <w:webHidden/>
          </w:rPr>
          <w:fldChar w:fldCharType="end"/>
        </w:r>
      </w:hyperlink>
    </w:p>
    <w:p w14:paraId="45B284B3" w14:textId="2BF6DA2E" w:rsidR="002B7977" w:rsidRDefault="008C3015">
      <w:pPr>
        <w:pStyle w:val="TOC3"/>
        <w:tabs>
          <w:tab w:val="right" w:leader="dot" w:pos="9350"/>
        </w:tabs>
        <w:rPr>
          <w:rFonts w:eastAsiaTheme="minorEastAsia" w:cstheme="minorBidi"/>
          <w:i w:val="0"/>
          <w:iCs w:val="0"/>
          <w:noProof/>
          <w:color w:val="auto"/>
          <w:sz w:val="24"/>
          <w:szCs w:val="24"/>
        </w:rPr>
      </w:pPr>
      <w:hyperlink w:anchor="_Toc54253339" w:history="1">
        <w:r w:rsidR="002B7977" w:rsidRPr="00972C3F">
          <w:rPr>
            <w:rStyle w:val="Hyperlink"/>
            <w:noProof/>
          </w:rPr>
          <w:t>CEOS-BP-003 - rel attribute of the URL in OSDD [Recommended]</w:t>
        </w:r>
        <w:r w:rsidR="002B7977">
          <w:rPr>
            <w:noProof/>
            <w:webHidden/>
          </w:rPr>
          <w:tab/>
        </w:r>
        <w:r w:rsidR="002B7977">
          <w:rPr>
            <w:noProof/>
            <w:webHidden/>
          </w:rPr>
          <w:fldChar w:fldCharType="begin"/>
        </w:r>
        <w:r w:rsidR="002B7977">
          <w:rPr>
            <w:noProof/>
            <w:webHidden/>
          </w:rPr>
          <w:instrText xml:space="preserve"> PAGEREF _Toc54253339 \h </w:instrText>
        </w:r>
        <w:r w:rsidR="002B7977">
          <w:rPr>
            <w:noProof/>
            <w:webHidden/>
          </w:rPr>
        </w:r>
        <w:r w:rsidR="002B7977">
          <w:rPr>
            <w:noProof/>
            <w:webHidden/>
          </w:rPr>
          <w:fldChar w:fldCharType="separate"/>
        </w:r>
        <w:r w:rsidR="002B7977">
          <w:rPr>
            <w:noProof/>
            <w:webHidden/>
          </w:rPr>
          <w:t>30</w:t>
        </w:r>
        <w:r w:rsidR="002B7977">
          <w:rPr>
            <w:noProof/>
            <w:webHidden/>
          </w:rPr>
          <w:fldChar w:fldCharType="end"/>
        </w:r>
      </w:hyperlink>
    </w:p>
    <w:p w14:paraId="6C99A0B7" w14:textId="77352B02" w:rsidR="002B7977" w:rsidRDefault="008C3015">
      <w:pPr>
        <w:pStyle w:val="TOC3"/>
        <w:tabs>
          <w:tab w:val="right" w:leader="dot" w:pos="9350"/>
        </w:tabs>
        <w:rPr>
          <w:rFonts w:eastAsiaTheme="minorEastAsia" w:cstheme="minorBidi"/>
          <w:i w:val="0"/>
          <w:iCs w:val="0"/>
          <w:noProof/>
          <w:color w:val="auto"/>
          <w:sz w:val="24"/>
          <w:szCs w:val="24"/>
        </w:rPr>
      </w:pPr>
      <w:hyperlink w:anchor="_Toc54253340" w:history="1">
        <w:r w:rsidR="002B7977" w:rsidRPr="00972C3F">
          <w:rPr>
            <w:rStyle w:val="Hyperlink"/>
            <w:noProof/>
          </w:rPr>
          <w:t>CEOS-BP-003B – Query element in OSDD [Recommended]</w:t>
        </w:r>
        <w:r w:rsidR="002B7977">
          <w:rPr>
            <w:noProof/>
            <w:webHidden/>
          </w:rPr>
          <w:tab/>
        </w:r>
        <w:r w:rsidR="002B7977">
          <w:rPr>
            <w:noProof/>
            <w:webHidden/>
          </w:rPr>
          <w:fldChar w:fldCharType="begin"/>
        </w:r>
        <w:r w:rsidR="002B7977">
          <w:rPr>
            <w:noProof/>
            <w:webHidden/>
          </w:rPr>
          <w:instrText xml:space="preserve"> PAGEREF _Toc54253340 \h </w:instrText>
        </w:r>
        <w:r w:rsidR="002B7977">
          <w:rPr>
            <w:noProof/>
            <w:webHidden/>
          </w:rPr>
        </w:r>
        <w:r w:rsidR="002B7977">
          <w:rPr>
            <w:noProof/>
            <w:webHidden/>
          </w:rPr>
          <w:fldChar w:fldCharType="separate"/>
        </w:r>
        <w:r w:rsidR="002B7977">
          <w:rPr>
            <w:noProof/>
            <w:webHidden/>
          </w:rPr>
          <w:t>31</w:t>
        </w:r>
        <w:r w:rsidR="002B7977">
          <w:rPr>
            <w:noProof/>
            <w:webHidden/>
          </w:rPr>
          <w:fldChar w:fldCharType="end"/>
        </w:r>
      </w:hyperlink>
    </w:p>
    <w:p w14:paraId="5CB77694" w14:textId="6AC362D8" w:rsidR="002B7977" w:rsidRDefault="008C3015">
      <w:pPr>
        <w:pStyle w:val="TOC3"/>
        <w:tabs>
          <w:tab w:val="right" w:leader="dot" w:pos="9350"/>
        </w:tabs>
        <w:rPr>
          <w:rFonts w:eastAsiaTheme="minorEastAsia" w:cstheme="minorBidi"/>
          <w:i w:val="0"/>
          <w:iCs w:val="0"/>
          <w:noProof/>
          <w:color w:val="auto"/>
          <w:sz w:val="24"/>
          <w:szCs w:val="24"/>
        </w:rPr>
      </w:pPr>
      <w:hyperlink w:anchor="_Toc54253341" w:history="1">
        <w:r w:rsidR="002B7977" w:rsidRPr="00972C3F">
          <w:rPr>
            <w:rStyle w:val="Hyperlink"/>
            <w:noProof/>
          </w:rPr>
          <w:t>CEOS-BP-004 - CEOS OpenSearch Best Practice identifier [Recommended]</w:t>
        </w:r>
        <w:r w:rsidR="002B7977">
          <w:rPr>
            <w:noProof/>
            <w:webHidden/>
          </w:rPr>
          <w:tab/>
        </w:r>
        <w:r w:rsidR="002B7977">
          <w:rPr>
            <w:noProof/>
            <w:webHidden/>
          </w:rPr>
          <w:fldChar w:fldCharType="begin"/>
        </w:r>
        <w:r w:rsidR="002B7977">
          <w:rPr>
            <w:noProof/>
            <w:webHidden/>
          </w:rPr>
          <w:instrText xml:space="preserve"> PAGEREF _Toc54253341 \h </w:instrText>
        </w:r>
        <w:r w:rsidR="002B7977">
          <w:rPr>
            <w:noProof/>
            <w:webHidden/>
          </w:rPr>
        </w:r>
        <w:r w:rsidR="002B7977">
          <w:rPr>
            <w:noProof/>
            <w:webHidden/>
          </w:rPr>
          <w:fldChar w:fldCharType="separate"/>
        </w:r>
        <w:r w:rsidR="002B7977">
          <w:rPr>
            <w:noProof/>
            <w:webHidden/>
          </w:rPr>
          <w:t>31</w:t>
        </w:r>
        <w:r w:rsidR="002B7977">
          <w:rPr>
            <w:noProof/>
            <w:webHidden/>
          </w:rPr>
          <w:fldChar w:fldCharType="end"/>
        </w:r>
      </w:hyperlink>
    </w:p>
    <w:p w14:paraId="054CED67" w14:textId="34FB6639" w:rsidR="002B7977" w:rsidRDefault="008C3015">
      <w:pPr>
        <w:pStyle w:val="TOC2"/>
        <w:tabs>
          <w:tab w:val="left" w:pos="880"/>
          <w:tab w:val="right" w:leader="dot" w:pos="9350"/>
        </w:tabs>
        <w:rPr>
          <w:rFonts w:eastAsiaTheme="minorEastAsia" w:cstheme="minorBidi"/>
          <w:smallCaps w:val="0"/>
          <w:noProof/>
          <w:color w:val="auto"/>
          <w:sz w:val="24"/>
          <w:szCs w:val="24"/>
        </w:rPr>
      </w:pPr>
      <w:hyperlink w:anchor="_Toc54253342" w:history="1">
        <w:r w:rsidR="002B7977" w:rsidRPr="00972C3F">
          <w:rPr>
            <w:rStyle w:val="Hyperlink"/>
            <w:noProof/>
          </w:rPr>
          <w:t>2.3</w:t>
        </w:r>
        <w:r w:rsidR="002B7977">
          <w:rPr>
            <w:rFonts w:eastAsiaTheme="minorEastAsia" w:cstheme="minorBidi"/>
            <w:smallCaps w:val="0"/>
            <w:noProof/>
            <w:color w:val="auto"/>
            <w:sz w:val="24"/>
            <w:szCs w:val="24"/>
          </w:rPr>
          <w:tab/>
        </w:r>
        <w:r w:rsidR="002B7977" w:rsidRPr="00972C3F">
          <w:rPr>
            <w:rStyle w:val="Hyperlink"/>
            <w:noProof/>
          </w:rPr>
          <w:t>Search Request</w:t>
        </w:r>
        <w:r w:rsidR="002B7977">
          <w:rPr>
            <w:noProof/>
            <w:webHidden/>
          </w:rPr>
          <w:tab/>
        </w:r>
        <w:r w:rsidR="002B7977">
          <w:rPr>
            <w:noProof/>
            <w:webHidden/>
          </w:rPr>
          <w:fldChar w:fldCharType="begin"/>
        </w:r>
        <w:r w:rsidR="002B7977">
          <w:rPr>
            <w:noProof/>
            <w:webHidden/>
          </w:rPr>
          <w:instrText xml:space="preserve"> PAGEREF _Toc54253342 \h </w:instrText>
        </w:r>
        <w:r w:rsidR="002B7977">
          <w:rPr>
            <w:noProof/>
            <w:webHidden/>
          </w:rPr>
        </w:r>
        <w:r w:rsidR="002B7977">
          <w:rPr>
            <w:noProof/>
            <w:webHidden/>
          </w:rPr>
          <w:fldChar w:fldCharType="separate"/>
        </w:r>
        <w:r w:rsidR="002B7977">
          <w:rPr>
            <w:noProof/>
            <w:webHidden/>
          </w:rPr>
          <w:t>32</w:t>
        </w:r>
        <w:r w:rsidR="002B7977">
          <w:rPr>
            <w:noProof/>
            <w:webHidden/>
          </w:rPr>
          <w:fldChar w:fldCharType="end"/>
        </w:r>
      </w:hyperlink>
    </w:p>
    <w:p w14:paraId="733C2F87" w14:textId="302D011F" w:rsidR="002B7977" w:rsidRDefault="008C3015">
      <w:pPr>
        <w:pStyle w:val="TOC3"/>
        <w:tabs>
          <w:tab w:val="right" w:leader="dot" w:pos="9350"/>
        </w:tabs>
        <w:rPr>
          <w:rFonts w:eastAsiaTheme="minorEastAsia" w:cstheme="minorBidi"/>
          <w:i w:val="0"/>
          <w:iCs w:val="0"/>
          <w:noProof/>
          <w:color w:val="auto"/>
          <w:sz w:val="24"/>
          <w:szCs w:val="24"/>
        </w:rPr>
      </w:pPr>
      <w:hyperlink w:anchor="_Toc54253343" w:history="1">
        <w:r w:rsidR="002B7977" w:rsidRPr="00972C3F">
          <w:rPr>
            <w:rStyle w:val="Hyperlink"/>
            <w:noProof/>
          </w:rPr>
          <w:t>CEOS-BP-005 - Supported search parameters [Requirement]</w:t>
        </w:r>
        <w:r w:rsidR="002B7977">
          <w:rPr>
            <w:noProof/>
            <w:webHidden/>
          </w:rPr>
          <w:tab/>
        </w:r>
        <w:r w:rsidR="002B7977">
          <w:rPr>
            <w:noProof/>
            <w:webHidden/>
          </w:rPr>
          <w:fldChar w:fldCharType="begin"/>
        </w:r>
        <w:r w:rsidR="002B7977">
          <w:rPr>
            <w:noProof/>
            <w:webHidden/>
          </w:rPr>
          <w:instrText xml:space="preserve"> PAGEREF _Toc54253343 \h </w:instrText>
        </w:r>
        <w:r w:rsidR="002B7977">
          <w:rPr>
            <w:noProof/>
            <w:webHidden/>
          </w:rPr>
        </w:r>
        <w:r w:rsidR="002B7977">
          <w:rPr>
            <w:noProof/>
            <w:webHidden/>
          </w:rPr>
          <w:fldChar w:fldCharType="separate"/>
        </w:r>
        <w:r w:rsidR="002B7977">
          <w:rPr>
            <w:noProof/>
            <w:webHidden/>
          </w:rPr>
          <w:t>32</w:t>
        </w:r>
        <w:r w:rsidR="002B7977">
          <w:rPr>
            <w:noProof/>
            <w:webHidden/>
          </w:rPr>
          <w:fldChar w:fldCharType="end"/>
        </w:r>
      </w:hyperlink>
    </w:p>
    <w:p w14:paraId="66F84733" w14:textId="4A4D68B9" w:rsidR="002B7977" w:rsidRDefault="008C3015">
      <w:pPr>
        <w:pStyle w:val="TOC3"/>
        <w:tabs>
          <w:tab w:val="right" w:leader="dot" w:pos="9350"/>
        </w:tabs>
        <w:rPr>
          <w:rFonts w:eastAsiaTheme="minorEastAsia" w:cstheme="minorBidi"/>
          <w:i w:val="0"/>
          <w:iCs w:val="0"/>
          <w:noProof/>
          <w:color w:val="auto"/>
          <w:sz w:val="24"/>
          <w:szCs w:val="24"/>
        </w:rPr>
      </w:pPr>
      <w:hyperlink w:anchor="_Toc54253344" w:history="1">
        <w:r w:rsidR="002B7977" w:rsidRPr="00972C3F">
          <w:rPr>
            <w:rStyle w:val="Hyperlink"/>
            <w:noProof/>
          </w:rPr>
          <w:t>EOS-BP-005B - Search with count=0 [Optional]</w:t>
        </w:r>
        <w:r w:rsidR="002B7977">
          <w:rPr>
            <w:noProof/>
            <w:webHidden/>
          </w:rPr>
          <w:tab/>
        </w:r>
        <w:r w:rsidR="002B7977">
          <w:rPr>
            <w:noProof/>
            <w:webHidden/>
          </w:rPr>
          <w:fldChar w:fldCharType="begin"/>
        </w:r>
        <w:r w:rsidR="002B7977">
          <w:rPr>
            <w:noProof/>
            <w:webHidden/>
          </w:rPr>
          <w:instrText xml:space="preserve"> PAGEREF _Toc54253344 \h </w:instrText>
        </w:r>
        <w:r w:rsidR="002B7977">
          <w:rPr>
            <w:noProof/>
            <w:webHidden/>
          </w:rPr>
        </w:r>
        <w:r w:rsidR="002B7977">
          <w:rPr>
            <w:noProof/>
            <w:webHidden/>
          </w:rPr>
          <w:fldChar w:fldCharType="separate"/>
        </w:r>
        <w:r w:rsidR="002B7977">
          <w:rPr>
            <w:noProof/>
            <w:webHidden/>
          </w:rPr>
          <w:t>32</w:t>
        </w:r>
        <w:r w:rsidR="002B7977">
          <w:rPr>
            <w:noProof/>
            <w:webHidden/>
          </w:rPr>
          <w:fldChar w:fldCharType="end"/>
        </w:r>
      </w:hyperlink>
    </w:p>
    <w:p w14:paraId="5DD064CA" w14:textId="4BA32AB7" w:rsidR="002B7977" w:rsidRDefault="008C3015">
      <w:pPr>
        <w:pStyle w:val="TOC3"/>
        <w:tabs>
          <w:tab w:val="right" w:leader="dot" w:pos="9350"/>
        </w:tabs>
        <w:rPr>
          <w:rFonts w:eastAsiaTheme="minorEastAsia" w:cstheme="minorBidi"/>
          <w:i w:val="0"/>
          <w:iCs w:val="0"/>
          <w:noProof/>
          <w:color w:val="auto"/>
          <w:sz w:val="24"/>
          <w:szCs w:val="24"/>
        </w:rPr>
      </w:pPr>
      <w:hyperlink w:anchor="_Toc54253345" w:history="1">
        <w:r w:rsidR="002B7977" w:rsidRPr="00972C3F">
          <w:rPr>
            <w:rStyle w:val="Hyperlink"/>
            <w:noProof/>
          </w:rPr>
          <w:t>CEOS-BP-005C - Search with satellite name [Optional]</w:t>
        </w:r>
        <w:r w:rsidR="002B7977">
          <w:rPr>
            <w:noProof/>
            <w:webHidden/>
          </w:rPr>
          <w:tab/>
        </w:r>
        <w:r w:rsidR="002B7977">
          <w:rPr>
            <w:noProof/>
            <w:webHidden/>
          </w:rPr>
          <w:fldChar w:fldCharType="begin"/>
        </w:r>
        <w:r w:rsidR="002B7977">
          <w:rPr>
            <w:noProof/>
            <w:webHidden/>
          </w:rPr>
          <w:instrText xml:space="preserve"> PAGEREF _Toc54253345 \h </w:instrText>
        </w:r>
        <w:r w:rsidR="002B7977">
          <w:rPr>
            <w:noProof/>
            <w:webHidden/>
          </w:rPr>
        </w:r>
        <w:r w:rsidR="002B7977">
          <w:rPr>
            <w:noProof/>
            <w:webHidden/>
          </w:rPr>
          <w:fldChar w:fldCharType="separate"/>
        </w:r>
        <w:r w:rsidR="002B7977">
          <w:rPr>
            <w:noProof/>
            <w:webHidden/>
          </w:rPr>
          <w:t>32</w:t>
        </w:r>
        <w:r w:rsidR="002B7977">
          <w:rPr>
            <w:noProof/>
            <w:webHidden/>
          </w:rPr>
          <w:fldChar w:fldCharType="end"/>
        </w:r>
      </w:hyperlink>
    </w:p>
    <w:p w14:paraId="1EB77D7D" w14:textId="46CEF95B" w:rsidR="002B7977" w:rsidRDefault="008C3015">
      <w:pPr>
        <w:pStyle w:val="TOC3"/>
        <w:tabs>
          <w:tab w:val="right" w:leader="dot" w:pos="9350"/>
        </w:tabs>
        <w:rPr>
          <w:rFonts w:eastAsiaTheme="minorEastAsia" w:cstheme="minorBidi"/>
          <w:i w:val="0"/>
          <w:iCs w:val="0"/>
          <w:noProof/>
          <w:color w:val="auto"/>
          <w:sz w:val="24"/>
          <w:szCs w:val="24"/>
        </w:rPr>
      </w:pPr>
      <w:hyperlink w:anchor="_Toc54253346" w:history="1">
        <w:r w:rsidR="002B7977" w:rsidRPr="00972C3F">
          <w:rPr>
            <w:rStyle w:val="Hyperlink"/>
            <w:noProof/>
          </w:rPr>
          <w:t>CEOS-BP-005D – Client identification [Recommended]</w:t>
        </w:r>
        <w:r w:rsidR="002B7977">
          <w:rPr>
            <w:noProof/>
            <w:webHidden/>
          </w:rPr>
          <w:tab/>
        </w:r>
        <w:r w:rsidR="002B7977">
          <w:rPr>
            <w:noProof/>
            <w:webHidden/>
          </w:rPr>
          <w:fldChar w:fldCharType="begin"/>
        </w:r>
        <w:r w:rsidR="002B7977">
          <w:rPr>
            <w:noProof/>
            <w:webHidden/>
          </w:rPr>
          <w:instrText xml:space="preserve"> PAGEREF _Toc54253346 \h </w:instrText>
        </w:r>
        <w:r w:rsidR="002B7977">
          <w:rPr>
            <w:noProof/>
            <w:webHidden/>
          </w:rPr>
        </w:r>
        <w:r w:rsidR="002B7977">
          <w:rPr>
            <w:noProof/>
            <w:webHidden/>
          </w:rPr>
          <w:fldChar w:fldCharType="separate"/>
        </w:r>
        <w:r w:rsidR="002B7977">
          <w:rPr>
            <w:noProof/>
            <w:webHidden/>
          </w:rPr>
          <w:t>33</w:t>
        </w:r>
        <w:r w:rsidR="002B7977">
          <w:rPr>
            <w:noProof/>
            <w:webHidden/>
          </w:rPr>
          <w:fldChar w:fldCharType="end"/>
        </w:r>
      </w:hyperlink>
    </w:p>
    <w:p w14:paraId="0055F1AA" w14:textId="6F8FEB88" w:rsidR="002B7977" w:rsidRDefault="008C3015">
      <w:pPr>
        <w:pStyle w:val="TOC3"/>
        <w:tabs>
          <w:tab w:val="right" w:leader="dot" w:pos="9350"/>
        </w:tabs>
        <w:rPr>
          <w:rFonts w:eastAsiaTheme="minorEastAsia" w:cstheme="minorBidi"/>
          <w:i w:val="0"/>
          <w:iCs w:val="0"/>
          <w:noProof/>
          <w:color w:val="auto"/>
          <w:sz w:val="24"/>
          <w:szCs w:val="24"/>
        </w:rPr>
      </w:pPr>
      <w:hyperlink w:anchor="_Toc54253347" w:history="1">
        <w:r w:rsidR="002B7977" w:rsidRPr="00972C3F">
          <w:rPr>
            <w:rStyle w:val="Hyperlink"/>
            <w:noProof/>
          </w:rPr>
          <w:t>CEOS-BP-005E – Preserving URL template parameters [Requirement]</w:t>
        </w:r>
        <w:r w:rsidR="002B7977">
          <w:rPr>
            <w:noProof/>
            <w:webHidden/>
          </w:rPr>
          <w:tab/>
        </w:r>
        <w:r w:rsidR="002B7977">
          <w:rPr>
            <w:noProof/>
            <w:webHidden/>
          </w:rPr>
          <w:fldChar w:fldCharType="begin"/>
        </w:r>
        <w:r w:rsidR="002B7977">
          <w:rPr>
            <w:noProof/>
            <w:webHidden/>
          </w:rPr>
          <w:instrText xml:space="preserve"> PAGEREF _Toc54253347 \h </w:instrText>
        </w:r>
        <w:r w:rsidR="002B7977">
          <w:rPr>
            <w:noProof/>
            <w:webHidden/>
          </w:rPr>
        </w:r>
        <w:r w:rsidR="002B7977">
          <w:rPr>
            <w:noProof/>
            <w:webHidden/>
          </w:rPr>
          <w:fldChar w:fldCharType="separate"/>
        </w:r>
        <w:r w:rsidR="002B7977">
          <w:rPr>
            <w:noProof/>
            <w:webHidden/>
          </w:rPr>
          <w:t>33</w:t>
        </w:r>
        <w:r w:rsidR="002B7977">
          <w:rPr>
            <w:noProof/>
            <w:webHidden/>
          </w:rPr>
          <w:fldChar w:fldCharType="end"/>
        </w:r>
      </w:hyperlink>
    </w:p>
    <w:p w14:paraId="7C24C4A5" w14:textId="75BC6D5E" w:rsidR="002B7977" w:rsidRDefault="008C3015">
      <w:pPr>
        <w:pStyle w:val="TOC3"/>
        <w:tabs>
          <w:tab w:val="right" w:leader="dot" w:pos="9350"/>
        </w:tabs>
        <w:rPr>
          <w:rFonts w:eastAsiaTheme="minorEastAsia" w:cstheme="minorBidi"/>
          <w:i w:val="0"/>
          <w:iCs w:val="0"/>
          <w:noProof/>
          <w:color w:val="auto"/>
          <w:sz w:val="24"/>
          <w:szCs w:val="24"/>
        </w:rPr>
      </w:pPr>
      <w:hyperlink w:anchor="_Toc54253348" w:history="1">
        <w:r w:rsidR="002B7977" w:rsidRPr="00972C3F">
          <w:rPr>
            <w:rStyle w:val="Hyperlink"/>
            <w:noProof/>
          </w:rPr>
          <w:t>CEOS-BP-005F – Optional template parameters [Requirement]</w:t>
        </w:r>
        <w:r w:rsidR="002B7977">
          <w:rPr>
            <w:noProof/>
            <w:webHidden/>
          </w:rPr>
          <w:tab/>
        </w:r>
        <w:r w:rsidR="002B7977">
          <w:rPr>
            <w:noProof/>
            <w:webHidden/>
          </w:rPr>
          <w:fldChar w:fldCharType="begin"/>
        </w:r>
        <w:r w:rsidR="002B7977">
          <w:rPr>
            <w:noProof/>
            <w:webHidden/>
          </w:rPr>
          <w:instrText xml:space="preserve"> PAGEREF _Toc54253348 \h </w:instrText>
        </w:r>
        <w:r w:rsidR="002B7977">
          <w:rPr>
            <w:noProof/>
            <w:webHidden/>
          </w:rPr>
        </w:r>
        <w:r w:rsidR="002B7977">
          <w:rPr>
            <w:noProof/>
            <w:webHidden/>
          </w:rPr>
          <w:fldChar w:fldCharType="separate"/>
        </w:r>
        <w:r w:rsidR="002B7977">
          <w:rPr>
            <w:noProof/>
            <w:webHidden/>
          </w:rPr>
          <w:t>33</w:t>
        </w:r>
        <w:r w:rsidR="002B7977">
          <w:rPr>
            <w:noProof/>
            <w:webHidden/>
          </w:rPr>
          <w:fldChar w:fldCharType="end"/>
        </w:r>
      </w:hyperlink>
    </w:p>
    <w:p w14:paraId="2998EF7F" w14:textId="488D6E0F" w:rsidR="002B7977" w:rsidRDefault="008C3015">
      <w:pPr>
        <w:pStyle w:val="TOC3"/>
        <w:tabs>
          <w:tab w:val="right" w:leader="dot" w:pos="9350"/>
        </w:tabs>
        <w:rPr>
          <w:rFonts w:eastAsiaTheme="minorEastAsia" w:cstheme="minorBidi"/>
          <w:i w:val="0"/>
          <w:iCs w:val="0"/>
          <w:noProof/>
          <w:color w:val="auto"/>
          <w:sz w:val="24"/>
          <w:szCs w:val="24"/>
        </w:rPr>
      </w:pPr>
      <w:hyperlink w:anchor="_Toc54253349" w:history="1">
        <w:r w:rsidR="002B7977" w:rsidRPr="00972C3F">
          <w:rPr>
            <w:rStyle w:val="Hyperlink"/>
            <w:noProof/>
          </w:rPr>
          <w:t>CEOS-BP-006 - Multi-words for searchTerms [Recommended]</w:t>
        </w:r>
        <w:r w:rsidR="002B7977">
          <w:rPr>
            <w:noProof/>
            <w:webHidden/>
          </w:rPr>
          <w:tab/>
        </w:r>
        <w:r w:rsidR="002B7977">
          <w:rPr>
            <w:noProof/>
            <w:webHidden/>
          </w:rPr>
          <w:fldChar w:fldCharType="begin"/>
        </w:r>
        <w:r w:rsidR="002B7977">
          <w:rPr>
            <w:noProof/>
            <w:webHidden/>
          </w:rPr>
          <w:instrText xml:space="preserve"> PAGEREF _Toc54253349 \h </w:instrText>
        </w:r>
        <w:r w:rsidR="002B7977">
          <w:rPr>
            <w:noProof/>
            <w:webHidden/>
          </w:rPr>
        </w:r>
        <w:r w:rsidR="002B7977">
          <w:rPr>
            <w:noProof/>
            <w:webHidden/>
          </w:rPr>
          <w:fldChar w:fldCharType="separate"/>
        </w:r>
        <w:r w:rsidR="002B7977">
          <w:rPr>
            <w:noProof/>
            <w:webHidden/>
          </w:rPr>
          <w:t>34</w:t>
        </w:r>
        <w:r w:rsidR="002B7977">
          <w:rPr>
            <w:noProof/>
            <w:webHidden/>
          </w:rPr>
          <w:fldChar w:fldCharType="end"/>
        </w:r>
      </w:hyperlink>
    </w:p>
    <w:p w14:paraId="6B289F3F" w14:textId="5D3D7815" w:rsidR="002B7977" w:rsidRDefault="008C3015">
      <w:pPr>
        <w:pStyle w:val="TOC3"/>
        <w:tabs>
          <w:tab w:val="right" w:leader="dot" w:pos="9350"/>
        </w:tabs>
        <w:rPr>
          <w:rFonts w:eastAsiaTheme="minorEastAsia" w:cstheme="minorBidi"/>
          <w:i w:val="0"/>
          <w:iCs w:val="0"/>
          <w:noProof/>
          <w:color w:val="auto"/>
          <w:sz w:val="24"/>
          <w:szCs w:val="24"/>
        </w:rPr>
      </w:pPr>
      <w:hyperlink w:anchor="_Toc54253350" w:history="1">
        <w:r w:rsidR="002B7977" w:rsidRPr="00972C3F">
          <w:rPr>
            <w:rStyle w:val="Hyperlink"/>
            <w:noProof/>
          </w:rPr>
          <w:t>CEOS-BP-007 - Use of startIndex over startPage [Recommended]</w:t>
        </w:r>
        <w:r w:rsidR="002B7977">
          <w:rPr>
            <w:noProof/>
            <w:webHidden/>
          </w:rPr>
          <w:tab/>
        </w:r>
        <w:r w:rsidR="002B7977">
          <w:rPr>
            <w:noProof/>
            <w:webHidden/>
          </w:rPr>
          <w:fldChar w:fldCharType="begin"/>
        </w:r>
        <w:r w:rsidR="002B7977">
          <w:rPr>
            <w:noProof/>
            <w:webHidden/>
          </w:rPr>
          <w:instrText xml:space="preserve"> PAGEREF _Toc54253350 \h </w:instrText>
        </w:r>
        <w:r w:rsidR="002B7977">
          <w:rPr>
            <w:noProof/>
            <w:webHidden/>
          </w:rPr>
        </w:r>
        <w:r w:rsidR="002B7977">
          <w:rPr>
            <w:noProof/>
            <w:webHidden/>
          </w:rPr>
          <w:fldChar w:fldCharType="separate"/>
        </w:r>
        <w:r w:rsidR="002B7977">
          <w:rPr>
            <w:noProof/>
            <w:webHidden/>
          </w:rPr>
          <w:t>35</w:t>
        </w:r>
        <w:r w:rsidR="002B7977">
          <w:rPr>
            <w:noProof/>
            <w:webHidden/>
          </w:rPr>
          <w:fldChar w:fldCharType="end"/>
        </w:r>
      </w:hyperlink>
    </w:p>
    <w:p w14:paraId="10721200" w14:textId="55E53DAE" w:rsidR="002B7977" w:rsidRDefault="008C3015">
      <w:pPr>
        <w:pStyle w:val="TOC3"/>
        <w:tabs>
          <w:tab w:val="right" w:leader="dot" w:pos="9350"/>
        </w:tabs>
        <w:rPr>
          <w:rFonts w:eastAsiaTheme="minorEastAsia" w:cstheme="minorBidi"/>
          <w:i w:val="0"/>
          <w:iCs w:val="0"/>
          <w:noProof/>
          <w:color w:val="auto"/>
          <w:sz w:val="24"/>
          <w:szCs w:val="24"/>
        </w:rPr>
      </w:pPr>
      <w:hyperlink w:anchor="_Toc54253351" w:history="1">
        <w:r w:rsidR="002B7977" w:rsidRPr="00972C3F">
          <w:rPr>
            <w:rStyle w:val="Hyperlink"/>
            <w:noProof/>
          </w:rPr>
          <w:t>CEOS-BP-008 - Search with geo:name [Recommended]</w:t>
        </w:r>
        <w:r w:rsidR="002B7977">
          <w:rPr>
            <w:noProof/>
            <w:webHidden/>
          </w:rPr>
          <w:tab/>
        </w:r>
        <w:r w:rsidR="002B7977">
          <w:rPr>
            <w:noProof/>
            <w:webHidden/>
          </w:rPr>
          <w:fldChar w:fldCharType="begin"/>
        </w:r>
        <w:r w:rsidR="002B7977">
          <w:rPr>
            <w:noProof/>
            <w:webHidden/>
          </w:rPr>
          <w:instrText xml:space="preserve"> PAGEREF _Toc54253351 \h </w:instrText>
        </w:r>
        <w:r w:rsidR="002B7977">
          <w:rPr>
            <w:noProof/>
            <w:webHidden/>
          </w:rPr>
        </w:r>
        <w:r w:rsidR="002B7977">
          <w:rPr>
            <w:noProof/>
            <w:webHidden/>
          </w:rPr>
          <w:fldChar w:fldCharType="separate"/>
        </w:r>
        <w:r w:rsidR="002B7977">
          <w:rPr>
            <w:noProof/>
            <w:webHidden/>
          </w:rPr>
          <w:t>35</w:t>
        </w:r>
        <w:r w:rsidR="002B7977">
          <w:rPr>
            <w:noProof/>
            <w:webHidden/>
          </w:rPr>
          <w:fldChar w:fldCharType="end"/>
        </w:r>
      </w:hyperlink>
    </w:p>
    <w:p w14:paraId="032942E0" w14:textId="5ADD7F5C" w:rsidR="002B7977" w:rsidRDefault="008C3015">
      <w:pPr>
        <w:pStyle w:val="TOC3"/>
        <w:tabs>
          <w:tab w:val="right" w:leader="dot" w:pos="9350"/>
        </w:tabs>
        <w:rPr>
          <w:rFonts w:eastAsiaTheme="minorEastAsia" w:cstheme="minorBidi"/>
          <w:i w:val="0"/>
          <w:iCs w:val="0"/>
          <w:noProof/>
          <w:color w:val="auto"/>
          <w:sz w:val="24"/>
          <w:szCs w:val="24"/>
        </w:rPr>
      </w:pPr>
      <w:hyperlink w:anchor="_Toc54253352" w:history="1">
        <w:r w:rsidR="002B7977" w:rsidRPr="00972C3F">
          <w:rPr>
            <w:rStyle w:val="Hyperlink"/>
            <w:noProof/>
          </w:rPr>
          <w:t>CEOS-BP-009 - Output encoding format in search URL [Optional]</w:t>
        </w:r>
        <w:r w:rsidR="002B7977">
          <w:rPr>
            <w:noProof/>
            <w:webHidden/>
          </w:rPr>
          <w:tab/>
        </w:r>
        <w:r w:rsidR="002B7977">
          <w:rPr>
            <w:noProof/>
            <w:webHidden/>
          </w:rPr>
          <w:fldChar w:fldCharType="begin"/>
        </w:r>
        <w:r w:rsidR="002B7977">
          <w:rPr>
            <w:noProof/>
            <w:webHidden/>
          </w:rPr>
          <w:instrText xml:space="preserve"> PAGEREF _Toc54253352 \h </w:instrText>
        </w:r>
        <w:r w:rsidR="002B7977">
          <w:rPr>
            <w:noProof/>
            <w:webHidden/>
          </w:rPr>
        </w:r>
        <w:r w:rsidR="002B7977">
          <w:rPr>
            <w:noProof/>
            <w:webHidden/>
          </w:rPr>
          <w:fldChar w:fldCharType="separate"/>
        </w:r>
        <w:r w:rsidR="002B7977">
          <w:rPr>
            <w:noProof/>
            <w:webHidden/>
          </w:rPr>
          <w:t>35</w:t>
        </w:r>
        <w:r w:rsidR="002B7977">
          <w:rPr>
            <w:noProof/>
            <w:webHidden/>
          </w:rPr>
          <w:fldChar w:fldCharType="end"/>
        </w:r>
      </w:hyperlink>
    </w:p>
    <w:p w14:paraId="60F739AE" w14:textId="1FA11D8D" w:rsidR="002B7977" w:rsidRDefault="008C3015">
      <w:pPr>
        <w:pStyle w:val="TOC3"/>
        <w:tabs>
          <w:tab w:val="right" w:leader="dot" w:pos="9350"/>
        </w:tabs>
        <w:rPr>
          <w:rFonts w:eastAsiaTheme="minorEastAsia" w:cstheme="minorBidi"/>
          <w:i w:val="0"/>
          <w:iCs w:val="0"/>
          <w:noProof/>
          <w:color w:val="auto"/>
          <w:sz w:val="24"/>
          <w:szCs w:val="24"/>
        </w:rPr>
      </w:pPr>
      <w:hyperlink w:anchor="_Toc54253353" w:history="1">
        <w:r w:rsidR="002B7977" w:rsidRPr="00972C3F">
          <w:rPr>
            <w:rStyle w:val="Hyperlink"/>
            <w:noProof/>
          </w:rPr>
          <w:t>CEOS-BP-009B – Handling unsupported request parameter [Optional]</w:t>
        </w:r>
        <w:r w:rsidR="002B7977">
          <w:rPr>
            <w:noProof/>
            <w:webHidden/>
          </w:rPr>
          <w:tab/>
        </w:r>
        <w:r w:rsidR="002B7977">
          <w:rPr>
            <w:noProof/>
            <w:webHidden/>
          </w:rPr>
          <w:fldChar w:fldCharType="begin"/>
        </w:r>
        <w:r w:rsidR="002B7977">
          <w:rPr>
            <w:noProof/>
            <w:webHidden/>
          </w:rPr>
          <w:instrText xml:space="preserve"> PAGEREF _Toc54253353 \h </w:instrText>
        </w:r>
        <w:r w:rsidR="002B7977">
          <w:rPr>
            <w:noProof/>
            <w:webHidden/>
          </w:rPr>
        </w:r>
        <w:r w:rsidR="002B7977">
          <w:rPr>
            <w:noProof/>
            <w:webHidden/>
          </w:rPr>
          <w:fldChar w:fldCharType="separate"/>
        </w:r>
        <w:r w:rsidR="002B7977">
          <w:rPr>
            <w:noProof/>
            <w:webHidden/>
          </w:rPr>
          <w:t>36</w:t>
        </w:r>
        <w:r w:rsidR="002B7977">
          <w:rPr>
            <w:noProof/>
            <w:webHidden/>
          </w:rPr>
          <w:fldChar w:fldCharType="end"/>
        </w:r>
      </w:hyperlink>
    </w:p>
    <w:p w14:paraId="076CABCC" w14:textId="7E33BE5A" w:rsidR="002B7977" w:rsidRDefault="008C3015">
      <w:pPr>
        <w:pStyle w:val="TOC2"/>
        <w:tabs>
          <w:tab w:val="left" w:pos="880"/>
          <w:tab w:val="right" w:leader="dot" w:pos="9350"/>
        </w:tabs>
        <w:rPr>
          <w:rFonts w:eastAsiaTheme="minorEastAsia" w:cstheme="minorBidi"/>
          <w:smallCaps w:val="0"/>
          <w:noProof/>
          <w:color w:val="auto"/>
          <w:sz w:val="24"/>
          <w:szCs w:val="24"/>
        </w:rPr>
      </w:pPr>
      <w:hyperlink w:anchor="_Toc54253354" w:history="1">
        <w:r w:rsidR="002B7977" w:rsidRPr="00972C3F">
          <w:rPr>
            <w:rStyle w:val="Hyperlink"/>
            <w:noProof/>
          </w:rPr>
          <w:t>2.4</w:t>
        </w:r>
        <w:r w:rsidR="002B7977">
          <w:rPr>
            <w:rFonts w:eastAsiaTheme="minorEastAsia" w:cstheme="minorBidi"/>
            <w:smallCaps w:val="0"/>
            <w:noProof/>
            <w:color w:val="auto"/>
            <w:sz w:val="24"/>
            <w:szCs w:val="24"/>
          </w:rPr>
          <w:tab/>
        </w:r>
        <w:r w:rsidR="002B7977" w:rsidRPr="00972C3F">
          <w:rPr>
            <w:rStyle w:val="Hyperlink"/>
            <w:noProof/>
          </w:rPr>
          <w:t>Search Response</w:t>
        </w:r>
        <w:r w:rsidR="002B7977">
          <w:rPr>
            <w:noProof/>
            <w:webHidden/>
          </w:rPr>
          <w:tab/>
        </w:r>
        <w:r w:rsidR="002B7977">
          <w:rPr>
            <w:noProof/>
            <w:webHidden/>
          </w:rPr>
          <w:fldChar w:fldCharType="begin"/>
        </w:r>
        <w:r w:rsidR="002B7977">
          <w:rPr>
            <w:noProof/>
            <w:webHidden/>
          </w:rPr>
          <w:instrText xml:space="preserve"> PAGEREF _Toc54253354 \h </w:instrText>
        </w:r>
        <w:r w:rsidR="002B7977">
          <w:rPr>
            <w:noProof/>
            <w:webHidden/>
          </w:rPr>
        </w:r>
        <w:r w:rsidR="002B7977">
          <w:rPr>
            <w:noProof/>
            <w:webHidden/>
          </w:rPr>
          <w:fldChar w:fldCharType="separate"/>
        </w:r>
        <w:r w:rsidR="002B7977">
          <w:rPr>
            <w:noProof/>
            <w:webHidden/>
          </w:rPr>
          <w:t>36</w:t>
        </w:r>
        <w:r w:rsidR="002B7977">
          <w:rPr>
            <w:noProof/>
            <w:webHidden/>
          </w:rPr>
          <w:fldChar w:fldCharType="end"/>
        </w:r>
      </w:hyperlink>
    </w:p>
    <w:p w14:paraId="6F076495" w14:textId="114A5D8B" w:rsidR="002B7977" w:rsidRDefault="008C3015">
      <w:pPr>
        <w:pStyle w:val="TOC3"/>
        <w:tabs>
          <w:tab w:val="right" w:leader="dot" w:pos="9350"/>
        </w:tabs>
        <w:rPr>
          <w:rFonts w:eastAsiaTheme="minorEastAsia" w:cstheme="minorBidi"/>
          <w:i w:val="0"/>
          <w:iCs w:val="0"/>
          <w:noProof/>
          <w:color w:val="auto"/>
          <w:sz w:val="24"/>
          <w:szCs w:val="24"/>
        </w:rPr>
      </w:pPr>
      <w:hyperlink w:anchor="_Toc54253355" w:history="1">
        <w:r w:rsidR="002B7977" w:rsidRPr="00972C3F">
          <w:rPr>
            <w:rStyle w:val="Hyperlink"/>
            <w:noProof/>
          </w:rPr>
          <w:t>CEOS-BP-010 - Output encoding format support [Requirement]</w:t>
        </w:r>
        <w:r w:rsidR="002B7977">
          <w:rPr>
            <w:noProof/>
            <w:webHidden/>
          </w:rPr>
          <w:tab/>
        </w:r>
        <w:r w:rsidR="002B7977">
          <w:rPr>
            <w:noProof/>
            <w:webHidden/>
          </w:rPr>
          <w:fldChar w:fldCharType="begin"/>
        </w:r>
        <w:r w:rsidR="002B7977">
          <w:rPr>
            <w:noProof/>
            <w:webHidden/>
          </w:rPr>
          <w:instrText xml:space="preserve"> PAGEREF _Toc54253355 \h </w:instrText>
        </w:r>
        <w:r w:rsidR="002B7977">
          <w:rPr>
            <w:noProof/>
            <w:webHidden/>
          </w:rPr>
        </w:r>
        <w:r w:rsidR="002B7977">
          <w:rPr>
            <w:noProof/>
            <w:webHidden/>
          </w:rPr>
          <w:fldChar w:fldCharType="separate"/>
        </w:r>
        <w:r w:rsidR="002B7977">
          <w:rPr>
            <w:noProof/>
            <w:webHidden/>
          </w:rPr>
          <w:t>36</w:t>
        </w:r>
        <w:r w:rsidR="002B7977">
          <w:rPr>
            <w:noProof/>
            <w:webHidden/>
          </w:rPr>
          <w:fldChar w:fldCharType="end"/>
        </w:r>
      </w:hyperlink>
    </w:p>
    <w:p w14:paraId="09AAA02B" w14:textId="73BDEA26" w:rsidR="002B7977" w:rsidRDefault="008C3015">
      <w:pPr>
        <w:pStyle w:val="TOC3"/>
        <w:tabs>
          <w:tab w:val="right" w:leader="dot" w:pos="9350"/>
        </w:tabs>
        <w:rPr>
          <w:rFonts w:eastAsiaTheme="minorEastAsia" w:cstheme="minorBidi"/>
          <w:i w:val="0"/>
          <w:iCs w:val="0"/>
          <w:noProof/>
          <w:color w:val="auto"/>
          <w:sz w:val="24"/>
          <w:szCs w:val="24"/>
        </w:rPr>
      </w:pPr>
      <w:hyperlink w:anchor="_Toc54253356" w:history="1">
        <w:r w:rsidR="002B7977" w:rsidRPr="00972C3F">
          <w:rPr>
            <w:rStyle w:val="Hyperlink"/>
            <w:noProof/>
          </w:rPr>
          <w:t>CEOS-BP-011 - Support of dc:identifier in search response to allow for search-by-ID [Requirement]</w:t>
        </w:r>
        <w:r w:rsidR="002B7977">
          <w:rPr>
            <w:noProof/>
            <w:webHidden/>
          </w:rPr>
          <w:tab/>
        </w:r>
        <w:r w:rsidR="002B7977">
          <w:rPr>
            <w:noProof/>
            <w:webHidden/>
          </w:rPr>
          <w:fldChar w:fldCharType="begin"/>
        </w:r>
        <w:r w:rsidR="002B7977">
          <w:rPr>
            <w:noProof/>
            <w:webHidden/>
          </w:rPr>
          <w:instrText xml:space="preserve"> PAGEREF _Toc54253356 \h </w:instrText>
        </w:r>
        <w:r w:rsidR="002B7977">
          <w:rPr>
            <w:noProof/>
            <w:webHidden/>
          </w:rPr>
        </w:r>
        <w:r w:rsidR="002B7977">
          <w:rPr>
            <w:noProof/>
            <w:webHidden/>
          </w:rPr>
          <w:fldChar w:fldCharType="separate"/>
        </w:r>
        <w:r w:rsidR="002B7977">
          <w:rPr>
            <w:noProof/>
            <w:webHidden/>
          </w:rPr>
          <w:t>36</w:t>
        </w:r>
        <w:r w:rsidR="002B7977">
          <w:rPr>
            <w:noProof/>
            <w:webHidden/>
          </w:rPr>
          <w:fldChar w:fldCharType="end"/>
        </w:r>
      </w:hyperlink>
    </w:p>
    <w:p w14:paraId="71CF44CB" w14:textId="5A80D9BE" w:rsidR="002B7977" w:rsidRDefault="008C3015">
      <w:pPr>
        <w:pStyle w:val="TOC3"/>
        <w:tabs>
          <w:tab w:val="right" w:leader="dot" w:pos="9350"/>
        </w:tabs>
        <w:rPr>
          <w:rFonts w:eastAsiaTheme="minorEastAsia" w:cstheme="minorBidi"/>
          <w:i w:val="0"/>
          <w:iCs w:val="0"/>
          <w:noProof/>
          <w:color w:val="auto"/>
          <w:sz w:val="24"/>
          <w:szCs w:val="24"/>
        </w:rPr>
      </w:pPr>
      <w:hyperlink w:anchor="_Toc54253357" w:history="1">
        <w:r w:rsidR="002B7977" w:rsidRPr="00972C3F">
          <w:rPr>
            <w:rStyle w:val="Hyperlink"/>
            <w:noProof/>
          </w:rPr>
          <w:t>CEOS-BP-011B – Result set navigation [Recommended]</w:t>
        </w:r>
        <w:r w:rsidR="002B7977">
          <w:rPr>
            <w:noProof/>
            <w:webHidden/>
          </w:rPr>
          <w:tab/>
        </w:r>
        <w:r w:rsidR="002B7977">
          <w:rPr>
            <w:noProof/>
            <w:webHidden/>
          </w:rPr>
          <w:fldChar w:fldCharType="begin"/>
        </w:r>
        <w:r w:rsidR="002B7977">
          <w:rPr>
            <w:noProof/>
            <w:webHidden/>
          </w:rPr>
          <w:instrText xml:space="preserve"> PAGEREF _Toc54253357 \h </w:instrText>
        </w:r>
        <w:r w:rsidR="002B7977">
          <w:rPr>
            <w:noProof/>
            <w:webHidden/>
          </w:rPr>
        </w:r>
        <w:r w:rsidR="002B7977">
          <w:rPr>
            <w:noProof/>
            <w:webHidden/>
          </w:rPr>
          <w:fldChar w:fldCharType="separate"/>
        </w:r>
        <w:r w:rsidR="002B7977">
          <w:rPr>
            <w:noProof/>
            <w:webHidden/>
          </w:rPr>
          <w:t>36</w:t>
        </w:r>
        <w:r w:rsidR="002B7977">
          <w:rPr>
            <w:noProof/>
            <w:webHidden/>
          </w:rPr>
          <w:fldChar w:fldCharType="end"/>
        </w:r>
      </w:hyperlink>
    </w:p>
    <w:p w14:paraId="378F2246" w14:textId="10A5EA43" w:rsidR="002B7977" w:rsidRDefault="008C3015">
      <w:pPr>
        <w:pStyle w:val="TOC3"/>
        <w:tabs>
          <w:tab w:val="right" w:leader="dot" w:pos="9350"/>
        </w:tabs>
        <w:rPr>
          <w:rFonts w:eastAsiaTheme="minorEastAsia" w:cstheme="minorBidi"/>
          <w:i w:val="0"/>
          <w:iCs w:val="0"/>
          <w:noProof/>
          <w:color w:val="auto"/>
          <w:sz w:val="24"/>
          <w:szCs w:val="24"/>
        </w:rPr>
      </w:pPr>
      <w:hyperlink w:anchor="_Toc54253358" w:history="1">
        <w:r w:rsidR="002B7977" w:rsidRPr="00972C3F">
          <w:rPr>
            <w:rStyle w:val="Hyperlink"/>
            <w:noProof/>
          </w:rPr>
          <w:t>CEOS-BP-012 - Metadata representation in search response [Recommended]</w:t>
        </w:r>
        <w:r w:rsidR="002B7977">
          <w:rPr>
            <w:noProof/>
            <w:webHidden/>
          </w:rPr>
          <w:tab/>
        </w:r>
        <w:r w:rsidR="002B7977">
          <w:rPr>
            <w:noProof/>
            <w:webHidden/>
          </w:rPr>
          <w:fldChar w:fldCharType="begin"/>
        </w:r>
        <w:r w:rsidR="002B7977">
          <w:rPr>
            <w:noProof/>
            <w:webHidden/>
          </w:rPr>
          <w:instrText xml:space="preserve"> PAGEREF _Toc54253358 \h </w:instrText>
        </w:r>
        <w:r w:rsidR="002B7977">
          <w:rPr>
            <w:noProof/>
            <w:webHidden/>
          </w:rPr>
        </w:r>
        <w:r w:rsidR="002B7977">
          <w:rPr>
            <w:noProof/>
            <w:webHidden/>
          </w:rPr>
          <w:fldChar w:fldCharType="separate"/>
        </w:r>
        <w:r w:rsidR="002B7977">
          <w:rPr>
            <w:noProof/>
            <w:webHidden/>
          </w:rPr>
          <w:t>38</w:t>
        </w:r>
        <w:r w:rsidR="002B7977">
          <w:rPr>
            <w:noProof/>
            <w:webHidden/>
          </w:rPr>
          <w:fldChar w:fldCharType="end"/>
        </w:r>
      </w:hyperlink>
    </w:p>
    <w:p w14:paraId="09229B18" w14:textId="5535081E" w:rsidR="002B7977" w:rsidRDefault="008C3015">
      <w:pPr>
        <w:pStyle w:val="TOC3"/>
        <w:tabs>
          <w:tab w:val="right" w:leader="dot" w:pos="9350"/>
        </w:tabs>
        <w:rPr>
          <w:rFonts w:eastAsiaTheme="minorEastAsia" w:cstheme="minorBidi"/>
          <w:i w:val="0"/>
          <w:iCs w:val="0"/>
          <w:noProof/>
          <w:color w:val="auto"/>
          <w:sz w:val="24"/>
          <w:szCs w:val="24"/>
        </w:rPr>
      </w:pPr>
      <w:hyperlink w:anchor="_Toc54253359" w:history="1">
        <w:r w:rsidR="002B7977" w:rsidRPr="00972C3F">
          <w:rPr>
            <w:rStyle w:val="Hyperlink"/>
            <w:noProof/>
          </w:rPr>
          <w:t>CEOS-BP-012B – Provenance information [Optional]</w:t>
        </w:r>
        <w:r w:rsidR="002B7977">
          <w:rPr>
            <w:noProof/>
            <w:webHidden/>
          </w:rPr>
          <w:tab/>
        </w:r>
        <w:r w:rsidR="002B7977">
          <w:rPr>
            <w:noProof/>
            <w:webHidden/>
          </w:rPr>
          <w:fldChar w:fldCharType="begin"/>
        </w:r>
        <w:r w:rsidR="002B7977">
          <w:rPr>
            <w:noProof/>
            <w:webHidden/>
          </w:rPr>
          <w:instrText xml:space="preserve"> PAGEREF _Toc54253359 \h </w:instrText>
        </w:r>
        <w:r w:rsidR="002B7977">
          <w:rPr>
            <w:noProof/>
            <w:webHidden/>
          </w:rPr>
        </w:r>
        <w:r w:rsidR="002B7977">
          <w:rPr>
            <w:noProof/>
            <w:webHidden/>
          </w:rPr>
          <w:fldChar w:fldCharType="separate"/>
        </w:r>
        <w:r w:rsidR="002B7977">
          <w:rPr>
            <w:noProof/>
            <w:webHidden/>
          </w:rPr>
          <w:t>38</w:t>
        </w:r>
        <w:r w:rsidR="002B7977">
          <w:rPr>
            <w:noProof/>
            <w:webHidden/>
          </w:rPr>
          <w:fldChar w:fldCharType="end"/>
        </w:r>
      </w:hyperlink>
    </w:p>
    <w:p w14:paraId="0FA49C06" w14:textId="0A0C9F93" w:rsidR="002B7977" w:rsidRDefault="008C3015">
      <w:pPr>
        <w:pStyle w:val="TOC3"/>
        <w:tabs>
          <w:tab w:val="right" w:leader="dot" w:pos="9350"/>
        </w:tabs>
        <w:rPr>
          <w:rFonts w:eastAsiaTheme="minorEastAsia" w:cstheme="minorBidi"/>
          <w:i w:val="0"/>
          <w:iCs w:val="0"/>
          <w:noProof/>
          <w:color w:val="auto"/>
          <w:sz w:val="24"/>
          <w:szCs w:val="24"/>
        </w:rPr>
      </w:pPr>
      <w:hyperlink w:anchor="_Toc54253360" w:history="1">
        <w:r w:rsidR="002B7977" w:rsidRPr="00972C3F">
          <w:rPr>
            <w:rStyle w:val="Hyperlink"/>
            <w:noProof/>
          </w:rPr>
          <w:t>CEOS-BP-012C – Reference to documentation [Recommended]</w:t>
        </w:r>
        <w:r w:rsidR="002B7977">
          <w:rPr>
            <w:noProof/>
            <w:webHidden/>
          </w:rPr>
          <w:tab/>
        </w:r>
        <w:r w:rsidR="002B7977">
          <w:rPr>
            <w:noProof/>
            <w:webHidden/>
          </w:rPr>
          <w:fldChar w:fldCharType="begin"/>
        </w:r>
        <w:r w:rsidR="002B7977">
          <w:rPr>
            <w:noProof/>
            <w:webHidden/>
          </w:rPr>
          <w:instrText xml:space="preserve"> PAGEREF _Toc54253360 \h </w:instrText>
        </w:r>
        <w:r w:rsidR="002B7977">
          <w:rPr>
            <w:noProof/>
            <w:webHidden/>
          </w:rPr>
        </w:r>
        <w:r w:rsidR="002B7977">
          <w:rPr>
            <w:noProof/>
            <w:webHidden/>
          </w:rPr>
          <w:fldChar w:fldCharType="separate"/>
        </w:r>
        <w:r w:rsidR="002B7977">
          <w:rPr>
            <w:noProof/>
            <w:webHidden/>
          </w:rPr>
          <w:t>39</w:t>
        </w:r>
        <w:r w:rsidR="002B7977">
          <w:rPr>
            <w:noProof/>
            <w:webHidden/>
          </w:rPr>
          <w:fldChar w:fldCharType="end"/>
        </w:r>
      </w:hyperlink>
    </w:p>
    <w:p w14:paraId="39023D6A" w14:textId="4A0604D6" w:rsidR="002B7977" w:rsidRDefault="008C3015">
      <w:pPr>
        <w:pStyle w:val="TOC3"/>
        <w:tabs>
          <w:tab w:val="right" w:leader="dot" w:pos="9350"/>
        </w:tabs>
        <w:rPr>
          <w:rFonts w:eastAsiaTheme="minorEastAsia" w:cstheme="minorBidi"/>
          <w:i w:val="0"/>
          <w:iCs w:val="0"/>
          <w:noProof/>
          <w:color w:val="auto"/>
          <w:sz w:val="24"/>
          <w:szCs w:val="24"/>
        </w:rPr>
      </w:pPr>
      <w:hyperlink w:anchor="_Toc54253361" w:history="1">
        <w:r w:rsidR="002B7977" w:rsidRPr="00972C3F">
          <w:rPr>
            <w:rStyle w:val="Hyperlink"/>
            <w:noProof/>
          </w:rPr>
          <w:t>CEOS-BP-012D – Relation attribute values [Recommended]</w:t>
        </w:r>
        <w:r w:rsidR="002B7977">
          <w:rPr>
            <w:noProof/>
            <w:webHidden/>
          </w:rPr>
          <w:tab/>
        </w:r>
        <w:r w:rsidR="002B7977">
          <w:rPr>
            <w:noProof/>
            <w:webHidden/>
          </w:rPr>
          <w:fldChar w:fldCharType="begin"/>
        </w:r>
        <w:r w:rsidR="002B7977">
          <w:rPr>
            <w:noProof/>
            <w:webHidden/>
          </w:rPr>
          <w:instrText xml:space="preserve"> PAGEREF _Toc54253361 \h </w:instrText>
        </w:r>
        <w:r w:rsidR="002B7977">
          <w:rPr>
            <w:noProof/>
            <w:webHidden/>
          </w:rPr>
        </w:r>
        <w:r w:rsidR="002B7977">
          <w:rPr>
            <w:noProof/>
            <w:webHidden/>
          </w:rPr>
          <w:fldChar w:fldCharType="separate"/>
        </w:r>
        <w:r w:rsidR="002B7977">
          <w:rPr>
            <w:noProof/>
            <w:webHidden/>
          </w:rPr>
          <w:t>40</w:t>
        </w:r>
        <w:r w:rsidR="002B7977">
          <w:rPr>
            <w:noProof/>
            <w:webHidden/>
          </w:rPr>
          <w:fldChar w:fldCharType="end"/>
        </w:r>
      </w:hyperlink>
    </w:p>
    <w:p w14:paraId="25FADDEE" w14:textId="7A3FAB10" w:rsidR="002B7977" w:rsidRDefault="008C3015">
      <w:pPr>
        <w:pStyle w:val="TOC3"/>
        <w:tabs>
          <w:tab w:val="right" w:leader="dot" w:pos="9350"/>
        </w:tabs>
        <w:rPr>
          <w:rFonts w:eastAsiaTheme="minorEastAsia" w:cstheme="minorBidi"/>
          <w:i w:val="0"/>
          <w:iCs w:val="0"/>
          <w:noProof/>
          <w:color w:val="auto"/>
          <w:sz w:val="24"/>
          <w:szCs w:val="24"/>
        </w:rPr>
      </w:pPr>
      <w:hyperlink w:anchor="_Toc54253362" w:history="1">
        <w:r w:rsidR="002B7977" w:rsidRPr="00972C3F">
          <w:rPr>
            <w:rStyle w:val="Hyperlink"/>
            <w:noProof/>
            <w:lang w:val="en-GB"/>
          </w:rPr>
          <w:t>CEOS-BP-012E – Link type attribute [Recommended]</w:t>
        </w:r>
        <w:r w:rsidR="002B7977">
          <w:rPr>
            <w:noProof/>
            <w:webHidden/>
          </w:rPr>
          <w:tab/>
        </w:r>
        <w:r w:rsidR="002B7977">
          <w:rPr>
            <w:noProof/>
            <w:webHidden/>
          </w:rPr>
          <w:fldChar w:fldCharType="begin"/>
        </w:r>
        <w:r w:rsidR="002B7977">
          <w:rPr>
            <w:noProof/>
            <w:webHidden/>
          </w:rPr>
          <w:instrText xml:space="preserve"> PAGEREF _Toc54253362 \h </w:instrText>
        </w:r>
        <w:r w:rsidR="002B7977">
          <w:rPr>
            <w:noProof/>
            <w:webHidden/>
          </w:rPr>
        </w:r>
        <w:r w:rsidR="002B7977">
          <w:rPr>
            <w:noProof/>
            <w:webHidden/>
          </w:rPr>
          <w:fldChar w:fldCharType="separate"/>
        </w:r>
        <w:r w:rsidR="002B7977">
          <w:rPr>
            <w:noProof/>
            <w:webHidden/>
          </w:rPr>
          <w:t>40</w:t>
        </w:r>
        <w:r w:rsidR="002B7977">
          <w:rPr>
            <w:noProof/>
            <w:webHidden/>
          </w:rPr>
          <w:fldChar w:fldCharType="end"/>
        </w:r>
      </w:hyperlink>
    </w:p>
    <w:p w14:paraId="2420C5CF" w14:textId="6F1091BD" w:rsidR="002B7977" w:rsidRDefault="008C3015">
      <w:pPr>
        <w:pStyle w:val="TOC3"/>
        <w:tabs>
          <w:tab w:val="right" w:leader="dot" w:pos="9350"/>
        </w:tabs>
        <w:rPr>
          <w:rFonts w:eastAsiaTheme="minorEastAsia" w:cstheme="minorBidi"/>
          <w:i w:val="0"/>
          <w:iCs w:val="0"/>
          <w:noProof/>
          <w:color w:val="auto"/>
          <w:sz w:val="24"/>
          <w:szCs w:val="24"/>
        </w:rPr>
      </w:pPr>
      <w:hyperlink w:anchor="_Toc54253363" w:history="1">
        <w:r w:rsidR="002B7977" w:rsidRPr="00972C3F">
          <w:rPr>
            <w:rStyle w:val="Hyperlink"/>
            <w:noProof/>
          </w:rPr>
          <w:t>CEOS-BP-013 - atom:summary [Recommended]</w:t>
        </w:r>
        <w:r w:rsidR="002B7977">
          <w:rPr>
            <w:noProof/>
            <w:webHidden/>
          </w:rPr>
          <w:tab/>
        </w:r>
        <w:r w:rsidR="002B7977">
          <w:rPr>
            <w:noProof/>
            <w:webHidden/>
          </w:rPr>
          <w:fldChar w:fldCharType="begin"/>
        </w:r>
        <w:r w:rsidR="002B7977">
          <w:rPr>
            <w:noProof/>
            <w:webHidden/>
          </w:rPr>
          <w:instrText xml:space="preserve"> PAGEREF _Toc54253363 \h </w:instrText>
        </w:r>
        <w:r w:rsidR="002B7977">
          <w:rPr>
            <w:noProof/>
            <w:webHidden/>
          </w:rPr>
        </w:r>
        <w:r w:rsidR="002B7977">
          <w:rPr>
            <w:noProof/>
            <w:webHidden/>
          </w:rPr>
          <w:fldChar w:fldCharType="separate"/>
        </w:r>
        <w:r w:rsidR="002B7977">
          <w:rPr>
            <w:noProof/>
            <w:webHidden/>
          </w:rPr>
          <w:t>41</w:t>
        </w:r>
        <w:r w:rsidR="002B7977">
          <w:rPr>
            <w:noProof/>
            <w:webHidden/>
          </w:rPr>
          <w:fldChar w:fldCharType="end"/>
        </w:r>
      </w:hyperlink>
    </w:p>
    <w:p w14:paraId="18516194" w14:textId="66779704" w:rsidR="002B7977" w:rsidRDefault="008C3015">
      <w:pPr>
        <w:pStyle w:val="TOC3"/>
        <w:tabs>
          <w:tab w:val="right" w:leader="dot" w:pos="9350"/>
        </w:tabs>
        <w:rPr>
          <w:rFonts w:eastAsiaTheme="minorEastAsia" w:cstheme="minorBidi"/>
          <w:i w:val="0"/>
          <w:iCs w:val="0"/>
          <w:noProof/>
          <w:color w:val="auto"/>
          <w:sz w:val="24"/>
          <w:szCs w:val="24"/>
        </w:rPr>
      </w:pPr>
      <w:hyperlink w:anchor="_Toc54253364" w:history="1">
        <w:r w:rsidR="002B7977" w:rsidRPr="00972C3F">
          <w:rPr>
            <w:rStyle w:val="Hyperlink"/>
            <w:noProof/>
          </w:rPr>
          <w:t>CEOS-BP-013B – Dublin Core date [Recommended]</w:t>
        </w:r>
        <w:r w:rsidR="002B7977">
          <w:rPr>
            <w:noProof/>
            <w:webHidden/>
          </w:rPr>
          <w:tab/>
        </w:r>
        <w:r w:rsidR="002B7977">
          <w:rPr>
            <w:noProof/>
            <w:webHidden/>
          </w:rPr>
          <w:fldChar w:fldCharType="begin"/>
        </w:r>
        <w:r w:rsidR="002B7977">
          <w:rPr>
            <w:noProof/>
            <w:webHidden/>
          </w:rPr>
          <w:instrText xml:space="preserve"> PAGEREF _Toc54253364 \h </w:instrText>
        </w:r>
        <w:r w:rsidR="002B7977">
          <w:rPr>
            <w:noProof/>
            <w:webHidden/>
          </w:rPr>
        </w:r>
        <w:r w:rsidR="002B7977">
          <w:rPr>
            <w:noProof/>
            <w:webHidden/>
          </w:rPr>
          <w:fldChar w:fldCharType="separate"/>
        </w:r>
        <w:r w:rsidR="002B7977">
          <w:rPr>
            <w:noProof/>
            <w:webHidden/>
          </w:rPr>
          <w:t>41</w:t>
        </w:r>
        <w:r w:rsidR="002B7977">
          <w:rPr>
            <w:noProof/>
            <w:webHidden/>
          </w:rPr>
          <w:fldChar w:fldCharType="end"/>
        </w:r>
      </w:hyperlink>
    </w:p>
    <w:p w14:paraId="05193A45" w14:textId="58991629" w:rsidR="002B7977" w:rsidRDefault="008C3015">
      <w:pPr>
        <w:pStyle w:val="TOC3"/>
        <w:tabs>
          <w:tab w:val="right" w:leader="dot" w:pos="9350"/>
        </w:tabs>
        <w:rPr>
          <w:rFonts w:eastAsiaTheme="minorEastAsia" w:cstheme="minorBidi"/>
          <w:i w:val="0"/>
          <w:iCs w:val="0"/>
          <w:noProof/>
          <w:color w:val="auto"/>
          <w:sz w:val="24"/>
          <w:szCs w:val="24"/>
        </w:rPr>
      </w:pPr>
      <w:hyperlink w:anchor="_Toc54253365" w:history="1">
        <w:r w:rsidR="002B7977" w:rsidRPr="00972C3F">
          <w:rPr>
            <w:rStyle w:val="Hyperlink"/>
            <w:noProof/>
          </w:rPr>
          <w:t>CEOS-BP-014 - GeoRSS [Recommended]</w:t>
        </w:r>
        <w:r w:rsidR="002B7977">
          <w:rPr>
            <w:noProof/>
            <w:webHidden/>
          </w:rPr>
          <w:tab/>
        </w:r>
        <w:r w:rsidR="002B7977">
          <w:rPr>
            <w:noProof/>
            <w:webHidden/>
          </w:rPr>
          <w:fldChar w:fldCharType="begin"/>
        </w:r>
        <w:r w:rsidR="002B7977">
          <w:rPr>
            <w:noProof/>
            <w:webHidden/>
          </w:rPr>
          <w:instrText xml:space="preserve"> PAGEREF _Toc54253365 \h </w:instrText>
        </w:r>
        <w:r w:rsidR="002B7977">
          <w:rPr>
            <w:noProof/>
            <w:webHidden/>
          </w:rPr>
        </w:r>
        <w:r w:rsidR="002B7977">
          <w:rPr>
            <w:noProof/>
            <w:webHidden/>
          </w:rPr>
          <w:fldChar w:fldCharType="separate"/>
        </w:r>
        <w:r w:rsidR="002B7977">
          <w:rPr>
            <w:noProof/>
            <w:webHidden/>
          </w:rPr>
          <w:t>41</w:t>
        </w:r>
        <w:r w:rsidR="002B7977">
          <w:rPr>
            <w:noProof/>
            <w:webHidden/>
          </w:rPr>
          <w:fldChar w:fldCharType="end"/>
        </w:r>
      </w:hyperlink>
    </w:p>
    <w:p w14:paraId="33DD11D4" w14:textId="20E55427" w:rsidR="002B7977" w:rsidRDefault="008C3015">
      <w:pPr>
        <w:pStyle w:val="TOC3"/>
        <w:tabs>
          <w:tab w:val="right" w:leader="dot" w:pos="9350"/>
        </w:tabs>
        <w:rPr>
          <w:rFonts w:eastAsiaTheme="minorEastAsia" w:cstheme="minorBidi"/>
          <w:i w:val="0"/>
          <w:iCs w:val="0"/>
          <w:noProof/>
          <w:color w:val="auto"/>
          <w:sz w:val="24"/>
          <w:szCs w:val="24"/>
        </w:rPr>
      </w:pPr>
      <w:hyperlink w:anchor="_Toc54253366" w:history="1">
        <w:r w:rsidR="002B7977" w:rsidRPr="00972C3F">
          <w:rPr>
            <w:rStyle w:val="Hyperlink"/>
            <w:noProof/>
          </w:rPr>
          <w:t>CEOS-BP-014B – GeoRSS multi-polygon footprint [Recommended]</w:t>
        </w:r>
        <w:r w:rsidR="002B7977">
          <w:rPr>
            <w:noProof/>
            <w:webHidden/>
          </w:rPr>
          <w:tab/>
        </w:r>
        <w:r w:rsidR="002B7977">
          <w:rPr>
            <w:noProof/>
            <w:webHidden/>
          </w:rPr>
          <w:fldChar w:fldCharType="begin"/>
        </w:r>
        <w:r w:rsidR="002B7977">
          <w:rPr>
            <w:noProof/>
            <w:webHidden/>
          </w:rPr>
          <w:instrText xml:space="preserve"> PAGEREF _Toc54253366 \h </w:instrText>
        </w:r>
        <w:r w:rsidR="002B7977">
          <w:rPr>
            <w:noProof/>
            <w:webHidden/>
          </w:rPr>
        </w:r>
        <w:r w:rsidR="002B7977">
          <w:rPr>
            <w:noProof/>
            <w:webHidden/>
          </w:rPr>
          <w:fldChar w:fldCharType="separate"/>
        </w:r>
        <w:r w:rsidR="002B7977">
          <w:rPr>
            <w:noProof/>
            <w:webHidden/>
          </w:rPr>
          <w:t>41</w:t>
        </w:r>
        <w:r w:rsidR="002B7977">
          <w:rPr>
            <w:noProof/>
            <w:webHidden/>
          </w:rPr>
          <w:fldChar w:fldCharType="end"/>
        </w:r>
      </w:hyperlink>
    </w:p>
    <w:p w14:paraId="4301C4A9" w14:textId="4373EC61" w:rsidR="002B7977" w:rsidRDefault="008C3015">
      <w:pPr>
        <w:pStyle w:val="TOC3"/>
        <w:tabs>
          <w:tab w:val="right" w:leader="dot" w:pos="9350"/>
        </w:tabs>
        <w:rPr>
          <w:rFonts w:eastAsiaTheme="minorEastAsia" w:cstheme="minorBidi"/>
          <w:i w:val="0"/>
          <w:iCs w:val="0"/>
          <w:noProof/>
          <w:color w:val="auto"/>
          <w:sz w:val="24"/>
          <w:szCs w:val="24"/>
        </w:rPr>
      </w:pPr>
      <w:hyperlink w:anchor="_Toc54253367" w:history="1">
        <w:r w:rsidR="002B7977" w:rsidRPr="00972C3F">
          <w:rPr>
            <w:rStyle w:val="Hyperlink"/>
            <w:noProof/>
            <w:lang w:val="en-GB"/>
          </w:rPr>
          <w:t>CEOS-BP-014C – GeoRSS multi-point footprint [Recommended]</w:t>
        </w:r>
        <w:r w:rsidR="002B7977">
          <w:rPr>
            <w:noProof/>
            <w:webHidden/>
          </w:rPr>
          <w:tab/>
        </w:r>
        <w:r w:rsidR="002B7977">
          <w:rPr>
            <w:noProof/>
            <w:webHidden/>
          </w:rPr>
          <w:fldChar w:fldCharType="begin"/>
        </w:r>
        <w:r w:rsidR="002B7977">
          <w:rPr>
            <w:noProof/>
            <w:webHidden/>
          </w:rPr>
          <w:instrText xml:space="preserve"> PAGEREF _Toc54253367 \h </w:instrText>
        </w:r>
        <w:r w:rsidR="002B7977">
          <w:rPr>
            <w:noProof/>
            <w:webHidden/>
          </w:rPr>
        </w:r>
        <w:r w:rsidR="002B7977">
          <w:rPr>
            <w:noProof/>
            <w:webHidden/>
          </w:rPr>
          <w:fldChar w:fldCharType="separate"/>
        </w:r>
        <w:r w:rsidR="002B7977">
          <w:rPr>
            <w:noProof/>
            <w:webHidden/>
          </w:rPr>
          <w:t>43</w:t>
        </w:r>
        <w:r w:rsidR="002B7977">
          <w:rPr>
            <w:noProof/>
            <w:webHidden/>
          </w:rPr>
          <w:fldChar w:fldCharType="end"/>
        </w:r>
      </w:hyperlink>
    </w:p>
    <w:p w14:paraId="35E26EA6" w14:textId="76F90252" w:rsidR="002B7977" w:rsidRDefault="008C3015">
      <w:pPr>
        <w:pStyle w:val="TOC3"/>
        <w:tabs>
          <w:tab w:val="right" w:leader="dot" w:pos="9350"/>
        </w:tabs>
        <w:rPr>
          <w:rFonts w:eastAsiaTheme="minorEastAsia" w:cstheme="minorBidi"/>
          <w:i w:val="0"/>
          <w:iCs w:val="0"/>
          <w:noProof/>
          <w:color w:val="auto"/>
          <w:sz w:val="24"/>
          <w:szCs w:val="24"/>
        </w:rPr>
      </w:pPr>
      <w:hyperlink w:anchor="_Toc54253368" w:history="1">
        <w:r w:rsidR="002B7977" w:rsidRPr="00972C3F">
          <w:rPr>
            <w:rStyle w:val="Hyperlink"/>
            <w:noProof/>
          </w:rPr>
          <w:t>CEOS-BP-014D – GeoRSS multi-line footprint [Recommended]</w:t>
        </w:r>
        <w:r w:rsidR="002B7977">
          <w:rPr>
            <w:noProof/>
            <w:webHidden/>
          </w:rPr>
          <w:tab/>
        </w:r>
        <w:r w:rsidR="002B7977">
          <w:rPr>
            <w:noProof/>
            <w:webHidden/>
          </w:rPr>
          <w:fldChar w:fldCharType="begin"/>
        </w:r>
        <w:r w:rsidR="002B7977">
          <w:rPr>
            <w:noProof/>
            <w:webHidden/>
          </w:rPr>
          <w:instrText xml:space="preserve"> PAGEREF _Toc54253368 \h </w:instrText>
        </w:r>
        <w:r w:rsidR="002B7977">
          <w:rPr>
            <w:noProof/>
            <w:webHidden/>
          </w:rPr>
        </w:r>
        <w:r w:rsidR="002B7977">
          <w:rPr>
            <w:noProof/>
            <w:webHidden/>
          </w:rPr>
          <w:fldChar w:fldCharType="separate"/>
        </w:r>
        <w:r w:rsidR="002B7977">
          <w:rPr>
            <w:noProof/>
            <w:webHidden/>
          </w:rPr>
          <w:t>43</w:t>
        </w:r>
        <w:r w:rsidR="002B7977">
          <w:rPr>
            <w:noProof/>
            <w:webHidden/>
          </w:rPr>
          <w:fldChar w:fldCharType="end"/>
        </w:r>
      </w:hyperlink>
    </w:p>
    <w:p w14:paraId="4ABB9552" w14:textId="3DBBA227" w:rsidR="002B7977" w:rsidRDefault="008C3015">
      <w:pPr>
        <w:pStyle w:val="TOC3"/>
        <w:tabs>
          <w:tab w:val="right" w:leader="dot" w:pos="9350"/>
        </w:tabs>
        <w:rPr>
          <w:rFonts w:eastAsiaTheme="minorEastAsia" w:cstheme="minorBidi"/>
          <w:i w:val="0"/>
          <w:iCs w:val="0"/>
          <w:noProof/>
          <w:color w:val="auto"/>
          <w:sz w:val="24"/>
          <w:szCs w:val="24"/>
        </w:rPr>
      </w:pPr>
      <w:hyperlink w:anchor="_Toc54253369" w:history="1">
        <w:r w:rsidR="002B7977" w:rsidRPr="00972C3F">
          <w:rPr>
            <w:rStyle w:val="Hyperlink"/>
            <w:noProof/>
            <w:lang w:val="en-GB"/>
          </w:rPr>
          <w:t>CEOS-BP-014E – Minimum-bounding rectangle [Optional]</w:t>
        </w:r>
        <w:r w:rsidR="002B7977">
          <w:rPr>
            <w:noProof/>
            <w:webHidden/>
          </w:rPr>
          <w:tab/>
        </w:r>
        <w:r w:rsidR="002B7977">
          <w:rPr>
            <w:noProof/>
            <w:webHidden/>
          </w:rPr>
          <w:fldChar w:fldCharType="begin"/>
        </w:r>
        <w:r w:rsidR="002B7977">
          <w:rPr>
            <w:noProof/>
            <w:webHidden/>
          </w:rPr>
          <w:instrText xml:space="preserve"> PAGEREF _Toc54253369 \h </w:instrText>
        </w:r>
        <w:r w:rsidR="002B7977">
          <w:rPr>
            <w:noProof/>
            <w:webHidden/>
          </w:rPr>
        </w:r>
        <w:r w:rsidR="002B7977">
          <w:rPr>
            <w:noProof/>
            <w:webHidden/>
          </w:rPr>
          <w:fldChar w:fldCharType="separate"/>
        </w:r>
        <w:r w:rsidR="002B7977">
          <w:rPr>
            <w:noProof/>
            <w:webHidden/>
          </w:rPr>
          <w:t>44</w:t>
        </w:r>
        <w:r w:rsidR="002B7977">
          <w:rPr>
            <w:noProof/>
            <w:webHidden/>
          </w:rPr>
          <w:fldChar w:fldCharType="end"/>
        </w:r>
      </w:hyperlink>
    </w:p>
    <w:p w14:paraId="195C3B6A" w14:textId="32C35266" w:rsidR="002B7977" w:rsidRDefault="008C3015">
      <w:pPr>
        <w:pStyle w:val="TOC3"/>
        <w:tabs>
          <w:tab w:val="right" w:leader="dot" w:pos="9350"/>
        </w:tabs>
        <w:rPr>
          <w:rFonts w:eastAsiaTheme="minorEastAsia" w:cstheme="minorBidi"/>
          <w:i w:val="0"/>
          <w:iCs w:val="0"/>
          <w:noProof/>
          <w:color w:val="auto"/>
          <w:sz w:val="24"/>
          <w:szCs w:val="24"/>
        </w:rPr>
      </w:pPr>
      <w:hyperlink w:anchor="_Toc54253370" w:history="1">
        <w:r w:rsidR="002B7977" w:rsidRPr="00972C3F">
          <w:rPr>
            <w:rStyle w:val="Hyperlink"/>
            <w:noProof/>
          </w:rPr>
          <w:t>CEOS-BP-015 - Browse image [Recommended]</w:t>
        </w:r>
        <w:r w:rsidR="002B7977">
          <w:rPr>
            <w:noProof/>
            <w:webHidden/>
          </w:rPr>
          <w:tab/>
        </w:r>
        <w:r w:rsidR="002B7977">
          <w:rPr>
            <w:noProof/>
            <w:webHidden/>
          </w:rPr>
          <w:fldChar w:fldCharType="begin"/>
        </w:r>
        <w:r w:rsidR="002B7977">
          <w:rPr>
            <w:noProof/>
            <w:webHidden/>
          </w:rPr>
          <w:instrText xml:space="preserve"> PAGEREF _Toc54253370 \h </w:instrText>
        </w:r>
        <w:r w:rsidR="002B7977">
          <w:rPr>
            <w:noProof/>
            <w:webHidden/>
          </w:rPr>
        </w:r>
        <w:r w:rsidR="002B7977">
          <w:rPr>
            <w:noProof/>
            <w:webHidden/>
          </w:rPr>
          <w:fldChar w:fldCharType="separate"/>
        </w:r>
        <w:r w:rsidR="002B7977">
          <w:rPr>
            <w:noProof/>
            <w:webHidden/>
          </w:rPr>
          <w:t>45</w:t>
        </w:r>
        <w:r w:rsidR="002B7977">
          <w:rPr>
            <w:noProof/>
            <w:webHidden/>
          </w:rPr>
          <w:fldChar w:fldCharType="end"/>
        </w:r>
      </w:hyperlink>
    </w:p>
    <w:p w14:paraId="02601612" w14:textId="2E22EFDA" w:rsidR="002B7977" w:rsidRDefault="008C3015">
      <w:pPr>
        <w:pStyle w:val="TOC3"/>
        <w:tabs>
          <w:tab w:val="right" w:leader="dot" w:pos="9350"/>
        </w:tabs>
        <w:rPr>
          <w:rFonts w:eastAsiaTheme="minorEastAsia" w:cstheme="minorBidi"/>
          <w:i w:val="0"/>
          <w:iCs w:val="0"/>
          <w:noProof/>
          <w:color w:val="auto"/>
          <w:sz w:val="24"/>
          <w:szCs w:val="24"/>
        </w:rPr>
      </w:pPr>
      <w:hyperlink w:anchor="_Toc54253371" w:history="1">
        <w:r w:rsidR="002B7977" w:rsidRPr="00972C3F">
          <w:rPr>
            <w:rStyle w:val="Hyperlink"/>
            <w:noProof/>
          </w:rPr>
          <w:t>CEOS-BP-015B – Multiple browse images [Optional]</w:t>
        </w:r>
        <w:r w:rsidR="002B7977">
          <w:rPr>
            <w:noProof/>
            <w:webHidden/>
          </w:rPr>
          <w:tab/>
        </w:r>
        <w:r w:rsidR="002B7977">
          <w:rPr>
            <w:noProof/>
            <w:webHidden/>
          </w:rPr>
          <w:fldChar w:fldCharType="begin"/>
        </w:r>
        <w:r w:rsidR="002B7977">
          <w:rPr>
            <w:noProof/>
            <w:webHidden/>
          </w:rPr>
          <w:instrText xml:space="preserve"> PAGEREF _Toc54253371 \h </w:instrText>
        </w:r>
        <w:r w:rsidR="002B7977">
          <w:rPr>
            <w:noProof/>
            <w:webHidden/>
          </w:rPr>
        </w:r>
        <w:r w:rsidR="002B7977">
          <w:rPr>
            <w:noProof/>
            <w:webHidden/>
          </w:rPr>
          <w:fldChar w:fldCharType="separate"/>
        </w:r>
        <w:r w:rsidR="002B7977">
          <w:rPr>
            <w:noProof/>
            <w:webHidden/>
          </w:rPr>
          <w:t>45</w:t>
        </w:r>
        <w:r w:rsidR="002B7977">
          <w:rPr>
            <w:noProof/>
            <w:webHidden/>
          </w:rPr>
          <w:fldChar w:fldCharType="end"/>
        </w:r>
      </w:hyperlink>
    </w:p>
    <w:p w14:paraId="3B3B6BBC" w14:textId="3FF5F471" w:rsidR="002B7977" w:rsidRDefault="008C3015">
      <w:pPr>
        <w:pStyle w:val="TOC3"/>
        <w:tabs>
          <w:tab w:val="right" w:leader="dot" w:pos="9350"/>
        </w:tabs>
        <w:rPr>
          <w:rFonts w:eastAsiaTheme="minorEastAsia" w:cstheme="minorBidi"/>
          <w:i w:val="0"/>
          <w:iCs w:val="0"/>
          <w:noProof/>
          <w:color w:val="auto"/>
          <w:sz w:val="24"/>
          <w:szCs w:val="24"/>
        </w:rPr>
      </w:pPr>
      <w:hyperlink w:anchor="_Toc54253372" w:history="1">
        <w:r w:rsidR="002B7977" w:rsidRPr="00972C3F">
          <w:rPr>
            <w:rStyle w:val="Hyperlink"/>
            <w:noProof/>
            <w:lang w:val="en-GB"/>
          </w:rPr>
          <w:t>CEOS-BP-016 - Data access [Recommended]</w:t>
        </w:r>
        <w:r w:rsidR="002B7977">
          <w:rPr>
            <w:noProof/>
            <w:webHidden/>
          </w:rPr>
          <w:tab/>
        </w:r>
        <w:r w:rsidR="002B7977">
          <w:rPr>
            <w:noProof/>
            <w:webHidden/>
          </w:rPr>
          <w:fldChar w:fldCharType="begin"/>
        </w:r>
        <w:r w:rsidR="002B7977">
          <w:rPr>
            <w:noProof/>
            <w:webHidden/>
          </w:rPr>
          <w:instrText xml:space="preserve"> PAGEREF _Toc54253372 \h </w:instrText>
        </w:r>
        <w:r w:rsidR="002B7977">
          <w:rPr>
            <w:noProof/>
            <w:webHidden/>
          </w:rPr>
        </w:r>
        <w:r w:rsidR="002B7977">
          <w:rPr>
            <w:noProof/>
            <w:webHidden/>
          </w:rPr>
          <w:fldChar w:fldCharType="separate"/>
        </w:r>
        <w:r w:rsidR="002B7977">
          <w:rPr>
            <w:noProof/>
            <w:webHidden/>
          </w:rPr>
          <w:t>46</w:t>
        </w:r>
        <w:r w:rsidR="002B7977">
          <w:rPr>
            <w:noProof/>
            <w:webHidden/>
          </w:rPr>
          <w:fldChar w:fldCharType="end"/>
        </w:r>
      </w:hyperlink>
    </w:p>
    <w:p w14:paraId="71A0D1CE" w14:textId="335942D7" w:rsidR="002B7977" w:rsidRDefault="008C3015">
      <w:pPr>
        <w:pStyle w:val="TOC3"/>
        <w:tabs>
          <w:tab w:val="right" w:leader="dot" w:pos="9350"/>
        </w:tabs>
        <w:rPr>
          <w:rFonts w:eastAsiaTheme="minorEastAsia" w:cstheme="minorBidi"/>
          <w:i w:val="0"/>
          <w:iCs w:val="0"/>
          <w:noProof/>
          <w:color w:val="auto"/>
          <w:sz w:val="24"/>
          <w:szCs w:val="24"/>
        </w:rPr>
      </w:pPr>
      <w:hyperlink w:anchor="_Toc54253373" w:history="1">
        <w:r w:rsidR="002B7977" w:rsidRPr="00972C3F">
          <w:rPr>
            <w:rStyle w:val="Hyperlink"/>
            <w:noProof/>
          </w:rPr>
          <w:t>CEOS-BP-016B - Data access to multiple files [Optional]</w:t>
        </w:r>
        <w:r w:rsidR="002B7977">
          <w:rPr>
            <w:noProof/>
            <w:webHidden/>
          </w:rPr>
          <w:tab/>
        </w:r>
        <w:r w:rsidR="002B7977">
          <w:rPr>
            <w:noProof/>
            <w:webHidden/>
          </w:rPr>
          <w:fldChar w:fldCharType="begin"/>
        </w:r>
        <w:r w:rsidR="002B7977">
          <w:rPr>
            <w:noProof/>
            <w:webHidden/>
          </w:rPr>
          <w:instrText xml:space="preserve"> PAGEREF _Toc54253373 \h </w:instrText>
        </w:r>
        <w:r w:rsidR="002B7977">
          <w:rPr>
            <w:noProof/>
            <w:webHidden/>
          </w:rPr>
        </w:r>
        <w:r w:rsidR="002B7977">
          <w:rPr>
            <w:noProof/>
            <w:webHidden/>
          </w:rPr>
          <w:fldChar w:fldCharType="separate"/>
        </w:r>
        <w:r w:rsidR="002B7977">
          <w:rPr>
            <w:noProof/>
            <w:webHidden/>
          </w:rPr>
          <w:t>46</w:t>
        </w:r>
        <w:r w:rsidR="002B7977">
          <w:rPr>
            <w:noProof/>
            <w:webHidden/>
          </w:rPr>
          <w:fldChar w:fldCharType="end"/>
        </w:r>
      </w:hyperlink>
    </w:p>
    <w:p w14:paraId="419DB9C2" w14:textId="007C6405" w:rsidR="002B7977" w:rsidRDefault="008C3015">
      <w:pPr>
        <w:pStyle w:val="TOC3"/>
        <w:tabs>
          <w:tab w:val="right" w:leader="dot" w:pos="9350"/>
        </w:tabs>
        <w:rPr>
          <w:rFonts w:eastAsiaTheme="minorEastAsia" w:cstheme="minorBidi"/>
          <w:i w:val="0"/>
          <w:iCs w:val="0"/>
          <w:noProof/>
          <w:color w:val="auto"/>
          <w:sz w:val="24"/>
          <w:szCs w:val="24"/>
        </w:rPr>
      </w:pPr>
      <w:hyperlink w:anchor="_Toc54253374" w:history="1">
        <w:r w:rsidR="002B7977" w:rsidRPr="00972C3F">
          <w:rPr>
            <w:rStyle w:val="Hyperlink"/>
            <w:noProof/>
          </w:rPr>
          <w:t>CEOS-BP-016C - Data access for data download and order [Optional]</w:t>
        </w:r>
        <w:r w:rsidR="002B7977">
          <w:rPr>
            <w:noProof/>
            <w:webHidden/>
          </w:rPr>
          <w:tab/>
        </w:r>
        <w:r w:rsidR="002B7977">
          <w:rPr>
            <w:noProof/>
            <w:webHidden/>
          </w:rPr>
          <w:fldChar w:fldCharType="begin"/>
        </w:r>
        <w:r w:rsidR="002B7977">
          <w:rPr>
            <w:noProof/>
            <w:webHidden/>
          </w:rPr>
          <w:instrText xml:space="preserve"> PAGEREF _Toc54253374 \h </w:instrText>
        </w:r>
        <w:r w:rsidR="002B7977">
          <w:rPr>
            <w:noProof/>
            <w:webHidden/>
          </w:rPr>
        </w:r>
        <w:r w:rsidR="002B7977">
          <w:rPr>
            <w:noProof/>
            <w:webHidden/>
          </w:rPr>
          <w:fldChar w:fldCharType="separate"/>
        </w:r>
        <w:r w:rsidR="002B7977">
          <w:rPr>
            <w:noProof/>
            <w:webHidden/>
          </w:rPr>
          <w:t>46</w:t>
        </w:r>
        <w:r w:rsidR="002B7977">
          <w:rPr>
            <w:noProof/>
            <w:webHidden/>
          </w:rPr>
          <w:fldChar w:fldCharType="end"/>
        </w:r>
      </w:hyperlink>
    </w:p>
    <w:p w14:paraId="5AEC0CEF" w14:textId="2798E6E1" w:rsidR="002B7977" w:rsidRDefault="008C3015">
      <w:pPr>
        <w:pStyle w:val="TOC2"/>
        <w:tabs>
          <w:tab w:val="left" w:pos="880"/>
          <w:tab w:val="right" w:leader="dot" w:pos="9350"/>
        </w:tabs>
        <w:rPr>
          <w:rFonts w:eastAsiaTheme="minorEastAsia" w:cstheme="minorBidi"/>
          <w:smallCaps w:val="0"/>
          <w:noProof/>
          <w:color w:val="auto"/>
          <w:sz w:val="24"/>
          <w:szCs w:val="24"/>
        </w:rPr>
      </w:pPr>
      <w:hyperlink w:anchor="_Toc54253375" w:history="1">
        <w:r w:rsidR="002B7977" w:rsidRPr="00972C3F">
          <w:rPr>
            <w:rStyle w:val="Hyperlink"/>
            <w:noProof/>
          </w:rPr>
          <w:t>2.5</w:t>
        </w:r>
        <w:r w:rsidR="002B7977">
          <w:rPr>
            <w:rFonts w:eastAsiaTheme="minorEastAsia" w:cstheme="minorBidi"/>
            <w:smallCaps w:val="0"/>
            <w:noProof/>
            <w:color w:val="auto"/>
            <w:sz w:val="24"/>
            <w:szCs w:val="24"/>
          </w:rPr>
          <w:tab/>
        </w:r>
        <w:r w:rsidR="002B7977" w:rsidRPr="00972C3F">
          <w:rPr>
            <w:rStyle w:val="Hyperlink"/>
            <w:noProof/>
          </w:rPr>
          <w:t>Exceptions</w:t>
        </w:r>
        <w:r w:rsidR="002B7977">
          <w:rPr>
            <w:noProof/>
            <w:webHidden/>
          </w:rPr>
          <w:tab/>
        </w:r>
        <w:r w:rsidR="002B7977">
          <w:rPr>
            <w:noProof/>
            <w:webHidden/>
          </w:rPr>
          <w:fldChar w:fldCharType="begin"/>
        </w:r>
        <w:r w:rsidR="002B7977">
          <w:rPr>
            <w:noProof/>
            <w:webHidden/>
          </w:rPr>
          <w:instrText xml:space="preserve"> PAGEREF _Toc54253375 \h </w:instrText>
        </w:r>
        <w:r w:rsidR="002B7977">
          <w:rPr>
            <w:noProof/>
            <w:webHidden/>
          </w:rPr>
        </w:r>
        <w:r w:rsidR="002B7977">
          <w:rPr>
            <w:noProof/>
            <w:webHidden/>
          </w:rPr>
          <w:fldChar w:fldCharType="separate"/>
        </w:r>
        <w:r w:rsidR="002B7977">
          <w:rPr>
            <w:noProof/>
            <w:webHidden/>
          </w:rPr>
          <w:t>46</w:t>
        </w:r>
        <w:r w:rsidR="002B7977">
          <w:rPr>
            <w:noProof/>
            <w:webHidden/>
          </w:rPr>
          <w:fldChar w:fldCharType="end"/>
        </w:r>
      </w:hyperlink>
    </w:p>
    <w:p w14:paraId="2CB91547" w14:textId="3F325541" w:rsidR="002B7977" w:rsidRDefault="008C3015">
      <w:pPr>
        <w:pStyle w:val="TOC3"/>
        <w:tabs>
          <w:tab w:val="right" w:leader="dot" w:pos="9350"/>
        </w:tabs>
        <w:rPr>
          <w:rFonts w:eastAsiaTheme="minorEastAsia" w:cstheme="minorBidi"/>
          <w:i w:val="0"/>
          <w:iCs w:val="0"/>
          <w:noProof/>
          <w:color w:val="auto"/>
          <w:sz w:val="24"/>
          <w:szCs w:val="24"/>
        </w:rPr>
      </w:pPr>
      <w:hyperlink w:anchor="_Toc54253376" w:history="1">
        <w:r w:rsidR="002B7977" w:rsidRPr="00972C3F">
          <w:rPr>
            <w:rStyle w:val="Hyperlink"/>
            <w:noProof/>
          </w:rPr>
          <w:t>CEOS-BP-017 - Exception codes [Recommended]</w:t>
        </w:r>
        <w:r w:rsidR="002B7977">
          <w:rPr>
            <w:noProof/>
            <w:webHidden/>
          </w:rPr>
          <w:tab/>
        </w:r>
        <w:r w:rsidR="002B7977">
          <w:rPr>
            <w:noProof/>
            <w:webHidden/>
          </w:rPr>
          <w:fldChar w:fldCharType="begin"/>
        </w:r>
        <w:r w:rsidR="002B7977">
          <w:rPr>
            <w:noProof/>
            <w:webHidden/>
          </w:rPr>
          <w:instrText xml:space="preserve"> PAGEREF _Toc54253376 \h </w:instrText>
        </w:r>
        <w:r w:rsidR="002B7977">
          <w:rPr>
            <w:noProof/>
            <w:webHidden/>
          </w:rPr>
        </w:r>
        <w:r w:rsidR="002B7977">
          <w:rPr>
            <w:noProof/>
            <w:webHidden/>
          </w:rPr>
          <w:fldChar w:fldCharType="separate"/>
        </w:r>
        <w:r w:rsidR="002B7977">
          <w:rPr>
            <w:noProof/>
            <w:webHidden/>
          </w:rPr>
          <w:t>46</w:t>
        </w:r>
        <w:r w:rsidR="002B7977">
          <w:rPr>
            <w:noProof/>
            <w:webHidden/>
          </w:rPr>
          <w:fldChar w:fldCharType="end"/>
        </w:r>
      </w:hyperlink>
    </w:p>
    <w:p w14:paraId="53720036" w14:textId="0D19EBBC" w:rsidR="002B7977" w:rsidRDefault="008C3015">
      <w:pPr>
        <w:pStyle w:val="TOC2"/>
        <w:tabs>
          <w:tab w:val="left" w:pos="880"/>
          <w:tab w:val="right" w:leader="dot" w:pos="9350"/>
        </w:tabs>
        <w:rPr>
          <w:rFonts w:eastAsiaTheme="minorEastAsia" w:cstheme="minorBidi"/>
          <w:smallCaps w:val="0"/>
          <w:noProof/>
          <w:color w:val="auto"/>
          <w:sz w:val="24"/>
          <w:szCs w:val="24"/>
        </w:rPr>
      </w:pPr>
      <w:hyperlink w:anchor="_Toc54253377" w:history="1">
        <w:r w:rsidR="002B7977" w:rsidRPr="00972C3F">
          <w:rPr>
            <w:rStyle w:val="Hyperlink"/>
            <w:noProof/>
          </w:rPr>
          <w:t>2.6</w:t>
        </w:r>
        <w:r w:rsidR="002B7977">
          <w:rPr>
            <w:rFonts w:eastAsiaTheme="minorEastAsia" w:cstheme="minorBidi"/>
            <w:smallCaps w:val="0"/>
            <w:noProof/>
            <w:color w:val="auto"/>
            <w:sz w:val="24"/>
            <w:szCs w:val="24"/>
          </w:rPr>
          <w:tab/>
        </w:r>
        <w:r w:rsidR="002B7977" w:rsidRPr="00972C3F">
          <w:rPr>
            <w:rStyle w:val="Hyperlink"/>
            <w:noProof/>
          </w:rPr>
          <w:t>Future discussions</w:t>
        </w:r>
        <w:r w:rsidR="002B7977">
          <w:rPr>
            <w:noProof/>
            <w:webHidden/>
          </w:rPr>
          <w:tab/>
        </w:r>
        <w:r w:rsidR="002B7977">
          <w:rPr>
            <w:noProof/>
            <w:webHidden/>
          </w:rPr>
          <w:fldChar w:fldCharType="begin"/>
        </w:r>
        <w:r w:rsidR="002B7977">
          <w:rPr>
            <w:noProof/>
            <w:webHidden/>
          </w:rPr>
          <w:instrText xml:space="preserve"> PAGEREF _Toc54253377 \h </w:instrText>
        </w:r>
        <w:r w:rsidR="002B7977">
          <w:rPr>
            <w:noProof/>
            <w:webHidden/>
          </w:rPr>
        </w:r>
        <w:r w:rsidR="002B7977">
          <w:rPr>
            <w:noProof/>
            <w:webHidden/>
          </w:rPr>
          <w:fldChar w:fldCharType="separate"/>
        </w:r>
        <w:r w:rsidR="002B7977">
          <w:rPr>
            <w:noProof/>
            <w:webHidden/>
          </w:rPr>
          <w:t>47</w:t>
        </w:r>
        <w:r w:rsidR="002B7977">
          <w:rPr>
            <w:noProof/>
            <w:webHidden/>
          </w:rPr>
          <w:fldChar w:fldCharType="end"/>
        </w:r>
      </w:hyperlink>
    </w:p>
    <w:p w14:paraId="577EF307" w14:textId="5D27855F" w:rsidR="002B7977" w:rsidRDefault="008C3015">
      <w:pPr>
        <w:pStyle w:val="TOC1"/>
        <w:tabs>
          <w:tab w:val="left" w:pos="440"/>
          <w:tab w:val="right" w:leader="dot" w:pos="9350"/>
        </w:tabs>
        <w:rPr>
          <w:rFonts w:eastAsiaTheme="minorEastAsia" w:cstheme="minorBidi"/>
          <w:b w:val="0"/>
          <w:bCs w:val="0"/>
          <w:caps w:val="0"/>
          <w:noProof/>
          <w:color w:val="auto"/>
          <w:sz w:val="24"/>
          <w:szCs w:val="24"/>
        </w:rPr>
      </w:pPr>
      <w:hyperlink w:anchor="_Toc54253378" w:history="1">
        <w:r w:rsidR="002B7977" w:rsidRPr="00972C3F">
          <w:rPr>
            <w:rStyle w:val="Hyperlink"/>
            <w:noProof/>
          </w:rPr>
          <w:t>3</w:t>
        </w:r>
        <w:r w:rsidR="002B7977">
          <w:rPr>
            <w:rFonts w:eastAsiaTheme="minorEastAsia" w:cstheme="minorBidi"/>
            <w:b w:val="0"/>
            <w:bCs w:val="0"/>
            <w:caps w:val="0"/>
            <w:noProof/>
            <w:color w:val="auto"/>
            <w:sz w:val="24"/>
            <w:szCs w:val="24"/>
          </w:rPr>
          <w:tab/>
        </w:r>
        <w:r w:rsidR="002B7977" w:rsidRPr="00972C3F">
          <w:rPr>
            <w:rStyle w:val="Hyperlink"/>
            <w:noProof/>
          </w:rPr>
          <w:t>Closer look on implementations</w:t>
        </w:r>
        <w:r w:rsidR="002B7977">
          <w:rPr>
            <w:noProof/>
            <w:webHidden/>
          </w:rPr>
          <w:tab/>
        </w:r>
        <w:r w:rsidR="002B7977">
          <w:rPr>
            <w:noProof/>
            <w:webHidden/>
          </w:rPr>
          <w:fldChar w:fldCharType="begin"/>
        </w:r>
        <w:r w:rsidR="002B7977">
          <w:rPr>
            <w:noProof/>
            <w:webHidden/>
          </w:rPr>
          <w:instrText xml:space="preserve"> PAGEREF _Toc54253378 \h </w:instrText>
        </w:r>
        <w:r w:rsidR="002B7977">
          <w:rPr>
            <w:noProof/>
            <w:webHidden/>
          </w:rPr>
        </w:r>
        <w:r w:rsidR="002B7977">
          <w:rPr>
            <w:noProof/>
            <w:webHidden/>
          </w:rPr>
          <w:fldChar w:fldCharType="separate"/>
        </w:r>
        <w:r w:rsidR="002B7977">
          <w:rPr>
            <w:noProof/>
            <w:webHidden/>
          </w:rPr>
          <w:t>48</w:t>
        </w:r>
        <w:r w:rsidR="002B7977">
          <w:rPr>
            <w:noProof/>
            <w:webHidden/>
          </w:rPr>
          <w:fldChar w:fldCharType="end"/>
        </w:r>
      </w:hyperlink>
    </w:p>
    <w:p w14:paraId="3C3E4476" w14:textId="54C7A4DB" w:rsidR="002B7977" w:rsidRDefault="008C3015">
      <w:pPr>
        <w:pStyle w:val="TOC2"/>
        <w:tabs>
          <w:tab w:val="left" w:pos="880"/>
          <w:tab w:val="right" w:leader="dot" w:pos="9350"/>
        </w:tabs>
        <w:rPr>
          <w:rFonts w:eastAsiaTheme="minorEastAsia" w:cstheme="minorBidi"/>
          <w:smallCaps w:val="0"/>
          <w:noProof/>
          <w:color w:val="auto"/>
          <w:sz w:val="24"/>
          <w:szCs w:val="24"/>
        </w:rPr>
      </w:pPr>
      <w:hyperlink w:anchor="_Toc54253379" w:history="1">
        <w:r w:rsidR="002B7977" w:rsidRPr="00972C3F">
          <w:rPr>
            <w:rStyle w:val="Hyperlink"/>
            <w:noProof/>
          </w:rPr>
          <w:t>3.1</w:t>
        </w:r>
        <w:r w:rsidR="002B7977">
          <w:rPr>
            <w:rFonts w:eastAsiaTheme="minorEastAsia" w:cstheme="minorBidi"/>
            <w:smallCaps w:val="0"/>
            <w:noProof/>
            <w:color w:val="auto"/>
            <w:sz w:val="24"/>
            <w:szCs w:val="24"/>
          </w:rPr>
          <w:tab/>
        </w:r>
        <w:r w:rsidR="002B7977" w:rsidRPr="00972C3F">
          <w:rPr>
            <w:rStyle w:val="Hyperlink"/>
            <w:noProof/>
          </w:rPr>
          <w:t>Basics</w:t>
        </w:r>
        <w:r w:rsidR="002B7977">
          <w:rPr>
            <w:noProof/>
            <w:webHidden/>
          </w:rPr>
          <w:tab/>
        </w:r>
        <w:r w:rsidR="002B7977">
          <w:rPr>
            <w:noProof/>
            <w:webHidden/>
          </w:rPr>
          <w:fldChar w:fldCharType="begin"/>
        </w:r>
        <w:r w:rsidR="002B7977">
          <w:rPr>
            <w:noProof/>
            <w:webHidden/>
          </w:rPr>
          <w:instrText xml:space="preserve"> PAGEREF _Toc54253379 \h </w:instrText>
        </w:r>
        <w:r w:rsidR="002B7977">
          <w:rPr>
            <w:noProof/>
            <w:webHidden/>
          </w:rPr>
        </w:r>
        <w:r w:rsidR="002B7977">
          <w:rPr>
            <w:noProof/>
            <w:webHidden/>
          </w:rPr>
          <w:fldChar w:fldCharType="separate"/>
        </w:r>
        <w:r w:rsidR="002B7977">
          <w:rPr>
            <w:noProof/>
            <w:webHidden/>
          </w:rPr>
          <w:t>48</w:t>
        </w:r>
        <w:r w:rsidR="002B7977">
          <w:rPr>
            <w:noProof/>
            <w:webHidden/>
          </w:rPr>
          <w:fldChar w:fldCharType="end"/>
        </w:r>
      </w:hyperlink>
    </w:p>
    <w:p w14:paraId="3BD53271" w14:textId="6244683E" w:rsidR="002B7977" w:rsidRDefault="008C3015">
      <w:pPr>
        <w:pStyle w:val="TOC3"/>
        <w:tabs>
          <w:tab w:val="left" w:pos="1100"/>
          <w:tab w:val="right" w:leader="dot" w:pos="9350"/>
        </w:tabs>
        <w:rPr>
          <w:rFonts w:eastAsiaTheme="minorEastAsia" w:cstheme="minorBidi"/>
          <w:i w:val="0"/>
          <w:iCs w:val="0"/>
          <w:noProof/>
          <w:color w:val="auto"/>
          <w:sz w:val="24"/>
          <w:szCs w:val="24"/>
        </w:rPr>
      </w:pPr>
      <w:hyperlink w:anchor="_Toc54253380" w:history="1">
        <w:r w:rsidR="002B7977" w:rsidRPr="00972C3F">
          <w:rPr>
            <w:rStyle w:val="Hyperlink"/>
            <w:noProof/>
          </w:rPr>
          <w:t>3.1.1</w:t>
        </w:r>
        <w:r w:rsidR="002B7977">
          <w:rPr>
            <w:rFonts w:eastAsiaTheme="minorEastAsia" w:cstheme="minorBidi"/>
            <w:i w:val="0"/>
            <w:iCs w:val="0"/>
            <w:noProof/>
            <w:color w:val="auto"/>
            <w:sz w:val="24"/>
            <w:szCs w:val="24"/>
          </w:rPr>
          <w:tab/>
        </w:r>
        <w:r w:rsidR="002B7977" w:rsidRPr="00972C3F">
          <w:rPr>
            <w:rStyle w:val="Hyperlink"/>
            <w:noProof/>
          </w:rPr>
          <w:t>OSDD URL</w:t>
        </w:r>
        <w:r w:rsidR="002B7977">
          <w:rPr>
            <w:noProof/>
            <w:webHidden/>
          </w:rPr>
          <w:tab/>
        </w:r>
        <w:r w:rsidR="002B7977">
          <w:rPr>
            <w:noProof/>
            <w:webHidden/>
          </w:rPr>
          <w:fldChar w:fldCharType="begin"/>
        </w:r>
        <w:r w:rsidR="002B7977">
          <w:rPr>
            <w:noProof/>
            <w:webHidden/>
          </w:rPr>
          <w:instrText xml:space="preserve"> PAGEREF _Toc54253380 \h </w:instrText>
        </w:r>
        <w:r w:rsidR="002B7977">
          <w:rPr>
            <w:noProof/>
            <w:webHidden/>
          </w:rPr>
        </w:r>
        <w:r w:rsidR="002B7977">
          <w:rPr>
            <w:noProof/>
            <w:webHidden/>
          </w:rPr>
          <w:fldChar w:fldCharType="separate"/>
        </w:r>
        <w:r w:rsidR="002B7977">
          <w:rPr>
            <w:noProof/>
            <w:webHidden/>
          </w:rPr>
          <w:t>48</w:t>
        </w:r>
        <w:r w:rsidR="002B7977">
          <w:rPr>
            <w:noProof/>
            <w:webHidden/>
          </w:rPr>
          <w:fldChar w:fldCharType="end"/>
        </w:r>
      </w:hyperlink>
    </w:p>
    <w:p w14:paraId="7CFCEF24" w14:textId="15C8214B" w:rsidR="002B7977" w:rsidRDefault="008C3015">
      <w:pPr>
        <w:pStyle w:val="TOC4"/>
        <w:tabs>
          <w:tab w:val="left" w:pos="1540"/>
          <w:tab w:val="right" w:leader="dot" w:pos="9350"/>
        </w:tabs>
        <w:rPr>
          <w:rFonts w:eastAsiaTheme="minorEastAsia" w:cstheme="minorBidi"/>
          <w:noProof/>
          <w:color w:val="auto"/>
          <w:sz w:val="24"/>
          <w:szCs w:val="24"/>
        </w:rPr>
      </w:pPr>
      <w:hyperlink w:anchor="_Toc54253381" w:history="1">
        <w:r w:rsidR="002B7977" w:rsidRPr="00972C3F">
          <w:rPr>
            <w:rStyle w:val="Hyperlink"/>
            <w:noProof/>
          </w:rPr>
          <w:t>3.1.1.1</w:t>
        </w:r>
        <w:r w:rsidR="002B7977">
          <w:rPr>
            <w:rFonts w:eastAsiaTheme="minorEastAsia" w:cstheme="minorBidi"/>
            <w:noProof/>
            <w:color w:val="auto"/>
            <w:sz w:val="24"/>
            <w:szCs w:val="24"/>
          </w:rPr>
          <w:tab/>
        </w:r>
        <w:r w:rsidR="002B7977" w:rsidRPr="00972C3F">
          <w:rPr>
            <w:rStyle w:val="Hyperlink"/>
            <w:noProof/>
          </w:rPr>
          <w:t>Collection Level</w:t>
        </w:r>
        <w:r w:rsidR="002B7977">
          <w:rPr>
            <w:noProof/>
            <w:webHidden/>
          </w:rPr>
          <w:tab/>
        </w:r>
        <w:r w:rsidR="002B7977">
          <w:rPr>
            <w:noProof/>
            <w:webHidden/>
          </w:rPr>
          <w:fldChar w:fldCharType="begin"/>
        </w:r>
        <w:r w:rsidR="002B7977">
          <w:rPr>
            <w:noProof/>
            <w:webHidden/>
          </w:rPr>
          <w:instrText xml:space="preserve"> PAGEREF _Toc54253381 \h </w:instrText>
        </w:r>
        <w:r w:rsidR="002B7977">
          <w:rPr>
            <w:noProof/>
            <w:webHidden/>
          </w:rPr>
        </w:r>
        <w:r w:rsidR="002B7977">
          <w:rPr>
            <w:noProof/>
            <w:webHidden/>
          </w:rPr>
          <w:fldChar w:fldCharType="separate"/>
        </w:r>
        <w:r w:rsidR="002B7977">
          <w:rPr>
            <w:noProof/>
            <w:webHidden/>
          </w:rPr>
          <w:t>48</w:t>
        </w:r>
        <w:r w:rsidR="002B7977">
          <w:rPr>
            <w:noProof/>
            <w:webHidden/>
          </w:rPr>
          <w:fldChar w:fldCharType="end"/>
        </w:r>
      </w:hyperlink>
    </w:p>
    <w:p w14:paraId="0E6F2CF8" w14:textId="59E0FEAC" w:rsidR="002B7977" w:rsidRDefault="008C3015">
      <w:pPr>
        <w:pStyle w:val="TOC4"/>
        <w:tabs>
          <w:tab w:val="left" w:pos="1540"/>
          <w:tab w:val="right" w:leader="dot" w:pos="9350"/>
        </w:tabs>
        <w:rPr>
          <w:rFonts w:eastAsiaTheme="minorEastAsia" w:cstheme="minorBidi"/>
          <w:noProof/>
          <w:color w:val="auto"/>
          <w:sz w:val="24"/>
          <w:szCs w:val="24"/>
        </w:rPr>
      </w:pPr>
      <w:hyperlink w:anchor="_Toc54253382" w:history="1">
        <w:r w:rsidR="002B7977" w:rsidRPr="00972C3F">
          <w:rPr>
            <w:rStyle w:val="Hyperlink"/>
            <w:noProof/>
          </w:rPr>
          <w:t>3.1.1.2</w:t>
        </w:r>
        <w:r w:rsidR="002B7977">
          <w:rPr>
            <w:rFonts w:eastAsiaTheme="minorEastAsia" w:cstheme="minorBidi"/>
            <w:noProof/>
            <w:color w:val="auto"/>
            <w:sz w:val="24"/>
            <w:szCs w:val="24"/>
          </w:rPr>
          <w:tab/>
        </w:r>
        <w:r w:rsidR="002B7977" w:rsidRPr="00972C3F">
          <w:rPr>
            <w:rStyle w:val="Hyperlink"/>
            <w:noProof/>
          </w:rPr>
          <w:t>Granule Level (examples)</w:t>
        </w:r>
        <w:r w:rsidR="002B7977">
          <w:rPr>
            <w:noProof/>
            <w:webHidden/>
          </w:rPr>
          <w:tab/>
        </w:r>
        <w:r w:rsidR="002B7977">
          <w:rPr>
            <w:noProof/>
            <w:webHidden/>
          </w:rPr>
          <w:fldChar w:fldCharType="begin"/>
        </w:r>
        <w:r w:rsidR="002B7977">
          <w:rPr>
            <w:noProof/>
            <w:webHidden/>
          </w:rPr>
          <w:instrText xml:space="preserve"> PAGEREF _Toc54253382 \h </w:instrText>
        </w:r>
        <w:r w:rsidR="002B7977">
          <w:rPr>
            <w:noProof/>
            <w:webHidden/>
          </w:rPr>
        </w:r>
        <w:r w:rsidR="002B7977">
          <w:rPr>
            <w:noProof/>
            <w:webHidden/>
          </w:rPr>
          <w:fldChar w:fldCharType="separate"/>
        </w:r>
        <w:r w:rsidR="002B7977">
          <w:rPr>
            <w:noProof/>
            <w:webHidden/>
          </w:rPr>
          <w:t>48</w:t>
        </w:r>
        <w:r w:rsidR="002B7977">
          <w:rPr>
            <w:noProof/>
            <w:webHidden/>
          </w:rPr>
          <w:fldChar w:fldCharType="end"/>
        </w:r>
      </w:hyperlink>
    </w:p>
    <w:p w14:paraId="5A1CE75B" w14:textId="0029DB5C" w:rsidR="002B7977" w:rsidRDefault="008C3015">
      <w:pPr>
        <w:pStyle w:val="TOC3"/>
        <w:tabs>
          <w:tab w:val="left" w:pos="1100"/>
          <w:tab w:val="right" w:leader="dot" w:pos="9350"/>
        </w:tabs>
        <w:rPr>
          <w:rFonts w:eastAsiaTheme="minorEastAsia" w:cstheme="minorBidi"/>
          <w:i w:val="0"/>
          <w:iCs w:val="0"/>
          <w:noProof/>
          <w:color w:val="auto"/>
          <w:sz w:val="24"/>
          <w:szCs w:val="24"/>
        </w:rPr>
      </w:pPr>
      <w:hyperlink w:anchor="_Toc54253383" w:history="1">
        <w:r w:rsidR="002B7977" w:rsidRPr="00972C3F">
          <w:rPr>
            <w:rStyle w:val="Hyperlink"/>
            <w:noProof/>
          </w:rPr>
          <w:t>3.1.2</w:t>
        </w:r>
        <w:r w:rsidR="002B7977">
          <w:rPr>
            <w:rFonts w:eastAsiaTheme="minorEastAsia" w:cstheme="minorBidi"/>
            <w:i w:val="0"/>
            <w:iCs w:val="0"/>
            <w:noProof/>
            <w:color w:val="auto"/>
            <w:sz w:val="24"/>
            <w:szCs w:val="24"/>
          </w:rPr>
          <w:tab/>
        </w:r>
        <w:r w:rsidR="002B7977" w:rsidRPr="00972C3F">
          <w:rPr>
            <w:rStyle w:val="Hyperlink"/>
            <w:noProof/>
          </w:rPr>
          <w:t>Search URL</w:t>
        </w:r>
        <w:r w:rsidR="002B7977">
          <w:rPr>
            <w:noProof/>
            <w:webHidden/>
          </w:rPr>
          <w:tab/>
        </w:r>
        <w:r w:rsidR="002B7977">
          <w:rPr>
            <w:noProof/>
            <w:webHidden/>
          </w:rPr>
          <w:fldChar w:fldCharType="begin"/>
        </w:r>
        <w:r w:rsidR="002B7977">
          <w:rPr>
            <w:noProof/>
            <w:webHidden/>
          </w:rPr>
          <w:instrText xml:space="preserve"> PAGEREF _Toc54253383 \h </w:instrText>
        </w:r>
        <w:r w:rsidR="002B7977">
          <w:rPr>
            <w:noProof/>
            <w:webHidden/>
          </w:rPr>
        </w:r>
        <w:r w:rsidR="002B7977">
          <w:rPr>
            <w:noProof/>
            <w:webHidden/>
          </w:rPr>
          <w:fldChar w:fldCharType="separate"/>
        </w:r>
        <w:r w:rsidR="002B7977">
          <w:rPr>
            <w:noProof/>
            <w:webHidden/>
          </w:rPr>
          <w:t>49</w:t>
        </w:r>
        <w:r w:rsidR="002B7977">
          <w:rPr>
            <w:noProof/>
            <w:webHidden/>
          </w:rPr>
          <w:fldChar w:fldCharType="end"/>
        </w:r>
      </w:hyperlink>
    </w:p>
    <w:p w14:paraId="21E46FEB" w14:textId="1FE90B8A" w:rsidR="002B7977" w:rsidRDefault="008C3015">
      <w:pPr>
        <w:pStyle w:val="TOC4"/>
        <w:tabs>
          <w:tab w:val="left" w:pos="1540"/>
          <w:tab w:val="right" w:leader="dot" w:pos="9350"/>
        </w:tabs>
        <w:rPr>
          <w:rFonts w:eastAsiaTheme="minorEastAsia" w:cstheme="minorBidi"/>
          <w:noProof/>
          <w:color w:val="auto"/>
          <w:sz w:val="24"/>
          <w:szCs w:val="24"/>
        </w:rPr>
      </w:pPr>
      <w:hyperlink w:anchor="_Toc54253384" w:history="1">
        <w:r w:rsidR="002B7977" w:rsidRPr="00972C3F">
          <w:rPr>
            <w:rStyle w:val="Hyperlink"/>
            <w:noProof/>
          </w:rPr>
          <w:t>3.1.2.1</w:t>
        </w:r>
        <w:r w:rsidR="002B7977">
          <w:rPr>
            <w:rFonts w:eastAsiaTheme="minorEastAsia" w:cstheme="minorBidi"/>
            <w:noProof/>
            <w:color w:val="auto"/>
            <w:sz w:val="24"/>
            <w:szCs w:val="24"/>
          </w:rPr>
          <w:tab/>
        </w:r>
        <w:r w:rsidR="002B7977" w:rsidRPr="00972C3F">
          <w:rPr>
            <w:rStyle w:val="Hyperlink"/>
            <w:noProof/>
          </w:rPr>
          <w:t>Collection Level</w:t>
        </w:r>
        <w:r w:rsidR="002B7977">
          <w:rPr>
            <w:noProof/>
            <w:webHidden/>
          </w:rPr>
          <w:tab/>
        </w:r>
        <w:r w:rsidR="002B7977">
          <w:rPr>
            <w:noProof/>
            <w:webHidden/>
          </w:rPr>
          <w:fldChar w:fldCharType="begin"/>
        </w:r>
        <w:r w:rsidR="002B7977">
          <w:rPr>
            <w:noProof/>
            <w:webHidden/>
          </w:rPr>
          <w:instrText xml:space="preserve"> PAGEREF _Toc54253384 \h </w:instrText>
        </w:r>
        <w:r w:rsidR="002B7977">
          <w:rPr>
            <w:noProof/>
            <w:webHidden/>
          </w:rPr>
        </w:r>
        <w:r w:rsidR="002B7977">
          <w:rPr>
            <w:noProof/>
            <w:webHidden/>
          </w:rPr>
          <w:fldChar w:fldCharType="separate"/>
        </w:r>
        <w:r w:rsidR="002B7977">
          <w:rPr>
            <w:noProof/>
            <w:webHidden/>
          </w:rPr>
          <w:t>49</w:t>
        </w:r>
        <w:r w:rsidR="002B7977">
          <w:rPr>
            <w:noProof/>
            <w:webHidden/>
          </w:rPr>
          <w:fldChar w:fldCharType="end"/>
        </w:r>
      </w:hyperlink>
    </w:p>
    <w:p w14:paraId="53A64663" w14:textId="4D899D4D" w:rsidR="002B7977" w:rsidRDefault="008C3015">
      <w:pPr>
        <w:pStyle w:val="TOC4"/>
        <w:tabs>
          <w:tab w:val="left" w:pos="1540"/>
          <w:tab w:val="right" w:leader="dot" w:pos="9350"/>
        </w:tabs>
        <w:rPr>
          <w:rFonts w:eastAsiaTheme="minorEastAsia" w:cstheme="minorBidi"/>
          <w:noProof/>
          <w:color w:val="auto"/>
          <w:sz w:val="24"/>
          <w:szCs w:val="24"/>
        </w:rPr>
      </w:pPr>
      <w:hyperlink w:anchor="_Toc54253385" w:history="1">
        <w:r w:rsidR="002B7977" w:rsidRPr="00972C3F">
          <w:rPr>
            <w:rStyle w:val="Hyperlink"/>
            <w:noProof/>
          </w:rPr>
          <w:t>3.1.2.2</w:t>
        </w:r>
        <w:r w:rsidR="002B7977">
          <w:rPr>
            <w:rFonts w:eastAsiaTheme="minorEastAsia" w:cstheme="minorBidi"/>
            <w:noProof/>
            <w:color w:val="auto"/>
            <w:sz w:val="24"/>
            <w:szCs w:val="24"/>
          </w:rPr>
          <w:tab/>
        </w:r>
        <w:r w:rsidR="002B7977" w:rsidRPr="00972C3F">
          <w:rPr>
            <w:rStyle w:val="Hyperlink"/>
            <w:noProof/>
          </w:rPr>
          <w:t>Granule Level (examples)</w:t>
        </w:r>
        <w:r w:rsidR="002B7977">
          <w:rPr>
            <w:noProof/>
            <w:webHidden/>
          </w:rPr>
          <w:tab/>
        </w:r>
        <w:r w:rsidR="002B7977">
          <w:rPr>
            <w:noProof/>
            <w:webHidden/>
          </w:rPr>
          <w:fldChar w:fldCharType="begin"/>
        </w:r>
        <w:r w:rsidR="002B7977">
          <w:rPr>
            <w:noProof/>
            <w:webHidden/>
          </w:rPr>
          <w:instrText xml:space="preserve"> PAGEREF _Toc54253385 \h </w:instrText>
        </w:r>
        <w:r w:rsidR="002B7977">
          <w:rPr>
            <w:noProof/>
            <w:webHidden/>
          </w:rPr>
        </w:r>
        <w:r w:rsidR="002B7977">
          <w:rPr>
            <w:noProof/>
            <w:webHidden/>
          </w:rPr>
          <w:fldChar w:fldCharType="separate"/>
        </w:r>
        <w:r w:rsidR="002B7977">
          <w:rPr>
            <w:noProof/>
            <w:webHidden/>
          </w:rPr>
          <w:t>49</w:t>
        </w:r>
        <w:r w:rsidR="002B7977">
          <w:rPr>
            <w:noProof/>
            <w:webHidden/>
          </w:rPr>
          <w:fldChar w:fldCharType="end"/>
        </w:r>
      </w:hyperlink>
    </w:p>
    <w:p w14:paraId="2CE730C3" w14:textId="4D508ABC" w:rsidR="002B7977" w:rsidRDefault="008C3015">
      <w:pPr>
        <w:pStyle w:val="TOC3"/>
        <w:tabs>
          <w:tab w:val="left" w:pos="1100"/>
          <w:tab w:val="right" w:leader="dot" w:pos="9350"/>
        </w:tabs>
        <w:rPr>
          <w:rFonts w:eastAsiaTheme="minorEastAsia" w:cstheme="minorBidi"/>
          <w:i w:val="0"/>
          <w:iCs w:val="0"/>
          <w:noProof/>
          <w:color w:val="auto"/>
          <w:sz w:val="24"/>
          <w:szCs w:val="24"/>
        </w:rPr>
      </w:pPr>
      <w:hyperlink w:anchor="_Toc54253386" w:history="1">
        <w:r w:rsidR="002B7977" w:rsidRPr="00972C3F">
          <w:rPr>
            <w:rStyle w:val="Hyperlink"/>
            <w:noProof/>
          </w:rPr>
          <w:t>3.1.3</w:t>
        </w:r>
        <w:r w:rsidR="002B7977">
          <w:rPr>
            <w:rFonts w:eastAsiaTheme="minorEastAsia" w:cstheme="minorBidi"/>
            <w:i w:val="0"/>
            <w:iCs w:val="0"/>
            <w:noProof/>
            <w:color w:val="auto"/>
            <w:sz w:val="24"/>
            <w:szCs w:val="24"/>
          </w:rPr>
          <w:tab/>
        </w:r>
        <w:r w:rsidR="002B7977" w:rsidRPr="00972C3F">
          <w:rPr>
            <w:rStyle w:val="Hyperlink"/>
            <w:noProof/>
          </w:rPr>
          <w:t>Documents</w:t>
        </w:r>
        <w:r w:rsidR="002B7977">
          <w:rPr>
            <w:noProof/>
            <w:webHidden/>
          </w:rPr>
          <w:tab/>
        </w:r>
        <w:r w:rsidR="002B7977">
          <w:rPr>
            <w:noProof/>
            <w:webHidden/>
          </w:rPr>
          <w:fldChar w:fldCharType="begin"/>
        </w:r>
        <w:r w:rsidR="002B7977">
          <w:rPr>
            <w:noProof/>
            <w:webHidden/>
          </w:rPr>
          <w:instrText xml:space="preserve"> PAGEREF _Toc54253386 \h </w:instrText>
        </w:r>
        <w:r w:rsidR="002B7977">
          <w:rPr>
            <w:noProof/>
            <w:webHidden/>
          </w:rPr>
        </w:r>
        <w:r w:rsidR="002B7977">
          <w:rPr>
            <w:noProof/>
            <w:webHidden/>
          </w:rPr>
          <w:fldChar w:fldCharType="separate"/>
        </w:r>
        <w:r w:rsidR="002B7977">
          <w:rPr>
            <w:noProof/>
            <w:webHidden/>
          </w:rPr>
          <w:t>49</w:t>
        </w:r>
        <w:r w:rsidR="002B7977">
          <w:rPr>
            <w:noProof/>
            <w:webHidden/>
          </w:rPr>
          <w:fldChar w:fldCharType="end"/>
        </w:r>
      </w:hyperlink>
    </w:p>
    <w:p w14:paraId="3C4678CA" w14:textId="4E9B9139" w:rsidR="002B7977" w:rsidRDefault="008C3015">
      <w:pPr>
        <w:pStyle w:val="TOC2"/>
        <w:tabs>
          <w:tab w:val="left" w:pos="880"/>
          <w:tab w:val="right" w:leader="dot" w:pos="9350"/>
        </w:tabs>
        <w:rPr>
          <w:rFonts w:eastAsiaTheme="minorEastAsia" w:cstheme="minorBidi"/>
          <w:smallCaps w:val="0"/>
          <w:noProof/>
          <w:color w:val="auto"/>
          <w:sz w:val="24"/>
          <w:szCs w:val="24"/>
        </w:rPr>
      </w:pPr>
      <w:hyperlink w:anchor="_Toc54253387" w:history="1">
        <w:r w:rsidR="002B7977" w:rsidRPr="00972C3F">
          <w:rPr>
            <w:rStyle w:val="Hyperlink"/>
            <w:noProof/>
          </w:rPr>
          <w:t>3.2</w:t>
        </w:r>
        <w:r w:rsidR="002B7977">
          <w:rPr>
            <w:rFonts w:eastAsiaTheme="minorEastAsia" w:cstheme="minorBidi"/>
            <w:smallCaps w:val="0"/>
            <w:noProof/>
            <w:color w:val="auto"/>
            <w:sz w:val="24"/>
            <w:szCs w:val="24"/>
          </w:rPr>
          <w:tab/>
        </w:r>
        <w:r w:rsidR="002B7977" w:rsidRPr="00972C3F">
          <w:rPr>
            <w:rStyle w:val="Hyperlink"/>
            <w:noProof/>
          </w:rPr>
          <w:t>Remarkable Practices</w:t>
        </w:r>
        <w:r w:rsidR="002B7977">
          <w:rPr>
            <w:noProof/>
            <w:webHidden/>
          </w:rPr>
          <w:tab/>
        </w:r>
        <w:r w:rsidR="002B7977">
          <w:rPr>
            <w:noProof/>
            <w:webHidden/>
          </w:rPr>
          <w:fldChar w:fldCharType="begin"/>
        </w:r>
        <w:r w:rsidR="002B7977">
          <w:rPr>
            <w:noProof/>
            <w:webHidden/>
          </w:rPr>
          <w:instrText xml:space="preserve"> PAGEREF _Toc54253387 \h </w:instrText>
        </w:r>
        <w:r w:rsidR="002B7977">
          <w:rPr>
            <w:noProof/>
            <w:webHidden/>
          </w:rPr>
        </w:r>
        <w:r w:rsidR="002B7977">
          <w:rPr>
            <w:noProof/>
            <w:webHidden/>
          </w:rPr>
          <w:fldChar w:fldCharType="separate"/>
        </w:r>
        <w:r w:rsidR="002B7977">
          <w:rPr>
            <w:noProof/>
            <w:webHidden/>
          </w:rPr>
          <w:t>50</w:t>
        </w:r>
        <w:r w:rsidR="002B7977">
          <w:rPr>
            <w:noProof/>
            <w:webHidden/>
          </w:rPr>
          <w:fldChar w:fldCharType="end"/>
        </w:r>
      </w:hyperlink>
    </w:p>
    <w:p w14:paraId="7694AFF3" w14:textId="7BE2BCAA" w:rsidR="002B7977" w:rsidRDefault="008C3015">
      <w:pPr>
        <w:pStyle w:val="TOC3"/>
        <w:tabs>
          <w:tab w:val="left" w:pos="1100"/>
          <w:tab w:val="right" w:leader="dot" w:pos="9350"/>
        </w:tabs>
        <w:rPr>
          <w:rFonts w:eastAsiaTheme="minorEastAsia" w:cstheme="minorBidi"/>
          <w:i w:val="0"/>
          <w:iCs w:val="0"/>
          <w:noProof/>
          <w:color w:val="auto"/>
          <w:sz w:val="24"/>
          <w:szCs w:val="24"/>
        </w:rPr>
      </w:pPr>
      <w:hyperlink w:anchor="_Toc54253388" w:history="1">
        <w:r w:rsidR="002B7977" w:rsidRPr="00972C3F">
          <w:rPr>
            <w:rStyle w:val="Hyperlink"/>
            <w:noProof/>
          </w:rPr>
          <w:t>3.2.1</w:t>
        </w:r>
        <w:r w:rsidR="002B7977">
          <w:rPr>
            <w:rFonts w:eastAsiaTheme="minorEastAsia" w:cstheme="minorBidi"/>
            <w:i w:val="0"/>
            <w:iCs w:val="0"/>
            <w:noProof/>
            <w:color w:val="auto"/>
            <w:sz w:val="24"/>
            <w:szCs w:val="24"/>
          </w:rPr>
          <w:tab/>
        </w:r>
        <w:r w:rsidR="002B7977" w:rsidRPr="00972C3F">
          <w:rPr>
            <w:rStyle w:val="Hyperlink"/>
            <w:noProof/>
          </w:rPr>
          <w:t>OSDD</w:t>
        </w:r>
        <w:r w:rsidR="002B7977">
          <w:rPr>
            <w:noProof/>
            <w:webHidden/>
          </w:rPr>
          <w:tab/>
        </w:r>
        <w:r w:rsidR="002B7977">
          <w:rPr>
            <w:noProof/>
            <w:webHidden/>
          </w:rPr>
          <w:fldChar w:fldCharType="begin"/>
        </w:r>
        <w:r w:rsidR="002B7977">
          <w:rPr>
            <w:noProof/>
            <w:webHidden/>
          </w:rPr>
          <w:instrText xml:space="preserve"> PAGEREF _Toc54253388 \h </w:instrText>
        </w:r>
        <w:r w:rsidR="002B7977">
          <w:rPr>
            <w:noProof/>
            <w:webHidden/>
          </w:rPr>
        </w:r>
        <w:r w:rsidR="002B7977">
          <w:rPr>
            <w:noProof/>
            <w:webHidden/>
          </w:rPr>
          <w:fldChar w:fldCharType="separate"/>
        </w:r>
        <w:r w:rsidR="002B7977">
          <w:rPr>
            <w:noProof/>
            <w:webHidden/>
          </w:rPr>
          <w:t>50</w:t>
        </w:r>
        <w:r w:rsidR="002B7977">
          <w:rPr>
            <w:noProof/>
            <w:webHidden/>
          </w:rPr>
          <w:fldChar w:fldCharType="end"/>
        </w:r>
      </w:hyperlink>
    </w:p>
    <w:p w14:paraId="412F03EC" w14:textId="5C7CB85C" w:rsidR="002B7977" w:rsidRDefault="008C3015">
      <w:pPr>
        <w:pStyle w:val="TOC4"/>
        <w:tabs>
          <w:tab w:val="left" w:pos="1540"/>
          <w:tab w:val="right" w:leader="dot" w:pos="9350"/>
        </w:tabs>
        <w:rPr>
          <w:rFonts w:eastAsiaTheme="minorEastAsia" w:cstheme="minorBidi"/>
          <w:noProof/>
          <w:color w:val="auto"/>
          <w:sz w:val="24"/>
          <w:szCs w:val="24"/>
        </w:rPr>
      </w:pPr>
      <w:hyperlink w:anchor="_Toc54253389" w:history="1">
        <w:r w:rsidR="002B7977" w:rsidRPr="00972C3F">
          <w:rPr>
            <w:rStyle w:val="Hyperlink"/>
            <w:noProof/>
          </w:rPr>
          <w:t>3.2.1.1</w:t>
        </w:r>
        <w:r w:rsidR="002B7977">
          <w:rPr>
            <w:rFonts w:eastAsiaTheme="minorEastAsia" w:cstheme="minorBidi"/>
            <w:noProof/>
            <w:color w:val="auto"/>
            <w:sz w:val="24"/>
            <w:szCs w:val="24"/>
          </w:rPr>
          <w:tab/>
        </w:r>
        <w:r w:rsidR="002B7977" w:rsidRPr="00972C3F">
          <w:rPr>
            <w:rStyle w:val="Hyperlink"/>
            <w:noProof/>
          </w:rPr>
          <w:t>Support of parameter extension</w:t>
        </w:r>
        <w:r w:rsidR="002B7977">
          <w:rPr>
            <w:noProof/>
            <w:webHidden/>
          </w:rPr>
          <w:tab/>
        </w:r>
        <w:r w:rsidR="002B7977">
          <w:rPr>
            <w:noProof/>
            <w:webHidden/>
          </w:rPr>
          <w:fldChar w:fldCharType="begin"/>
        </w:r>
        <w:r w:rsidR="002B7977">
          <w:rPr>
            <w:noProof/>
            <w:webHidden/>
          </w:rPr>
          <w:instrText xml:space="preserve"> PAGEREF _Toc54253389 \h </w:instrText>
        </w:r>
        <w:r w:rsidR="002B7977">
          <w:rPr>
            <w:noProof/>
            <w:webHidden/>
          </w:rPr>
        </w:r>
        <w:r w:rsidR="002B7977">
          <w:rPr>
            <w:noProof/>
            <w:webHidden/>
          </w:rPr>
          <w:fldChar w:fldCharType="separate"/>
        </w:r>
        <w:r w:rsidR="002B7977">
          <w:rPr>
            <w:noProof/>
            <w:webHidden/>
          </w:rPr>
          <w:t>50</w:t>
        </w:r>
        <w:r w:rsidR="002B7977">
          <w:rPr>
            <w:noProof/>
            <w:webHidden/>
          </w:rPr>
          <w:fldChar w:fldCharType="end"/>
        </w:r>
      </w:hyperlink>
    </w:p>
    <w:p w14:paraId="43B65E4F" w14:textId="73E8E225" w:rsidR="002B7977" w:rsidRDefault="008C3015">
      <w:pPr>
        <w:pStyle w:val="TOC4"/>
        <w:tabs>
          <w:tab w:val="left" w:pos="1540"/>
          <w:tab w:val="right" w:leader="dot" w:pos="9350"/>
        </w:tabs>
        <w:rPr>
          <w:rFonts w:eastAsiaTheme="minorEastAsia" w:cstheme="minorBidi"/>
          <w:noProof/>
          <w:color w:val="auto"/>
          <w:sz w:val="24"/>
          <w:szCs w:val="24"/>
        </w:rPr>
      </w:pPr>
      <w:hyperlink w:anchor="_Toc54253390" w:history="1">
        <w:r w:rsidR="002B7977" w:rsidRPr="00972C3F">
          <w:rPr>
            <w:rStyle w:val="Hyperlink"/>
            <w:noProof/>
            <w:lang w:val="en-GB"/>
          </w:rPr>
          <w:t>3.2.1.2</w:t>
        </w:r>
        <w:r w:rsidR="002B7977">
          <w:rPr>
            <w:rFonts w:eastAsiaTheme="minorEastAsia" w:cstheme="minorBidi"/>
            <w:noProof/>
            <w:color w:val="auto"/>
            <w:sz w:val="24"/>
            <w:szCs w:val="24"/>
          </w:rPr>
          <w:tab/>
        </w:r>
        <w:r w:rsidR="002B7977" w:rsidRPr="00972C3F">
          <w:rPr>
            <w:rStyle w:val="Hyperlink"/>
            <w:noProof/>
            <w:lang w:val="en-GB"/>
          </w:rPr>
          <w:t>Support of Explain operation (SRU)</w:t>
        </w:r>
        <w:r w:rsidR="002B7977">
          <w:rPr>
            <w:noProof/>
            <w:webHidden/>
          </w:rPr>
          <w:tab/>
        </w:r>
        <w:r w:rsidR="002B7977">
          <w:rPr>
            <w:noProof/>
            <w:webHidden/>
          </w:rPr>
          <w:fldChar w:fldCharType="begin"/>
        </w:r>
        <w:r w:rsidR="002B7977">
          <w:rPr>
            <w:noProof/>
            <w:webHidden/>
          </w:rPr>
          <w:instrText xml:space="preserve"> PAGEREF _Toc54253390 \h </w:instrText>
        </w:r>
        <w:r w:rsidR="002B7977">
          <w:rPr>
            <w:noProof/>
            <w:webHidden/>
          </w:rPr>
        </w:r>
        <w:r w:rsidR="002B7977">
          <w:rPr>
            <w:noProof/>
            <w:webHidden/>
          </w:rPr>
          <w:fldChar w:fldCharType="separate"/>
        </w:r>
        <w:r w:rsidR="002B7977">
          <w:rPr>
            <w:noProof/>
            <w:webHidden/>
          </w:rPr>
          <w:t>50</w:t>
        </w:r>
        <w:r w:rsidR="002B7977">
          <w:rPr>
            <w:noProof/>
            <w:webHidden/>
          </w:rPr>
          <w:fldChar w:fldCharType="end"/>
        </w:r>
      </w:hyperlink>
    </w:p>
    <w:p w14:paraId="464CD3EA" w14:textId="572F0FAF" w:rsidR="002B7977" w:rsidRDefault="008C3015">
      <w:pPr>
        <w:pStyle w:val="TOC3"/>
        <w:tabs>
          <w:tab w:val="left" w:pos="1100"/>
          <w:tab w:val="right" w:leader="dot" w:pos="9350"/>
        </w:tabs>
        <w:rPr>
          <w:rFonts w:eastAsiaTheme="minorEastAsia" w:cstheme="minorBidi"/>
          <w:i w:val="0"/>
          <w:iCs w:val="0"/>
          <w:noProof/>
          <w:color w:val="auto"/>
          <w:sz w:val="24"/>
          <w:szCs w:val="24"/>
        </w:rPr>
      </w:pPr>
      <w:hyperlink w:anchor="_Toc54253391" w:history="1">
        <w:r w:rsidR="002B7977" w:rsidRPr="00972C3F">
          <w:rPr>
            <w:rStyle w:val="Hyperlink"/>
            <w:noProof/>
          </w:rPr>
          <w:t>3.2.2</w:t>
        </w:r>
        <w:r w:rsidR="002B7977">
          <w:rPr>
            <w:rFonts w:eastAsiaTheme="minorEastAsia" w:cstheme="minorBidi"/>
            <w:i w:val="0"/>
            <w:iCs w:val="0"/>
            <w:noProof/>
            <w:color w:val="auto"/>
            <w:sz w:val="24"/>
            <w:szCs w:val="24"/>
          </w:rPr>
          <w:tab/>
        </w:r>
        <w:r w:rsidR="002B7977" w:rsidRPr="00972C3F">
          <w:rPr>
            <w:rStyle w:val="Hyperlink"/>
            <w:noProof/>
          </w:rPr>
          <w:t>Output encoding format in a search URL</w:t>
        </w:r>
        <w:r w:rsidR="002B7977">
          <w:rPr>
            <w:noProof/>
            <w:webHidden/>
          </w:rPr>
          <w:tab/>
        </w:r>
        <w:r w:rsidR="002B7977">
          <w:rPr>
            <w:noProof/>
            <w:webHidden/>
          </w:rPr>
          <w:fldChar w:fldCharType="begin"/>
        </w:r>
        <w:r w:rsidR="002B7977">
          <w:rPr>
            <w:noProof/>
            <w:webHidden/>
          </w:rPr>
          <w:instrText xml:space="preserve"> PAGEREF _Toc54253391 \h </w:instrText>
        </w:r>
        <w:r w:rsidR="002B7977">
          <w:rPr>
            <w:noProof/>
            <w:webHidden/>
          </w:rPr>
        </w:r>
        <w:r w:rsidR="002B7977">
          <w:rPr>
            <w:noProof/>
            <w:webHidden/>
          </w:rPr>
          <w:fldChar w:fldCharType="separate"/>
        </w:r>
        <w:r w:rsidR="002B7977">
          <w:rPr>
            <w:noProof/>
            <w:webHidden/>
          </w:rPr>
          <w:t>50</w:t>
        </w:r>
        <w:r w:rsidR="002B7977">
          <w:rPr>
            <w:noProof/>
            <w:webHidden/>
          </w:rPr>
          <w:fldChar w:fldCharType="end"/>
        </w:r>
      </w:hyperlink>
    </w:p>
    <w:p w14:paraId="0C6AA256" w14:textId="106080A2" w:rsidR="002B7977" w:rsidRDefault="008C3015">
      <w:pPr>
        <w:pStyle w:val="TOC3"/>
        <w:tabs>
          <w:tab w:val="left" w:pos="1100"/>
          <w:tab w:val="right" w:leader="dot" w:pos="9350"/>
        </w:tabs>
        <w:rPr>
          <w:rFonts w:eastAsiaTheme="minorEastAsia" w:cstheme="minorBidi"/>
          <w:i w:val="0"/>
          <w:iCs w:val="0"/>
          <w:noProof/>
          <w:color w:val="auto"/>
          <w:sz w:val="24"/>
          <w:szCs w:val="24"/>
        </w:rPr>
      </w:pPr>
      <w:hyperlink w:anchor="_Toc54253392" w:history="1">
        <w:r w:rsidR="002B7977" w:rsidRPr="00972C3F">
          <w:rPr>
            <w:rStyle w:val="Hyperlink"/>
            <w:noProof/>
          </w:rPr>
          <w:t>3.2.3</w:t>
        </w:r>
        <w:r w:rsidR="002B7977">
          <w:rPr>
            <w:rFonts w:eastAsiaTheme="minorEastAsia" w:cstheme="minorBidi"/>
            <w:i w:val="0"/>
            <w:iCs w:val="0"/>
            <w:noProof/>
            <w:color w:val="auto"/>
            <w:sz w:val="24"/>
            <w:szCs w:val="24"/>
          </w:rPr>
          <w:tab/>
        </w:r>
        <w:r w:rsidR="002B7977" w:rsidRPr="00972C3F">
          <w:rPr>
            <w:rStyle w:val="Hyperlink"/>
            <w:noProof/>
          </w:rPr>
          <w:t>Support of 2 step search</w:t>
        </w:r>
        <w:r w:rsidR="002B7977">
          <w:rPr>
            <w:noProof/>
            <w:webHidden/>
          </w:rPr>
          <w:tab/>
        </w:r>
        <w:r w:rsidR="002B7977">
          <w:rPr>
            <w:noProof/>
            <w:webHidden/>
          </w:rPr>
          <w:fldChar w:fldCharType="begin"/>
        </w:r>
        <w:r w:rsidR="002B7977">
          <w:rPr>
            <w:noProof/>
            <w:webHidden/>
          </w:rPr>
          <w:instrText xml:space="preserve"> PAGEREF _Toc54253392 \h </w:instrText>
        </w:r>
        <w:r w:rsidR="002B7977">
          <w:rPr>
            <w:noProof/>
            <w:webHidden/>
          </w:rPr>
        </w:r>
        <w:r w:rsidR="002B7977">
          <w:rPr>
            <w:noProof/>
            <w:webHidden/>
          </w:rPr>
          <w:fldChar w:fldCharType="separate"/>
        </w:r>
        <w:r w:rsidR="002B7977">
          <w:rPr>
            <w:noProof/>
            <w:webHidden/>
          </w:rPr>
          <w:t>50</w:t>
        </w:r>
        <w:r w:rsidR="002B7977">
          <w:rPr>
            <w:noProof/>
            <w:webHidden/>
          </w:rPr>
          <w:fldChar w:fldCharType="end"/>
        </w:r>
      </w:hyperlink>
    </w:p>
    <w:p w14:paraId="71E2670D" w14:textId="6ECE0CF9" w:rsidR="002B7977" w:rsidRDefault="008C3015">
      <w:pPr>
        <w:pStyle w:val="TOC3"/>
        <w:tabs>
          <w:tab w:val="left" w:pos="1100"/>
          <w:tab w:val="right" w:leader="dot" w:pos="9350"/>
        </w:tabs>
        <w:rPr>
          <w:rFonts w:eastAsiaTheme="minorEastAsia" w:cstheme="minorBidi"/>
          <w:i w:val="0"/>
          <w:iCs w:val="0"/>
          <w:noProof/>
          <w:color w:val="auto"/>
          <w:sz w:val="24"/>
          <w:szCs w:val="24"/>
        </w:rPr>
      </w:pPr>
      <w:hyperlink w:anchor="_Toc54253393" w:history="1">
        <w:r w:rsidR="002B7977" w:rsidRPr="00972C3F">
          <w:rPr>
            <w:rStyle w:val="Hyperlink"/>
            <w:noProof/>
          </w:rPr>
          <w:t>3.2.4</w:t>
        </w:r>
        <w:r w:rsidR="002B7977">
          <w:rPr>
            <w:rFonts w:eastAsiaTheme="minorEastAsia" w:cstheme="minorBidi"/>
            <w:i w:val="0"/>
            <w:iCs w:val="0"/>
            <w:noProof/>
            <w:color w:val="auto"/>
            <w:sz w:val="24"/>
            <w:szCs w:val="24"/>
          </w:rPr>
          <w:tab/>
        </w:r>
        <w:r w:rsidR="002B7977" w:rsidRPr="00972C3F">
          <w:rPr>
            <w:rStyle w:val="Hyperlink"/>
            <w:noProof/>
          </w:rPr>
          <w:t>Search Parameters</w:t>
        </w:r>
        <w:r w:rsidR="002B7977">
          <w:rPr>
            <w:noProof/>
            <w:webHidden/>
          </w:rPr>
          <w:tab/>
        </w:r>
        <w:r w:rsidR="002B7977">
          <w:rPr>
            <w:noProof/>
            <w:webHidden/>
          </w:rPr>
          <w:fldChar w:fldCharType="begin"/>
        </w:r>
        <w:r w:rsidR="002B7977">
          <w:rPr>
            <w:noProof/>
            <w:webHidden/>
          </w:rPr>
          <w:instrText xml:space="preserve"> PAGEREF _Toc54253393 \h </w:instrText>
        </w:r>
        <w:r w:rsidR="002B7977">
          <w:rPr>
            <w:noProof/>
            <w:webHidden/>
          </w:rPr>
        </w:r>
        <w:r w:rsidR="002B7977">
          <w:rPr>
            <w:noProof/>
            <w:webHidden/>
          </w:rPr>
          <w:fldChar w:fldCharType="separate"/>
        </w:r>
        <w:r w:rsidR="002B7977">
          <w:rPr>
            <w:noProof/>
            <w:webHidden/>
          </w:rPr>
          <w:t>51</w:t>
        </w:r>
        <w:r w:rsidR="002B7977">
          <w:rPr>
            <w:noProof/>
            <w:webHidden/>
          </w:rPr>
          <w:fldChar w:fldCharType="end"/>
        </w:r>
      </w:hyperlink>
    </w:p>
    <w:p w14:paraId="15984534" w14:textId="2C4BBCF4" w:rsidR="002B7977" w:rsidRDefault="008C3015">
      <w:pPr>
        <w:pStyle w:val="TOC4"/>
        <w:tabs>
          <w:tab w:val="left" w:pos="1540"/>
          <w:tab w:val="right" w:leader="dot" w:pos="9350"/>
        </w:tabs>
        <w:rPr>
          <w:rFonts w:eastAsiaTheme="minorEastAsia" w:cstheme="minorBidi"/>
          <w:noProof/>
          <w:color w:val="auto"/>
          <w:sz w:val="24"/>
          <w:szCs w:val="24"/>
        </w:rPr>
      </w:pPr>
      <w:hyperlink w:anchor="_Toc54253394" w:history="1">
        <w:r w:rsidR="002B7977" w:rsidRPr="00972C3F">
          <w:rPr>
            <w:rStyle w:val="Hyperlink"/>
            <w:noProof/>
          </w:rPr>
          <w:t>3.2.4.1</w:t>
        </w:r>
        <w:r w:rsidR="002B7977">
          <w:rPr>
            <w:rFonts w:eastAsiaTheme="minorEastAsia" w:cstheme="minorBidi"/>
            <w:noProof/>
            <w:color w:val="auto"/>
            <w:sz w:val="24"/>
            <w:szCs w:val="24"/>
          </w:rPr>
          <w:tab/>
        </w:r>
        <w:r w:rsidR="002B7977" w:rsidRPr="00972C3F">
          <w:rPr>
            <w:rStyle w:val="Hyperlink"/>
            <w:noProof/>
          </w:rPr>
          <w:t>Supported Search Parameters</w:t>
        </w:r>
        <w:r w:rsidR="002B7977">
          <w:rPr>
            <w:noProof/>
            <w:webHidden/>
          </w:rPr>
          <w:tab/>
        </w:r>
        <w:r w:rsidR="002B7977">
          <w:rPr>
            <w:noProof/>
            <w:webHidden/>
          </w:rPr>
          <w:fldChar w:fldCharType="begin"/>
        </w:r>
        <w:r w:rsidR="002B7977">
          <w:rPr>
            <w:noProof/>
            <w:webHidden/>
          </w:rPr>
          <w:instrText xml:space="preserve"> PAGEREF _Toc54253394 \h </w:instrText>
        </w:r>
        <w:r w:rsidR="002B7977">
          <w:rPr>
            <w:noProof/>
            <w:webHidden/>
          </w:rPr>
        </w:r>
        <w:r w:rsidR="002B7977">
          <w:rPr>
            <w:noProof/>
            <w:webHidden/>
          </w:rPr>
          <w:fldChar w:fldCharType="separate"/>
        </w:r>
        <w:r w:rsidR="002B7977">
          <w:rPr>
            <w:noProof/>
            <w:webHidden/>
          </w:rPr>
          <w:t>51</w:t>
        </w:r>
        <w:r w:rsidR="002B7977">
          <w:rPr>
            <w:noProof/>
            <w:webHidden/>
          </w:rPr>
          <w:fldChar w:fldCharType="end"/>
        </w:r>
      </w:hyperlink>
    </w:p>
    <w:p w14:paraId="0DA38986" w14:textId="2ED68088" w:rsidR="002B7977" w:rsidRDefault="008C3015">
      <w:pPr>
        <w:pStyle w:val="TOC3"/>
        <w:tabs>
          <w:tab w:val="left" w:pos="1100"/>
          <w:tab w:val="right" w:leader="dot" w:pos="9350"/>
        </w:tabs>
        <w:rPr>
          <w:rFonts w:eastAsiaTheme="minorEastAsia" w:cstheme="minorBidi"/>
          <w:i w:val="0"/>
          <w:iCs w:val="0"/>
          <w:noProof/>
          <w:color w:val="auto"/>
          <w:sz w:val="24"/>
          <w:szCs w:val="24"/>
        </w:rPr>
      </w:pPr>
      <w:hyperlink w:anchor="_Toc54253395" w:history="1">
        <w:r w:rsidR="002B7977" w:rsidRPr="00972C3F">
          <w:rPr>
            <w:rStyle w:val="Hyperlink"/>
            <w:noProof/>
          </w:rPr>
          <w:t>3.2.5</w:t>
        </w:r>
        <w:r w:rsidR="002B7977">
          <w:rPr>
            <w:rFonts w:eastAsiaTheme="minorEastAsia" w:cstheme="minorBidi"/>
            <w:i w:val="0"/>
            <w:iCs w:val="0"/>
            <w:noProof/>
            <w:color w:val="auto"/>
            <w:sz w:val="24"/>
            <w:szCs w:val="24"/>
          </w:rPr>
          <w:tab/>
        </w:r>
        <w:r w:rsidR="002B7977" w:rsidRPr="00972C3F">
          <w:rPr>
            <w:rStyle w:val="Hyperlink"/>
            <w:noProof/>
          </w:rPr>
          <w:t>Supported output format</w:t>
        </w:r>
        <w:r w:rsidR="002B7977">
          <w:rPr>
            <w:noProof/>
            <w:webHidden/>
          </w:rPr>
          <w:tab/>
        </w:r>
        <w:r w:rsidR="002B7977">
          <w:rPr>
            <w:noProof/>
            <w:webHidden/>
          </w:rPr>
          <w:fldChar w:fldCharType="begin"/>
        </w:r>
        <w:r w:rsidR="002B7977">
          <w:rPr>
            <w:noProof/>
            <w:webHidden/>
          </w:rPr>
          <w:instrText xml:space="preserve"> PAGEREF _Toc54253395 \h </w:instrText>
        </w:r>
        <w:r w:rsidR="002B7977">
          <w:rPr>
            <w:noProof/>
            <w:webHidden/>
          </w:rPr>
        </w:r>
        <w:r w:rsidR="002B7977">
          <w:rPr>
            <w:noProof/>
            <w:webHidden/>
          </w:rPr>
          <w:fldChar w:fldCharType="separate"/>
        </w:r>
        <w:r w:rsidR="002B7977">
          <w:rPr>
            <w:noProof/>
            <w:webHidden/>
          </w:rPr>
          <w:t>53</w:t>
        </w:r>
        <w:r w:rsidR="002B7977">
          <w:rPr>
            <w:noProof/>
            <w:webHidden/>
          </w:rPr>
          <w:fldChar w:fldCharType="end"/>
        </w:r>
      </w:hyperlink>
    </w:p>
    <w:p w14:paraId="55DFA4E8" w14:textId="45DDFEBF" w:rsidR="002B7977" w:rsidRDefault="008C3015">
      <w:pPr>
        <w:pStyle w:val="TOC3"/>
        <w:tabs>
          <w:tab w:val="left" w:pos="1100"/>
          <w:tab w:val="right" w:leader="dot" w:pos="9350"/>
        </w:tabs>
        <w:rPr>
          <w:rFonts w:eastAsiaTheme="minorEastAsia" w:cstheme="minorBidi"/>
          <w:i w:val="0"/>
          <w:iCs w:val="0"/>
          <w:noProof/>
          <w:color w:val="auto"/>
          <w:sz w:val="24"/>
          <w:szCs w:val="24"/>
        </w:rPr>
      </w:pPr>
      <w:hyperlink w:anchor="_Toc54253396" w:history="1">
        <w:r w:rsidR="002B7977" w:rsidRPr="00972C3F">
          <w:rPr>
            <w:rStyle w:val="Hyperlink"/>
            <w:noProof/>
          </w:rPr>
          <w:t>3.2.6</w:t>
        </w:r>
        <w:r w:rsidR="002B7977">
          <w:rPr>
            <w:rFonts w:eastAsiaTheme="minorEastAsia" w:cstheme="minorBidi"/>
            <w:i w:val="0"/>
            <w:iCs w:val="0"/>
            <w:noProof/>
            <w:color w:val="auto"/>
            <w:sz w:val="24"/>
            <w:szCs w:val="24"/>
          </w:rPr>
          <w:tab/>
        </w:r>
        <w:r w:rsidR="002B7977" w:rsidRPr="00972C3F">
          <w:rPr>
            <w:rStyle w:val="Hyperlink"/>
            <w:noProof/>
          </w:rPr>
          <w:t>Output schema support</w:t>
        </w:r>
        <w:r w:rsidR="002B7977">
          <w:rPr>
            <w:noProof/>
            <w:webHidden/>
          </w:rPr>
          <w:tab/>
        </w:r>
        <w:r w:rsidR="002B7977">
          <w:rPr>
            <w:noProof/>
            <w:webHidden/>
          </w:rPr>
          <w:fldChar w:fldCharType="begin"/>
        </w:r>
        <w:r w:rsidR="002B7977">
          <w:rPr>
            <w:noProof/>
            <w:webHidden/>
          </w:rPr>
          <w:instrText xml:space="preserve"> PAGEREF _Toc54253396 \h </w:instrText>
        </w:r>
        <w:r w:rsidR="002B7977">
          <w:rPr>
            <w:noProof/>
            <w:webHidden/>
          </w:rPr>
        </w:r>
        <w:r w:rsidR="002B7977">
          <w:rPr>
            <w:noProof/>
            <w:webHidden/>
          </w:rPr>
          <w:fldChar w:fldCharType="separate"/>
        </w:r>
        <w:r w:rsidR="002B7977">
          <w:rPr>
            <w:noProof/>
            <w:webHidden/>
          </w:rPr>
          <w:t>53</w:t>
        </w:r>
        <w:r w:rsidR="002B7977">
          <w:rPr>
            <w:noProof/>
            <w:webHidden/>
          </w:rPr>
          <w:fldChar w:fldCharType="end"/>
        </w:r>
      </w:hyperlink>
    </w:p>
    <w:p w14:paraId="7FC64034" w14:textId="7095F35D" w:rsidR="002B7977" w:rsidRDefault="008C3015">
      <w:pPr>
        <w:pStyle w:val="TOC3"/>
        <w:tabs>
          <w:tab w:val="left" w:pos="1100"/>
          <w:tab w:val="right" w:leader="dot" w:pos="9350"/>
        </w:tabs>
        <w:rPr>
          <w:rFonts w:eastAsiaTheme="minorEastAsia" w:cstheme="minorBidi"/>
          <w:i w:val="0"/>
          <w:iCs w:val="0"/>
          <w:noProof/>
          <w:color w:val="auto"/>
          <w:sz w:val="24"/>
          <w:szCs w:val="24"/>
        </w:rPr>
      </w:pPr>
      <w:hyperlink w:anchor="_Toc54253397" w:history="1">
        <w:r w:rsidR="002B7977" w:rsidRPr="00972C3F">
          <w:rPr>
            <w:rStyle w:val="Hyperlink"/>
            <w:noProof/>
          </w:rPr>
          <w:t>3.2.7</w:t>
        </w:r>
        <w:r w:rsidR="002B7977">
          <w:rPr>
            <w:rFonts w:eastAsiaTheme="minorEastAsia" w:cstheme="minorBidi"/>
            <w:i w:val="0"/>
            <w:iCs w:val="0"/>
            <w:noProof/>
            <w:color w:val="auto"/>
            <w:sz w:val="24"/>
            <w:szCs w:val="24"/>
          </w:rPr>
          <w:tab/>
        </w:r>
        <w:r w:rsidR="002B7977" w:rsidRPr="00972C3F">
          <w:rPr>
            <w:rStyle w:val="Hyperlink"/>
            <w:noProof/>
          </w:rPr>
          <w:t>Free Keyword notation (searchTerms)</w:t>
        </w:r>
        <w:r w:rsidR="002B7977">
          <w:rPr>
            <w:noProof/>
            <w:webHidden/>
          </w:rPr>
          <w:tab/>
        </w:r>
        <w:r w:rsidR="002B7977">
          <w:rPr>
            <w:noProof/>
            <w:webHidden/>
          </w:rPr>
          <w:fldChar w:fldCharType="begin"/>
        </w:r>
        <w:r w:rsidR="002B7977">
          <w:rPr>
            <w:noProof/>
            <w:webHidden/>
          </w:rPr>
          <w:instrText xml:space="preserve"> PAGEREF _Toc54253397 \h </w:instrText>
        </w:r>
        <w:r w:rsidR="002B7977">
          <w:rPr>
            <w:noProof/>
            <w:webHidden/>
          </w:rPr>
        </w:r>
        <w:r w:rsidR="002B7977">
          <w:rPr>
            <w:noProof/>
            <w:webHidden/>
          </w:rPr>
          <w:fldChar w:fldCharType="separate"/>
        </w:r>
        <w:r w:rsidR="002B7977">
          <w:rPr>
            <w:noProof/>
            <w:webHidden/>
          </w:rPr>
          <w:t>53</w:t>
        </w:r>
        <w:r w:rsidR="002B7977">
          <w:rPr>
            <w:noProof/>
            <w:webHidden/>
          </w:rPr>
          <w:fldChar w:fldCharType="end"/>
        </w:r>
      </w:hyperlink>
    </w:p>
    <w:p w14:paraId="739A089E" w14:textId="144D09BA" w:rsidR="002B7977" w:rsidRDefault="008C3015">
      <w:pPr>
        <w:pStyle w:val="TOC3"/>
        <w:tabs>
          <w:tab w:val="left" w:pos="1100"/>
          <w:tab w:val="right" w:leader="dot" w:pos="9350"/>
        </w:tabs>
        <w:rPr>
          <w:rFonts w:eastAsiaTheme="minorEastAsia" w:cstheme="minorBidi"/>
          <w:i w:val="0"/>
          <w:iCs w:val="0"/>
          <w:noProof/>
          <w:color w:val="auto"/>
          <w:sz w:val="24"/>
          <w:szCs w:val="24"/>
        </w:rPr>
      </w:pPr>
      <w:hyperlink w:anchor="_Toc54253398" w:history="1">
        <w:r w:rsidR="002B7977" w:rsidRPr="00972C3F">
          <w:rPr>
            <w:rStyle w:val="Hyperlink"/>
            <w:noProof/>
          </w:rPr>
          <w:t>3.2.8</w:t>
        </w:r>
        <w:r w:rsidR="002B7977">
          <w:rPr>
            <w:rFonts w:eastAsiaTheme="minorEastAsia" w:cstheme="minorBidi"/>
            <w:i w:val="0"/>
            <w:iCs w:val="0"/>
            <w:noProof/>
            <w:color w:val="auto"/>
            <w:sz w:val="24"/>
            <w:szCs w:val="24"/>
          </w:rPr>
          <w:tab/>
        </w:r>
        <w:r w:rsidR="002B7977" w:rsidRPr="00972C3F">
          <w:rPr>
            <w:rStyle w:val="Hyperlink"/>
            <w:noProof/>
          </w:rPr>
          <w:t>Pagination</w:t>
        </w:r>
        <w:r w:rsidR="002B7977">
          <w:rPr>
            <w:noProof/>
            <w:webHidden/>
          </w:rPr>
          <w:tab/>
        </w:r>
        <w:r w:rsidR="002B7977">
          <w:rPr>
            <w:noProof/>
            <w:webHidden/>
          </w:rPr>
          <w:fldChar w:fldCharType="begin"/>
        </w:r>
        <w:r w:rsidR="002B7977">
          <w:rPr>
            <w:noProof/>
            <w:webHidden/>
          </w:rPr>
          <w:instrText xml:space="preserve"> PAGEREF _Toc54253398 \h </w:instrText>
        </w:r>
        <w:r w:rsidR="002B7977">
          <w:rPr>
            <w:noProof/>
            <w:webHidden/>
          </w:rPr>
        </w:r>
        <w:r w:rsidR="002B7977">
          <w:rPr>
            <w:noProof/>
            <w:webHidden/>
          </w:rPr>
          <w:fldChar w:fldCharType="separate"/>
        </w:r>
        <w:r w:rsidR="002B7977">
          <w:rPr>
            <w:noProof/>
            <w:webHidden/>
          </w:rPr>
          <w:t>54</w:t>
        </w:r>
        <w:r w:rsidR="002B7977">
          <w:rPr>
            <w:noProof/>
            <w:webHidden/>
          </w:rPr>
          <w:fldChar w:fldCharType="end"/>
        </w:r>
      </w:hyperlink>
    </w:p>
    <w:p w14:paraId="77498DCE" w14:textId="346D3B36" w:rsidR="002B7977" w:rsidRDefault="008C3015">
      <w:pPr>
        <w:pStyle w:val="TOC3"/>
        <w:tabs>
          <w:tab w:val="left" w:pos="1100"/>
          <w:tab w:val="right" w:leader="dot" w:pos="9350"/>
        </w:tabs>
        <w:rPr>
          <w:rFonts w:eastAsiaTheme="minorEastAsia" w:cstheme="minorBidi"/>
          <w:i w:val="0"/>
          <w:iCs w:val="0"/>
          <w:noProof/>
          <w:color w:val="auto"/>
          <w:sz w:val="24"/>
          <w:szCs w:val="24"/>
        </w:rPr>
      </w:pPr>
      <w:hyperlink w:anchor="_Toc54253399" w:history="1">
        <w:r w:rsidR="002B7977" w:rsidRPr="00972C3F">
          <w:rPr>
            <w:rStyle w:val="Hyperlink"/>
            <w:noProof/>
          </w:rPr>
          <w:t>3.2.9</w:t>
        </w:r>
        <w:r w:rsidR="002B7977">
          <w:rPr>
            <w:rFonts w:eastAsiaTheme="minorEastAsia" w:cstheme="minorBidi"/>
            <w:i w:val="0"/>
            <w:iCs w:val="0"/>
            <w:noProof/>
            <w:color w:val="auto"/>
            <w:sz w:val="24"/>
            <w:szCs w:val="24"/>
          </w:rPr>
          <w:tab/>
        </w:r>
        <w:r w:rsidR="002B7977" w:rsidRPr="00972C3F">
          <w:rPr>
            <w:rStyle w:val="Hyperlink"/>
            <w:noProof/>
          </w:rPr>
          <w:t>Search Result</w:t>
        </w:r>
        <w:r w:rsidR="002B7977">
          <w:rPr>
            <w:noProof/>
            <w:webHidden/>
          </w:rPr>
          <w:tab/>
        </w:r>
        <w:r w:rsidR="002B7977">
          <w:rPr>
            <w:noProof/>
            <w:webHidden/>
          </w:rPr>
          <w:fldChar w:fldCharType="begin"/>
        </w:r>
        <w:r w:rsidR="002B7977">
          <w:rPr>
            <w:noProof/>
            <w:webHidden/>
          </w:rPr>
          <w:instrText xml:space="preserve"> PAGEREF _Toc54253399 \h </w:instrText>
        </w:r>
        <w:r w:rsidR="002B7977">
          <w:rPr>
            <w:noProof/>
            <w:webHidden/>
          </w:rPr>
        </w:r>
        <w:r w:rsidR="002B7977">
          <w:rPr>
            <w:noProof/>
            <w:webHidden/>
          </w:rPr>
          <w:fldChar w:fldCharType="separate"/>
        </w:r>
        <w:r w:rsidR="002B7977">
          <w:rPr>
            <w:noProof/>
            <w:webHidden/>
          </w:rPr>
          <w:t>54</w:t>
        </w:r>
        <w:r w:rsidR="002B7977">
          <w:rPr>
            <w:noProof/>
            <w:webHidden/>
          </w:rPr>
          <w:fldChar w:fldCharType="end"/>
        </w:r>
      </w:hyperlink>
    </w:p>
    <w:p w14:paraId="5BD21424" w14:textId="0EFC316C" w:rsidR="002B7977" w:rsidRDefault="008C3015">
      <w:pPr>
        <w:pStyle w:val="TOC4"/>
        <w:tabs>
          <w:tab w:val="left" w:pos="1540"/>
          <w:tab w:val="right" w:leader="dot" w:pos="9350"/>
        </w:tabs>
        <w:rPr>
          <w:rFonts w:eastAsiaTheme="minorEastAsia" w:cstheme="minorBidi"/>
          <w:noProof/>
          <w:color w:val="auto"/>
          <w:sz w:val="24"/>
          <w:szCs w:val="24"/>
        </w:rPr>
      </w:pPr>
      <w:hyperlink w:anchor="_Toc54253400" w:history="1">
        <w:r w:rsidR="002B7977" w:rsidRPr="00972C3F">
          <w:rPr>
            <w:rStyle w:val="Hyperlink"/>
            <w:noProof/>
          </w:rPr>
          <w:t>3.2.9.1</w:t>
        </w:r>
        <w:r w:rsidR="002B7977">
          <w:rPr>
            <w:rFonts w:eastAsiaTheme="minorEastAsia" w:cstheme="minorBidi"/>
            <w:noProof/>
            <w:color w:val="auto"/>
            <w:sz w:val="24"/>
            <w:szCs w:val="24"/>
          </w:rPr>
          <w:tab/>
        </w:r>
        <w:r w:rsidR="002B7977" w:rsidRPr="00972C3F">
          <w:rPr>
            <w:rStyle w:val="Hyperlink"/>
            <w:noProof/>
          </w:rPr>
          <w:t>Browse</w:t>
        </w:r>
        <w:r w:rsidR="002B7977">
          <w:rPr>
            <w:noProof/>
            <w:webHidden/>
          </w:rPr>
          <w:tab/>
        </w:r>
        <w:r w:rsidR="002B7977">
          <w:rPr>
            <w:noProof/>
            <w:webHidden/>
          </w:rPr>
          <w:fldChar w:fldCharType="begin"/>
        </w:r>
        <w:r w:rsidR="002B7977">
          <w:rPr>
            <w:noProof/>
            <w:webHidden/>
          </w:rPr>
          <w:instrText xml:space="preserve"> PAGEREF _Toc54253400 \h </w:instrText>
        </w:r>
        <w:r w:rsidR="002B7977">
          <w:rPr>
            <w:noProof/>
            <w:webHidden/>
          </w:rPr>
        </w:r>
        <w:r w:rsidR="002B7977">
          <w:rPr>
            <w:noProof/>
            <w:webHidden/>
          </w:rPr>
          <w:fldChar w:fldCharType="separate"/>
        </w:r>
        <w:r w:rsidR="002B7977">
          <w:rPr>
            <w:noProof/>
            <w:webHidden/>
          </w:rPr>
          <w:t>54</w:t>
        </w:r>
        <w:r w:rsidR="002B7977">
          <w:rPr>
            <w:noProof/>
            <w:webHidden/>
          </w:rPr>
          <w:fldChar w:fldCharType="end"/>
        </w:r>
      </w:hyperlink>
    </w:p>
    <w:p w14:paraId="255B901B" w14:textId="412183A0" w:rsidR="002B7977" w:rsidRDefault="008C3015">
      <w:pPr>
        <w:pStyle w:val="TOC4"/>
        <w:tabs>
          <w:tab w:val="left" w:pos="1540"/>
          <w:tab w:val="right" w:leader="dot" w:pos="9350"/>
        </w:tabs>
        <w:rPr>
          <w:rFonts w:eastAsiaTheme="minorEastAsia" w:cstheme="minorBidi"/>
          <w:noProof/>
          <w:color w:val="auto"/>
          <w:sz w:val="24"/>
          <w:szCs w:val="24"/>
        </w:rPr>
      </w:pPr>
      <w:hyperlink w:anchor="_Toc54253401" w:history="1">
        <w:r w:rsidR="002B7977" w:rsidRPr="00972C3F">
          <w:rPr>
            <w:rStyle w:val="Hyperlink"/>
            <w:noProof/>
          </w:rPr>
          <w:t>3.2.9.2</w:t>
        </w:r>
        <w:r w:rsidR="002B7977">
          <w:rPr>
            <w:rFonts w:eastAsiaTheme="minorEastAsia" w:cstheme="minorBidi"/>
            <w:noProof/>
            <w:color w:val="auto"/>
            <w:sz w:val="24"/>
            <w:szCs w:val="24"/>
          </w:rPr>
          <w:tab/>
        </w:r>
        <w:r w:rsidR="002B7977" w:rsidRPr="00972C3F">
          <w:rPr>
            <w:rStyle w:val="Hyperlink"/>
            <w:noProof/>
          </w:rPr>
          <w:t>Thumbnail</w:t>
        </w:r>
        <w:r w:rsidR="002B7977">
          <w:rPr>
            <w:noProof/>
            <w:webHidden/>
          </w:rPr>
          <w:tab/>
        </w:r>
        <w:r w:rsidR="002B7977">
          <w:rPr>
            <w:noProof/>
            <w:webHidden/>
          </w:rPr>
          <w:fldChar w:fldCharType="begin"/>
        </w:r>
        <w:r w:rsidR="002B7977">
          <w:rPr>
            <w:noProof/>
            <w:webHidden/>
          </w:rPr>
          <w:instrText xml:space="preserve"> PAGEREF _Toc54253401 \h </w:instrText>
        </w:r>
        <w:r w:rsidR="002B7977">
          <w:rPr>
            <w:noProof/>
            <w:webHidden/>
          </w:rPr>
        </w:r>
        <w:r w:rsidR="002B7977">
          <w:rPr>
            <w:noProof/>
            <w:webHidden/>
          </w:rPr>
          <w:fldChar w:fldCharType="separate"/>
        </w:r>
        <w:r w:rsidR="002B7977">
          <w:rPr>
            <w:noProof/>
            <w:webHidden/>
          </w:rPr>
          <w:t>54</w:t>
        </w:r>
        <w:r w:rsidR="002B7977">
          <w:rPr>
            <w:noProof/>
            <w:webHidden/>
          </w:rPr>
          <w:fldChar w:fldCharType="end"/>
        </w:r>
      </w:hyperlink>
    </w:p>
    <w:p w14:paraId="44B42C48" w14:textId="09222FCD" w:rsidR="002B7977" w:rsidRDefault="008C3015">
      <w:pPr>
        <w:pStyle w:val="TOC4"/>
        <w:tabs>
          <w:tab w:val="left" w:pos="1540"/>
          <w:tab w:val="right" w:leader="dot" w:pos="9350"/>
        </w:tabs>
        <w:rPr>
          <w:rFonts w:eastAsiaTheme="minorEastAsia" w:cstheme="minorBidi"/>
          <w:noProof/>
          <w:color w:val="auto"/>
          <w:sz w:val="24"/>
          <w:szCs w:val="24"/>
        </w:rPr>
      </w:pPr>
      <w:hyperlink w:anchor="_Toc54253402" w:history="1">
        <w:r w:rsidR="002B7977" w:rsidRPr="00972C3F">
          <w:rPr>
            <w:rStyle w:val="Hyperlink"/>
            <w:noProof/>
          </w:rPr>
          <w:t>3.2.9.3</w:t>
        </w:r>
        <w:r w:rsidR="002B7977">
          <w:rPr>
            <w:rFonts w:eastAsiaTheme="minorEastAsia" w:cstheme="minorBidi"/>
            <w:noProof/>
            <w:color w:val="auto"/>
            <w:sz w:val="24"/>
            <w:szCs w:val="24"/>
          </w:rPr>
          <w:tab/>
        </w:r>
        <w:r w:rsidR="002B7977" w:rsidRPr="00972C3F">
          <w:rPr>
            <w:rStyle w:val="Hyperlink"/>
            <w:noProof/>
          </w:rPr>
          <w:t>Mask Image</w:t>
        </w:r>
        <w:r w:rsidR="002B7977">
          <w:rPr>
            <w:noProof/>
            <w:webHidden/>
          </w:rPr>
          <w:tab/>
        </w:r>
        <w:r w:rsidR="002B7977">
          <w:rPr>
            <w:noProof/>
            <w:webHidden/>
          </w:rPr>
          <w:fldChar w:fldCharType="begin"/>
        </w:r>
        <w:r w:rsidR="002B7977">
          <w:rPr>
            <w:noProof/>
            <w:webHidden/>
          </w:rPr>
          <w:instrText xml:space="preserve"> PAGEREF _Toc54253402 \h </w:instrText>
        </w:r>
        <w:r w:rsidR="002B7977">
          <w:rPr>
            <w:noProof/>
            <w:webHidden/>
          </w:rPr>
        </w:r>
        <w:r w:rsidR="002B7977">
          <w:rPr>
            <w:noProof/>
            <w:webHidden/>
          </w:rPr>
          <w:fldChar w:fldCharType="separate"/>
        </w:r>
        <w:r w:rsidR="002B7977">
          <w:rPr>
            <w:noProof/>
            <w:webHidden/>
          </w:rPr>
          <w:t>54</w:t>
        </w:r>
        <w:r w:rsidR="002B7977">
          <w:rPr>
            <w:noProof/>
            <w:webHidden/>
          </w:rPr>
          <w:fldChar w:fldCharType="end"/>
        </w:r>
      </w:hyperlink>
    </w:p>
    <w:p w14:paraId="4F13A324" w14:textId="455298C5" w:rsidR="002B7977" w:rsidRDefault="008C3015">
      <w:pPr>
        <w:pStyle w:val="TOC4"/>
        <w:tabs>
          <w:tab w:val="left" w:pos="1540"/>
          <w:tab w:val="right" w:leader="dot" w:pos="9350"/>
        </w:tabs>
        <w:rPr>
          <w:rFonts w:eastAsiaTheme="minorEastAsia" w:cstheme="minorBidi"/>
          <w:noProof/>
          <w:color w:val="auto"/>
          <w:sz w:val="24"/>
          <w:szCs w:val="24"/>
        </w:rPr>
      </w:pPr>
      <w:hyperlink w:anchor="_Toc54253403" w:history="1">
        <w:r w:rsidR="002B7977" w:rsidRPr="00972C3F">
          <w:rPr>
            <w:rStyle w:val="Hyperlink"/>
            <w:noProof/>
          </w:rPr>
          <w:t>3.2.9.4</w:t>
        </w:r>
        <w:r w:rsidR="002B7977">
          <w:rPr>
            <w:rFonts w:eastAsiaTheme="minorEastAsia" w:cstheme="minorBidi"/>
            <w:noProof/>
            <w:color w:val="auto"/>
            <w:sz w:val="24"/>
            <w:szCs w:val="24"/>
          </w:rPr>
          <w:tab/>
        </w:r>
        <w:r w:rsidR="002B7977" w:rsidRPr="00972C3F">
          <w:rPr>
            <w:rStyle w:val="Hyperlink"/>
            <w:noProof/>
          </w:rPr>
          <w:t>Metadata</w:t>
        </w:r>
        <w:r w:rsidR="002B7977">
          <w:rPr>
            <w:noProof/>
            <w:webHidden/>
          </w:rPr>
          <w:tab/>
        </w:r>
        <w:r w:rsidR="002B7977">
          <w:rPr>
            <w:noProof/>
            <w:webHidden/>
          </w:rPr>
          <w:fldChar w:fldCharType="begin"/>
        </w:r>
        <w:r w:rsidR="002B7977">
          <w:rPr>
            <w:noProof/>
            <w:webHidden/>
          </w:rPr>
          <w:instrText xml:space="preserve"> PAGEREF _Toc54253403 \h </w:instrText>
        </w:r>
        <w:r w:rsidR="002B7977">
          <w:rPr>
            <w:noProof/>
            <w:webHidden/>
          </w:rPr>
        </w:r>
        <w:r w:rsidR="002B7977">
          <w:rPr>
            <w:noProof/>
            <w:webHidden/>
          </w:rPr>
          <w:fldChar w:fldCharType="separate"/>
        </w:r>
        <w:r w:rsidR="002B7977">
          <w:rPr>
            <w:noProof/>
            <w:webHidden/>
          </w:rPr>
          <w:t>55</w:t>
        </w:r>
        <w:r w:rsidR="002B7977">
          <w:rPr>
            <w:noProof/>
            <w:webHidden/>
          </w:rPr>
          <w:fldChar w:fldCharType="end"/>
        </w:r>
      </w:hyperlink>
    </w:p>
    <w:p w14:paraId="3F6685E1" w14:textId="1B9C8987" w:rsidR="002B7977" w:rsidRDefault="008C3015">
      <w:pPr>
        <w:pStyle w:val="TOC4"/>
        <w:tabs>
          <w:tab w:val="left" w:pos="1540"/>
          <w:tab w:val="right" w:leader="dot" w:pos="9350"/>
        </w:tabs>
        <w:rPr>
          <w:rFonts w:eastAsiaTheme="minorEastAsia" w:cstheme="minorBidi"/>
          <w:noProof/>
          <w:color w:val="auto"/>
          <w:sz w:val="24"/>
          <w:szCs w:val="24"/>
        </w:rPr>
      </w:pPr>
      <w:hyperlink w:anchor="_Toc54253404" w:history="1">
        <w:r w:rsidR="002B7977" w:rsidRPr="00972C3F">
          <w:rPr>
            <w:rStyle w:val="Hyperlink"/>
            <w:noProof/>
          </w:rPr>
          <w:t>3.2.9.5</w:t>
        </w:r>
        <w:r w:rsidR="002B7977">
          <w:rPr>
            <w:rFonts w:eastAsiaTheme="minorEastAsia" w:cstheme="minorBidi"/>
            <w:noProof/>
            <w:color w:val="auto"/>
            <w:sz w:val="24"/>
            <w:szCs w:val="24"/>
          </w:rPr>
          <w:tab/>
        </w:r>
        <w:r w:rsidR="002B7977" w:rsidRPr="00972C3F">
          <w:rPr>
            <w:rStyle w:val="Hyperlink"/>
            <w:noProof/>
          </w:rPr>
          <w:t>Documentation</w:t>
        </w:r>
        <w:r w:rsidR="002B7977">
          <w:rPr>
            <w:noProof/>
            <w:webHidden/>
          </w:rPr>
          <w:tab/>
        </w:r>
        <w:r w:rsidR="002B7977">
          <w:rPr>
            <w:noProof/>
            <w:webHidden/>
          </w:rPr>
          <w:fldChar w:fldCharType="begin"/>
        </w:r>
        <w:r w:rsidR="002B7977">
          <w:rPr>
            <w:noProof/>
            <w:webHidden/>
          </w:rPr>
          <w:instrText xml:space="preserve"> PAGEREF _Toc54253404 \h </w:instrText>
        </w:r>
        <w:r w:rsidR="002B7977">
          <w:rPr>
            <w:noProof/>
            <w:webHidden/>
          </w:rPr>
        </w:r>
        <w:r w:rsidR="002B7977">
          <w:rPr>
            <w:noProof/>
            <w:webHidden/>
          </w:rPr>
          <w:fldChar w:fldCharType="separate"/>
        </w:r>
        <w:r w:rsidR="002B7977">
          <w:rPr>
            <w:noProof/>
            <w:webHidden/>
          </w:rPr>
          <w:t>55</w:t>
        </w:r>
        <w:r w:rsidR="002B7977">
          <w:rPr>
            <w:noProof/>
            <w:webHidden/>
          </w:rPr>
          <w:fldChar w:fldCharType="end"/>
        </w:r>
      </w:hyperlink>
    </w:p>
    <w:p w14:paraId="5B2ACE7F" w14:textId="2202DF2A" w:rsidR="002B7977" w:rsidRDefault="008C3015">
      <w:pPr>
        <w:pStyle w:val="TOC4"/>
        <w:tabs>
          <w:tab w:val="left" w:pos="1540"/>
          <w:tab w:val="right" w:leader="dot" w:pos="9350"/>
        </w:tabs>
        <w:rPr>
          <w:rFonts w:eastAsiaTheme="minorEastAsia" w:cstheme="minorBidi"/>
          <w:noProof/>
          <w:color w:val="auto"/>
          <w:sz w:val="24"/>
          <w:szCs w:val="24"/>
        </w:rPr>
      </w:pPr>
      <w:hyperlink w:anchor="_Toc54253405" w:history="1">
        <w:r w:rsidR="002B7977" w:rsidRPr="00972C3F">
          <w:rPr>
            <w:rStyle w:val="Hyperlink"/>
            <w:noProof/>
          </w:rPr>
          <w:t>3.2.9.6</w:t>
        </w:r>
        <w:r w:rsidR="002B7977">
          <w:rPr>
            <w:rFonts w:eastAsiaTheme="minorEastAsia" w:cstheme="minorBidi"/>
            <w:noProof/>
            <w:color w:val="auto"/>
            <w:sz w:val="24"/>
            <w:szCs w:val="24"/>
          </w:rPr>
          <w:tab/>
        </w:r>
        <w:r w:rsidR="002B7977" w:rsidRPr="00972C3F">
          <w:rPr>
            <w:rStyle w:val="Hyperlink"/>
            <w:noProof/>
          </w:rPr>
          <w:t>Data</w:t>
        </w:r>
        <w:r w:rsidR="002B7977">
          <w:rPr>
            <w:noProof/>
            <w:webHidden/>
          </w:rPr>
          <w:tab/>
        </w:r>
        <w:r w:rsidR="002B7977">
          <w:rPr>
            <w:noProof/>
            <w:webHidden/>
          </w:rPr>
          <w:fldChar w:fldCharType="begin"/>
        </w:r>
        <w:r w:rsidR="002B7977">
          <w:rPr>
            <w:noProof/>
            <w:webHidden/>
          </w:rPr>
          <w:instrText xml:space="preserve"> PAGEREF _Toc54253405 \h </w:instrText>
        </w:r>
        <w:r w:rsidR="002B7977">
          <w:rPr>
            <w:noProof/>
            <w:webHidden/>
          </w:rPr>
        </w:r>
        <w:r w:rsidR="002B7977">
          <w:rPr>
            <w:noProof/>
            <w:webHidden/>
          </w:rPr>
          <w:fldChar w:fldCharType="separate"/>
        </w:r>
        <w:r w:rsidR="002B7977">
          <w:rPr>
            <w:noProof/>
            <w:webHidden/>
          </w:rPr>
          <w:t>55</w:t>
        </w:r>
        <w:r w:rsidR="002B7977">
          <w:rPr>
            <w:noProof/>
            <w:webHidden/>
          </w:rPr>
          <w:fldChar w:fldCharType="end"/>
        </w:r>
      </w:hyperlink>
    </w:p>
    <w:p w14:paraId="1440BC1A" w14:textId="67AA21F9" w:rsidR="002B7977" w:rsidRDefault="008C3015">
      <w:pPr>
        <w:pStyle w:val="TOC3"/>
        <w:tabs>
          <w:tab w:val="left" w:pos="1320"/>
          <w:tab w:val="right" w:leader="dot" w:pos="9350"/>
        </w:tabs>
        <w:rPr>
          <w:rFonts w:eastAsiaTheme="minorEastAsia" w:cstheme="minorBidi"/>
          <w:i w:val="0"/>
          <w:iCs w:val="0"/>
          <w:noProof/>
          <w:color w:val="auto"/>
          <w:sz w:val="24"/>
          <w:szCs w:val="24"/>
        </w:rPr>
      </w:pPr>
      <w:hyperlink w:anchor="_Toc54253406" w:history="1">
        <w:r w:rsidR="002B7977" w:rsidRPr="00972C3F">
          <w:rPr>
            <w:rStyle w:val="Hyperlink"/>
            <w:noProof/>
          </w:rPr>
          <w:t>3.2.10</w:t>
        </w:r>
        <w:r w:rsidR="002B7977">
          <w:rPr>
            <w:rFonts w:eastAsiaTheme="minorEastAsia" w:cstheme="minorBidi"/>
            <w:i w:val="0"/>
            <w:iCs w:val="0"/>
            <w:noProof/>
            <w:color w:val="auto"/>
            <w:sz w:val="24"/>
            <w:szCs w:val="24"/>
          </w:rPr>
          <w:tab/>
        </w:r>
        <w:r w:rsidR="002B7977" w:rsidRPr="00972C3F">
          <w:rPr>
            <w:rStyle w:val="Hyperlink"/>
            <w:noProof/>
          </w:rPr>
          <w:t>Error Handling</w:t>
        </w:r>
        <w:r w:rsidR="002B7977">
          <w:rPr>
            <w:noProof/>
            <w:webHidden/>
          </w:rPr>
          <w:tab/>
        </w:r>
        <w:r w:rsidR="002B7977">
          <w:rPr>
            <w:noProof/>
            <w:webHidden/>
          </w:rPr>
          <w:fldChar w:fldCharType="begin"/>
        </w:r>
        <w:r w:rsidR="002B7977">
          <w:rPr>
            <w:noProof/>
            <w:webHidden/>
          </w:rPr>
          <w:instrText xml:space="preserve"> PAGEREF _Toc54253406 \h </w:instrText>
        </w:r>
        <w:r w:rsidR="002B7977">
          <w:rPr>
            <w:noProof/>
            <w:webHidden/>
          </w:rPr>
        </w:r>
        <w:r w:rsidR="002B7977">
          <w:rPr>
            <w:noProof/>
            <w:webHidden/>
          </w:rPr>
          <w:fldChar w:fldCharType="separate"/>
        </w:r>
        <w:r w:rsidR="002B7977">
          <w:rPr>
            <w:noProof/>
            <w:webHidden/>
          </w:rPr>
          <w:t>55</w:t>
        </w:r>
        <w:r w:rsidR="002B7977">
          <w:rPr>
            <w:noProof/>
            <w:webHidden/>
          </w:rPr>
          <w:fldChar w:fldCharType="end"/>
        </w:r>
      </w:hyperlink>
    </w:p>
    <w:p w14:paraId="127CDC62" w14:textId="7F2FAB75" w:rsidR="002B7977" w:rsidRDefault="008C3015">
      <w:pPr>
        <w:pStyle w:val="TOC4"/>
        <w:tabs>
          <w:tab w:val="left" w:pos="1540"/>
          <w:tab w:val="right" w:leader="dot" w:pos="9350"/>
        </w:tabs>
        <w:rPr>
          <w:rFonts w:eastAsiaTheme="minorEastAsia" w:cstheme="minorBidi"/>
          <w:noProof/>
          <w:color w:val="auto"/>
          <w:sz w:val="24"/>
          <w:szCs w:val="24"/>
        </w:rPr>
      </w:pPr>
      <w:hyperlink w:anchor="_Toc54253407" w:history="1">
        <w:r w:rsidR="002B7977" w:rsidRPr="00972C3F">
          <w:rPr>
            <w:rStyle w:val="Hyperlink"/>
            <w:noProof/>
          </w:rPr>
          <w:t>3.2.10.1</w:t>
        </w:r>
        <w:r w:rsidR="002B7977">
          <w:rPr>
            <w:rFonts w:eastAsiaTheme="minorEastAsia" w:cstheme="minorBidi"/>
            <w:noProof/>
            <w:color w:val="auto"/>
            <w:sz w:val="24"/>
            <w:szCs w:val="24"/>
          </w:rPr>
          <w:tab/>
        </w:r>
        <w:r w:rsidR="002B7977" w:rsidRPr="00972C3F">
          <w:rPr>
            <w:rStyle w:val="Hyperlink"/>
            <w:noProof/>
          </w:rPr>
          <w:t>Exception Status Code (4xx, 5xx)</w:t>
        </w:r>
        <w:r w:rsidR="002B7977">
          <w:rPr>
            <w:noProof/>
            <w:webHidden/>
          </w:rPr>
          <w:tab/>
        </w:r>
        <w:r w:rsidR="002B7977">
          <w:rPr>
            <w:noProof/>
            <w:webHidden/>
          </w:rPr>
          <w:fldChar w:fldCharType="begin"/>
        </w:r>
        <w:r w:rsidR="002B7977">
          <w:rPr>
            <w:noProof/>
            <w:webHidden/>
          </w:rPr>
          <w:instrText xml:space="preserve"> PAGEREF _Toc54253407 \h </w:instrText>
        </w:r>
        <w:r w:rsidR="002B7977">
          <w:rPr>
            <w:noProof/>
            <w:webHidden/>
          </w:rPr>
        </w:r>
        <w:r w:rsidR="002B7977">
          <w:rPr>
            <w:noProof/>
            <w:webHidden/>
          </w:rPr>
          <w:fldChar w:fldCharType="separate"/>
        </w:r>
        <w:r w:rsidR="002B7977">
          <w:rPr>
            <w:noProof/>
            <w:webHidden/>
          </w:rPr>
          <w:t>55</w:t>
        </w:r>
        <w:r w:rsidR="002B7977">
          <w:rPr>
            <w:noProof/>
            <w:webHidden/>
          </w:rPr>
          <w:fldChar w:fldCharType="end"/>
        </w:r>
      </w:hyperlink>
    </w:p>
    <w:p w14:paraId="5B1F5226" w14:textId="3D29A8B6" w:rsidR="002B7977" w:rsidRDefault="008C3015">
      <w:pPr>
        <w:pStyle w:val="TOC1"/>
        <w:tabs>
          <w:tab w:val="left" w:pos="1100"/>
          <w:tab w:val="right" w:leader="dot" w:pos="9350"/>
        </w:tabs>
        <w:rPr>
          <w:rFonts w:eastAsiaTheme="minorEastAsia" w:cstheme="minorBidi"/>
          <w:b w:val="0"/>
          <w:bCs w:val="0"/>
          <w:caps w:val="0"/>
          <w:noProof/>
          <w:color w:val="auto"/>
          <w:sz w:val="24"/>
          <w:szCs w:val="24"/>
        </w:rPr>
      </w:pPr>
      <w:hyperlink w:anchor="_Toc54253408" w:history="1">
        <w:r w:rsidR="002B7977" w:rsidRPr="00972C3F">
          <w:rPr>
            <w:rStyle w:val="Hyperlink"/>
            <w:noProof/>
          </w:rPr>
          <w:t>Annex A:</w:t>
        </w:r>
        <w:r w:rsidR="002B7977">
          <w:rPr>
            <w:rFonts w:eastAsiaTheme="minorEastAsia" w:cstheme="minorBidi"/>
            <w:b w:val="0"/>
            <w:bCs w:val="0"/>
            <w:caps w:val="0"/>
            <w:noProof/>
            <w:color w:val="auto"/>
            <w:sz w:val="24"/>
            <w:szCs w:val="24"/>
          </w:rPr>
          <w:tab/>
        </w:r>
        <w:r w:rsidR="002B7977" w:rsidRPr="00972C3F">
          <w:rPr>
            <w:rStyle w:val="Hyperlink"/>
            <w:noProof/>
          </w:rPr>
          <w:t>List of OpenSearch Endpoints</w:t>
        </w:r>
        <w:r w:rsidR="002B7977">
          <w:rPr>
            <w:noProof/>
            <w:webHidden/>
          </w:rPr>
          <w:tab/>
        </w:r>
        <w:r w:rsidR="002B7977">
          <w:rPr>
            <w:noProof/>
            <w:webHidden/>
          </w:rPr>
          <w:fldChar w:fldCharType="begin"/>
        </w:r>
        <w:r w:rsidR="002B7977">
          <w:rPr>
            <w:noProof/>
            <w:webHidden/>
          </w:rPr>
          <w:instrText xml:space="preserve"> PAGEREF _Toc54253408 \h </w:instrText>
        </w:r>
        <w:r w:rsidR="002B7977">
          <w:rPr>
            <w:noProof/>
            <w:webHidden/>
          </w:rPr>
        </w:r>
        <w:r w:rsidR="002B7977">
          <w:rPr>
            <w:noProof/>
            <w:webHidden/>
          </w:rPr>
          <w:fldChar w:fldCharType="separate"/>
        </w:r>
        <w:r w:rsidR="002B7977">
          <w:rPr>
            <w:noProof/>
            <w:webHidden/>
          </w:rPr>
          <w:t>56</w:t>
        </w:r>
        <w:r w:rsidR="002B7977">
          <w:rPr>
            <w:noProof/>
            <w:webHidden/>
          </w:rPr>
          <w:fldChar w:fldCharType="end"/>
        </w:r>
      </w:hyperlink>
    </w:p>
    <w:p w14:paraId="5B9F5EA2" w14:textId="0A2C3351" w:rsidR="002B7977" w:rsidRDefault="008C3015">
      <w:pPr>
        <w:pStyle w:val="TOC1"/>
        <w:tabs>
          <w:tab w:val="left" w:pos="1100"/>
          <w:tab w:val="right" w:leader="dot" w:pos="9350"/>
        </w:tabs>
        <w:rPr>
          <w:rFonts w:eastAsiaTheme="minorEastAsia" w:cstheme="minorBidi"/>
          <w:b w:val="0"/>
          <w:bCs w:val="0"/>
          <w:caps w:val="0"/>
          <w:noProof/>
          <w:color w:val="auto"/>
          <w:sz w:val="24"/>
          <w:szCs w:val="24"/>
        </w:rPr>
      </w:pPr>
      <w:hyperlink w:anchor="_Toc54253409" w:history="1">
        <w:r w:rsidR="002B7977" w:rsidRPr="00972C3F">
          <w:rPr>
            <w:rStyle w:val="Hyperlink"/>
            <w:noProof/>
          </w:rPr>
          <w:t>Annex B:</w:t>
        </w:r>
        <w:r w:rsidR="002B7977">
          <w:rPr>
            <w:rFonts w:eastAsiaTheme="minorEastAsia" w:cstheme="minorBidi"/>
            <w:b w:val="0"/>
            <w:bCs w:val="0"/>
            <w:caps w:val="0"/>
            <w:noProof/>
            <w:color w:val="auto"/>
            <w:sz w:val="24"/>
            <w:szCs w:val="24"/>
          </w:rPr>
          <w:tab/>
        </w:r>
        <w:r w:rsidR="002B7977" w:rsidRPr="00972C3F">
          <w:rPr>
            <w:rStyle w:val="Hyperlink"/>
            <w:noProof/>
          </w:rPr>
          <w:t>Examples</w:t>
        </w:r>
        <w:r w:rsidR="002B7977">
          <w:rPr>
            <w:noProof/>
            <w:webHidden/>
          </w:rPr>
          <w:tab/>
        </w:r>
        <w:r w:rsidR="002B7977">
          <w:rPr>
            <w:noProof/>
            <w:webHidden/>
          </w:rPr>
          <w:fldChar w:fldCharType="begin"/>
        </w:r>
        <w:r w:rsidR="002B7977">
          <w:rPr>
            <w:noProof/>
            <w:webHidden/>
          </w:rPr>
          <w:instrText xml:space="preserve"> PAGEREF _Toc54253409 \h </w:instrText>
        </w:r>
        <w:r w:rsidR="002B7977">
          <w:rPr>
            <w:noProof/>
            <w:webHidden/>
          </w:rPr>
        </w:r>
        <w:r w:rsidR="002B7977">
          <w:rPr>
            <w:noProof/>
            <w:webHidden/>
          </w:rPr>
          <w:fldChar w:fldCharType="separate"/>
        </w:r>
        <w:r w:rsidR="002B7977">
          <w:rPr>
            <w:noProof/>
            <w:webHidden/>
          </w:rPr>
          <w:t>57</w:t>
        </w:r>
        <w:r w:rsidR="002B7977">
          <w:rPr>
            <w:noProof/>
            <w:webHidden/>
          </w:rPr>
          <w:fldChar w:fldCharType="end"/>
        </w:r>
      </w:hyperlink>
    </w:p>
    <w:p w14:paraId="0BFE5D19" w14:textId="7147D0DB" w:rsidR="002B7977" w:rsidRDefault="008C3015">
      <w:pPr>
        <w:pStyle w:val="TOC2"/>
        <w:tabs>
          <w:tab w:val="right" w:leader="dot" w:pos="9350"/>
        </w:tabs>
        <w:rPr>
          <w:rFonts w:eastAsiaTheme="minorEastAsia" w:cstheme="minorBidi"/>
          <w:smallCaps w:val="0"/>
          <w:noProof/>
          <w:color w:val="auto"/>
          <w:sz w:val="24"/>
          <w:szCs w:val="24"/>
        </w:rPr>
      </w:pPr>
      <w:hyperlink w:anchor="_Toc54253410" w:history="1">
        <w:r w:rsidR="002B7977" w:rsidRPr="00972C3F">
          <w:rPr>
            <w:rStyle w:val="Hyperlink"/>
            <w:noProof/>
          </w:rPr>
          <w:t>B1. OSDD (Collection Level)</w:t>
        </w:r>
        <w:r w:rsidR="002B7977">
          <w:rPr>
            <w:noProof/>
            <w:webHidden/>
          </w:rPr>
          <w:tab/>
        </w:r>
        <w:r w:rsidR="002B7977">
          <w:rPr>
            <w:noProof/>
            <w:webHidden/>
          </w:rPr>
          <w:fldChar w:fldCharType="begin"/>
        </w:r>
        <w:r w:rsidR="002B7977">
          <w:rPr>
            <w:noProof/>
            <w:webHidden/>
          </w:rPr>
          <w:instrText xml:space="preserve"> PAGEREF _Toc54253410 \h </w:instrText>
        </w:r>
        <w:r w:rsidR="002B7977">
          <w:rPr>
            <w:noProof/>
            <w:webHidden/>
          </w:rPr>
        </w:r>
        <w:r w:rsidR="002B7977">
          <w:rPr>
            <w:noProof/>
            <w:webHidden/>
          </w:rPr>
          <w:fldChar w:fldCharType="separate"/>
        </w:r>
        <w:r w:rsidR="002B7977">
          <w:rPr>
            <w:noProof/>
            <w:webHidden/>
          </w:rPr>
          <w:t>57</w:t>
        </w:r>
        <w:r w:rsidR="002B7977">
          <w:rPr>
            <w:noProof/>
            <w:webHidden/>
          </w:rPr>
          <w:fldChar w:fldCharType="end"/>
        </w:r>
      </w:hyperlink>
    </w:p>
    <w:p w14:paraId="38463F4E" w14:textId="3023AAEF" w:rsidR="002B7977" w:rsidRDefault="008C3015">
      <w:pPr>
        <w:pStyle w:val="TOC3"/>
        <w:tabs>
          <w:tab w:val="right" w:leader="dot" w:pos="9350"/>
        </w:tabs>
        <w:rPr>
          <w:rFonts w:eastAsiaTheme="minorEastAsia" w:cstheme="minorBidi"/>
          <w:i w:val="0"/>
          <w:iCs w:val="0"/>
          <w:noProof/>
          <w:color w:val="auto"/>
          <w:sz w:val="24"/>
          <w:szCs w:val="24"/>
        </w:rPr>
      </w:pPr>
      <w:hyperlink w:anchor="_Toc54253411" w:history="1">
        <w:r w:rsidR="002B7977" w:rsidRPr="00972C3F">
          <w:rPr>
            <w:rStyle w:val="Hyperlink"/>
            <w:noProof/>
          </w:rPr>
          <w:t>IDN/CWIC</w:t>
        </w:r>
        <w:r w:rsidR="002B7977">
          <w:rPr>
            <w:noProof/>
            <w:webHidden/>
          </w:rPr>
          <w:tab/>
        </w:r>
        <w:r w:rsidR="002B7977">
          <w:rPr>
            <w:noProof/>
            <w:webHidden/>
          </w:rPr>
          <w:fldChar w:fldCharType="begin"/>
        </w:r>
        <w:r w:rsidR="002B7977">
          <w:rPr>
            <w:noProof/>
            <w:webHidden/>
          </w:rPr>
          <w:instrText xml:space="preserve"> PAGEREF _Toc54253411 \h </w:instrText>
        </w:r>
        <w:r w:rsidR="002B7977">
          <w:rPr>
            <w:noProof/>
            <w:webHidden/>
          </w:rPr>
        </w:r>
        <w:r w:rsidR="002B7977">
          <w:rPr>
            <w:noProof/>
            <w:webHidden/>
          </w:rPr>
          <w:fldChar w:fldCharType="separate"/>
        </w:r>
        <w:r w:rsidR="002B7977">
          <w:rPr>
            <w:noProof/>
            <w:webHidden/>
          </w:rPr>
          <w:t>57</w:t>
        </w:r>
        <w:r w:rsidR="002B7977">
          <w:rPr>
            <w:noProof/>
            <w:webHidden/>
          </w:rPr>
          <w:fldChar w:fldCharType="end"/>
        </w:r>
      </w:hyperlink>
    </w:p>
    <w:p w14:paraId="79F76827" w14:textId="139A18BF" w:rsidR="002B7977" w:rsidRDefault="008C3015">
      <w:pPr>
        <w:pStyle w:val="TOC3"/>
        <w:tabs>
          <w:tab w:val="right" w:leader="dot" w:pos="9350"/>
        </w:tabs>
        <w:rPr>
          <w:rFonts w:eastAsiaTheme="minorEastAsia" w:cstheme="minorBidi"/>
          <w:i w:val="0"/>
          <w:iCs w:val="0"/>
          <w:noProof/>
          <w:color w:val="auto"/>
          <w:sz w:val="24"/>
          <w:szCs w:val="24"/>
        </w:rPr>
      </w:pPr>
      <w:hyperlink w:anchor="_Toc54253412" w:history="1">
        <w:r w:rsidR="002B7977" w:rsidRPr="00972C3F">
          <w:rPr>
            <w:rStyle w:val="Hyperlink"/>
            <w:noProof/>
          </w:rPr>
          <w:t>FedEO</w:t>
        </w:r>
        <w:r w:rsidR="002B7977">
          <w:rPr>
            <w:noProof/>
            <w:webHidden/>
          </w:rPr>
          <w:tab/>
        </w:r>
        <w:r w:rsidR="002B7977">
          <w:rPr>
            <w:noProof/>
            <w:webHidden/>
          </w:rPr>
          <w:fldChar w:fldCharType="begin"/>
        </w:r>
        <w:r w:rsidR="002B7977">
          <w:rPr>
            <w:noProof/>
            <w:webHidden/>
          </w:rPr>
          <w:instrText xml:space="preserve"> PAGEREF _Toc54253412 \h </w:instrText>
        </w:r>
        <w:r w:rsidR="002B7977">
          <w:rPr>
            <w:noProof/>
            <w:webHidden/>
          </w:rPr>
        </w:r>
        <w:r w:rsidR="002B7977">
          <w:rPr>
            <w:noProof/>
            <w:webHidden/>
          </w:rPr>
          <w:fldChar w:fldCharType="separate"/>
        </w:r>
        <w:r w:rsidR="002B7977">
          <w:rPr>
            <w:noProof/>
            <w:webHidden/>
          </w:rPr>
          <w:t>57</w:t>
        </w:r>
        <w:r w:rsidR="002B7977">
          <w:rPr>
            <w:noProof/>
            <w:webHidden/>
          </w:rPr>
          <w:fldChar w:fldCharType="end"/>
        </w:r>
      </w:hyperlink>
    </w:p>
    <w:p w14:paraId="236391B0" w14:textId="672F00ED" w:rsidR="002B7977" w:rsidRDefault="008C3015">
      <w:pPr>
        <w:pStyle w:val="TOC3"/>
        <w:tabs>
          <w:tab w:val="right" w:leader="dot" w:pos="9350"/>
        </w:tabs>
        <w:rPr>
          <w:rFonts w:eastAsiaTheme="minorEastAsia" w:cstheme="minorBidi"/>
          <w:i w:val="0"/>
          <w:iCs w:val="0"/>
          <w:noProof/>
          <w:color w:val="auto"/>
          <w:sz w:val="24"/>
          <w:szCs w:val="24"/>
        </w:rPr>
      </w:pPr>
      <w:hyperlink w:anchor="_Toc54253413" w:history="1">
        <w:r w:rsidR="002B7977" w:rsidRPr="00972C3F">
          <w:rPr>
            <w:rStyle w:val="Hyperlink"/>
            <w:noProof/>
          </w:rPr>
          <w:t>CNES</w:t>
        </w:r>
        <w:r w:rsidR="002B7977">
          <w:rPr>
            <w:noProof/>
            <w:webHidden/>
          </w:rPr>
          <w:tab/>
        </w:r>
        <w:r w:rsidR="002B7977">
          <w:rPr>
            <w:noProof/>
            <w:webHidden/>
          </w:rPr>
          <w:fldChar w:fldCharType="begin"/>
        </w:r>
        <w:r w:rsidR="002B7977">
          <w:rPr>
            <w:noProof/>
            <w:webHidden/>
          </w:rPr>
          <w:instrText xml:space="preserve"> PAGEREF _Toc54253413 \h </w:instrText>
        </w:r>
        <w:r w:rsidR="002B7977">
          <w:rPr>
            <w:noProof/>
            <w:webHidden/>
          </w:rPr>
        </w:r>
        <w:r w:rsidR="002B7977">
          <w:rPr>
            <w:noProof/>
            <w:webHidden/>
          </w:rPr>
          <w:fldChar w:fldCharType="separate"/>
        </w:r>
        <w:r w:rsidR="002B7977">
          <w:rPr>
            <w:noProof/>
            <w:webHidden/>
          </w:rPr>
          <w:t>57</w:t>
        </w:r>
        <w:r w:rsidR="002B7977">
          <w:rPr>
            <w:noProof/>
            <w:webHidden/>
          </w:rPr>
          <w:fldChar w:fldCharType="end"/>
        </w:r>
      </w:hyperlink>
    </w:p>
    <w:p w14:paraId="3DD8C79B" w14:textId="64E0DEA2" w:rsidR="002B7977" w:rsidRDefault="008C3015">
      <w:pPr>
        <w:pStyle w:val="TOC1"/>
        <w:tabs>
          <w:tab w:val="left" w:pos="1100"/>
          <w:tab w:val="right" w:leader="dot" w:pos="9350"/>
        </w:tabs>
        <w:rPr>
          <w:rFonts w:eastAsiaTheme="minorEastAsia" w:cstheme="minorBidi"/>
          <w:b w:val="0"/>
          <w:bCs w:val="0"/>
          <w:caps w:val="0"/>
          <w:noProof/>
          <w:color w:val="auto"/>
          <w:sz w:val="24"/>
          <w:szCs w:val="24"/>
        </w:rPr>
      </w:pPr>
      <w:hyperlink w:anchor="_Toc54253414" w:history="1">
        <w:r w:rsidR="002B7977" w:rsidRPr="00972C3F">
          <w:rPr>
            <w:rStyle w:val="Hyperlink"/>
            <w:noProof/>
          </w:rPr>
          <w:t>Annex C:</w:t>
        </w:r>
        <w:r w:rsidR="002B7977">
          <w:rPr>
            <w:rFonts w:eastAsiaTheme="minorEastAsia" w:cstheme="minorBidi"/>
            <w:b w:val="0"/>
            <w:bCs w:val="0"/>
            <w:caps w:val="0"/>
            <w:noProof/>
            <w:color w:val="auto"/>
            <w:sz w:val="24"/>
            <w:szCs w:val="24"/>
          </w:rPr>
          <w:tab/>
        </w:r>
        <w:r w:rsidR="002B7977" w:rsidRPr="00972C3F">
          <w:rPr>
            <w:rStyle w:val="Hyperlink"/>
            <w:noProof/>
          </w:rPr>
          <w:t>Search-Engine-Friendly catalog</w:t>
        </w:r>
        <w:r w:rsidR="002B7977">
          <w:rPr>
            <w:noProof/>
            <w:webHidden/>
          </w:rPr>
          <w:tab/>
        </w:r>
        <w:r w:rsidR="002B7977">
          <w:rPr>
            <w:noProof/>
            <w:webHidden/>
          </w:rPr>
          <w:fldChar w:fldCharType="begin"/>
        </w:r>
        <w:r w:rsidR="002B7977">
          <w:rPr>
            <w:noProof/>
            <w:webHidden/>
          </w:rPr>
          <w:instrText xml:space="preserve"> PAGEREF _Toc54253414 \h </w:instrText>
        </w:r>
        <w:r w:rsidR="002B7977">
          <w:rPr>
            <w:noProof/>
            <w:webHidden/>
          </w:rPr>
        </w:r>
        <w:r w:rsidR="002B7977">
          <w:rPr>
            <w:noProof/>
            <w:webHidden/>
          </w:rPr>
          <w:fldChar w:fldCharType="separate"/>
        </w:r>
        <w:r w:rsidR="002B7977">
          <w:rPr>
            <w:noProof/>
            <w:webHidden/>
          </w:rPr>
          <w:t>58</w:t>
        </w:r>
        <w:r w:rsidR="002B7977">
          <w:rPr>
            <w:noProof/>
            <w:webHidden/>
          </w:rPr>
          <w:fldChar w:fldCharType="end"/>
        </w:r>
      </w:hyperlink>
    </w:p>
    <w:p w14:paraId="406E67C4" w14:textId="3055849A" w:rsidR="002B7977" w:rsidRDefault="008C3015">
      <w:pPr>
        <w:pStyle w:val="TOC2"/>
        <w:tabs>
          <w:tab w:val="right" w:leader="dot" w:pos="9350"/>
        </w:tabs>
        <w:rPr>
          <w:rFonts w:eastAsiaTheme="minorEastAsia" w:cstheme="minorBidi"/>
          <w:smallCaps w:val="0"/>
          <w:noProof/>
          <w:color w:val="auto"/>
          <w:sz w:val="24"/>
          <w:szCs w:val="24"/>
        </w:rPr>
      </w:pPr>
      <w:hyperlink w:anchor="_Toc54253415" w:history="1">
        <w:r w:rsidR="002B7977" w:rsidRPr="00972C3F">
          <w:rPr>
            <w:rStyle w:val="Hyperlink"/>
            <w:noProof/>
          </w:rPr>
          <w:t>C1. Using Microdata</w:t>
        </w:r>
        <w:r w:rsidR="002B7977">
          <w:rPr>
            <w:noProof/>
            <w:webHidden/>
          </w:rPr>
          <w:tab/>
        </w:r>
        <w:r w:rsidR="002B7977">
          <w:rPr>
            <w:noProof/>
            <w:webHidden/>
          </w:rPr>
          <w:fldChar w:fldCharType="begin"/>
        </w:r>
        <w:r w:rsidR="002B7977">
          <w:rPr>
            <w:noProof/>
            <w:webHidden/>
          </w:rPr>
          <w:instrText xml:space="preserve"> PAGEREF _Toc54253415 \h </w:instrText>
        </w:r>
        <w:r w:rsidR="002B7977">
          <w:rPr>
            <w:noProof/>
            <w:webHidden/>
          </w:rPr>
        </w:r>
        <w:r w:rsidR="002B7977">
          <w:rPr>
            <w:noProof/>
            <w:webHidden/>
          </w:rPr>
          <w:fldChar w:fldCharType="separate"/>
        </w:r>
        <w:r w:rsidR="002B7977">
          <w:rPr>
            <w:noProof/>
            <w:webHidden/>
          </w:rPr>
          <w:t>58</w:t>
        </w:r>
        <w:r w:rsidR="002B7977">
          <w:rPr>
            <w:noProof/>
            <w:webHidden/>
          </w:rPr>
          <w:fldChar w:fldCharType="end"/>
        </w:r>
      </w:hyperlink>
    </w:p>
    <w:p w14:paraId="668F979A" w14:textId="08723984" w:rsidR="002B7977" w:rsidRDefault="008C3015">
      <w:pPr>
        <w:pStyle w:val="TOC2"/>
        <w:tabs>
          <w:tab w:val="right" w:leader="dot" w:pos="9350"/>
        </w:tabs>
        <w:rPr>
          <w:rFonts w:eastAsiaTheme="minorEastAsia" w:cstheme="minorBidi"/>
          <w:smallCaps w:val="0"/>
          <w:noProof/>
          <w:color w:val="auto"/>
          <w:sz w:val="24"/>
          <w:szCs w:val="24"/>
        </w:rPr>
      </w:pPr>
      <w:hyperlink w:anchor="_Toc54253416" w:history="1">
        <w:r w:rsidR="002B7977" w:rsidRPr="00972C3F">
          <w:rPr>
            <w:rStyle w:val="Hyperlink"/>
            <w:noProof/>
          </w:rPr>
          <w:t>C2. Using JSON-LD</w:t>
        </w:r>
        <w:r w:rsidR="002B7977">
          <w:rPr>
            <w:noProof/>
            <w:webHidden/>
          </w:rPr>
          <w:tab/>
        </w:r>
        <w:r w:rsidR="002B7977">
          <w:rPr>
            <w:noProof/>
            <w:webHidden/>
          </w:rPr>
          <w:fldChar w:fldCharType="begin"/>
        </w:r>
        <w:r w:rsidR="002B7977">
          <w:rPr>
            <w:noProof/>
            <w:webHidden/>
          </w:rPr>
          <w:instrText xml:space="preserve"> PAGEREF _Toc54253416 \h </w:instrText>
        </w:r>
        <w:r w:rsidR="002B7977">
          <w:rPr>
            <w:noProof/>
            <w:webHidden/>
          </w:rPr>
        </w:r>
        <w:r w:rsidR="002B7977">
          <w:rPr>
            <w:noProof/>
            <w:webHidden/>
          </w:rPr>
          <w:fldChar w:fldCharType="separate"/>
        </w:r>
        <w:r w:rsidR="002B7977">
          <w:rPr>
            <w:noProof/>
            <w:webHidden/>
          </w:rPr>
          <w:t>61</w:t>
        </w:r>
        <w:r w:rsidR="002B7977">
          <w:rPr>
            <w:noProof/>
            <w:webHidden/>
          </w:rPr>
          <w:fldChar w:fldCharType="end"/>
        </w:r>
      </w:hyperlink>
    </w:p>
    <w:p w14:paraId="0D57BC66" w14:textId="2DB7E123" w:rsidR="008E0393" w:rsidRDefault="00DE6EC0" w:rsidP="008E0393">
      <w:pPr>
        <w:tabs>
          <w:tab w:val="left" w:pos="567"/>
          <w:tab w:val="right" w:leader="dot" w:pos="9540"/>
        </w:tabs>
        <w:rPr>
          <w:caps/>
          <w:noProof/>
          <w:szCs w:val="20"/>
        </w:rPr>
      </w:pPr>
      <w:r w:rsidRPr="005C0204">
        <w:rPr>
          <w:rFonts w:eastAsia="Times New Roman"/>
          <w:b/>
          <w:bCs/>
          <w:color w:val="auto"/>
          <w:lang w:val="en-GB"/>
        </w:rPr>
        <w:fldChar w:fldCharType="end"/>
      </w:r>
    </w:p>
    <w:p w14:paraId="79E35903" w14:textId="77777777" w:rsidR="001D4ED0" w:rsidRDefault="00005634">
      <w:r>
        <w:br w:type="page"/>
      </w:r>
    </w:p>
    <w:p w14:paraId="21DABEA1" w14:textId="77777777" w:rsidR="00DD3994" w:rsidRDefault="00DD3994" w:rsidP="00DD3994">
      <w:pPr>
        <w:pStyle w:val="Title"/>
        <w:widowControl w:val="0"/>
        <w:spacing w:before="480"/>
        <w:contextualSpacing w:val="0"/>
        <w:jc w:val="center"/>
        <w:outlineLvl w:val="0"/>
      </w:pPr>
      <w:r>
        <w:lastRenderedPageBreak/>
        <w:t>List of Figures</w:t>
      </w:r>
    </w:p>
    <w:p w14:paraId="5FCFE7C0" w14:textId="77777777" w:rsidR="00005634" w:rsidRDefault="00005634"/>
    <w:p w14:paraId="23DA3FF7" w14:textId="7BA367B8" w:rsidR="00E06602" w:rsidRDefault="00DE6EC0">
      <w:pPr>
        <w:pStyle w:val="TableofFigures"/>
        <w:rPr>
          <w:rFonts w:asciiTheme="minorHAnsi" w:eastAsiaTheme="minorEastAsia" w:hAnsiTheme="minorHAnsi" w:cstheme="minorBidi"/>
          <w:sz w:val="22"/>
          <w:szCs w:val="22"/>
          <w:lang w:eastAsia="zh-CN"/>
        </w:rPr>
      </w:pPr>
      <w:r w:rsidRPr="005C0204">
        <w:rPr>
          <w:rFonts w:ascii="Arial" w:hAnsi="Arial" w:cs="Arial"/>
          <w:sz w:val="22"/>
          <w:szCs w:val="22"/>
          <w:lang w:val="en-US"/>
        </w:rPr>
        <w:fldChar w:fldCharType="begin"/>
      </w:r>
      <w:r w:rsidR="001D4ED0" w:rsidRPr="005C0204">
        <w:rPr>
          <w:rFonts w:ascii="Arial" w:hAnsi="Arial" w:cs="Arial"/>
          <w:sz w:val="22"/>
          <w:szCs w:val="22"/>
          <w:lang w:val="en-US"/>
        </w:rPr>
        <w:instrText xml:space="preserve"> TOC \h\c "Figure" </w:instrText>
      </w:r>
      <w:r w:rsidRPr="005C0204">
        <w:rPr>
          <w:rFonts w:ascii="Arial" w:hAnsi="Arial" w:cs="Arial"/>
          <w:sz w:val="22"/>
          <w:szCs w:val="22"/>
          <w:lang w:val="en-US"/>
        </w:rPr>
        <w:fldChar w:fldCharType="separate"/>
      </w:r>
      <w:hyperlink w:anchor="_Toc485808134" w:history="1">
        <w:r w:rsidR="00E06602" w:rsidRPr="00B00AD0">
          <w:rPr>
            <w:rStyle w:val="Hyperlink"/>
          </w:rPr>
          <w:t>Figure 1: CEOS OpenSearch</w:t>
        </w:r>
        <w:r w:rsidR="00E06602">
          <w:tab/>
        </w:r>
        <w:r w:rsidR="00E06602">
          <w:fldChar w:fldCharType="begin"/>
        </w:r>
        <w:r w:rsidR="00E06602">
          <w:instrText xml:space="preserve"> PAGEREF _Toc485808134 \h </w:instrText>
        </w:r>
        <w:r w:rsidR="00E06602">
          <w:fldChar w:fldCharType="separate"/>
        </w:r>
        <w:r w:rsidR="00E06602">
          <w:t>12</w:t>
        </w:r>
        <w:r w:rsidR="00E06602">
          <w:fldChar w:fldCharType="end"/>
        </w:r>
      </w:hyperlink>
    </w:p>
    <w:p w14:paraId="06D4A167" w14:textId="38B83032" w:rsidR="00E06602" w:rsidRDefault="008C3015">
      <w:pPr>
        <w:pStyle w:val="TableofFigures"/>
        <w:rPr>
          <w:rFonts w:asciiTheme="minorHAnsi" w:eastAsiaTheme="minorEastAsia" w:hAnsiTheme="minorHAnsi" w:cstheme="minorBidi"/>
          <w:sz w:val="22"/>
          <w:szCs w:val="22"/>
          <w:lang w:eastAsia="zh-CN"/>
        </w:rPr>
      </w:pPr>
      <w:hyperlink w:anchor="_Toc485808135" w:history="1">
        <w:r w:rsidR="00E06602" w:rsidRPr="00B00AD0">
          <w:rPr>
            <w:rStyle w:val="Hyperlink"/>
          </w:rPr>
          <w:t>Figure 2: EO satellite data granularity</w:t>
        </w:r>
        <w:r w:rsidR="00E06602">
          <w:tab/>
        </w:r>
        <w:r w:rsidR="00E06602">
          <w:fldChar w:fldCharType="begin"/>
        </w:r>
        <w:r w:rsidR="00E06602">
          <w:instrText xml:space="preserve"> PAGEREF _Toc485808135 \h </w:instrText>
        </w:r>
        <w:r w:rsidR="00E06602">
          <w:fldChar w:fldCharType="separate"/>
        </w:r>
        <w:r w:rsidR="00E06602">
          <w:t>14</w:t>
        </w:r>
        <w:r w:rsidR="00E06602">
          <w:fldChar w:fldCharType="end"/>
        </w:r>
      </w:hyperlink>
    </w:p>
    <w:p w14:paraId="2640A883" w14:textId="41F7F24D" w:rsidR="00E06602" w:rsidRDefault="008C3015">
      <w:pPr>
        <w:pStyle w:val="TableofFigures"/>
        <w:rPr>
          <w:rFonts w:asciiTheme="minorHAnsi" w:eastAsiaTheme="minorEastAsia" w:hAnsiTheme="minorHAnsi" w:cstheme="minorBidi"/>
          <w:sz w:val="22"/>
          <w:szCs w:val="22"/>
          <w:lang w:eastAsia="zh-CN"/>
        </w:rPr>
      </w:pPr>
      <w:hyperlink w:anchor="_Toc485808136" w:history="1">
        <w:r w:rsidR="00E06602" w:rsidRPr="00B00AD0">
          <w:rPr>
            <w:rStyle w:val="Hyperlink"/>
          </w:rPr>
          <w:t>Figure 3: OpenSearch client-server interaction</w:t>
        </w:r>
        <w:r w:rsidR="00E06602">
          <w:tab/>
        </w:r>
        <w:r w:rsidR="00E06602">
          <w:fldChar w:fldCharType="begin"/>
        </w:r>
        <w:r w:rsidR="00E06602">
          <w:instrText xml:space="preserve"> PAGEREF _Toc485808136 \h </w:instrText>
        </w:r>
        <w:r w:rsidR="00E06602">
          <w:fldChar w:fldCharType="separate"/>
        </w:r>
        <w:r w:rsidR="00E06602">
          <w:t>19</w:t>
        </w:r>
        <w:r w:rsidR="00E06602">
          <w:fldChar w:fldCharType="end"/>
        </w:r>
      </w:hyperlink>
    </w:p>
    <w:p w14:paraId="198D76FE" w14:textId="3F138A0E" w:rsidR="00E06602" w:rsidRDefault="008C3015">
      <w:pPr>
        <w:pStyle w:val="TableofFigures"/>
        <w:rPr>
          <w:rFonts w:asciiTheme="minorHAnsi" w:eastAsiaTheme="minorEastAsia" w:hAnsiTheme="minorHAnsi" w:cstheme="minorBidi"/>
          <w:sz w:val="22"/>
          <w:szCs w:val="22"/>
          <w:lang w:eastAsia="zh-CN"/>
        </w:rPr>
      </w:pPr>
      <w:hyperlink w:anchor="_Toc485808137" w:history="1">
        <w:r w:rsidR="00E06602" w:rsidRPr="00B00AD0">
          <w:rPr>
            <w:rStyle w:val="Hyperlink"/>
          </w:rPr>
          <w:t>Figure 4: 2 Step Search Diagram</w:t>
        </w:r>
        <w:r w:rsidR="00E06602">
          <w:tab/>
        </w:r>
        <w:r w:rsidR="00E06602">
          <w:fldChar w:fldCharType="begin"/>
        </w:r>
        <w:r w:rsidR="00E06602">
          <w:instrText xml:space="preserve"> PAGEREF _Toc485808137 \h </w:instrText>
        </w:r>
        <w:r w:rsidR="00E06602">
          <w:fldChar w:fldCharType="separate"/>
        </w:r>
        <w:r w:rsidR="00E06602">
          <w:t>25</w:t>
        </w:r>
        <w:r w:rsidR="00E06602">
          <w:fldChar w:fldCharType="end"/>
        </w:r>
      </w:hyperlink>
    </w:p>
    <w:p w14:paraId="631ABA19" w14:textId="77D69DCA" w:rsidR="00E06602" w:rsidRDefault="008C3015">
      <w:pPr>
        <w:pStyle w:val="TableofFigures"/>
        <w:rPr>
          <w:rFonts w:asciiTheme="minorHAnsi" w:eastAsiaTheme="minorEastAsia" w:hAnsiTheme="minorHAnsi" w:cstheme="minorBidi"/>
          <w:sz w:val="22"/>
          <w:szCs w:val="22"/>
          <w:lang w:eastAsia="zh-CN"/>
        </w:rPr>
      </w:pPr>
      <w:hyperlink w:anchor="_Toc485808138" w:history="1">
        <w:r w:rsidR="00E06602" w:rsidRPr="00B00AD0">
          <w:rPr>
            <w:rStyle w:val="Hyperlink"/>
          </w:rPr>
          <w:t>Figure 5: Referencing Metadata and Documentation</w:t>
        </w:r>
        <w:r w:rsidR="00E06602">
          <w:tab/>
        </w:r>
        <w:r w:rsidR="00E06602">
          <w:fldChar w:fldCharType="begin"/>
        </w:r>
        <w:r w:rsidR="00E06602">
          <w:instrText xml:space="preserve"> PAGEREF _Toc485808138 \h </w:instrText>
        </w:r>
        <w:r w:rsidR="00E06602">
          <w:fldChar w:fldCharType="separate"/>
        </w:r>
        <w:r w:rsidR="00E06602">
          <w:t>38</w:t>
        </w:r>
        <w:r w:rsidR="00E06602">
          <w:fldChar w:fldCharType="end"/>
        </w:r>
      </w:hyperlink>
    </w:p>
    <w:p w14:paraId="70751DC9" w14:textId="6E3C8C2B" w:rsidR="001D4ED0" w:rsidRDefault="00DE6EC0" w:rsidP="001D4ED0">
      <w:r w:rsidRPr="005C0204">
        <w:fldChar w:fldCharType="end"/>
      </w:r>
    </w:p>
    <w:p w14:paraId="58049184" w14:textId="77777777" w:rsidR="00F11E43" w:rsidRDefault="00DD3994" w:rsidP="00F11E43">
      <w:pPr>
        <w:pStyle w:val="Title"/>
        <w:widowControl w:val="0"/>
        <w:spacing w:before="480"/>
        <w:contextualSpacing w:val="0"/>
        <w:jc w:val="center"/>
        <w:outlineLvl w:val="0"/>
      </w:pPr>
      <w:r>
        <w:br w:type="page"/>
      </w:r>
      <w:r w:rsidR="00F11E43">
        <w:lastRenderedPageBreak/>
        <w:t>List of Tables</w:t>
      </w:r>
    </w:p>
    <w:p w14:paraId="0D16D0F3" w14:textId="50A9B121" w:rsidR="00E06602" w:rsidRDefault="00DE6EC0">
      <w:pPr>
        <w:pStyle w:val="TableofFigures"/>
        <w:rPr>
          <w:rFonts w:asciiTheme="minorHAnsi" w:eastAsiaTheme="minorEastAsia" w:hAnsiTheme="minorHAnsi" w:cstheme="minorBidi"/>
          <w:sz w:val="22"/>
          <w:szCs w:val="22"/>
          <w:lang w:eastAsia="zh-CN"/>
        </w:rPr>
      </w:pPr>
      <w:r w:rsidRPr="005C0204">
        <w:rPr>
          <w:rFonts w:ascii="Arial" w:hAnsi="Arial" w:cs="Arial"/>
          <w:caps/>
          <w:sz w:val="22"/>
          <w:szCs w:val="22"/>
        </w:rPr>
        <w:fldChar w:fldCharType="begin"/>
      </w:r>
      <w:r w:rsidR="00FC2A23" w:rsidRPr="005C0204">
        <w:rPr>
          <w:rFonts w:ascii="Arial" w:hAnsi="Arial" w:cs="Arial"/>
          <w:sz w:val="22"/>
          <w:szCs w:val="22"/>
        </w:rPr>
        <w:instrText xml:space="preserve"> TOC \h\C "Table"</w:instrText>
      </w:r>
      <w:r w:rsidR="00FC2A23" w:rsidRPr="005C0204">
        <w:rPr>
          <w:rFonts w:ascii="Arial" w:hAnsi="Arial" w:cs="Arial"/>
          <w:caps/>
          <w:sz w:val="22"/>
          <w:szCs w:val="22"/>
        </w:rPr>
        <w:instrText xml:space="preserve"> </w:instrText>
      </w:r>
      <w:r w:rsidRPr="005C0204">
        <w:rPr>
          <w:rFonts w:ascii="Arial" w:hAnsi="Arial" w:cs="Arial"/>
          <w:caps/>
          <w:sz w:val="22"/>
          <w:szCs w:val="22"/>
        </w:rPr>
        <w:fldChar w:fldCharType="separate"/>
      </w:r>
      <w:hyperlink w:anchor="_Toc485808139" w:history="1">
        <w:r w:rsidR="00E06602" w:rsidRPr="00830948">
          <w:rPr>
            <w:rStyle w:val="Hyperlink"/>
          </w:rPr>
          <w:t>Table 1 – Terminology mapping for collections and granules</w:t>
        </w:r>
        <w:r w:rsidR="00E06602">
          <w:tab/>
        </w:r>
        <w:r w:rsidR="00E06602">
          <w:fldChar w:fldCharType="begin"/>
        </w:r>
        <w:r w:rsidR="00E06602">
          <w:instrText xml:space="preserve"> PAGEREF _Toc485808139 \h </w:instrText>
        </w:r>
        <w:r w:rsidR="00E06602">
          <w:fldChar w:fldCharType="separate"/>
        </w:r>
        <w:r w:rsidR="00E06602">
          <w:t>14</w:t>
        </w:r>
        <w:r w:rsidR="00E06602">
          <w:fldChar w:fldCharType="end"/>
        </w:r>
      </w:hyperlink>
    </w:p>
    <w:p w14:paraId="3F5AB7CB" w14:textId="744B2D8A" w:rsidR="00E06602" w:rsidRDefault="008C3015">
      <w:pPr>
        <w:pStyle w:val="TableofFigures"/>
        <w:rPr>
          <w:rFonts w:asciiTheme="minorHAnsi" w:eastAsiaTheme="minorEastAsia" w:hAnsiTheme="minorHAnsi" w:cstheme="minorBidi"/>
          <w:sz w:val="22"/>
          <w:szCs w:val="22"/>
          <w:lang w:eastAsia="zh-CN"/>
        </w:rPr>
      </w:pPr>
      <w:hyperlink w:anchor="_Toc485808140" w:history="1">
        <w:r w:rsidR="00E06602" w:rsidRPr="00830948">
          <w:rPr>
            <w:rStyle w:val="Hyperlink"/>
          </w:rPr>
          <w:t>Table 2 – List of applicable specifications</w:t>
        </w:r>
        <w:r w:rsidR="00E06602">
          <w:tab/>
        </w:r>
        <w:r w:rsidR="00E06602">
          <w:fldChar w:fldCharType="begin"/>
        </w:r>
        <w:r w:rsidR="00E06602">
          <w:instrText xml:space="preserve"> PAGEREF _Toc485808140 \h </w:instrText>
        </w:r>
        <w:r w:rsidR="00E06602">
          <w:fldChar w:fldCharType="separate"/>
        </w:r>
        <w:r w:rsidR="00E06602">
          <w:t>16</w:t>
        </w:r>
        <w:r w:rsidR="00E06602">
          <w:fldChar w:fldCharType="end"/>
        </w:r>
      </w:hyperlink>
    </w:p>
    <w:p w14:paraId="1649C575" w14:textId="1B1354AD" w:rsidR="00E06602" w:rsidRDefault="008C3015">
      <w:pPr>
        <w:pStyle w:val="TableofFigures"/>
        <w:rPr>
          <w:rFonts w:asciiTheme="minorHAnsi" w:eastAsiaTheme="minorEastAsia" w:hAnsiTheme="minorHAnsi" w:cstheme="minorBidi"/>
          <w:sz w:val="22"/>
          <w:szCs w:val="22"/>
          <w:lang w:eastAsia="zh-CN"/>
        </w:rPr>
      </w:pPr>
      <w:hyperlink w:anchor="_Toc485808141" w:history="1">
        <w:r w:rsidR="00E06602" w:rsidRPr="00830948">
          <w:rPr>
            <w:rStyle w:val="Hyperlink"/>
          </w:rPr>
          <w:t>Table 3 – List of reference documents</w:t>
        </w:r>
        <w:r w:rsidR="00E06602">
          <w:tab/>
        </w:r>
        <w:r w:rsidR="00E06602">
          <w:fldChar w:fldCharType="begin"/>
        </w:r>
        <w:r w:rsidR="00E06602">
          <w:instrText xml:space="preserve"> PAGEREF _Toc485808141 \h </w:instrText>
        </w:r>
        <w:r w:rsidR="00E06602">
          <w:fldChar w:fldCharType="separate"/>
        </w:r>
        <w:r w:rsidR="00E06602">
          <w:t>17</w:t>
        </w:r>
        <w:r w:rsidR="00E06602">
          <w:fldChar w:fldCharType="end"/>
        </w:r>
      </w:hyperlink>
    </w:p>
    <w:p w14:paraId="2728E3C2" w14:textId="3E405DBE" w:rsidR="00E06602" w:rsidRDefault="008C3015">
      <w:pPr>
        <w:pStyle w:val="TableofFigures"/>
        <w:rPr>
          <w:rFonts w:asciiTheme="minorHAnsi" w:eastAsiaTheme="minorEastAsia" w:hAnsiTheme="minorHAnsi" w:cstheme="minorBidi"/>
          <w:sz w:val="22"/>
          <w:szCs w:val="22"/>
          <w:lang w:eastAsia="zh-CN"/>
        </w:rPr>
      </w:pPr>
      <w:hyperlink w:anchor="_Toc485808142" w:history="1">
        <w:r w:rsidR="00E06602" w:rsidRPr="00830948">
          <w:rPr>
            <w:rStyle w:val="Hyperlink"/>
          </w:rPr>
          <w:t>Table 4 – List of namespace prefix mappings</w:t>
        </w:r>
        <w:r w:rsidR="00E06602">
          <w:tab/>
        </w:r>
        <w:r w:rsidR="00E06602">
          <w:fldChar w:fldCharType="begin"/>
        </w:r>
        <w:r w:rsidR="00E06602">
          <w:instrText xml:space="preserve"> PAGEREF _Toc485808142 \h </w:instrText>
        </w:r>
        <w:r w:rsidR="00E06602">
          <w:fldChar w:fldCharType="separate"/>
        </w:r>
        <w:r w:rsidR="00E06602">
          <w:t>18</w:t>
        </w:r>
        <w:r w:rsidR="00E06602">
          <w:fldChar w:fldCharType="end"/>
        </w:r>
      </w:hyperlink>
    </w:p>
    <w:p w14:paraId="66B6638A" w14:textId="500F3D2F" w:rsidR="00E06602" w:rsidRDefault="008C3015">
      <w:pPr>
        <w:pStyle w:val="TableofFigures"/>
        <w:rPr>
          <w:rFonts w:asciiTheme="minorHAnsi" w:eastAsiaTheme="minorEastAsia" w:hAnsiTheme="minorHAnsi" w:cstheme="minorBidi"/>
          <w:sz w:val="22"/>
          <w:szCs w:val="22"/>
          <w:lang w:eastAsia="zh-CN"/>
        </w:rPr>
      </w:pPr>
      <w:hyperlink w:anchor="_Toc485808143" w:history="1">
        <w:r w:rsidR="00E06602" w:rsidRPr="00830948">
          <w:rPr>
            <w:rStyle w:val="Hyperlink"/>
          </w:rPr>
          <w:t>Table 5 – List of additional namespace prefix mappings</w:t>
        </w:r>
        <w:r w:rsidR="00E06602">
          <w:tab/>
        </w:r>
        <w:r w:rsidR="00E06602">
          <w:fldChar w:fldCharType="begin"/>
        </w:r>
        <w:r w:rsidR="00E06602">
          <w:instrText xml:space="preserve"> PAGEREF _Toc485808143 \h </w:instrText>
        </w:r>
        <w:r w:rsidR="00E06602">
          <w:fldChar w:fldCharType="separate"/>
        </w:r>
        <w:r w:rsidR="00E06602">
          <w:t>18</w:t>
        </w:r>
        <w:r w:rsidR="00E06602">
          <w:fldChar w:fldCharType="end"/>
        </w:r>
      </w:hyperlink>
    </w:p>
    <w:p w14:paraId="7E158BB5" w14:textId="4075E5DF" w:rsidR="00E06602" w:rsidRDefault="008C3015">
      <w:pPr>
        <w:pStyle w:val="TableofFigures"/>
        <w:rPr>
          <w:rFonts w:asciiTheme="minorHAnsi" w:eastAsiaTheme="minorEastAsia" w:hAnsiTheme="minorHAnsi" w:cstheme="minorBidi"/>
          <w:sz w:val="22"/>
          <w:szCs w:val="22"/>
          <w:lang w:eastAsia="zh-CN"/>
        </w:rPr>
      </w:pPr>
      <w:hyperlink w:anchor="_Toc485808144" w:history="1">
        <w:r w:rsidR="00E06602" w:rsidRPr="00830948">
          <w:rPr>
            <w:rStyle w:val="Hyperlink"/>
          </w:rPr>
          <w:t>Table 6 – List of best practices</w:t>
        </w:r>
        <w:r w:rsidR="00E06602">
          <w:tab/>
        </w:r>
        <w:r w:rsidR="00E06602">
          <w:fldChar w:fldCharType="begin"/>
        </w:r>
        <w:r w:rsidR="00E06602">
          <w:instrText xml:space="preserve"> PAGEREF _Toc485808144 \h </w:instrText>
        </w:r>
        <w:r w:rsidR="00E06602">
          <w:fldChar w:fldCharType="separate"/>
        </w:r>
        <w:r w:rsidR="00E06602">
          <w:t>24</w:t>
        </w:r>
        <w:r w:rsidR="00E06602">
          <w:fldChar w:fldCharType="end"/>
        </w:r>
      </w:hyperlink>
    </w:p>
    <w:p w14:paraId="1B9D9225" w14:textId="3DBB26D1" w:rsidR="00E06602" w:rsidRDefault="008C3015">
      <w:pPr>
        <w:pStyle w:val="TableofFigures"/>
        <w:rPr>
          <w:rFonts w:asciiTheme="minorHAnsi" w:eastAsiaTheme="minorEastAsia" w:hAnsiTheme="minorHAnsi" w:cstheme="minorBidi"/>
          <w:sz w:val="22"/>
          <w:szCs w:val="22"/>
          <w:lang w:eastAsia="zh-CN"/>
        </w:rPr>
      </w:pPr>
      <w:hyperlink w:anchor="_Toc485808145" w:history="1">
        <w:r w:rsidR="00E06602" w:rsidRPr="00830948">
          <w:rPr>
            <w:rStyle w:val="Hyperlink"/>
          </w:rPr>
          <w:t>Table 7 – MIME types for metadata formats</w:t>
        </w:r>
        <w:r w:rsidR="00E06602">
          <w:tab/>
        </w:r>
        <w:r w:rsidR="00E06602">
          <w:fldChar w:fldCharType="begin"/>
        </w:r>
        <w:r w:rsidR="00E06602">
          <w:instrText xml:space="preserve"> PAGEREF _Toc485808145 \h </w:instrText>
        </w:r>
        <w:r w:rsidR="00E06602">
          <w:fldChar w:fldCharType="separate"/>
        </w:r>
        <w:r w:rsidR="00E06602">
          <w:t>39</w:t>
        </w:r>
        <w:r w:rsidR="00E06602">
          <w:fldChar w:fldCharType="end"/>
        </w:r>
      </w:hyperlink>
    </w:p>
    <w:p w14:paraId="06FC64CB" w14:textId="2AC92C64" w:rsidR="00E06602" w:rsidRDefault="008C3015">
      <w:pPr>
        <w:pStyle w:val="TableofFigures"/>
        <w:rPr>
          <w:rFonts w:asciiTheme="minorHAnsi" w:eastAsiaTheme="minorEastAsia" w:hAnsiTheme="minorHAnsi" w:cstheme="minorBidi"/>
          <w:sz w:val="22"/>
          <w:szCs w:val="22"/>
          <w:lang w:eastAsia="zh-CN"/>
        </w:rPr>
      </w:pPr>
      <w:hyperlink w:anchor="_Toc485808146" w:history="1">
        <w:r w:rsidR="00E06602" w:rsidRPr="00830948">
          <w:rPr>
            <w:rStyle w:val="Hyperlink"/>
          </w:rPr>
          <w:t>Table 8 – Relation attribute values</w:t>
        </w:r>
        <w:r w:rsidR="00E06602">
          <w:tab/>
        </w:r>
        <w:r w:rsidR="00E06602">
          <w:fldChar w:fldCharType="begin"/>
        </w:r>
        <w:r w:rsidR="00E06602">
          <w:instrText xml:space="preserve"> PAGEREF _Toc485808146 \h </w:instrText>
        </w:r>
        <w:r w:rsidR="00E06602">
          <w:fldChar w:fldCharType="separate"/>
        </w:r>
        <w:r w:rsidR="00E06602">
          <w:t>40</w:t>
        </w:r>
        <w:r w:rsidR="00E06602">
          <w:fldChar w:fldCharType="end"/>
        </w:r>
      </w:hyperlink>
    </w:p>
    <w:p w14:paraId="59B88F70" w14:textId="6B3C8DBF" w:rsidR="00FC2A23" w:rsidRDefault="00DE6EC0" w:rsidP="00FC2A23">
      <w:pPr>
        <w:tabs>
          <w:tab w:val="left" w:pos="567"/>
          <w:tab w:val="right" w:leader="dot" w:pos="9540"/>
        </w:tabs>
        <w:rPr>
          <w:caps/>
          <w:noProof/>
          <w:szCs w:val="20"/>
        </w:rPr>
      </w:pPr>
      <w:r w:rsidRPr="005C0204">
        <w:rPr>
          <w:caps/>
          <w:noProof/>
        </w:rPr>
        <w:fldChar w:fldCharType="end"/>
      </w:r>
    </w:p>
    <w:p w14:paraId="1863AC62" w14:textId="77777777" w:rsidR="00FC2A23" w:rsidRDefault="00FC2A23" w:rsidP="00FC2A23">
      <w:pPr>
        <w:tabs>
          <w:tab w:val="left" w:pos="567"/>
          <w:tab w:val="right" w:leader="dot" w:pos="9540"/>
        </w:tabs>
        <w:rPr>
          <w:caps/>
          <w:noProof/>
          <w:szCs w:val="20"/>
        </w:rPr>
      </w:pPr>
    </w:p>
    <w:p w14:paraId="42D8E645" w14:textId="77777777" w:rsidR="00F11E43" w:rsidRDefault="00F11E43" w:rsidP="00FC2A23">
      <w:r>
        <w:br w:type="page"/>
      </w:r>
    </w:p>
    <w:p w14:paraId="1606C786" w14:textId="77777777" w:rsidR="00C40C03" w:rsidRPr="005C0204" w:rsidRDefault="008E0393" w:rsidP="005C0204">
      <w:pPr>
        <w:pStyle w:val="Heading1"/>
      </w:pPr>
      <w:bookmarkStart w:id="10" w:name="h.3epr1740sqc" w:colFirst="0" w:colLast="0"/>
      <w:bookmarkStart w:id="11" w:name="h.kua4htprcfnx" w:colFirst="0" w:colLast="0"/>
      <w:bookmarkStart w:id="12" w:name="_Toc54253308"/>
      <w:bookmarkEnd w:id="10"/>
      <w:bookmarkEnd w:id="11"/>
      <w:r w:rsidRPr="005C0204">
        <w:lastRenderedPageBreak/>
        <w:t>Introduction</w:t>
      </w:r>
      <w:bookmarkEnd w:id="12"/>
    </w:p>
    <w:p w14:paraId="1D212D15" w14:textId="77777777" w:rsidR="00C40C03" w:rsidRDefault="008E0393" w:rsidP="002E1B0B">
      <w:pPr>
        <w:pStyle w:val="Normal1"/>
        <w:widowControl w:val="0"/>
        <w:jc w:val="both"/>
      </w:pPr>
      <w:r>
        <w:t xml:space="preserve">This document provides server implementation best practices </w:t>
      </w:r>
      <w:r w:rsidR="00497E60">
        <w:t>for</w:t>
      </w:r>
      <w:r>
        <w:t xml:space="preserve"> EO OpenSearch search service</w:t>
      </w:r>
      <w:r w:rsidR="00497E60">
        <w:t>s</w:t>
      </w:r>
      <w:r>
        <w:t xml:space="preserve"> that allow for standardized and harmonized access to metadata and data </w:t>
      </w:r>
      <w:r w:rsidR="00497E60">
        <w:t>for</w:t>
      </w:r>
      <w:r>
        <w:t xml:space="preserve"> CEOS agencies, including CWIC and </w:t>
      </w:r>
      <w:proofErr w:type="spellStart"/>
      <w:r>
        <w:t>FedEO</w:t>
      </w:r>
      <w:proofErr w:type="spellEnd"/>
      <w:r>
        <w:t>.</w:t>
      </w:r>
    </w:p>
    <w:p w14:paraId="1CCB4A75" w14:textId="77777777" w:rsidR="00AB2B08" w:rsidRDefault="00AB2B08" w:rsidP="002E1B0B">
      <w:pPr>
        <w:pStyle w:val="Normal1"/>
        <w:widowControl w:val="0"/>
        <w:jc w:val="both"/>
      </w:pPr>
    </w:p>
    <w:p w14:paraId="3DF43D73" w14:textId="77777777" w:rsidR="00C40C03" w:rsidRDefault="008E0393" w:rsidP="005C0204">
      <w:pPr>
        <w:pStyle w:val="Normal1"/>
        <w:widowControl w:val="0"/>
        <w:jc w:val="center"/>
      </w:pPr>
      <w:r>
        <w:rPr>
          <w:noProof/>
          <w:lang w:val="en-GB" w:eastAsia="zh-CN"/>
        </w:rPr>
        <w:drawing>
          <wp:inline distT="114300" distB="114300" distL="114300" distR="114300" wp14:anchorId="2F95F901" wp14:editId="277E5955">
            <wp:extent cx="5262563" cy="2757785"/>
            <wp:effectExtent l="0" t="0" r="0" b="0"/>
            <wp:docPr id="2" name="image07.png" descr="intro_image.png"/>
            <wp:cNvGraphicFramePr/>
            <a:graphic xmlns:a="http://schemas.openxmlformats.org/drawingml/2006/main">
              <a:graphicData uri="http://schemas.openxmlformats.org/drawingml/2006/picture">
                <pic:pic xmlns:pic="http://schemas.openxmlformats.org/drawingml/2006/picture">
                  <pic:nvPicPr>
                    <pic:cNvPr id="0" name="image07.png" descr="intro_image.png"/>
                    <pic:cNvPicPr preferRelativeResize="0"/>
                  </pic:nvPicPr>
                  <pic:blipFill>
                    <a:blip r:embed="rId9" cstate="print"/>
                    <a:srcRect/>
                    <a:stretch>
                      <a:fillRect/>
                    </a:stretch>
                  </pic:blipFill>
                  <pic:spPr>
                    <a:xfrm>
                      <a:off x="0" y="0"/>
                      <a:ext cx="5262563" cy="2757785"/>
                    </a:xfrm>
                    <a:prstGeom prst="rect">
                      <a:avLst/>
                    </a:prstGeom>
                    <a:ln/>
                  </pic:spPr>
                </pic:pic>
              </a:graphicData>
            </a:graphic>
          </wp:inline>
        </w:drawing>
      </w:r>
    </w:p>
    <w:p w14:paraId="5DE64189" w14:textId="450CA285" w:rsidR="001D4ED0" w:rsidRPr="00E147BD" w:rsidRDefault="001D4ED0" w:rsidP="001D4ED0">
      <w:pPr>
        <w:pStyle w:val="Caption"/>
        <w:spacing w:before="120"/>
      </w:pPr>
      <w:bookmarkStart w:id="13" w:name="_Toc398827921"/>
      <w:bookmarkStart w:id="14" w:name="_Toc485808134"/>
      <w:r w:rsidRPr="001A53A7">
        <w:t xml:space="preserve">Figure </w:t>
      </w:r>
      <w:r w:rsidR="00DE6EC0">
        <w:fldChar w:fldCharType="begin"/>
      </w:r>
      <w:r w:rsidR="00B7357E">
        <w:instrText xml:space="preserve"> SEQ Figure \* ARABIC </w:instrText>
      </w:r>
      <w:r w:rsidR="00DE6EC0">
        <w:fldChar w:fldCharType="separate"/>
      </w:r>
      <w:r w:rsidR="00E06602">
        <w:rPr>
          <w:noProof/>
        </w:rPr>
        <w:t>1</w:t>
      </w:r>
      <w:r w:rsidR="00DE6EC0">
        <w:rPr>
          <w:noProof/>
        </w:rPr>
        <w:fldChar w:fldCharType="end"/>
      </w:r>
      <w:r>
        <w:t>:</w:t>
      </w:r>
      <w:r w:rsidRPr="001A53A7">
        <w:t xml:space="preserve"> </w:t>
      </w:r>
      <w:bookmarkEnd w:id="13"/>
      <w:r>
        <w:t>CEOS OpenSearch</w:t>
      </w:r>
      <w:bookmarkEnd w:id="14"/>
    </w:p>
    <w:p w14:paraId="656D2006" w14:textId="77777777" w:rsidR="00C40C03" w:rsidRPr="00B42523" w:rsidRDefault="008E0393" w:rsidP="00B42523">
      <w:pPr>
        <w:pStyle w:val="Heading2"/>
      </w:pPr>
      <w:bookmarkStart w:id="15" w:name="h.47mgc299m7vv" w:colFirst="0" w:colLast="0"/>
      <w:bookmarkStart w:id="16" w:name="_Toc54253309"/>
      <w:bookmarkEnd w:id="15"/>
      <w:r w:rsidRPr="00B42523">
        <w:t>Purpose of the document</w:t>
      </w:r>
      <w:bookmarkEnd w:id="16"/>
    </w:p>
    <w:p w14:paraId="26727EAB" w14:textId="77777777" w:rsidR="00C40C03" w:rsidRDefault="008E0393" w:rsidP="00EE4F24">
      <w:pPr>
        <w:pStyle w:val="Normal1"/>
        <w:widowControl w:val="0"/>
        <w:jc w:val="both"/>
        <w:outlineLvl w:val="0"/>
      </w:pPr>
      <w:r>
        <w:t xml:space="preserve">The purpose of this document is to achieve </w:t>
      </w:r>
      <w:r w:rsidR="00497E60">
        <w:t xml:space="preserve">the </w:t>
      </w:r>
      <w:r>
        <w:t>following</w:t>
      </w:r>
    </w:p>
    <w:p w14:paraId="11721C99" w14:textId="77777777" w:rsidR="00C40C03" w:rsidRDefault="008E0393" w:rsidP="005C0204">
      <w:pPr>
        <w:pStyle w:val="Normal1"/>
        <w:widowControl w:val="0"/>
        <w:numPr>
          <w:ilvl w:val="0"/>
          <w:numId w:val="6"/>
        </w:numPr>
        <w:spacing w:line="360" w:lineRule="auto"/>
        <w:ind w:hanging="360"/>
        <w:contextualSpacing/>
        <w:jc w:val="both"/>
      </w:pPr>
      <w:r>
        <w:t>Promote the use of the OpenSearch standard as a means of data discovery for Earth Data providers</w:t>
      </w:r>
    </w:p>
    <w:p w14:paraId="61BFCF14" w14:textId="77777777" w:rsidR="00C40C03" w:rsidRDefault="008E0393" w:rsidP="005C0204">
      <w:pPr>
        <w:pStyle w:val="Normal1"/>
        <w:widowControl w:val="0"/>
        <w:numPr>
          <w:ilvl w:val="0"/>
          <w:numId w:val="13"/>
        </w:numPr>
        <w:spacing w:line="360" w:lineRule="auto"/>
        <w:ind w:hanging="360"/>
        <w:contextualSpacing/>
        <w:jc w:val="both"/>
      </w:pPr>
      <w:r>
        <w:t>Define the expectations and requirements of candidate OpenSearch implementations</w:t>
      </w:r>
    </w:p>
    <w:p w14:paraId="167826A2" w14:textId="77777777" w:rsidR="00C40C03" w:rsidRDefault="008E0393" w:rsidP="005C0204">
      <w:pPr>
        <w:pStyle w:val="Normal1"/>
        <w:widowControl w:val="0"/>
        <w:numPr>
          <w:ilvl w:val="0"/>
          <w:numId w:val="13"/>
        </w:numPr>
        <w:spacing w:line="360" w:lineRule="auto"/>
        <w:ind w:hanging="360"/>
        <w:contextualSpacing/>
        <w:jc w:val="both"/>
      </w:pPr>
      <w:r>
        <w:t>Remove ambiguity in implementation where possible</w:t>
      </w:r>
    </w:p>
    <w:p w14:paraId="1A6ECBB4" w14:textId="77777777" w:rsidR="00C40C03" w:rsidRDefault="008E0393" w:rsidP="005C0204">
      <w:pPr>
        <w:pStyle w:val="Normal1"/>
        <w:widowControl w:val="0"/>
        <w:numPr>
          <w:ilvl w:val="0"/>
          <w:numId w:val="13"/>
        </w:numPr>
        <w:spacing w:line="360" w:lineRule="auto"/>
        <w:ind w:hanging="360"/>
        <w:contextualSpacing/>
        <w:jc w:val="both"/>
      </w:pPr>
      <w:r>
        <w:t>Facilitate the aggregation of results between disparate Earth Data providers via OpenSearch common standards</w:t>
      </w:r>
    </w:p>
    <w:p w14:paraId="27896A5F" w14:textId="77777777" w:rsidR="00C40C03" w:rsidRDefault="008E0393" w:rsidP="005C0204">
      <w:pPr>
        <w:pStyle w:val="Normal1"/>
        <w:widowControl w:val="0"/>
        <w:numPr>
          <w:ilvl w:val="0"/>
          <w:numId w:val="13"/>
        </w:numPr>
        <w:spacing w:line="360" w:lineRule="auto"/>
        <w:ind w:hanging="360"/>
        <w:contextualSpacing/>
        <w:jc w:val="both"/>
      </w:pPr>
      <w:r>
        <w:t>Allow for clients to access search engines via an OpenSearch Description Document (OSDD) with no a priori knowledge of the interface</w:t>
      </w:r>
    </w:p>
    <w:p w14:paraId="5DC277E8" w14:textId="77777777" w:rsidR="00C40C03" w:rsidRDefault="008E0393" w:rsidP="005C0204">
      <w:pPr>
        <w:pStyle w:val="Normal1"/>
        <w:widowControl w:val="0"/>
        <w:numPr>
          <w:ilvl w:val="0"/>
          <w:numId w:val="13"/>
        </w:numPr>
        <w:spacing w:line="360" w:lineRule="auto"/>
        <w:ind w:hanging="360"/>
        <w:contextualSpacing/>
        <w:jc w:val="both"/>
      </w:pPr>
      <w:r>
        <w:t>Facilitate smooth integration between related OpenSearch implementations, such as a dataset resource collection that refers to granule resource collections from another provider</w:t>
      </w:r>
    </w:p>
    <w:p w14:paraId="087EDE5E" w14:textId="77777777" w:rsidR="00C40C03" w:rsidRPr="00B42523" w:rsidRDefault="008E0393" w:rsidP="00B42523">
      <w:pPr>
        <w:pStyle w:val="Heading2"/>
      </w:pPr>
      <w:bookmarkStart w:id="17" w:name="h.13gzp5jbzgmj" w:colFirst="0" w:colLast="0"/>
      <w:bookmarkStart w:id="18" w:name="_Toc54253310"/>
      <w:bookmarkEnd w:id="17"/>
      <w:r w:rsidRPr="00B42523">
        <w:lastRenderedPageBreak/>
        <w:t>Project Member</w:t>
      </w:r>
      <w:r w:rsidR="003372BD" w:rsidRPr="00B42523">
        <w:t>s</w:t>
      </w:r>
      <w:bookmarkEnd w:id="18"/>
    </w:p>
    <w:p w14:paraId="062582E2" w14:textId="77777777" w:rsidR="00C40C03" w:rsidRDefault="008E0393" w:rsidP="002E1B0B">
      <w:pPr>
        <w:pStyle w:val="Normal1"/>
        <w:widowControl w:val="0"/>
        <w:jc w:val="both"/>
      </w:pPr>
      <w:r>
        <w:t xml:space="preserve">This document has been developed by the CEOS OpenSearch Project Team of the Committee on Earth Observation Satellites (CEOS) Working Group on Information Systems and Services (WGISS). </w:t>
      </w:r>
    </w:p>
    <w:p w14:paraId="681ADD8F" w14:textId="77777777" w:rsidR="00C40C03" w:rsidRDefault="008E0393" w:rsidP="00EE4F24">
      <w:pPr>
        <w:pStyle w:val="Normal1"/>
        <w:widowControl w:val="0"/>
        <w:jc w:val="both"/>
        <w:outlineLvl w:val="0"/>
      </w:pPr>
      <w:r>
        <w:t>The project team members are listed below.</w:t>
      </w:r>
    </w:p>
    <w:p w14:paraId="69B29F66" w14:textId="77777777" w:rsidR="00C40C03" w:rsidRDefault="008E0393" w:rsidP="002E1B0B">
      <w:pPr>
        <w:pStyle w:val="Normal1"/>
        <w:widowControl w:val="0"/>
        <w:ind w:left="720"/>
        <w:jc w:val="both"/>
      </w:pPr>
      <w:r>
        <w:t>JAXA</w:t>
      </w:r>
      <w:r>
        <w:tab/>
      </w:r>
      <w:r>
        <w:tab/>
        <w:t xml:space="preserve">Yoshiyuki Kudo </w:t>
      </w:r>
    </w:p>
    <w:p w14:paraId="0499EDD7" w14:textId="77777777" w:rsidR="00C40C03" w:rsidRDefault="008E0393" w:rsidP="002E1B0B">
      <w:pPr>
        <w:pStyle w:val="Normal1"/>
        <w:widowControl w:val="0"/>
        <w:ind w:left="1440" w:firstLine="720"/>
        <w:jc w:val="both"/>
      </w:pPr>
      <w:r>
        <w:t>Satoko Miura</w:t>
      </w:r>
    </w:p>
    <w:p w14:paraId="20460628" w14:textId="77777777" w:rsidR="00C40C03" w:rsidRDefault="008E0393" w:rsidP="002E1B0B">
      <w:pPr>
        <w:pStyle w:val="Normal1"/>
        <w:widowControl w:val="0"/>
        <w:ind w:left="720"/>
        <w:jc w:val="both"/>
      </w:pPr>
      <w:r>
        <w:t>CNES</w:t>
      </w:r>
      <w:r>
        <w:tab/>
      </w:r>
      <w:r>
        <w:tab/>
        <w:t xml:space="preserve">Jérôme </w:t>
      </w:r>
      <w:proofErr w:type="spellStart"/>
      <w:r>
        <w:t>Gasperi</w:t>
      </w:r>
      <w:proofErr w:type="spellEnd"/>
    </w:p>
    <w:p w14:paraId="3966F716" w14:textId="77777777" w:rsidR="00C40C03" w:rsidRPr="00B7357E" w:rsidRDefault="008E0393" w:rsidP="002E1B0B">
      <w:pPr>
        <w:pStyle w:val="Normal1"/>
        <w:widowControl w:val="0"/>
        <w:ind w:left="1440" w:firstLine="720"/>
        <w:jc w:val="both"/>
        <w:rPr>
          <w:lang w:val="it-IT"/>
        </w:rPr>
      </w:pPr>
      <w:r w:rsidRPr="00B7357E">
        <w:rPr>
          <w:lang w:val="it-IT"/>
        </w:rPr>
        <w:t>Richard Moreno</w:t>
      </w:r>
    </w:p>
    <w:p w14:paraId="3E21D691" w14:textId="77777777" w:rsidR="00C40C03" w:rsidRPr="00B7357E" w:rsidRDefault="008E0393" w:rsidP="002E1B0B">
      <w:pPr>
        <w:pStyle w:val="Normal1"/>
        <w:widowControl w:val="0"/>
        <w:ind w:left="720"/>
        <w:jc w:val="both"/>
        <w:rPr>
          <w:lang w:val="it-IT"/>
        </w:rPr>
      </w:pPr>
      <w:r w:rsidRPr="00B7357E">
        <w:rPr>
          <w:lang w:val="it-IT"/>
        </w:rPr>
        <w:t>ESA</w:t>
      </w:r>
      <w:r w:rsidRPr="00B7357E">
        <w:rPr>
          <w:lang w:val="it-IT"/>
        </w:rPr>
        <w:tab/>
      </w:r>
      <w:r w:rsidRPr="00B7357E">
        <w:rPr>
          <w:lang w:val="it-IT"/>
        </w:rPr>
        <w:tab/>
        <w:t>Pier Giorgio Marchetti</w:t>
      </w:r>
    </w:p>
    <w:p w14:paraId="33314EC5" w14:textId="77777777" w:rsidR="00C40C03" w:rsidRPr="00B7357E" w:rsidRDefault="008E0393" w:rsidP="002E1B0B">
      <w:pPr>
        <w:pStyle w:val="Normal1"/>
        <w:widowControl w:val="0"/>
        <w:ind w:left="1440" w:firstLine="720"/>
        <w:jc w:val="both"/>
        <w:rPr>
          <w:lang w:val="it-IT"/>
        </w:rPr>
      </w:pPr>
      <w:r w:rsidRPr="00B7357E">
        <w:rPr>
          <w:lang w:val="it-IT"/>
        </w:rPr>
        <w:t>Giuseppe Troina</w:t>
      </w:r>
    </w:p>
    <w:p w14:paraId="05A7AA18" w14:textId="77777777" w:rsidR="00C40C03" w:rsidRPr="00B7357E" w:rsidRDefault="008E0393" w:rsidP="002E1B0B">
      <w:pPr>
        <w:pStyle w:val="Normal1"/>
        <w:widowControl w:val="0"/>
        <w:ind w:left="1440" w:firstLine="720"/>
        <w:jc w:val="both"/>
        <w:rPr>
          <w:lang w:val="it-IT"/>
        </w:rPr>
      </w:pPr>
      <w:r w:rsidRPr="00B7357E">
        <w:rPr>
          <w:lang w:val="it-IT"/>
        </w:rPr>
        <w:t xml:space="preserve">Yves </w:t>
      </w:r>
      <w:proofErr w:type="spellStart"/>
      <w:r w:rsidRPr="00B7357E">
        <w:rPr>
          <w:lang w:val="it-IT"/>
        </w:rPr>
        <w:t>Coene</w:t>
      </w:r>
      <w:proofErr w:type="spellEnd"/>
    </w:p>
    <w:p w14:paraId="0C351BFC" w14:textId="77777777" w:rsidR="0052749A" w:rsidRPr="00B7357E" w:rsidRDefault="0052749A" w:rsidP="002E1B0B">
      <w:pPr>
        <w:pStyle w:val="Normal1"/>
        <w:widowControl w:val="0"/>
        <w:ind w:left="1440" w:firstLine="720"/>
        <w:jc w:val="both"/>
        <w:rPr>
          <w:lang w:val="it-IT"/>
        </w:rPr>
      </w:pPr>
      <w:r w:rsidRPr="00B7357E">
        <w:rPr>
          <w:lang w:val="it-IT"/>
        </w:rPr>
        <w:t xml:space="preserve">Philippe </w:t>
      </w:r>
      <w:proofErr w:type="spellStart"/>
      <w:r w:rsidRPr="00B7357E">
        <w:rPr>
          <w:lang w:val="it-IT"/>
        </w:rPr>
        <w:t>Mougnaud</w:t>
      </w:r>
      <w:proofErr w:type="spellEnd"/>
    </w:p>
    <w:p w14:paraId="6C7F4E0A" w14:textId="77777777" w:rsidR="00C40C03" w:rsidRPr="00B7357E" w:rsidRDefault="0052749A" w:rsidP="002E1B0B">
      <w:pPr>
        <w:pStyle w:val="Normal1"/>
        <w:widowControl w:val="0"/>
        <w:ind w:left="1440" w:firstLine="720"/>
        <w:jc w:val="both"/>
        <w:rPr>
          <w:lang w:val="it-IT"/>
        </w:rPr>
      </w:pPr>
      <w:r w:rsidRPr="00B7357E">
        <w:rPr>
          <w:lang w:val="it-IT"/>
        </w:rPr>
        <w:t>Andrea Della Vecchia</w:t>
      </w:r>
    </w:p>
    <w:p w14:paraId="6AE1B803" w14:textId="77777777" w:rsidR="00C40C03" w:rsidRDefault="008E0393" w:rsidP="002E1B0B">
      <w:pPr>
        <w:pStyle w:val="Normal1"/>
        <w:widowControl w:val="0"/>
        <w:ind w:left="720"/>
        <w:jc w:val="both"/>
      </w:pPr>
      <w:r>
        <w:t>NASA</w:t>
      </w:r>
      <w:r>
        <w:tab/>
      </w:r>
      <w:r>
        <w:tab/>
        <w:t>Andrew Mitchell</w:t>
      </w:r>
    </w:p>
    <w:p w14:paraId="705D37F5" w14:textId="77777777" w:rsidR="00C40C03" w:rsidRDefault="008E0393" w:rsidP="002E1B0B">
      <w:pPr>
        <w:pStyle w:val="Normal1"/>
        <w:widowControl w:val="0"/>
        <w:ind w:left="1440" w:firstLine="720"/>
        <w:jc w:val="both"/>
      </w:pPr>
      <w:proofErr w:type="spellStart"/>
      <w:r>
        <w:t>Yonsook</w:t>
      </w:r>
      <w:proofErr w:type="spellEnd"/>
      <w:r>
        <w:t xml:space="preserve"> Enloe</w:t>
      </w:r>
    </w:p>
    <w:p w14:paraId="4338AF5C" w14:textId="77777777" w:rsidR="00C40C03" w:rsidRDefault="008E0393" w:rsidP="002E1B0B">
      <w:pPr>
        <w:pStyle w:val="Normal1"/>
        <w:widowControl w:val="0"/>
        <w:ind w:left="1440" w:firstLine="720"/>
        <w:jc w:val="both"/>
      </w:pPr>
      <w:r>
        <w:t>Doug Newman</w:t>
      </w:r>
    </w:p>
    <w:p w14:paraId="70AC31EA" w14:textId="77777777" w:rsidR="00C40C03" w:rsidRDefault="008E0393" w:rsidP="002E1B0B">
      <w:pPr>
        <w:pStyle w:val="Normal1"/>
        <w:widowControl w:val="0"/>
        <w:ind w:left="1440" w:firstLine="720"/>
        <w:jc w:val="both"/>
      </w:pPr>
      <w:r>
        <w:t xml:space="preserve">Christopher </w:t>
      </w:r>
      <w:proofErr w:type="spellStart"/>
      <w:r>
        <w:t>Lynnes</w:t>
      </w:r>
      <w:proofErr w:type="spellEnd"/>
    </w:p>
    <w:p w14:paraId="1903C184" w14:textId="77777777" w:rsidR="00C40C03" w:rsidRDefault="008E0393" w:rsidP="002E1B0B">
      <w:pPr>
        <w:pStyle w:val="Normal1"/>
        <w:widowControl w:val="0"/>
        <w:ind w:left="720"/>
        <w:jc w:val="both"/>
      </w:pPr>
      <w:r>
        <w:t>NOAA</w:t>
      </w:r>
      <w:r>
        <w:tab/>
      </w:r>
      <w:r>
        <w:tab/>
        <w:t xml:space="preserve">Martin </w:t>
      </w:r>
      <w:proofErr w:type="spellStart"/>
      <w:r>
        <w:t>Yapur</w:t>
      </w:r>
      <w:proofErr w:type="spellEnd"/>
    </w:p>
    <w:p w14:paraId="4023A0D2" w14:textId="77777777" w:rsidR="00C40C03" w:rsidRDefault="008E0393" w:rsidP="002E1B0B">
      <w:pPr>
        <w:pStyle w:val="Normal1"/>
        <w:widowControl w:val="0"/>
        <w:ind w:left="1440" w:firstLine="720"/>
        <w:jc w:val="both"/>
      </w:pPr>
      <w:r>
        <w:t>Kenneth McDonald</w:t>
      </w:r>
    </w:p>
    <w:p w14:paraId="31DD7726" w14:textId="77777777" w:rsidR="00C40C03" w:rsidRDefault="008E0393" w:rsidP="002E1B0B">
      <w:pPr>
        <w:pStyle w:val="Normal1"/>
        <w:widowControl w:val="0"/>
        <w:ind w:left="720"/>
        <w:jc w:val="both"/>
      </w:pPr>
      <w:r>
        <w:t>CCMEO</w:t>
      </w:r>
      <w:r>
        <w:tab/>
        <w:t>Patrick King</w:t>
      </w:r>
    </w:p>
    <w:p w14:paraId="1830C4FF" w14:textId="77777777" w:rsidR="00C40C03" w:rsidRPr="00B42523" w:rsidRDefault="008E0393" w:rsidP="00B42523">
      <w:pPr>
        <w:pStyle w:val="Heading2"/>
      </w:pPr>
      <w:bookmarkStart w:id="19" w:name="h.4b1i3u25emle" w:colFirst="0" w:colLast="0"/>
      <w:bookmarkStart w:id="20" w:name="_Ref441737239"/>
      <w:bookmarkStart w:id="21" w:name="_Toc54253311"/>
      <w:bookmarkEnd w:id="19"/>
      <w:r w:rsidRPr="00B42523">
        <w:t>Terminology</w:t>
      </w:r>
      <w:bookmarkEnd w:id="20"/>
      <w:bookmarkEnd w:id="21"/>
    </w:p>
    <w:p w14:paraId="22023C76" w14:textId="77777777" w:rsidR="0052749A" w:rsidRPr="003A71FF" w:rsidRDefault="0052749A" w:rsidP="002679D7">
      <w:pPr>
        <w:pStyle w:val="Heading3NoNumber"/>
      </w:pPr>
      <w:bookmarkStart w:id="22" w:name="h.2dmmh9b20hxj" w:colFirst="0" w:colLast="0"/>
      <w:bookmarkStart w:id="23" w:name="_Toc54253312"/>
      <w:bookmarkEnd w:id="22"/>
      <w:r>
        <w:t xml:space="preserve">Document </w:t>
      </w:r>
      <w:proofErr w:type="spellStart"/>
      <w:r>
        <w:t>terms</w:t>
      </w:r>
      <w:proofErr w:type="spellEnd"/>
      <w:r>
        <w:t xml:space="preserve"> and </w:t>
      </w:r>
      <w:proofErr w:type="spellStart"/>
      <w:r>
        <w:t>definitions</w:t>
      </w:r>
      <w:bookmarkEnd w:id="23"/>
      <w:proofErr w:type="spellEnd"/>
    </w:p>
    <w:p w14:paraId="4AD63BD4" w14:textId="77777777" w:rsidR="0052749A" w:rsidRPr="0052749A" w:rsidRDefault="0052749A" w:rsidP="002E1B0B">
      <w:pPr>
        <w:pStyle w:val="Normal1"/>
        <w:widowControl w:val="0"/>
        <w:jc w:val="both"/>
      </w:pPr>
      <w:r>
        <w:t>The word "shall" (not "must") is the verb form used to indicate a requirement to be strictly followed to conform to this standard.</w:t>
      </w:r>
    </w:p>
    <w:p w14:paraId="17C2205D" w14:textId="77777777" w:rsidR="00C40C03" w:rsidRPr="008E1C8B" w:rsidRDefault="008E0393" w:rsidP="002679D7">
      <w:pPr>
        <w:pStyle w:val="Heading3NoNumber"/>
        <w:rPr>
          <w:lang w:val="en-US"/>
        </w:rPr>
      </w:pPr>
      <w:bookmarkStart w:id="24" w:name="_Toc54253313"/>
      <w:r w:rsidRPr="008E1C8B">
        <w:rPr>
          <w:lang w:val="en-US"/>
        </w:rPr>
        <w:t>Terminology referring to data granularity</w:t>
      </w:r>
      <w:bookmarkEnd w:id="24"/>
    </w:p>
    <w:p w14:paraId="0D605C4A" w14:textId="77777777" w:rsidR="003372BD" w:rsidRDefault="008E0393" w:rsidP="002E1B0B">
      <w:pPr>
        <w:pStyle w:val="Normal1"/>
        <w:widowControl w:val="0"/>
        <w:jc w:val="both"/>
      </w:pPr>
      <w:r>
        <w:t>Earth observation (EO) satellite data usually falls into two types in the context of granularity -</w:t>
      </w:r>
      <w:r w:rsidR="00C22C91">
        <w:t xml:space="preserve"> </w:t>
      </w:r>
      <w:r>
        <w:t>collection and granule.</w:t>
      </w:r>
    </w:p>
    <w:p w14:paraId="44C147D1" w14:textId="77777777" w:rsidR="00C40C03" w:rsidRPr="005B4EF6" w:rsidRDefault="008E0393" w:rsidP="005B4EF6">
      <w:pPr>
        <w:pStyle w:val="Normal1"/>
        <w:rPr>
          <w:b/>
          <w:i/>
          <w:u w:val="single"/>
        </w:rPr>
      </w:pPr>
      <w:bookmarkStart w:id="25" w:name="h.plw3v886f80w" w:colFirst="0" w:colLast="0"/>
      <w:bookmarkEnd w:id="25"/>
      <w:r w:rsidRPr="005B4EF6">
        <w:rPr>
          <w:b/>
          <w:i/>
          <w:u w:val="single"/>
        </w:rPr>
        <w:t>Granule</w:t>
      </w:r>
    </w:p>
    <w:p w14:paraId="45ECFAF6" w14:textId="77777777" w:rsidR="00C40C03" w:rsidRDefault="00497E60" w:rsidP="002E1B0B">
      <w:pPr>
        <w:pStyle w:val="Normal1"/>
        <w:widowControl w:val="0"/>
        <w:jc w:val="both"/>
      </w:pPr>
      <w:r>
        <w:lastRenderedPageBreak/>
        <w:t xml:space="preserve">A granule is the </w:t>
      </w:r>
      <w:r w:rsidR="008E0393">
        <w:t xml:space="preserve">finest granularity of data that can be independently managed. </w:t>
      </w:r>
      <w:r>
        <w:t>A g</w:t>
      </w:r>
      <w:r w:rsidR="008E0393">
        <w:t>ranule usually matches the individual file of EO satellite data.</w:t>
      </w:r>
    </w:p>
    <w:p w14:paraId="2F6487A2" w14:textId="77777777" w:rsidR="00C40C03" w:rsidRPr="005B4EF6" w:rsidRDefault="008E0393" w:rsidP="005B4EF6">
      <w:pPr>
        <w:pStyle w:val="Normal1"/>
        <w:rPr>
          <w:b/>
          <w:i/>
          <w:u w:val="single"/>
        </w:rPr>
      </w:pPr>
      <w:bookmarkStart w:id="26" w:name="h.qmiy139pkerd" w:colFirst="0" w:colLast="0"/>
      <w:bookmarkEnd w:id="26"/>
      <w:r w:rsidRPr="005B4EF6">
        <w:rPr>
          <w:b/>
          <w:i/>
          <w:u w:val="single"/>
        </w:rPr>
        <w:t>Collection</w:t>
      </w:r>
    </w:p>
    <w:p w14:paraId="3EB42AA4" w14:textId="77777777" w:rsidR="00C40C03" w:rsidRDefault="008E0393" w:rsidP="002E1B0B">
      <w:pPr>
        <w:pStyle w:val="Normal1"/>
        <w:widowControl w:val="0"/>
        <w:jc w:val="both"/>
      </w:pPr>
      <w:r>
        <w:t>A</w:t>
      </w:r>
      <w:r w:rsidR="00497E60">
        <w:t xml:space="preserve"> collection is an</w:t>
      </w:r>
      <w:r>
        <w:t xml:space="preserve"> aggregat</w:t>
      </w:r>
      <w:r w:rsidR="00497E60">
        <w:t xml:space="preserve">ion </w:t>
      </w:r>
      <w:r>
        <w:t>of granules sharing the same product specification. A collection typically corresponds to the series of products derived from data acquired by a sensor on board a satellite and having the same mode of operation.</w:t>
      </w:r>
    </w:p>
    <w:p w14:paraId="20D4B8C9" w14:textId="77777777" w:rsidR="00C40C03" w:rsidRDefault="00C40C03" w:rsidP="002E1B0B">
      <w:pPr>
        <w:pStyle w:val="Normal1"/>
        <w:widowControl w:val="0"/>
        <w:jc w:val="both"/>
      </w:pPr>
    </w:p>
    <w:p w14:paraId="1BC1BD61" w14:textId="77777777" w:rsidR="00C40C03" w:rsidRDefault="008E0393" w:rsidP="005C0204">
      <w:pPr>
        <w:pStyle w:val="Normal1"/>
        <w:widowControl w:val="0"/>
        <w:jc w:val="center"/>
      </w:pPr>
      <w:r>
        <w:rPr>
          <w:noProof/>
          <w:lang w:val="en-GB" w:eastAsia="zh-CN"/>
        </w:rPr>
        <w:drawing>
          <wp:inline distT="114300" distB="114300" distL="114300" distR="114300" wp14:anchorId="3535CDAC" wp14:editId="6C20175F">
            <wp:extent cx="5029200" cy="2831885"/>
            <wp:effectExtent l="0" t="0" r="0" b="0"/>
            <wp:docPr id="5" name="image10.png" descr="collection_granule.png"/>
            <wp:cNvGraphicFramePr/>
            <a:graphic xmlns:a="http://schemas.openxmlformats.org/drawingml/2006/main">
              <a:graphicData uri="http://schemas.openxmlformats.org/drawingml/2006/picture">
                <pic:pic xmlns:pic="http://schemas.openxmlformats.org/drawingml/2006/picture">
                  <pic:nvPicPr>
                    <pic:cNvPr id="0" name="image10.png" descr="collection_granule.png"/>
                    <pic:cNvPicPr preferRelativeResize="0"/>
                  </pic:nvPicPr>
                  <pic:blipFill>
                    <a:blip r:embed="rId10" cstate="print"/>
                    <a:srcRect/>
                    <a:stretch>
                      <a:fillRect/>
                    </a:stretch>
                  </pic:blipFill>
                  <pic:spPr>
                    <a:xfrm>
                      <a:off x="0" y="0"/>
                      <a:ext cx="5029200" cy="2831885"/>
                    </a:xfrm>
                    <a:prstGeom prst="rect">
                      <a:avLst/>
                    </a:prstGeom>
                    <a:ln/>
                  </pic:spPr>
                </pic:pic>
              </a:graphicData>
            </a:graphic>
          </wp:inline>
        </w:drawing>
      </w:r>
    </w:p>
    <w:p w14:paraId="728AFB37" w14:textId="73115497" w:rsidR="00DD3994" w:rsidRPr="00500EF6" w:rsidRDefault="00DD3994" w:rsidP="00DD3994">
      <w:pPr>
        <w:pStyle w:val="Caption"/>
        <w:spacing w:before="120"/>
      </w:pPr>
      <w:bookmarkStart w:id="27" w:name="_Toc485808135"/>
      <w:r w:rsidRPr="00500EF6">
        <w:t xml:space="preserve">Figure </w:t>
      </w:r>
      <w:r w:rsidR="00DE6EC0">
        <w:fldChar w:fldCharType="begin"/>
      </w:r>
      <w:r w:rsidR="00DE6EC0" w:rsidRPr="00DC6146">
        <w:instrText xml:space="preserve"> SEQ Figure \* ARABIC </w:instrText>
      </w:r>
      <w:r w:rsidR="00DE6EC0">
        <w:fldChar w:fldCharType="separate"/>
      </w:r>
      <w:r w:rsidR="00E06602">
        <w:rPr>
          <w:noProof/>
        </w:rPr>
        <w:t>2</w:t>
      </w:r>
      <w:r w:rsidR="00DE6EC0">
        <w:rPr>
          <w:noProof/>
        </w:rPr>
        <w:fldChar w:fldCharType="end"/>
      </w:r>
      <w:r w:rsidRPr="00500EF6">
        <w:t>: EO satellite data granularity</w:t>
      </w:r>
      <w:bookmarkEnd w:id="27"/>
    </w:p>
    <w:p w14:paraId="58D46A09" w14:textId="77777777" w:rsidR="005B4EF6" w:rsidRPr="00DC6146" w:rsidRDefault="005B4EF6" w:rsidP="002E1B0B">
      <w:pPr>
        <w:pStyle w:val="Normal1"/>
        <w:widowControl w:val="0"/>
        <w:jc w:val="both"/>
        <w:rPr>
          <w:lang w:val="en-GB"/>
        </w:rPr>
      </w:pPr>
    </w:p>
    <w:p w14:paraId="67F4BB40" w14:textId="77777777" w:rsidR="00C40C03" w:rsidRDefault="001A3E8A" w:rsidP="002E1B0B">
      <w:pPr>
        <w:pStyle w:val="Normal1"/>
        <w:widowControl w:val="0"/>
        <w:jc w:val="both"/>
      </w:pPr>
      <w:r>
        <w:t>Table 1</w:t>
      </w:r>
      <w:r w:rsidR="008E0393">
        <w:t xml:space="preserve"> show</w:t>
      </w:r>
      <w:r>
        <w:t xml:space="preserve">s </w:t>
      </w:r>
      <w:r w:rsidR="008E0393">
        <w:t xml:space="preserve">how agencies use different terminology </w:t>
      </w:r>
      <w:r>
        <w:t>when</w:t>
      </w:r>
      <w:r w:rsidR="008E0393">
        <w:t xml:space="preserve"> referring to these two granularities.</w:t>
      </w:r>
    </w:p>
    <w:p w14:paraId="32C07A3D" w14:textId="77777777" w:rsidR="00EE4F24" w:rsidRDefault="00EE4F24" w:rsidP="002E1B0B">
      <w:pPr>
        <w:pStyle w:val="Normal1"/>
        <w:widowControl w:val="0"/>
        <w:jc w:val="both"/>
      </w:pPr>
    </w:p>
    <w:tbl>
      <w:tblPr>
        <w:tblStyle w:val="a1"/>
        <w:tblW w:w="88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2535"/>
        <w:gridCol w:w="4575"/>
      </w:tblGrid>
      <w:tr w:rsidR="00C40C03" w:rsidRPr="00D86FAE" w14:paraId="79EC1065" w14:textId="77777777">
        <w:trPr>
          <w:jc w:val="center"/>
        </w:trPr>
        <w:tc>
          <w:tcPr>
            <w:tcW w:w="1785" w:type="dxa"/>
            <w:shd w:val="clear" w:color="auto" w:fill="FFF2CC"/>
            <w:tcMar>
              <w:top w:w="100" w:type="dxa"/>
              <w:left w:w="100" w:type="dxa"/>
              <w:bottom w:w="100" w:type="dxa"/>
              <w:right w:w="100" w:type="dxa"/>
            </w:tcMar>
          </w:tcPr>
          <w:p w14:paraId="1D1E56E5" w14:textId="77777777" w:rsidR="00C40C03" w:rsidRPr="00D86FAE" w:rsidRDefault="008E0393" w:rsidP="00D86FAE">
            <w:pPr>
              <w:jc w:val="center"/>
              <w:rPr>
                <w:b/>
              </w:rPr>
            </w:pPr>
            <w:r w:rsidRPr="00D86FAE">
              <w:rPr>
                <w:b/>
              </w:rPr>
              <w:t>Terminology</w:t>
            </w:r>
          </w:p>
          <w:p w14:paraId="2FF855C6" w14:textId="77777777" w:rsidR="00C40C03" w:rsidRPr="00D86FAE" w:rsidRDefault="008E0393" w:rsidP="00D86FAE">
            <w:pPr>
              <w:jc w:val="center"/>
              <w:rPr>
                <w:b/>
              </w:rPr>
            </w:pPr>
            <w:r w:rsidRPr="00D86FAE">
              <w:rPr>
                <w:b/>
              </w:rPr>
              <w:t>(Fig 2)</w:t>
            </w:r>
          </w:p>
        </w:tc>
        <w:tc>
          <w:tcPr>
            <w:tcW w:w="2535" w:type="dxa"/>
            <w:shd w:val="clear" w:color="auto" w:fill="FFF2CC"/>
            <w:tcMar>
              <w:top w:w="100" w:type="dxa"/>
              <w:left w:w="100" w:type="dxa"/>
              <w:bottom w:w="100" w:type="dxa"/>
              <w:right w:w="100" w:type="dxa"/>
            </w:tcMar>
          </w:tcPr>
          <w:p w14:paraId="64FF6AD0" w14:textId="77777777" w:rsidR="00C40C03" w:rsidRPr="00D86FAE" w:rsidRDefault="008E0393" w:rsidP="00D86FAE">
            <w:pPr>
              <w:jc w:val="center"/>
              <w:rPr>
                <w:b/>
              </w:rPr>
            </w:pPr>
            <w:r w:rsidRPr="00D86FAE">
              <w:rPr>
                <w:b/>
              </w:rPr>
              <w:t>ISO terms</w:t>
            </w:r>
          </w:p>
          <w:p w14:paraId="35B19E41" w14:textId="77777777" w:rsidR="00C40C03" w:rsidRPr="00D86FAE" w:rsidRDefault="008E0393" w:rsidP="00D86FAE">
            <w:pPr>
              <w:jc w:val="center"/>
              <w:rPr>
                <w:b/>
              </w:rPr>
            </w:pPr>
            <w:r w:rsidRPr="00D86FAE">
              <w:rPr>
                <w:b/>
              </w:rPr>
              <w:t>(i.e. ISO19115-2)</w:t>
            </w:r>
          </w:p>
        </w:tc>
        <w:tc>
          <w:tcPr>
            <w:tcW w:w="4575" w:type="dxa"/>
            <w:shd w:val="clear" w:color="auto" w:fill="FFF2CC"/>
            <w:tcMar>
              <w:top w:w="100" w:type="dxa"/>
              <w:left w:w="100" w:type="dxa"/>
              <w:bottom w:w="100" w:type="dxa"/>
              <w:right w:w="100" w:type="dxa"/>
            </w:tcMar>
          </w:tcPr>
          <w:p w14:paraId="7A1104A4" w14:textId="77777777" w:rsidR="00C40C03" w:rsidRPr="00D86FAE" w:rsidRDefault="008E0393" w:rsidP="00D86FAE">
            <w:pPr>
              <w:jc w:val="center"/>
              <w:rPr>
                <w:b/>
              </w:rPr>
            </w:pPr>
            <w:r w:rsidRPr="00D86FAE">
              <w:rPr>
                <w:b/>
              </w:rPr>
              <w:t>Agency dependent terminology</w:t>
            </w:r>
          </w:p>
        </w:tc>
      </w:tr>
      <w:tr w:rsidR="00C40C03" w14:paraId="19EED18E" w14:textId="77777777">
        <w:trPr>
          <w:trHeight w:val="780"/>
          <w:jc w:val="center"/>
        </w:trPr>
        <w:tc>
          <w:tcPr>
            <w:tcW w:w="1785" w:type="dxa"/>
            <w:tcMar>
              <w:top w:w="100" w:type="dxa"/>
              <w:left w:w="100" w:type="dxa"/>
              <w:bottom w:w="100" w:type="dxa"/>
              <w:right w:w="100" w:type="dxa"/>
            </w:tcMar>
          </w:tcPr>
          <w:p w14:paraId="703DE69A" w14:textId="77777777" w:rsidR="00C40C03" w:rsidRDefault="008E0393" w:rsidP="00D86FAE">
            <w:r>
              <w:t>collection</w:t>
            </w:r>
          </w:p>
        </w:tc>
        <w:tc>
          <w:tcPr>
            <w:tcW w:w="2535" w:type="dxa"/>
            <w:tcMar>
              <w:top w:w="100" w:type="dxa"/>
              <w:left w:w="100" w:type="dxa"/>
              <w:bottom w:w="100" w:type="dxa"/>
              <w:right w:w="100" w:type="dxa"/>
            </w:tcMar>
          </w:tcPr>
          <w:p w14:paraId="11C4A227" w14:textId="77777777" w:rsidR="00C40C03" w:rsidRDefault="008E0393" w:rsidP="00D86FAE">
            <w:r>
              <w:t>dataset series</w:t>
            </w:r>
          </w:p>
        </w:tc>
        <w:tc>
          <w:tcPr>
            <w:tcW w:w="4575" w:type="dxa"/>
            <w:tcMar>
              <w:top w:w="100" w:type="dxa"/>
              <w:left w:w="100" w:type="dxa"/>
              <w:bottom w:w="100" w:type="dxa"/>
              <w:right w:w="100" w:type="dxa"/>
            </w:tcMar>
          </w:tcPr>
          <w:p w14:paraId="3F8D5D8D" w14:textId="77777777" w:rsidR="00C40C03" w:rsidRPr="00DC6146" w:rsidRDefault="00DE6EC0" w:rsidP="00D86FAE">
            <w:pPr>
              <w:rPr>
                <w:lang w:val="fr-FR"/>
              </w:rPr>
            </w:pPr>
            <w:proofErr w:type="gramStart"/>
            <w:r w:rsidRPr="00DC6146">
              <w:rPr>
                <w:lang w:val="fr-FR"/>
              </w:rPr>
              <w:t>collection</w:t>
            </w:r>
            <w:proofErr w:type="gramEnd"/>
            <w:r w:rsidRPr="00DC6146">
              <w:rPr>
                <w:lang w:val="fr-FR"/>
              </w:rPr>
              <w:t xml:space="preserve"> (CNES, NASA)</w:t>
            </w:r>
          </w:p>
          <w:p w14:paraId="2D4ACA95" w14:textId="77777777" w:rsidR="00C40C03" w:rsidRPr="00DC6146" w:rsidRDefault="00DE6EC0" w:rsidP="00D86FAE">
            <w:pPr>
              <w:rPr>
                <w:lang w:val="fr-FR"/>
              </w:rPr>
            </w:pPr>
            <w:proofErr w:type="spellStart"/>
            <w:proofErr w:type="gramStart"/>
            <w:r w:rsidRPr="00DC6146">
              <w:rPr>
                <w:lang w:val="fr-FR"/>
              </w:rPr>
              <w:t>dataset</w:t>
            </w:r>
            <w:proofErr w:type="spellEnd"/>
            <w:proofErr w:type="gramEnd"/>
            <w:r w:rsidRPr="00DC6146">
              <w:rPr>
                <w:lang w:val="fr-FR"/>
              </w:rPr>
              <w:t xml:space="preserve"> (JAXA)</w:t>
            </w:r>
          </w:p>
          <w:p w14:paraId="294A803C" w14:textId="77777777" w:rsidR="00C40C03" w:rsidRPr="00616FFF" w:rsidRDefault="008E0393" w:rsidP="00D86FAE">
            <w:pPr>
              <w:rPr>
                <w:lang w:val="it-IT"/>
              </w:rPr>
            </w:pPr>
            <w:proofErr w:type="spellStart"/>
            <w:r w:rsidRPr="00616FFF">
              <w:rPr>
                <w:lang w:val="it-IT"/>
              </w:rPr>
              <w:t>dataset</w:t>
            </w:r>
            <w:proofErr w:type="spellEnd"/>
            <w:r w:rsidRPr="00616FFF">
              <w:rPr>
                <w:lang w:val="it-IT"/>
              </w:rPr>
              <w:t xml:space="preserve"> </w:t>
            </w:r>
            <w:proofErr w:type="spellStart"/>
            <w:r w:rsidRPr="00616FFF">
              <w:rPr>
                <w:lang w:val="it-IT"/>
              </w:rPr>
              <w:t>series</w:t>
            </w:r>
            <w:proofErr w:type="spellEnd"/>
            <w:r w:rsidRPr="00616FFF">
              <w:rPr>
                <w:lang w:val="it-IT"/>
              </w:rPr>
              <w:t xml:space="preserve"> (ESA)</w:t>
            </w:r>
          </w:p>
          <w:p w14:paraId="2A2649ED" w14:textId="77777777" w:rsidR="00C40C03" w:rsidRDefault="008E0393" w:rsidP="00D86FAE">
            <w:r>
              <w:t>product (JAXA)</w:t>
            </w:r>
          </w:p>
        </w:tc>
      </w:tr>
      <w:tr w:rsidR="00C40C03" w14:paraId="1AFCFC4E" w14:textId="77777777">
        <w:trPr>
          <w:jc w:val="center"/>
        </w:trPr>
        <w:tc>
          <w:tcPr>
            <w:tcW w:w="1785" w:type="dxa"/>
            <w:tcMar>
              <w:top w:w="100" w:type="dxa"/>
              <w:left w:w="100" w:type="dxa"/>
              <w:bottom w:w="100" w:type="dxa"/>
              <w:right w:w="100" w:type="dxa"/>
            </w:tcMar>
          </w:tcPr>
          <w:p w14:paraId="79EA00DC" w14:textId="77777777" w:rsidR="00C40C03" w:rsidRDefault="008E0393" w:rsidP="00D86FAE">
            <w:r>
              <w:t>granule</w:t>
            </w:r>
          </w:p>
        </w:tc>
        <w:tc>
          <w:tcPr>
            <w:tcW w:w="2535" w:type="dxa"/>
            <w:tcMar>
              <w:top w:w="100" w:type="dxa"/>
              <w:left w:w="100" w:type="dxa"/>
              <w:bottom w:w="100" w:type="dxa"/>
              <w:right w:w="100" w:type="dxa"/>
            </w:tcMar>
          </w:tcPr>
          <w:p w14:paraId="212FF4AE" w14:textId="77777777" w:rsidR="00C40C03" w:rsidRDefault="008E0393" w:rsidP="00D86FAE">
            <w:r>
              <w:t>dataset</w:t>
            </w:r>
          </w:p>
        </w:tc>
        <w:tc>
          <w:tcPr>
            <w:tcW w:w="4575" w:type="dxa"/>
            <w:tcMar>
              <w:top w:w="100" w:type="dxa"/>
              <w:left w:w="100" w:type="dxa"/>
              <w:bottom w:w="100" w:type="dxa"/>
              <w:right w:w="100" w:type="dxa"/>
            </w:tcMar>
          </w:tcPr>
          <w:p w14:paraId="47CA7B52" w14:textId="77777777" w:rsidR="00C40C03" w:rsidRPr="00B7357E" w:rsidRDefault="008E0393" w:rsidP="00D86FAE">
            <w:pPr>
              <w:rPr>
                <w:lang w:val="es-ES"/>
              </w:rPr>
            </w:pPr>
            <w:proofErr w:type="spellStart"/>
            <w:r w:rsidRPr="00B7357E">
              <w:rPr>
                <w:lang w:val="es-ES"/>
              </w:rPr>
              <w:t>dataset</w:t>
            </w:r>
            <w:proofErr w:type="spellEnd"/>
            <w:r w:rsidRPr="00B7357E">
              <w:rPr>
                <w:lang w:val="es-ES"/>
              </w:rPr>
              <w:t xml:space="preserve"> (ESA)</w:t>
            </w:r>
          </w:p>
          <w:p w14:paraId="3DE9D6E6" w14:textId="77777777" w:rsidR="00C40C03" w:rsidRPr="00B7357E" w:rsidRDefault="008E0393" w:rsidP="00D86FAE">
            <w:pPr>
              <w:rPr>
                <w:lang w:val="es-ES"/>
              </w:rPr>
            </w:pPr>
            <w:r w:rsidRPr="00B7357E">
              <w:rPr>
                <w:lang w:val="es-ES"/>
              </w:rPr>
              <w:t>granule (NASA)</w:t>
            </w:r>
          </w:p>
          <w:p w14:paraId="4EE614CA" w14:textId="77777777" w:rsidR="00C40C03" w:rsidRPr="00B7357E" w:rsidRDefault="008E0393" w:rsidP="00D86FAE">
            <w:pPr>
              <w:rPr>
                <w:lang w:val="es-ES"/>
              </w:rPr>
            </w:pPr>
            <w:proofErr w:type="spellStart"/>
            <w:r w:rsidRPr="00B7357E">
              <w:rPr>
                <w:lang w:val="es-ES"/>
              </w:rPr>
              <w:t>product</w:t>
            </w:r>
            <w:proofErr w:type="spellEnd"/>
            <w:r w:rsidRPr="00B7357E">
              <w:rPr>
                <w:lang w:val="es-ES"/>
              </w:rPr>
              <w:t xml:space="preserve"> (ESA, CNES)</w:t>
            </w:r>
          </w:p>
          <w:p w14:paraId="6BB85E0D" w14:textId="77777777" w:rsidR="00C40C03" w:rsidRDefault="008E0393" w:rsidP="00D86FAE">
            <w:r>
              <w:t>scene (JAXA)</w:t>
            </w:r>
          </w:p>
        </w:tc>
      </w:tr>
    </w:tbl>
    <w:p w14:paraId="7667FF3E" w14:textId="4529581A" w:rsidR="00190F0E" w:rsidRDefault="00007CDC" w:rsidP="00E81861">
      <w:pPr>
        <w:pStyle w:val="Caption"/>
      </w:pPr>
      <w:bookmarkStart w:id="28" w:name="_Toc485808139"/>
      <w:r>
        <w:t xml:space="preserve">Table </w:t>
      </w:r>
      <w:r w:rsidR="00DE6EC0">
        <w:fldChar w:fldCharType="begin"/>
      </w:r>
      <w:r>
        <w:instrText xml:space="preserve"> SEQ Table \* ARABIC </w:instrText>
      </w:r>
      <w:r w:rsidR="00DE6EC0">
        <w:fldChar w:fldCharType="separate"/>
      </w:r>
      <w:r w:rsidR="00E06602">
        <w:rPr>
          <w:noProof/>
        </w:rPr>
        <w:t>1</w:t>
      </w:r>
      <w:r w:rsidR="00DE6EC0">
        <w:fldChar w:fldCharType="end"/>
      </w:r>
      <w:r>
        <w:t xml:space="preserve"> – Terminology mapping for collections and granules</w:t>
      </w:r>
      <w:bookmarkEnd w:id="28"/>
    </w:p>
    <w:p w14:paraId="0EB7F599" w14:textId="77777777" w:rsidR="00C40C03" w:rsidRDefault="008E0393" w:rsidP="002E1B0B">
      <w:pPr>
        <w:pStyle w:val="Normal1"/>
        <w:widowControl w:val="0"/>
        <w:jc w:val="both"/>
      </w:pPr>
      <w:r>
        <w:lastRenderedPageBreak/>
        <w:t xml:space="preserve">Since the agencies share the common notion of this </w:t>
      </w:r>
      <w:proofErr w:type="gramStart"/>
      <w:r>
        <w:t>two level</w:t>
      </w:r>
      <w:proofErr w:type="gramEnd"/>
      <w:r>
        <w:t xml:space="preserve"> hierarchy, the difference does not </w:t>
      </w:r>
      <w:r w:rsidR="001A3E8A">
        <w:t>adversely affect</w:t>
      </w:r>
      <w:r>
        <w:t xml:space="preserve"> the harmonization effort of this activity. </w:t>
      </w:r>
    </w:p>
    <w:p w14:paraId="42559CAA" w14:textId="77777777" w:rsidR="00C40C03" w:rsidRDefault="008E0393" w:rsidP="002E1B0B">
      <w:pPr>
        <w:pStyle w:val="Normal1"/>
        <w:widowControl w:val="0"/>
        <w:jc w:val="both"/>
        <w:outlineLvl w:val="0"/>
      </w:pPr>
      <w:r>
        <w:t>The terminology “collection” and “granule” - are used throughout this document.</w:t>
      </w:r>
    </w:p>
    <w:p w14:paraId="6967F46E" w14:textId="77777777" w:rsidR="00C40C03" w:rsidRPr="008E1C8B" w:rsidRDefault="008E0393" w:rsidP="002679D7">
      <w:pPr>
        <w:pStyle w:val="Heading3NoNumber"/>
        <w:rPr>
          <w:lang w:val="en-US"/>
        </w:rPr>
      </w:pPr>
      <w:bookmarkStart w:id="29" w:name="h.jtwpar30u9rq" w:colFirst="0" w:colLast="0"/>
      <w:bookmarkStart w:id="30" w:name="_Toc54253314"/>
      <w:bookmarkEnd w:id="29"/>
      <w:r w:rsidRPr="008E1C8B">
        <w:rPr>
          <w:lang w:val="en-US"/>
        </w:rPr>
        <w:t>CWIC (CEOS WGISS Integrated Catalog)</w:t>
      </w:r>
      <w:bookmarkEnd w:id="30"/>
    </w:p>
    <w:p w14:paraId="54191586" w14:textId="77777777" w:rsidR="00C40C03" w:rsidRDefault="008E0393" w:rsidP="002E1B0B">
      <w:pPr>
        <w:pStyle w:val="Normal1"/>
        <w:widowControl w:val="0"/>
        <w:jc w:val="both"/>
      </w:pPr>
      <w:r>
        <w:t>The Working Group on Information Systems and Services is a subsidiary body supporting the Committee on Earth Observing Satellites (CEOS). WGISS promotes collaboration in the development of systems and services that manage and supply these observatory data.</w:t>
      </w:r>
    </w:p>
    <w:p w14:paraId="615B8F4B" w14:textId="77777777" w:rsidR="00C40C03" w:rsidRPr="008E1C8B" w:rsidRDefault="008E0393" w:rsidP="002679D7">
      <w:pPr>
        <w:pStyle w:val="Heading3NoNumber"/>
        <w:rPr>
          <w:lang w:val="en-US"/>
        </w:rPr>
      </w:pPr>
      <w:bookmarkStart w:id="31" w:name="h.b0ng23hgqtna" w:colFirst="0" w:colLast="0"/>
      <w:bookmarkStart w:id="32" w:name="_Toc54253315"/>
      <w:bookmarkEnd w:id="31"/>
      <w:r w:rsidRPr="008E1C8B">
        <w:rPr>
          <w:lang w:val="en-US"/>
        </w:rPr>
        <w:t>CEOS IDN (CEOS International Directory Network)</w:t>
      </w:r>
      <w:bookmarkEnd w:id="32"/>
    </w:p>
    <w:p w14:paraId="10951361" w14:textId="77777777" w:rsidR="00C40C03" w:rsidRDefault="008E0393" w:rsidP="002E1B0B">
      <w:pPr>
        <w:pStyle w:val="Normal1"/>
        <w:widowControl w:val="0"/>
        <w:jc w:val="both"/>
      </w:pPr>
      <w:r>
        <w:t xml:space="preserve">An international effort developed to assist researchers in locating information on available </w:t>
      </w:r>
      <w:r w:rsidR="00FE449E">
        <w:t xml:space="preserve">collections </w:t>
      </w:r>
      <w:r>
        <w:t>and services.</w:t>
      </w:r>
      <w:r w:rsidR="00C22C91">
        <w:t xml:space="preserve"> </w:t>
      </w:r>
      <w:r>
        <w:t>The directory is sponsored as a service to the Earth science community.</w:t>
      </w:r>
    </w:p>
    <w:p w14:paraId="42152FA1" w14:textId="77777777" w:rsidR="00C40C03" w:rsidRPr="008E1C8B" w:rsidRDefault="008E0393" w:rsidP="002679D7">
      <w:pPr>
        <w:pStyle w:val="Heading3NoNumber"/>
        <w:rPr>
          <w:lang w:val="en-US"/>
        </w:rPr>
      </w:pPr>
      <w:bookmarkStart w:id="33" w:name="h.3bk7qn1aqgpb" w:colFirst="0" w:colLast="0"/>
      <w:bookmarkStart w:id="34" w:name="_Toc54253316"/>
      <w:bookmarkEnd w:id="33"/>
      <w:proofErr w:type="spellStart"/>
      <w:r w:rsidRPr="008E1C8B">
        <w:rPr>
          <w:lang w:val="en-US"/>
        </w:rPr>
        <w:t>FedEO</w:t>
      </w:r>
      <w:proofErr w:type="spellEnd"/>
      <w:r w:rsidRPr="008E1C8B">
        <w:rPr>
          <w:lang w:val="en-US"/>
        </w:rPr>
        <w:t xml:space="preserve"> (Federated Earth Observation Missions)</w:t>
      </w:r>
      <w:bookmarkEnd w:id="34"/>
    </w:p>
    <w:p w14:paraId="41D10097" w14:textId="77777777" w:rsidR="00C40C03" w:rsidRDefault="008E0393" w:rsidP="002E1B0B">
      <w:pPr>
        <w:pStyle w:val="Normal1"/>
        <w:widowControl w:val="0"/>
        <w:jc w:val="both"/>
      </w:pPr>
      <w:proofErr w:type="spellStart"/>
      <w:r>
        <w:t>FedEO</w:t>
      </w:r>
      <w:proofErr w:type="spellEnd"/>
      <w:r>
        <w:t xml:space="preserve"> provides interoperable access, following ISO/OGC interface guidelines, to Earth Observation metadata. </w:t>
      </w:r>
    </w:p>
    <w:p w14:paraId="0A10772D" w14:textId="77777777" w:rsidR="00C40C03" w:rsidRPr="008E1C8B" w:rsidRDefault="008E0393" w:rsidP="002679D7">
      <w:pPr>
        <w:pStyle w:val="Heading3NoNumber"/>
        <w:rPr>
          <w:lang w:val="en-US"/>
        </w:rPr>
      </w:pPr>
      <w:bookmarkStart w:id="35" w:name="h.pe19e73v0exp" w:colFirst="0" w:colLast="0"/>
      <w:bookmarkStart w:id="36" w:name="_Toc54253317"/>
      <w:bookmarkEnd w:id="35"/>
      <w:r w:rsidRPr="008E1C8B">
        <w:rPr>
          <w:lang w:val="en-US"/>
        </w:rPr>
        <w:t>OGC (Open Geospatial Consortium)</w:t>
      </w:r>
      <w:bookmarkEnd w:id="36"/>
    </w:p>
    <w:p w14:paraId="34B8B66A" w14:textId="77777777" w:rsidR="00C40C03" w:rsidRDefault="008E0393" w:rsidP="002E1B0B">
      <w:pPr>
        <w:pStyle w:val="Normal1"/>
        <w:widowControl w:val="0"/>
        <w:jc w:val="both"/>
      </w:pPr>
      <w:r>
        <w:t xml:space="preserve">OGC is an international industry consortium of private companies, government agencies and universities participating in a consensus process to develop publicly available interface standards. </w:t>
      </w:r>
    </w:p>
    <w:p w14:paraId="2D3ADBC6" w14:textId="77777777" w:rsidR="00C40C03" w:rsidRPr="00B42523" w:rsidRDefault="008E0393" w:rsidP="00B42523">
      <w:pPr>
        <w:pStyle w:val="Heading2"/>
      </w:pPr>
      <w:bookmarkStart w:id="37" w:name="h.fda8vkbrvnzb" w:colFirst="0" w:colLast="0"/>
      <w:bookmarkStart w:id="38" w:name="_Ref438717323"/>
      <w:bookmarkStart w:id="39" w:name="_Toc54253318"/>
      <w:bookmarkEnd w:id="37"/>
      <w:r w:rsidRPr="00B42523">
        <w:t>Specifications and references</w:t>
      </w:r>
      <w:bookmarkEnd w:id="38"/>
      <w:bookmarkEnd w:id="39"/>
    </w:p>
    <w:p w14:paraId="460DF78C" w14:textId="77777777" w:rsidR="00C40C03" w:rsidRPr="00B42523" w:rsidRDefault="00FD5C1C" w:rsidP="00B42523">
      <w:pPr>
        <w:pStyle w:val="Heading3"/>
      </w:pPr>
      <w:bookmarkStart w:id="40" w:name="h.rumvhpgcpe7b" w:colFirst="0" w:colLast="0"/>
      <w:bookmarkStart w:id="41" w:name="_Ref441737905"/>
      <w:bookmarkStart w:id="42" w:name="_Toc54253319"/>
      <w:bookmarkEnd w:id="40"/>
      <w:r w:rsidRPr="00B42523">
        <w:t>Applicable Documents</w:t>
      </w:r>
      <w:bookmarkEnd w:id="41"/>
      <w:bookmarkEnd w:id="42"/>
    </w:p>
    <w:p w14:paraId="20DE8DAD" w14:textId="77777777" w:rsidR="00190F0E" w:rsidRDefault="008E0393" w:rsidP="002E1B0B">
      <w:pPr>
        <w:pStyle w:val="Normal1"/>
        <w:widowControl w:val="0"/>
        <w:jc w:val="both"/>
      </w:pPr>
      <w:r>
        <w:t xml:space="preserve">OpenSearch implementations within CEOS </w:t>
      </w:r>
      <w:r w:rsidR="00FD5C1C">
        <w:t>shall</w:t>
      </w:r>
      <w:r>
        <w:t xml:space="preserve"> comply with </w:t>
      </w:r>
      <w:r w:rsidR="00FE449E">
        <w:t>a number of</w:t>
      </w:r>
      <w:r>
        <w:t xml:space="preserve"> specifications.</w:t>
      </w:r>
    </w:p>
    <w:p w14:paraId="14EDFB32" w14:textId="77777777" w:rsidR="00190F0E" w:rsidRDefault="008E0393" w:rsidP="002E1B0B">
      <w:pPr>
        <w:pStyle w:val="Normal1"/>
        <w:widowControl w:val="0"/>
        <w:jc w:val="both"/>
      </w:pPr>
      <w:r>
        <w:t xml:space="preserve">Conformance to these specifications helps achieve consistent level of implementation across CEOS agencies and systems. </w:t>
      </w:r>
      <w:r w:rsidR="00FE449E">
        <w:t>Those specifications are enumerated in Table 2</w:t>
      </w:r>
    </w:p>
    <w:p w14:paraId="08CA5C5F" w14:textId="77777777" w:rsidR="00065D9E" w:rsidRDefault="00065D9E" w:rsidP="002E1B0B">
      <w:pPr>
        <w:pStyle w:val="Normal1"/>
        <w:widowControl w:val="0"/>
        <w:jc w:val="both"/>
      </w:pPr>
    </w:p>
    <w:tbl>
      <w:tblPr>
        <w:tblStyle w:val="a7"/>
        <w:tblW w:w="102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5"/>
        <w:gridCol w:w="2977"/>
        <w:gridCol w:w="4110"/>
        <w:gridCol w:w="1653"/>
      </w:tblGrid>
      <w:tr w:rsidR="005E4827" w:rsidRPr="00D86FAE" w14:paraId="5462F72A" w14:textId="77777777" w:rsidTr="005C0204">
        <w:trPr>
          <w:jc w:val="center"/>
        </w:trPr>
        <w:tc>
          <w:tcPr>
            <w:tcW w:w="1475" w:type="dxa"/>
            <w:shd w:val="clear" w:color="auto" w:fill="FFF2CC"/>
            <w:tcMar>
              <w:top w:w="57" w:type="dxa"/>
              <w:left w:w="57" w:type="dxa"/>
              <w:bottom w:w="57" w:type="dxa"/>
              <w:right w:w="57" w:type="dxa"/>
            </w:tcMar>
          </w:tcPr>
          <w:p w14:paraId="56466C9F" w14:textId="77777777" w:rsidR="002B5591" w:rsidRPr="00D86FAE" w:rsidRDefault="002B5591" w:rsidP="00D86FAE">
            <w:pPr>
              <w:jc w:val="center"/>
              <w:rPr>
                <w:b/>
              </w:rPr>
            </w:pPr>
            <w:r w:rsidRPr="00D86FAE">
              <w:rPr>
                <w:b/>
              </w:rPr>
              <w:t>Acronym</w:t>
            </w:r>
          </w:p>
        </w:tc>
        <w:tc>
          <w:tcPr>
            <w:tcW w:w="2977" w:type="dxa"/>
            <w:shd w:val="clear" w:color="auto" w:fill="FFF2CC"/>
            <w:tcMar>
              <w:top w:w="57" w:type="dxa"/>
              <w:left w:w="57" w:type="dxa"/>
              <w:bottom w:w="57" w:type="dxa"/>
              <w:right w:w="57" w:type="dxa"/>
            </w:tcMar>
          </w:tcPr>
          <w:p w14:paraId="66C1EDDF" w14:textId="77777777" w:rsidR="002B5591" w:rsidRPr="00D86FAE" w:rsidRDefault="002B5591" w:rsidP="00D86FAE">
            <w:pPr>
              <w:jc w:val="center"/>
              <w:rPr>
                <w:b/>
              </w:rPr>
            </w:pPr>
            <w:r w:rsidRPr="00D86FAE">
              <w:rPr>
                <w:b/>
              </w:rPr>
              <w:t>Title</w:t>
            </w:r>
          </w:p>
        </w:tc>
        <w:tc>
          <w:tcPr>
            <w:tcW w:w="4110" w:type="dxa"/>
            <w:shd w:val="clear" w:color="auto" w:fill="FFF2CC"/>
            <w:tcMar>
              <w:top w:w="57" w:type="dxa"/>
              <w:left w:w="57" w:type="dxa"/>
              <w:bottom w:w="57" w:type="dxa"/>
              <w:right w:w="57" w:type="dxa"/>
            </w:tcMar>
          </w:tcPr>
          <w:p w14:paraId="38CF633F" w14:textId="77777777" w:rsidR="002B5591" w:rsidRPr="00D86FAE" w:rsidRDefault="002B5591" w:rsidP="00D86FAE">
            <w:pPr>
              <w:jc w:val="center"/>
              <w:rPr>
                <w:b/>
              </w:rPr>
            </w:pPr>
            <w:r w:rsidRPr="00D86FAE">
              <w:rPr>
                <w:b/>
              </w:rPr>
              <w:t>Reference</w:t>
            </w:r>
          </w:p>
        </w:tc>
        <w:tc>
          <w:tcPr>
            <w:tcW w:w="1653" w:type="dxa"/>
            <w:shd w:val="clear" w:color="auto" w:fill="FFF2CC"/>
            <w:tcMar>
              <w:top w:w="57" w:type="dxa"/>
              <w:left w:w="57" w:type="dxa"/>
              <w:bottom w:w="57" w:type="dxa"/>
              <w:right w:w="57" w:type="dxa"/>
            </w:tcMar>
          </w:tcPr>
          <w:p w14:paraId="071F3C8F" w14:textId="77777777" w:rsidR="002B5591" w:rsidRPr="00D86FAE" w:rsidRDefault="002B5591" w:rsidP="00D86FAE">
            <w:pPr>
              <w:jc w:val="center"/>
              <w:rPr>
                <w:b/>
              </w:rPr>
            </w:pPr>
            <w:r w:rsidRPr="00D86FAE">
              <w:rPr>
                <w:b/>
              </w:rPr>
              <w:t>Issue</w:t>
            </w:r>
          </w:p>
        </w:tc>
      </w:tr>
      <w:tr w:rsidR="002878BB" w14:paraId="629832A4" w14:textId="77777777" w:rsidTr="005C0204">
        <w:trPr>
          <w:trHeight w:val="759"/>
          <w:jc w:val="center"/>
        </w:trPr>
        <w:tc>
          <w:tcPr>
            <w:tcW w:w="1475" w:type="dxa"/>
            <w:tcMar>
              <w:top w:w="57" w:type="dxa"/>
              <w:left w:w="57" w:type="dxa"/>
              <w:bottom w:w="57" w:type="dxa"/>
              <w:right w:w="57" w:type="dxa"/>
            </w:tcMar>
          </w:tcPr>
          <w:p w14:paraId="73B0EF74" w14:textId="77777777" w:rsidR="002878BB" w:rsidRDefault="002878BB" w:rsidP="00D86FAE">
            <w:r>
              <w:t>[OpenSearch]</w:t>
            </w:r>
          </w:p>
        </w:tc>
        <w:tc>
          <w:tcPr>
            <w:tcW w:w="2977" w:type="dxa"/>
            <w:tcMar>
              <w:top w:w="57" w:type="dxa"/>
              <w:left w:w="57" w:type="dxa"/>
              <w:bottom w:w="57" w:type="dxa"/>
              <w:right w:w="57" w:type="dxa"/>
            </w:tcMar>
          </w:tcPr>
          <w:p w14:paraId="65DF363D" w14:textId="77777777" w:rsidR="002878BB" w:rsidRPr="002B5591" w:rsidRDefault="002878BB" w:rsidP="00D86FAE">
            <w:r w:rsidRPr="002B5591">
              <w:t>OpenSearch Specification, 1.1, Draft 5</w:t>
            </w:r>
          </w:p>
        </w:tc>
        <w:tc>
          <w:tcPr>
            <w:tcW w:w="4110" w:type="dxa"/>
            <w:tcMar>
              <w:top w:w="57" w:type="dxa"/>
              <w:left w:w="57" w:type="dxa"/>
              <w:bottom w:w="57" w:type="dxa"/>
              <w:right w:w="57" w:type="dxa"/>
            </w:tcMar>
          </w:tcPr>
          <w:p w14:paraId="3F30C12A" w14:textId="5E25A959" w:rsidR="002878BB" w:rsidRDefault="008C3015" w:rsidP="00D86FAE">
            <w:hyperlink r:id="rId11" w:history="1">
              <w:r w:rsidR="002878BB" w:rsidRPr="005C0204">
                <w:rPr>
                  <w:rStyle w:val="Hyperlink"/>
                </w:rPr>
                <w:t>http://www.opensearch.org/Specifications/OpenSearch/1.1/Draft_5</w:t>
              </w:r>
            </w:hyperlink>
          </w:p>
        </w:tc>
        <w:tc>
          <w:tcPr>
            <w:tcW w:w="1653" w:type="dxa"/>
            <w:tcMar>
              <w:top w:w="57" w:type="dxa"/>
              <w:left w:w="57" w:type="dxa"/>
              <w:bottom w:w="57" w:type="dxa"/>
              <w:right w:w="57" w:type="dxa"/>
            </w:tcMar>
          </w:tcPr>
          <w:p w14:paraId="4C6F3D87" w14:textId="77777777" w:rsidR="002878BB" w:rsidRDefault="002878BB" w:rsidP="00D86FAE">
            <w:r>
              <w:t>1.1 Draft 5</w:t>
            </w:r>
          </w:p>
        </w:tc>
      </w:tr>
      <w:tr w:rsidR="002878BB" w14:paraId="77700343" w14:textId="77777777" w:rsidTr="005C0204">
        <w:trPr>
          <w:trHeight w:val="759"/>
          <w:jc w:val="center"/>
        </w:trPr>
        <w:tc>
          <w:tcPr>
            <w:tcW w:w="1475" w:type="dxa"/>
            <w:tcMar>
              <w:top w:w="57" w:type="dxa"/>
              <w:left w:w="57" w:type="dxa"/>
              <w:bottom w:w="57" w:type="dxa"/>
              <w:right w:w="57" w:type="dxa"/>
            </w:tcMar>
          </w:tcPr>
          <w:p w14:paraId="03DBAC2D" w14:textId="77777777" w:rsidR="002878BB" w:rsidRDefault="002878BB" w:rsidP="00D86FAE">
            <w:r>
              <w:t>[OGC 10-032r8]</w:t>
            </w:r>
          </w:p>
        </w:tc>
        <w:tc>
          <w:tcPr>
            <w:tcW w:w="2977" w:type="dxa"/>
            <w:tcMar>
              <w:top w:w="57" w:type="dxa"/>
              <w:left w:w="57" w:type="dxa"/>
              <w:bottom w:w="57" w:type="dxa"/>
              <w:right w:w="57" w:type="dxa"/>
            </w:tcMar>
          </w:tcPr>
          <w:p w14:paraId="1D68F1B9" w14:textId="77777777" w:rsidR="002878BB" w:rsidRDefault="002878BB" w:rsidP="00D86FAE">
            <w:r w:rsidRPr="002B5591">
              <w:t>OpenSearch Geo and Time extension</w:t>
            </w:r>
            <w:r>
              <w:t>s</w:t>
            </w:r>
          </w:p>
        </w:tc>
        <w:tc>
          <w:tcPr>
            <w:tcW w:w="4110" w:type="dxa"/>
            <w:tcMar>
              <w:top w:w="57" w:type="dxa"/>
              <w:left w:w="57" w:type="dxa"/>
              <w:bottom w:w="57" w:type="dxa"/>
              <w:right w:w="57" w:type="dxa"/>
            </w:tcMar>
          </w:tcPr>
          <w:p w14:paraId="5E0E0299" w14:textId="65DE953E" w:rsidR="002878BB" w:rsidRDefault="008C3015" w:rsidP="00D86FAE">
            <w:hyperlink r:id="rId12" w:history="1">
              <w:r w:rsidR="002878BB" w:rsidRPr="005C0204">
                <w:rPr>
                  <w:rStyle w:val="Hyperlink"/>
                </w:rPr>
                <w:t>https://portal.opengeospatial.org/files/?artifact_id=56866</w:t>
              </w:r>
            </w:hyperlink>
          </w:p>
        </w:tc>
        <w:tc>
          <w:tcPr>
            <w:tcW w:w="1653" w:type="dxa"/>
            <w:tcMar>
              <w:top w:w="57" w:type="dxa"/>
              <w:left w:w="57" w:type="dxa"/>
              <w:bottom w:w="57" w:type="dxa"/>
              <w:right w:w="57" w:type="dxa"/>
            </w:tcMar>
          </w:tcPr>
          <w:p w14:paraId="5A8690DB" w14:textId="77777777" w:rsidR="002878BB" w:rsidRDefault="002878BB" w:rsidP="00D86FAE">
            <w:r>
              <w:t>r8, 14/04/2014</w:t>
            </w:r>
          </w:p>
        </w:tc>
      </w:tr>
      <w:tr w:rsidR="002878BB" w14:paraId="27385BE4" w14:textId="77777777" w:rsidTr="005C0204">
        <w:trPr>
          <w:trHeight w:val="759"/>
          <w:jc w:val="center"/>
        </w:trPr>
        <w:tc>
          <w:tcPr>
            <w:tcW w:w="1475" w:type="dxa"/>
            <w:tcMar>
              <w:top w:w="57" w:type="dxa"/>
              <w:left w:w="57" w:type="dxa"/>
              <w:bottom w:w="57" w:type="dxa"/>
              <w:right w:w="57" w:type="dxa"/>
            </w:tcMar>
          </w:tcPr>
          <w:p w14:paraId="1F3A1C26" w14:textId="77777777" w:rsidR="002878BB" w:rsidRDefault="002878BB" w:rsidP="00D86FAE">
            <w:r>
              <w:lastRenderedPageBreak/>
              <w:t>[OGC 13-026r</w:t>
            </w:r>
            <w:r w:rsidR="008E1C8B">
              <w:t>8</w:t>
            </w:r>
            <w:r>
              <w:t>]</w:t>
            </w:r>
          </w:p>
        </w:tc>
        <w:tc>
          <w:tcPr>
            <w:tcW w:w="2977" w:type="dxa"/>
            <w:tcMar>
              <w:top w:w="57" w:type="dxa"/>
              <w:left w:w="57" w:type="dxa"/>
              <w:bottom w:w="57" w:type="dxa"/>
              <w:right w:w="57" w:type="dxa"/>
            </w:tcMar>
          </w:tcPr>
          <w:p w14:paraId="1356AC8F" w14:textId="77777777" w:rsidR="002878BB" w:rsidRDefault="002878BB" w:rsidP="00D86FAE">
            <w:r w:rsidRPr="008D6F51">
              <w:t>OpenSearch Extension for Earth Observation Products</w:t>
            </w:r>
          </w:p>
        </w:tc>
        <w:tc>
          <w:tcPr>
            <w:tcW w:w="4110" w:type="dxa"/>
            <w:tcMar>
              <w:top w:w="57" w:type="dxa"/>
              <w:left w:w="57" w:type="dxa"/>
              <w:bottom w:w="57" w:type="dxa"/>
              <w:right w:w="57" w:type="dxa"/>
            </w:tcMar>
          </w:tcPr>
          <w:p w14:paraId="7F2699C0" w14:textId="27106A87" w:rsidR="002878BB" w:rsidRDefault="008C3015" w:rsidP="00D86FAE">
            <w:hyperlink r:id="rId13" w:history="1">
              <w:r w:rsidR="00A94CA5" w:rsidRPr="00146C1E">
                <w:rPr>
                  <w:rStyle w:val="Hyperlink"/>
                </w:rPr>
                <w:t>http://docs.opengeospatial.org/is/13-026r8/13-026r8.html</w:t>
              </w:r>
            </w:hyperlink>
          </w:p>
        </w:tc>
        <w:tc>
          <w:tcPr>
            <w:tcW w:w="1653" w:type="dxa"/>
            <w:tcMar>
              <w:top w:w="57" w:type="dxa"/>
              <w:left w:w="57" w:type="dxa"/>
              <w:bottom w:w="57" w:type="dxa"/>
              <w:right w:w="57" w:type="dxa"/>
            </w:tcMar>
          </w:tcPr>
          <w:p w14:paraId="06E5569C" w14:textId="77777777" w:rsidR="002878BB" w:rsidRDefault="002878BB" w:rsidP="008E1C8B">
            <w:r>
              <w:t>r</w:t>
            </w:r>
            <w:r w:rsidR="008E1C8B">
              <w:t>8</w:t>
            </w:r>
            <w:r>
              <w:t xml:space="preserve">, </w:t>
            </w:r>
            <w:r w:rsidR="008E1C8B">
              <w:t>06</w:t>
            </w:r>
            <w:r w:rsidRPr="008D6F51">
              <w:t>/0</w:t>
            </w:r>
            <w:r w:rsidR="008E1C8B">
              <w:t>7</w:t>
            </w:r>
            <w:r w:rsidRPr="008D6F51">
              <w:t>/201</w:t>
            </w:r>
            <w:r w:rsidR="008E1C8B">
              <w:t>6</w:t>
            </w:r>
            <w:r w:rsidRPr="008D6F51">
              <w:t>.</w:t>
            </w:r>
          </w:p>
        </w:tc>
      </w:tr>
      <w:tr w:rsidR="002878BB" w14:paraId="4895E405" w14:textId="77777777" w:rsidTr="005C0204">
        <w:trPr>
          <w:trHeight w:val="759"/>
          <w:jc w:val="center"/>
        </w:trPr>
        <w:tc>
          <w:tcPr>
            <w:tcW w:w="1475" w:type="dxa"/>
            <w:tcMar>
              <w:top w:w="57" w:type="dxa"/>
              <w:left w:w="57" w:type="dxa"/>
              <w:bottom w:w="57" w:type="dxa"/>
              <w:right w:w="57" w:type="dxa"/>
            </w:tcMar>
          </w:tcPr>
          <w:p w14:paraId="3829FCAA" w14:textId="77777777" w:rsidR="002878BB" w:rsidRDefault="002878BB" w:rsidP="00D86FAE">
            <w:r>
              <w:t>[Param]</w:t>
            </w:r>
          </w:p>
        </w:tc>
        <w:tc>
          <w:tcPr>
            <w:tcW w:w="2977" w:type="dxa"/>
            <w:tcMar>
              <w:top w:w="57" w:type="dxa"/>
              <w:left w:w="57" w:type="dxa"/>
              <w:bottom w:w="57" w:type="dxa"/>
              <w:right w:w="57" w:type="dxa"/>
            </w:tcMar>
          </w:tcPr>
          <w:p w14:paraId="3DCEE07F" w14:textId="77777777" w:rsidR="002878BB" w:rsidRPr="002B5591" w:rsidRDefault="002878BB" w:rsidP="00D86FAE">
            <w:r w:rsidRPr="002B5591">
              <w:t xml:space="preserve">OpenSearch Parameter Extension </w:t>
            </w:r>
            <w:r>
              <w:t>–</w:t>
            </w:r>
            <w:r w:rsidRPr="002B5591">
              <w:t xml:space="preserve"> </w:t>
            </w:r>
            <w:r>
              <w:t xml:space="preserve">1.0 </w:t>
            </w:r>
            <w:r w:rsidRPr="002B5591">
              <w:t>Draft 2</w:t>
            </w:r>
          </w:p>
        </w:tc>
        <w:tc>
          <w:tcPr>
            <w:tcW w:w="4110" w:type="dxa"/>
            <w:tcMar>
              <w:top w:w="57" w:type="dxa"/>
              <w:left w:w="57" w:type="dxa"/>
              <w:bottom w:w="57" w:type="dxa"/>
              <w:right w:w="57" w:type="dxa"/>
            </w:tcMar>
          </w:tcPr>
          <w:p w14:paraId="448740B4" w14:textId="3BD39250" w:rsidR="002878BB" w:rsidRDefault="008C3015" w:rsidP="00D86FAE">
            <w:hyperlink r:id="rId14" w:history="1">
              <w:r w:rsidR="002878BB" w:rsidRPr="005C0204">
                <w:rPr>
                  <w:rStyle w:val="Hyperlink"/>
                </w:rPr>
                <w:t>http://www.opensearch.org/Specifications/OpenSearch/Extensions/Parameter/1.0/Draft_2</w:t>
              </w:r>
            </w:hyperlink>
          </w:p>
        </w:tc>
        <w:tc>
          <w:tcPr>
            <w:tcW w:w="1653" w:type="dxa"/>
            <w:tcMar>
              <w:top w:w="57" w:type="dxa"/>
              <w:left w:w="57" w:type="dxa"/>
              <w:bottom w:w="57" w:type="dxa"/>
              <w:right w:w="57" w:type="dxa"/>
            </w:tcMar>
          </w:tcPr>
          <w:p w14:paraId="13CA07B2" w14:textId="77777777" w:rsidR="002878BB" w:rsidRDefault="002878BB" w:rsidP="00D86FAE">
            <w:r>
              <w:t>1.0 Draft 2</w:t>
            </w:r>
          </w:p>
        </w:tc>
      </w:tr>
      <w:tr w:rsidR="002878BB" w14:paraId="415A4139" w14:textId="77777777" w:rsidTr="005C0204">
        <w:trPr>
          <w:trHeight w:val="759"/>
          <w:jc w:val="center"/>
        </w:trPr>
        <w:tc>
          <w:tcPr>
            <w:tcW w:w="1475" w:type="dxa"/>
            <w:tcMar>
              <w:top w:w="57" w:type="dxa"/>
              <w:left w:w="57" w:type="dxa"/>
              <w:bottom w:w="57" w:type="dxa"/>
              <w:right w:w="57" w:type="dxa"/>
            </w:tcMar>
          </w:tcPr>
          <w:p w14:paraId="39598209" w14:textId="77777777" w:rsidR="002878BB" w:rsidRDefault="002878BB" w:rsidP="00D86FAE">
            <w:r>
              <w:t>[Relevance]</w:t>
            </w:r>
          </w:p>
        </w:tc>
        <w:tc>
          <w:tcPr>
            <w:tcW w:w="2977" w:type="dxa"/>
            <w:tcMar>
              <w:top w:w="57" w:type="dxa"/>
              <w:left w:w="57" w:type="dxa"/>
              <w:bottom w:w="57" w:type="dxa"/>
              <w:right w:w="57" w:type="dxa"/>
            </w:tcMar>
          </w:tcPr>
          <w:p w14:paraId="39DE7487" w14:textId="77777777" w:rsidR="002878BB" w:rsidRPr="002B5591" w:rsidRDefault="002878BB" w:rsidP="00D86FAE">
            <w:r>
              <w:t>OpenSearch Relevance Extension</w:t>
            </w:r>
          </w:p>
        </w:tc>
        <w:tc>
          <w:tcPr>
            <w:tcW w:w="4110" w:type="dxa"/>
            <w:tcMar>
              <w:top w:w="57" w:type="dxa"/>
              <w:left w:w="57" w:type="dxa"/>
              <w:bottom w:w="57" w:type="dxa"/>
              <w:right w:w="57" w:type="dxa"/>
            </w:tcMar>
          </w:tcPr>
          <w:p w14:paraId="2629300B" w14:textId="3EA0D5AA" w:rsidR="002878BB" w:rsidRPr="00A40B2A" w:rsidRDefault="008C3015" w:rsidP="00D86FAE">
            <w:hyperlink r:id="rId15" w:history="1">
              <w:r w:rsidR="002878BB" w:rsidRPr="005C0204">
                <w:rPr>
                  <w:rStyle w:val="Hyperlink"/>
                </w:rPr>
                <w:t>http://www.opensearch.org/Specifications/OpenSearch/Extensions/Relevance/1.0/Draft_1</w:t>
              </w:r>
            </w:hyperlink>
          </w:p>
        </w:tc>
        <w:tc>
          <w:tcPr>
            <w:tcW w:w="1653" w:type="dxa"/>
            <w:tcMar>
              <w:top w:w="57" w:type="dxa"/>
              <w:left w:w="57" w:type="dxa"/>
              <w:bottom w:w="57" w:type="dxa"/>
              <w:right w:w="57" w:type="dxa"/>
            </w:tcMar>
          </w:tcPr>
          <w:p w14:paraId="1524D709" w14:textId="77777777" w:rsidR="002878BB" w:rsidRDefault="002878BB" w:rsidP="00D86FAE">
            <w:r>
              <w:t>1.0 Draft 1</w:t>
            </w:r>
          </w:p>
        </w:tc>
      </w:tr>
      <w:tr w:rsidR="002878BB" w:rsidRPr="00DD4616" w14:paraId="1FB64E6A" w14:textId="77777777" w:rsidTr="005C0204">
        <w:trPr>
          <w:trHeight w:val="759"/>
          <w:jc w:val="center"/>
        </w:trPr>
        <w:tc>
          <w:tcPr>
            <w:tcW w:w="1475" w:type="dxa"/>
            <w:tcMar>
              <w:top w:w="57" w:type="dxa"/>
              <w:left w:w="57" w:type="dxa"/>
              <w:bottom w:w="57" w:type="dxa"/>
              <w:right w:w="57" w:type="dxa"/>
            </w:tcMar>
          </w:tcPr>
          <w:p w14:paraId="3E84F017" w14:textId="77777777" w:rsidR="002878BB" w:rsidRDefault="002878BB" w:rsidP="00D86FAE">
            <w:r>
              <w:t>[Atom]</w:t>
            </w:r>
          </w:p>
        </w:tc>
        <w:tc>
          <w:tcPr>
            <w:tcW w:w="2977" w:type="dxa"/>
            <w:tcMar>
              <w:top w:w="57" w:type="dxa"/>
              <w:left w:w="57" w:type="dxa"/>
              <w:bottom w:w="57" w:type="dxa"/>
              <w:right w:w="57" w:type="dxa"/>
            </w:tcMar>
          </w:tcPr>
          <w:p w14:paraId="0CFB67AB" w14:textId="77777777" w:rsidR="002878BB" w:rsidRDefault="002878BB" w:rsidP="00D86FAE">
            <w:r>
              <w:t xml:space="preserve">Atom syndication format </w:t>
            </w:r>
          </w:p>
        </w:tc>
        <w:tc>
          <w:tcPr>
            <w:tcW w:w="4110" w:type="dxa"/>
            <w:tcMar>
              <w:top w:w="57" w:type="dxa"/>
              <w:left w:w="57" w:type="dxa"/>
              <w:bottom w:w="57" w:type="dxa"/>
              <w:right w:w="57" w:type="dxa"/>
            </w:tcMar>
          </w:tcPr>
          <w:p w14:paraId="23C4BF46" w14:textId="77777777" w:rsidR="002878BB" w:rsidRPr="00B7357E" w:rsidRDefault="002878BB" w:rsidP="00D86FAE">
            <w:pPr>
              <w:rPr>
                <w:lang w:val="nl-NL"/>
              </w:rPr>
            </w:pPr>
            <w:r w:rsidRPr="00B7357E">
              <w:rPr>
                <w:lang w:val="nl-NL"/>
              </w:rPr>
              <w:t>IETF RFC4287,</w:t>
            </w:r>
          </w:p>
          <w:p w14:paraId="4DEAA417" w14:textId="100EDB56" w:rsidR="002878BB" w:rsidRPr="00B7357E" w:rsidRDefault="008C3015" w:rsidP="00D86FAE">
            <w:pPr>
              <w:rPr>
                <w:lang w:val="nl-NL"/>
              </w:rPr>
            </w:pPr>
            <w:hyperlink r:id="rId16" w:history="1">
              <w:r w:rsidR="00DB4E56" w:rsidRPr="0095192F">
                <w:rPr>
                  <w:rStyle w:val="Hyperlink"/>
                  <w:lang w:val="nl-NL"/>
                </w:rPr>
                <w:t>http://tools.ietf.org/html/rfc4287</w:t>
              </w:r>
            </w:hyperlink>
            <w:r w:rsidR="00DB4E56">
              <w:rPr>
                <w:lang w:val="nl-NL"/>
              </w:rPr>
              <w:t xml:space="preserve"> </w:t>
            </w:r>
          </w:p>
        </w:tc>
        <w:tc>
          <w:tcPr>
            <w:tcW w:w="1653" w:type="dxa"/>
            <w:tcMar>
              <w:top w:w="57" w:type="dxa"/>
              <w:left w:w="57" w:type="dxa"/>
              <w:bottom w:w="57" w:type="dxa"/>
              <w:right w:w="57" w:type="dxa"/>
            </w:tcMar>
          </w:tcPr>
          <w:p w14:paraId="3DA5E105" w14:textId="77777777" w:rsidR="002878BB" w:rsidRPr="00B7357E" w:rsidRDefault="002878BB" w:rsidP="00D86FAE">
            <w:pPr>
              <w:rPr>
                <w:lang w:val="nl-NL"/>
              </w:rPr>
            </w:pPr>
          </w:p>
        </w:tc>
      </w:tr>
    </w:tbl>
    <w:p w14:paraId="2FEB0AEE" w14:textId="524AAB16" w:rsidR="002A1C15" w:rsidRDefault="002A1C15" w:rsidP="00E81861">
      <w:pPr>
        <w:pStyle w:val="Caption"/>
      </w:pPr>
      <w:bookmarkStart w:id="43" w:name="_Toc485808140"/>
      <w:r>
        <w:t xml:space="preserve">Table </w:t>
      </w:r>
      <w:r w:rsidR="00DE6EC0">
        <w:fldChar w:fldCharType="begin"/>
      </w:r>
      <w:r>
        <w:instrText xml:space="preserve"> SEQ Table \* ARABIC </w:instrText>
      </w:r>
      <w:r w:rsidR="00DE6EC0">
        <w:fldChar w:fldCharType="separate"/>
      </w:r>
      <w:r w:rsidR="00E06602">
        <w:rPr>
          <w:noProof/>
        </w:rPr>
        <w:t>2</w:t>
      </w:r>
      <w:r w:rsidR="00DE6EC0">
        <w:fldChar w:fldCharType="end"/>
      </w:r>
      <w:r>
        <w:t xml:space="preserve"> – List of applicable </w:t>
      </w:r>
      <w:r w:rsidR="003816C1">
        <w:t>specifications</w:t>
      </w:r>
      <w:bookmarkEnd w:id="43"/>
    </w:p>
    <w:p w14:paraId="670F1ECE" w14:textId="77777777" w:rsidR="00C40C03" w:rsidRDefault="00C40C03" w:rsidP="002E1B0B">
      <w:pPr>
        <w:pStyle w:val="Normal1"/>
        <w:widowControl w:val="0"/>
        <w:jc w:val="both"/>
      </w:pPr>
    </w:p>
    <w:p w14:paraId="4A1DB694" w14:textId="77777777" w:rsidR="007F687C" w:rsidRDefault="007F687C" w:rsidP="002E1B0B">
      <w:pPr>
        <w:pStyle w:val="Normal1"/>
        <w:widowControl w:val="0"/>
        <w:jc w:val="both"/>
      </w:pPr>
      <w:r>
        <w:t xml:space="preserve">The Geo and Time extensions [OGC 10-032r8] specify a series of query parameters that can be used to geographically </w:t>
      </w:r>
      <w:r w:rsidR="00A73402">
        <w:t xml:space="preserve">and temporally </w:t>
      </w:r>
      <w:r>
        <w:t>constrain search results</w:t>
      </w:r>
      <w:r w:rsidR="00A73402">
        <w:t>. Parameters</w:t>
      </w:r>
      <w:r>
        <w:t xml:space="preserve"> </w:t>
      </w:r>
      <w:proofErr w:type="gramStart"/>
      <w:r>
        <w:t>includ</w:t>
      </w:r>
      <w:r w:rsidR="00A73402">
        <w:t>e:</w:t>
      </w:r>
      <w:proofErr w:type="gramEnd"/>
      <w:r>
        <w:t xml:space="preserve"> bounding box, </w:t>
      </w:r>
      <w:r w:rsidR="00A73402">
        <w:t>geometry, and</w:t>
      </w:r>
      <w:r>
        <w:t xml:space="preserve"> star</w:t>
      </w:r>
      <w:r w:rsidR="00A73402">
        <w:t>t/</w:t>
      </w:r>
      <w:r>
        <w:t xml:space="preserve">end of a temporal extent. It also defines a set of </w:t>
      </w:r>
      <w:r w:rsidR="00935485">
        <w:t xml:space="preserve">response elements </w:t>
      </w:r>
      <w:r>
        <w:t>to be used to express geographical and temporal context in the search results.</w:t>
      </w:r>
    </w:p>
    <w:p w14:paraId="70F21B43" w14:textId="77777777" w:rsidR="007F687C" w:rsidRDefault="007F687C" w:rsidP="002E1B0B">
      <w:pPr>
        <w:pStyle w:val="Normal1"/>
        <w:jc w:val="both"/>
      </w:pPr>
      <w:r>
        <w:t>The extension for E</w:t>
      </w:r>
      <w:r w:rsidR="002878BB">
        <w:t>O</w:t>
      </w:r>
      <w:r>
        <w:t xml:space="preserve"> Products [OGC 13-026r</w:t>
      </w:r>
      <w:r w:rsidR="0060502D">
        <w:t>8</w:t>
      </w:r>
      <w:r>
        <w:t>] defines query parameters that allow the filtering of search results with the fields that are unique to EO products, e.g. platform (satellite), sensor, processing center, etc.</w:t>
      </w:r>
      <w:r w:rsidR="00C22C91">
        <w:t xml:space="preserve"> </w:t>
      </w:r>
      <w:r>
        <w:t>The OpenSearch query parameters defined in this document are aligned with O&amp;M EO Profile [OGC 10-157r4] that describes EO products metadata.</w:t>
      </w:r>
    </w:p>
    <w:p w14:paraId="130CCED5" w14:textId="77777777" w:rsidR="007F687C" w:rsidRDefault="007F687C" w:rsidP="002E1B0B">
      <w:pPr>
        <w:pStyle w:val="Normal1"/>
        <w:jc w:val="both"/>
      </w:pPr>
      <w:r>
        <w:t>The OpenSearch Parameter Extension [Param] sets rules to describe valid range and entries for query parameters in OSDD. This extension is not an OGC standard.</w:t>
      </w:r>
    </w:p>
    <w:p w14:paraId="6D676DA9" w14:textId="77777777" w:rsidR="00C40C03" w:rsidRDefault="008E0393" w:rsidP="002E1B0B">
      <w:pPr>
        <w:pStyle w:val="Normal1"/>
        <w:widowControl w:val="0"/>
        <w:jc w:val="both"/>
      </w:pPr>
      <w:r>
        <w:t>Reading these specifications may require understanding of the following related specification as well.</w:t>
      </w:r>
    </w:p>
    <w:p w14:paraId="33E6D3A6" w14:textId="77777777" w:rsidR="00C40C03" w:rsidRPr="00B7357E" w:rsidRDefault="008E0393" w:rsidP="002E1B0B">
      <w:pPr>
        <w:pStyle w:val="Normal1"/>
        <w:widowControl w:val="0"/>
        <w:numPr>
          <w:ilvl w:val="0"/>
          <w:numId w:val="9"/>
        </w:numPr>
        <w:ind w:hanging="360"/>
        <w:contextualSpacing/>
        <w:jc w:val="both"/>
        <w:rPr>
          <w:lang w:val="it-IT"/>
        </w:rPr>
      </w:pPr>
      <w:r w:rsidRPr="00B7357E">
        <w:rPr>
          <w:lang w:val="it-IT"/>
        </w:rPr>
        <w:t xml:space="preserve">O&amp;M EOP </w:t>
      </w:r>
      <w:proofErr w:type="spellStart"/>
      <w:r w:rsidRPr="00B7357E">
        <w:rPr>
          <w:lang w:val="it-IT"/>
        </w:rPr>
        <w:t>Profile</w:t>
      </w:r>
      <w:proofErr w:type="spellEnd"/>
      <w:r w:rsidRPr="00B7357E">
        <w:rPr>
          <w:lang w:val="it-IT"/>
        </w:rPr>
        <w:t xml:space="preserve"> [OGC 10-157r4]</w:t>
      </w:r>
    </w:p>
    <w:p w14:paraId="39524678" w14:textId="77777777" w:rsidR="00EE4F24" w:rsidRPr="00E81861" w:rsidRDefault="00EE4F24" w:rsidP="002E1B0B">
      <w:pPr>
        <w:pStyle w:val="Normal1"/>
        <w:jc w:val="both"/>
        <w:rPr>
          <w:lang w:val="it-IT"/>
        </w:rPr>
      </w:pPr>
      <w:bookmarkStart w:id="44" w:name="h.l73w18mx9t9" w:colFirst="0" w:colLast="0"/>
      <w:bookmarkStart w:id="45" w:name="h.z8wj8br04ylw" w:colFirst="0" w:colLast="0"/>
      <w:bookmarkStart w:id="46" w:name="h.g86330u0zry3" w:colFirst="0" w:colLast="0"/>
      <w:bookmarkStart w:id="47" w:name="h.8aoj95vjypv6" w:colFirst="0" w:colLast="0"/>
      <w:bookmarkStart w:id="48" w:name="h.pvehjzkvppph" w:colFirst="0" w:colLast="0"/>
      <w:bookmarkStart w:id="49" w:name="h.114flgcyssc1" w:colFirst="0" w:colLast="0"/>
      <w:bookmarkEnd w:id="44"/>
      <w:bookmarkEnd w:id="45"/>
      <w:bookmarkEnd w:id="46"/>
      <w:bookmarkEnd w:id="47"/>
      <w:bookmarkEnd w:id="48"/>
      <w:bookmarkEnd w:id="49"/>
    </w:p>
    <w:p w14:paraId="24664828" w14:textId="15925AA4" w:rsidR="00C40C03" w:rsidRDefault="005E306E" w:rsidP="002E1B0B">
      <w:pPr>
        <w:pStyle w:val="Normal1"/>
        <w:jc w:val="both"/>
      </w:pPr>
      <w:r>
        <w:t xml:space="preserve">The </w:t>
      </w:r>
      <w:r w:rsidR="008E0393" w:rsidRPr="005E306E">
        <w:t>O&amp;M (Observation</w:t>
      </w:r>
      <w:r w:rsidR="002B7861" w:rsidRPr="005E306E">
        <w:t>s</w:t>
      </w:r>
      <w:r w:rsidR="008E0393" w:rsidRPr="005E306E">
        <w:t xml:space="preserve"> and Measurement</w:t>
      </w:r>
      <w:r w:rsidR="002B7861" w:rsidRPr="005E306E">
        <w:t>s</w:t>
      </w:r>
      <w:r w:rsidR="008E0393" w:rsidRPr="005E306E">
        <w:t>) EO Profile [OGC 10-157r4]</w:t>
      </w:r>
      <w:r w:rsidR="008E0393">
        <w:t xml:space="preserve"> defines the </w:t>
      </w:r>
      <w:r w:rsidR="002878BB">
        <w:t xml:space="preserve">metadata model </w:t>
      </w:r>
      <w:r w:rsidR="008E0393">
        <w:t>required to describe metadata of Earth Observation (EO) data.</w:t>
      </w:r>
      <w:r w:rsidR="00C22C91">
        <w:t xml:space="preserve"> </w:t>
      </w:r>
      <w:r w:rsidR="008E0393">
        <w:t xml:space="preserve">The </w:t>
      </w:r>
      <w:r w:rsidR="007F687C">
        <w:t xml:space="preserve">underlying </w:t>
      </w:r>
      <w:r w:rsidR="008E0393">
        <w:t>O&amp;M standard (ISO 19156 and OGC 10-025</w:t>
      </w:r>
      <w:r w:rsidR="002B7861">
        <w:t>r1</w:t>
      </w:r>
      <w:r w:rsidR="008E0393">
        <w:t>) defines a conceptual schema encoding for</w:t>
      </w:r>
      <w:hyperlink r:id="rId17">
        <w:r w:rsidR="008E0393">
          <w:t xml:space="preserve"> </w:t>
        </w:r>
      </w:hyperlink>
      <w:r w:rsidR="008E0393">
        <w:t xml:space="preserve">observations, and for features involved in sampling when making observations. </w:t>
      </w:r>
    </w:p>
    <w:p w14:paraId="02EAE2DA" w14:textId="77777777" w:rsidR="00C40C03" w:rsidRPr="00B42523" w:rsidRDefault="008E0393" w:rsidP="00B42523">
      <w:pPr>
        <w:pStyle w:val="Heading3"/>
      </w:pPr>
      <w:bookmarkStart w:id="50" w:name="h.92lvkgfyt4z4" w:colFirst="0" w:colLast="0"/>
      <w:bookmarkStart w:id="51" w:name="_Toc54253320"/>
      <w:bookmarkEnd w:id="50"/>
      <w:r w:rsidRPr="00B42523">
        <w:t>Reference</w:t>
      </w:r>
      <w:r w:rsidR="00FD5C1C" w:rsidRPr="00B42523">
        <w:t xml:space="preserve"> Documents</w:t>
      </w:r>
      <w:bookmarkEnd w:id="51"/>
    </w:p>
    <w:p w14:paraId="080D8124" w14:textId="77777777" w:rsidR="00C40C03" w:rsidRDefault="008E0393" w:rsidP="002E1B0B">
      <w:pPr>
        <w:pStyle w:val="Normal1"/>
        <w:jc w:val="both"/>
      </w:pPr>
      <w:r>
        <w:t xml:space="preserve">Reference documentations are as follows. </w:t>
      </w:r>
    </w:p>
    <w:p w14:paraId="0920018C" w14:textId="77777777" w:rsidR="00D960AE" w:rsidRDefault="00D960AE" w:rsidP="002E1B0B">
      <w:pPr>
        <w:pStyle w:val="Normal1"/>
        <w:jc w:val="both"/>
      </w:pPr>
    </w:p>
    <w:tbl>
      <w:tblPr>
        <w:tblStyle w:val="a7"/>
        <w:tblW w:w="102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7"/>
        <w:gridCol w:w="2733"/>
        <w:gridCol w:w="4071"/>
        <w:gridCol w:w="1794"/>
      </w:tblGrid>
      <w:tr w:rsidR="00D960AE" w:rsidRPr="00D86FAE" w14:paraId="1C8B7219" w14:textId="77777777" w:rsidTr="005C0204">
        <w:trPr>
          <w:jc w:val="center"/>
        </w:trPr>
        <w:tc>
          <w:tcPr>
            <w:tcW w:w="1617" w:type="dxa"/>
            <w:shd w:val="clear" w:color="auto" w:fill="FFF2CC"/>
            <w:tcMar>
              <w:top w:w="57" w:type="dxa"/>
              <w:left w:w="57" w:type="dxa"/>
              <w:bottom w:w="57" w:type="dxa"/>
              <w:right w:w="57" w:type="dxa"/>
            </w:tcMar>
          </w:tcPr>
          <w:p w14:paraId="2BE81C90" w14:textId="77777777" w:rsidR="00D960AE" w:rsidRPr="00D86FAE" w:rsidRDefault="00D960AE" w:rsidP="00D86FAE">
            <w:pPr>
              <w:jc w:val="center"/>
              <w:rPr>
                <w:b/>
              </w:rPr>
            </w:pPr>
            <w:r w:rsidRPr="00D86FAE">
              <w:rPr>
                <w:b/>
              </w:rPr>
              <w:lastRenderedPageBreak/>
              <w:t>Acronym</w:t>
            </w:r>
          </w:p>
        </w:tc>
        <w:tc>
          <w:tcPr>
            <w:tcW w:w="2733" w:type="dxa"/>
            <w:shd w:val="clear" w:color="auto" w:fill="FFF2CC"/>
            <w:tcMar>
              <w:top w:w="57" w:type="dxa"/>
              <w:left w:w="57" w:type="dxa"/>
              <w:bottom w:w="57" w:type="dxa"/>
              <w:right w:w="57" w:type="dxa"/>
            </w:tcMar>
          </w:tcPr>
          <w:p w14:paraId="029C7A30" w14:textId="77777777" w:rsidR="00D960AE" w:rsidRPr="00D86FAE" w:rsidRDefault="00D960AE" w:rsidP="00D86FAE">
            <w:pPr>
              <w:jc w:val="center"/>
              <w:rPr>
                <w:b/>
              </w:rPr>
            </w:pPr>
            <w:r w:rsidRPr="00D86FAE">
              <w:rPr>
                <w:b/>
              </w:rPr>
              <w:t>Title</w:t>
            </w:r>
          </w:p>
        </w:tc>
        <w:tc>
          <w:tcPr>
            <w:tcW w:w="4071" w:type="dxa"/>
            <w:shd w:val="clear" w:color="auto" w:fill="FFF2CC"/>
            <w:tcMar>
              <w:top w:w="57" w:type="dxa"/>
              <w:left w:w="57" w:type="dxa"/>
              <w:bottom w:w="57" w:type="dxa"/>
              <w:right w:w="57" w:type="dxa"/>
            </w:tcMar>
          </w:tcPr>
          <w:p w14:paraId="48084706" w14:textId="77777777" w:rsidR="00D960AE" w:rsidRPr="00D86FAE" w:rsidRDefault="00D960AE" w:rsidP="00D86FAE">
            <w:pPr>
              <w:jc w:val="center"/>
              <w:rPr>
                <w:b/>
              </w:rPr>
            </w:pPr>
            <w:r w:rsidRPr="00D86FAE">
              <w:rPr>
                <w:b/>
              </w:rPr>
              <w:t>Reference</w:t>
            </w:r>
          </w:p>
        </w:tc>
        <w:tc>
          <w:tcPr>
            <w:tcW w:w="1794" w:type="dxa"/>
            <w:shd w:val="clear" w:color="auto" w:fill="FFF2CC"/>
            <w:tcMar>
              <w:top w:w="57" w:type="dxa"/>
              <w:left w:w="57" w:type="dxa"/>
              <w:bottom w:w="57" w:type="dxa"/>
              <w:right w:w="57" w:type="dxa"/>
            </w:tcMar>
          </w:tcPr>
          <w:p w14:paraId="009984E2" w14:textId="77777777" w:rsidR="00D960AE" w:rsidRPr="00D86FAE" w:rsidRDefault="00D960AE" w:rsidP="00D86FAE">
            <w:pPr>
              <w:jc w:val="center"/>
              <w:rPr>
                <w:b/>
              </w:rPr>
            </w:pPr>
            <w:r w:rsidRPr="00D86FAE">
              <w:rPr>
                <w:b/>
              </w:rPr>
              <w:t>Issue</w:t>
            </w:r>
          </w:p>
        </w:tc>
      </w:tr>
      <w:tr w:rsidR="00D960AE" w14:paraId="519C0289" w14:textId="77777777" w:rsidTr="005C0204">
        <w:trPr>
          <w:jc w:val="center"/>
        </w:trPr>
        <w:tc>
          <w:tcPr>
            <w:tcW w:w="1617" w:type="dxa"/>
            <w:tcMar>
              <w:top w:w="57" w:type="dxa"/>
              <w:left w:w="57" w:type="dxa"/>
              <w:bottom w:w="57" w:type="dxa"/>
              <w:right w:w="57" w:type="dxa"/>
            </w:tcMar>
          </w:tcPr>
          <w:p w14:paraId="2CA4F211" w14:textId="77777777" w:rsidR="00D960AE" w:rsidRDefault="002B5591" w:rsidP="00D86FAE">
            <w:r w:rsidRPr="002B5591">
              <w:t>[OGC 10-157r4]</w:t>
            </w:r>
          </w:p>
        </w:tc>
        <w:tc>
          <w:tcPr>
            <w:tcW w:w="2733" w:type="dxa"/>
            <w:tcMar>
              <w:top w:w="57" w:type="dxa"/>
              <w:left w:w="57" w:type="dxa"/>
              <w:bottom w:w="57" w:type="dxa"/>
              <w:right w:w="57" w:type="dxa"/>
            </w:tcMar>
          </w:tcPr>
          <w:p w14:paraId="4EE73201" w14:textId="77777777" w:rsidR="00D960AE" w:rsidRDefault="002B7861" w:rsidP="00D86FAE">
            <w:r>
              <w:t>Earth Observation</w:t>
            </w:r>
            <w:r w:rsidR="002B5591" w:rsidRPr="002B5591">
              <w:t xml:space="preserve"> Profile</w:t>
            </w:r>
            <w:r>
              <w:t xml:space="preserve"> of Observations and Measurements</w:t>
            </w:r>
            <w:r w:rsidR="002B5591" w:rsidRPr="002B5591">
              <w:t xml:space="preserve"> </w:t>
            </w:r>
          </w:p>
        </w:tc>
        <w:tc>
          <w:tcPr>
            <w:tcW w:w="4071" w:type="dxa"/>
            <w:tcMar>
              <w:top w:w="57" w:type="dxa"/>
              <w:left w:w="57" w:type="dxa"/>
              <w:bottom w:w="57" w:type="dxa"/>
              <w:right w:w="57" w:type="dxa"/>
            </w:tcMar>
          </w:tcPr>
          <w:p w14:paraId="16763EEC" w14:textId="2CEB2F0E" w:rsidR="00D960AE" w:rsidRDefault="008C3015" w:rsidP="00D86FAE">
            <w:hyperlink r:id="rId18" w:history="1">
              <w:r w:rsidR="00DB4E56" w:rsidRPr="0095192F">
                <w:rPr>
                  <w:rStyle w:val="Hyperlink"/>
                </w:rPr>
                <w:t>http://docs.opengeospatial.org/is/10-157r4/10-157r4.html</w:t>
              </w:r>
            </w:hyperlink>
            <w:r w:rsidR="00DB4E56">
              <w:t xml:space="preserve"> </w:t>
            </w:r>
          </w:p>
        </w:tc>
        <w:tc>
          <w:tcPr>
            <w:tcW w:w="1794" w:type="dxa"/>
            <w:tcMar>
              <w:top w:w="57" w:type="dxa"/>
              <w:left w:w="57" w:type="dxa"/>
              <w:bottom w:w="57" w:type="dxa"/>
              <w:right w:w="57" w:type="dxa"/>
            </w:tcMar>
          </w:tcPr>
          <w:p w14:paraId="5158AAC4" w14:textId="77777777" w:rsidR="00D960AE" w:rsidRDefault="002B7861" w:rsidP="00D86FAE">
            <w:r>
              <w:t>r4.</w:t>
            </w:r>
          </w:p>
        </w:tc>
      </w:tr>
      <w:tr w:rsidR="00D960AE" w14:paraId="2B8B94D6" w14:textId="77777777" w:rsidTr="005C0204">
        <w:trPr>
          <w:jc w:val="center"/>
        </w:trPr>
        <w:tc>
          <w:tcPr>
            <w:tcW w:w="1617" w:type="dxa"/>
            <w:tcMar>
              <w:top w:w="57" w:type="dxa"/>
              <w:left w:w="57" w:type="dxa"/>
              <w:bottom w:w="57" w:type="dxa"/>
              <w:right w:w="57" w:type="dxa"/>
            </w:tcMar>
          </w:tcPr>
          <w:p w14:paraId="691A19BC" w14:textId="77777777" w:rsidR="00D960AE" w:rsidRDefault="004263FF" w:rsidP="00D86FAE">
            <w:r>
              <w:t>[</w:t>
            </w:r>
            <w:proofErr w:type="spellStart"/>
            <w:r>
              <w:t>FedEO</w:t>
            </w:r>
            <w:proofErr w:type="spellEnd"/>
            <w:r>
              <w:t>-CPG]</w:t>
            </w:r>
          </w:p>
        </w:tc>
        <w:tc>
          <w:tcPr>
            <w:tcW w:w="2733" w:type="dxa"/>
            <w:tcMar>
              <w:top w:w="57" w:type="dxa"/>
              <w:left w:w="57" w:type="dxa"/>
              <w:bottom w:w="57" w:type="dxa"/>
              <w:right w:w="57" w:type="dxa"/>
            </w:tcMar>
          </w:tcPr>
          <w:p w14:paraId="295A2494" w14:textId="77777777" w:rsidR="00D960AE" w:rsidRDefault="00D960AE" w:rsidP="00D86FAE">
            <w:proofErr w:type="spellStart"/>
            <w:r>
              <w:t>FedEO</w:t>
            </w:r>
            <w:proofErr w:type="spellEnd"/>
            <w:r>
              <w:t xml:space="preserve"> Client Partner Guide</w:t>
            </w:r>
          </w:p>
        </w:tc>
        <w:tc>
          <w:tcPr>
            <w:tcW w:w="4071" w:type="dxa"/>
            <w:tcMar>
              <w:top w:w="57" w:type="dxa"/>
              <w:left w:w="57" w:type="dxa"/>
              <w:bottom w:w="57" w:type="dxa"/>
              <w:right w:w="57" w:type="dxa"/>
            </w:tcMar>
          </w:tcPr>
          <w:p w14:paraId="023A0F19" w14:textId="2AAC026C" w:rsidR="00D960AE" w:rsidRDefault="00D960AE" w:rsidP="00D86FAE">
            <w:r w:rsidRPr="009A287E">
              <w:t>PDGS-FEDEO-SPB-ICD-15-1174</w:t>
            </w:r>
            <w:r w:rsidR="00AF4144">
              <w:t xml:space="preserve">, </w:t>
            </w:r>
            <w:hyperlink r:id="rId19" w:history="1">
              <w:r w:rsidR="00AF4144" w:rsidRPr="005C0204">
                <w:rPr>
                  <w:rStyle w:val="Hyperlink"/>
                </w:rPr>
                <w:t>https://wiki.services.eoportal.org/tiki-download_wiki_attachment.php?attId=4065</w:t>
              </w:r>
            </w:hyperlink>
          </w:p>
        </w:tc>
        <w:tc>
          <w:tcPr>
            <w:tcW w:w="1794" w:type="dxa"/>
            <w:tcMar>
              <w:top w:w="57" w:type="dxa"/>
              <w:left w:w="57" w:type="dxa"/>
              <w:bottom w:w="57" w:type="dxa"/>
              <w:right w:w="57" w:type="dxa"/>
            </w:tcMar>
          </w:tcPr>
          <w:p w14:paraId="0861D095" w14:textId="77777777" w:rsidR="00D960AE" w:rsidRDefault="00D00902" w:rsidP="00D86FAE">
            <w:r>
              <w:t xml:space="preserve">Issue </w:t>
            </w:r>
            <w:r w:rsidR="00D960AE">
              <w:t>1.1, 22/12/2015</w:t>
            </w:r>
          </w:p>
        </w:tc>
      </w:tr>
      <w:tr w:rsidR="00D960AE" w14:paraId="02F89D4A" w14:textId="77777777" w:rsidTr="005C0204">
        <w:trPr>
          <w:jc w:val="center"/>
        </w:trPr>
        <w:tc>
          <w:tcPr>
            <w:tcW w:w="1617" w:type="dxa"/>
            <w:tcMar>
              <w:top w:w="57" w:type="dxa"/>
              <w:left w:w="57" w:type="dxa"/>
              <w:bottom w:w="57" w:type="dxa"/>
              <w:right w:w="57" w:type="dxa"/>
            </w:tcMar>
          </w:tcPr>
          <w:p w14:paraId="24D9A2C3" w14:textId="77777777" w:rsidR="00D960AE" w:rsidRDefault="004263FF" w:rsidP="00D86FAE">
            <w:r>
              <w:t>[CWIC-OBP]</w:t>
            </w:r>
          </w:p>
        </w:tc>
        <w:tc>
          <w:tcPr>
            <w:tcW w:w="2733" w:type="dxa"/>
            <w:tcMar>
              <w:top w:w="57" w:type="dxa"/>
              <w:left w:w="57" w:type="dxa"/>
              <w:bottom w:w="57" w:type="dxa"/>
              <w:right w:w="57" w:type="dxa"/>
            </w:tcMar>
          </w:tcPr>
          <w:p w14:paraId="4C45D2F1" w14:textId="77777777" w:rsidR="00190F0E" w:rsidRDefault="00D960AE" w:rsidP="00D86FAE">
            <w:r>
              <w:t>CWIC OpenSearch Best Practices</w:t>
            </w:r>
            <w:r>
              <w:br/>
            </w:r>
          </w:p>
        </w:tc>
        <w:tc>
          <w:tcPr>
            <w:tcW w:w="4071" w:type="dxa"/>
            <w:tcMar>
              <w:top w:w="57" w:type="dxa"/>
              <w:left w:w="57" w:type="dxa"/>
              <w:bottom w:w="57" w:type="dxa"/>
              <w:right w:w="57" w:type="dxa"/>
            </w:tcMar>
          </w:tcPr>
          <w:p w14:paraId="2DBA3D4F" w14:textId="23E5AF98" w:rsidR="00D960AE" w:rsidRPr="009A287E" w:rsidRDefault="008C3015" w:rsidP="00D86FAE">
            <w:hyperlink r:id="rId20" w:history="1">
              <w:r w:rsidR="00D960AE" w:rsidRPr="005C0204">
                <w:rPr>
                  <w:rStyle w:val="Hyperlink"/>
                </w:rPr>
                <w:t>https://wiki.earthdata.nasa.gov/download/attachments/28541363/CWIC%20Open%20Search%20Best%20Practices.docx?version=3&amp;modificationDate=1394136508686&amp;api=v2</w:t>
              </w:r>
            </w:hyperlink>
          </w:p>
        </w:tc>
        <w:tc>
          <w:tcPr>
            <w:tcW w:w="1794" w:type="dxa"/>
            <w:tcMar>
              <w:top w:w="57" w:type="dxa"/>
              <w:left w:w="57" w:type="dxa"/>
              <w:bottom w:w="57" w:type="dxa"/>
              <w:right w:w="57" w:type="dxa"/>
            </w:tcMar>
          </w:tcPr>
          <w:p w14:paraId="5CCEC216" w14:textId="77777777" w:rsidR="00D960AE" w:rsidRDefault="00D960AE" w:rsidP="00D86FAE"/>
        </w:tc>
      </w:tr>
      <w:tr w:rsidR="00D960AE" w14:paraId="0B8D52AF" w14:textId="77777777" w:rsidTr="005C0204">
        <w:trPr>
          <w:jc w:val="center"/>
        </w:trPr>
        <w:tc>
          <w:tcPr>
            <w:tcW w:w="1617" w:type="dxa"/>
            <w:tcMar>
              <w:top w:w="57" w:type="dxa"/>
              <w:left w:w="57" w:type="dxa"/>
              <w:bottom w:w="57" w:type="dxa"/>
              <w:right w:w="57" w:type="dxa"/>
            </w:tcMar>
          </w:tcPr>
          <w:p w14:paraId="16B6C473" w14:textId="77777777" w:rsidR="00D960AE" w:rsidRDefault="004263FF" w:rsidP="00D86FAE">
            <w:r>
              <w:t>[CWIC-ODPG]</w:t>
            </w:r>
          </w:p>
        </w:tc>
        <w:tc>
          <w:tcPr>
            <w:tcW w:w="2733" w:type="dxa"/>
            <w:tcMar>
              <w:top w:w="57" w:type="dxa"/>
              <w:left w:w="57" w:type="dxa"/>
              <w:bottom w:w="57" w:type="dxa"/>
              <w:right w:w="57" w:type="dxa"/>
            </w:tcMar>
          </w:tcPr>
          <w:p w14:paraId="7C9B3BD4" w14:textId="77777777" w:rsidR="00D960AE" w:rsidRDefault="00D960AE" w:rsidP="00D86FAE">
            <w:r w:rsidRPr="00D960AE">
              <w:t>CWIC OpenSearch Data Partner Guide</w:t>
            </w:r>
          </w:p>
        </w:tc>
        <w:tc>
          <w:tcPr>
            <w:tcW w:w="4071" w:type="dxa"/>
            <w:tcMar>
              <w:top w:w="57" w:type="dxa"/>
              <w:left w:w="57" w:type="dxa"/>
              <w:bottom w:w="57" w:type="dxa"/>
              <w:right w:w="57" w:type="dxa"/>
            </w:tcMar>
          </w:tcPr>
          <w:p w14:paraId="6A5332DE" w14:textId="3D8E2333" w:rsidR="00D960AE" w:rsidRDefault="008C3015" w:rsidP="00D86FAE">
            <w:hyperlink r:id="rId21" w:history="1">
              <w:r w:rsidR="00D960AE" w:rsidRPr="005C0204">
                <w:rPr>
                  <w:rStyle w:val="Hyperlink"/>
                </w:rPr>
                <w:t>http://ceos.org/document_management/Working_Groups/WGISS/Projects/CWIC/OpenSearch/CWIC_OpenSearch_Data-Partner-Guide.doc</w:t>
              </w:r>
            </w:hyperlink>
          </w:p>
        </w:tc>
        <w:tc>
          <w:tcPr>
            <w:tcW w:w="1794" w:type="dxa"/>
            <w:tcMar>
              <w:top w:w="57" w:type="dxa"/>
              <w:left w:w="57" w:type="dxa"/>
              <w:bottom w:w="57" w:type="dxa"/>
              <w:right w:w="57" w:type="dxa"/>
            </w:tcMar>
          </w:tcPr>
          <w:p w14:paraId="14D35C6C" w14:textId="77777777" w:rsidR="00D960AE" w:rsidRDefault="00D960AE" w:rsidP="00D86FAE"/>
        </w:tc>
      </w:tr>
      <w:tr w:rsidR="00D960AE" w14:paraId="07DB558B" w14:textId="77777777" w:rsidTr="005C0204">
        <w:trPr>
          <w:jc w:val="center"/>
        </w:trPr>
        <w:tc>
          <w:tcPr>
            <w:tcW w:w="1617" w:type="dxa"/>
            <w:tcMar>
              <w:top w:w="57" w:type="dxa"/>
              <w:left w:w="57" w:type="dxa"/>
              <w:bottom w:w="57" w:type="dxa"/>
              <w:right w:w="57" w:type="dxa"/>
            </w:tcMar>
          </w:tcPr>
          <w:p w14:paraId="47A9C6EF" w14:textId="77777777" w:rsidR="00D960AE" w:rsidRDefault="004263FF" w:rsidP="00D86FAE">
            <w:r>
              <w:t>[CWIC-OCPG]</w:t>
            </w:r>
          </w:p>
        </w:tc>
        <w:tc>
          <w:tcPr>
            <w:tcW w:w="2733" w:type="dxa"/>
            <w:tcMar>
              <w:top w:w="57" w:type="dxa"/>
              <w:left w:w="57" w:type="dxa"/>
              <w:bottom w:w="57" w:type="dxa"/>
              <w:right w:w="57" w:type="dxa"/>
            </w:tcMar>
          </w:tcPr>
          <w:p w14:paraId="5741A3FA" w14:textId="77777777" w:rsidR="00D960AE" w:rsidRDefault="00D960AE" w:rsidP="00D86FAE">
            <w:r w:rsidRPr="00D960AE">
              <w:t>CWIC OpenSearch Client Partner Guide</w:t>
            </w:r>
          </w:p>
        </w:tc>
        <w:tc>
          <w:tcPr>
            <w:tcW w:w="4071" w:type="dxa"/>
            <w:tcMar>
              <w:top w:w="57" w:type="dxa"/>
              <w:left w:w="57" w:type="dxa"/>
              <w:bottom w:w="57" w:type="dxa"/>
              <w:right w:w="57" w:type="dxa"/>
            </w:tcMar>
          </w:tcPr>
          <w:p w14:paraId="0C3C8FE8" w14:textId="10E93239" w:rsidR="00190F0E" w:rsidRDefault="008C3015" w:rsidP="00D86FAE">
            <w:hyperlink r:id="rId22" w:history="1">
              <w:r w:rsidR="00D960AE" w:rsidRPr="005C0204">
                <w:rPr>
                  <w:rStyle w:val="Hyperlink"/>
                </w:rPr>
                <w:t>http://ceos.org/document_management/Working_Groups/WGISS/Projects/CWIC/OpenSearch/CWIC_OpenSearch_Client-Guide.doc</w:t>
              </w:r>
            </w:hyperlink>
          </w:p>
        </w:tc>
        <w:tc>
          <w:tcPr>
            <w:tcW w:w="1794" w:type="dxa"/>
            <w:tcMar>
              <w:top w:w="57" w:type="dxa"/>
              <w:left w:w="57" w:type="dxa"/>
              <w:bottom w:w="57" w:type="dxa"/>
              <w:right w:w="57" w:type="dxa"/>
            </w:tcMar>
          </w:tcPr>
          <w:p w14:paraId="0A6961D8" w14:textId="77777777" w:rsidR="00D960AE" w:rsidRDefault="00D960AE" w:rsidP="00D86FAE"/>
        </w:tc>
      </w:tr>
      <w:tr w:rsidR="001F4F5E" w14:paraId="2F00C2D0" w14:textId="77777777" w:rsidTr="005C0204">
        <w:trPr>
          <w:jc w:val="center"/>
        </w:trPr>
        <w:tc>
          <w:tcPr>
            <w:tcW w:w="1617" w:type="dxa"/>
            <w:tcMar>
              <w:top w:w="57" w:type="dxa"/>
              <w:left w:w="57" w:type="dxa"/>
              <w:bottom w:w="57" w:type="dxa"/>
              <w:right w:w="57" w:type="dxa"/>
            </w:tcMar>
          </w:tcPr>
          <w:p w14:paraId="046D6036" w14:textId="77777777" w:rsidR="001F4F5E" w:rsidRDefault="001F4F5E" w:rsidP="00D86FAE">
            <w:r>
              <w:t>[Referrer]</w:t>
            </w:r>
          </w:p>
        </w:tc>
        <w:tc>
          <w:tcPr>
            <w:tcW w:w="2733" w:type="dxa"/>
            <w:tcMar>
              <w:top w:w="57" w:type="dxa"/>
              <w:left w:w="57" w:type="dxa"/>
              <w:bottom w:w="57" w:type="dxa"/>
              <w:right w:w="57" w:type="dxa"/>
            </w:tcMar>
          </w:tcPr>
          <w:p w14:paraId="73109942" w14:textId="77777777" w:rsidR="001F4F5E" w:rsidRPr="00D960AE" w:rsidRDefault="001F4F5E" w:rsidP="00D86FAE">
            <w:r w:rsidRPr="002B5591">
              <w:t xml:space="preserve">OpenSearch </w:t>
            </w:r>
            <w:r>
              <w:t>Referrer</w:t>
            </w:r>
            <w:r w:rsidRPr="002B5591">
              <w:t xml:space="preserve"> Extension </w:t>
            </w:r>
          </w:p>
        </w:tc>
        <w:tc>
          <w:tcPr>
            <w:tcW w:w="4071" w:type="dxa"/>
            <w:tcMar>
              <w:top w:w="57" w:type="dxa"/>
              <w:left w:w="57" w:type="dxa"/>
              <w:bottom w:w="57" w:type="dxa"/>
              <w:right w:w="57" w:type="dxa"/>
            </w:tcMar>
          </w:tcPr>
          <w:p w14:paraId="5ED4682B" w14:textId="5D386E40" w:rsidR="001F4F5E" w:rsidRDefault="008C3015" w:rsidP="00D86FAE">
            <w:hyperlink r:id="rId23" w:history="1">
              <w:r w:rsidR="002B53B8" w:rsidRPr="005C0204">
                <w:rPr>
                  <w:rStyle w:val="Hyperlink"/>
                </w:rPr>
                <w:t>http://www.opensearch.org/Specifications/OpenSearch/Extensions/Referrer/1.0</w:t>
              </w:r>
            </w:hyperlink>
          </w:p>
        </w:tc>
        <w:tc>
          <w:tcPr>
            <w:tcW w:w="1794" w:type="dxa"/>
            <w:tcMar>
              <w:top w:w="57" w:type="dxa"/>
              <w:left w:w="57" w:type="dxa"/>
              <w:bottom w:w="57" w:type="dxa"/>
              <w:right w:w="57" w:type="dxa"/>
            </w:tcMar>
          </w:tcPr>
          <w:p w14:paraId="15AD28BE" w14:textId="77777777" w:rsidR="001F4F5E" w:rsidRDefault="00F47D53" w:rsidP="00D86FAE">
            <w:r>
              <w:t xml:space="preserve">Issue </w:t>
            </w:r>
            <w:r w:rsidR="0025415E">
              <w:t>1.0 Draft 1</w:t>
            </w:r>
          </w:p>
        </w:tc>
      </w:tr>
      <w:tr w:rsidR="00CB1F53" w14:paraId="18DCFAA3" w14:textId="77777777" w:rsidTr="005C0204">
        <w:trPr>
          <w:jc w:val="center"/>
        </w:trPr>
        <w:tc>
          <w:tcPr>
            <w:tcW w:w="1617" w:type="dxa"/>
            <w:tcMar>
              <w:top w:w="57" w:type="dxa"/>
              <w:left w:w="57" w:type="dxa"/>
              <w:bottom w:w="57" w:type="dxa"/>
              <w:right w:w="57" w:type="dxa"/>
            </w:tcMar>
          </w:tcPr>
          <w:p w14:paraId="4B3E6B78" w14:textId="77777777" w:rsidR="00CB1F53" w:rsidRDefault="00CB1F53" w:rsidP="00D86FAE">
            <w:r>
              <w:t>[RFC6906]</w:t>
            </w:r>
          </w:p>
        </w:tc>
        <w:tc>
          <w:tcPr>
            <w:tcW w:w="2733" w:type="dxa"/>
            <w:tcMar>
              <w:top w:w="57" w:type="dxa"/>
              <w:left w:w="57" w:type="dxa"/>
              <w:bottom w:w="57" w:type="dxa"/>
              <w:right w:w="57" w:type="dxa"/>
            </w:tcMar>
          </w:tcPr>
          <w:p w14:paraId="34ADC67E" w14:textId="77777777" w:rsidR="00CB1F53" w:rsidRPr="002B5591" w:rsidRDefault="00CB1F53" w:rsidP="00D86FAE">
            <w:r>
              <w:t>RFC 6906, The "profile" Link Relation Type</w:t>
            </w:r>
          </w:p>
        </w:tc>
        <w:tc>
          <w:tcPr>
            <w:tcW w:w="4071" w:type="dxa"/>
            <w:tcMar>
              <w:top w:w="57" w:type="dxa"/>
              <w:left w:w="57" w:type="dxa"/>
              <w:bottom w:w="57" w:type="dxa"/>
              <w:right w:w="57" w:type="dxa"/>
            </w:tcMar>
          </w:tcPr>
          <w:p w14:paraId="09A498D5" w14:textId="58EA7A45" w:rsidR="00CB1F53" w:rsidRPr="002B53B8" w:rsidRDefault="008C3015" w:rsidP="00D86FAE">
            <w:hyperlink r:id="rId24" w:history="1">
              <w:r w:rsidR="00CB1F53" w:rsidRPr="005C0204">
                <w:rPr>
                  <w:rStyle w:val="Hyperlink"/>
                </w:rPr>
                <w:t>https://tools.ietf.org/html/rfc6906</w:t>
              </w:r>
            </w:hyperlink>
          </w:p>
        </w:tc>
        <w:tc>
          <w:tcPr>
            <w:tcW w:w="1794" w:type="dxa"/>
            <w:tcMar>
              <w:top w:w="57" w:type="dxa"/>
              <w:left w:w="57" w:type="dxa"/>
              <w:bottom w:w="57" w:type="dxa"/>
              <w:right w:w="57" w:type="dxa"/>
            </w:tcMar>
          </w:tcPr>
          <w:p w14:paraId="0A87DAAE" w14:textId="77777777" w:rsidR="00CB1F53" w:rsidRDefault="00CB1F53" w:rsidP="00D86FAE"/>
        </w:tc>
      </w:tr>
      <w:tr w:rsidR="007503FA" w14:paraId="28D8A567" w14:textId="77777777" w:rsidTr="005C0204">
        <w:trPr>
          <w:jc w:val="center"/>
        </w:trPr>
        <w:tc>
          <w:tcPr>
            <w:tcW w:w="1617" w:type="dxa"/>
            <w:tcMar>
              <w:top w:w="57" w:type="dxa"/>
              <w:left w:w="57" w:type="dxa"/>
              <w:bottom w:w="57" w:type="dxa"/>
              <w:right w:w="57" w:type="dxa"/>
            </w:tcMar>
          </w:tcPr>
          <w:p w14:paraId="7088063F" w14:textId="77777777" w:rsidR="007503FA" w:rsidRDefault="007503FA" w:rsidP="00D86FAE">
            <w:r>
              <w:t>[INSPIRE]</w:t>
            </w:r>
          </w:p>
        </w:tc>
        <w:tc>
          <w:tcPr>
            <w:tcW w:w="2733" w:type="dxa"/>
            <w:tcMar>
              <w:top w:w="57" w:type="dxa"/>
              <w:left w:w="57" w:type="dxa"/>
              <w:bottom w:w="57" w:type="dxa"/>
              <w:right w:w="57" w:type="dxa"/>
            </w:tcMar>
          </w:tcPr>
          <w:p w14:paraId="2D648038" w14:textId="77777777" w:rsidR="007503FA" w:rsidRDefault="007503FA" w:rsidP="00D86FAE">
            <w:r>
              <w:t>Technical Guidance for the implementation of INSPIRE Download Services</w:t>
            </w:r>
            <w:r w:rsidR="0025415E">
              <w:t>.</w:t>
            </w:r>
          </w:p>
        </w:tc>
        <w:tc>
          <w:tcPr>
            <w:tcW w:w="4071" w:type="dxa"/>
            <w:tcMar>
              <w:top w:w="57" w:type="dxa"/>
              <w:left w:w="57" w:type="dxa"/>
              <w:bottom w:w="57" w:type="dxa"/>
              <w:right w:w="57" w:type="dxa"/>
            </w:tcMar>
          </w:tcPr>
          <w:p w14:paraId="0397BC63" w14:textId="36618DEC" w:rsidR="007503FA" w:rsidRPr="00CB1F53" w:rsidRDefault="008C3015" w:rsidP="00D86FAE">
            <w:hyperlink r:id="rId25" w:history="1">
              <w:r w:rsidR="00033602" w:rsidRPr="005C0204">
                <w:rPr>
                  <w:rStyle w:val="Hyperlink"/>
                </w:rPr>
                <w:t>http://inspire.ec.europa.eu/documents/Network_Services/Technical_Guidance_Download_Services_v3.1.pdf</w:t>
              </w:r>
            </w:hyperlink>
          </w:p>
        </w:tc>
        <w:tc>
          <w:tcPr>
            <w:tcW w:w="1794" w:type="dxa"/>
            <w:tcMar>
              <w:top w:w="57" w:type="dxa"/>
              <w:left w:w="57" w:type="dxa"/>
              <w:bottom w:w="57" w:type="dxa"/>
              <w:right w:w="57" w:type="dxa"/>
            </w:tcMar>
          </w:tcPr>
          <w:p w14:paraId="6F22E5D9" w14:textId="77777777" w:rsidR="007503FA" w:rsidRDefault="0025415E" w:rsidP="00D86FAE">
            <w:r>
              <w:t>Issue 3.1, 09/08/2013</w:t>
            </w:r>
          </w:p>
        </w:tc>
      </w:tr>
      <w:tr w:rsidR="00C642A0" w14:paraId="14BBE9A1" w14:textId="77777777" w:rsidTr="005C0204">
        <w:trPr>
          <w:jc w:val="center"/>
        </w:trPr>
        <w:tc>
          <w:tcPr>
            <w:tcW w:w="1617" w:type="dxa"/>
            <w:tcMar>
              <w:top w:w="57" w:type="dxa"/>
              <w:left w:w="57" w:type="dxa"/>
              <w:bottom w:w="57" w:type="dxa"/>
              <w:right w:w="57" w:type="dxa"/>
            </w:tcMar>
          </w:tcPr>
          <w:p w14:paraId="1A4E25BB" w14:textId="77777777" w:rsidR="00C642A0" w:rsidRDefault="00C642A0" w:rsidP="00D86FAE">
            <w:r>
              <w:t>[schema.org]</w:t>
            </w:r>
          </w:p>
        </w:tc>
        <w:tc>
          <w:tcPr>
            <w:tcW w:w="2733" w:type="dxa"/>
            <w:tcMar>
              <w:top w:w="57" w:type="dxa"/>
              <w:left w:w="57" w:type="dxa"/>
              <w:bottom w:w="57" w:type="dxa"/>
              <w:right w:w="57" w:type="dxa"/>
            </w:tcMar>
          </w:tcPr>
          <w:p w14:paraId="430A2B15" w14:textId="77777777" w:rsidR="00C642A0" w:rsidRDefault="00C642A0" w:rsidP="00D86FAE">
            <w:r>
              <w:t>Getting started with schema.org</w:t>
            </w:r>
          </w:p>
        </w:tc>
        <w:tc>
          <w:tcPr>
            <w:tcW w:w="4071" w:type="dxa"/>
            <w:tcMar>
              <w:top w:w="57" w:type="dxa"/>
              <w:left w:w="57" w:type="dxa"/>
              <w:bottom w:w="57" w:type="dxa"/>
              <w:right w:w="57" w:type="dxa"/>
            </w:tcMar>
          </w:tcPr>
          <w:p w14:paraId="7823AEA6" w14:textId="578E5CF1" w:rsidR="00C642A0" w:rsidRPr="00033602" w:rsidRDefault="008C3015" w:rsidP="00D86FAE">
            <w:hyperlink r:id="rId26" w:history="1">
              <w:r w:rsidR="00C642A0" w:rsidRPr="005C0204">
                <w:rPr>
                  <w:rStyle w:val="Hyperlink"/>
                </w:rPr>
                <w:t>https://schema.org/docs/gs.html</w:t>
              </w:r>
            </w:hyperlink>
          </w:p>
        </w:tc>
        <w:tc>
          <w:tcPr>
            <w:tcW w:w="1794" w:type="dxa"/>
            <w:tcMar>
              <w:top w:w="57" w:type="dxa"/>
              <w:left w:w="57" w:type="dxa"/>
              <w:bottom w:w="57" w:type="dxa"/>
              <w:right w:w="57" w:type="dxa"/>
            </w:tcMar>
          </w:tcPr>
          <w:p w14:paraId="0BF01756" w14:textId="77777777" w:rsidR="00C642A0" w:rsidRDefault="00C642A0" w:rsidP="00D86FAE"/>
        </w:tc>
      </w:tr>
    </w:tbl>
    <w:p w14:paraId="07FE7F7D" w14:textId="55B72CF7" w:rsidR="00190F0E" w:rsidRDefault="002A1C15" w:rsidP="00E81861">
      <w:pPr>
        <w:pStyle w:val="Caption"/>
      </w:pPr>
      <w:bookmarkStart w:id="52" w:name="_Ref441740364"/>
      <w:bookmarkStart w:id="53" w:name="_Toc485808141"/>
      <w:r>
        <w:t xml:space="preserve">Table </w:t>
      </w:r>
      <w:r w:rsidR="00DE6EC0">
        <w:fldChar w:fldCharType="begin"/>
      </w:r>
      <w:r>
        <w:instrText xml:space="preserve"> SEQ Table \* ARABIC </w:instrText>
      </w:r>
      <w:r w:rsidR="00DE6EC0">
        <w:fldChar w:fldCharType="separate"/>
      </w:r>
      <w:r w:rsidR="00E06602">
        <w:rPr>
          <w:noProof/>
        </w:rPr>
        <w:t>3</w:t>
      </w:r>
      <w:r w:rsidR="00DE6EC0">
        <w:fldChar w:fldCharType="end"/>
      </w:r>
      <w:bookmarkEnd w:id="52"/>
      <w:r>
        <w:t xml:space="preserve"> – List of reference documents</w:t>
      </w:r>
      <w:bookmarkEnd w:id="53"/>
    </w:p>
    <w:p w14:paraId="496D8227" w14:textId="77777777" w:rsidR="00F51758" w:rsidRPr="00B42523" w:rsidRDefault="00F51758" w:rsidP="00B42523">
      <w:pPr>
        <w:pStyle w:val="Heading3"/>
      </w:pPr>
      <w:bookmarkStart w:id="54" w:name="_Toc440446570"/>
      <w:bookmarkStart w:id="55" w:name="_Toc440457029"/>
      <w:bookmarkStart w:id="56" w:name="_Toc440459270"/>
      <w:bookmarkStart w:id="57" w:name="_Toc440461279"/>
      <w:bookmarkStart w:id="58" w:name="_Ref439684594"/>
      <w:bookmarkStart w:id="59" w:name="_Toc54253321"/>
      <w:bookmarkEnd w:id="54"/>
      <w:bookmarkEnd w:id="55"/>
      <w:bookmarkEnd w:id="56"/>
      <w:bookmarkEnd w:id="57"/>
      <w:r w:rsidRPr="00B42523">
        <w:t xml:space="preserve">Namespace </w:t>
      </w:r>
      <w:r w:rsidR="0069252C" w:rsidRPr="00B42523">
        <w:t xml:space="preserve">prefix </w:t>
      </w:r>
      <w:r w:rsidRPr="00B42523">
        <w:t>conventions</w:t>
      </w:r>
      <w:bookmarkEnd w:id="58"/>
      <w:bookmarkEnd w:id="59"/>
    </w:p>
    <w:p w14:paraId="0926DE4C" w14:textId="77777777" w:rsidR="00F51758" w:rsidRDefault="0069252C" w:rsidP="002E1B0B">
      <w:pPr>
        <w:pStyle w:val="Normal1"/>
        <w:jc w:val="both"/>
      </w:pPr>
      <w:r>
        <w:t>Namespace prefixes used in the requirements section and corresponding examples in current document map to the namespaces according to the mappings defined in [OGC 10-032r8]</w:t>
      </w:r>
      <w:r w:rsidR="00090B67">
        <w:t xml:space="preserve"> and [OGC 13-026r</w:t>
      </w:r>
      <w:r w:rsidR="0060502D">
        <w:t>8</w:t>
      </w:r>
      <w:r w:rsidR="00090B67">
        <w:t>]</w:t>
      </w:r>
      <w:r>
        <w:t>.</w:t>
      </w:r>
      <w:r w:rsidR="00C22C91">
        <w:t xml:space="preserve"> </w:t>
      </w:r>
      <w:r>
        <w:t xml:space="preserve"> The prefixes are not normative and are merely chosen for convenience; they </w:t>
      </w:r>
      <w:r>
        <w:lastRenderedPageBreak/>
        <w:t xml:space="preserve">may appear in examples without being formally </w:t>
      </w:r>
      <w:proofErr w:type="gramStart"/>
      <w:r>
        <w:t>declared, and</w:t>
      </w:r>
      <w:proofErr w:type="gramEnd"/>
      <w:r>
        <w:t xml:space="preserve"> have no semantic significance. The namespaces to which the prefixes correspond are normative, however.</w:t>
      </w:r>
    </w:p>
    <w:p w14:paraId="332AD211" w14:textId="77777777" w:rsidR="00094B21" w:rsidRDefault="00094B21" w:rsidP="002E1B0B">
      <w:pPr>
        <w:pStyle w:val="Normal1"/>
        <w:jc w:val="both"/>
      </w:pPr>
    </w:p>
    <w:tbl>
      <w:tblPr>
        <w:tblStyle w:val="a7"/>
        <w:tblW w:w="93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21"/>
        <w:gridCol w:w="3544"/>
        <w:gridCol w:w="3951"/>
      </w:tblGrid>
      <w:tr w:rsidR="00094B21" w:rsidRPr="00094B21" w14:paraId="15F816FB" w14:textId="77777777" w:rsidTr="00094B21">
        <w:trPr>
          <w:jc w:val="center"/>
        </w:trPr>
        <w:tc>
          <w:tcPr>
            <w:tcW w:w="1821" w:type="dxa"/>
            <w:shd w:val="clear" w:color="auto" w:fill="FFF2CC"/>
            <w:tcMar>
              <w:top w:w="57" w:type="dxa"/>
              <w:left w:w="57" w:type="dxa"/>
              <w:bottom w:w="57" w:type="dxa"/>
              <w:right w:w="57" w:type="dxa"/>
            </w:tcMar>
          </w:tcPr>
          <w:p w14:paraId="0CC9A275" w14:textId="77777777" w:rsidR="00094B21" w:rsidRPr="00094B21" w:rsidRDefault="00094B21" w:rsidP="00094B21">
            <w:pPr>
              <w:jc w:val="center"/>
              <w:rPr>
                <w:b/>
              </w:rPr>
            </w:pPr>
            <w:r w:rsidRPr="00094B21">
              <w:rPr>
                <w:b/>
              </w:rPr>
              <w:t>Prefix</w:t>
            </w:r>
          </w:p>
        </w:tc>
        <w:tc>
          <w:tcPr>
            <w:tcW w:w="3544" w:type="dxa"/>
            <w:shd w:val="clear" w:color="auto" w:fill="FFF2CC"/>
            <w:tcMar>
              <w:top w:w="57" w:type="dxa"/>
              <w:left w:w="57" w:type="dxa"/>
              <w:bottom w:w="57" w:type="dxa"/>
              <w:right w:w="57" w:type="dxa"/>
            </w:tcMar>
          </w:tcPr>
          <w:p w14:paraId="2E6A1289" w14:textId="77777777" w:rsidR="00094B21" w:rsidRPr="00094B21" w:rsidRDefault="00094B21" w:rsidP="00094B21">
            <w:pPr>
              <w:jc w:val="center"/>
              <w:rPr>
                <w:b/>
              </w:rPr>
            </w:pPr>
            <w:r w:rsidRPr="00094B21">
              <w:rPr>
                <w:b/>
              </w:rPr>
              <w:t>Namespace URI</w:t>
            </w:r>
          </w:p>
        </w:tc>
        <w:tc>
          <w:tcPr>
            <w:tcW w:w="3951" w:type="dxa"/>
            <w:shd w:val="clear" w:color="auto" w:fill="FFF2CC"/>
            <w:tcMar>
              <w:top w:w="57" w:type="dxa"/>
              <w:left w:w="57" w:type="dxa"/>
              <w:bottom w:w="57" w:type="dxa"/>
              <w:right w:w="57" w:type="dxa"/>
            </w:tcMar>
          </w:tcPr>
          <w:p w14:paraId="3655D5CE" w14:textId="77777777" w:rsidR="00094B21" w:rsidRPr="00094B21" w:rsidRDefault="00094B21" w:rsidP="00094B21">
            <w:pPr>
              <w:jc w:val="center"/>
              <w:rPr>
                <w:b/>
              </w:rPr>
            </w:pPr>
            <w:r w:rsidRPr="00094B21">
              <w:rPr>
                <w:b/>
              </w:rPr>
              <w:t>Specification</w:t>
            </w:r>
          </w:p>
        </w:tc>
      </w:tr>
      <w:tr w:rsidR="00094B21" w14:paraId="37B796A7" w14:textId="77777777" w:rsidTr="00094B21">
        <w:trPr>
          <w:jc w:val="center"/>
        </w:trPr>
        <w:tc>
          <w:tcPr>
            <w:tcW w:w="1821" w:type="dxa"/>
            <w:tcMar>
              <w:top w:w="57" w:type="dxa"/>
              <w:left w:w="57" w:type="dxa"/>
              <w:bottom w:w="57" w:type="dxa"/>
              <w:right w:w="57" w:type="dxa"/>
            </w:tcMar>
          </w:tcPr>
          <w:p w14:paraId="6996582C" w14:textId="77777777" w:rsidR="00094B21" w:rsidRPr="00E8524E" w:rsidRDefault="00094B21" w:rsidP="00094B21">
            <w:r w:rsidRPr="00E8524E">
              <w:t>atom</w:t>
            </w:r>
          </w:p>
        </w:tc>
        <w:tc>
          <w:tcPr>
            <w:tcW w:w="3544" w:type="dxa"/>
            <w:tcMar>
              <w:top w:w="57" w:type="dxa"/>
              <w:left w:w="57" w:type="dxa"/>
              <w:bottom w:w="57" w:type="dxa"/>
              <w:right w:w="57" w:type="dxa"/>
            </w:tcMar>
          </w:tcPr>
          <w:p w14:paraId="47C18AA4" w14:textId="77777777" w:rsidR="00094B21" w:rsidRPr="00E8524E" w:rsidRDefault="00094B21" w:rsidP="00094B21">
            <w:r w:rsidRPr="00E8524E">
              <w:t>http://www.w3.org/2005/Atom</w:t>
            </w:r>
          </w:p>
        </w:tc>
        <w:tc>
          <w:tcPr>
            <w:tcW w:w="3951" w:type="dxa"/>
            <w:tcMar>
              <w:top w:w="57" w:type="dxa"/>
              <w:left w:w="57" w:type="dxa"/>
              <w:bottom w:w="57" w:type="dxa"/>
              <w:right w:w="57" w:type="dxa"/>
            </w:tcMar>
          </w:tcPr>
          <w:p w14:paraId="66F09CAD" w14:textId="77777777" w:rsidR="00094B21" w:rsidRPr="00E8524E" w:rsidRDefault="00094B21" w:rsidP="00094B21">
            <w:r w:rsidRPr="00E8524E">
              <w:t>The Atom Syndication Format Common 1.0 – RFC-4287</w:t>
            </w:r>
          </w:p>
        </w:tc>
      </w:tr>
      <w:tr w:rsidR="00094B21" w14:paraId="07D19182" w14:textId="77777777" w:rsidTr="00094B21">
        <w:trPr>
          <w:jc w:val="center"/>
        </w:trPr>
        <w:tc>
          <w:tcPr>
            <w:tcW w:w="1821" w:type="dxa"/>
            <w:tcMar>
              <w:top w:w="57" w:type="dxa"/>
              <w:left w:w="57" w:type="dxa"/>
              <w:bottom w:w="57" w:type="dxa"/>
              <w:right w:w="57" w:type="dxa"/>
            </w:tcMar>
          </w:tcPr>
          <w:p w14:paraId="191B5D89" w14:textId="77777777" w:rsidR="00094B21" w:rsidRPr="00E8524E" w:rsidRDefault="00684990" w:rsidP="00094B21">
            <w:r>
              <w:t>d</w:t>
            </w:r>
            <w:r w:rsidR="00094B21" w:rsidRPr="00E8524E">
              <w:t>c</w:t>
            </w:r>
          </w:p>
        </w:tc>
        <w:tc>
          <w:tcPr>
            <w:tcW w:w="3544" w:type="dxa"/>
            <w:tcMar>
              <w:top w:w="57" w:type="dxa"/>
              <w:left w:w="57" w:type="dxa"/>
              <w:bottom w:w="57" w:type="dxa"/>
              <w:right w:w="57" w:type="dxa"/>
            </w:tcMar>
          </w:tcPr>
          <w:p w14:paraId="49E01494" w14:textId="77777777" w:rsidR="00094B21" w:rsidRPr="00E8524E" w:rsidRDefault="00094B21" w:rsidP="00094B21">
            <w:r w:rsidRPr="00E8524E">
              <w:t>http://purl.org/dc/elements/1.1/</w:t>
            </w:r>
          </w:p>
        </w:tc>
        <w:tc>
          <w:tcPr>
            <w:tcW w:w="3951" w:type="dxa"/>
            <w:tcMar>
              <w:top w:w="57" w:type="dxa"/>
              <w:left w:w="57" w:type="dxa"/>
              <w:bottom w:w="57" w:type="dxa"/>
              <w:right w:w="57" w:type="dxa"/>
            </w:tcMar>
          </w:tcPr>
          <w:p w14:paraId="34825A5E" w14:textId="77777777" w:rsidR="00094B21" w:rsidRPr="00E8524E" w:rsidRDefault="00094B21" w:rsidP="00094B21">
            <w:r w:rsidRPr="00E8524E">
              <w:t xml:space="preserve">Namespace Policy for the </w:t>
            </w:r>
            <w:proofErr w:type="spellStart"/>
            <w:r w:rsidRPr="00E8524E">
              <w:t>DCMI</w:t>
            </w:r>
            <w:r w:rsidR="008E5233" w:rsidRPr="003061AE">
              <w:rPr>
                <w:vertAlign w:val="superscript"/>
              </w:rPr>
              <w:t>a</w:t>
            </w:r>
            <w:proofErr w:type="spellEnd"/>
          </w:p>
        </w:tc>
      </w:tr>
      <w:tr w:rsidR="00094B21" w14:paraId="1E8D4412" w14:textId="77777777" w:rsidTr="00094B21">
        <w:trPr>
          <w:jc w:val="center"/>
        </w:trPr>
        <w:tc>
          <w:tcPr>
            <w:tcW w:w="1821" w:type="dxa"/>
            <w:tcMar>
              <w:top w:w="57" w:type="dxa"/>
              <w:left w:w="57" w:type="dxa"/>
              <w:bottom w:w="57" w:type="dxa"/>
              <w:right w:w="57" w:type="dxa"/>
            </w:tcMar>
          </w:tcPr>
          <w:p w14:paraId="0DC7D509" w14:textId="77777777" w:rsidR="00094B21" w:rsidRPr="00E8524E" w:rsidRDefault="00684990" w:rsidP="00094B21">
            <w:proofErr w:type="spellStart"/>
            <w:r>
              <w:t>e</w:t>
            </w:r>
            <w:r w:rsidR="00094B21" w:rsidRPr="00E8524E">
              <w:t>o</w:t>
            </w:r>
            <w:proofErr w:type="spellEnd"/>
          </w:p>
        </w:tc>
        <w:tc>
          <w:tcPr>
            <w:tcW w:w="3544" w:type="dxa"/>
            <w:tcMar>
              <w:top w:w="57" w:type="dxa"/>
              <w:left w:w="57" w:type="dxa"/>
              <w:bottom w:w="57" w:type="dxa"/>
              <w:right w:w="57" w:type="dxa"/>
            </w:tcMar>
          </w:tcPr>
          <w:p w14:paraId="46448593" w14:textId="77777777" w:rsidR="00094B21" w:rsidRPr="00E8524E" w:rsidRDefault="00094B21" w:rsidP="00094B21">
            <w:r w:rsidRPr="00E8524E">
              <w:t>http://a9.com/-/opensearch/extensions/eo/1.0/</w:t>
            </w:r>
          </w:p>
        </w:tc>
        <w:tc>
          <w:tcPr>
            <w:tcW w:w="3951" w:type="dxa"/>
            <w:tcMar>
              <w:top w:w="57" w:type="dxa"/>
              <w:left w:w="57" w:type="dxa"/>
              <w:bottom w:w="57" w:type="dxa"/>
              <w:right w:w="57" w:type="dxa"/>
            </w:tcMar>
          </w:tcPr>
          <w:p w14:paraId="4DC520EF" w14:textId="77777777" w:rsidR="00094B21" w:rsidRPr="00E8524E" w:rsidRDefault="00094B21" w:rsidP="00094B21">
            <w:r w:rsidRPr="00E8524E">
              <w:t>OpenSearch Extension for EO</w:t>
            </w:r>
          </w:p>
        </w:tc>
      </w:tr>
      <w:tr w:rsidR="00094B21" w14:paraId="3DAEA104" w14:textId="77777777" w:rsidTr="00094B21">
        <w:trPr>
          <w:jc w:val="center"/>
        </w:trPr>
        <w:tc>
          <w:tcPr>
            <w:tcW w:w="1821" w:type="dxa"/>
            <w:tcMar>
              <w:top w:w="57" w:type="dxa"/>
              <w:left w:w="57" w:type="dxa"/>
              <w:bottom w:w="57" w:type="dxa"/>
              <w:right w:w="57" w:type="dxa"/>
            </w:tcMar>
          </w:tcPr>
          <w:p w14:paraId="2C7938D0" w14:textId="77777777" w:rsidR="00094B21" w:rsidRPr="00E8524E" w:rsidRDefault="00684990" w:rsidP="00094B21">
            <w:r>
              <w:t>g</w:t>
            </w:r>
            <w:r w:rsidR="00094B21" w:rsidRPr="00E8524E">
              <w:t>eo</w:t>
            </w:r>
          </w:p>
        </w:tc>
        <w:tc>
          <w:tcPr>
            <w:tcW w:w="3544" w:type="dxa"/>
            <w:tcMar>
              <w:top w:w="57" w:type="dxa"/>
              <w:left w:w="57" w:type="dxa"/>
              <w:bottom w:w="57" w:type="dxa"/>
              <w:right w:w="57" w:type="dxa"/>
            </w:tcMar>
          </w:tcPr>
          <w:p w14:paraId="418547F9" w14:textId="77777777" w:rsidR="00094B21" w:rsidRPr="00E8524E" w:rsidRDefault="00094B21" w:rsidP="00094B21">
            <w:r w:rsidRPr="00E8524E">
              <w:t>http://a9.com/-/opensearch/extensions/geo/1.0/</w:t>
            </w:r>
          </w:p>
        </w:tc>
        <w:tc>
          <w:tcPr>
            <w:tcW w:w="3951" w:type="dxa"/>
            <w:tcMar>
              <w:top w:w="57" w:type="dxa"/>
              <w:left w:w="57" w:type="dxa"/>
              <w:bottom w:w="57" w:type="dxa"/>
              <w:right w:w="57" w:type="dxa"/>
            </w:tcMar>
          </w:tcPr>
          <w:p w14:paraId="3126EF14" w14:textId="77777777" w:rsidR="00094B21" w:rsidRPr="00E8524E" w:rsidRDefault="00094B21" w:rsidP="00094B21">
            <w:r w:rsidRPr="00E8524E">
              <w:t xml:space="preserve">OpenSearch Geo Extension </w:t>
            </w:r>
          </w:p>
        </w:tc>
      </w:tr>
      <w:tr w:rsidR="00094B21" w14:paraId="07140B01" w14:textId="77777777" w:rsidTr="00094B21">
        <w:trPr>
          <w:jc w:val="center"/>
        </w:trPr>
        <w:tc>
          <w:tcPr>
            <w:tcW w:w="1821" w:type="dxa"/>
            <w:tcMar>
              <w:top w:w="57" w:type="dxa"/>
              <w:left w:w="57" w:type="dxa"/>
              <w:bottom w:w="57" w:type="dxa"/>
              <w:right w:w="57" w:type="dxa"/>
            </w:tcMar>
          </w:tcPr>
          <w:p w14:paraId="6F63EC9E" w14:textId="77777777" w:rsidR="00094B21" w:rsidRPr="00E8524E" w:rsidRDefault="00094B21" w:rsidP="00094B21">
            <w:proofErr w:type="spellStart"/>
            <w:r w:rsidRPr="00E8524E">
              <w:t>georss</w:t>
            </w:r>
            <w:proofErr w:type="spellEnd"/>
          </w:p>
        </w:tc>
        <w:tc>
          <w:tcPr>
            <w:tcW w:w="3544" w:type="dxa"/>
            <w:tcMar>
              <w:top w:w="57" w:type="dxa"/>
              <w:left w:w="57" w:type="dxa"/>
              <w:bottom w:w="57" w:type="dxa"/>
              <w:right w:w="57" w:type="dxa"/>
            </w:tcMar>
          </w:tcPr>
          <w:p w14:paraId="67796541" w14:textId="77777777" w:rsidR="00094B21" w:rsidRPr="00E8524E" w:rsidRDefault="00094B21" w:rsidP="00094B21">
            <w:r w:rsidRPr="00E8524E">
              <w:t>http://www.georss.org/georss</w:t>
            </w:r>
          </w:p>
        </w:tc>
        <w:tc>
          <w:tcPr>
            <w:tcW w:w="3951" w:type="dxa"/>
            <w:tcMar>
              <w:top w:w="57" w:type="dxa"/>
              <w:left w:w="57" w:type="dxa"/>
              <w:bottom w:w="57" w:type="dxa"/>
              <w:right w:w="57" w:type="dxa"/>
            </w:tcMar>
          </w:tcPr>
          <w:p w14:paraId="372E5232" w14:textId="77777777" w:rsidR="00094B21" w:rsidRPr="00E8524E" w:rsidRDefault="00094B21" w:rsidP="00094B21">
            <w:proofErr w:type="spellStart"/>
            <w:r w:rsidRPr="00E8524E">
              <w:t>GeoRSS</w:t>
            </w:r>
            <w:proofErr w:type="spellEnd"/>
            <w:r w:rsidRPr="00E8524E">
              <w:t xml:space="preserve"> Specification</w:t>
            </w:r>
          </w:p>
        </w:tc>
      </w:tr>
      <w:tr w:rsidR="00044F39" w14:paraId="6730323B" w14:textId="77777777" w:rsidTr="00094B21">
        <w:trPr>
          <w:jc w:val="center"/>
        </w:trPr>
        <w:tc>
          <w:tcPr>
            <w:tcW w:w="1821" w:type="dxa"/>
            <w:tcMar>
              <w:top w:w="57" w:type="dxa"/>
              <w:left w:w="57" w:type="dxa"/>
              <w:bottom w:w="57" w:type="dxa"/>
              <w:right w:w="57" w:type="dxa"/>
            </w:tcMar>
          </w:tcPr>
          <w:p w14:paraId="26F6D9BD" w14:textId="77777777" w:rsidR="00044F39" w:rsidRDefault="00044F39" w:rsidP="00094B21">
            <w:proofErr w:type="spellStart"/>
            <w:r>
              <w:t>gml</w:t>
            </w:r>
            <w:proofErr w:type="spellEnd"/>
          </w:p>
        </w:tc>
        <w:tc>
          <w:tcPr>
            <w:tcW w:w="3544" w:type="dxa"/>
            <w:tcMar>
              <w:top w:w="57" w:type="dxa"/>
              <w:left w:w="57" w:type="dxa"/>
              <w:bottom w:w="57" w:type="dxa"/>
              <w:right w:w="57" w:type="dxa"/>
            </w:tcMar>
          </w:tcPr>
          <w:p w14:paraId="670C0039" w14:textId="77777777" w:rsidR="00085588" w:rsidRPr="00E8524E" w:rsidRDefault="00DE6EC0" w:rsidP="00094B21">
            <w:r w:rsidRPr="00DC6146">
              <w:t>http://www.opengis.net/gml</w:t>
            </w:r>
          </w:p>
        </w:tc>
        <w:tc>
          <w:tcPr>
            <w:tcW w:w="3951" w:type="dxa"/>
            <w:tcMar>
              <w:top w:w="57" w:type="dxa"/>
              <w:left w:w="57" w:type="dxa"/>
              <w:bottom w:w="57" w:type="dxa"/>
              <w:right w:w="57" w:type="dxa"/>
            </w:tcMar>
          </w:tcPr>
          <w:p w14:paraId="52717F5F" w14:textId="77777777" w:rsidR="00044F39" w:rsidRPr="00E8524E" w:rsidRDefault="00044F39" w:rsidP="00D352AB">
            <w:r>
              <w:t>G</w:t>
            </w:r>
            <w:r w:rsidR="00D352AB">
              <w:t>ML</w:t>
            </w:r>
            <w:r>
              <w:t xml:space="preserve"> specification</w:t>
            </w:r>
          </w:p>
        </w:tc>
      </w:tr>
      <w:tr w:rsidR="00094B21" w14:paraId="18566B1F" w14:textId="77777777" w:rsidTr="00094B21">
        <w:trPr>
          <w:jc w:val="center"/>
        </w:trPr>
        <w:tc>
          <w:tcPr>
            <w:tcW w:w="1821" w:type="dxa"/>
            <w:tcMar>
              <w:top w:w="57" w:type="dxa"/>
              <w:left w:w="57" w:type="dxa"/>
              <w:bottom w:w="57" w:type="dxa"/>
              <w:right w:w="57" w:type="dxa"/>
            </w:tcMar>
          </w:tcPr>
          <w:p w14:paraId="3F03EFA7" w14:textId="77777777" w:rsidR="00094B21" w:rsidRPr="00E8524E" w:rsidRDefault="00684990" w:rsidP="00094B21">
            <w:proofErr w:type="spellStart"/>
            <w:r>
              <w:t>o</w:t>
            </w:r>
            <w:r w:rsidR="00094B21" w:rsidRPr="00E8524E">
              <w:t>s</w:t>
            </w:r>
            <w:proofErr w:type="spellEnd"/>
          </w:p>
        </w:tc>
        <w:tc>
          <w:tcPr>
            <w:tcW w:w="3544" w:type="dxa"/>
            <w:tcMar>
              <w:top w:w="57" w:type="dxa"/>
              <w:left w:w="57" w:type="dxa"/>
              <w:bottom w:w="57" w:type="dxa"/>
              <w:right w:w="57" w:type="dxa"/>
            </w:tcMar>
          </w:tcPr>
          <w:p w14:paraId="150DBAEE" w14:textId="77777777" w:rsidR="00094B21" w:rsidRPr="00E8524E" w:rsidRDefault="00094B21" w:rsidP="00094B21">
            <w:r w:rsidRPr="00E8524E">
              <w:t>http://a9.com/-/spec/opensearch/1.1/</w:t>
            </w:r>
          </w:p>
        </w:tc>
        <w:tc>
          <w:tcPr>
            <w:tcW w:w="3951" w:type="dxa"/>
            <w:tcMar>
              <w:top w:w="57" w:type="dxa"/>
              <w:left w:w="57" w:type="dxa"/>
              <w:bottom w:w="57" w:type="dxa"/>
              <w:right w:w="57" w:type="dxa"/>
            </w:tcMar>
          </w:tcPr>
          <w:p w14:paraId="4AC8E718" w14:textId="77777777" w:rsidR="00094B21" w:rsidRPr="00E8524E" w:rsidRDefault="00094B21" w:rsidP="00094B21">
            <w:r w:rsidRPr="00E8524E">
              <w:t>OpenSearch 1.1 Specification</w:t>
            </w:r>
          </w:p>
        </w:tc>
      </w:tr>
      <w:tr w:rsidR="00094B21" w14:paraId="4F937F3B" w14:textId="77777777" w:rsidTr="00094B21">
        <w:trPr>
          <w:jc w:val="center"/>
        </w:trPr>
        <w:tc>
          <w:tcPr>
            <w:tcW w:w="1821" w:type="dxa"/>
            <w:tcMar>
              <w:top w:w="57" w:type="dxa"/>
              <w:left w:w="57" w:type="dxa"/>
              <w:bottom w:w="57" w:type="dxa"/>
              <w:right w:w="57" w:type="dxa"/>
            </w:tcMar>
          </w:tcPr>
          <w:p w14:paraId="46585137" w14:textId="77777777" w:rsidR="00094B21" w:rsidRPr="00E8524E" w:rsidRDefault="00094B21" w:rsidP="00094B21">
            <w:r w:rsidRPr="00E8524E">
              <w:t>time</w:t>
            </w:r>
          </w:p>
        </w:tc>
        <w:tc>
          <w:tcPr>
            <w:tcW w:w="3544" w:type="dxa"/>
            <w:tcMar>
              <w:top w:w="57" w:type="dxa"/>
              <w:left w:w="57" w:type="dxa"/>
              <w:bottom w:w="57" w:type="dxa"/>
              <w:right w:w="57" w:type="dxa"/>
            </w:tcMar>
          </w:tcPr>
          <w:p w14:paraId="4530735C" w14:textId="77777777" w:rsidR="00094B21" w:rsidRPr="00E8524E" w:rsidRDefault="00094B21" w:rsidP="00094B21">
            <w:r w:rsidRPr="00E8524E">
              <w:t>http://a9.com/-/opensearch/extensions/time/1.0/</w:t>
            </w:r>
          </w:p>
        </w:tc>
        <w:tc>
          <w:tcPr>
            <w:tcW w:w="3951" w:type="dxa"/>
            <w:tcMar>
              <w:top w:w="57" w:type="dxa"/>
              <w:left w:w="57" w:type="dxa"/>
              <w:bottom w:w="57" w:type="dxa"/>
              <w:right w:w="57" w:type="dxa"/>
            </w:tcMar>
          </w:tcPr>
          <w:p w14:paraId="6EC67C17" w14:textId="77777777" w:rsidR="00094B21" w:rsidRDefault="00094B21" w:rsidP="00094B21">
            <w:r w:rsidRPr="00E8524E">
              <w:t>OpenSearch Time Extension</w:t>
            </w:r>
          </w:p>
        </w:tc>
      </w:tr>
      <w:tr w:rsidR="00094B21" w14:paraId="4D3D372B" w14:textId="77777777" w:rsidTr="00094B21">
        <w:trPr>
          <w:jc w:val="center"/>
        </w:trPr>
        <w:tc>
          <w:tcPr>
            <w:tcW w:w="9316" w:type="dxa"/>
            <w:gridSpan w:val="3"/>
            <w:tcMar>
              <w:top w:w="57" w:type="dxa"/>
              <w:left w:w="57" w:type="dxa"/>
              <w:bottom w:w="57" w:type="dxa"/>
              <w:right w:w="57" w:type="dxa"/>
            </w:tcMar>
          </w:tcPr>
          <w:p w14:paraId="6884E474" w14:textId="77777777" w:rsidR="00094B21" w:rsidRPr="00CB1F53" w:rsidRDefault="008E5233" w:rsidP="00094B21">
            <w:r w:rsidRPr="003061AE">
              <w:rPr>
                <w:vertAlign w:val="superscript"/>
              </w:rPr>
              <w:t>a</w:t>
            </w:r>
            <w:r w:rsidR="00094B21" w:rsidRPr="00094B21">
              <w:tab/>
              <w:t>See &lt;http://dublincore.org/documents/dcmi-namespace/&gt;.</w:t>
            </w:r>
          </w:p>
        </w:tc>
      </w:tr>
    </w:tbl>
    <w:p w14:paraId="407A3E38" w14:textId="6C61E502" w:rsidR="00190F0E" w:rsidRDefault="00090B67" w:rsidP="00E81861">
      <w:pPr>
        <w:pStyle w:val="Caption"/>
      </w:pPr>
      <w:bookmarkStart w:id="60" w:name="_Ref464462156"/>
      <w:bookmarkStart w:id="61" w:name="_Toc485808142"/>
      <w:r>
        <w:t xml:space="preserve">Table </w:t>
      </w:r>
      <w:r w:rsidR="00DE6EC0">
        <w:fldChar w:fldCharType="begin"/>
      </w:r>
      <w:r>
        <w:instrText xml:space="preserve"> SEQ Table \* ARABIC </w:instrText>
      </w:r>
      <w:r w:rsidR="00DE6EC0">
        <w:fldChar w:fldCharType="separate"/>
      </w:r>
      <w:r w:rsidR="00E06602">
        <w:rPr>
          <w:noProof/>
        </w:rPr>
        <w:t>4</w:t>
      </w:r>
      <w:r w:rsidR="00DE6EC0">
        <w:fldChar w:fldCharType="end"/>
      </w:r>
      <w:bookmarkEnd w:id="60"/>
      <w:r>
        <w:t xml:space="preserve"> – List of namespace prefix mappings</w:t>
      </w:r>
      <w:bookmarkEnd w:id="61"/>
    </w:p>
    <w:p w14:paraId="2CB1BCC4" w14:textId="77777777" w:rsidR="00094B21" w:rsidRDefault="00094B21" w:rsidP="002E1B0B">
      <w:pPr>
        <w:pStyle w:val="Normal1"/>
        <w:jc w:val="both"/>
      </w:pPr>
    </w:p>
    <w:p w14:paraId="39A37D8D" w14:textId="77777777" w:rsidR="00AD0C77" w:rsidRDefault="00AD0C77" w:rsidP="002E1B0B">
      <w:pPr>
        <w:pStyle w:val="Normal1"/>
        <w:jc w:val="both"/>
      </w:pPr>
      <w:r>
        <w:t>The following namespace prefixes are used as well.</w:t>
      </w:r>
    </w:p>
    <w:p w14:paraId="5014559A" w14:textId="77777777" w:rsidR="00094B21" w:rsidRDefault="00094B21" w:rsidP="002E1B0B">
      <w:pPr>
        <w:pStyle w:val="Normal1"/>
        <w:jc w:val="both"/>
      </w:pPr>
    </w:p>
    <w:tbl>
      <w:tblPr>
        <w:tblStyle w:val="a7"/>
        <w:tblW w:w="93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21"/>
        <w:gridCol w:w="3544"/>
        <w:gridCol w:w="3951"/>
      </w:tblGrid>
      <w:tr w:rsidR="00094B21" w:rsidRPr="00094B21" w14:paraId="3FFA118B" w14:textId="77777777" w:rsidTr="0004059C">
        <w:trPr>
          <w:jc w:val="center"/>
        </w:trPr>
        <w:tc>
          <w:tcPr>
            <w:tcW w:w="1821" w:type="dxa"/>
            <w:shd w:val="clear" w:color="auto" w:fill="FFF2CC"/>
            <w:tcMar>
              <w:top w:w="57" w:type="dxa"/>
              <w:left w:w="57" w:type="dxa"/>
              <w:bottom w:w="57" w:type="dxa"/>
              <w:right w:w="57" w:type="dxa"/>
            </w:tcMar>
          </w:tcPr>
          <w:p w14:paraId="3724C472" w14:textId="77777777" w:rsidR="00094B21" w:rsidRPr="00094B21" w:rsidRDefault="00094B21" w:rsidP="0004059C">
            <w:pPr>
              <w:jc w:val="center"/>
              <w:rPr>
                <w:b/>
              </w:rPr>
            </w:pPr>
            <w:r w:rsidRPr="00094B21">
              <w:rPr>
                <w:b/>
              </w:rPr>
              <w:t>Prefix</w:t>
            </w:r>
          </w:p>
        </w:tc>
        <w:tc>
          <w:tcPr>
            <w:tcW w:w="3544" w:type="dxa"/>
            <w:shd w:val="clear" w:color="auto" w:fill="FFF2CC"/>
            <w:tcMar>
              <w:top w:w="57" w:type="dxa"/>
              <w:left w:w="57" w:type="dxa"/>
              <w:bottom w:w="57" w:type="dxa"/>
              <w:right w:w="57" w:type="dxa"/>
            </w:tcMar>
          </w:tcPr>
          <w:p w14:paraId="1891188B" w14:textId="77777777" w:rsidR="00094B21" w:rsidRPr="00094B21" w:rsidRDefault="00094B21" w:rsidP="0004059C">
            <w:pPr>
              <w:jc w:val="center"/>
              <w:rPr>
                <w:b/>
              </w:rPr>
            </w:pPr>
            <w:r w:rsidRPr="00094B21">
              <w:rPr>
                <w:b/>
              </w:rPr>
              <w:t>Namespace URI</w:t>
            </w:r>
          </w:p>
        </w:tc>
        <w:tc>
          <w:tcPr>
            <w:tcW w:w="3951" w:type="dxa"/>
            <w:shd w:val="clear" w:color="auto" w:fill="FFF2CC"/>
            <w:tcMar>
              <w:top w:w="57" w:type="dxa"/>
              <w:left w:w="57" w:type="dxa"/>
              <w:bottom w:w="57" w:type="dxa"/>
              <w:right w:w="57" w:type="dxa"/>
            </w:tcMar>
          </w:tcPr>
          <w:p w14:paraId="116738C8" w14:textId="77777777" w:rsidR="00094B21" w:rsidRPr="00094B21" w:rsidRDefault="00094B21" w:rsidP="0004059C">
            <w:pPr>
              <w:jc w:val="center"/>
              <w:rPr>
                <w:b/>
              </w:rPr>
            </w:pPr>
            <w:r w:rsidRPr="00094B21">
              <w:rPr>
                <w:b/>
              </w:rPr>
              <w:t>Specification</w:t>
            </w:r>
          </w:p>
        </w:tc>
      </w:tr>
      <w:tr w:rsidR="00094B21" w14:paraId="5AD1F381" w14:textId="77777777" w:rsidTr="0004059C">
        <w:trPr>
          <w:jc w:val="center"/>
        </w:trPr>
        <w:tc>
          <w:tcPr>
            <w:tcW w:w="1821" w:type="dxa"/>
            <w:tcMar>
              <w:top w:w="57" w:type="dxa"/>
              <w:left w:w="57" w:type="dxa"/>
              <w:bottom w:w="57" w:type="dxa"/>
              <w:right w:w="57" w:type="dxa"/>
            </w:tcMar>
          </w:tcPr>
          <w:p w14:paraId="777FE6DF" w14:textId="77777777" w:rsidR="00094B21" w:rsidRPr="00B24A99" w:rsidRDefault="00094B21" w:rsidP="0004059C">
            <w:r w:rsidRPr="00B24A99">
              <w:t>param</w:t>
            </w:r>
          </w:p>
        </w:tc>
        <w:tc>
          <w:tcPr>
            <w:tcW w:w="3544" w:type="dxa"/>
            <w:tcMar>
              <w:top w:w="57" w:type="dxa"/>
              <w:left w:w="57" w:type="dxa"/>
              <w:bottom w:w="57" w:type="dxa"/>
              <w:right w:w="57" w:type="dxa"/>
            </w:tcMar>
          </w:tcPr>
          <w:p w14:paraId="00C8F001" w14:textId="77777777" w:rsidR="00094B21" w:rsidRPr="00B24A99" w:rsidRDefault="00094B21" w:rsidP="0004059C">
            <w:r w:rsidRPr="00B24A99">
              <w:t>http://a9.com/-/spec/opensearch/extensions/parameters/1.0/</w:t>
            </w:r>
          </w:p>
        </w:tc>
        <w:tc>
          <w:tcPr>
            <w:tcW w:w="3951" w:type="dxa"/>
            <w:tcMar>
              <w:top w:w="57" w:type="dxa"/>
              <w:left w:w="57" w:type="dxa"/>
              <w:bottom w:w="57" w:type="dxa"/>
              <w:right w:w="57" w:type="dxa"/>
            </w:tcMar>
          </w:tcPr>
          <w:p w14:paraId="37ABF48F" w14:textId="77777777" w:rsidR="00094B21" w:rsidRPr="00B24A99" w:rsidRDefault="00094B21" w:rsidP="0004059C">
            <w:r w:rsidRPr="00B24A99">
              <w:t>[Param]</w:t>
            </w:r>
          </w:p>
        </w:tc>
      </w:tr>
      <w:tr w:rsidR="00094B21" w14:paraId="2D26AAA5" w14:textId="77777777" w:rsidTr="0004059C">
        <w:trPr>
          <w:jc w:val="center"/>
        </w:trPr>
        <w:tc>
          <w:tcPr>
            <w:tcW w:w="1821" w:type="dxa"/>
            <w:tcMar>
              <w:top w:w="57" w:type="dxa"/>
              <w:left w:w="57" w:type="dxa"/>
              <w:bottom w:w="57" w:type="dxa"/>
              <w:right w:w="57" w:type="dxa"/>
            </w:tcMar>
          </w:tcPr>
          <w:p w14:paraId="43779433" w14:textId="77777777" w:rsidR="00094B21" w:rsidRPr="00B24A99" w:rsidRDefault="00094B21" w:rsidP="0004059C">
            <w:r w:rsidRPr="00B24A99">
              <w:t>referrer</w:t>
            </w:r>
          </w:p>
        </w:tc>
        <w:tc>
          <w:tcPr>
            <w:tcW w:w="3544" w:type="dxa"/>
            <w:tcMar>
              <w:top w:w="57" w:type="dxa"/>
              <w:left w:w="57" w:type="dxa"/>
              <w:bottom w:w="57" w:type="dxa"/>
              <w:right w:w="57" w:type="dxa"/>
            </w:tcMar>
          </w:tcPr>
          <w:p w14:paraId="5D7D376D" w14:textId="77777777" w:rsidR="00094B21" w:rsidRPr="00B24A99" w:rsidRDefault="00094B21" w:rsidP="0004059C">
            <w:r w:rsidRPr="00B24A99">
              <w:t>http://www.opensearch.org/Specifications/OpenSearch/Extensions/Referrer/1.0</w:t>
            </w:r>
          </w:p>
        </w:tc>
        <w:tc>
          <w:tcPr>
            <w:tcW w:w="3951" w:type="dxa"/>
            <w:tcMar>
              <w:top w:w="57" w:type="dxa"/>
              <w:left w:w="57" w:type="dxa"/>
              <w:bottom w:w="57" w:type="dxa"/>
              <w:right w:w="57" w:type="dxa"/>
            </w:tcMar>
          </w:tcPr>
          <w:p w14:paraId="27C434B4" w14:textId="77777777" w:rsidR="00094B21" w:rsidRDefault="00094B21" w:rsidP="0004059C">
            <w:r w:rsidRPr="00B24A99">
              <w:t>[Referrer]</w:t>
            </w:r>
          </w:p>
        </w:tc>
      </w:tr>
    </w:tbl>
    <w:p w14:paraId="3F6D39D5" w14:textId="462CF108" w:rsidR="00190F0E" w:rsidRDefault="00AD0C77" w:rsidP="00E81861">
      <w:pPr>
        <w:pStyle w:val="Caption"/>
      </w:pPr>
      <w:bookmarkStart w:id="62" w:name="_Toc485808143"/>
      <w:r>
        <w:t xml:space="preserve">Table </w:t>
      </w:r>
      <w:r w:rsidR="00DE6EC0">
        <w:fldChar w:fldCharType="begin"/>
      </w:r>
      <w:r>
        <w:instrText xml:space="preserve"> SEQ Table \* ARABIC </w:instrText>
      </w:r>
      <w:r w:rsidR="00DE6EC0">
        <w:fldChar w:fldCharType="separate"/>
      </w:r>
      <w:r w:rsidR="00E06602">
        <w:rPr>
          <w:noProof/>
        </w:rPr>
        <w:t>5</w:t>
      </w:r>
      <w:r w:rsidR="00DE6EC0">
        <w:fldChar w:fldCharType="end"/>
      </w:r>
      <w:r>
        <w:t xml:space="preserve"> – List of additional namespace prefix mappings</w:t>
      </w:r>
      <w:bookmarkEnd w:id="62"/>
    </w:p>
    <w:p w14:paraId="5C507B91" w14:textId="77777777" w:rsidR="00C40C03" w:rsidRPr="00B42523" w:rsidRDefault="008E0393" w:rsidP="00B42523">
      <w:pPr>
        <w:pStyle w:val="Heading2"/>
      </w:pPr>
      <w:bookmarkStart w:id="63" w:name="h.w5vmv1teatw3" w:colFirst="0" w:colLast="0"/>
      <w:bookmarkStart w:id="64" w:name="_Ref451854014"/>
      <w:bookmarkStart w:id="65" w:name="_Toc54253322"/>
      <w:bookmarkEnd w:id="63"/>
      <w:r w:rsidRPr="00B42523">
        <w:lastRenderedPageBreak/>
        <w:t>What is OpenSearch?</w:t>
      </w:r>
      <w:bookmarkEnd w:id="64"/>
      <w:bookmarkEnd w:id="65"/>
    </w:p>
    <w:p w14:paraId="16A145B1" w14:textId="77777777" w:rsidR="00C40C03" w:rsidRPr="005B4EF6" w:rsidRDefault="008E0393" w:rsidP="005B4EF6">
      <w:pPr>
        <w:pStyle w:val="Normal1"/>
        <w:jc w:val="both"/>
      </w:pPr>
      <w:r w:rsidRPr="005B4EF6">
        <w:t>OpenSearch is a collection of simple formats for the sharing of search results.</w:t>
      </w:r>
    </w:p>
    <w:p w14:paraId="43FB4CE0" w14:textId="77777777" w:rsidR="00C40C03" w:rsidRPr="005B4EF6" w:rsidRDefault="008E0393" w:rsidP="005B4EF6">
      <w:pPr>
        <w:pStyle w:val="Normal1"/>
        <w:jc w:val="both"/>
      </w:pPr>
      <w:r w:rsidRPr="005B4EF6">
        <w:t xml:space="preserve">The OpenSearch specification defines </w:t>
      </w:r>
      <w:r w:rsidR="0004059C">
        <w:t xml:space="preserve">a </w:t>
      </w:r>
      <w:r w:rsidRPr="005B4EF6">
        <w:t>descript</w:t>
      </w:r>
      <w:r w:rsidR="0004059C">
        <w:t>or</w:t>
      </w:r>
      <w:r w:rsidRPr="005B4EF6">
        <w:t xml:space="preserve"> document (OSDD) format that can be used to describe a search engine so that it can be used by search client applications.</w:t>
      </w:r>
    </w:p>
    <w:p w14:paraId="1AC10259" w14:textId="0BD58584" w:rsidR="00C40C03" w:rsidRPr="005B4EF6" w:rsidRDefault="008E0393" w:rsidP="005B4EF6">
      <w:pPr>
        <w:pStyle w:val="Normal1"/>
        <w:jc w:val="both"/>
      </w:pPr>
      <w:r w:rsidRPr="005B4EF6">
        <w:t xml:space="preserve">The OpenSearch response elements can be used to extend existing syndication formats, such as RSS and Atom, with the extra metadata needed to return search results. </w:t>
      </w:r>
      <w:r w:rsidR="00DC6146">
        <w:fldChar w:fldCharType="begin"/>
      </w:r>
      <w:r w:rsidR="00DC6146">
        <w:instrText xml:space="preserve"> REF _Ref438720276 \h  \* MERGEFORMAT </w:instrText>
      </w:r>
      <w:r w:rsidR="00DC6146">
        <w:fldChar w:fldCharType="separate"/>
      </w:r>
      <w:r w:rsidR="00E06602" w:rsidRPr="00E81861">
        <w:t xml:space="preserve">Figure </w:t>
      </w:r>
      <w:r w:rsidR="00E06602">
        <w:t>3</w:t>
      </w:r>
      <w:r w:rsidR="00DC6146">
        <w:fldChar w:fldCharType="end"/>
      </w:r>
      <w:r w:rsidR="00194CCF" w:rsidRPr="005B4EF6">
        <w:t xml:space="preserve"> </w:t>
      </w:r>
      <w:r w:rsidRPr="005B4EF6">
        <w:t>shows a diagram of client and server interaction of OpenSearch.</w:t>
      </w:r>
    </w:p>
    <w:p w14:paraId="7983C30E" w14:textId="77777777" w:rsidR="00EE4F24" w:rsidRDefault="00EE4F24" w:rsidP="002E1B0B">
      <w:pPr>
        <w:pStyle w:val="Normal1"/>
        <w:widowControl w:val="0"/>
        <w:jc w:val="both"/>
      </w:pPr>
    </w:p>
    <w:p w14:paraId="4EDEEF2A" w14:textId="77777777" w:rsidR="00C40C03" w:rsidRDefault="008E0393" w:rsidP="00065D9E">
      <w:pPr>
        <w:pStyle w:val="Normal1"/>
        <w:widowControl w:val="0"/>
        <w:jc w:val="center"/>
      </w:pPr>
      <w:r>
        <w:rPr>
          <w:noProof/>
          <w:lang w:val="en-GB" w:eastAsia="zh-CN"/>
        </w:rPr>
        <w:drawing>
          <wp:inline distT="114300" distB="114300" distL="114300" distR="114300" wp14:anchorId="262D9A30" wp14:editId="3E80F4E3">
            <wp:extent cx="4543425" cy="5136046"/>
            <wp:effectExtent l="0" t="0" r="0" b="0"/>
            <wp:docPr id="6" name="image11.png" descr="os_interaction.png"/>
            <wp:cNvGraphicFramePr/>
            <a:graphic xmlns:a="http://schemas.openxmlformats.org/drawingml/2006/main">
              <a:graphicData uri="http://schemas.openxmlformats.org/drawingml/2006/picture">
                <pic:pic xmlns:pic="http://schemas.openxmlformats.org/drawingml/2006/picture">
                  <pic:nvPicPr>
                    <pic:cNvPr id="0" name="image11.png" descr="os_interaction.png"/>
                    <pic:cNvPicPr preferRelativeResize="0"/>
                  </pic:nvPicPr>
                  <pic:blipFill>
                    <a:blip r:embed="rId27" cstate="print"/>
                    <a:srcRect/>
                    <a:stretch>
                      <a:fillRect/>
                    </a:stretch>
                  </pic:blipFill>
                  <pic:spPr>
                    <a:xfrm>
                      <a:off x="0" y="0"/>
                      <a:ext cx="4543425" cy="5136046"/>
                    </a:xfrm>
                    <a:prstGeom prst="rect">
                      <a:avLst/>
                    </a:prstGeom>
                    <a:ln/>
                  </pic:spPr>
                </pic:pic>
              </a:graphicData>
            </a:graphic>
          </wp:inline>
        </w:drawing>
      </w:r>
    </w:p>
    <w:p w14:paraId="5989FA7E" w14:textId="2EA369D8" w:rsidR="00DD3994" w:rsidRPr="00E81861" w:rsidRDefault="00DD3994" w:rsidP="00E81861">
      <w:pPr>
        <w:pStyle w:val="Caption"/>
      </w:pPr>
      <w:bookmarkStart w:id="66" w:name="_Ref438720276"/>
      <w:bookmarkStart w:id="67" w:name="_Toc485808136"/>
      <w:r w:rsidRPr="00E81861">
        <w:t xml:space="preserve">Figure </w:t>
      </w:r>
      <w:r w:rsidR="00DE6EC0" w:rsidRPr="00E81861">
        <w:fldChar w:fldCharType="begin"/>
      </w:r>
      <w:r w:rsidR="00B7357E" w:rsidRPr="00E81861">
        <w:instrText xml:space="preserve"> SEQ Figure \* ARABIC </w:instrText>
      </w:r>
      <w:r w:rsidR="00DE6EC0" w:rsidRPr="00E81861">
        <w:fldChar w:fldCharType="separate"/>
      </w:r>
      <w:r w:rsidR="00E06602">
        <w:rPr>
          <w:noProof/>
        </w:rPr>
        <w:t>3</w:t>
      </w:r>
      <w:r w:rsidR="00DE6EC0" w:rsidRPr="00E81861">
        <w:fldChar w:fldCharType="end"/>
      </w:r>
      <w:bookmarkEnd w:id="66"/>
      <w:r w:rsidRPr="00E81861">
        <w:t>: OpenSearch client-server interaction</w:t>
      </w:r>
      <w:bookmarkEnd w:id="67"/>
    </w:p>
    <w:p w14:paraId="1D5BA49E" w14:textId="77777777" w:rsidR="00C40C03" w:rsidRPr="008E1C8B" w:rsidRDefault="008E0393" w:rsidP="002679D7">
      <w:pPr>
        <w:pStyle w:val="Heading3NoNumber"/>
        <w:rPr>
          <w:lang w:val="en-US"/>
        </w:rPr>
      </w:pPr>
      <w:bookmarkStart w:id="68" w:name="h.2b70qlx1915" w:colFirst="0" w:colLast="0"/>
      <w:bookmarkStart w:id="69" w:name="_Toc54253323"/>
      <w:bookmarkEnd w:id="68"/>
      <w:r w:rsidRPr="008E1C8B">
        <w:rPr>
          <w:lang w:val="en-US"/>
        </w:rPr>
        <w:lastRenderedPageBreak/>
        <w:t>Discovery</w:t>
      </w:r>
      <w:bookmarkEnd w:id="69"/>
    </w:p>
    <w:p w14:paraId="5FC70A01" w14:textId="77777777" w:rsidR="00EE4F24" w:rsidRDefault="008E0393" w:rsidP="002E1B0B">
      <w:pPr>
        <w:pStyle w:val="Normal1"/>
        <w:widowControl w:val="0"/>
        <w:jc w:val="both"/>
      </w:pPr>
      <w:r>
        <w:t xml:space="preserve">A client can learn </w:t>
      </w:r>
      <w:r w:rsidR="00156B26">
        <w:t>of</w:t>
      </w:r>
      <w:r>
        <w:t xml:space="preserve"> support </w:t>
      </w:r>
      <w:r w:rsidR="00156B26">
        <w:t xml:space="preserve">for an </w:t>
      </w:r>
      <w:r>
        <w:t xml:space="preserve">OpenSearch service by looking at the html header of </w:t>
      </w:r>
      <w:r w:rsidR="00156B26">
        <w:t>a server’s</w:t>
      </w:r>
      <w:r>
        <w:t xml:space="preserve"> web page. A link element with a </w:t>
      </w:r>
      <w:proofErr w:type="spellStart"/>
      <w:r>
        <w:t>rel</w:t>
      </w:r>
      <w:proofErr w:type="spellEnd"/>
      <w:r>
        <w:t xml:space="preserve"> attribute equal to “search” shows the location of the OSDD in the value of “</w:t>
      </w:r>
      <w:proofErr w:type="spellStart"/>
      <w:r>
        <w:t>href</w:t>
      </w:r>
      <w:proofErr w:type="spellEnd"/>
      <w:r>
        <w:t>” attribute as shown below.</w:t>
      </w:r>
    </w:p>
    <w:tbl>
      <w:tblPr>
        <w:tblStyle w:val="a2"/>
        <w:tblW w:w="9360" w:type="dxa"/>
        <w:jc w:val="center"/>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9360"/>
      </w:tblGrid>
      <w:tr w:rsidR="00C40C03" w14:paraId="7004028F" w14:textId="77777777" w:rsidTr="00EE4F24">
        <w:trPr>
          <w:jc w:val="center"/>
        </w:trPr>
        <w:tc>
          <w:tcPr>
            <w:tcW w:w="9360" w:type="dxa"/>
            <w:shd w:val="clear" w:color="auto" w:fill="F3F3F3"/>
            <w:tcMar>
              <w:top w:w="100" w:type="dxa"/>
              <w:left w:w="100" w:type="dxa"/>
              <w:bottom w:w="100" w:type="dxa"/>
              <w:right w:w="100" w:type="dxa"/>
            </w:tcMar>
          </w:tcPr>
          <w:p w14:paraId="71D7A293" w14:textId="77777777" w:rsidR="00C40C03" w:rsidRDefault="008E0393" w:rsidP="00671B6E">
            <w:pPr>
              <w:pStyle w:val="Normal1"/>
              <w:widowControl w:val="0"/>
            </w:pPr>
            <w:r>
              <w:rPr>
                <w:rFonts w:ascii="Courier New" w:eastAsia="Courier New" w:hAnsi="Courier New" w:cs="Courier New"/>
                <w:sz w:val="20"/>
                <w:szCs w:val="20"/>
              </w:rPr>
              <w:t>&lt;html&gt;</w:t>
            </w:r>
          </w:p>
          <w:p w14:paraId="7884D5EA" w14:textId="77777777" w:rsidR="00C40C03" w:rsidRDefault="008E0393" w:rsidP="00671B6E">
            <w:pPr>
              <w:pStyle w:val="Normal1"/>
              <w:widowControl w:val="0"/>
            </w:pPr>
            <w:r>
              <w:rPr>
                <w:rFonts w:ascii="Courier New" w:eastAsia="Courier New" w:hAnsi="Courier New" w:cs="Courier New"/>
                <w:sz w:val="20"/>
                <w:szCs w:val="20"/>
              </w:rPr>
              <w:t>&lt;head&gt;</w:t>
            </w:r>
          </w:p>
          <w:p w14:paraId="1B0F5D3C" w14:textId="77777777" w:rsidR="00C40C03" w:rsidRDefault="008E0393" w:rsidP="00671B6E">
            <w:pPr>
              <w:pStyle w:val="Normal1"/>
              <w:widowControl w:val="0"/>
            </w:pPr>
            <w:r>
              <w:rPr>
                <w:rFonts w:ascii="Courier New" w:eastAsia="Courier New" w:hAnsi="Courier New" w:cs="Courier New"/>
                <w:sz w:val="20"/>
                <w:szCs w:val="20"/>
              </w:rPr>
              <w:t xml:space="preserve">&lt;link </w:t>
            </w:r>
            <w:proofErr w:type="spellStart"/>
            <w:r>
              <w:rPr>
                <w:rFonts w:ascii="Courier New" w:eastAsia="Courier New" w:hAnsi="Courier New" w:cs="Courier New"/>
                <w:sz w:val="20"/>
                <w:szCs w:val="20"/>
              </w:rPr>
              <w:t>rel</w:t>
            </w:r>
            <w:proofErr w:type="spellEnd"/>
            <w:r>
              <w:rPr>
                <w:rFonts w:ascii="Courier New" w:eastAsia="Courier New" w:hAnsi="Courier New" w:cs="Courier New"/>
                <w:sz w:val="20"/>
                <w:szCs w:val="20"/>
              </w:rPr>
              <w:t>="search"</w:t>
            </w:r>
          </w:p>
          <w:p w14:paraId="37787793" w14:textId="77777777" w:rsidR="00C40C03" w:rsidRDefault="008E0393" w:rsidP="00671B6E">
            <w:pPr>
              <w:pStyle w:val="Normal1"/>
              <w:widowControl w:val="0"/>
            </w:pPr>
            <w:r>
              <w:rPr>
                <w:rFonts w:ascii="Courier New" w:eastAsia="Courier New" w:hAnsi="Courier New" w:cs="Courier New"/>
                <w:sz w:val="20"/>
                <w:szCs w:val="20"/>
              </w:rPr>
              <w:t>type="application/</w:t>
            </w:r>
            <w:proofErr w:type="spellStart"/>
            <w:r>
              <w:rPr>
                <w:rFonts w:ascii="Courier New" w:eastAsia="Courier New" w:hAnsi="Courier New" w:cs="Courier New"/>
                <w:sz w:val="20"/>
                <w:szCs w:val="20"/>
              </w:rPr>
              <w:t>opensearchdescription+xml</w:t>
            </w:r>
            <w:proofErr w:type="spellEnd"/>
            <w:r>
              <w:rPr>
                <w:rFonts w:ascii="Courier New" w:eastAsia="Courier New" w:hAnsi="Courier New" w:cs="Courier New"/>
                <w:sz w:val="20"/>
                <w:szCs w:val="20"/>
              </w:rPr>
              <w:t>"</w:t>
            </w:r>
          </w:p>
          <w:p w14:paraId="239025C2" w14:textId="77777777" w:rsidR="00C40C03" w:rsidRDefault="008E0393" w:rsidP="00671B6E">
            <w:pPr>
              <w:pStyle w:val="Normal1"/>
              <w:widowControl w:val="0"/>
            </w:pPr>
            <w:r>
              <w:rPr>
                <w:rFonts w:ascii="Courier New" w:eastAsia="Courier New" w:hAnsi="Courier New" w:cs="Courier New"/>
                <w:sz w:val="20"/>
                <w:szCs w:val="20"/>
              </w:rPr>
              <w:t xml:space="preserve">title="Foo Search </w:t>
            </w:r>
            <w:proofErr w:type="gramStart"/>
            <w:r>
              <w:rPr>
                <w:rFonts w:ascii="Courier New" w:eastAsia="Courier New" w:hAnsi="Courier New" w:cs="Courier New"/>
                <w:sz w:val="20"/>
                <w:szCs w:val="20"/>
              </w:rPr>
              <w:t>Engine“</w:t>
            </w:r>
            <w:proofErr w:type="gramEnd"/>
          </w:p>
          <w:p w14:paraId="6C0557C5" w14:textId="77777777" w:rsidR="00C40C03" w:rsidRDefault="00190F0E" w:rsidP="00671B6E">
            <w:pPr>
              <w:pStyle w:val="Normal1"/>
              <w:widowControl w:val="0"/>
            </w:pPr>
            <w:proofErr w:type="spellStart"/>
            <w:r w:rsidRPr="00190F0E">
              <w:rPr>
                <w:rFonts w:ascii="Courier New" w:eastAsia="Courier New" w:hAnsi="Courier New" w:cs="Courier New"/>
                <w:sz w:val="20"/>
                <w:szCs w:val="20"/>
              </w:rPr>
              <w:t>href</w:t>
            </w:r>
            <w:proofErr w:type="spellEnd"/>
            <w:r w:rsidRPr="00190F0E">
              <w:rPr>
                <w:rFonts w:ascii="Courier New" w:eastAsia="Courier New" w:hAnsi="Courier New" w:cs="Courier New"/>
                <w:sz w:val="20"/>
                <w:szCs w:val="20"/>
              </w:rPr>
              <w:t>="http://foo.ceos.org/xxx/description.xml"&gt;</w:t>
            </w:r>
            <w:r w:rsidR="00C22C91">
              <w:rPr>
                <w:rFonts w:ascii="Courier New" w:eastAsia="Courier New" w:hAnsi="Courier New" w:cs="Courier New"/>
                <w:sz w:val="20"/>
                <w:szCs w:val="20"/>
              </w:rPr>
              <w:t xml:space="preserve"> </w:t>
            </w:r>
            <w:r w:rsidR="00C22C91">
              <w:rPr>
                <w:rFonts w:ascii="Arial Unicode MS" w:eastAsia="Arial Unicode MS" w:hAnsi="Arial Unicode MS" w:cs="Arial Unicode MS"/>
                <w:sz w:val="20"/>
                <w:szCs w:val="20"/>
              </w:rPr>
              <w:t xml:space="preserve"> </w:t>
            </w:r>
            <w:r w:rsidR="008E0393">
              <w:rPr>
                <w:rFonts w:ascii="Arial Unicode MS" w:eastAsia="Arial Unicode MS" w:hAnsi="Arial Unicode MS" w:cs="Arial Unicode MS"/>
                <w:sz w:val="20"/>
                <w:szCs w:val="20"/>
              </w:rPr>
              <w:t xml:space="preserve"> </w:t>
            </w:r>
            <w:r w:rsidR="008E0393">
              <w:rPr>
                <w:i/>
                <w:sz w:val="20"/>
                <w:szCs w:val="20"/>
              </w:rPr>
              <w:t>… URL to OSDD</w:t>
            </w:r>
          </w:p>
          <w:p w14:paraId="240507AB" w14:textId="77777777" w:rsidR="00C40C03" w:rsidRDefault="008E0393" w:rsidP="00671B6E">
            <w:pPr>
              <w:pStyle w:val="Normal1"/>
              <w:widowControl w:val="0"/>
            </w:pPr>
            <w:r>
              <w:rPr>
                <w:rFonts w:ascii="Courier New" w:eastAsia="Courier New" w:hAnsi="Courier New" w:cs="Courier New"/>
                <w:sz w:val="20"/>
                <w:szCs w:val="20"/>
              </w:rPr>
              <w:t>...</w:t>
            </w:r>
          </w:p>
        </w:tc>
      </w:tr>
    </w:tbl>
    <w:p w14:paraId="64E3272D" w14:textId="77777777" w:rsidR="00C40C03" w:rsidRPr="002679D7" w:rsidRDefault="008E0393" w:rsidP="002679D7">
      <w:pPr>
        <w:pStyle w:val="Heading3NoNumber"/>
      </w:pPr>
      <w:bookmarkStart w:id="70" w:name="h.w7qkapxdnr" w:colFirst="0" w:colLast="0"/>
      <w:bookmarkStart w:id="71" w:name="_Toc54253324"/>
      <w:bookmarkEnd w:id="70"/>
      <w:r w:rsidRPr="002679D7">
        <w:t>Description of Service</w:t>
      </w:r>
      <w:bookmarkEnd w:id="71"/>
    </w:p>
    <w:p w14:paraId="7962D3AB" w14:textId="77777777" w:rsidR="00C40C03" w:rsidRDefault="008E0393" w:rsidP="002E1B0B">
      <w:pPr>
        <w:pStyle w:val="Normal1"/>
        <w:widowControl w:val="0"/>
        <w:jc w:val="both"/>
      </w:pPr>
      <w:r>
        <w:t xml:space="preserve">The client uses the OSDD to learn about the </w:t>
      </w:r>
      <w:r w:rsidR="00156B26">
        <w:t xml:space="preserve">OpenSearch API </w:t>
      </w:r>
      <w:r>
        <w:t>of the server. The OSDD contains parameterized URL templates that indicate how the search client should make search requests.</w:t>
      </w:r>
      <w:r w:rsidR="00C22C91">
        <w:t xml:space="preserve"> </w:t>
      </w:r>
      <w:r>
        <w:t xml:space="preserve">The URL template can </w:t>
      </w:r>
      <w:r w:rsidR="00156B26">
        <w:t>be repeated</w:t>
      </w:r>
      <w:r>
        <w:t xml:space="preserve"> </w:t>
      </w:r>
      <w:r w:rsidR="00156B26">
        <w:t>for each</w:t>
      </w:r>
      <w:r>
        <w:t xml:space="preserve"> </w:t>
      </w:r>
      <w:r w:rsidR="00DD4616">
        <w:t xml:space="preserve">combination of relation and </w:t>
      </w:r>
      <w:r w:rsidR="00156B26">
        <w:t xml:space="preserve">search result </w:t>
      </w:r>
      <w:r>
        <w:t xml:space="preserve">output format </w:t>
      </w:r>
      <w:r w:rsidR="00156B26">
        <w:t>that the service</w:t>
      </w:r>
      <w:r>
        <w:t xml:space="preserve"> support</w:t>
      </w:r>
      <w:r w:rsidR="00156B26">
        <w:t>s</w:t>
      </w:r>
      <w:r>
        <w:t>.</w:t>
      </w:r>
    </w:p>
    <w:tbl>
      <w:tblPr>
        <w:tblStyle w:val="a3"/>
        <w:tblW w:w="9360" w:type="dxa"/>
        <w:jc w:val="center"/>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9360"/>
      </w:tblGrid>
      <w:tr w:rsidR="00C40C03" w14:paraId="556DB2AF" w14:textId="77777777" w:rsidTr="00EE4F24">
        <w:trPr>
          <w:jc w:val="center"/>
        </w:trPr>
        <w:tc>
          <w:tcPr>
            <w:tcW w:w="9360" w:type="dxa"/>
            <w:shd w:val="clear" w:color="auto" w:fill="F3F3F3"/>
            <w:tcMar>
              <w:top w:w="100" w:type="dxa"/>
              <w:left w:w="100" w:type="dxa"/>
              <w:bottom w:w="100" w:type="dxa"/>
              <w:right w:w="100" w:type="dxa"/>
            </w:tcMar>
          </w:tcPr>
          <w:p w14:paraId="5F5F3DA8" w14:textId="77777777" w:rsidR="00C40C03" w:rsidRDefault="008E0393" w:rsidP="00671B6E">
            <w:pPr>
              <w:pStyle w:val="Normal1"/>
              <w:widowControl w:val="0"/>
            </w:pPr>
            <w:r>
              <w:rPr>
                <w:rFonts w:ascii="Courier New" w:eastAsia="Courier New" w:hAnsi="Courier New" w:cs="Courier New"/>
                <w:sz w:val="20"/>
                <w:szCs w:val="20"/>
              </w:rPr>
              <w:t>&lt;</w:t>
            </w:r>
            <w:proofErr w:type="spellStart"/>
            <w:r>
              <w:rPr>
                <w:rFonts w:ascii="Courier New" w:eastAsia="Courier New" w:hAnsi="Courier New" w:cs="Courier New"/>
                <w:sz w:val="20"/>
                <w:szCs w:val="20"/>
              </w:rPr>
              <w:t>OpenSearchDescription</w:t>
            </w:r>
            <w:proofErr w:type="spellEnd"/>
          </w:p>
          <w:p w14:paraId="63CD3DA8" w14:textId="196FD5DF" w:rsidR="00C40C03" w:rsidRDefault="00C22C91" w:rsidP="00671B6E">
            <w:pPr>
              <w:pStyle w:val="Normal1"/>
              <w:widowControl w:val="0"/>
            </w:pPr>
            <w:r>
              <w:rPr>
                <w:rFonts w:ascii="Courier New" w:eastAsia="Courier New" w:hAnsi="Courier New" w:cs="Courier New"/>
                <w:sz w:val="20"/>
                <w:szCs w:val="20"/>
              </w:rPr>
              <w:t xml:space="preserve"> </w:t>
            </w:r>
            <w:proofErr w:type="spellStart"/>
            <w:r w:rsidR="008E0393">
              <w:rPr>
                <w:rFonts w:ascii="Courier New" w:eastAsia="Courier New" w:hAnsi="Courier New" w:cs="Courier New"/>
                <w:sz w:val="20"/>
                <w:szCs w:val="20"/>
              </w:rPr>
              <w:t>xmlns</w:t>
            </w:r>
            <w:proofErr w:type="spellEnd"/>
            <w:r w:rsidR="008E0393">
              <w:rPr>
                <w:rFonts w:ascii="Courier New" w:eastAsia="Courier New" w:hAnsi="Courier New" w:cs="Courier New"/>
                <w:sz w:val="20"/>
                <w:szCs w:val="20"/>
              </w:rPr>
              <w:t>="</w:t>
            </w:r>
            <w:hyperlink r:id="rId28">
              <w:r w:rsidR="008E0393">
                <w:rPr>
                  <w:rFonts w:ascii="Courier New" w:eastAsia="Courier New" w:hAnsi="Courier New" w:cs="Courier New"/>
                  <w:color w:val="1155CC"/>
                  <w:sz w:val="20"/>
                  <w:szCs w:val="20"/>
                  <w:u w:val="single"/>
                </w:rPr>
                <w:t>http://a9.com/-/spec/opensearch/1.1/</w:t>
              </w:r>
            </w:hyperlink>
            <w:r w:rsidR="008E0393">
              <w:rPr>
                <w:rFonts w:ascii="Courier New" w:eastAsia="Courier New" w:hAnsi="Courier New" w:cs="Courier New"/>
                <w:sz w:val="20"/>
                <w:szCs w:val="20"/>
              </w:rPr>
              <w:t>"</w:t>
            </w:r>
          </w:p>
          <w:p w14:paraId="53C337E3" w14:textId="726C9956" w:rsidR="00C40C03" w:rsidRDefault="00C22C91" w:rsidP="00671B6E">
            <w:pPr>
              <w:pStyle w:val="Normal1"/>
              <w:widowControl w:val="0"/>
            </w:pPr>
            <w:r>
              <w:rPr>
                <w:rFonts w:ascii="Courier New" w:eastAsia="Courier New" w:hAnsi="Courier New" w:cs="Courier New"/>
                <w:sz w:val="20"/>
                <w:szCs w:val="20"/>
              </w:rPr>
              <w:t xml:space="preserve"> </w:t>
            </w:r>
            <w:proofErr w:type="spellStart"/>
            <w:proofErr w:type="gramStart"/>
            <w:r w:rsidR="008E0393">
              <w:rPr>
                <w:rFonts w:ascii="Courier New" w:eastAsia="Courier New" w:hAnsi="Courier New" w:cs="Courier New"/>
                <w:sz w:val="20"/>
                <w:szCs w:val="20"/>
              </w:rPr>
              <w:t>xmlns:os</w:t>
            </w:r>
            <w:proofErr w:type="spellEnd"/>
            <w:proofErr w:type="gramEnd"/>
            <w:r w:rsidR="008E0393">
              <w:rPr>
                <w:rFonts w:ascii="Courier New" w:eastAsia="Courier New" w:hAnsi="Courier New" w:cs="Courier New"/>
                <w:sz w:val="20"/>
                <w:szCs w:val="20"/>
              </w:rPr>
              <w:t>="</w:t>
            </w:r>
            <w:hyperlink r:id="rId29">
              <w:r w:rsidR="008E0393">
                <w:rPr>
                  <w:rFonts w:ascii="Courier New" w:eastAsia="Courier New" w:hAnsi="Courier New" w:cs="Courier New"/>
                  <w:color w:val="1155CC"/>
                  <w:sz w:val="20"/>
                  <w:szCs w:val="20"/>
                  <w:u w:val="single"/>
                </w:rPr>
                <w:t>http://a9.com/-/spec/opensearch/1.1/</w:t>
              </w:r>
            </w:hyperlink>
            <w:r w:rsidR="008E0393">
              <w:rPr>
                <w:rFonts w:ascii="Courier New" w:eastAsia="Courier New" w:hAnsi="Courier New" w:cs="Courier New"/>
                <w:sz w:val="20"/>
                <w:szCs w:val="20"/>
              </w:rPr>
              <w:t>"</w:t>
            </w:r>
          </w:p>
          <w:p w14:paraId="0343E1DA" w14:textId="4B436377" w:rsidR="00C40C03" w:rsidRDefault="00C22C91" w:rsidP="00671B6E">
            <w:pPr>
              <w:pStyle w:val="Normal1"/>
              <w:widowControl w:val="0"/>
            </w:pPr>
            <w:r>
              <w:rPr>
                <w:rFonts w:ascii="Courier New" w:eastAsia="Courier New" w:hAnsi="Courier New" w:cs="Courier New"/>
                <w:sz w:val="20"/>
                <w:szCs w:val="20"/>
              </w:rPr>
              <w:t xml:space="preserve"> </w:t>
            </w:r>
            <w:proofErr w:type="spellStart"/>
            <w:proofErr w:type="gramStart"/>
            <w:r w:rsidR="008E0393">
              <w:rPr>
                <w:rFonts w:ascii="Courier New" w:eastAsia="Courier New" w:hAnsi="Courier New" w:cs="Courier New"/>
                <w:sz w:val="20"/>
                <w:szCs w:val="20"/>
              </w:rPr>
              <w:t>xmlns:atom</w:t>
            </w:r>
            <w:proofErr w:type="spellEnd"/>
            <w:proofErr w:type="gramEnd"/>
            <w:r w:rsidR="008E0393">
              <w:rPr>
                <w:rFonts w:ascii="Courier New" w:eastAsia="Courier New" w:hAnsi="Courier New" w:cs="Courier New"/>
                <w:sz w:val="20"/>
                <w:szCs w:val="20"/>
              </w:rPr>
              <w:t>="</w:t>
            </w:r>
            <w:hyperlink r:id="rId30">
              <w:r w:rsidR="008E0393">
                <w:rPr>
                  <w:rFonts w:ascii="Courier New" w:eastAsia="Courier New" w:hAnsi="Courier New" w:cs="Courier New"/>
                  <w:color w:val="1155CC"/>
                  <w:sz w:val="20"/>
                  <w:szCs w:val="20"/>
                  <w:u w:val="single"/>
                </w:rPr>
                <w:t>http://www.w3.org/2005/Atom</w:t>
              </w:r>
            </w:hyperlink>
            <w:r w:rsidR="008E0393">
              <w:rPr>
                <w:rFonts w:ascii="Courier New" w:eastAsia="Courier New" w:hAnsi="Courier New" w:cs="Courier New"/>
                <w:sz w:val="20"/>
                <w:szCs w:val="20"/>
              </w:rPr>
              <w:t>"</w:t>
            </w:r>
          </w:p>
          <w:p w14:paraId="5E3C0843" w14:textId="734BA35F" w:rsidR="00C40C03" w:rsidRDefault="00C22C91" w:rsidP="00671B6E">
            <w:pPr>
              <w:pStyle w:val="Normal1"/>
              <w:widowControl w:val="0"/>
            </w:pPr>
            <w:r>
              <w:rPr>
                <w:rFonts w:ascii="Courier New" w:eastAsia="Courier New" w:hAnsi="Courier New" w:cs="Courier New"/>
                <w:sz w:val="20"/>
                <w:szCs w:val="20"/>
              </w:rPr>
              <w:t xml:space="preserve"> </w:t>
            </w:r>
            <w:proofErr w:type="spellStart"/>
            <w:r w:rsidR="008E0393">
              <w:rPr>
                <w:rFonts w:ascii="Courier New" w:eastAsia="Courier New" w:hAnsi="Courier New" w:cs="Courier New"/>
                <w:sz w:val="20"/>
                <w:szCs w:val="20"/>
              </w:rPr>
              <w:t>xmlns:time</w:t>
            </w:r>
            <w:proofErr w:type="spellEnd"/>
            <w:r w:rsidR="008E0393">
              <w:rPr>
                <w:rFonts w:ascii="Courier New" w:eastAsia="Courier New" w:hAnsi="Courier New" w:cs="Courier New"/>
                <w:sz w:val="20"/>
                <w:szCs w:val="20"/>
              </w:rPr>
              <w:t>="</w:t>
            </w:r>
            <w:hyperlink r:id="rId31">
              <w:r w:rsidR="008E0393">
                <w:rPr>
                  <w:rFonts w:ascii="Courier New" w:eastAsia="Courier New" w:hAnsi="Courier New" w:cs="Courier New"/>
                  <w:color w:val="1155CC"/>
                  <w:sz w:val="20"/>
                  <w:szCs w:val="20"/>
                  <w:u w:val="single"/>
                </w:rPr>
                <w:t>http://a9.com/-/opensearch/extensions/time/1.0/</w:t>
              </w:r>
            </w:hyperlink>
            <w:r w:rsidR="008E0393">
              <w:rPr>
                <w:rFonts w:ascii="Courier New" w:eastAsia="Courier New" w:hAnsi="Courier New" w:cs="Courier New"/>
                <w:sz w:val="20"/>
                <w:szCs w:val="20"/>
              </w:rPr>
              <w:t>"</w:t>
            </w:r>
          </w:p>
          <w:p w14:paraId="4015E8A7" w14:textId="37C756DE" w:rsidR="00C40C03" w:rsidRDefault="00C22C91" w:rsidP="00671B6E">
            <w:pPr>
              <w:pStyle w:val="Normal1"/>
              <w:widowControl w:val="0"/>
            </w:pPr>
            <w:r>
              <w:rPr>
                <w:rFonts w:ascii="Courier New" w:eastAsia="Courier New" w:hAnsi="Courier New" w:cs="Courier New"/>
                <w:sz w:val="20"/>
                <w:szCs w:val="20"/>
              </w:rPr>
              <w:t xml:space="preserve"> </w:t>
            </w:r>
            <w:proofErr w:type="spellStart"/>
            <w:r w:rsidR="008E0393">
              <w:rPr>
                <w:rFonts w:ascii="Courier New" w:eastAsia="Courier New" w:hAnsi="Courier New" w:cs="Courier New"/>
                <w:sz w:val="20"/>
                <w:szCs w:val="20"/>
              </w:rPr>
              <w:t>xmlns:geo</w:t>
            </w:r>
            <w:proofErr w:type="spellEnd"/>
            <w:r w:rsidR="008E0393">
              <w:rPr>
                <w:rFonts w:ascii="Courier New" w:eastAsia="Courier New" w:hAnsi="Courier New" w:cs="Courier New"/>
                <w:sz w:val="20"/>
                <w:szCs w:val="20"/>
              </w:rPr>
              <w:t>="</w:t>
            </w:r>
            <w:hyperlink r:id="rId32">
              <w:r w:rsidR="008E0393">
                <w:rPr>
                  <w:rFonts w:ascii="Courier New" w:eastAsia="Courier New" w:hAnsi="Courier New" w:cs="Courier New"/>
                  <w:color w:val="1155CC"/>
                  <w:sz w:val="20"/>
                  <w:szCs w:val="20"/>
                  <w:u w:val="single"/>
                </w:rPr>
                <w:t>http://a9.com/-/opensearch/extensions/geo/1.0/</w:t>
              </w:r>
            </w:hyperlink>
            <w:r w:rsidR="008E0393">
              <w:rPr>
                <w:rFonts w:ascii="Courier New" w:eastAsia="Courier New" w:hAnsi="Courier New" w:cs="Courier New"/>
                <w:sz w:val="20"/>
                <w:szCs w:val="20"/>
              </w:rPr>
              <w:t>"</w:t>
            </w:r>
          </w:p>
          <w:p w14:paraId="238B383E" w14:textId="755C5717" w:rsidR="00C40C03" w:rsidRDefault="00C22C91" w:rsidP="00671B6E">
            <w:pPr>
              <w:pStyle w:val="Normal1"/>
              <w:widowControl w:val="0"/>
            </w:pPr>
            <w:r>
              <w:rPr>
                <w:rFonts w:ascii="Courier New" w:eastAsia="Courier New" w:hAnsi="Courier New" w:cs="Courier New"/>
                <w:sz w:val="20"/>
                <w:szCs w:val="20"/>
              </w:rPr>
              <w:t xml:space="preserve"> </w:t>
            </w:r>
            <w:proofErr w:type="spellStart"/>
            <w:proofErr w:type="gramStart"/>
            <w:r w:rsidR="008E0393">
              <w:rPr>
                <w:rFonts w:ascii="Courier New" w:eastAsia="Courier New" w:hAnsi="Courier New" w:cs="Courier New"/>
                <w:sz w:val="20"/>
                <w:szCs w:val="20"/>
              </w:rPr>
              <w:t>xmlns:eo</w:t>
            </w:r>
            <w:proofErr w:type="spellEnd"/>
            <w:proofErr w:type="gramEnd"/>
            <w:r w:rsidR="008E0393">
              <w:rPr>
                <w:rFonts w:ascii="Courier New" w:eastAsia="Courier New" w:hAnsi="Courier New" w:cs="Courier New"/>
                <w:sz w:val="20"/>
                <w:szCs w:val="20"/>
              </w:rPr>
              <w:t>="</w:t>
            </w:r>
            <w:hyperlink r:id="rId33">
              <w:r w:rsidR="008E0393">
                <w:rPr>
                  <w:rFonts w:ascii="Courier New" w:eastAsia="Courier New" w:hAnsi="Courier New" w:cs="Courier New"/>
                  <w:color w:val="1155CC"/>
                  <w:sz w:val="20"/>
                  <w:szCs w:val="20"/>
                  <w:u w:val="single"/>
                </w:rPr>
                <w:t>http://a9.com/-/opensearch/extensions/eo/1.0/</w:t>
              </w:r>
            </w:hyperlink>
            <w:r w:rsidR="008E0393">
              <w:rPr>
                <w:rFonts w:ascii="Courier New" w:eastAsia="Courier New" w:hAnsi="Courier New" w:cs="Courier New"/>
                <w:sz w:val="20"/>
                <w:szCs w:val="20"/>
              </w:rPr>
              <w:t>"</w:t>
            </w:r>
          </w:p>
          <w:p w14:paraId="2EF979BE" w14:textId="72860264" w:rsidR="00C40C03" w:rsidRDefault="00C22C91" w:rsidP="00671B6E">
            <w:pPr>
              <w:pStyle w:val="Normal1"/>
              <w:widowControl w:val="0"/>
            </w:pPr>
            <w:r>
              <w:rPr>
                <w:rFonts w:ascii="Courier New" w:eastAsia="Courier New" w:hAnsi="Courier New" w:cs="Courier New"/>
                <w:sz w:val="20"/>
                <w:szCs w:val="20"/>
              </w:rPr>
              <w:t xml:space="preserve"> </w:t>
            </w:r>
            <w:r w:rsidR="008E0393">
              <w:rPr>
                <w:rFonts w:ascii="Courier New" w:eastAsia="Courier New" w:hAnsi="Courier New" w:cs="Courier New"/>
                <w:sz w:val="20"/>
                <w:szCs w:val="20"/>
              </w:rPr>
              <w:t>xmlns:param="</w:t>
            </w:r>
            <w:hyperlink r:id="rId34">
              <w:r w:rsidR="008E0393">
                <w:rPr>
                  <w:rFonts w:ascii="Courier New" w:eastAsia="Courier New" w:hAnsi="Courier New" w:cs="Courier New"/>
                  <w:color w:val="1155CC"/>
                  <w:sz w:val="20"/>
                  <w:szCs w:val="20"/>
                  <w:u w:val="single"/>
                </w:rPr>
                <w:t>http://a9.com/-/spec/opensearch/extensions/parameters/1.0/</w:t>
              </w:r>
            </w:hyperlink>
            <w:r w:rsidR="007766AB">
              <w:t>"</w:t>
            </w:r>
          </w:p>
          <w:p w14:paraId="33C031FC" w14:textId="1A16AC0B" w:rsidR="00C40C03" w:rsidRDefault="00C22C91" w:rsidP="00671B6E">
            <w:pPr>
              <w:pStyle w:val="Normal1"/>
              <w:widowControl w:val="0"/>
            </w:pPr>
            <w:r>
              <w:rPr>
                <w:rFonts w:ascii="Courier New" w:eastAsia="Courier New" w:hAnsi="Courier New" w:cs="Courier New"/>
                <w:sz w:val="20"/>
                <w:szCs w:val="20"/>
              </w:rPr>
              <w:t xml:space="preserve"> </w:t>
            </w:r>
            <w:proofErr w:type="spellStart"/>
            <w:proofErr w:type="gramStart"/>
            <w:r w:rsidR="008E0393">
              <w:rPr>
                <w:rFonts w:ascii="Courier New" w:eastAsia="Courier New" w:hAnsi="Courier New" w:cs="Courier New"/>
                <w:sz w:val="20"/>
                <w:szCs w:val="20"/>
              </w:rPr>
              <w:t>xmlns:dc</w:t>
            </w:r>
            <w:proofErr w:type="spellEnd"/>
            <w:proofErr w:type="gramEnd"/>
            <w:r w:rsidR="008E0393">
              <w:rPr>
                <w:rFonts w:ascii="Courier New" w:eastAsia="Courier New" w:hAnsi="Courier New" w:cs="Courier New"/>
                <w:sz w:val="20"/>
                <w:szCs w:val="20"/>
              </w:rPr>
              <w:t>="</w:t>
            </w:r>
            <w:hyperlink r:id="rId35">
              <w:r w:rsidR="008E0393">
                <w:rPr>
                  <w:rFonts w:ascii="Courier New" w:eastAsia="Courier New" w:hAnsi="Courier New" w:cs="Courier New"/>
                  <w:sz w:val="20"/>
                  <w:szCs w:val="20"/>
                </w:rPr>
                <w:t>http://purl.org/dc/elements/1.1/</w:t>
              </w:r>
            </w:hyperlink>
            <w:r w:rsidR="008E0393">
              <w:rPr>
                <w:rFonts w:ascii="Courier New" w:eastAsia="Courier New" w:hAnsi="Courier New" w:cs="Courier New"/>
                <w:sz w:val="20"/>
                <w:szCs w:val="20"/>
              </w:rPr>
              <w:t>"&gt;</w:t>
            </w:r>
          </w:p>
          <w:p w14:paraId="6F4A60B8" w14:textId="77777777" w:rsidR="00C40C03" w:rsidRDefault="008E0393" w:rsidP="00671B6E">
            <w:pPr>
              <w:pStyle w:val="Normal1"/>
              <w:widowControl w:val="0"/>
            </w:pPr>
            <w:r>
              <w:rPr>
                <w:rFonts w:ascii="Courier New" w:eastAsia="Courier New" w:hAnsi="Courier New" w:cs="Courier New"/>
                <w:sz w:val="20"/>
                <w:szCs w:val="20"/>
              </w:rPr>
              <w:t>...</w:t>
            </w:r>
          </w:p>
          <w:p w14:paraId="136D5A53" w14:textId="77777777" w:rsidR="00C40C03" w:rsidRDefault="008E0393" w:rsidP="00671B6E">
            <w:pPr>
              <w:pStyle w:val="Normal1"/>
              <w:widowControl w:val="0"/>
            </w:pPr>
            <w:r>
              <w:rPr>
                <w:rFonts w:ascii="Courier New" w:eastAsia="Courier New" w:hAnsi="Courier New" w:cs="Courier New"/>
                <w:sz w:val="20"/>
                <w:szCs w:val="20"/>
              </w:rPr>
              <w:t>&lt;description&gt;This service is ...&lt;/description&gt;</w:t>
            </w:r>
          </w:p>
          <w:p w14:paraId="652ECFC8" w14:textId="77777777" w:rsidR="00C40C03" w:rsidRDefault="008E0393" w:rsidP="00671B6E">
            <w:pPr>
              <w:pStyle w:val="Normal1"/>
              <w:widowControl w:val="0"/>
            </w:pPr>
            <w:r>
              <w:rPr>
                <w:rFonts w:ascii="Courier New" w:eastAsia="Courier New" w:hAnsi="Courier New" w:cs="Courier New"/>
                <w:sz w:val="20"/>
                <w:szCs w:val="20"/>
              </w:rPr>
              <w:t>...</w:t>
            </w:r>
          </w:p>
          <w:p w14:paraId="4FE61D3F" w14:textId="77777777" w:rsidR="00C40C03" w:rsidRDefault="008E0393" w:rsidP="00671B6E">
            <w:pPr>
              <w:pStyle w:val="Normal1"/>
              <w:widowControl w:val="0"/>
            </w:pPr>
            <w:r>
              <w:rPr>
                <w:rFonts w:ascii="Courier New" w:eastAsia="Courier New" w:hAnsi="Courier New" w:cs="Courier New"/>
                <w:sz w:val="20"/>
                <w:szCs w:val="20"/>
              </w:rPr>
              <w:t>&lt;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 xml:space="preserve"> type="application/</w:t>
            </w:r>
            <w:proofErr w:type="spellStart"/>
            <w:r>
              <w:rPr>
                <w:rFonts w:ascii="Courier New" w:eastAsia="Courier New" w:hAnsi="Courier New" w:cs="Courier New"/>
                <w:sz w:val="20"/>
                <w:szCs w:val="20"/>
              </w:rPr>
              <w:t>atom+xml</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w:t>
            </w:r>
            <w:proofErr w:type="spellEnd"/>
            <w:proofErr w:type="gramStart"/>
            <w:r>
              <w:rPr>
                <w:rFonts w:ascii="Courier New" w:eastAsia="Courier New" w:hAnsi="Courier New" w:cs="Courier New"/>
                <w:sz w:val="20"/>
                <w:szCs w:val="20"/>
              </w:rPr>
              <w:t>=”results</w:t>
            </w:r>
            <w:proofErr w:type="gramEnd"/>
            <w:r>
              <w:rPr>
                <w:rFonts w:ascii="Courier New" w:eastAsia="Courier New" w:hAnsi="Courier New" w:cs="Courier New"/>
                <w:sz w:val="20"/>
                <w:szCs w:val="20"/>
              </w:rPr>
              <w:t>” template="http://...search/atom?q={searchTerms}&amp;ts={time:start}&amp;te={time:end}"/&gt;</w:t>
            </w:r>
          </w:p>
          <w:p w14:paraId="49FCE1D0" w14:textId="77777777" w:rsidR="00090B67" w:rsidRDefault="008E0393" w:rsidP="00671B6E">
            <w:pPr>
              <w:pStyle w:val="Normal1"/>
              <w:widowControl w:val="0"/>
              <w:rPr>
                <w:rFonts w:ascii="Courier New" w:eastAsia="Courier New" w:hAnsi="Courier New" w:cs="Courier New"/>
                <w:sz w:val="20"/>
                <w:szCs w:val="20"/>
              </w:rPr>
            </w:pPr>
            <w:r>
              <w:rPr>
                <w:rFonts w:ascii="Courier New" w:eastAsia="Courier New" w:hAnsi="Courier New" w:cs="Courier New"/>
                <w:sz w:val="20"/>
                <w:szCs w:val="20"/>
              </w:rPr>
              <w:t xml:space="preserve">&lt;Query role="example" </w:t>
            </w:r>
            <w:proofErr w:type="spellStart"/>
            <w:r>
              <w:rPr>
                <w:rFonts w:ascii="Courier New" w:eastAsia="Courier New" w:hAnsi="Courier New" w:cs="Courier New"/>
                <w:sz w:val="20"/>
                <w:szCs w:val="20"/>
              </w:rPr>
              <w:t>searchTerms</w:t>
            </w:r>
            <w:proofErr w:type="spellEnd"/>
            <w:proofErr w:type="gramStart"/>
            <w:r>
              <w:rPr>
                <w:rFonts w:ascii="Courier New" w:eastAsia="Courier New" w:hAnsi="Courier New" w:cs="Courier New"/>
                <w:sz w:val="20"/>
                <w:szCs w:val="20"/>
              </w:rPr>
              <w:t>=”water</w:t>
            </w:r>
            <w:proofErr w:type="gramEnd"/>
            <w:r>
              <w:rPr>
                <w:rFonts w:ascii="Courier New" w:eastAsia="Courier New" w:hAnsi="Courier New" w:cs="Courier New"/>
                <w:sz w:val="20"/>
                <w:szCs w:val="20"/>
              </w:rPr>
              <w:t>"</w:t>
            </w:r>
            <w:r w:rsidR="00090B67">
              <w:rPr>
                <w:rFonts w:ascii="Courier New" w:eastAsia="Courier New" w:hAnsi="Courier New" w:cs="Courier New"/>
                <w:sz w:val="20"/>
                <w:szCs w:val="20"/>
              </w:rPr>
              <w:t xml:space="preserve"> </w:t>
            </w:r>
          </w:p>
          <w:p w14:paraId="056FBFEF" w14:textId="77777777" w:rsidR="00C40C03" w:rsidRDefault="00C22C91" w:rsidP="00671B6E">
            <w:pPr>
              <w:pStyle w:val="Normal1"/>
              <w:widowControl w:val="0"/>
            </w:pPr>
            <w:r>
              <w:rPr>
                <w:rFonts w:ascii="Courier New" w:eastAsia="Courier New" w:hAnsi="Courier New" w:cs="Courier New"/>
                <w:sz w:val="20"/>
                <w:szCs w:val="20"/>
              </w:rPr>
              <w:lastRenderedPageBreak/>
              <w:t xml:space="preserve">      </w:t>
            </w:r>
            <w:proofErr w:type="spellStart"/>
            <w:proofErr w:type="gramStart"/>
            <w:r w:rsidR="008E0393">
              <w:rPr>
                <w:rFonts w:ascii="Courier New" w:eastAsia="Courier New" w:hAnsi="Courier New" w:cs="Courier New"/>
                <w:sz w:val="20"/>
                <w:szCs w:val="20"/>
              </w:rPr>
              <w:t>time:start</w:t>
            </w:r>
            <w:proofErr w:type="spellEnd"/>
            <w:proofErr w:type="gramEnd"/>
            <w:r w:rsidR="008E0393">
              <w:rPr>
                <w:rFonts w:ascii="Courier New" w:eastAsia="Courier New" w:hAnsi="Courier New" w:cs="Courier New"/>
                <w:sz w:val="20"/>
                <w:szCs w:val="20"/>
              </w:rPr>
              <w:t>="2012-04-01"</w:t>
            </w:r>
          </w:p>
          <w:p w14:paraId="2B22DF5C" w14:textId="77777777" w:rsidR="00C40C03" w:rsidRDefault="00C22C91" w:rsidP="00671B6E">
            <w:pPr>
              <w:pStyle w:val="Normal1"/>
              <w:widowControl w:val="0"/>
            </w:pPr>
            <w:r>
              <w:rPr>
                <w:rFonts w:ascii="Courier New" w:eastAsia="Courier New" w:hAnsi="Courier New" w:cs="Courier New"/>
                <w:sz w:val="20"/>
                <w:szCs w:val="20"/>
              </w:rPr>
              <w:t xml:space="preserve"> </w:t>
            </w:r>
            <w:r w:rsidR="008E0393">
              <w:rPr>
                <w:rFonts w:ascii="Courier New" w:eastAsia="Courier New" w:hAnsi="Courier New" w:cs="Courier New"/>
                <w:sz w:val="20"/>
                <w:szCs w:val="20"/>
              </w:rPr>
              <w:t xml:space="preserve"> </w:t>
            </w:r>
            <w:r w:rsidR="008E0393">
              <w:rPr>
                <w:rFonts w:ascii="Courier New" w:eastAsia="Courier New" w:hAnsi="Courier New" w:cs="Courier New"/>
                <w:sz w:val="20"/>
                <w:szCs w:val="20"/>
              </w:rPr>
              <w:tab/>
            </w:r>
            <w:r>
              <w:rPr>
                <w:rFonts w:ascii="Courier New" w:eastAsia="Courier New" w:hAnsi="Courier New" w:cs="Courier New"/>
                <w:sz w:val="20"/>
                <w:szCs w:val="20"/>
              </w:rPr>
              <w:t xml:space="preserve">  </w:t>
            </w:r>
            <w:r w:rsidR="008E0393">
              <w:rPr>
                <w:rFonts w:ascii="Courier New" w:eastAsia="Courier New" w:hAnsi="Courier New" w:cs="Courier New"/>
                <w:sz w:val="20"/>
                <w:szCs w:val="20"/>
              </w:rPr>
              <w:t xml:space="preserve"> </w:t>
            </w:r>
            <w:r w:rsidR="008E0393">
              <w:rPr>
                <w:rFonts w:ascii="Courier New" w:eastAsia="Courier New" w:hAnsi="Courier New" w:cs="Courier New"/>
                <w:sz w:val="20"/>
                <w:szCs w:val="20"/>
              </w:rPr>
              <w:tab/>
            </w:r>
            <w:proofErr w:type="spellStart"/>
            <w:proofErr w:type="gramStart"/>
            <w:r w:rsidR="008E0393">
              <w:rPr>
                <w:rFonts w:ascii="Courier New" w:eastAsia="Courier New" w:hAnsi="Courier New" w:cs="Courier New"/>
                <w:sz w:val="20"/>
                <w:szCs w:val="20"/>
              </w:rPr>
              <w:t>time:end</w:t>
            </w:r>
            <w:proofErr w:type="spellEnd"/>
            <w:proofErr w:type="gramEnd"/>
            <w:r w:rsidR="008E0393">
              <w:rPr>
                <w:rFonts w:ascii="Courier New" w:eastAsia="Courier New" w:hAnsi="Courier New" w:cs="Courier New"/>
                <w:sz w:val="20"/>
                <w:szCs w:val="20"/>
              </w:rPr>
              <w:t>="2012-06-30”/&gt;</w:t>
            </w:r>
          </w:p>
          <w:p w14:paraId="73DF945A" w14:textId="77777777" w:rsidR="00C40C03" w:rsidRDefault="008E0393" w:rsidP="00671B6E">
            <w:pPr>
              <w:pStyle w:val="Normal1"/>
              <w:widowControl w:val="0"/>
            </w:pPr>
            <w:r>
              <w:rPr>
                <w:rFonts w:ascii="Courier New" w:eastAsia="Courier New" w:hAnsi="Courier New" w:cs="Courier New"/>
                <w:sz w:val="20"/>
                <w:szCs w:val="20"/>
              </w:rPr>
              <w:t>...</w:t>
            </w:r>
          </w:p>
          <w:p w14:paraId="634B28EB" w14:textId="77777777" w:rsidR="00C40C03" w:rsidRDefault="008E0393" w:rsidP="00671B6E">
            <w:pPr>
              <w:pStyle w:val="Normal1"/>
              <w:widowControl w:val="0"/>
            </w:pPr>
            <w:r>
              <w:rPr>
                <w:rFonts w:ascii="Courier New" w:eastAsia="Courier New" w:hAnsi="Courier New" w:cs="Courier New"/>
                <w:sz w:val="20"/>
                <w:szCs w:val="20"/>
              </w:rPr>
              <w:t>&lt;/</w:t>
            </w:r>
            <w:proofErr w:type="spellStart"/>
            <w:r>
              <w:rPr>
                <w:rFonts w:ascii="Courier New" w:eastAsia="Courier New" w:hAnsi="Courier New" w:cs="Courier New"/>
                <w:sz w:val="20"/>
                <w:szCs w:val="20"/>
              </w:rPr>
              <w:t>OpenSearchDescription</w:t>
            </w:r>
            <w:proofErr w:type="spellEnd"/>
            <w:r>
              <w:rPr>
                <w:rFonts w:ascii="Courier New" w:eastAsia="Courier New" w:hAnsi="Courier New" w:cs="Courier New"/>
                <w:sz w:val="20"/>
                <w:szCs w:val="20"/>
              </w:rPr>
              <w:t>&gt;</w:t>
            </w:r>
          </w:p>
        </w:tc>
      </w:tr>
    </w:tbl>
    <w:p w14:paraId="6C6CD251" w14:textId="77777777" w:rsidR="00C40C03" w:rsidRPr="008E1C8B" w:rsidRDefault="008E0393" w:rsidP="002679D7">
      <w:pPr>
        <w:pStyle w:val="Heading3NoNumber"/>
        <w:rPr>
          <w:lang w:val="en-US"/>
        </w:rPr>
      </w:pPr>
      <w:bookmarkStart w:id="72" w:name="h.580y5ai7n7li" w:colFirst="0" w:colLast="0"/>
      <w:bookmarkStart w:id="73" w:name="_Toc54253325"/>
      <w:bookmarkEnd w:id="72"/>
      <w:r w:rsidRPr="008E1C8B">
        <w:rPr>
          <w:lang w:val="en-US"/>
        </w:rPr>
        <w:lastRenderedPageBreak/>
        <w:t>Search</w:t>
      </w:r>
      <w:bookmarkEnd w:id="73"/>
    </w:p>
    <w:p w14:paraId="25CD591A" w14:textId="77777777" w:rsidR="00C40C03" w:rsidRDefault="008E0393" w:rsidP="002E1B0B">
      <w:pPr>
        <w:pStyle w:val="Normal1"/>
        <w:widowControl w:val="0"/>
        <w:jc w:val="both"/>
      </w:pPr>
      <w:r>
        <w:t>A client constructs the request URL by replacing each {xxx} in the URL template with a value</w:t>
      </w:r>
      <w:r w:rsidR="00947930">
        <w:t>.</w:t>
      </w:r>
      <w:r>
        <w:t xml:space="preserve"> </w:t>
      </w:r>
      <w:r w:rsidR="00947930">
        <w:t>It then sends that request</w:t>
      </w:r>
      <w:r>
        <w:t xml:space="preserve"> to the server </w:t>
      </w:r>
      <w:r w:rsidR="00947930">
        <w:t xml:space="preserve">using </w:t>
      </w:r>
      <w:r>
        <w:t>HTTP GET. For example:</w:t>
      </w:r>
    </w:p>
    <w:tbl>
      <w:tblPr>
        <w:tblStyle w:val="a4"/>
        <w:tblW w:w="9360" w:type="dxa"/>
        <w:jc w:val="center"/>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9360"/>
      </w:tblGrid>
      <w:tr w:rsidR="00C40C03" w14:paraId="16D4071E" w14:textId="77777777" w:rsidTr="00EE4F24">
        <w:trPr>
          <w:jc w:val="center"/>
        </w:trPr>
        <w:tc>
          <w:tcPr>
            <w:tcW w:w="9360" w:type="dxa"/>
            <w:shd w:val="clear" w:color="auto" w:fill="F3F3F3"/>
            <w:tcMar>
              <w:top w:w="100" w:type="dxa"/>
              <w:left w:w="100" w:type="dxa"/>
              <w:bottom w:w="100" w:type="dxa"/>
              <w:right w:w="100" w:type="dxa"/>
            </w:tcMar>
          </w:tcPr>
          <w:p w14:paraId="51DFEEAB" w14:textId="77777777" w:rsidR="00C40C03" w:rsidRDefault="008E0393" w:rsidP="00671B6E">
            <w:pPr>
              <w:pStyle w:val="Normal1"/>
              <w:widowControl w:val="0"/>
            </w:pPr>
            <w:r>
              <w:rPr>
                <w:rFonts w:ascii="Courier New" w:eastAsia="Courier New" w:hAnsi="Courier New" w:cs="Courier New"/>
                <w:sz w:val="20"/>
                <w:szCs w:val="20"/>
              </w:rPr>
              <w:t>&lt;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 xml:space="preserve"> type="text/html" </w:t>
            </w:r>
            <w:r>
              <w:rPr>
                <w:rFonts w:ascii="Courier New" w:eastAsia="Courier New" w:hAnsi="Courier New" w:cs="Courier New"/>
                <w:sz w:val="20"/>
                <w:szCs w:val="20"/>
              </w:rPr>
              <w:br/>
              <w:t xml:space="preserve"> template="http://...search?q={searchTerms}&amp;ts={</w:t>
            </w:r>
            <w:proofErr w:type="gramStart"/>
            <w:r>
              <w:rPr>
                <w:rFonts w:ascii="Courier New" w:eastAsia="Courier New" w:hAnsi="Courier New" w:cs="Courier New"/>
                <w:sz w:val="20"/>
                <w:szCs w:val="20"/>
              </w:rPr>
              <w:t>time:start</w:t>
            </w:r>
            <w:proofErr w:type="gramEnd"/>
            <w:r>
              <w:rPr>
                <w:rFonts w:ascii="Courier New" w:eastAsia="Courier New" w:hAnsi="Courier New" w:cs="Courier New"/>
                <w:sz w:val="20"/>
                <w:szCs w:val="20"/>
              </w:rPr>
              <w:t>}&amp;te={time:end</w:t>
            </w:r>
            <w:r w:rsidR="00E2643B">
              <w:rPr>
                <w:rFonts w:ascii="Courier New" w:eastAsia="Courier New" w:hAnsi="Courier New" w:cs="Courier New"/>
                <w:sz w:val="20"/>
                <w:szCs w:val="20"/>
              </w:rPr>
              <w:t>?</w:t>
            </w:r>
            <w:r>
              <w:rPr>
                <w:rFonts w:ascii="Courier New" w:eastAsia="Courier New" w:hAnsi="Courier New" w:cs="Courier New"/>
                <w:sz w:val="20"/>
                <w:szCs w:val="20"/>
              </w:rPr>
              <w:t>}</w:t>
            </w:r>
            <w:r w:rsidR="00DD585A">
              <w:rPr>
                <w:rFonts w:ascii="Courier New" w:eastAsia="Courier New" w:hAnsi="Courier New" w:cs="Courier New"/>
                <w:sz w:val="20"/>
                <w:szCs w:val="20"/>
              </w:rPr>
              <w:t>/</w:t>
            </w:r>
            <w:r>
              <w:rPr>
                <w:rFonts w:ascii="Courier New" w:eastAsia="Courier New" w:hAnsi="Courier New" w:cs="Courier New"/>
                <w:sz w:val="20"/>
                <w:szCs w:val="20"/>
              </w:rPr>
              <w:t>&gt;</w:t>
            </w:r>
          </w:p>
        </w:tc>
      </w:tr>
    </w:tbl>
    <w:p w14:paraId="5F21BA13" w14:textId="77777777" w:rsidR="00C40C03" w:rsidRDefault="008E0393" w:rsidP="002E1B0B">
      <w:pPr>
        <w:pStyle w:val="Normal1"/>
        <w:widowControl w:val="0"/>
        <w:jc w:val="both"/>
      </w:pPr>
      <w:r>
        <w:t xml:space="preserve">can </w:t>
      </w:r>
      <w:r w:rsidR="00947930">
        <w:t xml:space="preserve">be used to construct a </w:t>
      </w:r>
      <w:proofErr w:type="spellStart"/>
      <w:r w:rsidR="00947930">
        <w:t>url</w:t>
      </w:r>
      <w:proofErr w:type="spellEnd"/>
      <w:r w:rsidR="00947930">
        <w:t xml:space="preserve"> as follows,</w:t>
      </w:r>
    </w:p>
    <w:tbl>
      <w:tblPr>
        <w:tblStyle w:val="a5"/>
        <w:tblW w:w="9360" w:type="dxa"/>
        <w:jc w:val="center"/>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9360"/>
      </w:tblGrid>
      <w:tr w:rsidR="00C40C03" w14:paraId="26A7EA10" w14:textId="77777777" w:rsidTr="00EE4F24">
        <w:trPr>
          <w:jc w:val="center"/>
        </w:trPr>
        <w:tc>
          <w:tcPr>
            <w:tcW w:w="9360" w:type="dxa"/>
            <w:shd w:val="clear" w:color="auto" w:fill="F3F3F3"/>
            <w:tcMar>
              <w:top w:w="100" w:type="dxa"/>
              <w:left w:w="100" w:type="dxa"/>
              <w:bottom w:w="100" w:type="dxa"/>
              <w:right w:w="100" w:type="dxa"/>
            </w:tcMar>
          </w:tcPr>
          <w:p w14:paraId="2BEC633D" w14:textId="77777777" w:rsidR="00C40C03" w:rsidRDefault="008E0393" w:rsidP="00671B6E">
            <w:pPr>
              <w:pStyle w:val="Normal1"/>
              <w:widowControl w:val="0"/>
            </w:pPr>
            <w:r>
              <w:rPr>
                <w:rFonts w:ascii="Courier New" w:eastAsia="Courier New" w:hAnsi="Courier New" w:cs="Courier New"/>
                <w:sz w:val="20"/>
                <w:szCs w:val="20"/>
              </w:rPr>
              <w:t>http://...search?q=water&amp;ts=2012-04-01&amp;te=2012-06-30</w:t>
            </w:r>
          </w:p>
        </w:tc>
      </w:tr>
    </w:tbl>
    <w:p w14:paraId="12CB258E" w14:textId="77777777" w:rsidR="00C40C03" w:rsidRDefault="007B2E01" w:rsidP="002E1B0B">
      <w:pPr>
        <w:pStyle w:val="Normal1"/>
        <w:widowControl w:val="0"/>
        <w:jc w:val="both"/>
      </w:pPr>
      <w:r>
        <w:t xml:space="preserve">Optional </w:t>
      </w:r>
      <w:r w:rsidR="00112817">
        <w:t>template</w:t>
      </w:r>
      <w:r w:rsidR="00044F39">
        <w:t xml:space="preserve"> </w:t>
      </w:r>
      <w:r>
        <w:t xml:space="preserve">parameters </w:t>
      </w:r>
      <w:r w:rsidR="00947930">
        <w:t>are described</w:t>
      </w:r>
      <w:r>
        <w:t xml:space="preserve"> with a "?" such as {xxx?}</w:t>
      </w:r>
      <w:r w:rsidR="00947930">
        <w:t xml:space="preserve"> and</w:t>
      </w:r>
      <w:r>
        <w:t xml:space="preserve"> can be left empty</w:t>
      </w:r>
      <w:r w:rsidR="00947930">
        <w:t xml:space="preserve"> or removed</w:t>
      </w:r>
      <w:r>
        <w:t>.</w:t>
      </w:r>
      <w:r w:rsidR="00607C5C">
        <w:t xml:space="preserve"> </w:t>
      </w:r>
    </w:p>
    <w:p w14:paraId="166C85D7" w14:textId="77777777" w:rsidR="00C40C03" w:rsidRPr="008E1C8B" w:rsidRDefault="008E0393" w:rsidP="002679D7">
      <w:pPr>
        <w:pStyle w:val="Heading3NoNumber"/>
        <w:rPr>
          <w:lang w:val="en-US"/>
        </w:rPr>
      </w:pPr>
      <w:bookmarkStart w:id="74" w:name="h.tyetq256xpk2" w:colFirst="0" w:colLast="0"/>
      <w:bookmarkStart w:id="75" w:name="_Toc54253326"/>
      <w:bookmarkEnd w:id="74"/>
      <w:r w:rsidRPr="008E1C8B">
        <w:rPr>
          <w:lang w:val="en-US"/>
        </w:rPr>
        <w:t>Search Response</w:t>
      </w:r>
      <w:bookmarkEnd w:id="75"/>
    </w:p>
    <w:p w14:paraId="5C5746FF" w14:textId="77777777" w:rsidR="00C40C03" w:rsidRDefault="008E0393" w:rsidP="002E1B0B">
      <w:pPr>
        <w:pStyle w:val="Normal1"/>
        <w:widowControl w:val="0"/>
        <w:jc w:val="both"/>
      </w:pPr>
      <w:r>
        <w:t>OpenSearch doesn’t define or require any specific encoding format for the search response. Instead, it defines a set of search-related metadata elements which can be inserted into existing encoding formats.</w:t>
      </w:r>
      <w:r w:rsidR="00C22C91">
        <w:t xml:space="preserve"> </w:t>
      </w:r>
      <w:r>
        <w:t xml:space="preserve">Typically, list-based XML syndication formats - such as RSS 2.0 and Atom 1.0 - are used. </w:t>
      </w:r>
    </w:p>
    <w:p w14:paraId="1B4B7FD4" w14:textId="77777777" w:rsidR="00C40C03" w:rsidRDefault="008E0393" w:rsidP="002E1B0B">
      <w:pPr>
        <w:pStyle w:val="Normal1"/>
        <w:widowControl w:val="0"/>
        <w:jc w:val="both"/>
      </w:pPr>
      <w:r>
        <w:t>The OpenSearch response elements include:</w:t>
      </w:r>
    </w:p>
    <w:p w14:paraId="3A739DAA" w14:textId="77777777" w:rsidR="00C40C03" w:rsidRDefault="008E0393" w:rsidP="002E1B0B">
      <w:pPr>
        <w:pStyle w:val="Normal1"/>
        <w:widowControl w:val="0"/>
        <w:ind w:firstLine="720"/>
        <w:jc w:val="both"/>
      </w:pPr>
      <w:proofErr w:type="spellStart"/>
      <w:r>
        <w:t>totalResults</w:t>
      </w:r>
      <w:proofErr w:type="spellEnd"/>
      <w:r>
        <w:t>:</w:t>
      </w:r>
      <w:r w:rsidR="00C22C91">
        <w:t xml:space="preserve">  </w:t>
      </w:r>
      <w:r>
        <w:t xml:space="preserve"> </w:t>
      </w:r>
      <w:r w:rsidR="00852B9A">
        <w:tab/>
      </w:r>
      <w:r>
        <w:t>number of total results</w:t>
      </w:r>
    </w:p>
    <w:p w14:paraId="00745EB3" w14:textId="77777777" w:rsidR="00C40C03" w:rsidRDefault="008E0393" w:rsidP="002E1B0B">
      <w:pPr>
        <w:pStyle w:val="Normal1"/>
        <w:widowControl w:val="0"/>
        <w:ind w:firstLine="720"/>
        <w:jc w:val="both"/>
      </w:pPr>
      <w:proofErr w:type="spellStart"/>
      <w:r>
        <w:t>startIndex</w:t>
      </w:r>
      <w:proofErr w:type="spellEnd"/>
      <w:r>
        <w:t>:</w:t>
      </w:r>
      <w:r w:rsidR="00C22C91">
        <w:t xml:space="preserve">  </w:t>
      </w:r>
      <w:r>
        <w:t xml:space="preserve"> </w:t>
      </w:r>
      <w:r w:rsidR="00852B9A">
        <w:tab/>
      </w:r>
      <w:r>
        <w:t>index number corresponding to the first entry item returned</w:t>
      </w:r>
    </w:p>
    <w:p w14:paraId="0B61A7A3" w14:textId="77777777" w:rsidR="00C40C03" w:rsidRDefault="008E0393" w:rsidP="002E1B0B">
      <w:pPr>
        <w:pStyle w:val="Normal1"/>
        <w:widowControl w:val="0"/>
        <w:ind w:firstLine="720"/>
        <w:jc w:val="both"/>
      </w:pPr>
      <w:proofErr w:type="spellStart"/>
      <w:r>
        <w:t>itemsPerPage</w:t>
      </w:r>
      <w:proofErr w:type="spellEnd"/>
      <w:r>
        <w:t>:</w:t>
      </w:r>
      <w:r w:rsidR="00C22C91">
        <w:t xml:space="preserve">  </w:t>
      </w:r>
      <w:r w:rsidR="00852B9A">
        <w:tab/>
      </w:r>
      <w:r>
        <w:t>number of results returned</w:t>
      </w:r>
    </w:p>
    <w:p w14:paraId="3C68CAF1" w14:textId="77777777" w:rsidR="00C40C03" w:rsidRDefault="008E0393" w:rsidP="002E1B0B">
      <w:pPr>
        <w:pStyle w:val="Normal1"/>
        <w:widowControl w:val="0"/>
        <w:ind w:firstLine="720"/>
        <w:jc w:val="both"/>
      </w:pPr>
      <w:r>
        <w:t>Query:</w:t>
      </w:r>
      <w:r w:rsidR="00C22C91">
        <w:t xml:space="preserve">  </w:t>
      </w:r>
      <w:r>
        <w:t xml:space="preserve"> </w:t>
      </w:r>
      <w:r w:rsidR="00852B9A">
        <w:tab/>
      </w:r>
      <w:r w:rsidR="00852B9A">
        <w:tab/>
      </w:r>
      <w:r>
        <w:t>search query to get the same search response</w:t>
      </w:r>
    </w:p>
    <w:p w14:paraId="1B3E63C5" w14:textId="77777777" w:rsidR="00C40C03" w:rsidRDefault="008E0393" w:rsidP="002E1B0B">
      <w:pPr>
        <w:pStyle w:val="Normal1"/>
        <w:widowControl w:val="0"/>
        <w:jc w:val="both"/>
      </w:pPr>
      <w:r>
        <w:t xml:space="preserve">Below is an example of a search response in Atom, to the free keyword </w:t>
      </w:r>
      <w:r w:rsidR="00852B9A">
        <w:t xml:space="preserve">search </w:t>
      </w:r>
      <w:r>
        <w:t xml:space="preserve">“water”. </w:t>
      </w:r>
    </w:p>
    <w:p w14:paraId="4386410D" w14:textId="77777777" w:rsidR="00C40C03" w:rsidRDefault="008E0393" w:rsidP="002E1B0B">
      <w:pPr>
        <w:pStyle w:val="Normal1"/>
        <w:widowControl w:val="0"/>
        <w:jc w:val="both"/>
      </w:pPr>
      <w:r>
        <w:t>Notice the three OpenSearch elements appear inside the feed element.</w:t>
      </w:r>
    </w:p>
    <w:p w14:paraId="107A6A50" w14:textId="77777777" w:rsidR="00C40C03" w:rsidRDefault="00C40C03" w:rsidP="002E1B0B">
      <w:pPr>
        <w:pStyle w:val="Normal1"/>
        <w:widowControl w:val="0"/>
        <w:jc w:val="both"/>
      </w:pPr>
    </w:p>
    <w:tbl>
      <w:tblPr>
        <w:tblStyle w:val="a6"/>
        <w:tblW w:w="9360" w:type="dxa"/>
        <w:jc w:val="center"/>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9360"/>
      </w:tblGrid>
      <w:tr w:rsidR="00C40C03" w14:paraId="17CBBF6E" w14:textId="77777777" w:rsidTr="00EE4F24">
        <w:trPr>
          <w:jc w:val="center"/>
        </w:trPr>
        <w:tc>
          <w:tcPr>
            <w:tcW w:w="9360" w:type="dxa"/>
            <w:shd w:val="clear" w:color="auto" w:fill="F3F3F3"/>
            <w:tcMar>
              <w:top w:w="100" w:type="dxa"/>
              <w:left w:w="100" w:type="dxa"/>
              <w:bottom w:w="100" w:type="dxa"/>
              <w:right w:w="100" w:type="dxa"/>
            </w:tcMar>
          </w:tcPr>
          <w:p w14:paraId="434D49B1" w14:textId="77777777" w:rsidR="00C40C03" w:rsidRDefault="008E0393" w:rsidP="00671B6E">
            <w:pPr>
              <w:pStyle w:val="Normal1"/>
              <w:widowControl w:val="0"/>
            </w:pPr>
            <w:r>
              <w:rPr>
                <w:rFonts w:ascii="Courier New" w:eastAsia="Courier New" w:hAnsi="Courier New" w:cs="Courier New"/>
                <w:sz w:val="20"/>
                <w:szCs w:val="20"/>
              </w:rPr>
              <w:t xml:space="preserve">&lt;feed </w:t>
            </w:r>
            <w:proofErr w:type="spellStart"/>
            <w:r>
              <w:rPr>
                <w:rFonts w:ascii="Courier New" w:eastAsia="Courier New" w:hAnsi="Courier New" w:cs="Courier New"/>
                <w:sz w:val="20"/>
                <w:szCs w:val="20"/>
              </w:rPr>
              <w:t>xmlns</w:t>
            </w:r>
            <w:proofErr w:type="spellEnd"/>
            <w:r>
              <w:rPr>
                <w:rFonts w:ascii="Courier New" w:eastAsia="Courier New" w:hAnsi="Courier New" w:cs="Courier New"/>
                <w:sz w:val="20"/>
                <w:szCs w:val="20"/>
              </w:rPr>
              <w:t>=http://www.w3.org/2005/Atom</w:t>
            </w:r>
          </w:p>
          <w:p w14:paraId="0710E1D9" w14:textId="77777777" w:rsidR="00C40C03" w:rsidRDefault="008E0393" w:rsidP="00671B6E">
            <w:pPr>
              <w:pStyle w:val="Normal1"/>
              <w:widowControl w:val="0"/>
            </w:pPr>
            <w:proofErr w:type="spellStart"/>
            <w:proofErr w:type="gramStart"/>
            <w:r>
              <w:rPr>
                <w:rFonts w:ascii="Courier New" w:eastAsia="Courier New" w:hAnsi="Courier New" w:cs="Courier New"/>
                <w:sz w:val="20"/>
                <w:szCs w:val="20"/>
              </w:rPr>
              <w:t>xmlns:os</w:t>
            </w:r>
            <w:proofErr w:type="spellEnd"/>
            <w:proofErr w:type="gramEnd"/>
            <w:r>
              <w:rPr>
                <w:rFonts w:ascii="Courier New" w:eastAsia="Courier New" w:hAnsi="Courier New" w:cs="Courier New"/>
                <w:sz w:val="20"/>
                <w:szCs w:val="20"/>
              </w:rPr>
              <w:t>=”http://a9.com/-/spec/</w:t>
            </w:r>
            <w:proofErr w:type="spellStart"/>
            <w:r>
              <w:rPr>
                <w:rFonts w:ascii="Courier New" w:eastAsia="Courier New" w:hAnsi="Courier New" w:cs="Courier New"/>
                <w:sz w:val="20"/>
                <w:szCs w:val="20"/>
              </w:rPr>
              <w:t>opensearch</w:t>
            </w:r>
            <w:proofErr w:type="spellEnd"/>
            <w:r>
              <w:rPr>
                <w:rFonts w:ascii="Courier New" w:eastAsia="Courier New" w:hAnsi="Courier New" w:cs="Courier New"/>
                <w:sz w:val="20"/>
                <w:szCs w:val="20"/>
              </w:rPr>
              <w:t>/1.1/”&gt;</w:t>
            </w:r>
          </w:p>
          <w:p w14:paraId="2DB4ED71" w14:textId="77777777" w:rsidR="00C40C03" w:rsidRDefault="008E0393" w:rsidP="00671B6E">
            <w:pPr>
              <w:pStyle w:val="Normal1"/>
              <w:widowControl w:val="0"/>
            </w:pPr>
            <w:r>
              <w:rPr>
                <w:rFonts w:ascii="Courier New" w:eastAsia="Courier New" w:hAnsi="Courier New" w:cs="Courier New"/>
                <w:sz w:val="20"/>
                <w:szCs w:val="20"/>
              </w:rPr>
              <w:lastRenderedPageBreak/>
              <w:t xml:space="preserve">&lt;title&gt;OpenSearch response to” </w:t>
            </w:r>
            <w:proofErr w:type="gramStart"/>
            <w:r>
              <w:rPr>
                <w:rFonts w:ascii="Courier New" w:eastAsia="Courier New" w:hAnsi="Courier New" w:cs="Courier New"/>
                <w:sz w:val="20"/>
                <w:szCs w:val="20"/>
              </w:rPr>
              <w:t>water”&lt;</w:t>
            </w:r>
            <w:proofErr w:type="gramEnd"/>
            <w:r>
              <w:rPr>
                <w:rFonts w:ascii="Courier New" w:eastAsia="Courier New" w:hAnsi="Courier New" w:cs="Courier New"/>
                <w:sz w:val="20"/>
                <w:szCs w:val="20"/>
              </w:rPr>
              <w:t>/title&gt;</w:t>
            </w:r>
          </w:p>
          <w:p w14:paraId="1105D6F4" w14:textId="77777777" w:rsidR="00C40C03" w:rsidRDefault="008E0393" w:rsidP="00671B6E">
            <w:pPr>
              <w:pStyle w:val="Normal1"/>
              <w:widowControl w:val="0"/>
            </w:pPr>
            <w:r>
              <w:rPr>
                <w:rFonts w:ascii="Courier New" w:eastAsia="Courier New" w:hAnsi="Courier New" w:cs="Courier New"/>
                <w:sz w:val="20"/>
                <w:szCs w:val="20"/>
              </w:rPr>
              <w:t>&lt;id&gt;http://example.ceos.org/search?q=water&lt;/id&gt;</w:t>
            </w:r>
          </w:p>
          <w:p w14:paraId="28140C62" w14:textId="77777777" w:rsidR="00C40C03" w:rsidRDefault="008E0393" w:rsidP="00671B6E">
            <w:pPr>
              <w:pStyle w:val="Normal1"/>
              <w:widowControl w:val="0"/>
            </w:pPr>
            <w:r>
              <w:rPr>
                <w:rFonts w:ascii="Courier New" w:eastAsia="Courier New" w:hAnsi="Courier New" w:cs="Courier New"/>
                <w:sz w:val="20"/>
                <w:szCs w:val="20"/>
              </w:rPr>
              <w:t>&lt;author&gt;&lt;name&gt;Taro Yamada&lt;/name&gt;&lt;/author&gt;</w:t>
            </w:r>
          </w:p>
          <w:p w14:paraId="242BD8DB" w14:textId="77777777" w:rsidR="00C40C03" w:rsidRPr="00B7357E" w:rsidRDefault="008E0393" w:rsidP="00671B6E">
            <w:pPr>
              <w:pStyle w:val="Normal1"/>
              <w:widowControl w:val="0"/>
              <w:rPr>
                <w:lang w:val="es-ES"/>
              </w:rPr>
            </w:pPr>
            <w:r w:rsidRPr="00B7357E">
              <w:rPr>
                <w:rFonts w:ascii="Courier New" w:eastAsia="Courier New" w:hAnsi="Courier New" w:cs="Courier New"/>
                <w:b/>
                <w:sz w:val="20"/>
                <w:szCs w:val="20"/>
                <w:lang w:val="es-ES"/>
              </w:rPr>
              <w:t>&lt;</w:t>
            </w:r>
            <w:proofErr w:type="spellStart"/>
            <w:proofErr w:type="gramStart"/>
            <w:r w:rsidRPr="00B7357E">
              <w:rPr>
                <w:rFonts w:ascii="Courier New" w:eastAsia="Courier New" w:hAnsi="Courier New" w:cs="Courier New"/>
                <w:b/>
                <w:sz w:val="20"/>
                <w:szCs w:val="20"/>
                <w:lang w:val="es-ES"/>
              </w:rPr>
              <w:t>os:totalResults</w:t>
            </w:r>
            <w:proofErr w:type="spellEnd"/>
            <w:proofErr w:type="gramEnd"/>
            <w:r w:rsidRPr="00B7357E">
              <w:rPr>
                <w:rFonts w:ascii="Courier New" w:eastAsia="Courier New" w:hAnsi="Courier New" w:cs="Courier New"/>
                <w:b/>
                <w:sz w:val="20"/>
                <w:szCs w:val="20"/>
                <w:lang w:val="es-ES"/>
              </w:rPr>
              <w:t>&gt;231&lt;/</w:t>
            </w:r>
            <w:proofErr w:type="spellStart"/>
            <w:r w:rsidRPr="00B7357E">
              <w:rPr>
                <w:rFonts w:ascii="Courier New" w:eastAsia="Courier New" w:hAnsi="Courier New" w:cs="Courier New"/>
                <w:b/>
                <w:sz w:val="20"/>
                <w:szCs w:val="20"/>
                <w:lang w:val="es-ES"/>
              </w:rPr>
              <w:t>os:totalResults</w:t>
            </w:r>
            <w:proofErr w:type="spellEnd"/>
            <w:r w:rsidRPr="00B7357E">
              <w:rPr>
                <w:rFonts w:ascii="Courier New" w:eastAsia="Courier New" w:hAnsi="Courier New" w:cs="Courier New"/>
                <w:b/>
                <w:sz w:val="20"/>
                <w:szCs w:val="20"/>
                <w:lang w:val="es-ES"/>
              </w:rPr>
              <w:t>&gt;</w:t>
            </w:r>
          </w:p>
          <w:p w14:paraId="412B0773" w14:textId="77777777" w:rsidR="00C40C03" w:rsidRPr="00B7357E" w:rsidRDefault="008E0393" w:rsidP="00671B6E">
            <w:pPr>
              <w:pStyle w:val="Normal1"/>
              <w:widowControl w:val="0"/>
              <w:rPr>
                <w:lang w:val="es-ES"/>
              </w:rPr>
            </w:pPr>
            <w:r w:rsidRPr="00B7357E">
              <w:rPr>
                <w:rFonts w:ascii="Courier New" w:eastAsia="Courier New" w:hAnsi="Courier New" w:cs="Courier New"/>
                <w:b/>
                <w:sz w:val="20"/>
                <w:szCs w:val="20"/>
                <w:lang w:val="es-ES"/>
              </w:rPr>
              <w:t>&lt;</w:t>
            </w:r>
            <w:proofErr w:type="spellStart"/>
            <w:proofErr w:type="gramStart"/>
            <w:r w:rsidRPr="00B7357E">
              <w:rPr>
                <w:rFonts w:ascii="Courier New" w:eastAsia="Courier New" w:hAnsi="Courier New" w:cs="Courier New"/>
                <w:b/>
                <w:sz w:val="20"/>
                <w:szCs w:val="20"/>
                <w:lang w:val="es-ES"/>
              </w:rPr>
              <w:t>os:startIndex</w:t>
            </w:r>
            <w:proofErr w:type="spellEnd"/>
            <w:proofErr w:type="gramEnd"/>
            <w:r w:rsidRPr="00B7357E">
              <w:rPr>
                <w:rFonts w:ascii="Courier New" w:eastAsia="Courier New" w:hAnsi="Courier New" w:cs="Courier New"/>
                <w:b/>
                <w:sz w:val="20"/>
                <w:szCs w:val="20"/>
                <w:lang w:val="es-ES"/>
              </w:rPr>
              <w:t>&gt;51&lt;/</w:t>
            </w:r>
            <w:proofErr w:type="spellStart"/>
            <w:r w:rsidRPr="00B7357E">
              <w:rPr>
                <w:rFonts w:ascii="Courier New" w:eastAsia="Courier New" w:hAnsi="Courier New" w:cs="Courier New"/>
                <w:b/>
                <w:sz w:val="20"/>
                <w:szCs w:val="20"/>
                <w:lang w:val="es-ES"/>
              </w:rPr>
              <w:t>os:startIndex</w:t>
            </w:r>
            <w:proofErr w:type="spellEnd"/>
            <w:r w:rsidRPr="00B7357E">
              <w:rPr>
                <w:rFonts w:ascii="Courier New" w:eastAsia="Courier New" w:hAnsi="Courier New" w:cs="Courier New"/>
                <w:b/>
                <w:sz w:val="20"/>
                <w:szCs w:val="20"/>
                <w:lang w:val="es-ES"/>
              </w:rPr>
              <w:t>&gt;</w:t>
            </w:r>
          </w:p>
          <w:p w14:paraId="2AC9A1F7" w14:textId="77777777" w:rsidR="00C40C03" w:rsidRDefault="008E0393" w:rsidP="00671B6E">
            <w:pPr>
              <w:pStyle w:val="Normal1"/>
              <w:widowControl w:val="0"/>
            </w:pPr>
            <w:r>
              <w:rPr>
                <w:rFonts w:ascii="Courier New" w:eastAsia="Courier New" w:hAnsi="Courier New" w:cs="Courier New"/>
                <w:b/>
                <w:sz w:val="20"/>
                <w:szCs w:val="20"/>
              </w:rPr>
              <w:t>&lt;</w:t>
            </w:r>
            <w:proofErr w:type="spellStart"/>
            <w:proofErr w:type="gramStart"/>
            <w:r>
              <w:rPr>
                <w:rFonts w:ascii="Courier New" w:eastAsia="Courier New" w:hAnsi="Courier New" w:cs="Courier New"/>
                <w:b/>
                <w:sz w:val="20"/>
                <w:szCs w:val="20"/>
              </w:rPr>
              <w:t>os:itemsPerPage</w:t>
            </w:r>
            <w:proofErr w:type="spellEnd"/>
            <w:proofErr w:type="gramEnd"/>
            <w:r>
              <w:rPr>
                <w:rFonts w:ascii="Courier New" w:eastAsia="Courier New" w:hAnsi="Courier New" w:cs="Courier New"/>
                <w:b/>
                <w:sz w:val="20"/>
                <w:szCs w:val="20"/>
              </w:rPr>
              <w:t>&gt;50&lt;/</w:t>
            </w:r>
            <w:proofErr w:type="spellStart"/>
            <w:r>
              <w:rPr>
                <w:rFonts w:ascii="Courier New" w:eastAsia="Courier New" w:hAnsi="Courier New" w:cs="Courier New"/>
                <w:b/>
                <w:sz w:val="20"/>
                <w:szCs w:val="20"/>
              </w:rPr>
              <w:t>os:itemsPerPage</w:t>
            </w:r>
            <w:proofErr w:type="spellEnd"/>
            <w:r>
              <w:rPr>
                <w:rFonts w:ascii="Courier New" w:eastAsia="Courier New" w:hAnsi="Courier New" w:cs="Courier New"/>
                <w:b/>
                <w:sz w:val="20"/>
                <w:szCs w:val="20"/>
              </w:rPr>
              <w:t>&gt;</w:t>
            </w:r>
          </w:p>
          <w:p w14:paraId="14575CBF" w14:textId="77777777" w:rsidR="00C40C03" w:rsidRDefault="008E0393" w:rsidP="00671B6E">
            <w:pPr>
              <w:pStyle w:val="Normal1"/>
              <w:widowControl w:val="0"/>
            </w:pPr>
            <w:r>
              <w:rPr>
                <w:rFonts w:ascii="Courier New" w:eastAsia="Courier New" w:hAnsi="Courier New" w:cs="Courier New"/>
                <w:sz w:val="20"/>
                <w:szCs w:val="20"/>
              </w:rPr>
              <w:t>&lt;</w:t>
            </w:r>
            <w:proofErr w:type="spellStart"/>
            <w:proofErr w:type="gramStart"/>
            <w:r>
              <w:rPr>
                <w:rFonts w:ascii="Courier New" w:eastAsia="Courier New" w:hAnsi="Courier New" w:cs="Courier New"/>
                <w:sz w:val="20"/>
                <w:szCs w:val="20"/>
              </w:rPr>
              <w:t>os:Query</w:t>
            </w:r>
            <w:proofErr w:type="spellEnd"/>
            <w:proofErr w:type="gramEnd"/>
            <w:r>
              <w:rPr>
                <w:rFonts w:ascii="Courier New" w:eastAsia="Courier New" w:hAnsi="Courier New" w:cs="Courier New"/>
                <w:sz w:val="20"/>
                <w:szCs w:val="20"/>
              </w:rPr>
              <w:t xml:space="preserve"> role=”request” </w:t>
            </w:r>
            <w:proofErr w:type="spellStart"/>
            <w:r>
              <w:rPr>
                <w:rFonts w:ascii="Courier New" w:eastAsia="Courier New" w:hAnsi="Courier New" w:cs="Courier New"/>
                <w:sz w:val="20"/>
                <w:szCs w:val="20"/>
              </w:rPr>
              <w:t>searchTerms</w:t>
            </w:r>
            <w:proofErr w:type="spellEnd"/>
            <w:r>
              <w:rPr>
                <w:rFonts w:ascii="Courier New" w:eastAsia="Courier New" w:hAnsi="Courier New" w:cs="Courier New"/>
                <w:sz w:val="20"/>
                <w:szCs w:val="20"/>
              </w:rPr>
              <w:t xml:space="preserve">=”water” </w:t>
            </w:r>
            <w:proofErr w:type="spellStart"/>
            <w:r>
              <w:rPr>
                <w:rFonts w:ascii="Courier New" w:eastAsia="Courier New" w:hAnsi="Courier New" w:cs="Courier New"/>
                <w:sz w:val="20"/>
                <w:szCs w:val="20"/>
              </w:rPr>
              <w:t>time:start</w:t>
            </w:r>
            <w:proofErr w:type="spellEnd"/>
            <w:r>
              <w:rPr>
                <w:rFonts w:ascii="Courier New" w:eastAsia="Courier New" w:hAnsi="Courier New" w:cs="Courier New"/>
                <w:sz w:val="20"/>
                <w:szCs w:val="20"/>
              </w:rPr>
              <w:t xml:space="preserve">=”2012-04-01” </w:t>
            </w:r>
            <w:proofErr w:type="spellStart"/>
            <w:r>
              <w:rPr>
                <w:rFonts w:ascii="Courier New" w:eastAsia="Courier New" w:hAnsi="Courier New" w:cs="Courier New"/>
                <w:sz w:val="20"/>
                <w:szCs w:val="20"/>
              </w:rPr>
              <w:t>time:end</w:t>
            </w:r>
            <w:proofErr w:type="spellEnd"/>
            <w:r>
              <w:rPr>
                <w:rFonts w:ascii="Courier New" w:eastAsia="Courier New" w:hAnsi="Courier New" w:cs="Courier New"/>
                <w:sz w:val="20"/>
                <w:szCs w:val="20"/>
              </w:rPr>
              <w:t>=”2012-06-30” /&gt;</w:t>
            </w:r>
          </w:p>
          <w:p w14:paraId="768DC0F5" w14:textId="77777777" w:rsidR="00C40C03" w:rsidRDefault="008E0393" w:rsidP="00671B6E">
            <w:pPr>
              <w:pStyle w:val="Normal1"/>
              <w:widowControl w:val="0"/>
            </w:pPr>
            <w:r>
              <w:rPr>
                <w:rFonts w:ascii="Courier New" w:eastAsia="Courier New" w:hAnsi="Courier New" w:cs="Courier New"/>
                <w:sz w:val="20"/>
                <w:szCs w:val="20"/>
              </w:rPr>
              <w:t>&lt;entry&gt;</w:t>
            </w:r>
          </w:p>
          <w:p w14:paraId="37307256" w14:textId="77777777" w:rsidR="00C40C03" w:rsidRDefault="00C22C91" w:rsidP="00671B6E">
            <w:pPr>
              <w:pStyle w:val="Normal1"/>
              <w:widowControl w:val="0"/>
            </w:pPr>
            <w:r>
              <w:rPr>
                <w:rFonts w:ascii="Courier New" w:eastAsia="Courier New" w:hAnsi="Courier New" w:cs="Courier New"/>
                <w:sz w:val="20"/>
                <w:szCs w:val="20"/>
              </w:rPr>
              <w:t xml:space="preserve"> </w:t>
            </w:r>
            <w:r w:rsidR="008E0393">
              <w:rPr>
                <w:rFonts w:ascii="Courier New" w:eastAsia="Courier New" w:hAnsi="Courier New" w:cs="Courier New"/>
                <w:sz w:val="20"/>
                <w:szCs w:val="20"/>
              </w:rPr>
              <w:t>&lt;title&gt;Water Resource Management Guideline&lt;/title&gt;</w:t>
            </w:r>
          </w:p>
          <w:p w14:paraId="589F267B" w14:textId="77777777" w:rsidR="00C40C03" w:rsidRDefault="00C22C91" w:rsidP="00671B6E">
            <w:pPr>
              <w:pStyle w:val="Normal1"/>
              <w:widowControl w:val="0"/>
            </w:pPr>
            <w:r>
              <w:rPr>
                <w:rFonts w:ascii="Courier New" w:eastAsia="Courier New" w:hAnsi="Courier New" w:cs="Courier New"/>
                <w:sz w:val="20"/>
                <w:szCs w:val="20"/>
              </w:rPr>
              <w:t xml:space="preserve"> </w:t>
            </w:r>
            <w:r w:rsidR="008E0393">
              <w:rPr>
                <w:rFonts w:ascii="Courier New" w:eastAsia="Courier New" w:hAnsi="Courier New" w:cs="Courier New"/>
                <w:sz w:val="20"/>
                <w:szCs w:val="20"/>
              </w:rPr>
              <w:t>&lt;id&gt;http://aaa.ceos.org/waterResource/guideline/v001&lt;/id&gt;</w:t>
            </w:r>
          </w:p>
          <w:p w14:paraId="6C942355" w14:textId="77777777" w:rsidR="00C40C03" w:rsidRDefault="00C22C91" w:rsidP="00671B6E">
            <w:pPr>
              <w:pStyle w:val="Normal1"/>
              <w:widowControl w:val="0"/>
            </w:pPr>
            <w:r>
              <w:rPr>
                <w:rFonts w:ascii="Courier New" w:eastAsia="Courier New" w:hAnsi="Courier New" w:cs="Courier New"/>
                <w:sz w:val="20"/>
                <w:szCs w:val="20"/>
              </w:rPr>
              <w:t xml:space="preserve"> </w:t>
            </w:r>
            <w:r w:rsidR="008E0393">
              <w:rPr>
                <w:rFonts w:ascii="Courier New" w:eastAsia="Courier New" w:hAnsi="Courier New" w:cs="Courier New"/>
                <w:sz w:val="20"/>
                <w:szCs w:val="20"/>
              </w:rPr>
              <w:t xml:space="preserve">&lt;link </w:t>
            </w:r>
            <w:proofErr w:type="spellStart"/>
            <w:r w:rsidR="008E0393">
              <w:rPr>
                <w:rFonts w:ascii="Courier New" w:eastAsia="Courier New" w:hAnsi="Courier New" w:cs="Courier New"/>
                <w:sz w:val="20"/>
                <w:szCs w:val="20"/>
              </w:rPr>
              <w:t>href</w:t>
            </w:r>
            <w:proofErr w:type="spellEnd"/>
            <w:proofErr w:type="gramStart"/>
            <w:r w:rsidR="008E0393">
              <w:rPr>
                <w:rFonts w:ascii="Courier New" w:eastAsia="Courier New" w:hAnsi="Courier New" w:cs="Courier New"/>
                <w:sz w:val="20"/>
                <w:szCs w:val="20"/>
              </w:rPr>
              <w:t>=”http://aaa.ceos.org/</w:t>
            </w:r>
            <w:proofErr w:type="spellStart"/>
            <w:r w:rsidR="008E0393">
              <w:rPr>
                <w:rFonts w:ascii="Courier New" w:eastAsia="Courier New" w:hAnsi="Courier New" w:cs="Courier New"/>
                <w:sz w:val="20"/>
                <w:szCs w:val="20"/>
              </w:rPr>
              <w:t>waterResource</w:t>
            </w:r>
            <w:proofErr w:type="spellEnd"/>
            <w:r w:rsidR="008E0393">
              <w:rPr>
                <w:rFonts w:ascii="Courier New" w:eastAsia="Courier New" w:hAnsi="Courier New" w:cs="Courier New"/>
                <w:sz w:val="20"/>
                <w:szCs w:val="20"/>
              </w:rPr>
              <w:t>/guideline/v001</w:t>
            </w:r>
            <w:proofErr w:type="gramEnd"/>
            <w:r w:rsidR="008E0393">
              <w:rPr>
                <w:rFonts w:ascii="Courier New" w:eastAsia="Courier New" w:hAnsi="Courier New" w:cs="Courier New"/>
                <w:sz w:val="20"/>
                <w:szCs w:val="20"/>
              </w:rPr>
              <w:t>“/&gt;</w:t>
            </w:r>
          </w:p>
          <w:p w14:paraId="0A1C6E3E" w14:textId="77777777" w:rsidR="00C40C03" w:rsidRDefault="008E0393" w:rsidP="00671B6E">
            <w:pPr>
              <w:pStyle w:val="Normal1"/>
              <w:widowControl w:val="0"/>
            </w:pPr>
            <w:r>
              <w:rPr>
                <w:rFonts w:ascii="Courier New" w:eastAsia="Courier New" w:hAnsi="Courier New" w:cs="Courier New"/>
                <w:sz w:val="20"/>
                <w:szCs w:val="20"/>
              </w:rPr>
              <w:t>&lt;/entry&gt;</w:t>
            </w:r>
          </w:p>
          <w:p w14:paraId="7FBDE576" w14:textId="77777777" w:rsidR="00C40C03" w:rsidRDefault="008E0393" w:rsidP="00671B6E">
            <w:pPr>
              <w:pStyle w:val="Normal1"/>
              <w:widowControl w:val="0"/>
            </w:pPr>
            <w:r>
              <w:rPr>
                <w:rFonts w:ascii="Courier New" w:eastAsia="Courier New" w:hAnsi="Courier New" w:cs="Courier New"/>
                <w:sz w:val="20"/>
                <w:szCs w:val="20"/>
              </w:rPr>
              <w:t>&lt;entry&gt;</w:t>
            </w:r>
          </w:p>
          <w:p w14:paraId="3318CEC3" w14:textId="77777777" w:rsidR="00C40C03" w:rsidRDefault="008E0393" w:rsidP="00671B6E">
            <w:pPr>
              <w:pStyle w:val="Normal1"/>
              <w:widowControl w:val="0"/>
            </w:pPr>
            <w:r>
              <w:rPr>
                <w:rFonts w:ascii="Courier New" w:eastAsia="Courier New" w:hAnsi="Courier New" w:cs="Courier New"/>
                <w:sz w:val="20"/>
                <w:szCs w:val="20"/>
              </w:rPr>
              <w:t>...</w:t>
            </w:r>
          </w:p>
          <w:p w14:paraId="59C0E215" w14:textId="77777777" w:rsidR="00C40C03" w:rsidRDefault="008E0393" w:rsidP="00671B6E">
            <w:pPr>
              <w:pStyle w:val="Normal1"/>
              <w:widowControl w:val="0"/>
            </w:pPr>
            <w:r>
              <w:rPr>
                <w:rFonts w:ascii="Courier New" w:eastAsia="Courier New" w:hAnsi="Courier New" w:cs="Courier New"/>
                <w:sz w:val="20"/>
                <w:szCs w:val="20"/>
              </w:rPr>
              <w:t>&lt;/entry&gt;</w:t>
            </w:r>
          </w:p>
          <w:p w14:paraId="57AE3843" w14:textId="77777777" w:rsidR="00C40C03" w:rsidRDefault="008E0393" w:rsidP="00671B6E">
            <w:pPr>
              <w:pStyle w:val="Normal1"/>
              <w:widowControl w:val="0"/>
            </w:pPr>
            <w:r>
              <w:rPr>
                <w:rFonts w:ascii="Courier New" w:eastAsia="Courier New" w:hAnsi="Courier New" w:cs="Courier New"/>
                <w:sz w:val="20"/>
                <w:szCs w:val="20"/>
              </w:rPr>
              <w:t>&lt;entry&gt;</w:t>
            </w:r>
          </w:p>
          <w:p w14:paraId="51B14D1D" w14:textId="77777777" w:rsidR="00C40C03" w:rsidRDefault="008E0393" w:rsidP="00671B6E">
            <w:pPr>
              <w:pStyle w:val="Normal1"/>
              <w:widowControl w:val="0"/>
            </w:pPr>
            <w:r>
              <w:rPr>
                <w:rFonts w:ascii="Courier New" w:eastAsia="Courier New" w:hAnsi="Courier New" w:cs="Courier New"/>
                <w:sz w:val="20"/>
                <w:szCs w:val="20"/>
              </w:rPr>
              <w:t>...</w:t>
            </w:r>
          </w:p>
          <w:p w14:paraId="19E82528" w14:textId="77777777" w:rsidR="00C40C03" w:rsidRDefault="00C22C91" w:rsidP="00671B6E">
            <w:pPr>
              <w:pStyle w:val="Normal1"/>
              <w:widowControl w:val="0"/>
            </w:pPr>
            <w:r>
              <w:rPr>
                <w:rFonts w:ascii="Courier New" w:eastAsia="Courier New" w:hAnsi="Courier New" w:cs="Courier New"/>
                <w:sz w:val="20"/>
                <w:szCs w:val="20"/>
              </w:rPr>
              <w:t xml:space="preserve"> </w:t>
            </w:r>
            <w:r w:rsidR="008E0393">
              <w:rPr>
                <w:rFonts w:ascii="Courier New" w:eastAsia="Courier New" w:hAnsi="Courier New" w:cs="Courier New"/>
                <w:sz w:val="20"/>
                <w:szCs w:val="20"/>
              </w:rPr>
              <w:t>&lt;/entry&gt;</w:t>
            </w:r>
          </w:p>
          <w:p w14:paraId="79E63E47" w14:textId="77777777" w:rsidR="00C40C03" w:rsidRDefault="008E0393" w:rsidP="00671B6E">
            <w:pPr>
              <w:pStyle w:val="Normal1"/>
              <w:widowControl w:val="0"/>
            </w:pPr>
            <w:r>
              <w:rPr>
                <w:rFonts w:ascii="Courier New" w:eastAsia="Courier New" w:hAnsi="Courier New" w:cs="Courier New"/>
                <w:sz w:val="20"/>
                <w:szCs w:val="20"/>
              </w:rPr>
              <w:t>&lt;entry&gt;</w:t>
            </w:r>
          </w:p>
          <w:p w14:paraId="10F02654" w14:textId="77777777" w:rsidR="00C40C03" w:rsidRDefault="008E0393" w:rsidP="00671B6E">
            <w:pPr>
              <w:pStyle w:val="Normal1"/>
              <w:widowControl w:val="0"/>
            </w:pPr>
            <w:r>
              <w:rPr>
                <w:rFonts w:ascii="Courier New" w:eastAsia="Courier New" w:hAnsi="Courier New" w:cs="Courier New"/>
                <w:sz w:val="20"/>
                <w:szCs w:val="20"/>
              </w:rPr>
              <w:t>...</w:t>
            </w:r>
          </w:p>
          <w:p w14:paraId="67FB13CB" w14:textId="77777777" w:rsidR="00C40C03" w:rsidRDefault="00C22C91" w:rsidP="00671B6E">
            <w:pPr>
              <w:pStyle w:val="Normal1"/>
              <w:widowControl w:val="0"/>
            </w:pPr>
            <w:r>
              <w:rPr>
                <w:rFonts w:ascii="Courier New" w:eastAsia="Courier New" w:hAnsi="Courier New" w:cs="Courier New"/>
                <w:sz w:val="20"/>
                <w:szCs w:val="20"/>
              </w:rPr>
              <w:t xml:space="preserve"> </w:t>
            </w:r>
            <w:r w:rsidR="008E0393">
              <w:rPr>
                <w:rFonts w:ascii="Courier New" w:eastAsia="Courier New" w:hAnsi="Courier New" w:cs="Courier New"/>
                <w:sz w:val="20"/>
                <w:szCs w:val="20"/>
              </w:rPr>
              <w:t>&lt;/entry&gt;</w:t>
            </w:r>
          </w:p>
          <w:p w14:paraId="26334430" w14:textId="77777777" w:rsidR="00C40C03" w:rsidRDefault="008E0393" w:rsidP="00671B6E">
            <w:pPr>
              <w:pStyle w:val="Normal1"/>
              <w:widowControl w:val="0"/>
            </w:pPr>
            <w:r>
              <w:rPr>
                <w:rFonts w:ascii="Courier New" w:eastAsia="Courier New" w:hAnsi="Courier New" w:cs="Courier New"/>
                <w:sz w:val="20"/>
                <w:szCs w:val="20"/>
              </w:rPr>
              <w:t>&lt;/feed&gt;</w:t>
            </w:r>
          </w:p>
        </w:tc>
      </w:tr>
    </w:tbl>
    <w:p w14:paraId="7E7B9834" w14:textId="77777777" w:rsidR="00C40C03" w:rsidRDefault="00C40C03" w:rsidP="002E1B0B">
      <w:pPr>
        <w:pStyle w:val="Normal1"/>
        <w:widowControl w:val="0"/>
        <w:jc w:val="both"/>
      </w:pPr>
    </w:p>
    <w:p w14:paraId="668AFA66" w14:textId="77777777" w:rsidR="00C40C03" w:rsidRDefault="00C40C03" w:rsidP="002E1B0B">
      <w:pPr>
        <w:pStyle w:val="Normal1"/>
        <w:widowControl w:val="0"/>
        <w:jc w:val="both"/>
      </w:pPr>
    </w:p>
    <w:p w14:paraId="7CB51077" w14:textId="77777777" w:rsidR="00C40C03" w:rsidRDefault="00C40C03" w:rsidP="002E1B0B">
      <w:pPr>
        <w:pStyle w:val="Normal1"/>
        <w:widowControl w:val="0"/>
        <w:jc w:val="both"/>
      </w:pPr>
    </w:p>
    <w:p w14:paraId="49459745" w14:textId="77777777" w:rsidR="00C40C03" w:rsidRDefault="008E0393" w:rsidP="002E1B0B">
      <w:pPr>
        <w:pStyle w:val="Normal1"/>
        <w:jc w:val="both"/>
      </w:pPr>
      <w:r>
        <w:t xml:space="preserve"> </w:t>
      </w:r>
      <w:r>
        <w:br w:type="page"/>
      </w:r>
    </w:p>
    <w:p w14:paraId="0DC91D98" w14:textId="77777777" w:rsidR="00C40C03" w:rsidRDefault="008E0393" w:rsidP="005C0204">
      <w:pPr>
        <w:pStyle w:val="Heading1"/>
      </w:pPr>
      <w:bookmarkStart w:id="76" w:name="h.g97q1pdwnw2x" w:colFirst="0" w:colLast="0"/>
      <w:bookmarkEnd w:id="76"/>
      <w:r>
        <w:lastRenderedPageBreak/>
        <w:t xml:space="preserve"> </w:t>
      </w:r>
      <w:bookmarkStart w:id="77" w:name="_Ref451854034"/>
      <w:bookmarkStart w:id="78" w:name="_Toc54253327"/>
      <w:r>
        <w:t>CEOS OpenSearch Best Practices</w:t>
      </w:r>
      <w:bookmarkEnd w:id="77"/>
      <w:bookmarkEnd w:id="78"/>
    </w:p>
    <w:p w14:paraId="7780F66E" w14:textId="77777777" w:rsidR="00C40C03" w:rsidRDefault="008E0393" w:rsidP="002E1B0B">
      <w:pPr>
        <w:pStyle w:val="Normal1"/>
        <w:widowControl w:val="0"/>
        <w:jc w:val="both"/>
      </w:pPr>
      <w:r>
        <w:t xml:space="preserve">This chapter goes through best practices that have been </w:t>
      </w:r>
      <w:r w:rsidR="00FC521C">
        <w:t>derived</w:t>
      </w:r>
      <w:r>
        <w:t xml:space="preserve"> from OpenSearch server implementations at CEOS agencies and projects. </w:t>
      </w:r>
    </w:p>
    <w:p w14:paraId="297ACC3A" w14:textId="77777777" w:rsidR="008C2F7E" w:rsidRDefault="008E0393" w:rsidP="002E1B0B">
      <w:pPr>
        <w:pStyle w:val="Normal1"/>
        <w:widowControl w:val="0"/>
        <w:jc w:val="both"/>
        <w:outlineLvl w:val="0"/>
      </w:pPr>
      <w:r>
        <w:t xml:space="preserve">The list of best practices </w:t>
      </w:r>
      <w:proofErr w:type="gramStart"/>
      <w:r>
        <w:t>are</w:t>
      </w:r>
      <w:proofErr w:type="gramEnd"/>
      <w:r>
        <w:t xml:space="preserve"> </w:t>
      </w:r>
      <w:r w:rsidR="00FC521C">
        <w:t>summarized</w:t>
      </w:r>
      <w:r>
        <w:t xml:space="preserve"> in the table below.</w:t>
      </w:r>
    </w:p>
    <w:p w14:paraId="66F9A70F" w14:textId="77777777" w:rsidR="00C40C03" w:rsidRDefault="00C40C03" w:rsidP="002E1B0B">
      <w:pPr>
        <w:pStyle w:val="Normal1"/>
        <w:widowControl w:val="0"/>
        <w:jc w:val="both"/>
      </w:pPr>
    </w:p>
    <w:tbl>
      <w:tblPr>
        <w:tblStyle w:val="a7"/>
        <w:tblW w:w="102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6"/>
        <w:gridCol w:w="2407"/>
        <w:gridCol w:w="4282"/>
        <w:gridCol w:w="1680"/>
      </w:tblGrid>
      <w:tr w:rsidR="00C40C03" w:rsidRPr="00094B21" w14:paraId="353EDC44" w14:textId="77777777" w:rsidTr="002679D7">
        <w:trPr>
          <w:jc w:val="center"/>
        </w:trPr>
        <w:tc>
          <w:tcPr>
            <w:tcW w:w="1846" w:type="dxa"/>
            <w:shd w:val="clear" w:color="auto" w:fill="FFF2CC"/>
            <w:tcMar>
              <w:top w:w="57" w:type="dxa"/>
              <w:left w:w="57" w:type="dxa"/>
              <w:bottom w:w="57" w:type="dxa"/>
              <w:right w:w="57" w:type="dxa"/>
            </w:tcMar>
          </w:tcPr>
          <w:p w14:paraId="128ACA10" w14:textId="77777777" w:rsidR="00C40C03" w:rsidRPr="00094B21" w:rsidRDefault="008E0393" w:rsidP="00094B21">
            <w:pPr>
              <w:jc w:val="center"/>
              <w:rPr>
                <w:b/>
              </w:rPr>
            </w:pPr>
            <w:r w:rsidRPr="00094B21">
              <w:rPr>
                <w:b/>
              </w:rPr>
              <w:t>ID</w:t>
            </w:r>
          </w:p>
        </w:tc>
        <w:tc>
          <w:tcPr>
            <w:tcW w:w="2407" w:type="dxa"/>
            <w:shd w:val="clear" w:color="auto" w:fill="FFF2CC"/>
            <w:tcMar>
              <w:top w:w="57" w:type="dxa"/>
              <w:left w:w="57" w:type="dxa"/>
              <w:bottom w:w="57" w:type="dxa"/>
              <w:right w:w="57" w:type="dxa"/>
            </w:tcMar>
          </w:tcPr>
          <w:p w14:paraId="71767298" w14:textId="77777777" w:rsidR="00C40C03" w:rsidRPr="00094B21" w:rsidRDefault="008E0393" w:rsidP="00094B21">
            <w:pPr>
              <w:jc w:val="center"/>
              <w:rPr>
                <w:b/>
              </w:rPr>
            </w:pPr>
            <w:r w:rsidRPr="00094B21">
              <w:rPr>
                <w:b/>
              </w:rPr>
              <w:t>Category</w:t>
            </w:r>
          </w:p>
        </w:tc>
        <w:tc>
          <w:tcPr>
            <w:tcW w:w="4282" w:type="dxa"/>
            <w:shd w:val="clear" w:color="auto" w:fill="FFF2CC"/>
            <w:tcMar>
              <w:top w:w="57" w:type="dxa"/>
              <w:left w:w="57" w:type="dxa"/>
              <w:bottom w:w="57" w:type="dxa"/>
              <w:right w:w="57" w:type="dxa"/>
            </w:tcMar>
          </w:tcPr>
          <w:p w14:paraId="6817268E" w14:textId="77777777" w:rsidR="00C40C03" w:rsidRPr="00094B21" w:rsidRDefault="008E0393" w:rsidP="00094B21">
            <w:pPr>
              <w:jc w:val="center"/>
              <w:rPr>
                <w:b/>
              </w:rPr>
            </w:pPr>
            <w:r w:rsidRPr="00094B21">
              <w:rPr>
                <w:b/>
              </w:rPr>
              <w:t>Title</w:t>
            </w:r>
          </w:p>
        </w:tc>
        <w:tc>
          <w:tcPr>
            <w:tcW w:w="1680" w:type="dxa"/>
            <w:shd w:val="clear" w:color="auto" w:fill="FFF2CC"/>
            <w:tcMar>
              <w:top w:w="57" w:type="dxa"/>
              <w:left w:w="57" w:type="dxa"/>
              <w:bottom w:w="57" w:type="dxa"/>
              <w:right w:w="57" w:type="dxa"/>
            </w:tcMar>
          </w:tcPr>
          <w:p w14:paraId="5B2F00CF" w14:textId="77777777" w:rsidR="00C40C03" w:rsidRPr="00094B21" w:rsidRDefault="004742BE" w:rsidP="00094B21">
            <w:pPr>
              <w:jc w:val="center"/>
              <w:rPr>
                <w:b/>
              </w:rPr>
            </w:pPr>
            <w:r w:rsidRPr="00094B21">
              <w:rPr>
                <w:b/>
              </w:rPr>
              <w:t>Requirement Level</w:t>
            </w:r>
          </w:p>
        </w:tc>
      </w:tr>
      <w:tr w:rsidR="00C40C03" w14:paraId="00601DBA" w14:textId="77777777" w:rsidTr="002679D7">
        <w:trPr>
          <w:jc w:val="center"/>
        </w:trPr>
        <w:tc>
          <w:tcPr>
            <w:tcW w:w="1846" w:type="dxa"/>
            <w:tcMar>
              <w:top w:w="57" w:type="dxa"/>
              <w:left w:w="57" w:type="dxa"/>
              <w:bottom w:w="57" w:type="dxa"/>
              <w:right w:w="57" w:type="dxa"/>
            </w:tcMar>
          </w:tcPr>
          <w:p w14:paraId="4794F917" w14:textId="77777777" w:rsidR="00C40C03" w:rsidRDefault="008E0393" w:rsidP="00094B21">
            <w:r>
              <w:t>CEOS-BP-001</w:t>
            </w:r>
          </w:p>
        </w:tc>
        <w:tc>
          <w:tcPr>
            <w:tcW w:w="2407" w:type="dxa"/>
            <w:tcMar>
              <w:top w:w="57" w:type="dxa"/>
              <w:left w:w="57" w:type="dxa"/>
              <w:bottom w:w="57" w:type="dxa"/>
              <w:right w:w="57" w:type="dxa"/>
            </w:tcMar>
          </w:tcPr>
          <w:p w14:paraId="3924BFC6" w14:textId="77777777" w:rsidR="00C40C03" w:rsidRDefault="008E0393" w:rsidP="00094B21">
            <w:r>
              <w:t xml:space="preserve">Two step </w:t>
            </w:r>
            <w:proofErr w:type="gramStart"/>
            <w:r>
              <w:t>search</w:t>
            </w:r>
            <w:proofErr w:type="gramEnd"/>
          </w:p>
        </w:tc>
        <w:tc>
          <w:tcPr>
            <w:tcW w:w="4282" w:type="dxa"/>
            <w:tcMar>
              <w:top w:w="57" w:type="dxa"/>
              <w:left w:w="57" w:type="dxa"/>
              <w:bottom w:w="57" w:type="dxa"/>
              <w:right w:w="57" w:type="dxa"/>
            </w:tcMar>
          </w:tcPr>
          <w:p w14:paraId="51DDCF4B" w14:textId="77777777" w:rsidR="00C40C03" w:rsidRDefault="008E0393" w:rsidP="00094B21">
            <w:r>
              <w:t>Support of two step search</w:t>
            </w:r>
          </w:p>
        </w:tc>
        <w:tc>
          <w:tcPr>
            <w:tcW w:w="1680" w:type="dxa"/>
            <w:tcMar>
              <w:top w:w="57" w:type="dxa"/>
              <w:left w:w="57" w:type="dxa"/>
              <w:bottom w:w="57" w:type="dxa"/>
              <w:right w:w="57" w:type="dxa"/>
            </w:tcMar>
          </w:tcPr>
          <w:p w14:paraId="45664B36" w14:textId="77777777" w:rsidR="00C40C03" w:rsidRDefault="008E0393" w:rsidP="00094B21">
            <w:r>
              <w:t>Recommended</w:t>
            </w:r>
          </w:p>
        </w:tc>
      </w:tr>
      <w:tr w:rsidR="00C40C03" w14:paraId="6E3A783B" w14:textId="77777777" w:rsidTr="002679D7">
        <w:trPr>
          <w:jc w:val="center"/>
        </w:trPr>
        <w:tc>
          <w:tcPr>
            <w:tcW w:w="1846" w:type="dxa"/>
            <w:tcMar>
              <w:top w:w="57" w:type="dxa"/>
              <w:left w:w="57" w:type="dxa"/>
              <w:bottom w:w="57" w:type="dxa"/>
              <w:right w:w="57" w:type="dxa"/>
            </w:tcMar>
          </w:tcPr>
          <w:p w14:paraId="02612A83" w14:textId="77777777" w:rsidR="00C40C03" w:rsidRDefault="008E0393" w:rsidP="00094B21">
            <w:r>
              <w:t>CEOS-BP-002</w:t>
            </w:r>
          </w:p>
        </w:tc>
        <w:tc>
          <w:tcPr>
            <w:tcW w:w="2407" w:type="dxa"/>
            <w:tcMar>
              <w:top w:w="57" w:type="dxa"/>
              <w:left w:w="57" w:type="dxa"/>
              <w:bottom w:w="57" w:type="dxa"/>
              <w:right w:w="57" w:type="dxa"/>
            </w:tcMar>
          </w:tcPr>
          <w:p w14:paraId="64A89112" w14:textId="77777777" w:rsidR="00C40C03" w:rsidRDefault="008E0393" w:rsidP="00094B21">
            <w:r>
              <w:t>OSDD</w:t>
            </w:r>
          </w:p>
        </w:tc>
        <w:tc>
          <w:tcPr>
            <w:tcW w:w="4282" w:type="dxa"/>
            <w:tcMar>
              <w:top w:w="57" w:type="dxa"/>
              <w:left w:w="57" w:type="dxa"/>
              <w:bottom w:w="57" w:type="dxa"/>
              <w:right w:w="57" w:type="dxa"/>
            </w:tcMar>
          </w:tcPr>
          <w:p w14:paraId="31D25192" w14:textId="77777777" w:rsidR="00C40C03" w:rsidRDefault="008E0393" w:rsidP="00094B21">
            <w:r>
              <w:t>Support of OpenSearch Parameter Extension (Draft 2)</w:t>
            </w:r>
          </w:p>
        </w:tc>
        <w:tc>
          <w:tcPr>
            <w:tcW w:w="1680" w:type="dxa"/>
            <w:tcMar>
              <w:top w:w="57" w:type="dxa"/>
              <w:left w:w="57" w:type="dxa"/>
              <w:bottom w:w="57" w:type="dxa"/>
              <w:right w:w="57" w:type="dxa"/>
            </w:tcMar>
          </w:tcPr>
          <w:p w14:paraId="6C90131F" w14:textId="77777777" w:rsidR="00C40C03" w:rsidRDefault="008E0393" w:rsidP="00094B21">
            <w:r>
              <w:t>Recommended</w:t>
            </w:r>
          </w:p>
        </w:tc>
      </w:tr>
      <w:tr w:rsidR="00F8268B" w14:paraId="46ABFA01" w14:textId="77777777" w:rsidTr="002679D7">
        <w:trPr>
          <w:jc w:val="center"/>
        </w:trPr>
        <w:tc>
          <w:tcPr>
            <w:tcW w:w="1846" w:type="dxa"/>
            <w:tcMar>
              <w:top w:w="57" w:type="dxa"/>
              <w:left w:w="57" w:type="dxa"/>
              <w:bottom w:w="57" w:type="dxa"/>
              <w:right w:w="57" w:type="dxa"/>
            </w:tcMar>
          </w:tcPr>
          <w:p w14:paraId="542365E5" w14:textId="77777777" w:rsidR="00F8268B" w:rsidRDefault="00F8268B" w:rsidP="00094B21">
            <w:r>
              <w:t>CEOS-BP-002B</w:t>
            </w:r>
          </w:p>
        </w:tc>
        <w:tc>
          <w:tcPr>
            <w:tcW w:w="2407" w:type="dxa"/>
            <w:tcMar>
              <w:top w:w="57" w:type="dxa"/>
              <w:left w:w="57" w:type="dxa"/>
              <w:bottom w:w="57" w:type="dxa"/>
              <w:right w:w="57" w:type="dxa"/>
            </w:tcMar>
          </w:tcPr>
          <w:p w14:paraId="6D08E2C6" w14:textId="77777777" w:rsidR="00F8268B" w:rsidRPr="00F16791" w:rsidRDefault="0094135B" w:rsidP="00094B21">
            <w:r w:rsidRPr="00F16791">
              <w:t>Free Text Keyword</w:t>
            </w:r>
          </w:p>
        </w:tc>
        <w:tc>
          <w:tcPr>
            <w:tcW w:w="4282" w:type="dxa"/>
            <w:tcMar>
              <w:top w:w="57" w:type="dxa"/>
              <w:left w:w="57" w:type="dxa"/>
              <w:bottom w:w="57" w:type="dxa"/>
              <w:right w:w="57" w:type="dxa"/>
            </w:tcMar>
          </w:tcPr>
          <w:p w14:paraId="08F0A4F1" w14:textId="77777777" w:rsidR="00F8268B" w:rsidRDefault="00F8268B" w:rsidP="00094B21">
            <w:r>
              <w:t>Free text parameters</w:t>
            </w:r>
          </w:p>
        </w:tc>
        <w:tc>
          <w:tcPr>
            <w:tcW w:w="1680" w:type="dxa"/>
            <w:tcMar>
              <w:top w:w="57" w:type="dxa"/>
              <w:left w:w="57" w:type="dxa"/>
              <w:bottom w:w="57" w:type="dxa"/>
              <w:right w:w="57" w:type="dxa"/>
            </w:tcMar>
          </w:tcPr>
          <w:p w14:paraId="12F47151" w14:textId="77777777" w:rsidR="00F8268B" w:rsidRDefault="00F8268B" w:rsidP="00094B21">
            <w:r>
              <w:t>Recommended</w:t>
            </w:r>
          </w:p>
        </w:tc>
      </w:tr>
      <w:tr w:rsidR="00F8268B" w14:paraId="01B4AF6A" w14:textId="77777777" w:rsidTr="002679D7">
        <w:trPr>
          <w:jc w:val="center"/>
        </w:trPr>
        <w:tc>
          <w:tcPr>
            <w:tcW w:w="1846" w:type="dxa"/>
            <w:tcMar>
              <w:top w:w="57" w:type="dxa"/>
              <w:left w:w="57" w:type="dxa"/>
              <w:bottom w:w="57" w:type="dxa"/>
              <w:right w:w="57" w:type="dxa"/>
            </w:tcMar>
          </w:tcPr>
          <w:p w14:paraId="4EA2E070" w14:textId="77777777" w:rsidR="00F8268B" w:rsidRDefault="00F8268B" w:rsidP="00094B21">
            <w:r>
              <w:t>CEOS-BP-002C</w:t>
            </w:r>
          </w:p>
        </w:tc>
        <w:tc>
          <w:tcPr>
            <w:tcW w:w="2407" w:type="dxa"/>
            <w:tcMar>
              <w:top w:w="57" w:type="dxa"/>
              <w:left w:w="57" w:type="dxa"/>
              <w:bottom w:w="57" w:type="dxa"/>
              <w:right w:w="57" w:type="dxa"/>
            </w:tcMar>
          </w:tcPr>
          <w:p w14:paraId="59890DFD" w14:textId="77777777" w:rsidR="00F8268B" w:rsidRDefault="0094135B" w:rsidP="00094B21">
            <w:r>
              <w:t>Geometry</w:t>
            </w:r>
          </w:p>
        </w:tc>
        <w:tc>
          <w:tcPr>
            <w:tcW w:w="4282" w:type="dxa"/>
            <w:tcMar>
              <w:top w:w="57" w:type="dxa"/>
              <w:left w:w="57" w:type="dxa"/>
              <w:bottom w:w="57" w:type="dxa"/>
              <w:right w:w="57" w:type="dxa"/>
            </w:tcMar>
          </w:tcPr>
          <w:p w14:paraId="79EA92ED" w14:textId="77777777" w:rsidR="00F8268B" w:rsidRDefault="00F8268B" w:rsidP="00094B21">
            <w:r>
              <w:t>Advertising supported geometry types</w:t>
            </w:r>
          </w:p>
        </w:tc>
        <w:tc>
          <w:tcPr>
            <w:tcW w:w="1680" w:type="dxa"/>
            <w:tcMar>
              <w:top w:w="57" w:type="dxa"/>
              <w:left w:w="57" w:type="dxa"/>
              <w:bottom w:w="57" w:type="dxa"/>
              <w:right w:w="57" w:type="dxa"/>
            </w:tcMar>
          </w:tcPr>
          <w:p w14:paraId="37137D24" w14:textId="77777777" w:rsidR="00F8268B" w:rsidRDefault="00F8268B" w:rsidP="00094B21">
            <w:r>
              <w:t>Requirement</w:t>
            </w:r>
          </w:p>
        </w:tc>
      </w:tr>
      <w:tr w:rsidR="00A37AB2" w14:paraId="62234B13" w14:textId="77777777" w:rsidTr="002679D7">
        <w:trPr>
          <w:jc w:val="center"/>
        </w:trPr>
        <w:tc>
          <w:tcPr>
            <w:tcW w:w="1846" w:type="dxa"/>
            <w:tcMar>
              <w:top w:w="57" w:type="dxa"/>
              <w:left w:w="57" w:type="dxa"/>
              <w:bottom w:w="57" w:type="dxa"/>
              <w:right w:w="57" w:type="dxa"/>
            </w:tcMar>
          </w:tcPr>
          <w:p w14:paraId="737A9219" w14:textId="7077B0BF" w:rsidR="00A37AB2" w:rsidRDefault="00A37AB2" w:rsidP="00094B21">
            <w:r>
              <w:t>CEOS-BP-002D</w:t>
            </w:r>
          </w:p>
        </w:tc>
        <w:tc>
          <w:tcPr>
            <w:tcW w:w="2407" w:type="dxa"/>
            <w:tcMar>
              <w:top w:w="57" w:type="dxa"/>
              <w:left w:w="57" w:type="dxa"/>
              <w:bottom w:w="57" w:type="dxa"/>
              <w:right w:w="57" w:type="dxa"/>
            </w:tcMar>
          </w:tcPr>
          <w:p w14:paraId="4043B4FB" w14:textId="06C43C51" w:rsidR="00A37AB2" w:rsidRDefault="00A37AB2" w:rsidP="00094B21">
            <w:r>
              <w:t>Temporal range</w:t>
            </w:r>
          </w:p>
        </w:tc>
        <w:tc>
          <w:tcPr>
            <w:tcW w:w="4282" w:type="dxa"/>
            <w:tcMar>
              <w:top w:w="57" w:type="dxa"/>
              <w:left w:w="57" w:type="dxa"/>
              <w:bottom w:w="57" w:type="dxa"/>
              <w:right w:w="57" w:type="dxa"/>
            </w:tcMar>
          </w:tcPr>
          <w:p w14:paraId="0082CA3E" w14:textId="24394E25" w:rsidR="00A37AB2" w:rsidRDefault="00A37AB2" w:rsidP="00094B21">
            <w:r>
              <w:t>Specify temporal range</w:t>
            </w:r>
          </w:p>
        </w:tc>
        <w:tc>
          <w:tcPr>
            <w:tcW w:w="1680" w:type="dxa"/>
            <w:tcMar>
              <w:top w:w="57" w:type="dxa"/>
              <w:left w:w="57" w:type="dxa"/>
              <w:bottom w:w="57" w:type="dxa"/>
              <w:right w:w="57" w:type="dxa"/>
            </w:tcMar>
          </w:tcPr>
          <w:p w14:paraId="349563D2" w14:textId="6D24FC57" w:rsidR="00A37AB2" w:rsidRDefault="00A37AB2" w:rsidP="00094B21">
            <w:r>
              <w:t>Recommended</w:t>
            </w:r>
          </w:p>
        </w:tc>
      </w:tr>
      <w:tr w:rsidR="00C40C03" w14:paraId="62421B52" w14:textId="77777777" w:rsidTr="002679D7">
        <w:trPr>
          <w:jc w:val="center"/>
        </w:trPr>
        <w:tc>
          <w:tcPr>
            <w:tcW w:w="1846" w:type="dxa"/>
            <w:tcMar>
              <w:top w:w="57" w:type="dxa"/>
              <w:left w:w="57" w:type="dxa"/>
              <w:bottom w:w="57" w:type="dxa"/>
              <w:right w:w="57" w:type="dxa"/>
            </w:tcMar>
          </w:tcPr>
          <w:p w14:paraId="0BBA271D" w14:textId="77777777" w:rsidR="00C40C03" w:rsidRDefault="008E0393" w:rsidP="00094B21">
            <w:r>
              <w:t>CEOS-BP-003</w:t>
            </w:r>
          </w:p>
        </w:tc>
        <w:tc>
          <w:tcPr>
            <w:tcW w:w="2407" w:type="dxa"/>
            <w:tcMar>
              <w:top w:w="57" w:type="dxa"/>
              <w:left w:w="57" w:type="dxa"/>
              <w:bottom w:w="57" w:type="dxa"/>
              <w:right w:w="57" w:type="dxa"/>
            </w:tcMar>
          </w:tcPr>
          <w:p w14:paraId="7F7B4073" w14:textId="77777777" w:rsidR="00C40C03" w:rsidRDefault="00C40C03" w:rsidP="00094B21"/>
        </w:tc>
        <w:tc>
          <w:tcPr>
            <w:tcW w:w="4282" w:type="dxa"/>
            <w:tcMar>
              <w:top w:w="57" w:type="dxa"/>
              <w:left w:w="57" w:type="dxa"/>
              <w:bottom w:w="57" w:type="dxa"/>
              <w:right w:w="57" w:type="dxa"/>
            </w:tcMar>
          </w:tcPr>
          <w:p w14:paraId="36648676" w14:textId="77777777" w:rsidR="00C40C03" w:rsidRDefault="008E0393" w:rsidP="00094B21">
            <w:proofErr w:type="spellStart"/>
            <w:r>
              <w:t>rel</w:t>
            </w:r>
            <w:proofErr w:type="spellEnd"/>
            <w:r>
              <w:t xml:space="preserve"> attribute of the URL in OSDD</w:t>
            </w:r>
          </w:p>
        </w:tc>
        <w:tc>
          <w:tcPr>
            <w:tcW w:w="1680" w:type="dxa"/>
            <w:tcMar>
              <w:top w:w="57" w:type="dxa"/>
              <w:left w:w="57" w:type="dxa"/>
              <w:bottom w:w="57" w:type="dxa"/>
              <w:right w:w="57" w:type="dxa"/>
            </w:tcMar>
          </w:tcPr>
          <w:p w14:paraId="49872FD0" w14:textId="77777777" w:rsidR="00C40C03" w:rsidRDefault="008E0393" w:rsidP="00094B21">
            <w:r>
              <w:t>Recommended</w:t>
            </w:r>
          </w:p>
        </w:tc>
      </w:tr>
      <w:tr w:rsidR="00F8268B" w14:paraId="230E61B7" w14:textId="77777777" w:rsidTr="002679D7">
        <w:trPr>
          <w:jc w:val="center"/>
        </w:trPr>
        <w:tc>
          <w:tcPr>
            <w:tcW w:w="1846" w:type="dxa"/>
            <w:tcMar>
              <w:top w:w="57" w:type="dxa"/>
              <w:left w:w="57" w:type="dxa"/>
              <w:bottom w:w="57" w:type="dxa"/>
              <w:right w:w="57" w:type="dxa"/>
            </w:tcMar>
          </w:tcPr>
          <w:p w14:paraId="1D1F140C" w14:textId="77777777" w:rsidR="00F8268B" w:rsidRDefault="00F8268B" w:rsidP="00094B21">
            <w:r>
              <w:t>CEOS-BP-003B</w:t>
            </w:r>
          </w:p>
        </w:tc>
        <w:tc>
          <w:tcPr>
            <w:tcW w:w="2407" w:type="dxa"/>
            <w:tcMar>
              <w:top w:w="57" w:type="dxa"/>
              <w:left w:w="57" w:type="dxa"/>
              <w:bottom w:w="57" w:type="dxa"/>
              <w:right w:w="57" w:type="dxa"/>
            </w:tcMar>
          </w:tcPr>
          <w:p w14:paraId="4C50E27B" w14:textId="77777777" w:rsidR="00F8268B" w:rsidRDefault="00F8268B" w:rsidP="00094B21"/>
        </w:tc>
        <w:tc>
          <w:tcPr>
            <w:tcW w:w="4282" w:type="dxa"/>
            <w:tcMar>
              <w:top w:w="57" w:type="dxa"/>
              <w:left w:w="57" w:type="dxa"/>
              <w:bottom w:w="57" w:type="dxa"/>
              <w:right w:w="57" w:type="dxa"/>
            </w:tcMar>
          </w:tcPr>
          <w:p w14:paraId="560D6585" w14:textId="77777777" w:rsidR="00F8268B" w:rsidRDefault="00F8268B" w:rsidP="00094B21">
            <w:r>
              <w:t>Query element</w:t>
            </w:r>
            <w:r w:rsidRPr="00D06EE0">
              <w:t xml:space="preserve"> in OSDD</w:t>
            </w:r>
          </w:p>
        </w:tc>
        <w:tc>
          <w:tcPr>
            <w:tcW w:w="1680" w:type="dxa"/>
            <w:tcMar>
              <w:top w:w="57" w:type="dxa"/>
              <w:left w:w="57" w:type="dxa"/>
              <w:bottom w:w="57" w:type="dxa"/>
              <w:right w:w="57" w:type="dxa"/>
            </w:tcMar>
          </w:tcPr>
          <w:p w14:paraId="5AFC7B2D" w14:textId="77777777" w:rsidR="00F8268B" w:rsidRDefault="00F8268B" w:rsidP="00094B21">
            <w:r>
              <w:t>Recommended</w:t>
            </w:r>
          </w:p>
        </w:tc>
      </w:tr>
      <w:tr w:rsidR="00C40C03" w14:paraId="6C2CEB15" w14:textId="77777777" w:rsidTr="002679D7">
        <w:trPr>
          <w:jc w:val="center"/>
        </w:trPr>
        <w:tc>
          <w:tcPr>
            <w:tcW w:w="1846" w:type="dxa"/>
            <w:tcMar>
              <w:top w:w="57" w:type="dxa"/>
              <w:left w:w="57" w:type="dxa"/>
              <w:bottom w:w="57" w:type="dxa"/>
              <w:right w:w="57" w:type="dxa"/>
            </w:tcMar>
          </w:tcPr>
          <w:p w14:paraId="79C76053" w14:textId="77777777" w:rsidR="00C40C03" w:rsidRDefault="008E0393" w:rsidP="00094B21">
            <w:r>
              <w:t>CEOS-BP-004</w:t>
            </w:r>
          </w:p>
        </w:tc>
        <w:tc>
          <w:tcPr>
            <w:tcW w:w="2407" w:type="dxa"/>
            <w:tcMar>
              <w:top w:w="57" w:type="dxa"/>
              <w:left w:w="57" w:type="dxa"/>
              <w:bottom w:w="57" w:type="dxa"/>
              <w:right w:w="57" w:type="dxa"/>
            </w:tcMar>
          </w:tcPr>
          <w:p w14:paraId="70C74EDA" w14:textId="77777777" w:rsidR="00C40C03" w:rsidRDefault="008E0393" w:rsidP="00094B21">
            <w:r>
              <w:t xml:space="preserve">BP Compliance Declaration </w:t>
            </w:r>
          </w:p>
        </w:tc>
        <w:tc>
          <w:tcPr>
            <w:tcW w:w="4282" w:type="dxa"/>
            <w:tcMar>
              <w:top w:w="57" w:type="dxa"/>
              <w:left w:w="57" w:type="dxa"/>
              <w:bottom w:w="57" w:type="dxa"/>
              <w:right w:w="57" w:type="dxa"/>
            </w:tcMar>
          </w:tcPr>
          <w:p w14:paraId="29290765" w14:textId="77777777" w:rsidR="00C40C03" w:rsidRDefault="008E0393" w:rsidP="00094B21">
            <w:r>
              <w:t>CEOS OpenSearch Best Practice identifier</w:t>
            </w:r>
          </w:p>
        </w:tc>
        <w:tc>
          <w:tcPr>
            <w:tcW w:w="1680" w:type="dxa"/>
            <w:tcMar>
              <w:top w:w="57" w:type="dxa"/>
              <w:left w:w="57" w:type="dxa"/>
              <w:bottom w:w="57" w:type="dxa"/>
              <w:right w:w="57" w:type="dxa"/>
            </w:tcMar>
          </w:tcPr>
          <w:p w14:paraId="260D6D75" w14:textId="77777777" w:rsidR="00C40C03" w:rsidRDefault="008E0393" w:rsidP="00094B21">
            <w:r>
              <w:t>Recommended</w:t>
            </w:r>
          </w:p>
        </w:tc>
      </w:tr>
      <w:tr w:rsidR="00500EF6" w14:paraId="5E02DEFA" w14:textId="77777777" w:rsidTr="002679D7">
        <w:trPr>
          <w:jc w:val="center"/>
        </w:trPr>
        <w:tc>
          <w:tcPr>
            <w:tcW w:w="1846" w:type="dxa"/>
            <w:tcMar>
              <w:top w:w="57" w:type="dxa"/>
              <w:left w:w="57" w:type="dxa"/>
              <w:bottom w:w="57" w:type="dxa"/>
              <w:right w:w="57" w:type="dxa"/>
            </w:tcMar>
          </w:tcPr>
          <w:p w14:paraId="12436CB5" w14:textId="77777777" w:rsidR="00500EF6" w:rsidRDefault="00500EF6" w:rsidP="00500EF6">
            <w:r w:rsidRPr="00500EF6">
              <w:t>CEOS-BP-004B</w:t>
            </w:r>
          </w:p>
        </w:tc>
        <w:tc>
          <w:tcPr>
            <w:tcW w:w="2407" w:type="dxa"/>
            <w:tcMar>
              <w:top w:w="57" w:type="dxa"/>
              <w:left w:w="57" w:type="dxa"/>
              <w:bottom w:w="57" w:type="dxa"/>
              <w:right w:w="57" w:type="dxa"/>
            </w:tcMar>
          </w:tcPr>
          <w:p w14:paraId="3FAE1AC5" w14:textId="77777777" w:rsidR="00500EF6" w:rsidRDefault="00500EF6" w:rsidP="00500EF6"/>
        </w:tc>
        <w:tc>
          <w:tcPr>
            <w:tcW w:w="4282" w:type="dxa"/>
            <w:tcMar>
              <w:top w:w="57" w:type="dxa"/>
              <w:left w:w="57" w:type="dxa"/>
              <w:bottom w:w="57" w:type="dxa"/>
              <w:right w:w="57" w:type="dxa"/>
            </w:tcMar>
          </w:tcPr>
          <w:p w14:paraId="1545C831" w14:textId="77777777" w:rsidR="00500EF6" w:rsidRDefault="00500EF6" w:rsidP="00500EF6">
            <w:proofErr w:type="spellStart"/>
            <w:r w:rsidRPr="00500EF6">
              <w:t>indexOffset</w:t>
            </w:r>
            <w:proofErr w:type="spellEnd"/>
            <w:r w:rsidRPr="00500EF6">
              <w:t>/</w:t>
            </w:r>
            <w:proofErr w:type="spellStart"/>
            <w:r w:rsidRPr="00500EF6">
              <w:t>pageOffset</w:t>
            </w:r>
            <w:proofErr w:type="spellEnd"/>
            <w:r w:rsidRPr="00500EF6">
              <w:t xml:space="preserve"> attribute of the URL in OSDD [Recommended]</w:t>
            </w:r>
            <w:r w:rsidR="00C22C91">
              <w:t xml:space="preserve"> </w:t>
            </w:r>
          </w:p>
        </w:tc>
        <w:tc>
          <w:tcPr>
            <w:tcW w:w="1680" w:type="dxa"/>
            <w:tcMar>
              <w:top w:w="57" w:type="dxa"/>
              <w:left w:w="57" w:type="dxa"/>
              <w:bottom w:w="57" w:type="dxa"/>
              <w:right w:w="57" w:type="dxa"/>
            </w:tcMar>
          </w:tcPr>
          <w:p w14:paraId="311DC45D" w14:textId="77777777" w:rsidR="00500EF6" w:rsidRDefault="00500EF6" w:rsidP="00500EF6">
            <w:r>
              <w:t>Recommended</w:t>
            </w:r>
          </w:p>
        </w:tc>
      </w:tr>
      <w:tr w:rsidR="00500EF6" w14:paraId="6FC15D65" w14:textId="77777777" w:rsidTr="002679D7">
        <w:trPr>
          <w:jc w:val="center"/>
        </w:trPr>
        <w:tc>
          <w:tcPr>
            <w:tcW w:w="1846" w:type="dxa"/>
            <w:tcMar>
              <w:top w:w="57" w:type="dxa"/>
              <w:left w:w="57" w:type="dxa"/>
              <w:bottom w:w="57" w:type="dxa"/>
              <w:right w:w="57" w:type="dxa"/>
            </w:tcMar>
          </w:tcPr>
          <w:p w14:paraId="2F3109B1" w14:textId="77777777" w:rsidR="00500EF6" w:rsidRDefault="00500EF6" w:rsidP="00500EF6">
            <w:r>
              <w:t>CEOS-BP-005</w:t>
            </w:r>
          </w:p>
        </w:tc>
        <w:tc>
          <w:tcPr>
            <w:tcW w:w="2407" w:type="dxa"/>
            <w:tcMar>
              <w:top w:w="57" w:type="dxa"/>
              <w:left w:w="57" w:type="dxa"/>
              <w:bottom w:w="57" w:type="dxa"/>
              <w:right w:w="57" w:type="dxa"/>
            </w:tcMar>
          </w:tcPr>
          <w:p w14:paraId="074DA239" w14:textId="77777777" w:rsidR="00500EF6" w:rsidRDefault="00500EF6" w:rsidP="00500EF6">
            <w:r>
              <w:t>Search Request</w:t>
            </w:r>
          </w:p>
        </w:tc>
        <w:tc>
          <w:tcPr>
            <w:tcW w:w="4282" w:type="dxa"/>
            <w:tcMar>
              <w:top w:w="57" w:type="dxa"/>
              <w:left w:w="57" w:type="dxa"/>
              <w:bottom w:w="57" w:type="dxa"/>
              <w:right w:w="57" w:type="dxa"/>
            </w:tcMar>
          </w:tcPr>
          <w:p w14:paraId="48550CCB" w14:textId="77777777" w:rsidR="00500EF6" w:rsidRDefault="00500EF6" w:rsidP="00500EF6">
            <w:r>
              <w:t>Supported search parameters</w:t>
            </w:r>
          </w:p>
        </w:tc>
        <w:tc>
          <w:tcPr>
            <w:tcW w:w="1680" w:type="dxa"/>
            <w:tcMar>
              <w:top w:w="57" w:type="dxa"/>
              <w:left w:w="57" w:type="dxa"/>
              <w:bottom w:w="57" w:type="dxa"/>
              <w:right w:w="57" w:type="dxa"/>
            </w:tcMar>
          </w:tcPr>
          <w:p w14:paraId="01D8A868" w14:textId="77777777" w:rsidR="00500EF6" w:rsidRDefault="00500EF6" w:rsidP="00500EF6">
            <w:r>
              <w:t>Requirement</w:t>
            </w:r>
          </w:p>
        </w:tc>
      </w:tr>
      <w:tr w:rsidR="00500EF6" w14:paraId="10638ACB" w14:textId="77777777" w:rsidTr="002679D7">
        <w:trPr>
          <w:jc w:val="center"/>
        </w:trPr>
        <w:tc>
          <w:tcPr>
            <w:tcW w:w="1846" w:type="dxa"/>
            <w:tcMar>
              <w:top w:w="57" w:type="dxa"/>
              <w:left w:w="57" w:type="dxa"/>
              <w:bottom w:w="57" w:type="dxa"/>
              <w:right w:w="57" w:type="dxa"/>
            </w:tcMar>
          </w:tcPr>
          <w:p w14:paraId="6828CDB3" w14:textId="77777777" w:rsidR="00500EF6" w:rsidRDefault="00500EF6" w:rsidP="00500EF6">
            <w:r>
              <w:t>CEOS-BP-005B</w:t>
            </w:r>
          </w:p>
        </w:tc>
        <w:tc>
          <w:tcPr>
            <w:tcW w:w="2407" w:type="dxa"/>
            <w:tcMar>
              <w:top w:w="57" w:type="dxa"/>
              <w:left w:w="57" w:type="dxa"/>
              <w:bottom w:w="57" w:type="dxa"/>
              <w:right w:w="57" w:type="dxa"/>
            </w:tcMar>
          </w:tcPr>
          <w:p w14:paraId="00682D10" w14:textId="77777777" w:rsidR="00500EF6" w:rsidRDefault="00500EF6" w:rsidP="00500EF6"/>
        </w:tc>
        <w:tc>
          <w:tcPr>
            <w:tcW w:w="4282" w:type="dxa"/>
            <w:tcMar>
              <w:top w:w="57" w:type="dxa"/>
              <w:left w:w="57" w:type="dxa"/>
              <w:bottom w:w="57" w:type="dxa"/>
              <w:right w:w="57" w:type="dxa"/>
            </w:tcMar>
          </w:tcPr>
          <w:p w14:paraId="37957AE8" w14:textId="77777777" w:rsidR="00500EF6" w:rsidRDefault="00500EF6" w:rsidP="00500EF6">
            <w:r>
              <w:t>Search with count=0</w:t>
            </w:r>
          </w:p>
        </w:tc>
        <w:tc>
          <w:tcPr>
            <w:tcW w:w="1680" w:type="dxa"/>
            <w:tcMar>
              <w:top w:w="57" w:type="dxa"/>
              <w:left w:w="57" w:type="dxa"/>
              <w:bottom w:w="57" w:type="dxa"/>
              <w:right w:w="57" w:type="dxa"/>
            </w:tcMar>
          </w:tcPr>
          <w:p w14:paraId="7C98E3AE" w14:textId="77777777" w:rsidR="00500EF6" w:rsidRDefault="00500EF6" w:rsidP="00500EF6">
            <w:r>
              <w:t>Optional</w:t>
            </w:r>
          </w:p>
        </w:tc>
      </w:tr>
      <w:tr w:rsidR="00500EF6" w14:paraId="0B343FAC" w14:textId="77777777" w:rsidTr="002679D7">
        <w:trPr>
          <w:jc w:val="center"/>
        </w:trPr>
        <w:tc>
          <w:tcPr>
            <w:tcW w:w="1846" w:type="dxa"/>
            <w:tcMar>
              <w:top w:w="57" w:type="dxa"/>
              <w:left w:w="57" w:type="dxa"/>
              <w:bottom w:w="57" w:type="dxa"/>
              <w:right w:w="57" w:type="dxa"/>
            </w:tcMar>
          </w:tcPr>
          <w:p w14:paraId="55D03588" w14:textId="77777777" w:rsidR="00500EF6" w:rsidRDefault="00500EF6" w:rsidP="00500EF6">
            <w:r>
              <w:t>CEOS-BP-005C</w:t>
            </w:r>
          </w:p>
        </w:tc>
        <w:tc>
          <w:tcPr>
            <w:tcW w:w="2407" w:type="dxa"/>
            <w:tcMar>
              <w:top w:w="57" w:type="dxa"/>
              <w:left w:w="57" w:type="dxa"/>
              <w:bottom w:w="57" w:type="dxa"/>
              <w:right w:w="57" w:type="dxa"/>
            </w:tcMar>
          </w:tcPr>
          <w:p w14:paraId="2FA28D8E" w14:textId="77777777" w:rsidR="00500EF6" w:rsidRDefault="00500EF6" w:rsidP="00500EF6"/>
        </w:tc>
        <w:tc>
          <w:tcPr>
            <w:tcW w:w="4282" w:type="dxa"/>
            <w:tcMar>
              <w:top w:w="57" w:type="dxa"/>
              <w:left w:w="57" w:type="dxa"/>
              <w:bottom w:w="57" w:type="dxa"/>
              <w:right w:w="57" w:type="dxa"/>
            </w:tcMar>
          </w:tcPr>
          <w:p w14:paraId="0A1D50B0" w14:textId="77777777" w:rsidR="00500EF6" w:rsidRDefault="00500EF6" w:rsidP="00500EF6">
            <w:r>
              <w:t>Search with satellite name</w:t>
            </w:r>
          </w:p>
        </w:tc>
        <w:tc>
          <w:tcPr>
            <w:tcW w:w="1680" w:type="dxa"/>
            <w:tcMar>
              <w:top w:w="57" w:type="dxa"/>
              <w:left w:w="57" w:type="dxa"/>
              <w:bottom w:w="57" w:type="dxa"/>
              <w:right w:w="57" w:type="dxa"/>
            </w:tcMar>
          </w:tcPr>
          <w:p w14:paraId="21AD2A16" w14:textId="77777777" w:rsidR="00500EF6" w:rsidRDefault="00500EF6" w:rsidP="00500EF6">
            <w:r>
              <w:t>Optional</w:t>
            </w:r>
          </w:p>
        </w:tc>
      </w:tr>
      <w:tr w:rsidR="00500EF6" w14:paraId="3910D53C" w14:textId="77777777" w:rsidTr="002679D7">
        <w:trPr>
          <w:jc w:val="center"/>
        </w:trPr>
        <w:tc>
          <w:tcPr>
            <w:tcW w:w="1846" w:type="dxa"/>
            <w:tcMar>
              <w:top w:w="57" w:type="dxa"/>
              <w:left w:w="57" w:type="dxa"/>
              <w:bottom w:w="57" w:type="dxa"/>
              <w:right w:w="57" w:type="dxa"/>
            </w:tcMar>
          </w:tcPr>
          <w:p w14:paraId="6E7B6D5E" w14:textId="77777777" w:rsidR="00500EF6" w:rsidRDefault="00500EF6" w:rsidP="00500EF6">
            <w:r>
              <w:t>CEOS-BP-005D</w:t>
            </w:r>
          </w:p>
        </w:tc>
        <w:tc>
          <w:tcPr>
            <w:tcW w:w="2407" w:type="dxa"/>
            <w:tcMar>
              <w:top w:w="57" w:type="dxa"/>
              <w:left w:w="57" w:type="dxa"/>
              <w:bottom w:w="57" w:type="dxa"/>
              <w:right w:w="57" w:type="dxa"/>
            </w:tcMar>
          </w:tcPr>
          <w:p w14:paraId="101F9EB8" w14:textId="77777777" w:rsidR="00500EF6" w:rsidRDefault="00500EF6" w:rsidP="00500EF6"/>
        </w:tc>
        <w:tc>
          <w:tcPr>
            <w:tcW w:w="4282" w:type="dxa"/>
            <w:tcMar>
              <w:top w:w="57" w:type="dxa"/>
              <w:left w:w="57" w:type="dxa"/>
              <w:bottom w:w="57" w:type="dxa"/>
              <w:right w:w="57" w:type="dxa"/>
            </w:tcMar>
          </w:tcPr>
          <w:p w14:paraId="2818BE27" w14:textId="77777777" w:rsidR="00500EF6" w:rsidRDefault="00500EF6" w:rsidP="00500EF6">
            <w:r>
              <w:t>Client identification</w:t>
            </w:r>
          </w:p>
        </w:tc>
        <w:tc>
          <w:tcPr>
            <w:tcW w:w="1680" w:type="dxa"/>
            <w:tcMar>
              <w:top w:w="57" w:type="dxa"/>
              <w:left w:w="57" w:type="dxa"/>
              <w:bottom w:w="57" w:type="dxa"/>
              <w:right w:w="57" w:type="dxa"/>
            </w:tcMar>
          </w:tcPr>
          <w:p w14:paraId="5843B8AE" w14:textId="77777777" w:rsidR="00500EF6" w:rsidRDefault="00500EF6" w:rsidP="00500EF6">
            <w:r>
              <w:t>Recommended</w:t>
            </w:r>
          </w:p>
        </w:tc>
      </w:tr>
      <w:tr w:rsidR="00500EF6" w14:paraId="54B661D4" w14:textId="77777777" w:rsidTr="002679D7">
        <w:trPr>
          <w:jc w:val="center"/>
        </w:trPr>
        <w:tc>
          <w:tcPr>
            <w:tcW w:w="1846" w:type="dxa"/>
            <w:tcMar>
              <w:top w:w="57" w:type="dxa"/>
              <w:left w:w="57" w:type="dxa"/>
              <w:bottom w:w="57" w:type="dxa"/>
              <w:right w:w="57" w:type="dxa"/>
            </w:tcMar>
          </w:tcPr>
          <w:p w14:paraId="55D13976" w14:textId="77777777" w:rsidR="00500EF6" w:rsidRDefault="00500EF6" w:rsidP="00500EF6">
            <w:r>
              <w:t>CEOS-BP-005E</w:t>
            </w:r>
          </w:p>
        </w:tc>
        <w:tc>
          <w:tcPr>
            <w:tcW w:w="2407" w:type="dxa"/>
            <w:tcMar>
              <w:top w:w="57" w:type="dxa"/>
              <w:left w:w="57" w:type="dxa"/>
              <w:bottom w:w="57" w:type="dxa"/>
              <w:right w:w="57" w:type="dxa"/>
            </w:tcMar>
          </w:tcPr>
          <w:p w14:paraId="56963577" w14:textId="77777777" w:rsidR="00500EF6" w:rsidRDefault="00500EF6" w:rsidP="00500EF6"/>
        </w:tc>
        <w:tc>
          <w:tcPr>
            <w:tcW w:w="4282" w:type="dxa"/>
            <w:tcMar>
              <w:top w:w="57" w:type="dxa"/>
              <w:left w:w="57" w:type="dxa"/>
              <w:bottom w:w="57" w:type="dxa"/>
              <w:right w:w="57" w:type="dxa"/>
            </w:tcMar>
          </w:tcPr>
          <w:p w14:paraId="5B8DE8A6" w14:textId="77777777" w:rsidR="00500EF6" w:rsidRDefault="00500EF6" w:rsidP="00500EF6">
            <w:r>
              <w:t>Preserving URL template parameters</w:t>
            </w:r>
          </w:p>
        </w:tc>
        <w:tc>
          <w:tcPr>
            <w:tcW w:w="1680" w:type="dxa"/>
            <w:tcMar>
              <w:top w:w="57" w:type="dxa"/>
              <w:left w:w="57" w:type="dxa"/>
              <w:bottom w:w="57" w:type="dxa"/>
              <w:right w:w="57" w:type="dxa"/>
            </w:tcMar>
          </w:tcPr>
          <w:p w14:paraId="6E232103" w14:textId="77777777" w:rsidR="00500EF6" w:rsidRDefault="00500EF6" w:rsidP="00500EF6">
            <w:r>
              <w:t>Requirement</w:t>
            </w:r>
          </w:p>
        </w:tc>
      </w:tr>
      <w:tr w:rsidR="00500EF6" w14:paraId="77691029" w14:textId="77777777" w:rsidTr="002679D7">
        <w:trPr>
          <w:jc w:val="center"/>
        </w:trPr>
        <w:tc>
          <w:tcPr>
            <w:tcW w:w="1846" w:type="dxa"/>
            <w:tcMar>
              <w:top w:w="57" w:type="dxa"/>
              <w:left w:w="57" w:type="dxa"/>
              <w:bottom w:w="57" w:type="dxa"/>
              <w:right w:w="57" w:type="dxa"/>
            </w:tcMar>
          </w:tcPr>
          <w:p w14:paraId="73D3F806" w14:textId="77777777" w:rsidR="00500EF6" w:rsidRDefault="00500EF6" w:rsidP="00500EF6">
            <w:r>
              <w:t>CEOS-BP-005F</w:t>
            </w:r>
          </w:p>
        </w:tc>
        <w:tc>
          <w:tcPr>
            <w:tcW w:w="2407" w:type="dxa"/>
            <w:tcMar>
              <w:top w:w="57" w:type="dxa"/>
              <w:left w:w="57" w:type="dxa"/>
              <w:bottom w:w="57" w:type="dxa"/>
              <w:right w:w="57" w:type="dxa"/>
            </w:tcMar>
          </w:tcPr>
          <w:p w14:paraId="25DF019B" w14:textId="77777777" w:rsidR="00500EF6" w:rsidRDefault="00500EF6" w:rsidP="00500EF6"/>
        </w:tc>
        <w:tc>
          <w:tcPr>
            <w:tcW w:w="4282" w:type="dxa"/>
            <w:tcMar>
              <w:top w:w="57" w:type="dxa"/>
              <w:left w:w="57" w:type="dxa"/>
              <w:bottom w:w="57" w:type="dxa"/>
              <w:right w:w="57" w:type="dxa"/>
            </w:tcMar>
          </w:tcPr>
          <w:p w14:paraId="774D61DC" w14:textId="77777777" w:rsidR="00500EF6" w:rsidRDefault="00500EF6" w:rsidP="00500EF6">
            <w:r>
              <w:t>Optional template parameters</w:t>
            </w:r>
          </w:p>
        </w:tc>
        <w:tc>
          <w:tcPr>
            <w:tcW w:w="1680" w:type="dxa"/>
            <w:tcMar>
              <w:top w:w="57" w:type="dxa"/>
              <w:left w:w="57" w:type="dxa"/>
              <w:bottom w:w="57" w:type="dxa"/>
              <w:right w:w="57" w:type="dxa"/>
            </w:tcMar>
          </w:tcPr>
          <w:p w14:paraId="6EB02ADB" w14:textId="77777777" w:rsidR="00500EF6" w:rsidRDefault="00500EF6" w:rsidP="00500EF6">
            <w:r>
              <w:t>Requirement</w:t>
            </w:r>
          </w:p>
        </w:tc>
      </w:tr>
      <w:tr w:rsidR="00500EF6" w14:paraId="7C711098" w14:textId="77777777" w:rsidTr="002679D7">
        <w:trPr>
          <w:jc w:val="center"/>
        </w:trPr>
        <w:tc>
          <w:tcPr>
            <w:tcW w:w="1846" w:type="dxa"/>
            <w:tcMar>
              <w:top w:w="57" w:type="dxa"/>
              <w:left w:w="57" w:type="dxa"/>
              <w:bottom w:w="57" w:type="dxa"/>
              <w:right w:w="57" w:type="dxa"/>
            </w:tcMar>
          </w:tcPr>
          <w:p w14:paraId="149DF7CC" w14:textId="77777777" w:rsidR="00500EF6" w:rsidRDefault="00500EF6" w:rsidP="00500EF6">
            <w:r>
              <w:t>CEOS-BP-006</w:t>
            </w:r>
          </w:p>
        </w:tc>
        <w:tc>
          <w:tcPr>
            <w:tcW w:w="2407" w:type="dxa"/>
            <w:tcMar>
              <w:top w:w="57" w:type="dxa"/>
              <w:left w:w="57" w:type="dxa"/>
              <w:bottom w:w="57" w:type="dxa"/>
              <w:right w:w="57" w:type="dxa"/>
            </w:tcMar>
          </w:tcPr>
          <w:p w14:paraId="0B380D2D" w14:textId="77777777" w:rsidR="00500EF6" w:rsidRDefault="00500EF6" w:rsidP="00500EF6"/>
        </w:tc>
        <w:tc>
          <w:tcPr>
            <w:tcW w:w="4282" w:type="dxa"/>
            <w:tcMar>
              <w:top w:w="57" w:type="dxa"/>
              <w:left w:w="57" w:type="dxa"/>
              <w:bottom w:w="57" w:type="dxa"/>
              <w:right w:w="57" w:type="dxa"/>
            </w:tcMar>
          </w:tcPr>
          <w:p w14:paraId="005E3671" w14:textId="77777777" w:rsidR="00500EF6" w:rsidRDefault="00500EF6" w:rsidP="00500EF6">
            <w:r>
              <w:t xml:space="preserve">Multi-words for </w:t>
            </w:r>
            <w:proofErr w:type="spellStart"/>
            <w:r>
              <w:t>searchTerms</w:t>
            </w:r>
            <w:proofErr w:type="spellEnd"/>
          </w:p>
        </w:tc>
        <w:tc>
          <w:tcPr>
            <w:tcW w:w="1680" w:type="dxa"/>
            <w:tcMar>
              <w:top w:w="57" w:type="dxa"/>
              <w:left w:w="57" w:type="dxa"/>
              <w:bottom w:w="57" w:type="dxa"/>
              <w:right w:w="57" w:type="dxa"/>
            </w:tcMar>
          </w:tcPr>
          <w:p w14:paraId="395B3E48" w14:textId="77777777" w:rsidR="00500EF6" w:rsidRDefault="00500EF6" w:rsidP="00500EF6">
            <w:r>
              <w:t>Recommended</w:t>
            </w:r>
          </w:p>
        </w:tc>
      </w:tr>
      <w:tr w:rsidR="00500EF6" w14:paraId="13CC57D9" w14:textId="77777777" w:rsidTr="002679D7">
        <w:trPr>
          <w:jc w:val="center"/>
        </w:trPr>
        <w:tc>
          <w:tcPr>
            <w:tcW w:w="1846" w:type="dxa"/>
            <w:tcMar>
              <w:top w:w="57" w:type="dxa"/>
              <w:left w:w="57" w:type="dxa"/>
              <w:bottom w:w="57" w:type="dxa"/>
              <w:right w:w="57" w:type="dxa"/>
            </w:tcMar>
          </w:tcPr>
          <w:p w14:paraId="1896878A" w14:textId="77777777" w:rsidR="00500EF6" w:rsidRDefault="00500EF6" w:rsidP="00500EF6">
            <w:r>
              <w:t>CEOS-BP-007</w:t>
            </w:r>
          </w:p>
        </w:tc>
        <w:tc>
          <w:tcPr>
            <w:tcW w:w="2407" w:type="dxa"/>
            <w:tcMar>
              <w:top w:w="57" w:type="dxa"/>
              <w:left w:w="57" w:type="dxa"/>
              <w:bottom w:w="57" w:type="dxa"/>
              <w:right w:w="57" w:type="dxa"/>
            </w:tcMar>
          </w:tcPr>
          <w:p w14:paraId="61DA7766" w14:textId="77777777" w:rsidR="00500EF6" w:rsidRDefault="00500EF6" w:rsidP="00500EF6"/>
        </w:tc>
        <w:tc>
          <w:tcPr>
            <w:tcW w:w="4282" w:type="dxa"/>
            <w:tcMar>
              <w:top w:w="57" w:type="dxa"/>
              <w:left w:w="57" w:type="dxa"/>
              <w:bottom w:w="57" w:type="dxa"/>
              <w:right w:w="57" w:type="dxa"/>
            </w:tcMar>
          </w:tcPr>
          <w:p w14:paraId="15235BB9" w14:textId="77777777" w:rsidR="00500EF6" w:rsidRDefault="00500EF6" w:rsidP="00500EF6">
            <w:r>
              <w:t xml:space="preserve">Use of </w:t>
            </w:r>
            <w:proofErr w:type="spellStart"/>
            <w:r>
              <w:t>startIndex</w:t>
            </w:r>
            <w:proofErr w:type="spellEnd"/>
            <w:r>
              <w:t xml:space="preserve"> over </w:t>
            </w:r>
            <w:proofErr w:type="spellStart"/>
            <w:r>
              <w:t>startPage</w:t>
            </w:r>
            <w:proofErr w:type="spellEnd"/>
          </w:p>
        </w:tc>
        <w:tc>
          <w:tcPr>
            <w:tcW w:w="1680" w:type="dxa"/>
            <w:tcMar>
              <w:top w:w="57" w:type="dxa"/>
              <w:left w:w="57" w:type="dxa"/>
              <w:bottom w:w="57" w:type="dxa"/>
              <w:right w:w="57" w:type="dxa"/>
            </w:tcMar>
          </w:tcPr>
          <w:p w14:paraId="08828F9E" w14:textId="77777777" w:rsidR="00500EF6" w:rsidRDefault="00500EF6" w:rsidP="00500EF6">
            <w:r>
              <w:t>Recommended</w:t>
            </w:r>
          </w:p>
        </w:tc>
      </w:tr>
      <w:tr w:rsidR="00500EF6" w14:paraId="1E89F56C" w14:textId="77777777" w:rsidTr="002679D7">
        <w:trPr>
          <w:jc w:val="center"/>
        </w:trPr>
        <w:tc>
          <w:tcPr>
            <w:tcW w:w="1846" w:type="dxa"/>
            <w:tcMar>
              <w:top w:w="57" w:type="dxa"/>
              <w:left w:w="57" w:type="dxa"/>
              <w:bottom w:w="57" w:type="dxa"/>
              <w:right w:w="57" w:type="dxa"/>
            </w:tcMar>
          </w:tcPr>
          <w:p w14:paraId="2152E332" w14:textId="77777777" w:rsidR="00500EF6" w:rsidRDefault="00500EF6" w:rsidP="00500EF6">
            <w:r>
              <w:t>CEOS-BP-008</w:t>
            </w:r>
          </w:p>
        </w:tc>
        <w:tc>
          <w:tcPr>
            <w:tcW w:w="2407" w:type="dxa"/>
            <w:tcMar>
              <w:top w:w="57" w:type="dxa"/>
              <w:left w:w="57" w:type="dxa"/>
              <w:bottom w:w="57" w:type="dxa"/>
              <w:right w:w="57" w:type="dxa"/>
            </w:tcMar>
          </w:tcPr>
          <w:p w14:paraId="03E2B3F5" w14:textId="77777777" w:rsidR="00500EF6" w:rsidRDefault="00500EF6" w:rsidP="00500EF6"/>
        </w:tc>
        <w:tc>
          <w:tcPr>
            <w:tcW w:w="4282" w:type="dxa"/>
            <w:tcMar>
              <w:top w:w="57" w:type="dxa"/>
              <w:left w:w="57" w:type="dxa"/>
              <w:bottom w:w="57" w:type="dxa"/>
              <w:right w:w="57" w:type="dxa"/>
            </w:tcMar>
          </w:tcPr>
          <w:p w14:paraId="2B1E79B9" w14:textId="77777777" w:rsidR="00500EF6" w:rsidRDefault="00500EF6" w:rsidP="00500EF6">
            <w:r>
              <w:t xml:space="preserve">Search with </w:t>
            </w:r>
            <w:proofErr w:type="spellStart"/>
            <w:r>
              <w:t>geo:name</w:t>
            </w:r>
            <w:proofErr w:type="spellEnd"/>
          </w:p>
        </w:tc>
        <w:tc>
          <w:tcPr>
            <w:tcW w:w="1680" w:type="dxa"/>
            <w:tcMar>
              <w:top w:w="57" w:type="dxa"/>
              <w:left w:w="57" w:type="dxa"/>
              <w:bottom w:w="57" w:type="dxa"/>
              <w:right w:w="57" w:type="dxa"/>
            </w:tcMar>
          </w:tcPr>
          <w:p w14:paraId="4B307F21" w14:textId="77777777" w:rsidR="00500EF6" w:rsidRDefault="00500EF6" w:rsidP="00500EF6">
            <w:r>
              <w:t>Recommended</w:t>
            </w:r>
          </w:p>
        </w:tc>
      </w:tr>
      <w:tr w:rsidR="00500EF6" w14:paraId="79B0BF09" w14:textId="77777777" w:rsidTr="002679D7">
        <w:trPr>
          <w:jc w:val="center"/>
        </w:trPr>
        <w:tc>
          <w:tcPr>
            <w:tcW w:w="1846" w:type="dxa"/>
            <w:tcMar>
              <w:top w:w="57" w:type="dxa"/>
              <w:left w:w="57" w:type="dxa"/>
              <w:bottom w:w="57" w:type="dxa"/>
              <w:right w:w="57" w:type="dxa"/>
            </w:tcMar>
          </w:tcPr>
          <w:p w14:paraId="2D99014F" w14:textId="77777777" w:rsidR="00500EF6" w:rsidRDefault="00500EF6" w:rsidP="00500EF6">
            <w:r>
              <w:t>CEOS-BP-009</w:t>
            </w:r>
          </w:p>
        </w:tc>
        <w:tc>
          <w:tcPr>
            <w:tcW w:w="2407" w:type="dxa"/>
            <w:tcMar>
              <w:top w:w="57" w:type="dxa"/>
              <w:left w:w="57" w:type="dxa"/>
              <w:bottom w:w="57" w:type="dxa"/>
              <w:right w:w="57" w:type="dxa"/>
            </w:tcMar>
          </w:tcPr>
          <w:p w14:paraId="61D3FBB4" w14:textId="77777777" w:rsidR="00500EF6" w:rsidRDefault="00500EF6" w:rsidP="00500EF6"/>
        </w:tc>
        <w:tc>
          <w:tcPr>
            <w:tcW w:w="4282" w:type="dxa"/>
            <w:tcMar>
              <w:top w:w="57" w:type="dxa"/>
              <w:left w:w="57" w:type="dxa"/>
              <w:bottom w:w="57" w:type="dxa"/>
              <w:right w:w="57" w:type="dxa"/>
            </w:tcMar>
          </w:tcPr>
          <w:p w14:paraId="1C6C1796" w14:textId="77777777" w:rsidR="00500EF6" w:rsidRDefault="00500EF6" w:rsidP="00500EF6">
            <w:r>
              <w:t>Output encoding format in search URL</w:t>
            </w:r>
          </w:p>
        </w:tc>
        <w:tc>
          <w:tcPr>
            <w:tcW w:w="1680" w:type="dxa"/>
            <w:tcMar>
              <w:top w:w="57" w:type="dxa"/>
              <w:left w:w="57" w:type="dxa"/>
              <w:bottom w:w="57" w:type="dxa"/>
              <w:right w:w="57" w:type="dxa"/>
            </w:tcMar>
          </w:tcPr>
          <w:p w14:paraId="79D19E3F" w14:textId="77777777" w:rsidR="00500EF6" w:rsidRDefault="00500EF6" w:rsidP="00500EF6">
            <w:r>
              <w:t>Optional</w:t>
            </w:r>
          </w:p>
        </w:tc>
      </w:tr>
      <w:tr w:rsidR="00500EF6" w14:paraId="34FE1359" w14:textId="77777777" w:rsidTr="002679D7">
        <w:trPr>
          <w:jc w:val="center"/>
        </w:trPr>
        <w:tc>
          <w:tcPr>
            <w:tcW w:w="1846" w:type="dxa"/>
            <w:tcMar>
              <w:top w:w="57" w:type="dxa"/>
              <w:left w:w="57" w:type="dxa"/>
              <w:bottom w:w="57" w:type="dxa"/>
              <w:right w:w="57" w:type="dxa"/>
            </w:tcMar>
          </w:tcPr>
          <w:p w14:paraId="0C9DA8B2" w14:textId="77777777" w:rsidR="00500EF6" w:rsidRDefault="00500EF6" w:rsidP="00500EF6">
            <w:r>
              <w:t>CEOS-BP-009B</w:t>
            </w:r>
          </w:p>
        </w:tc>
        <w:tc>
          <w:tcPr>
            <w:tcW w:w="2407" w:type="dxa"/>
            <w:tcMar>
              <w:top w:w="57" w:type="dxa"/>
              <w:left w:w="57" w:type="dxa"/>
              <w:bottom w:w="57" w:type="dxa"/>
              <w:right w:w="57" w:type="dxa"/>
            </w:tcMar>
          </w:tcPr>
          <w:p w14:paraId="175D61D9" w14:textId="77777777" w:rsidR="00500EF6" w:rsidRDefault="00500EF6" w:rsidP="00500EF6"/>
        </w:tc>
        <w:tc>
          <w:tcPr>
            <w:tcW w:w="4282" w:type="dxa"/>
            <w:tcMar>
              <w:top w:w="57" w:type="dxa"/>
              <w:left w:w="57" w:type="dxa"/>
              <w:bottom w:w="57" w:type="dxa"/>
              <w:right w:w="57" w:type="dxa"/>
            </w:tcMar>
          </w:tcPr>
          <w:p w14:paraId="747F899C" w14:textId="77777777" w:rsidR="00500EF6" w:rsidRPr="00C22C91" w:rsidRDefault="00500EF6" w:rsidP="00500EF6">
            <w:pPr>
              <w:rPr>
                <w:lang w:val="en-GB"/>
              </w:rPr>
            </w:pPr>
            <w:r w:rsidRPr="00424484">
              <w:rPr>
                <w:lang w:val="en-GB"/>
              </w:rPr>
              <w:t>Handling unsupported request parameter</w:t>
            </w:r>
          </w:p>
        </w:tc>
        <w:tc>
          <w:tcPr>
            <w:tcW w:w="1680" w:type="dxa"/>
            <w:tcMar>
              <w:top w:w="57" w:type="dxa"/>
              <w:left w:w="57" w:type="dxa"/>
              <w:bottom w:w="57" w:type="dxa"/>
              <w:right w:w="57" w:type="dxa"/>
            </w:tcMar>
          </w:tcPr>
          <w:p w14:paraId="5BCF2653" w14:textId="77777777" w:rsidR="00500EF6" w:rsidRDefault="00500EF6" w:rsidP="00500EF6">
            <w:r>
              <w:t>Optional</w:t>
            </w:r>
          </w:p>
        </w:tc>
      </w:tr>
      <w:tr w:rsidR="00500EF6" w14:paraId="4A167EF4" w14:textId="77777777" w:rsidTr="002679D7">
        <w:trPr>
          <w:jc w:val="center"/>
        </w:trPr>
        <w:tc>
          <w:tcPr>
            <w:tcW w:w="1846" w:type="dxa"/>
            <w:tcMar>
              <w:top w:w="57" w:type="dxa"/>
              <w:left w:w="57" w:type="dxa"/>
              <w:bottom w:w="57" w:type="dxa"/>
              <w:right w:w="57" w:type="dxa"/>
            </w:tcMar>
          </w:tcPr>
          <w:p w14:paraId="123904F7" w14:textId="77777777" w:rsidR="00500EF6" w:rsidRDefault="00500EF6" w:rsidP="00500EF6">
            <w:r>
              <w:t>CEOS-BP-010</w:t>
            </w:r>
          </w:p>
        </w:tc>
        <w:tc>
          <w:tcPr>
            <w:tcW w:w="2407" w:type="dxa"/>
            <w:tcMar>
              <w:top w:w="57" w:type="dxa"/>
              <w:left w:w="57" w:type="dxa"/>
              <w:bottom w:w="57" w:type="dxa"/>
              <w:right w:w="57" w:type="dxa"/>
            </w:tcMar>
          </w:tcPr>
          <w:p w14:paraId="30804415" w14:textId="77777777" w:rsidR="00500EF6" w:rsidRDefault="00500EF6" w:rsidP="00500EF6">
            <w:r>
              <w:t>Search Response</w:t>
            </w:r>
          </w:p>
        </w:tc>
        <w:tc>
          <w:tcPr>
            <w:tcW w:w="4282" w:type="dxa"/>
            <w:tcMar>
              <w:top w:w="57" w:type="dxa"/>
              <w:left w:w="57" w:type="dxa"/>
              <w:bottom w:w="57" w:type="dxa"/>
              <w:right w:w="57" w:type="dxa"/>
            </w:tcMar>
          </w:tcPr>
          <w:p w14:paraId="43C0B6FD" w14:textId="77777777" w:rsidR="00500EF6" w:rsidRDefault="00500EF6" w:rsidP="00500EF6">
            <w:r>
              <w:t>Output encoding format support (atom)</w:t>
            </w:r>
          </w:p>
        </w:tc>
        <w:tc>
          <w:tcPr>
            <w:tcW w:w="1680" w:type="dxa"/>
            <w:tcMar>
              <w:top w:w="57" w:type="dxa"/>
              <w:left w:w="57" w:type="dxa"/>
              <w:bottom w:w="57" w:type="dxa"/>
              <w:right w:w="57" w:type="dxa"/>
            </w:tcMar>
          </w:tcPr>
          <w:p w14:paraId="5338EE30" w14:textId="77777777" w:rsidR="00500EF6" w:rsidRDefault="00500EF6" w:rsidP="00500EF6">
            <w:r>
              <w:t>Requirement</w:t>
            </w:r>
          </w:p>
        </w:tc>
      </w:tr>
      <w:tr w:rsidR="00500EF6" w14:paraId="1C01ADA3" w14:textId="77777777" w:rsidTr="002679D7">
        <w:trPr>
          <w:jc w:val="center"/>
        </w:trPr>
        <w:tc>
          <w:tcPr>
            <w:tcW w:w="1846" w:type="dxa"/>
            <w:tcMar>
              <w:top w:w="57" w:type="dxa"/>
              <w:left w:w="57" w:type="dxa"/>
              <w:bottom w:w="57" w:type="dxa"/>
              <w:right w:w="57" w:type="dxa"/>
            </w:tcMar>
          </w:tcPr>
          <w:p w14:paraId="5C113679" w14:textId="77777777" w:rsidR="00500EF6" w:rsidRDefault="00500EF6" w:rsidP="00500EF6">
            <w:r>
              <w:lastRenderedPageBreak/>
              <w:t>CEOS-BP-011</w:t>
            </w:r>
          </w:p>
        </w:tc>
        <w:tc>
          <w:tcPr>
            <w:tcW w:w="2407" w:type="dxa"/>
            <w:tcMar>
              <w:top w:w="57" w:type="dxa"/>
              <w:left w:w="57" w:type="dxa"/>
              <w:bottom w:w="57" w:type="dxa"/>
              <w:right w:w="57" w:type="dxa"/>
            </w:tcMar>
          </w:tcPr>
          <w:p w14:paraId="1B63A603" w14:textId="77777777" w:rsidR="00500EF6" w:rsidRDefault="00500EF6" w:rsidP="00500EF6"/>
        </w:tc>
        <w:tc>
          <w:tcPr>
            <w:tcW w:w="4282" w:type="dxa"/>
            <w:tcMar>
              <w:top w:w="57" w:type="dxa"/>
              <w:left w:w="57" w:type="dxa"/>
              <w:bottom w:w="57" w:type="dxa"/>
              <w:right w:w="57" w:type="dxa"/>
            </w:tcMar>
          </w:tcPr>
          <w:p w14:paraId="58E483B3" w14:textId="77777777" w:rsidR="00500EF6" w:rsidRDefault="00500EF6" w:rsidP="00500EF6">
            <w:r>
              <w:t xml:space="preserve">Support of </w:t>
            </w:r>
            <w:proofErr w:type="spellStart"/>
            <w:proofErr w:type="gramStart"/>
            <w:r>
              <w:t>dc:identifier</w:t>
            </w:r>
            <w:proofErr w:type="spellEnd"/>
            <w:proofErr w:type="gramEnd"/>
            <w:r>
              <w:t xml:space="preserve"> in search response to allow for search-by-ID</w:t>
            </w:r>
          </w:p>
        </w:tc>
        <w:tc>
          <w:tcPr>
            <w:tcW w:w="1680" w:type="dxa"/>
            <w:tcMar>
              <w:top w:w="57" w:type="dxa"/>
              <w:left w:w="57" w:type="dxa"/>
              <w:bottom w:w="57" w:type="dxa"/>
              <w:right w:w="57" w:type="dxa"/>
            </w:tcMar>
          </w:tcPr>
          <w:p w14:paraId="519D5639" w14:textId="77777777" w:rsidR="00500EF6" w:rsidRDefault="00500EF6" w:rsidP="00500EF6">
            <w:r>
              <w:t>Requirement</w:t>
            </w:r>
          </w:p>
        </w:tc>
      </w:tr>
      <w:tr w:rsidR="00500EF6" w14:paraId="6084EEC4" w14:textId="77777777" w:rsidTr="002679D7">
        <w:trPr>
          <w:jc w:val="center"/>
        </w:trPr>
        <w:tc>
          <w:tcPr>
            <w:tcW w:w="1846" w:type="dxa"/>
            <w:tcMar>
              <w:top w:w="57" w:type="dxa"/>
              <w:left w:w="57" w:type="dxa"/>
              <w:bottom w:w="57" w:type="dxa"/>
              <w:right w:w="57" w:type="dxa"/>
            </w:tcMar>
          </w:tcPr>
          <w:p w14:paraId="076F1365" w14:textId="77777777" w:rsidR="00500EF6" w:rsidRDefault="00500EF6" w:rsidP="00500EF6">
            <w:r>
              <w:t>CEOS-BP-011B</w:t>
            </w:r>
          </w:p>
        </w:tc>
        <w:tc>
          <w:tcPr>
            <w:tcW w:w="2407" w:type="dxa"/>
            <w:tcMar>
              <w:top w:w="57" w:type="dxa"/>
              <w:left w:w="57" w:type="dxa"/>
              <w:bottom w:w="57" w:type="dxa"/>
              <w:right w:w="57" w:type="dxa"/>
            </w:tcMar>
          </w:tcPr>
          <w:p w14:paraId="4B47C09D" w14:textId="77777777" w:rsidR="00500EF6" w:rsidRDefault="00500EF6" w:rsidP="00500EF6"/>
        </w:tc>
        <w:tc>
          <w:tcPr>
            <w:tcW w:w="4282" w:type="dxa"/>
            <w:tcMar>
              <w:top w:w="57" w:type="dxa"/>
              <w:left w:w="57" w:type="dxa"/>
              <w:bottom w:w="57" w:type="dxa"/>
              <w:right w:w="57" w:type="dxa"/>
            </w:tcMar>
          </w:tcPr>
          <w:p w14:paraId="1AB52659" w14:textId="77777777" w:rsidR="00500EF6" w:rsidRDefault="00500EF6" w:rsidP="00500EF6">
            <w:r>
              <w:t>Result set navigation</w:t>
            </w:r>
          </w:p>
        </w:tc>
        <w:tc>
          <w:tcPr>
            <w:tcW w:w="1680" w:type="dxa"/>
            <w:tcMar>
              <w:top w:w="57" w:type="dxa"/>
              <w:left w:w="57" w:type="dxa"/>
              <w:bottom w:w="57" w:type="dxa"/>
              <w:right w:w="57" w:type="dxa"/>
            </w:tcMar>
          </w:tcPr>
          <w:p w14:paraId="328CD99B" w14:textId="77777777" w:rsidR="00500EF6" w:rsidRDefault="00500EF6" w:rsidP="00500EF6">
            <w:r>
              <w:t>Recommended</w:t>
            </w:r>
          </w:p>
        </w:tc>
      </w:tr>
      <w:tr w:rsidR="00500EF6" w14:paraId="27694F52" w14:textId="77777777" w:rsidTr="002679D7">
        <w:trPr>
          <w:jc w:val="center"/>
        </w:trPr>
        <w:tc>
          <w:tcPr>
            <w:tcW w:w="1846" w:type="dxa"/>
            <w:tcMar>
              <w:top w:w="57" w:type="dxa"/>
              <w:left w:w="57" w:type="dxa"/>
              <w:bottom w:w="57" w:type="dxa"/>
              <w:right w:w="57" w:type="dxa"/>
            </w:tcMar>
          </w:tcPr>
          <w:p w14:paraId="66C8BEC6" w14:textId="77777777" w:rsidR="00500EF6" w:rsidRDefault="00500EF6" w:rsidP="00500EF6">
            <w:r>
              <w:t>CEOS-BP-012</w:t>
            </w:r>
          </w:p>
        </w:tc>
        <w:tc>
          <w:tcPr>
            <w:tcW w:w="2407" w:type="dxa"/>
            <w:tcMar>
              <w:top w:w="57" w:type="dxa"/>
              <w:left w:w="57" w:type="dxa"/>
              <w:bottom w:w="57" w:type="dxa"/>
              <w:right w:w="57" w:type="dxa"/>
            </w:tcMar>
          </w:tcPr>
          <w:p w14:paraId="3E4BAF83" w14:textId="77777777" w:rsidR="00500EF6" w:rsidRDefault="00500EF6" w:rsidP="00500EF6"/>
        </w:tc>
        <w:tc>
          <w:tcPr>
            <w:tcW w:w="4282" w:type="dxa"/>
            <w:tcMar>
              <w:top w:w="57" w:type="dxa"/>
              <w:left w:w="57" w:type="dxa"/>
              <w:bottom w:w="57" w:type="dxa"/>
              <w:right w:w="57" w:type="dxa"/>
            </w:tcMar>
          </w:tcPr>
          <w:p w14:paraId="7898F88C" w14:textId="77777777" w:rsidR="00500EF6" w:rsidRDefault="00500EF6" w:rsidP="00500EF6">
            <w:r>
              <w:t>Metadata representation in search response</w:t>
            </w:r>
          </w:p>
        </w:tc>
        <w:tc>
          <w:tcPr>
            <w:tcW w:w="1680" w:type="dxa"/>
            <w:tcMar>
              <w:top w:w="57" w:type="dxa"/>
              <w:left w:w="57" w:type="dxa"/>
              <w:bottom w:w="57" w:type="dxa"/>
              <w:right w:w="57" w:type="dxa"/>
            </w:tcMar>
          </w:tcPr>
          <w:p w14:paraId="1F840966" w14:textId="77777777" w:rsidR="00500EF6" w:rsidRDefault="00500EF6" w:rsidP="00500EF6">
            <w:r>
              <w:t>Recommended</w:t>
            </w:r>
          </w:p>
        </w:tc>
      </w:tr>
      <w:tr w:rsidR="00500EF6" w14:paraId="41DD96B2" w14:textId="77777777" w:rsidTr="002679D7">
        <w:trPr>
          <w:jc w:val="center"/>
        </w:trPr>
        <w:tc>
          <w:tcPr>
            <w:tcW w:w="1846" w:type="dxa"/>
            <w:tcMar>
              <w:top w:w="57" w:type="dxa"/>
              <w:left w:w="57" w:type="dxa"/>
              <w:bottom w:w="57" w:type="dxa"/>
              <w:right w:w="57" w:type="dxa"/>
            </w:tcMar>
          </w:tcPr>
          <w:p w14:paraId="0E14B849" w14:textId="77777777" w:rsidR="00500EF6" w:rsidRDefault="00500EF6" w:rsidP="00500EF6">
            <w:r>
              <w:t>CEOS-BP-012B</w:t>
            </w:r>
          </w:p>
        </w:tc>
        <w:tc>
          <w:tcPr>
            <w:tcW w:w="2407" w:type="dxa"/>
            <w:tcMar>
              <w:top w:w="57" w:type="dxa"/>
              <w:left w:w="57" w:type="dxa"/>
              <w:bottom w:w="57" w:type="dxa"/>
              <w:right w:w="57" w:type="dxa"/>
            </w:tcMar>
          </w:tcPr>
          <w:p w14:paraId="4BEE8489" w14:textId="77777777" w:rsidR="00500EF6" w:rsidRDefault="00500EF6" w:rsidP="00500EF6"/>
        </w:tc>
        <w:tc>
          <w:tcPr>
            <w:tcW w:w="4282" w:type="dxa"/>
            <w:tcMar>
              <w:top w:w="57" w:type="dxa"/>
              <w:left w:w="57" w:type="dxa"/>
              <w:bottom w:w="57" w:type="dxa"/>
              <w:right w:w="57" w:type="dxa"/>
            </w:tcMar>
          </w:tcPr>
          <w:p w14:paraId="185F6891" w14:textId="77777777" w:rsidR="00500EF6" w:rsidRDefault="00500EF6" w:rsidP="00500EF6">
            <w:r w:rsidRPr="00CB74CE">
              <w:rPr>
                <w:lang w:val="fr-BE"/>
              </w:rPr>
              <w:t>Provenance information</w:t>
            </w:r>
          </w:p>
        </w:tc>
        <w:tc>
          <w:tcPr>
            <w:tcW w:w="1680" w:type="dxa"/>
            <w:tcMar>
              <w:top w:w="57" w:type="dxa"/>
              <w:left w:w="57" w:type="dxa"/>
              <w:bottom w:w="57" w:type="dxa"/>
              <w:right w:w="57" w:type="dxa"/>
            </w:tcMar>
          </w:tcPr>
          <w:p w14:paraId="1F3B52A0" w14:textId="77777777" w:rsidR="00500EF6" w:rsidRDefault="00500EF6" w:rsidP="00500EF6">
            <w:r>
              <w:t>Optional</w:t>
            </w:r>
          </w:p>
        </w:tc>
      </w:tr>
      <w:tr w:rsidR="00500EF6" w14:paraId="3DAB3CC0" w14:textId="77777777" w:rsidTr="002679D7">
        <w:trPr>
          <w:jc w:val="center"/>
        </w:trPr>
        <w:tc>
          <w:tcPr>
            <w:tcW w:w="1846" w:type="dxa"/>
            <w:tcMar>
              <w:top w:w="57" w:type="dxa"/>
              <w:left w:w="57" w:type="dxa"/>
              <w:bottom w:w="57" w:type="dxa"/>
              <w:right w:w="57" w:type="dxa"/>
            </w:tcMar>
          </w:tcPr>
          <w:p w14:paraId="6CEB0AF2" w14:textId="77777777" w:rsidR="00500EF6" w:rsidRDefault="00500EF6" w:rsidP="00500EF6">
            <w:r>
              <w:t>CEOS-BP-012C</w:t>
            </w:r>
          </w:p>
        </w:tc>
        <w:tc>
          <w:tcPr>
            <w:tcW w:w="2407" w:type="dxa"/>
            <w:tcMar>
              <w:top w:w="57" w:type="dxa"/>
              <w:left w:w="57" w:type="dxa"/>
              <w:bottom w:w="57" w:type="dxa"/>
              <w:right w:w="57" w:type="dxa"/>
            </w:tcMar>
          </w:tcPr>
          <w:p w14:paraId="100FCF6B" w14:textId="77777777" w:rsidR="00500EF6" w:rsidRDefault="00500EF6" w:rsidP="00500EF6"/>
        </w:tc>
        <w:tc>
          <w:tcPr>
            <w:tcW w:w="4282" w:type="dxa"/>
            <w:tcMar>
              <w:top w:w="57" w:type="dxa"/>
              <w:left w:w="57" w:type="dxa"/>
              <w:bottom w:w="57" w:type="dxa"/>
              <w:right w:w="57" w:type="dxa"/>
            </w:tcMar>
          </w:tcPr>
          <w:p w14:paraId="4994E5C1" w14:textId="77777777" w:rsidR="00500EF6" w:rsidRDefault="00500EF6" w:rsidP="00500EF6">
            <w:r>
              <w:t>Reference to documentation</w:t>
            </w:r>
          </w:p>
        </w:tc>
        <w:tc>
          <w:tcPr>
            <w:tcW w:w="1680" w:type="dxa"/>
            <w:tcMar>
              <w:top w:w="57" w:type="dxa"/>
              <w:left w:w="57" w:type="dxa"/>
              <w:bottom w:w="57" w:type="dxa"/>
              <w:right w:w="57" w:type="dxa"/>
            </w:tcMar>
          </w:tcPr>
          <w:p w14:paraId="703F0B8E" w14:textId="77777777" w:rsidR="00500EF6" w:rsidRDefault="00500EF6" w:rsidP="00500EF6">
            <w:r>
              <w:t>Recommended</w:t>
            </w:r>
          </w:p>
        </w:tc>
      </w:tr>
      <w:tr w:rsidR="00500EF6" w14:paraId="454EA7EB" w14:textId="77777777" w:rsidTr="002679D7">
        <w:trPr>
          <w:jc w:val="center"/>
        </w:trPr>
        <w:tc>
          <w:tcPr>
            <w:tcW w:w="1846" w:type="dxa"/>
            <w:tcMar>
              <w:top w:w="57" w:type="dxa"/>
              <w:left w:w="57" w:type="dxa"/>
              <w:bottom w:w="57" w:type="dxa"/>
              <w:right w:w="57" w:type="dxa"/>
            </w:tcMar>
          </w:tcPr>
          <w:p w14:paraId="6D465675" w14:textId="77777777" w:rsidR="00500EF6" w:rsidRDefault="00500EF6" w:rsidP="00500EF6">
            <w:r>
              <w:t>CEOS-BP-012D</w:t>
            </w:r>
          </w:p>
        </w:tc>
        <w:tc>
          <w:tcPr>
            <w:tcW w:w="2407" w:type="dxa"/>
            <w:tcMar>
              <w:top w:w="57" w:type="dxa"/>
              <w:left w:w="57" w:type="dxa"/>
              <w:bottom w:w="57" w:type="dxa"/>
              <w:right w:w="57" w:type="dxa"/>
            </w:tcMar>
          </w:tcPr>
          <w:p w14:paraId="3E6FB5FF" w14:textId="77777777" w:rsidR="00500EF6" w:rsidRDefault="00500EF6" w:rsidP="00500EF6"/>
        </w:tc>
        <w:tc>
          <w:tcPr>
            <w:tcW w:w="4282" w:type="dxa"/>
            <w:tcMar>
              <w:top w:w="57" w:type="dxa"/>
              <w:left w:w="57" w:type="dxa"/>
              <w:bottom w:w="57" w:type="dxa"/>
              <w:right w:w="57" w:type="dxa"/>
            </w:tcMar>
          </w:tcPr>
          <w:p w14:paraId="5EA5DC44" w14:textId="77777777" w:rsidR="00500EF6" w:rsidRDefault="00500EF6" w:rsidP="00500EF6">
            <w:r>
              <w:t>Relation attribute values</w:t>
            </w:r>
          </w:p>
        </w:tc>
        <w:tc>
          <w:tcPr>
            <w:tcW w:w="1680" w:type="dxa"/>
            <w:tcMar>
              <w:top w:w="57" w:type="dxa"/>
              <w:left w:w="57" w:type="dxa"/>
              <w:bottom w:w="57" w:type="dxa"/>
              <w:right w:w="57" w:type="dxa"/>
            </w:tcMar>
          </w:tcPr>
          <w:p w14:paraId="1BFFF45F" w14:textId="77777777" w:rsidR="00500EF6" w:rsidRDefault="00500EF6" w:rsidP="00500EF6">
            <w:r>
              <w:t>Recommended</w:t>
            </w:r>
          </w:p>
        </w:tc>
      </w:tr>
      <w:tr w:rsidR="00500EF6" w14:paraId="3746B13B" w14:textId="77777777" w:rsidTr="002679D7">
        <w:trPr>
          <w:jc w:val="center"/>
        </w:trPr>
        <w:tc>
          <w:tcPr>
            <w:tcW w:w="1846" w:type="dxa"/>
            <w:tcMar>
              <w:top w:w="57" w:type="dxa"/>
              <w:left w:w="57" w:type="dxa"/>
              <w:bottom w:w="57" w:type="dxa"/>
              <w:right w:w="57" w:type="dxa"/>
            </w:tcMar>
          </w:tcPr>
          <w:p w14:paraId="758CC02E" w14:textId="77777777" w:rsidR="00500EF6" w:rsidRDefault="00500EF6" w:rsidP="00500EF6">
            <w:r>
              <w:t>CEOS-BP-012E</w:t>
            </w:r>
          </w:p>
        </w:tc>
        <w:tc>
          <w:tcPr>
            <w:tcW w:w="2407" w:type="dxa"/>
            <w:tcMar>
              <w:top w:w="57" w:type="dxa"/>
              <w:left w:w="57" w:type="dxa"/>
              <w:bottom w:w="57" w:type="dxa"/>
              <w:right w:w="57" w:type="dxa"/>
            </w:tcMar>
          </w:tcPr>
          <w:p w14:paraId="33B58E70" w14:textId="77777777" w:rsidR="00500EF6" w:rsidRDefault="00500EF6" w:rsidP="00500EF6"/>
        </w:tc>
        <w:tc>
          <w:tcPr>
            <w:tcW w:w="4282" w:type="dxa"/>
            <w:tcMar>
              <w:top w:w="57" w:type="dxa"/>
              <w:left w:w="57" w:type="dxa"/>
              <w:bottom w:w="57" w:type="dxa"/>
              <w:right w:w="57" w:type="dxa"/>
            </w:tcMar>
          </w:tcPr>
          <w:p w14:paraId="57261D8D" w14:textId="77777777" w:rsidR="00500EF6" w:rsidRDefault="00500EF6" w:rsidP="00500EF6">
            <w:r w:rsidRPr="00190F0E">
              <w:t>Link</w:t>
            </w:r>
            <w:r w:rsidRPr="00DC0E5D">
              <w:t xml:space="preserve"> </w:t>
            </w:r>
            <w:r w:rsidRPr="00190F0E">
              <w:t xml:space="preserve">type </w:t>
            </w:r>
            <w:r w:rsidRPr="00DC0E5D">
              <w:t>attribute</w:t>
            </w:r>
          </w:p>
        </w:tc>
        <w:tc>
          <w:tcPr>
            <w:tcW w:w="1680" w:type="dxa"/>
            <w:tcMar>
              <w:top w:w="57" w:type="dxa"/>
              <w:left w:w="57" w:type="dxa"/>
              <w:bottom w:w="57" w:type="dxa"/>
              <w:right w:w="57" w:type="dxa"/>
            </w:tcMar>
          </w:tcPr>
          <w:p w14:paraId="6C489345" w14:textId="77777777" w:rsidR="00500EF6" w:rsidRDefault="00500EF6" w:rsidP="00500EF6">
            <w:r>
              <w:t>Recommended</w:t>
            </w:r>
          </w:p>
        </w:tc>
      </w:tr>
      <w:tr w:rsidR="00500EF6" w14:paraId="269A24AF" w14:textId="77777777" w:rsidTr="002679D7">
        <w:trPr>
          <w:jc w:val="center"/>
        </w:trPr>
        <w:tc>
          <w:tcPr>
            <w:tcW w:w="1846" w:type="dxa"/>
            <w:tcMar>
              <w:top w:w="57" w:type="dxa"/>
              <w:left w:w="57" w:type="dxa"/>
              <w:bottom w:w="57" w:type="dxa"/>
              <w:right w:w="57" w:type="dxa"/>
            </w:tcMar>
          </w:tcPr>
          <w:p w14:paraId="2E0A0551" w14:textId="77777777" w:rsidR="00500EF6" w:rsidRDefault="00500EF6" w:rsidP="00500EF6">
            <w:r>
              <w:t>CEOS-BP-013</w:t>
            </w:r>
          </w:p>
        </w:tc>
        <w:tc>
          <w:tcPr>
            <w:tcW w:w="2407" w:type="dxa"/>
            <w:tcMar>
              <w:top w:w="57" w:type="dxa"/>
              <w:left w:w="57" w:type="dxa"/>
              <w:bottom w:w="57" w:type="dxa"/>
              <w:right w:w="57" w:type="dxa"/>
            </w:tcMar>
          </w:tcPr>
          <w:p w14:paraId="517AC8F2" w14:textId="77777777" w:rsidR="00500EF6" w:rsidRDefault="00500EF6" w:rsidP="00500EF6"/>
        </w:tc>
        <w:tc>
          <w:tcPr>
            <w:tcW w:w="4282" w:type="dxa"/>
            <w:tcMar>
              <w:top w:w="57" w:type="dxa"/>
              <w:left w:w="57" w:type="dxa"/>
              <w:bottom w:w="57" w:type="dxa"/>
              <w:right w:w="57" w:type="dxa"/>
            </w:tcMar>
          </w:tcPr>
          <w:p w14:paraId="6E7BC18E" w14:textId="77777777" w:rsidR="00500EF6" w:rsidRDefault="00500EF6" w:rsidP="00500EF6">
            <w:proofErr w:type="spellStart"/>
            <w:proofErr w:type="gramStart"/>
            <w:r>
              <w:t>atom:summary</w:t>
            </w:r>
            <w:proofErr w:type="spellEnd"/>
            <w:proofErr w:type="gramEnd"/>
          </w:p>
        </w:tc>
        <w:tc>
          <w:tcPr>
            <w:tcW w:w="1680" w:type="dxa"/>
            <w:tcMar>
              <w:top w:w="57" w:type="dxa"/>
              <w:left w:w="57" w:type="dxa"/>
              <w:bottom w:w="57" w:type="dxa"/>
              <w:right w:w="57" w:type="dxa"/>
            </w:tcMar>
          </w:tcPr>
          <w:p w14:paraId="1CBD5608" w14:textId="77777777" w:rsidR="00500EF6" w:rsidRDefault="00500EF6" w:rsidP="00500EF6">
            <w:r>
              <w:t>Recommended</w:t>
            </w:r>
          </w:p>
        </w:tc>
      </w:tr>
      <w:tr w:rsidR="00500EF6" w14:paraId="0E6F1FA8" w14:textId="77777777" w:rsidTr="002679D7">
        <w:trPr>
          <w:jc w:val="center"/>
        </w:trPr>
        <w:tc>
          <w:tcPr>
            <w:tcW w:w="1846" w:type="dxa"/>
            <w:tcMar>
              <w:top w:w="57" w:type="dxa"/>
              <w:left w:w="57" w:type="dxa"/>
              <w:bottom w:w="57" w:type="dxa"/>
              <w:right w:w="57" w:type="dxa"/>
            </w:tcMar>
          </w:tcPr>
          <w:p w14:paraId="027E14C3" w14:textId="77777777" w:rsidR="00500EF6" w:rsidRDefault="00500EF6" w:rsidP="00500EF6">
            <w:r>
              <w:t>CEOS-BP-013B</w:t>
            </w:r>
          </w:p>
        </w:tc>
        <w:tc>
          <w:tcPr>
            <w:tcW w:w="2407" w:type="dxa"/>
            <w:tcMar>
              <w:top w:w="57" w:type="dxa"/>
              <w:left w:w="57" w:type="dxa"/>
              <w:bottom w:w="57" w:type="dxa"/>
              <w:right w:w="57" w:type="dxa"/>
            </w:tcMar>
          </w:tcPr>
          <w:p w14:paraId="39EF1F62" w14:textId="77777777" w:rsidR="00500EF6" w:rsidRDefault="00500EF6" w:rsidP="00500EF6"/>
        </w:tc>
        <w:tc>
          <w:tcPr>
            <w:tcW w:w="4282" w:type="dxa"/>
            <w:tcMar>
              <w:top w:w="57" w:type="dxa"/>
              <w:left w:w="57" w:type="dxa"/>
              <w:bottom w:w="57" w:type="dxa"/>
              <w:right w:w="57" w:type="dxa"/>
            </w:tcMar>
          </w:tcPr>
          <w:p w14:paraId="2593C254" w14:textId="77777777" w:rsidR="00500EF6" w:rsidRDefault="00500EF6" w:rsidP="00500EF6">
            <w:r>
              <w:t>Dublin Core date</w:t>
            </w:r>
          </w:p>
        </w:tc>
        <w:tc>
          <w:tcPr>
            <w:tcW w:w="1680" w:type="dxa"/>
            <w:tcMar>
              <w:top w:w="57" w:type="dxa"/>
              <w:left w:w="57" w:type="dxa"/>
              <w:bottom w:w="57" w:type="dxa"/>
              <w:right w:w="57" w:type="dxa"/>
            </w:tcMar>
          </w:tcPr>
          <w:p w14:paraId="3092E530" w14:textId="77777777" w:rsidR="00500EF6" w:rsidRDefault="00500EF6" w:rsidP="00500EF6">
            <w:r>
              <w:t>Recommended</w:t>
            </w:r>
          </w:p>
        </w:tc>
      </w:tr>
      <w:tr w:rsidR="00500EF6" w14:paraId="61451079" w14:textId="77777777" w:rsidTr="002679D7">
        <w:trPr>
          <w:jc w:val="center"/>
        </w:trPr>
        <w:tc>
          <w:tcPr>
            <w:tcW w:w="1846" w:type="dxa"/>
            <w:tcMar>
              <w:top w:w="57" w:type="dxa"/>
              <w:left w:w="57" w:type="dxa"/>
              <w:bottom w:w="57" w:type="dxa"/>
              <w:right w:w="57" w:type="dxa"/>
            </w:tcMar>
          </w:tcPr>
          <w:p w14:paraId="581E32DE" w14:textId="77777777" w:rsidR="00500EF6" w:rsidRDefault="00500EF6" w:rsidP="00500EF6">
            <w:r>
              <w:t>CEOS-BP-014</w:t>
            </w:r>
          </w:p>
        </w:tc>
        <w:tc>
          <w:tcPr>
            <w:tcW w:w="2407" w:type="dxa"/>
            <w:tcMar>
              <w:top w:w="57" w:type="dxa"/>
              <w:left w:w="57" w:type="dxa"/>
              <w:bottom w:w="57" w:type="dxa"/>
              <w:right w:w="57" w:type="dxa"/>
            </w:tcMar>
          </w:tcPr>
          <w:p w14:paraId="19924964" w14:textId="77777777" w:rsidR="00500EF6" w:rsidRDefault="00500EF6" w:rsidP="00500EF6"/>
        </w:tc>
        <w:tc>
          <w:tcPr>
            <w:tcW w:w="4282" w:type="dxa"/>
            <w:tcMar>
              <w:top w:w="57" w:type="dxa"/>
              <w:left w:w="57" w:type="dxa"/>
              <w:bottom w:w="57" w:type="dxa"/>
              <w:right w:w="57" w:type="dxa"/>
            </w:tcMar>
          </w:tcPr>
          <w:p w14:paraId="1C163388" w14:textId="77777777" w:rsidR="00500EF6" w:rsidRDefault="00500EF6" w:rsidP="00500EF6">
            <w:proofErr w:type="spellStart"/>
            <w:r>
              <w:t>GeoRSS</w:t>
            </w:r>
            <w:proofErr w:type="spellEnd"/>
          </w:p>
        </w:tc>
        <w:tc>
          <w:tcPr>
            <w:tcW w:w="1680" w:type="dxa"/>
            <w:tcMar>
              <w:top w:w="57" w:type="dxa"/>
              <w:left w:w="57" w:type="dxa"/>
              <w:bottom w:w="57" w:type="dxa"/>
              <w:right w:w="57" w:type="dxa"/>
            </w:tcMar>
          </w:tcPr>
          <w:p w14:paraId="1AC3B6B5" w14:textId="77777777" w:rsidR="00500EF6" w:rsidRDefault="00500EF6" w:rsidP="00500EF6">
            <w:r>
              <w:t>Recommended</w:t>
            </w:r>
          </w:p>
        </w:tc>
      </w:tr>
      <w:tr w:rsidR="00500EF6" w14:paraId="6B03989C" w14:textId="77777777" w:rsidTr="002679D7">
        <w:trPr>
          <w:jc w:val="center"/>
        </w:trPr>
        <w:tc>
          <w:tcPr>
            <w:tcW w:w="1846" w:type="dxa"/>
            <w:tcMar>
              <w:top w:w="57" w:type="dxa"/>
              <w:left w:w="57" w:type="dxa"/>
              <w:bottom w:w="57" w:type="dxa"/>
              <w:right w:w="57" w:type="dxa"/>
            </w:tcMar>
          </w:tcPr>
          <w:p w14:paraId="3195E02E" w14:textId="77777777" w:rsidR="00500EF6" w:rsidRDefault="00500EF6" w:rsidP="00500EF6">
            <w:r>
              <w:t>CEOS-BP-014B</w:t>
            </w:r>
          </w:p>
        </w:tc>
        <w:tc>
          <w:tcPr>
            <w:tcW w:w="2407" w:type="dxa"/>
            <w:tcMar>
              <w:top w:w="57" w:type="dxa"/>
              <w:left w:w="57" w:type="dxa"/>
              <w:bottom w:w="57" w:type="dxa"/>
              <w:right w:w="57" w:type="dxa"/>
            </w:tcMar>
          </w:tcPr>
          <w:p w14:paraId="5DC5FF9A" w14:textId="77777777" w:rsidR="00500EF6" w:rsidRDefault="00500EF6" w:rsidP="00500EF6"/>
        </w:tc>
        <w:tc>
          <w:tcPr>
            <w:tcW w:w="4282" w:type="dxa"/>
            <w:tcMar>
              <w:top w:w="57" w:type="dxa"/>
              <w:left w:w="57" w:type="dxa"/>
              <w:bottom w:w="57" w:type="dxa"/>
              <w:right w:w="57" w:type="dxa"/>
            </w:tcMar>
          </w:tcPr>
          <w:p w14:paraId="0FEBAE4F" w14:textId="77777777" w:rsidR="00500EF6" w:rsidRDefault="00500EF6" w:rsidP="00500EF6">
            <w:proofErr w:type="spellStart"/>
            <w:r w:rsidRPr="00F367AD">
              <w:t>GeoRSS</w:t>
            </w:r>
            <w:proofErr w:type="spellEnd"/>
            <w:r>
              <w:t xml:space="preserve"> multi-polygon footprint</w:t>
            </w:r>
          </w:p>
        </w:tc>
        <w:tc>
          <w:tcPr>
            <w:tcW w:w="1680" w:type="dxa"/>
            <w:tcMar>
              <w:top w:w="57" w:type="dxa"/>
              <w:left w:w="57" w:type="dxa"/>
              <w:bottom w:w="57" w:type="dxa"/>
              <w:right w:w="57" w:type="dxa"/>
            </w:tcMar>
          </w:tcPr>
          <w:p w14:paraId="5F8ACDBC" w14:textId="77777777" w:rsidR="00500EF6" w:rsidRDefault="00500EF6" w:rsidP="00500EF6">
            <w:r>
              <w:t>Recommended</w:t>
            </w:r>
          </w:p>
        </w:tc>
      </w:tr>
      <w:tr w:rsidR="00500EF6" w14:paraId="7C2F98D1" w14:textId="77777777" w:rsidTr="002679D7">
        <w:trPr>
          <w:jc w:val="center"/>
        </w:trPr>
        <w:tc>
          <w:tcPr>
            <w:tcW w:w="1846" w:type="dxa"/>
            <w:tcMar>
              <w:top w:w="57" w:type="dxa"/>
              <w:left w:w="57" w:type="dxa"/>
              <w:bottom w:w="57" w:type="dxa"/>
              <w:right w:w="57" w:type="dxa"/>
            </w:tcMar>
          </w:tcPr>
          <w:p w14:paraId="0402876B" w14:textId="77777777" w:rsidR="00500EF6" w:rsidRDefault="00500EF6" w:rsidP="00500EF6">
            <w:r>
              <w:t>CEOS-BP-014C</w:t>
            </w:r>
          </w:p>
        </w:tc>
        <w:tc>
          <w:tcPr>
            <w:tcW w:w="2407" w:type="dxa"/>
            <w:tcMar>
              <w:top w:w="57" w:type="dxa"/>
              <w:left w:w="57" w:type="dxa"/>
              <w:bottom w:w="57" w:type="dxa"/>
              <w:right w:w="57" w:type="dxa"/>
            </w:tcMar>
          </w:tcPr>
          <w:p w14:paraId="7011D954" w14:textId="77777777" w:rsidR="00500EF6" w:rsidRDefault="00500EF6" w:rsidP="00500EF6"/>
        </w:tc>
        <w:tc>
          <w:tcPr>
            <w:tcW w:w="4282" w:type="dxa"/>
            <w:tcMar>
              <w:top w:w="57" w:type="dxa"/>
              <w:left w:w="57" w:type="dxa"/>
              <w:bottom w:w="57" w:type="dxa"/>
              <w:right w:w="57" w:type="dxa"/>
            </w:tcMar>
          </w:tcPr>
          <w:p w14:paraId="77CB53F6" w14:textId="77777777" w:rsidR="00500EF6" w:rsidRDefault="00500EF6" w:rsidP="00500EF6">
            <w:proofErr w:type="spellStart"/>
            <w:r w:rsidRPr="00F367AD">
              <w:t>GeoRSS</w:t>
            </w:r>
            <w:proofErr w:type="spellEnd"/>
            <w:r>
              <w:t xml:space="preserve"> multi-point footprint</w:t>
            </w:r>
          </w:p>
        </w:tc>
        <w:tc>
          <w:tcPr>
            <w:tcW w:w="1680" w:type="dxa"/>
            <w:tcMar>
              <w:top w:w="57" w:type="dxa"/>
              <w:left w:w="57" w:type="dxa"/>
              <w:bottom w:w="57" w:type="dxa"/>
              <w:right w:w="57" w:type="dxa"/>
            </w:tcMar>
          </w:tcPr>
          <w:p w14:paraId="4E610CA9" w14:textId="77777777" w:rsidR="00500EF6" w:rsidRDefault="00500EF6" w:rsidP="00500EF6">
            <w:r>
              <w:t>Recommended</w:t>
            </w:r>
          </w:p>
        </w:tc>
      </w:tr>
      <w:tr w:rsidR="00500EF6" w14:paraId="1A9D0E80" w14:textId="77777777" w:rsidTr="002679D7">
        <w:trPr>
          <w:jc w:val="center"/>
        </w:trPr>
        <w:tc>
          <w:tcPr>
            <w:tcW w:w="1846" w:type="dxa"/>
            <w:tcMar>
              <w:top w:w="57" w:type="dxa"/>
              <w:left w:w="57" w:type="dxa"/>
              <w:bottom w:w="57" w:type="dxa"/>
              <w:right w:w="57" w:type="dxa"/>
            </w:tcMar>
          </w:tcPr>
          <w:p w14:paraId="49067992" w14:textId="77777777" w:rsidR="00500EF6" w:rsidRDefault="00500EF6" w:rsidP="00500EF6">
            <w:r>
              <w:t>CEOS-BP-014D</w:t>
            </w:r>
          </w:p>
        </w:tc>
        <w:tc>
          <w:tcPr>
            <w:tcW w:w="2407" w:type="dxa"/>
            <w:tcMar>
              <w:top w:w="57" w:type="dxa"/>
              <w:left w:w="57" w:type="dxa"/>
              <w:bottom w:w="57" w:type="dxa"/>
              <w:right w:w="57" w:type="dxa"/>
            </w:tcMar>
          </w:tcPr>
          <w:p w14:paraId="1872A265" w14:textId="77777777" w:rsidR="00500EF6" w:rsidRDefault="00500EF6" w:rsidP="00500EF6"/>
        </w:tc>
        <w:tc>
          <w:tcPr>
            <w:tcW w:w="4282" w:type="dxa"/>
            <w:tcMar>
              <w:top w:w="57" w:type="dxa"/>
              <w:left w:w="57" w:type="dxa"/>
              <w:bottom w:w="57" w:type="dxa"/>
              <w:right w:w="57" w:type="dxa"/>
            </w:tcMar>
          </w:tcPr>
          <w:p w14:paraId="00CCB3B1" w14:textId="77777777" w:rsidR="00500EF6" w:rsidRDefault="00500EF6" w:rsidP="00500EF6">
            <w:proofErr w:type="spellStart"/>
            <w:r w:rsidRPr="00F367AD">
              <w:t>GeoRSS</w:t>
            </w:r>
            <w:proofErr w:type="spellEnd"/>
            <w:r>
              <w:t xml:space="preserve"> multi-line footprint</w:t>
            </w:r>
          </w:p>
        </w:tc>
        <w:tc>
          <w:tcPr>
            <w:tcW w:w="1680" w:type="dxa"/>
            <w:tcMar>
              <w:top w:w="57" w:type="dxa"/>
              <w:left w:w="57" w:type="dxa"/>
              <w:bottom w:w="57" w:type="dxa"/>
              <w:right w:w="57" w:type="dxa"/>
            </w:tcMar>
          </w:tcPr>
          <w:p w14:paraId="48164D37" w14:textId="77777777" w:rsidR="00500EF6" w:rsidRDefault="00500EF6" w:rsidP="00500EF6">
            <w:r>
              <w:t>Recommended</w:t>
            </w:r>
          </w:p>
        </w:tc>
      </w:tr>
      <w:tr w:rsidR="00500EF6" w14:paraId="4B9F1C84" w14:textId="77777777" w:rsidTr="002679D7">
        <w:trPr>
          <w:jc w:val="center"/>
        </w:trPr>
        <w:tc>
          <w:tcPr>
            <w:tcW w:w="1846" w:type="dxa"/>
            <w:tcMar>
              <w:top w:w="57" w:type="dxa"/>
              <w:left w:w="57" w:type="dxa"/>
              <w:bottom w:w="57" w:type="dxa"/>
              <w:right w:w="57" w:type="dxa"/>
            </w:tcMar>
          </w:tcPr>
          <w:p w14:paraId="16420970" w14:textId="77777777" w:rsidR="00500EF6" w:rsidRDefault="00500EF6" w:rsidP="00500EF6">
            <w:r>
              <w:t>CEOS-BP-014E</w:t>
            </w:r>
          </w:p>
        </w:tc>
        <w:tc>
          <w:tcPr>
            <w:tcW w:w="2407" w:type="dxa"/>
            <w:tcMar>
              <w:top w:w="57" w:type="dxa"/>
              <w:left w:w="57" w:type="dxa"/>
              <w:bottom w:w="57" w:type="dxa"/>
              <w:right w:w="57" w:type="dxa"/>
            </w:tcMar>
          </w:tcPr>
          <w:p w14:paraId="7E70C55B" w14:textId="77777777" w:rsidR="00500EF6" w:rsidRDefault="00500EF6" w:rsidP="00500EF6"/>
        </w:tc>
        <w:tc>
          <w:tcPr>
            <w:tcW w:w="4282" w:type="dxa"/>
            <w:tcMar>
              <w:top w:w="57" w:type="dxa"/>
              <w:left w:w="57" w:type="dxa"/>
              <w:bottom w:w="57" w:type="dxa"/>
              <w:right w:w="57" w:type="dxa"/>
            </w:tcMar>
          </w:tcPr>
          <w:p w14:paraId="475032B0" w14:textId="77777777" w:rsidR="00500EF6" w:rsidRDefault="00500EF6" w:rsidP="00500EF6">
            <w:r>
              <w:t>Minimum-bounding rectangle</w:t>
            </w:r>
          </w:p>
        </w:tc>
        <w:tc>
          <w:tcPr>
            <w:tcW w:w="1680" w:type="dxa"/>
            <w:tcMar>
              <w:top w:w="57" w:type="dxa"/>
              <w:left w:w="57" w:type="dxa"/>
              <w:bottom w:w="57" w:type="dxa"/>
              <w:right w:w="57" w:type="dxa"/>
            </w:tcMar>
          </w:tcPr>
          <w:p w14:paraId="6AB562E0" w14:textId="77777777" w:rsidR="00500EF6" w:rsidRDefault="00500EF6" w:rsidP="00500EF6">
            <w:r>
              <w:t>Optional</w:t>
            </w:r>
          </w:p>
        </w:tc>
      </w:tr>
      <w:tr w:rsidR="00500EF6" w14:paraId="1E0574FA" w14:textId="77777777" w:rsidTr="002679D7">
        <w:trPr>
          <w:jc w:val="center"/>
        </w:trPr>
        <w:tc>
          <w:tcPr>
            <w:tcW w:w="1846" w:type="dxa"/>
            <w:tcMar>
              <w:top w:w="57" w:type="dxa"/>
              <w:left w:w="57" w:type="dxa"/>
              <w:bottom w:w="57" w:type="dxa"/>
              <w:right w:w="57" w:type="dxa"/>
            </w:tcMar>
          </w:tcPr>
          <w:p w14:paraId="3215D86F" w14:textId="77777777" w:rsidR="00500EF6" w:rsidRDefault="00500EF6" w:rsidP="00500EF6">
            <w:r>
              <w:t>CEOS-BP-015</w:t>
            </w:r>
          </w:p>
        </w:tc>
        <w:tc>
          <w:tcPr>
            <w:tcW w:w="2407" w:type="dxa"/>
            <w:tcMar>
              <w:top w:w="57" w:type="dxa"/>
              <w:left w:w="57" w:type="dxa"/>
              <w:bottom w:w="57" w:type="dxa"/>
              <w:right w:w="57" w:type="dxa"/>
            </w:tcMar>
          </w:tcPr>
          <w:p w14:paraId="0B1CE40F" w14:textId="77777777" w:rsidR="00500EF6" w:rsidRDefault="00500EF6" w:rsidP="00500EF6"/>
        </w:tc>
        <w:tc>
          <w:tcPr>
            <w:tcW w:w="4282" w:type="dxa"/>
            <w:tcMar>
              <w:top w:w="57" w:type="dxa"/>
              <w:left w:w="57" w:type="dxa"/>
              <w:bottom w:w="57" w:type="dxa"/>
              <w:right w:w="57" w:type="dxa"/>
            </w:tcMar>
          </w:tcPr>
          <w:p w14:paraId="6E65BCBB" w14:textId="77777777" w:rsidR="00500EF6" w:rsidRDefault="00500EF6" w:rsidP="00500EF6">
            <w:r>
              <w:t>Browse Image</w:t>
            </w:r>
          </w:p>
        </w:tc>
        <w:tc>
          <w:tcPr>
            <w:tcW w:w="1680" w:type="dxa"/>
            <w:tcMar>
              <w:top w:w="57" w:type="dxa"/>
              <w:left w:w="57" w:type="dxa"/>
              <w:bottom w:w="57" w:type="dxa"/>
              <w:right w:w="57" w:type="dxa"/>
            </w:tcMar>
          </w:tcPr>
          <w:p w14:paraId="5006555B" w14:textId="77777777" w:rsidR="00500EF6" w:rsidRDefault="00500EF6" w:rsidP="00500EF6">
            <w:r>
              <w:t>Recommended</w:t>
            </w:r>
          </w:p>
        </w:tc>
      </w:tr>
      <w:tr w:rsidR="00500EF6" w14:paraId="6CA54A1E" w14:textId="77777777" w:rsidTr="002679D7">
        <w:trPr>
          <w:jc w:val="center"/>
        </w:trPr>
        <w:tc>
          <w:tcPr>
            <w:tcW w:w="1846" w:type="dxa"/>
            <w:tcMar>
              <w:top w:w="57" w:type="dxa"/>
              <w:left w:w="57" w:type="dxa"/>
              <w:bottom w:w="57" w:type="dxa"/>
              <w:right w:w="57" w:type="dxa"/>
            </w:tcMar>
          </w:tcPr>
          <w:p w14:paraId="52656A65" w14:textId="77777777" w:rsidR="00500EF6" w:rsidRDefault="00500EF6" w:rsidP="00500EF6">
            <w:r>
              <w:t>CEOS-BP-015B</w:t>
            </w:r>
          </w:p>
        </w:tc>
        <w:tc>
          <w:tcPr>
            <w:tcW w:w="2407" w:type="dxa"/>
            <w:tcMar>
              <w:top w:w="57" w:type="dxa"/>
              <w:left w:w="57" w:type="dxa"/>
              <w:bottom w:w="57" w:type="dxa"/>
              <w:right w:w="57" w:type="dxa"/>
            </w:tcMar>
          </w:tcPr>
          <w:p w14:paraId="17AF7AC9" w14:textId="77777777" w:rsidR="00500EF6" w:rsidRDefault="00500EF6" w:rsidP="00500EF6"/>
        </w:tc>
        <w:tc>
          <w:tcPr>
            <w:tcW w:w="4282" w:type="dxa"/>
            <w:tcMar>
              <w:top w:w="57" w:type="dxa"/>
              <w:left w:w="57" w:type="dxa"/>
              <w:bottom w:w="57" w:type="dxa"/>
              <w:right w:w="57" w:type="dxa"/>
            </w:tcMar>
          </w:tcPr>
          <w:p w14:paraId="42063F8B" w14:textId="77777777" w:rsidR="00500EF6" w:rsidRDefault="00500EF6" w:rsidP="00500EF6">
            <w:r>
              <w:t>Multiple b</w:t>
            </w:r>
            <w:r w:rsidRPr="00F367AD">
              <w:t xml:space="preserve">rowse </w:t>
            </w:r>
            <w:r>
              <w:t>i</w:t>
            </w:r>
            <w:r w:rsidRPr="00F367AD">
              <w:t>mage</w:t>
            </w:r>
            <w:r>
              <w:t>s</w:t>
            </w:r>
          </w:p>
        </w:tc>
        <w:tc>
          <w:tcPr>
            <w:tcW w:w="1680" w:type="dxa"/>
            <w:tcMar>
              <w:top w:w="57" w:type="dxa"/>
              <w:left w:w="57" w:type="dxa"/>
              <w:bottom w:w="57" w:type="dxa"/>
              <w:right w:w="57" w:type="dxa"/>
            </w:tcMar>
          </w:tcPr>
          <w:p w14:paraId="04C09F20" w14:textId="77777777" w:rsidR="00500EF6" w:rsidRDefault="00500EF6" w:rsidP="00500EF6">
            <w:r>
              <w:t>Optional</w:t>
            </w:r>
          </w:p>
        </w:tc>
      </w:tr>
      <w:tr w:rsidR="00500EF6" w14:paraId="1C9B8645" w14:textId="77777777" w:rsidTr="002679D7">
        <w:trPr>
          <w:jc w:val="center"/>
        </w:trPr>
        <w:tc>
          <w:tcPr>
            <w:tcW w:w="1846" w:type="dxa"/>
            <w:tcMar>
              <w:top w:w="57" w:type="dxa"/>
              <w:left w:w="57" w:type="dxa"/>
              <w:bottom w:w="57" w:type="dxa"/>
              <w:right w:w="57" w:type="dxa"/>
            </w:tcMar>
          </w:tcPr>
          <w:p w14:paraId="1C194348" w14:textId="77777777" w:rsidR="00500EF6" w:rsidRDefault="00500EF6" w:rsidP="00500EF6">
            <w:r>
              <w:t>CEOS-BP-016</w:t>
            </w:r>
          </w:p>
        </w:tc>
        <w:tc>
          <w:tcPr>
            <w:tcW w:w="2407" w:type="dxa"/>
            <w:tcMar>
              <w:top w:w="57" w:type="dxa"/>
              <w:left w:w="57" w:type="dxa"/>
              <w:bottom w:w="57" w:type="dxa"/>
              <w:right w:w="57" w:type="dxa"/>
            </w:tcMar>
          </w:tcPr>
          <w:p w14:paraId="1036E7AB" w14:textId="77777777" w:rsidR="00500EF6" w:rsidRDefault="00500EF6" w:rsidP="00500EF6"/>
        </w:tc>
        <w:tc>
          <w:tcPr>
            <w:tcW w:w="4282" w:type="dxa"/>
            <w:tcMar>
              <w:top w:w="57" w:type="dxa"/>
              <w:left w:w="57" w:type="dxa"/>
              <w:bottom w:w="57" w:type="dxa"/>
              <w:right w:w="57" w:type="dxa"/>
            </w:tcMar>
          </w:tcPr>
          <w:p w14:paraId="25623BAD" w14:textId="77777777" w:rsidR="00500EF6" w:rsidRDefault="00500EF6" w:rsidP="00500EF6">
            <w:r>
              <w:t>Data access</w:t>
            </w:r>
          </w:p>
        </w:tc>
        <w:tc>
          <w:tcPr>
            <w:tcW w:w="1680" w:type="dxa"/>
            <w:tcMar>
              <w:top w:w="57" w:type="dxa"/>
              <w:left w:w="57" w:type="dxa"/>
              <w:bottom w:w="57" w:type="dxa"/>
              <w:right w:w="57" w:type="dxa"/>
            </w:tcMar>
          </w:tcPr>
          <w:p w14:paraId="44982A4C" w14:textId="77777777" w:rsidR="00500EF6" w:rsidRDefault="00500EF6" w:rsidP="00500EF6">
            <w:r>
              <w:t>Recommended</w:t>
            </w:r>
          </w:p>
        </w:tc>
      </w:tr>
      <w:tr w:rsidR="00500EF6" w14:paraId="1A6D2F1C" w14:textId="77777777" w:rsidTr="002679D7">
        <w:trPr>
          <w:jc w:val="center"/>
        </w:trPr>
        <w:tc>
          <w:tcPr>
            <w:tcW w:w="1846" w:type="dxa"/>
            <w:tcMar>
              <w:top w:w="57" w:type="dxa"/>
              <w:left w:w="57" w:type="dxa"/>
              <w:bottom w:w="57" w:type="dxa"/>
              <w:right w:w="57" w:type="dxa"/>
            </w:tcMar>
          </w:tcPr>
          <w:p w14:paraId="157AC4AF" w14:textId="77777777" w:rsidR="00500EF6" w:rsidRDefault="00500EF6" w:rsidP="00500EF6">
            <w:pPr>
              <w:rPr>
                <w:sz w:val="20"/>
                <w:szCs w:val="20"/>
              </w:rPr>
            </w:pPr>
            <w:r>
              <w:rPr>
                <w:sz w:val="20"/>
                <w:szCs w:val="20"/>
              </w:rPr>
              <w:t>CEOS-BP-016B</w:t>
            </w:r>
          </w:p>
        </w:tc>
        <w:tc>
          <w:tcPr>
            <w:tcW w:w="2407" w:type="dxa"/>
            <w:tcMar>
              <w:top w:w="57" w:type="dxa"/>
              <w:left w:w="57" w:type="dxa"/>
              <w:bottom w:w="57" w:type="dxa"/>
              <w:right w:w="57" w:type="dxa"/>
            </w:tcMar>
          </w:tcPr>
          <w:p w14:paraId="21D82938" w14:textId="77777777" w:rsidR="00500EF6" w:rsidRDefault="00500EF6" w:rsidP="00500EF6">
            <w:pPr>
              <w:rPr>
                <w:sz w:val="20"/>
                <w:szCs w:val="20"/>
              </w:rPr>
            </w:pPr>
          </w:p>
        </w:tc>
        <w:tc>
          <w:tcPr>
            <w:tcW w:w="4282" w:type="dxa"/>
            <w:tcMar>
              <w:top w:w="57" w:type="dxa"/>
              <w:left w:w="57" w:type="dxa"/>
              <w:bottom w:w="57" w:type="dxa"/>
              <w:right w:w="57" w:type="dxa"/>
            </w:tcMar>
          </w:tcPr>
          <w:p w14:paraId="7CB2134B" w14:textId="77777777" w:rsidR="00500EF6" w:rsidRDefault="00500EF6" w:rsidP="00500EF6">
            <w:pPr>
              <w:rPr>
                <w:sz w:val="20"/>
                <w:szCs w:val="20"/>
              </w:rPr>
            </w:pPr>
            <w:r w:rsidRPr="00FC7319">
              <w:t>Data access</w:t>
            </w:r>
            <w:r>
              <w:t xml:space="preserve"> to multiple files</w:t>
            </w:r>
          </w:p>
        </w:tc>
        <w:tc>
          <w:tcPr>
            <w:tcW w:w="1680" w:type="dxa"/>
            <w:tcMar>
              <w:top w:w="57" w:type="dxa"/>
              <w:left w:w="57" w:type="dxa"/>
              <w:bottom w:w="57" w:type="dxa"/>
              <w:right w:w="57" w:type="dxa"/>
            </w:tcMar>
          </w:tcPr>
          <w:p w14:paraId="569B2F29" w14:textId="77777777" w:rsidR="00500EF6" w:rsidRDefault="00500EF6" w:rsidP="00500EF6">
            <w:pPr>
              <w:rPr>
                <w:sz w:val="20"/>
                <w:szCs w:val="20"/>
              </w:rPr>
            </w:pPr>
            <w:r>
              <w:rPr>
                <w:sz w:val="20"/>
                <w:szCs w:val="20"/>
              </w:rPr>
              <w:t>Optional</w:t>
            </w:r>
          </w:p>
        </w:tc>
      </w:tr>
      <w:tr w:rsidR="00500EF6" w14:paraId="13B9E361" w14:textId="77777777" w:rsidTr="002679D7">
        <w:trPr>
          <w:jc w:val="center"/>
        </w:trPr>
        <w:tc>
          <w:tcPr>
            <w:tcW w:w="1846" w:type="dxa"/>
            <w:tcMar>
              <w:top w:w="57" w:type="dxa"/>
              <w:left w:w="57" w:type="dxa"/>
              <w:bottom w:w="57" w:type="dxa"/>
              <w:right w:w="57" w:type="dxa"/>
            </w:tcMar>
          </w:tcPr>
          <w:p w14:paraId="69B4F845" w14:textId="77777777" w:rsidR="00500EF6" w:rsidRDefault="00500EF6" w:rsidP="00500EF6">
            <w:r>
              <w:rPr>
                <w:sz w:val="20"/>
                <w:szCs w:val="20"/>
              </w:rPr>
              <w:t>CEOS-BP-017</w:t>
            </w:r>
          </w:p>
        </w:tc>
        <w:tc>
          <w:tcPr>
            <w:tcW w:w="2407" w:type="dxa"/>
            <w:tcMar>
              <w:top w:w="57" w:type="dxa"/>
              <w:left w:w="57" w:type="dxa"/>
              <w:bottom w:w="57" w:type="dxa"/>
              <w:right w:w="57" w:type="dxa"/>
            </w:tcMar>
          </w:tcPr>
          <w:p w14:paraId="5EA56A9F" w14:textId="77777777" w:rsidR="00500EF6" w:rsidRDefault="00500EF6" w:rsidP="00500EF6">
            <w:r>
              <w:rPr>
                <w:sz w:val="20"/>
                <w:szCs w:val="20"/>
              </w:rPr>
              <w:t>Exceptions</w:t>
            </w:r>
          </w:p>
        </w:tc>
        <w:tc>
          <w:tcPr>
            <w:tcW w:w="4282" w:type="dxa"/>
            <w:tcMar>
              <w:top w:w="57" w:type="dxa"/>
              <w:left w:w="57" w:type="dxa"/>
              <w:bottom w:w="57" w:type="dxa"/>
              <w:right w:w="57" w:type="dxa"/>
            </w:tcMar>
          </w:tcPr>
          <w:p w14:paraId="0AF843C3" w14:textId="77777777" w:rsidR="00500EF6" w:rsidRDefault="00500EF6" w:rsidP="00500EF6">
            <w:r>
              <w:rPr>
                <w:sz w:val="20"/>
                <w:szCs w:val="20"/>
              </w:rPr>
              <w:t>Exception codes</w:t>
            </w:r>
          </w:p>
        </w:tc>
        <w:tc>
          <w:tcPr>
            <w:tcW w:w="1680" w:type="dxa"/>
            <w:tcMar>
              <w:top w:w="57" w:type="dxa"/>
              <w:left w:w="57" w:type="dxa"/>
              <w:bottom w:w="57" w:type="dxa"/>
              <w:right w:w="57" w:type="dxa"/>
            </w:tcMar>
          </w:tcPr>
          <w:p w14:paraId="714C35D3" w14:textId="77777777" w:rsidR="00500EF6" w:rsidRDefault="00500EF6" w:rsidP="00500EF6">
            <w:r>
              <w:rPr>
                <w:sz w:val="20"/>
                <w:szCs w:val="20"/>
              </w:rPr>
              <w:t>Recommended</w:t>
            </w:r>
          </w:p>
        </w:tc>
      </w:tr>
    </w:tbl>
    <w:p w14:paraId="5D54C04D" w14:textId="1BD0C65F" w:rsidR="00FC2A23" w:rsidRDefault="00FC2A23" w:rsidP="00E81861">
      <w:pPr>
        <w:pStyle w:val="Caption"/>
      </w:pPr>
      <w:bookmarkStart w:id="79" w:name="_Ref439682186"/>
      <w:bookmarkStart w:id="80" w:name="_Toc485808144"/>
      <w:r>
        <w:t xml:space="preserve">Table </w:t>
      </w:r>
      <w:r w:rsidR="00DE6EC0">
        <w:fldChar w:fldCharType="begin"/>
      </w:r>
      <w:r>
        <w:instrText xml:space="preserve"> SEQ Table \* ARABIC </w:instrText>
      </w:r>
      <w:r w:rsidR="00DE6EC0">
        <w:fldChar w:fldCharType="separate"/>
      </w:r>
      <w:r w:rsidR="00E06602">
        <w:rPr>
          <w:noProof/>
        </w:rPr>
        <w:t>6</w:t>
      </w:r>
      <w:r w:rsidR="00DE6EC0">
        <w:fldChar w:fldCharType="end"/>
      </w:r>
      <w:bookmarkEnd w:id="79"/>
      <w:r>
        <w:t xml:space="preserve"> – List of best practices</w:t>
      </w:r>
      <w:bookmarkEnd w:id="80"/>
    </w:p>
    <w:p w14:paraId="17622F6E" w14:textId="77777777" w:rsidR="00C40C03" w:rsidRPr="00B42523" w:rsidRDefault="008E0393" w:rsidP="00B42523">
      <w:pPr>
        <w:pStyle w:val="Heading2"/>
      </w:pPr>
      <w:bookmarkStart w:id="81" w:name="h.kknam6z7l97c" w:colFirst="0" w:colLast="0"/>
      <w:bookmarkStart w:id="82" w:name="_Toc54253328"/>
      <w:bookmarkEnd w:id="81"/>
      <w:r w:rsidRPr="00B42523">
        <w:t>Two Step Search</w:t>
      </w:r>
      <w:bookmarkEnd w:id="82"/>
    </w:p>
    <w:p w14:paraId="2CC24031" w14:textId="77777777" w:rsidR="00C40C03" w:rsidRPr="008E1C8B" w:rsidRDefault="008E0393" w:rsidP="002679D7">
      <w:pPr>
        <w:pStyle w:val="Heading3NoNumber"/>
        <w:rPr>
          <w:lang w:val="en-US"/>
        </w:rPr>
      </w:pPr>
      <w:bookmarkStart w:id="83" w:name="h.70iio0clnk7v" w:colFirst="0" w:colLast="0"/>
      <w:bookmarkStart w:id="84" w:name="_Toc54253329"/>
      <w:bookmarkEnd w:id="83"/>
      <w:r w:rsidRPr="008E1C8B">
        <w:rPr>
          <w:lang w:val="en-US"/>
        </w:rPr>
        <w:t xml:space="preserve">CEOS-BP-001 - Support of two step </w:t>
      </w:r>
      <w:proofErr w:type="gramStart"/>
      <w:r w:rsidRPr="008E1C8B">
        <w:rPr>
          <w:lang w:val="en-US"/>
        </w:rPr>
        <w:t>search</w:t>
      </w:r>
      <w:proofErr w:type="gramEnd"/>
      <w:r w:rsidRPr="008E1C8B">
        <w:rPr>
          <w:lang w:val="en-US"/>
        </w:rPr>
        <w:t xml:space="preserve"> [Recommended]</w:t>
      </w:r>
      <w:bookmarkEnd w:id="84"/>
    </w:p>
    <w:p w14:paraId="3325583D" w14:textId="77777777" w:rsidR="00C40C03" w:rsidRDefault="008E0393" w:rsidP="002E1B0B">
      <w:pPr>
        <w:pStyle w:val="Normal1"/>
        <w:widowControl w:val="0"/>
        <w:jc w:val="both"/>
      </w:pPr>
      <w:r>
        <w:t>One serious hurdle to overcome in searching for data is the great number of data items to account for in responses, as well as the expected number of successful “hits” for a query.</w:t>
      </w:r>
      <w:r w:rsidR="00C22C91">
        <w:t xml:space="preserve"> </w:t>
      </w:r>
      <w:r>
        <w:t xml:space="preserve">In ordinary web searches, the searcher is usually looking for a small number of web pages or documents. Relevance ranking typically does a good job of presenting these successful hits near the top of the returned list, followed by single point-and-click retrievals. However, when searching for Earth science data covering large time periods or spatial areas, a user will often specify a set of </w:t>
      </w:r>
      <w:r>
        <w:lastRenderedPageBreak/>
        <w:t>constraints to find an appropriate data collection together with space-time criteria for files within that data collection.</w:t>
      </w:r>
      <w:r w:rsidR="00C22C91">
        <w:t xml:space="preserve"> </w:t>
      </w:r>
      <w:r>
        <w:t>Often, the precision of the data collections returned for the search is low, with many spurious hits.</w:t>
      </w:r>
      <w:r w:rsidR="00C22C91">
        <w:t xml:space="preserve"> </w:t>
      </w:r>
      <w:r>
        <w:t>However, the space-time precision of the files is often quite high:</w:t>
      </w:r>
      <w:r w:rsidR="00C22C91">
        <w:t xml:space="preserve"> </w:t>
      </w:r>
      <w:r>
        <w:t>that is, the user truly wants to use all the data files of a desirable data collection set that fall within the space-time region of interest.</w:t>
      </w:r>
      <w:r w:rsidR="00C22C91">
        <w:t xml:space="preserve"> </w:t>
      </w:r>
      <w:r>
        <w:t xml:space="preserve">Thus, searching for all data satisfying both dataset content and space-time region at the same time can produce a great many spurious hits, i.e., all the files for data collections that are </w:t>
      </w:r>
      <w:r>
        <w:rPr>
          <w:i/>
        </w:rPr>
        <w:t>not</w:t>
      </w:r>
      <w:r>
        <w:t xml:space="preserve"> desired.</w:t>
      </w:r>
    </w:p>
    <w:p w14:paraId="3AB6FE18" w14:textId="01DDBA29" w:rsidR="00C40C03" w:rsidRDefault="008E0393" w:rsidP="002E1B0B">
      <w:pPr>
        <w:pStyle w:val="Normal1"/>
        <w:widowControl w:val="0"/>
        <w:jc w:val="both"/>
      </w:pPr>
      <w:r>
        <w:t>The 2</w:t>
      </w:r>
      <w:r w:rsidR="00D912A9">
        <w:t>-</w:t>
      </w:r>
      <w:r>
        <w:t xml:space="preserve">step search consists of a collection level search and the subsequent granule level search (or file-level search) as </w:t>
      </w:r>
      <w:r w:rsidR="00DE6EC0">
        <w:fldChar w:fldCharType="begin"/>
      </w:r>
      <w:r w:rsidR="00950C4E">
        <w:instrText xml:space="preserve"> REF _Ref438720515 \h </w:instrText>
      </w:r>
      <w:r w:rsidR="00DE6EC0">
        <w:fldChar w:fldCharType="separate"/>
      </w:r>
      <w:r w:rsidR="00E06602" w:rsidRPr="001A53A7">
        <w:t xml:space="preserve">Figure </w:t>
      </w:r>
      <w:r w:rsidR="00E06602">
        <w:rPr>
          <w:noProof/>
        </w:rPr>
        <w:t>4</w:t>
      </w:r>
      <w:r w:rsidR="00DE6EC0">
        <w:fldChar w:fldCharType="end"/>
      </w:r>
      <w:r w:rsidR="00950C4E">
        <w:t xml:space="preserve"> </w:t>
      </w:r>
      <w:r>
        <w:t xml:space="preserve">shows. </w:t>
      </w:r>
    </w:p>
    <w:p w14:paraId="193EA1B5" w14:textId="77777777" w:rsidR="00C40C03" w:rsidRDefault="00C40C03" w:rsidP="002E1B0B">
      <w:pPr>
        <w:pStyle w:val="Normal1"/>
        <w:widowControl w:val="0"/>
        <w:jc w:val="both"/>
      </w:pPr>
    </w:p>
    <w:p w14:paraId="12CE5F12" w14:textId="77777777" w:rsidR="00C40C03" w:rsidRDefault="008E0393" w:rsidP="00065D9E">
      <w:pPr>
        <w:pStyle w:val="Normal1"/>
        <w:widowControl w:val="0"/>
        <w:jc w:val="center"/>
      </w:pPr>
      <w:r>
        <w:rPr>
          <w:noProof/>
          <w:lang w:val="en-GB" w:eastAsia="zh-CN"/>
        </w:rPr>
        <w:drawing>
          <wp:inline distT="114300" distB="114300" distL="114300" distR="114300" wp14:anchorId="743F6CF2" wp14:editId="404380DE">
            <wp:extent cx="5943600" cy="4406900"/>
            <wp:effectExtent l="0" t="0" r="0" b="0"/>
            <wp:docPr id="1" name="image04.png" descr="2step.png"/>
            <wp:cNvGraphicFramePr/>
            <a:graphic xmlns:a="http://schemas.openxmlformats.org/drawingml/2006/main">
              <a:graphicData uri="http://schemas.openxmlformats.org/drawingml/2006/picture">
                <pic:pic xmlns:pic="http://schemas.openxmlformats.org/drawingml/2006/picture">
                  <pic:nvPicPr>
                    <pic:cNvPr id="0" name="image04.png" descr="2step.png"/>
                    <pic:cNvPicPr preferRelativeResize="0"/>
                  </pic:nvPicPr>
                  <pic:blipFill>
                    <a:blip r:embed="rId36" cstate="print"/>
                    <a:srcRect/>
                    <a:stretch>
                      <a:fillRect/>
                    </a:stretch>
                  </pic:blipFill>
                  <pic:spPr>
                    <a:xfrm>
                      <a:off x="0" y="0"/>
                      <a:ext cx="5943600" cy="4406900"/>
                    </a:xfrm>
                    <a:prstGeom prst="rect">
                      <a:avLst/>
                    </a:prstGeom>
                    <a:ln/>
                  </pic:spPr>
                </pic:pic>
              </a:graphicData>
            </a:graphic>
          </wp:inline>
        </w:drawing>
      </w:r>
    </w:p>
    <w:p w14:paraId="1221DF81" w14:textId="48AC5403" w:rsidR="00C40C03" w:rsidRDefault="00DD3994" w:rsidP="00E81861">
      <w:pPr>
        <w:pStyle w:val="Caption"/>
      </w:pPr>
      <w:bookmarkStart w:id="85" w:name="_Ref438720515"/>
      <w:bookmarkStart w:id="86" w:name="_Toc485808137"/>
      <w:r w:rsidRPr="001A53A7">
        <w:t xml:space="preserve">Figure </w:t>
      </w:r>
      <w:r w:rsidR="00DE6EC0">
        <w:fldChar w:fldCharType="begin"/>
      </w:r>
      <w:r w:rsidR="000D2EC5">
        <w:instrText xml:space="preserve"> SEQ Figure \* ARABIC </w:instrText>
      </w:r>
      <w:r w:rsidR="00DE6EC0">
        <w:fldChar w:fldCharType="separate"/>
      </w:r>
      <w:r w:rsidR="00E06602">
        <w:rPr>
          <w:noProof/>
        </w:rPr>
        <w:t>4</w:t>
      </w:r>
      <w:r w:rsidR="00DE6EC0">
        <w:rPr>
          <w:noProof/>
        </w:rPr>
        <w:fldChar w:fldCharType="end"/>
      </w:r>
      <w:bookmarkEnd w:id="85"/>
      <w:r>
        <w:t>:</w:t>
      </w:r>
      <w:r w:rsidRPr="001A53A7">
        <w:t xml:space="preserve"> </w:t>
      </w:r>
      <w:r>
        <w:t>2 Step Search Diagram</w:t>
      </w:r>
      <w:bookmarkEnd w:id="86"/>
    </w:p>
    <w:p w14:paraId="3888008D" w14:textId="77777777" w:rsidR="002679D7" w:rsidRDefault="002679D7" w:rsidP="002E1B0B">
      <w:pPr>
        <w:pStyle w:val="Normal1"/>
        <w:widowControl w:val="0"/>
        <w:jc w:val="both"/>
      </w:pPr>
    </w:p>
    <w:p w14:paraId="5489ECE6" w14:textId="77777777" w:rsidR="00C40C03" w:rsidRDefault="008E0393" w:rsidP="002E1B0B">
      <w:pPr>
        <w:pStyle w:val="Normal1"/>
        <w:widowControl w:val="0"/>
        <w:jc w:val="both"/>
      </w:pPr>
      <w:r>
        <w:t>In order to provide a well-defined search path from a collection of interest to granules associated with that collection, we advocate the use of two-step searching leveraging the following</w:t>
      </w:r>
      <w:r w:rsidR="00EE4F24">
        <w:t>:</w:t>
      </w:r>
    </w:p>
    <w:p w14:paraId="4A521EED" w14:textId="77777777" w:rsidR="00C40C03" w:rsidRDefault="00C22C91" w:rsidP="00EE4F24">
      <w:pPr>
        <w:pStyle w:val="Normal1"/>
        <w:widowControl w:val="0"/>
        <w:numPr>
          <w:ilvl w:val="0"/>
          <w:numId w:val="16"/>
        </w:numPr>
        <w:spacing w:line="360" w:lineRule="auto"/>
        <w:ind w:hanging="360"/>
        <w:contextualSpacing/>
        <w:jc w:val="both"/>
      </w:pPr>
      <w:r>
        <w:t>L</w:t>
      </w:r>
      <w:r w:rsidR="008E0393">
        <w:t>ink elements of relation search (</w:t>
      </w:r>
      <w:proofErr w:type="spellStart"/>
      <w:r w:rsidR="008E0393">
        <w:t>rel</w:t>
      </w:r>
      <w:proofErr w:type="spellEnd"/>
      <w:r w:rsidR="008E0393">
        <w:t>=’search’) within collection entries. These links point to a granule-level OSDD specific to the collection entry</w:t>
      </w:r>
    </w:p>
    <w:p w14:paraId="4B794F1A" w14:textId="77777777" w:rsidR="00C40C03" w:rsidRDefault="008E0393" w:rsidP="00EE4F24">
      <w:pPr>
        <w:pStyle w:val="Normal1"/>
        <w:widowControl w:val="0"/>
        <w:numPr>
          <w:ilvl w:val="0"/>
          <w:numId w:val="16"/>
        </w:numPr>
        <w:spacing w:line="360" w:lineRule="auto"/>
        <w:ind w:hanging="360"/>
        <w:contextualSpacing/>
        <w:jc w:val="both"/>
      </w:pPr>
      <w:r>
        <w:lastRenderedPageBreak/>
        <w:t>Granule level OSDDs that can be tailored to a specific collection</w:t>
      </w:r>
    </w:p>
    <w:p w14:paraId="48268FD5" w14:textId="77777777" w:rsidR="00E06602" w:rsidRDefault="00E06602" w:rsidP="002E1B0B">
      <w:pPr>
        <w:pStyle w:val="Normal1"/>
        <w:widowControl w:val="0"/>
        <w:jc w:val="both"/>
      </w:pPr>
    </w:p>
    <w:p w14:paraId="36D9BD80" w14:textId="31028149" w:rsidR="00C40C03" w:rsidRDefault="008E0393" w:rsidP="002E1B0B">
      <w:pPr>
        <w:pStyle w:val="Normal1"/>
        <w:widowControl w:val="0"/>
        <w:jc w:val="both"/>
      </w:pPr>
      <w:r>
        <w:t>The ke</w:t>
      </w:r>
      <w:r w:rsidRPr="00EE4F24">
        <w:t xml:space="preserve">y requirement of this approach is an identifier that both the collection and granule </w:t>
      </w:r>
      <w:r>
        <w:t>resource understand as uniquely describing the collection.</w:t>
      </w:r>
    </w:p>
    <w:p w14:paraId="5A47AF9D" w14:textId="77777777" w:rsidR="00C40C03" w:rsidRDefault="008E0393" w:rsidP="002E1B0B">
      <w:pPr>
        <w:pStyle w:val="Normal1"/>
        <w:widowControl w:val="0"/>
        <w:jc w:val="both"/>
      </w:pPr>
      <w:r>
        <w:t>The advantages of this approach are as follows</w:t>
      </w:r>
      <w:r w:rsidR="00EE4F24">
        <w:t>:</w:t>
      </w:r>
    </w:p>
    <w:p w14:paraId="0B290B41" w14:textId="3D460805" w:rsidR="00C40C03" w:rsidRDefault="008E0393" w:rsidP="00EE4F24">
      <w:pPr>
        <w:pStyle w:val="Normal1"/>
        <w:widowControl w:val="0"/>
        <w:numPr>
          <w:ilvl w:val="0"/>
          <w:numId w:val="14"/>
        </w:numPr>
        <w:spacing w:line="360" w:lineRule="auto"/>
        <w:ind w:hanging="360"/>
        <w:contextualSpacing/>
        <w:jc w:val="both"/>
      </w:pPr>
      <w:r>
        <w:t xml:space="preserve">A client can navigate from dataset to granule with only an understanding of the OpenSearch </w:t>
      </w:r>
      <w:r w:rsidR="009F7362">
        <w:t>s</w:t>
      </w:r>
      <w:r w:rsidR="002A3019">
        <w:t>pecification</w:t>
      </w:r>
    </w:p>
    <w:p w14:paraId="40A181B3" w14:textId="214EB2DA" w:rsidR="00C40C03" w:rsidRDefault="008E0393" w:rsidP="00EE4F24">
      <w:pPr>
        <w:pStyle w:val="Normal1"/>
        <w:widowControl w:val="0"/>
        <w:numPr>
          <w:ilvl w:val="0"/>
          <w:numId w:val="14"/>
        </w:numPr>
        <w:spacing w:line="360" w:lineRule="auto"/>
        <w:ind w:hanging="360"/>
        <w:contextualSpacing/>
        <w:jc w:val="both"/>
      </w:pPr>
      <w:r>
        <w:t>A server can link between datasets and granules using any set of unique identifiers they choose. For example, identifier plus version</w:t>
      </w:r>
    </w:p>
    <w:p w14:paraId="0EF975A4" w14:textId="77777777" w:rsidR="00C40C03" w:rsidRDefault="008E0393" w:rsidP="00EE4F24">
      <w:pPr>
        <w:pStyle w:val="Normal1"/>
        <w:widowControl w:val="0"/>
        <w:numPr>
          <w:ilvl w:val="0"/>
          <w:numId w:val="14"/>
        </w:numPr>
        <w:spacing w:line="360" w:lineRule="auto"/>
        <w:ind w:hanging="360"/>
        <w:contextualSpacing/>
        <w:jc w:val="both"/>
      </w:pPr>
      <w:r>
        <w:t>It allows the client to determine what search parameters are available to the user at the granule level using the OSDD</w:t>
      </w:r>
    </w:p>
    <w:p w14:paraId="1322BE3E" w14:textId="77777777" w:rsidR="00C40C03" w:rsidRDefault="00C40C03" w:rsidP="002E1B0B">
      <w:pPr>
        <w:pStyle w:val="Normal1"/>
        <w:widowControl w:val="0"/>
        <w:jc w:val="both"/>
      </w:pPr>
    </w:p>
    <w:p w14:paraId="36E903B3" w14:textId="77777777" w:rsidR="00C40C03" w:rsidRDefault="008E0393" w:rsidP="002E1B0B">
      <w:pPr>
        <w:pStyle w:val="Normal1"/>
        <w:widowControl w:val="0"/>
        <w:jc w:val="both"/>
      </w:pPr>
      <w:r>
        <w:t>For example, a collection level search result looks something like this:</w:t>
      </w:r>
    </w:p>
    <w:tbl>
      <w:tblPr>
        <w:tblStyle w:val="a8"/>
        <w:tblW w:w="9360" w:type="dxa"/>
        <w:jc w:val="center"/>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9360"/>
      </w:tblGrid>
      <w:tr w:rsidR="00C40C03" w14:paraId="208189B8" w14:textId="77777777" w:rsidTr="00EE4F24">
        <w:trPr>
          <w:jc w:val="center"/>
        </w:trPr>
        <w:tc>
          <w:tcPr>
            <w:tcW w:w="9360" w:type="dxa"/>
            <w:shd w:val="clear" w:color="auto" w:fill="F3F3F3"/>
            <w:tcMar>
              <w:top w:w="100" w:type="dxa"/>
              <w:left w:w="100" w:type="dxa"/>
              <w:bottom w:w="100" w:type="dxa"/>
              <w:right w:w="100" w:type="dxa"/>
            </w:tcMar>
          </w:tcPr>
          <w:p w14:paraId="243FC631" w14:textId="77777777" w:rsidR="00C40C03" w:rsidRDefault="008E0393" w:rsidP="00671B6E">
            <w:pPr>
              <w:pStyle w:val="Normal1"/>
              <w:widowControl w:val="0"/>
            </w:pPr>
            <w:r>
              <w:rPr>
                <w:rFonts w:ascii="Courier New" w:eastAsia="Courier New" w:hAnsi="Courier New" w:cs="Courier New"/>
                <w:sz w:val="20"/>
                <w:szCs w:val="20"/>
              </w:rPr>
              <w:t>&lt;feed&gt;</w:t>
            </w:r>
          </w:p>
          <w:p w14:paraId="3DA30950" w14:textId="77777777" w:rsidR="00C40C03" w:rsidRDefault="008E0393" w:rsidP="00671B6E">
            <w:pPr>
              <w:pStyle w:val="Normal1"/>
              <w:widowControl w:val="0"/>
            </w:pPr>
            <w:r>
              <w:rPr>
                <w:rFonts w:ascii="Courier New" w:eastAsia="Courier New" w:hAnsi="Courier New" w:cs="Courier New"/>
                <w:sz w:val="20"/>
                <w:szCs w:val="20"/>
              </w:rPr>
              <w:tab/>
              <w:t>...</w:t>
            </w:r>
          </w:p>
          <w:p w14:paraId="32A90ECA" w14:textId="77777777" w:rsidR="00C40C03" w:rsidRDefault="008E0393" w:rsidP="00671B6E">
            <w:pPr>
              <w:pStyle w:val="Normal1"/>
              <w:widowControl w:val="0"/>
            </w:pPr>
            <w:r>
              <w:rPr>
                <w:rFonts w:ascii="Courier New" w:eastAsia="Courier New" w:hAnsi="Courier New" w:cs="Courier New"/>
                <w:sz w:val="20"/>
                <w:szCs w:val="20"/>
              </w:rPr>
              <w:tab/>
              <w:t>&lt;entry&gt;</w:t>
            </w:r>
          </w:p>
          <w:p w14:paraId="1AA93539" w14:textId="77777777" w:rsidR="00C40C03" w:rsidRDefault="008E0393" w:rsidP="00671B6E">
            <w:pPr>
              <w:pStyle w:val="Normal1"/>
              <w:widowControl w:val="0"/>
            </w:pPr>
            <w:r>
              <w:rPr>
                <w:rFonts w:ascii="Courier New" w:eastAsia="Courier New" w:hAnsi="Courier New" w:cs="Courier New"/>
                <w:sz w:val="20"/>
                <w:szCs w:val="20"/>
              </w:rPr>
              <w:tab/>
            </w:r>
            <w:r>
              <w:rPr>
                <w:rFonts w:ascii="Courier New" w:eastAsia="Courier New" w:hAnsi="Courier New" w:cs="Courier New"/>
                <w:sz w:val="20"/>
                <w:szCs w:val="20"/>
              </w:rPr>
              <w:tab/>
              <w:t>&lt;title&gt;Collection A&lt;/title&gt;</w:t>
            </w:r>
          </w:p>
          <w:p w14:paraId="03816BA2" w14:textId="323B5910" w:rsidR="003D10FC" w:rsidRPr="00E06602" w:rsidRDefault="008E0393" w:rsidP="00671B6E">
            <w:pPr>
              <w:pStyle w:val="Normal1"/>
              <w:widowControl w:val="0"/>
              <w:rPr>
                <w:lang w:val="en-GB"/>
              </w:rPr>
            </w:pPr>
            <w:r>
              <w:rPr>
                <w:rFonts w:ascii="Courier New" w:eastAsia="Courier New" w:hAnsi="Courier New" w:cs="Courier New"/>
                <w:sz w:val="20"/>
                <w:szCs w:val="20"/>
              </w:rPr>
              <w:tab/>
            </w:r>
            <w:r>
              <w:rPr>
                <w:rFonts w:ascii="Courier New" w:eastAsia="Courier New" w:hAnsi="Courier New" w:cs="Courier New"/>
                <w:sz w:val="20"/>
                <w:szCs w:val="20"/>
              </w:rPr>
              <w:tab/>
              <w:t xml:space="preserve">&lt;link </w:t>
            </w:r>
            <w:proofErr w:type="spellStart"/>
            <w:r>
              <w:rPr>
                <w:rFonts w:ascii="Courier New" w:eastAsia="Courier New" w:hAnsi="Courier New" w:cs="Courier New"/>
                <w:sz w:val="20"/>
                <w:szCs w:val="20"/>
              </w:rPr>
              <w:t>rel</w:t>
            </w:r>
            <w:proofErr w:type="spellEnd"/>
            <w:r>
              <w:rPr>
                <w:rFonts w:ascii="Courier New" w:eastAsia="Courier New" w:hAnsi="Courier New" w:cs="Courier New"/>
                <w:sz w:val="20"/>
                <w:szCs w:val="20"/>
              </w:rPr>
              <w:t>=”search” type=”application/</w:t>
            </w:r>
            <w:proofErr w:type="spellStart"/>
            <w:r>
              <w:rPr>
                <w:rFonts w:ascii="Courier New" w:eastAsia="Courier New" w:hAnsi="Courier New" w:cs="Courier New"/>
                <w:sz w:val="20"/>
                <w:szCs w:val="20"/>
              </w:rPr>
              <w:t>opensearchdescription+xml</w:t>
            </w:r>
            <w:proofErr w:type="spellEnd"/>
            <w:r>
              <w:rPr>
                <w:rFonts w:ascii="Courier New" w:eastAsia="Courier New" w:hAnsi="Courier New" w:cs="Courier New"/>
                <w:sz w:val="20"/>
                <w:szCs w:val="20"/>
              </w:rPr>
              <w:t>” href=”</w:t>
            </w:r>
            <w:hyperlink r:id="rId37">
              <w:r>
                <w:rPr>
                  <w:rFonts w:ascii="Courier New" w:eastAsia="Courier New" w:hAnsi="Courier New" w:cs="Courier New"/>
                  <w:color w:val="1155CC"/>
                  <w:sz w:val="20"/>
                  <w:szCs w:val="20"/>
                  <w:u w:val="single"/>
                </w:rPr>
                <w:t>http://foo.ceos.org/search/osdd.xml</w:t>
              </w:r>
            </w:hyperlink>
            <w:r>
              <w:rPr>
                <w:rFonts w:ascii="Courier New" w:eastAsia="Courier New" w:hAnsi="Courier New" w:cs="Courier New"/>
                <w:sz w:val="20"/>
                <w:szCs w:val="20"/>
              </w:rPr>
              <w:t>?collectionId=collection_a” /&gt;</w:t>
            </w:r>
          </w:p>
          <w:p w14:paraId="170ACDB7" w14:textId="77777777" w:rsidR="00C40C03" w:rsidRDefault="008E0393" w:rsidP="00671B6E">
            <w:pPr>
              <w:pStyle w:val="Normal1"/>
              <w:widowControl w:val="0"/>
            </w:pPr>
            <w:r w:rsidRPr="00E06602">
              <w:rPr>
                <w:rFonts w:ascii="Courier New" w:eastAsia="Courier New" w:hAnsi="Courier New" w:cs="Courier New"/>
                <w:sz w:val="20"/>
                <w:szCs w:val="20"/>
                <w:lang w:val="en-GB"/>
              </w:rPr>
              <w:tab/>
            </w:r>
            <w:r w:rsidRPr="00E06602">
              <w:rPr>
                <w:rFonts w:ascii="Courier New" w:eastAsia="Courier New" w:hAnsi="Courier New" w:cs="Courier New"/>
                <w:sz w:val="20"/>
                <w:szCs w:val="20"/>
                <w:lang w:val="en-GB"/>
              </w:rPr>
              <w:tab/>
            </w:r>
            <w:r>
              <w:rPr>
                <w:rFonts w:ascii="Courier New" w:eastAsia="Courier New" w:hAnsi="Courier New" w:cs="Courier New"/>
                <w:sz w:val="20"/>
                <w:szCs w:val="20"/>
              </w:rPr>
              <w:t>...</w:t>
            </w:r>
          </w:p>
          <w:p w14:paraId="1482B13C" w14:textId="77777777" w:rsidR="00C40C03" w:rsidRDefault="008E0393" w:rsidP="00671B6E">
            <w:pPr>
              <w:pStyle w:val="Normal1"/>
              <w:widowControl w:val="0"/>
            </w:pPr>
            <w:r>
              <w:rPr>
                <w:rFonts w:ascii="Courier New" w:eastAsia="Courier New" w:hAnsi="Courier New" w:cs="Courier New"/>
                <w:sz w:val="20"/>
                <w:szCs w:val="20"/>
              </w:rPr>
              <w:tab/>
              <w:t>&lt;/entry&gt;</w:t>
            </w:r>
          </w:p>
          <w:p w14:paraId="74D616C5" w14:textId="77777777" w:rsidR="00C40C03" w:rsidRDefault="00C40C03" w:rsidP="00671B6E">
            <w:pPr>
              <w:pStyle w:val="Normal1"/>
              <w:widowControl w:val="0"/>
            </w:pPr>
          </w:p>
          <w:p w14:paraId="54348AD0" w14:textId="77777777" w:rsidR="00C40C03" w:rsidRDefault="008E0393" w:rsidP="00671B6E">
            <w:pPr>
              <w:pStyle w:val="Normal1"/>
              <w:widowControl w:val="0"/>
            </w:pPr>
            <w:r>
              <w:rPr>
                <w:rFonts w:ascii="Courier New" w:eastAsia="Courier New" w:hAnsi="Courier New" w:cs="Courier New"/>
                <w:sz w:val="20"/>
                <w:szCs w:val="20"/>
              </w:rPr>
              <w:tab/>
              <w:t>&lt;entry&gt;</w:t>
            </w:r>
          </w:p>
          <w:p w14:paraId="7EBE2227" w14:textId="77777777" w:rsidR="00C40C03" w:rsidRDefault="008E0393" w:rsidP="00671B6E">
            <w:pPr>
              <w:pStyle w:val="Normal1"/>
              <w:widowControl w:val="0"/>
            </w:pPr>
            <w:r>
              <w:rPr>
                <w:rFonts w:ascii="Courier New" w:eastAsia="Courier New" w:hAnsi="Courier New" w:cs="Courier New"/>
                <w:sz w:val="20"/>
                <w:szCs w:val="20"/>
              </w:rPr>
              <w:tab/>
            </w:r>
            <w:r>
              <w:rPr>
                <w:rFonts w:ascii="Courier New" w:eastAsia="Courier New" w:hAnsi="Courier New" w:cs="Courier New"/>
                <w:sz w:val="20"/>
                <w:szCs w:val="20"/>
              </w:rPr>
              <w:tab/>
              <w:t>&lt;title&gt;Collection B&lt;/title&gt;</w:t>
            </w:r>
          </w:p>
          <w:p w14:paraId="5F313524" w14:textId="29D48E10" w:rsidR="00C40C03" w:rsidRDefault="008E0393" w:rsidP="00671B6E">
            <w:pPr>
              <w:pStyle w:val="Normal1"/>
              <w:widowControl w:val="0"/>
            </w:pPr>
            <w:r>
              <w:rPr>
                <w:rFonts w:ascii="Courier New" w:eastAsia="Courier New" w:hAnsi="Courier New" w:cs="Courier New"/>
                <w:sz w:val="20"/>
                <w:szCs w:val="20"/>
              </w:rPr>
              <w:tab/>
            </w:r>
            <w:r>
              <w:rPr>
                <w:rFonts w:ascii="Courier New" w:eastAsia="Courier New" w:hAnsi="Courier New" w:cs="Courier New"/>
                <w:sz w:val="20"/>
                <w:szCs w:val="20"/>
              </w:rPr>
              <w:tab/>
              <w:t xml:space="preserve">&lt;link </w:t>
            </w:r>
            <w:proofErr w:type="spellStart"/>
            <w:r>
              <w:rPr>
                <w:rFonts w:ascii="Courier New" w:eastAsia="Courier New" w:hAnsi="Courier New" w:cs="Courier New"/>
                <w:sz w:val="20"/>
                <w:szCs w:val="20"/>
              </w:rPr>
              <w:t>rel</w:t>
            </w:r>
            <w:proofErr w:type="spellEnd"/>
            <w:r>
              <w:rPr>
                <w:rFonts w:ascii="Courier New" w:eastAsia="Courier New" w:hAnsi="Courier New" w:cs="Courier New"/>
                <w:sz w:val="20"/>
                <w:szCs w:val="20"/>
              </w:rPr>
              <w:t>=”search” type=”application/</w:t>
            </w:r>
            <w:proofErr w:type="spellStart"/>
            <w:r>
              <w:rPr>
                <w:rFonts w:ascii="Courier New" w:eastAsia="Courier New" w:hAnsi="Courier New" w:cs="Courier New"/>
                <w:sz w:val="20"/>
                <w:szCs w:val="20"/>
              </w:rPr>
              <w:t>opensearchdescription+xml</w:t>
            </w:r>
            <w:proofErr w:type="spellEnd"/>
            <w:r>
              <w:rPr>
                <w:rFonts w:ascii="Courier New" w:eastAsia="Courier New" w:hAnsi="Courier New" w:cs="Courier New"/>
                <w:sz w:val="20"/>
                <w:szCs w:val="20"/>
              </w:rPr>
              <w:t>” href=”</w:t>
            </w:r>
            <w:hyperlink r:id="rId38">
              <w:r>
                <w:rPr>
                  <w:rFonts w:ascii="Courier New" w:eastAsia="Courier New" w:hAnsi="Courier New" w:cs="Courier New"/>
                  <w:color w:val="1155CC"/>
                  <w:sz w:val="20"/>
                  <w:szCs w:val="20"/>
                  <w:u w:val="single"/>
                </w:rPr>
                <w:t>http://foo.ceos.org/search/osdd.xml</w:t>
              </w:r>
            </w:hyperlink>
            <w:r>
              <w:rPr>
                <w:rFonts w:ascii="Courier New" w:eastAsia="Courier New" w:hAnsi="Courier New" w:cs="Courier New"/>
                <w:sz w:val="20"/>
                <w:szCs w:val="20"/>
              </w:rPr>
              <w:t>?collectionId=collection_b” /&gt;</w:t>
            </w:r>
          </w:p>
          <w:p w14:paraId="45B38A6B" w14:textId="3533F6CE" w:rsidR="00C40C03" w:rsidRDefault="008E0393" w:rsidP="00671B6E">
            <w:pPr>
              <w:pStyle w:val="Normal1"/>
              <w:widowControl w:val="0"/>
            </w:pPr>
            <w:r>
              <w:rPr>
                <w:rFonts w:ascii="Courier New" w:eastAsia="Courier New" w:hAnsi="Courier New" w:cs="Courier New"/>
                <w:sz w:val="20"/>
                <w:szCs w:val="20"/>
              </w:rPr>
              <w:tab/>
            </w:r>
            <w:r>
              <w:rPr>
                <w:rFonts w:ascii="Courier New" w:eastAsia="Courier New" w:hAnsi="Courier New" w:cs="Courier New"/>
                <w:sz w:val="20"/>
                <w:szCs w:val="20"/>
              </w:rPr>
              <w:tab/>
              <w:t>...</w:t>
            </w:r>
          </w:p>
          <w:p w14:paraId="13D2071C" w14:textId="77777777" w:rsidR="00C40C03" w:rsidRDefault="008E0393" w:rsidP="00671B6E">
            <w:pPr>
              <w:pStyle w:val="Normal1"/>
              <w:widowControl w:val="0"/>
            </w:pPr>
            <w:r>
              <w:rPr>
                <w:rFonts w:ascii="Courier New" w:eastAsia="Courier New" w:hAnsi="Courier New" w:cs="Courier New"/>
                <w:sz w:val="20"/>
                <w:szCs w:val="20"/>
              </w:rPr>
              <w:tab/>
              <w:t>&lt;/entry&gt;</w:t>
            </w:r>
          </w:p>
          <w:p w14:paraId="7B6787A6" w14:textId="77777777" w:rsidR="00C40C03" w:rsidRDefault="008E0393" w:rsidP="00671B6E">
            <w:pPr>
              <w:pStyle w:val="Normal1"/>
              <w:widowControl w:val="0"/>
            </w:pPr>
            <w:r>
              <w:rPr>
                <w:rFonts w:ascii="Courier New" w:eastAsia="Courier New" w:hAnsi="Courier New" w:cs="Courier New"/>
                <w:sz w:val="20"/>
                <w:szCs w:val="20"/>
              </w:rPr>
              <w:tab/>
              <w:t>…</w:t>
            </w:r>
          </w:p>
          <w:p w14:paraId="4DCBDA46" w14:textId="77777777" w:rsidR="00C40C03" w:rsidRDefault="008E0393" w:rsidP="00671B6E">
            <w:pPr>
              <w:pStyle w:val="Normal1"/>
              <w:widowControl w:val="0"/>
            </w:pPr>
            <w:r>
              <w:rPr>
                <w:rFonts w:ascii="Courier New" w:eastAsia="Courier New" w:hAnsi="Courier New" w:cs="Courier New"/>
                <w:sz w:val="20"/>
                <w:szCs w:val="20"/>
              </w:rPr>
              <w:t>&lt;/feed&gt;</w:t>
            </w:r>
          </w:p>
        </w:tc>
      </w:tr>
    </w:tbl>
    <w:p w14:paraId="248D2CF7" w14:textId="77777777" w:rsidR="00C40C03" w:rsidRDefault="00C40C03" w:rsidP="002E1B0B">
      <w:pPr>
        <w:pStyle w:val="Normal1"/>
        <w:widowControl w:val="0"/>
        <w:jc w:val="both"/>
      </w:pPr>
    </w:p>
    <w:p w14:paraId="5702C064" w14:textId="7F75CBAD" w:rsidR="00C40C03" w:rsidRDefault="008E0393" w:rsidP="002E1B0B">
      <w:pPr>
        <w:pStyle w:val="Normal1"/>
        <w:widowControl w:val="0"/>
        <w:jc w:val="both"/>
      </w:pPr>
      <w:r>
        <w:t xml:space="preserve">The value of </w:t>
      </w:r>
      <w:proofErr w:type="spellStart"/>
      <w:r>
        <w:t>href</w:t>
      </w:r>
      <w:proofErr w:type="spellEnd"/>
      <w:r>
        <w:t xml:space="preserve"> attribute of the link element with the </w:t>
      </w:r>
      <w:proofErr w:type="spellStart"/>
      <w:r>
        <w:t>rel</w:t>
      </w:r>
      <w:proofErr w:type="spellEnd"/>
      <w:r>
        <w:t xml:space="preserve"> attribute equal to “search”, in this case, </w:t>
      </w:r>
      <w:r>
        <w:rPr>
          <w:i/>
          <w:color w:val="0000FF"/>
        </w:rPr>
        <w:t>http://foo.ceos.org/search/osdd.xml</w:t>
      </w:r>
      <w:r>
        <w:rPr>
          <w:color w:val="0000FF"/>
        </w:rPr>
        <w:t>?collectionId=collection_a</w:t>
      </w:r>
      <w:r>
        <w:t xml:space="preserve">, for the collection A, is the URL to </w:t>
      </w:r>
      <w:r>
        <w:lastRenderedPageBreak/>
        <w:t>the OSDD specific to collection A.</w:t>
      </w:r>
    </w:p>
    <w:p w14:paraId="1F9BB32B" w14:textId="77777777" w:rsidR="00C40C03" w:rsidRDefault="008E0393" w:rsidP="002E1B0B">
      <w:pPr>
        <w:pStyle w:val="Normal1"/>
        <w:widowControl w:val="0"/>
        <w:jc w:val="both"/>
      </w:pPr>
      <w:r>
        <w:t xml:space="preserve">Looking for the OSDD in each result entry, a client can be </w:t>
      </w:r>
      <w:r w:rsidR="00D912A9">
        <w:t xml:space="preserve">directed </w:t>
      </w:r>
      <w:r>
        <w:t>to URL template(s) usable for the collection’s granule level search.</w:t>
      </w:r>
    </w:p>
    <w:p w14:paraId="33352F3F" w14:textId="77777777" w:rsidR="00094B21" w:rsidRDefault="008E0393" w:rsidP="002E1B0B">
      <w:pPr>
        <w:pStyle w:val="Normal1"/>
        <w:widowControl w:val="0"/>
        <w:jc w:val="both"/>
      </w:pPr>
      <w:r>
        <w:t xml:space="preserve">The URL template for the granule search contains a search parameter dedicated to the specific collection, which is hard-coded and not meant to be replaced by the client when constructing a query. </w:t>
      </w:r>
    </w:p>
    <w:p w14:paraId="1A624753" w14:textId="77777777" w:rsidR="00094B21" w:rsidRDefault="00094B21" w:rsidP="002E1B0B">
      <w:pPr>
        <w:pStyle w:val="Normal1"/>
        <w:widowControl w:val="0"/>
        <w:jc w:val="both"/>
      </w:pPr>
    </w:p>
    <w:p w14:paraId="475700E9" w14:textId="77777777" w:rsidR="00C40C03" w:rsidRDefault="00131724" w:rsidP="002E1B0B">
      <w:pPr>
        <w:pStyle w:val="Normal1"/>
        <w:widowControl w:val="0"/>
        <w:jc w:val="both"/>
      </w:pPr>
      <w:r>
        <w:t>E.g.</w:t>
      </w:r>
    </w:p>
    <w:tbl>
      <w:tblPr>
        <w:tblStyle w:val="a9"/>
        <w:tblW w:w="9360"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9360"/>
      </w:tblGrid>
      <w:tr w:rsidR="00C40C03" w14:paraId="517EB39B" w14:textId="77777777">
        <w:tc>
          <w:tcPr>
            <w:tcW w:w="9360" w:type="dxa"/>
            <w:shd w:val="clear" w:color="auto" w:fill="F3F3F3"/>
            <w:tcMar>
              <w:top w:w="100" w:type="dxa"/>
              <w:left w:w="100" w:type="dxa"/>
              <w:bottom w:w="100" w:type="dxa"/>
              <w:right w:w="100" w:type="dxa"/>
            </w:tcMar>
          </w:tcPr>
          <w:p w14:paraId="6FCAC89A" w14:textId="2AA8902D" w:rsidR="00C40C03" w:rsidRDefault="008E0393" w:rsidP="003F24F2">
            <w:pPr>
              <w:pStyle w:val="Normal1"/>
              <w:widowControl w:val="0"/>
            </w:pPr>
            <w:r>
              <w:rPr>
                <w:rFonts w:ascii="Courier New" w:eastAsia="Courier New" w:hAnsi="Courier New" w:cs="Courier New"/>
                <w:sz w:val="20"/>
                <w:szCs w:val="20"/>
              </w:rPr>
              <w:t>&lt;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 xml:space="preserve"> type="application/</w:t>
            </w:r>
            <w:proofErr w:type="spellStart"/>
            <w:r>
              <w:rPr>
                <w:rFonts w:ascii="Courier New" w:eastAsia="Courier New" w:hAnsi="Courier New" w:cs="Courier New"/>
                <w:sz w:val="20"/>
                <w:szCs w:val="20"/>
              </w:rPr>
              <w:t>atom+xml</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w:t>
            </w:r>
            <w:proofErr w:type="spellEnd"/>
            <w:proofErr w:type="gramStart"/>
            <w:r>
              <w:rPr>
                <w:rFonts w:ascii="Courier New" w:eastAsia="Courier New" w:hAnsi="Courier New" w:cs="Courier New"/>
                <w:sz w:val="20"/>
                <w:szCs w:val="20"/>
              </w:rPr>
              <w:t>=”results</w:t>
            </w:r>
            <w:proofErr w:type="gramEnd"/>
            <w:r>
              <w:rPr>
                <w:rFonts w:ascii="Courier New" w:eastAsia="Courier New" w:hAnsi="Courier New" w:cs="Courier New"/>
                <w:sz w:val="20"/>
                <w:szCs w:val="20"/>
              </w:rPr>
              <w:t>”</w:t>
            </w:r>
            <w:r w:rsidR="00C22C91">
              <w:rPr>
                <w:rFonts w:ascii="Courier New" w:eastAsia="Courier New" w:hAnsi="Courier New" w:cs="Courier New"/>
                <w:sz w:val="20"/>
                <w:szCs w:val="20"/>
              </w:rPr>
              <w:t xml:space="preserve"> </w:t>
            </w:r>
            <w:r>
              <w:rPr>
                <w:rFonts w:ascii="Courier New" w:eastAsia="Courier New" w:hAnsi="Courier New" w:cs="Courier New"/>
                <w:sz w:val="20"/>
                <w:szCs w:val="20"/>
              </w:rPr>
              <w:t>template="http://../search/collection.atom?collectionId=</w:t>
            </w:r>
            <w:r w:rsidR="003F24F2">
              <w:rPr>
                <w:rFonts w:ascii="Courier New" w:eastAsia="Courier New" w:hAnsi="Courier New" w:cs="Courier New"/>
                <w:sz w:val="20"/>
                <w:szCs w:val="20"/>
              </w:rPr>
              <w:t>c</w:t>
            </w:r>
            <w:r>
              <w:rPr>
                <w:rFonts w:ascii="Courier New" w:eastAsia="Courier New" w:hAnsi="Courier New" w:cs="Courier New"/>
                <w:sz w:val="20"/>
                <w:szCs w:val="20"/>
              </w:rPr>
              <w:t>ollection_a&amp;q={searchTerms}&amp;ts={time:start}&amp;te={time:end}&amp;bbox={geo:box}&gt;</w:t>
            </w:r>
          </w:p>
        </w:tc>
      </w:tr>
    </w:tbl>
    <w:p w14:paraId="66400D0B" w14:textId="77777777" w:rsidR="00C40C03" w:rsidRDefault="008E0393" w:rsidP="002E1B0B">
      <w:pPr>
        <w:pStyle w:val="Normal1"/>
        <w:widowControl w:val="0"/>
        <w:jc w:val="both"/>
        <w:outlineLvl w:val="0"/>
      </w:pPr>
      <w:r>
        <w:t>Notice “</w:t>
      </w:r>
      <w:proofErr w:type="spellStart"/>
      <w:r>
        <w:t>collection_a</w:t>
      </w:r>
      <w:proofErr w:type="spellEnd"/>
      <w:r>
        <w:t>” is not enclosed in braces.</w:t>
      </w:r>
    </w:p>
    <w:p w14:paraId="42414B1E" w14:textId="77777777" w:rsidR="00C40C03" w:rsidRPr="00B42523" w:rsidRDefault="008E0393" w:rsidP="00B42523">
      <w:pPr>
        <w:pStyle w:val="Heading2"/>
      </w:pPr>
      <w:bookmarkStart w:id="87" w:name="h.sxr64hly7nqr" w:colFirst="0" w:colLast="0"/>
      <w:bookmarkStart w:id="88" w:name="_Ref439680442"/>
      <w:bookmarkStart w:id="89" w:name="_Toc54253330"/>
      <w:bookmarkEnd w:id="87"/>
      <w:r w:rsidRPr="00B42523">
        <w:t>OSDD</w:t>
      </w:r>
      <w:bookmarkEnd w:id="88"/>
      <w:bookmarkEnd w:id="89"/>
    </w:p>
    <w:p w14:paraId="5DEB9BDB" w14:textId="136B0FE8" w:rsidR="00C40C03" w:rsidRPr="008E1C8B" w:rsidRDefault="008E0393" w:rsidP="002679D7">
      <w:pPr>
        <w:pStyle w:val="Heading3NoNumber"/>
        <w:rPr>
          <w:lang w:val="en-US"/>
        </w:rPr>
      </w:pPr>
      <w:bookmarkStart w:id="90" w:name="h.827cbnove1na" w:colFirst="0" w:colLast="0"/>
      <w:bookmarkStart w:id="91" w:name="_Toc54253331"/>
      <w:bookmarkEnd w:id="90"/>
      <w:r w:rsidRPr="008E1C8B">
        <w:rPr>
          <w:lang w:val="en-US"/>
        </w:rPr>
        <w:t>CEOS-BP-002-</w:t>
      </w:r>
      <w:r w:rsidR="00DB4E56">
        <w:rPr>
          <w:lang w:val="en-US"/>
        </w:rPr>
        <w:t xml:space="preserve"> </w:t>
      </w:r>
      <w:r w:rsidRPr="008E1C8B">
        <w:rPr>
          <w:lang w:val="en-US"/>
        </w:rPr>
        <w:t>Support of OpenSearch Parameter Extension (Draft 2) [Recommended]</w:t>
      </w:r>
      <w:bookmarkEnd w:id="91"/>
    </w:p>
    <w:p w14:paraId="32C71838" w14:textId="77777777" w:rsidR="00C40C03" w:rsidRDefault="008E0393" w:rsidP="002E1B0B">
      <w:pPr>
        <w:pStyle w:val="Normal1"/>
        <w:widowControl w:val="0"/>
        <w:jc w:val="both"/>
      </w:pPr>
      <w:r>
        <w:t>The Parameter Extension explicitly advertise</w:t>
      </w:r>
      <w:r w:rsidR="00167E7E">
        <w:t>s</w:t>
      </w:r>
      <w:r>
        <w:t xml:space="preserve"> the valid </w:t>
      </w:r>
      <w:r w:rsidR="00D50158">
        <w:t>values</w:t>
      </w:r>
      <w:r>
        <w:t xml:space="preserve"> and ranges of search parameters. Thus, it </w:t>
      </w:r>
      <w:r w:rsidR="00167E7E">
        <w:t>reduc</w:t>
      </w:r>
      <w:r w:rsidR="00D50158">
        <w:t xml:space="preserve">es the risk of </w:t>
      </w:r>
      <w:r>
        <w:t>ambiguity and error.</w:t>
      </w:r>
    </w:p>
    <w:p w14:paraId="1AF8F942" w14:textId="77777777" w:rsidR="00C40C03" w:rsidRDefault="008E0393" w:rsidP="002E1B0B">
      <w:pPr>
        <w:pStyle w:val="Normal1"/>
        <w:widowControl w:val="0"/>
        <w:jc w:val="both"/>
      </w:pPr>
      <w:r>
        <w:t xml:space="preserve">CEOS recommends </w:t>
      </w:r>
      <w:r w:rsidR="001505E3">
        <w:t xml:space="preserve">the </w:t>
      </w:r>
      <w:r>
        <w:t xml:space="preserve">support </w:t>
      </w:r>
      <w:r w:rsidR="001505E3">
        <w:t xml:space="preserve">of </w:t>
      </w:r>
      <w:r>
        <w:t>the OpenSearch Parameter Extension with the following constraints:</w:t>
      </w:r>
    </w:p>
    <w:p w14:paraId="5C7F1571" w14:textId="77777777" w:rsidR="00C40C03" w:rsidRDefault="008E0393" w:rsidP="00EE4F24">
      <w:pPr>
        <w:pStyle w:val="Normal1"/>
        <w:widowControl w:val="0"/>
        <w:numPr>
          <w:ilvl w:val="0"/>
          <w:numId w:val="35"/>
        </w:numPr>
        <w:spacing w:line="360" w:lineRule="auto"/>
        <w:ind w:left="709" w:hanging="283"/>
        <w:contextualSpacing/>
        <w:jc w:val="both"/>
      </w:pPr>
      <w:r>
        <w:t>“value” attribute</w:t>
      </w:r>
      <w:r w:rsidR="001505E3">
        <w:t>s</w:t>
      </w:r>
      <w:r>
        <w:t xml:space="preserve"> should always be set to facilitate the client task (i.e. avoid </w:t>
      </w:r>
      <w:proofErr w:type="gramStart"/>
      <w:r>
        <w:t>to parse</w:t>
      </w:r>
      <w:proofErr w:type="gramEnd"/>
      <w:r>
        <w:t xml:space="preserve"> the &lt;</w:t>
      </w:r>
      <w:proofErr w:type="spellStart"/>
      <w:r>
        <w:t>Url</w:t>
      </w:r>
      <w:proofErr w:type="spellEnd"/>
      <w:r>
        <w:t>&gt; templates)</w:t>
      </w:r>
    </w:p>
    <w:p w14:paraId="1266804C" w14:textId="77777777" w:rsidR="00C40C03" w:rsidRDefault="008E0393" w:rsidP="00EE4F24">
      <w:pPr>
        <w:pStyle w:val="Normal1"/>
        <w:widowControl w:val="0"/>
        <w:numPr>
          <w:ilvl w:val="0"/>
          <w:numId w:val="35"/>
        </w:numPr>
        <w:spacing w:line="360" w:lineRule="auto"/>
        <w:ind w:left="709" w:hanging="283"/>
        <w:contextualSpacing/>
        <w:jc w:val="both"/>
      </w:pPr>
      <w:r>
        <w:t>other attributes (i.e. “minimum”, “maximum”) and options elements should be provided only when it makes sense</w:t>
      </w:r>
    </w:p>
    <w:p w14:paraId="01549AD6" w14:textId="77777777" w:rsidR="001B53B4" w:rsidRDefault="00462BDE" w:rsidP="00EE4F24">
      <w:pPr>
        <w:pStyle w:val="Normal1"/>
        <w:widowControl w:val="0"/>
        <w:numPr>
          <w:ilvl w:val="0"/>
          <w:numId w:val="35"/>
        </w:numPr>
        <w:spacing w:line="360" w:lineRule="auto"/>
        <w:ind w:left="709" w:hanging="283"/>
        <w:contextualSpacing/>
        <w:jc w:val="both"/>
      </w:pPr>
      <w:r>
        <w:t>In case of inconsistency</w:t>
      </w:r>
      <w:r>
        <w:rPr>
          <w:rStyle w:val="FootnoteReference"/>
        </w:rPr>
        <w:footnoteReference w:id="1"/>
      </w:r>
      <w:r>
        <w:t xml:space="preserve"> between the Parameter extension annotations and the &lt;</w:t>
      </w:r>
      <w:proofErr w:type="spellStart"/>
      <w:r>
        <w:t>Url</w:t>
      </w:r>
      <w:proofErr w:type="spellEnd"/>
      <w:r>
        <w:t>&gt; template in the OSDD, the &lt;</w:t>
      </w:r>
      <w:proofErr w:type="spellStart"/>
      <w:r>
        <w:t>Url</w:t>
      </w:r>
      <w:proofErr w:type="spellEnd"/>
      <w:r>
        <w:t xml:space="preserve">&gt; template prevails. </w:t>
      </w:r>
    </w:p>
    <w:p w14:paraId="25C4B233" w14:textId="77777777" w:rsidR="00E2594C" w:rsidRPr="00B42523" w:rsidRDefault="00E2594C" w:rsidP="00B42523">
      <w:pPr>
        <w:pStyle w:val="Heading3"/>
      </w:pPr>
      <w:bookmarkStart w:id="92" w:name="_Ref440444902"/>
      <w:bookmarkStart w:id="93" w:name="_Toc54253332"/>
      <w:r w:rsidRPr="00B42523">
        <w:lastRenderedPageBreak/>
        <w:t>Free Text Keyword</w:t>
      </w:r>
      <w:bookmarkEnd w:id="92"/>
      <w:bookmarkEnd w:id="93"/>
    </w:p>
    <w:p w14:paraId="05F519AF" w14:textId="77777777" w:rsidR="00072BFD" w:rsidRPr="008E1C8B" w:rsidRDefault="00072BFD" w:rsidP="002679D7">
      <w:pPr>
        <w:pStyle w:val="Heading3NoNumber"/>
        <w:rPr>
          <w:lang w:val="en-US"/>
        </w:rPr>
      </w:pPr>
      <w:bookmarkStart w:id="94" w:name="_Toc54253333"/>
      <w:r w:rsidRPr="008E1C8B">
        <w:rPr>
          <w:lang w:val="en-US"/>
        </w:rPr>
        <w:t>CEOS-</w:t>
      </w:r>
      <w:r w:rsidR="00DA3195" w:rsidRPr="008E1C8B">
        <w:rPr>
          <w:lang w:val="en-US"/>
        </w:rPr>
        <w:t>BP</w:t>
      </w:r>
      <w:r w:rsidR="00D17B09" w:rsidRPr="008E1C8B">
        <w:rPr>
          <w:lang w:val="en-US"/>
        </w:rPr>
        <w:t>-00</w:t>
      </w:r>
      <w:r w:rsidR="0056758C" w:rsidRPr="008E1C8B">
        <w:rPr>
          <w:lang w:val="en-US"/>
        </w:rPr>
        <w:t>2B</w:t>
      </w:r>
      <w:r w:rsidRPr="008E1C8B">
        <w:rPr>
          <w:lang w:val="en-US"/>
        </w:rPr>
        <w:t xml:space="preserve"> – Free text parameters [Recommended]</w:t>
      </w:r>
      <w:bookmarkEnd w:id="94"/>
    </w:p>
    <w:p w14:paraId="26E714AC" w14:textId="77777777" w:rsidR="00C40C03" w:rsidRDefault="008E0393" w:rsidP="002E1B0B">
      <w:pPr>
        <w:pStyle w:val="Normal1"/>
        <w:widowControl w:val="0"/>
        <w:jc w:val="both"/>
      </w:pPr>
      <w:r>
        <w:t xml:space="preserve">For conveying the server’s support </w:t>
      </w:r>
      <w:r w:rsidR="001505E3">
        <w:t>of</w:t>
      </w:r>
      <w:r>
        <w:t xml:space="preserve"> free </w:t>
      </w:r>
      <w:r w:rsidR="001505E3">
        <w:t xml:space="preserve">text </w:t>
      </w:r>
      <w:r>
        <w:t>keyword</w:t>
      </w:r>
      <w:r w:rsidR="001505E3">
        <w:t xml:space="preserve"> searches</w:t>
      </w:r>
      <w:r>
        <w:t xml:space="preserve"> (</w:t>
      </w:r>
      <w:r w:rsidR="00072BFD">
        <w:t xml:space="preserve">e.g. </w:t>
      </w:r>
      <w:proofErr w:type="spellStart"/>
      <w:r>
        <w:t>searchTerms</w:t>
      </w:r>
      <w:proofErr w:type="spellEnd"/>
      <w:r>
        <w:t>), the server should declare adherence to a specific, existing standard within the parameter definition using the Parameter Extension</w:t>
      </w:r>
      <w:r w:rsidR="00D17B09">
        <w:t xml:space="preserve"> and an Atom link referring to a profile</w:t>
      </w:r>
      <w:r w:rsidR="00024B4E">
        <w:t xml:space="preserve"> [RFC6906]</w:t>
      </w:r>
      <w:r>
        <w:t>.</w:t>
      </w:r>
    </w:p>
    <w:p w14:paraId="0A10CE43" w14:textId="77777777" w:rsidR="00190F0E" w:rsidRDefault="008E0393" w:rsidP="002E1B0B">
      <w:pPr>
        <w:pStyle w:val="Normal1"/>
        <w:widowControl w:val="0"/>
        <w:jc w:val="both"/>
      </w:pPr>
      <w:r>
        <w:t xml:space="preserve">See below for </w:t>
      </w:r>
      <w:r w:rsidR="00E2594C">
        <w:t xml:space="preserve">an </w:t>
      </w:r>
      <w:r>
        <w:t xml:space="preserve">example. </w:t>
      </w:r>
      <w:bookmarkStart w:id="95" w:name="h.4905fzlfg6fs" w:colFirst="0" w:colLast="0"/>
      <w:bookmarkEnd w:id="95"/>
    </w:p>
    <w:tbl>
      <w:tblPr>
        <w:tblStyle w:val="aa"/>
        <w:tblW w:w="9360" w:type="dxa"/>
        <w:jc w:val="center"/>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9360"/>
      </w:tblGrid>
      <w:tr w:rsidR="00C40C03" w14:paraId="7FD5C939" w14:textId="77777777" w:rsidTr="00EE4F24">
        <w:trPr>
          <w:jc w:val="center"/>
        </w:trPr>
        <w:tc>
          <w:tcPr>
            <w:tcW w:w="9360" w:type="dxa"/>
            <w:shd w:val="clear" w:color="auto" w:fill="F3F3F3"/>
            <w:tcMar>
              <w:top w:w="100" w:type="dxa"/>
              <w:left w:w="100" w:type="dxa"/>
              <w:bottom w:w="100" w:type="dxa"/>
              <w:right w:w="100" w:type="dxa"/>
            </w:tcMar>
          </w:tcPr>
          <w:p w14:paraId="41C58BE9" w14:textId="77777777" w:rsidR="00C40C03" w:rsidRDefault="008E0393" w:rsidP="00671B6E">
            <w:pPr>
              <w:pStyle w:val="Normal1"/>
              <w:widowControl w:val="0"/>
            </w:pPr>
            <w:r>
              <w:rPr>
                <w:rFonts w:ascii="Courier New" w:eastAsia="Courier New" w:hAnsi="Courier New" w:cs="Courier New"/>
                <w:sz w:val="20"/>
                <w:szCs w:val="20"/>
              </w:rPr>
              <w:t>&lt;</w:t>
            </w:r>
            <w:proofErr w:type="spellStart"/>
            <w:proofErr w:type="gramStart"/>
            <w:r>
              <w:rPr>
                <w:rFonts w:ascii="Courier New" w:eastAsia="Courier New" w:hAnsi="Courier New" w:cs="Courier New"/>
                <w:sz w:val="20"/>
                <w:szCs w:val="20"/>
              </w:rPr>
              <w:t>param:Parameter</w:t>
            </w:r>
            <w:proofErr w:type="spellEnd"/>
            <w:proofErr w:type="gramEnd"/>
            <w:r>
              <w:rPr>
                <w:rFonts w:ascii="Courier New" w:eastAsia="Courier New" w:hAnsi="Courier New" w:cs="Courier New"/>
                <w:sz w:val="20"/>
                <w:szCs w:val="20"/>
              </w:rPr>
              <w:t xml:space="preserve"> name="q" value=”{</w:t>
            </w:r>
            <w:proofErr w:type="spellStart"/>
            <w:r>
              <w:rPr>
                <w:rFonts w:ascii="Courier New" w:eastAsia="Courier New" w:hAnsi="Courier New" w:cs="Courier New"/>
                <w:sz w:val="20"/>
                <w:szCs w:val="20"/>
              </w:rPr>
              <w:t>searchTerms</w:t>
            </w:r>
            <w:proofErr w:type="spellEnd"/>
            <w:r>
              <w:rPr>
                <w:rFonts w:ascii="Courier New" w:eastAsia="Courier New" w:hAnsi="Courier New" w:cs="Courier New"/>
                <w:sz w:val="20"/>
                <w:szCs w:val="20"/>
              </w:rPr>
              <w:t>}”&gt;</w:t>
            </w:r>
          </w:p>
          <w:p w14:paraId="5295483E" w14:textId="77777777" w:rsidR="00C40C03" w:rsidRDefault="008E0393" w:rsidP="00671B6E">
            <w:pPr>
              <w:pStyle w:val="Normal1"/>
              <w:widowControl w:val="0"/>
            </w:pPr>
            <w:r>
              <w:rPr>
                <w:rFonts w:ascii="Courier New" w:eastAsia="Courier New" w:hAnsi="Courier New" w:cs="Courier New"/>
                <w:sz w:val="20"/>
                <w:szCs w:val="20"/>
              </w:rPr>
              <w:tab/>
              <w:t>&lt;</w:t>
            </w:r>
            <w:proofErr w:type="spellStart"/>
            <w:proofErr w:type="gramStart"/>
            <w:r>
              <w:rPr>
                <w:rFonts w:ascii="Courier New" w:eastAsia="Courier New" w:hAnsi="Courier New" w:cs="Courier New"/>
                <w:sz w:val="20"/>
                <w:szCs w:val="20"/>
              </w:rPr>
              <w:t>atom:link</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w:t>
            </w:r>
            <w:proofErr w:type="spellEnd"/>
            <w:r>
              <w:rPr>
                <w:rFonts w:ascii="Courier New" w:eastAsia="Courier New" w:hAnsi="Courier New" w:cs="Courier New"/>
                <w:sz w:val="20"/>
                <w:szCs w:val="20"/>
              </w:rPr>
              <w:t>="profile" href=”http://lucene.apache.org/core/2_9_4/queryparsersyntax.html” title="This parameter follows the Lucene free text search implementations" /&gt;</w:t>
            </w:r>
          </w:p>
          <w:p w14:paraId="4401458B" w14:textId="77777777" w:rsidR="00C40C03" w:rsidRDefault="008E0393" w:rsidP="00671B6E">
            <w:pPr>
              <w:pStyle w:val="Normal1"/>
              <w:widowControl w:val="0"/>
            </w:pPr>
            <w:r>
              <w:rPr>
                <w:rFonts w:ascii="Courier New" w:eastAsia="Courier New" w:hAnsi="Courier New" w:cs="Courier New"/>
                <w:sz w:val="20"/>
                <w:szCs w:val="20"/>
              </w:rPr>
              <w:t>&lt;/</w:t>
            </w:r>
            <w:proofErr w:type="spellStart"/>
            <w:proofErr w:type="gramStart"/>
            <w:r w:rsidR="00A1506F">
              <w:rPr>
                <w:rFonts w:ascii="Courier New" w:eastAsia="Courier New" w:hAnsi="Courier New" w:cs="Courier New"/>
                <w:sz w:val="20"/>
                <w:szCs w:val="20"/>
              </w:rPr>
              <w:t>param:</w:t>
            </w:r>
            <w:r>
              <w:rPr>
                <w:rFonts w:ascii="Courier New" w:eastAsia="Courier New" w:hAnsi="Courier New" w:cs="Courier New"/>
                <w:sz w:val="20"/>
                <w:szCs w:val="20"/>
              </w:rPr>
              <w:t>Parameter</w:t>
            </w:r>
            <w:proofErr w:type="spellEnd"/>
            <w:proofErr w:type="gramEnd"/>
            <w:r>
              <w:rPr>
                <w:rFonts w:ascii="Courier New" w:eastAsia="Courier New" w:hAnsi="Courier New" w:cs="Courier New"/>
                <w:sz w:val="20"/>
                <w:szCs w:val="20"/>
              </w:rPr>
              <w:t>&gt;</w:t>
            </w:r>
          </w:p>
        </w:tc>
      </w:tr>
    </w:tbl>
    <w:p w14:paraId="479586D8" w14:textId="77777777" w:rsidR="00C40C03" w:rsidRDefault="008E0393" w:rsidP="002E1B0B">
      <w:pPr>
        <w:pStyle w:val="Normal1"/>
        <w:widowControl w:val="0"/>
        <w:jc w:val="both"/>
      </w:pPr>
      <w:r>
        <w:t xml:space="preserve"> </w:t>
      </w:r>
    </w:p>
    <w:p w14:paraId="4E62DF1D" w14:textId="77777777" w:rsidR="00C40C03" w:rsidRDefault="001505E3" w:rsidP="002E1B0B">
      <w:pPr>
        <w:pStyle w:val="Normal1"/>
        <w:widowControl w:val="0"/>
        <w:jc w:val="both"/>
      </w:pPr>
      <w:r>
        <w:t>This</w:t>
      </w:r>
      <w:r w:rsidR="008E0393">
        <w:t xml:space="preserve"> tells a client to </w:t>
      </w:r>
      <w:r>
        <w:t>refer to</w:t>
      </w:r>
      <w:r w:rsidR="008E0393">
        <w:t xml:space="preserve"> the </w:t>
      </w:r>
      <w:proofErr w:type="spellStart"/>
      <w:r w:rsidR="008E0393">
        <w:t>href</w:t>
      </w:r>
      <w:proofErr w:type="spellEnd"/>
      <w:r w:rsidR="008E0393">
        <w:t xml:space="preserve"> link for the notation rule of free </w:t>
      </w:r>
      <w:r>
        <w:t xml:space="preserve">text </w:t>
      </w:r>
      <w:r w:rsidR="008E0393">
        <w:t>keyword</w:t>
      </w:r>
      <w:r>
        <w:t xml:space="preserve"> searches</w:t>
      </w:r>
      <w:r w:rsidR="008E0393">
        <w:t xml:space="preserve"> (q) the server complies with. In this case, Apache Lucene is used.</w:t>
      </w:r>
    </w:p>
    <w:p w14:paraId="421642C9" w14:textId="77777777" w:rsidR="001446D6" w:rsidRDefault="00D50782" w:rsidP="002E1B0B">
      <w:pPr>
        <w:pStyle w:val="Normal1"/>
        <w:widowControl w:val="0"/>
        <w:jc w:val="both"/>
      </w:pPr>
      <w:r>
        <w:t>A similar convention can be used by an OpenSearch server to advertise its support for relation</w:t>
      </w:r>
      <w:r w:rsidR="00B014CA">
        <w:t>al</w:t>
      </w:r>
      <w:r>
        <w:t xml:space="preserve"> modifiers (e.g. wild cards</w:t>
      </w:r>
      <w:r w:rsidR="00C7625C">
        <w:t xml:space="preserve"> such as "*" or "?"</w:t>
      </w:r>
      <w:r>
        <w:t>).</w:t>
      </w:r>
      <w:r w:rsidR="00C22C91">
        <w:t xml:space="preserve"> </w:t>
      </w:r>
      <w:r w:rsidR="00BA5B5A">
        <w:t>The OpenSearch specifications</w:t>
      </w:r>
      <w:r w:rsidR="00C7625C">
        <w:t xml:space="preserve"> (in contrast to the more elaborate </w:t>
      </w:r>
      <w:r w:rsidR="001446D6">
        <w:t>OASIS</w:t>
      </w:r>
      <w:r w:rsidR="00C7625C">
        <w:t xml:space="preserve"> </w:t>
      </w:r>
      <w:proofErr w:type="spellStart"/>
      <w:r w:rsidR="00C7625C">
        <w:t>SearchRetriev</w:t>
      </w:r>
      <w:r w:rsidR="001446D6">
        <w:t>e</w:t>
      </w:r>
      <w:proofErr w:type="spellEnd"/>
      <w:r w:rsidR="001446D6">
        <w:t xml:space="preserve"> specifications</w:t>
      </w:r>
      <w:r w:rsidR="00013B80">
        <w:rPr>
          <w:rStyle w:val="FootnoteReference"/>
        </w:rPr>
        <w:footnoteReference w:id="2"/>
      </w:r>
      <w:r w:rsidR="00C7625C">
        <w:t>)</w:t>
      </w:r>
      <w:r w:rsidR="00BA5B5A">
        <w:t>, do not specify the expected behavior of a server in such cases.</w:t>
      </w:r>
      <w:r w:rsidR="00C22C91">
        <w:t xml:space="preserve"> </w:t>
      </w:r>
      <w:r w:rsidR="00BA5B5A">
        <w:t xml:space="preserve">To allow clients to know whether </w:t>
      </w:r>
      <w:r w:rsidR="001446D6">
        <w:t xml:space="preserve">a string passed as </w:t>
      </w:r>
      <w:r w:rsidR="00B014CA">
        <w:t xml:space="preserve">a </w:t>
      </w:r>
      <w:r w:rsidR="001446D6">
        <w:t>parameter value can contain wild cards or relational operators, the Parameter extension can be used.</w:t>
      </w:r>
    </w:p>
    <w:p w14:paraId="6B0CFE65" w14:textId="77777777" w:rsidR="00970DFA" w:rsidRDefault="001446D6" w:rsidP="002E1B0B">
      <w:pPr>
        <w:pStyle w:val="Normal1"/>
        <w:widowControl w:val="0"/>
        <w:jc w:val="both"/>
      </w:pPr>
      <w:r>
        <w:t>In the example below, the server advertises its support for the "masked" relation modifier defined at the URL provided.</w:t>
      </w:r>
      <w:r w:rsidR="00C22C91">
        <w:t xml:space="preserve"> </w:t>
      </w:r>
      <w:r>
        <w:t xml:space="preserve">This allows a client to pass </w:t>
      </w:r>
      <w:proofErr w:type="spellStart"/>
      <w:proofErr w:type="gramStart"/>
      <w:r>
        <w:t>eo:platform</w:t>
      </w:r>
      <w:proofErr w:type="spellEnd"/>
      <w:proofErr w:type="gramEnd"/>
      <w:r>
        <w:t xml:space="preserve"> parameters</w:t>
      </w:r>
      <w:r w:rsidR="00072BFD">
        <w:t xml:space="preserve"> with wild cards</w:t>
      </w:r>
      <w:r>
        <w:t xml:space="preserve"> such as "SPOT*" and receive hit</w:t>
      </w:r>
      <w:r w:rsidR="00165425">
        <w:t>s</w:t>
      </w:r>
      <w:r>
        <w:t xml:space="preserve"> for SPOT</w:t>
      </w:r>
      <w:r w:rsidR="00165425">
        <w:t>-4, SPOT-5.</w:t>
      </w:r>
    </w:p>
    <w:tbl>
      <w:tblPr>
        <w:tblStyle w:val="aa"/>
        <w:tblW w:w="9360" w:type="dxa"/>
        <w:jc w:val="center"/>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9360"/>
      </w:tblGrid>
      <w:tr w:rsidR="00C61854" w14:paraId="21E18701" w14:textId="77777777" w:rsidTr="00EE4F24">
        <w:trPr>
          <w:jc w:val="center"/>
        </w:trPr>
        <w:tc>
          <w:tcPr>
            <w:tcW w:w="9360" w:type="dxa"/>
            <w:shd w:val="clear" w:color="auto" w:fill="F3F3F3"/>
            <w:tcMar>
              <w:top w:w="100" w:type="dxa"/>
              <w:left w:w="100" w:type="dxa"/>
              <w:bottom w:w="100" w:type="dxa"/>
              <w:right w:w="100" w:type="dxa"/>
            </w:tcMar>
          </w:tcPr>
          <w:p w14:paraId="6C885FAD" w14:textId="77777777" w:rsidR="00C61854" w:rsidRDefault="00C61854" w:rsidP="00671B6E">
            <w:pPr>
              <w:pStyle w:val="Normal1"/>
              <w:widowControl w:val="0"/>
            </w:pPr>
            <w:r>
              <w:rPr>
                <w:rFonts w:ascii="Courier New" w:eastAsia="Courier New" w:hAnsi="Courier New" w:cs="Courier New"/>
                <w:sz w:val="20"/>
                <w:szCs w:val="20"/>
              </w:rPr>
              <w:t>&lt;</w:t>
            </w:r>
            <w:proofErr w:type="spellStart"/>
            <w:proofErr w:type="gramStart"/>
            <w:r>
              <w:rPr>
                <w:rFonts w:ascii="Courier New" w:eastAsia="Courier New" w:hAnsi="Courier New" w:cs="Courier New"/>
                <w:sz w:val="20"/>
                <w:szCs w:val="20"/>
              </w:rPr>
              <w:t>param:Parameter</w:t>
            </w:r>
            <w:proofErr w:type="spellEnd"/>
            <w:proofErr w:type="gramEnd"/>
            <w:r>
              <w:rPr>
                <w:rFonts w:ascii="Courier New" w:eastAsia="Courier New" w:hAnsi="Courier New" w:cs="Courier New"/>
                <w:sz w:val="20"/>
                <w:szCs w:val="20"/>
              </w:rPr>
              <w:t xml:space="preserve"> name="platform" value=”{</w:t>
            </w:r>
            <w:proofErr w:type="spellStart"/>
            <w:r>
              <w:rPr>
                <w:rFonts w:ascii="Courier New" w:eastAsia="Courier New" w:hAnsi="Courier New" w:cs="Courier New"/>
                <w:sz w:val="20"/>
                <w:szCs w:val="20"/>
              </w:rPr>
              <w:t>eo:platform</w:t>
            </w:r>
            <w:proofErr w:type="spellEnd"/>
            <w:r>
              <w:rPr>
                <w:rFonts w:ascii="Courier New" w:eastAsia="Courier New" w:hAnsi="Courier New" w:cs="Courier New"/>
                <w:sz w:val="20"/>
                <w:szCs w:val="20"/>
              </w:rPr>
              <w:t>}”&gt;</w:t>
            </w:r>
          </w:p>
          <w:p w14:paraId="46CB5AC5" w14:textId="77777777" w:rsidR="00C61854" w:rsidRDefault="00C61854" w:rsidP="00671B6E">
            <w:pPr>
              <w:pStyle w:val="Normal1"/>
              <w:widowControl w:val="0"/>
            </w:pPr>
            <w:r>
              <w:rPr>
                <w:rFonts w:ascii="Courier New" w:eastAsia="Courier New" w:hAnsi="Courier New" w:cs="Courier New"/>
                <w:sz w:val="20"/>
                <w:szCs w:val="20"/>
              </w:rPr>
              <w:tab/>
              <w:t>&lt;</w:t>
            </w:r>
            <w:proofErr w:type="spellStart"/>
            <w:proofErr w:type="gramStart"/>
            <w:r>
              <w:rPr>
                <w:rFonts w:ascii="Courier New" w:eastAsia="Courier New" w:hAnsi="Courier New" w:cs="Courier New"/>
                <w:sz w:val="20"/>
                <w:szCs w:val="20"/>
              </w:rPr>
              <w:t>atom:link</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w:t>
            </w:r>
            <w:proofErr w:type="spellEnd"/>
            <w:r>
              <w:rPr>
                <w:rFonts w:ascii="Courier New" w:eastAsia="Courier New" w:hAnsi="Courier New" w:cs="Courier New"/>
                <w:sz w:val="20"/>
                <w:szCs w:val="20"/>
              </w:rPr>
              <w:t xml:space="preserve">="profile"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w:t>
            </w:r>
            <w:proofErr w:type="spellStart"/>
            <w:r w:rsidR="00B50B42" w:rsidRPr="00B50B42">
              <w:rPr>
                <w:rFonts w:ascii="Courier New" w:eastAsia="Courier New" w:hAnsi="Courier New" w:cs="Courier New"/>
                <w:sz w:val="20"/>
                <w:szCs w:val="20"/>
              </w:rPr>
              <w:t>info:srw</w:t>
            </w:r>
            <w:proofErr w:type="spellEnd"/>
            <w:r w:rsidR="00B50B42" w:rsidRPr="00B50B42">
              <w:rPr>
                <w:rFonts w:ascii="Courier New" w:eastAsia="Courier New" w:hAnsi="Courier New" w:cs="Courier New"/>
                <w:sz w:val="20"/>
                <w:szCs w:val="20"/>
              </w:rPr>
              <w:t>/</w:t>
            </w:r>
            <w:proofErr w:type="spellStart"/>
            <w:r w:rsidR="00B50B42" w:rsidRPr="00B50B42">
              <w:rPr>
                <w:rFonts w:ascii="Courier New" w:eastAsia="Courier New" w:hAnsi="Courier New" w:cs="Courier New"/>
                <w:sz w:val="20"/>
                <w:szCs w:val="20"/>
              </w:rPr>
              <w:t>cql</w:t>
            </w:r>
            <w:proofErr w:type="spellEnd"/>
            <w:r w:rsidR="00B50B42" w:rsidRPr="00B50B42">
              <w:rPr>
                <w:rFonts w:ascii="Courier New" w:eastAsia="Courier New" w:hAnsi="Courier New" w:cs="Courier New"/>
                <w:sz w:val="20"/>
                <w:szCs w:val="20"/>
              </w:rPr>
              <w:t>-context-set/1/cql-v2.0</w:t>
            </w:r>
            <w:r w:rsidRPr="00C61854">
              <w:rPr>
                <w:rFonts w:ascii="Courier New" w:eastAsia="Courier New" w:hAnsi="Courier New" w:cs="Courier New"/>
                <w:sz w:val="20"/>
                <w:szCs w:val="20"/>
              </w:rPr>
              <w:t>#masked</w:t>
            </w:r>
            <w:r>
              <w:rPr>
                <w:rFonts w:ascii="Courier New" w:eastAsia="Courier New" w:hAnsi="Courier New" w:cs="Courier New"/>
                <w:sz w:val="20"/>
                <w:szCs w:val="20"/>
              </w:rPr>
              <w:t>” title="This parameter supports wild cards" /&gt;</w:t>
            </w:r>
          </w:p>
          <w:p w14:paraId="02661934" w14:textId="77777777" w:rsidR="00C61854" w:rsidRDefault="00C61854" w:rsidP="00671B6E">
            <w:pPr>
              <w:pStyle w:val="Normal1"/>
              <w:widowControl w:val="0"/>
            </w:pPr>
            <w:r>
              <w:rPr>
                <w:rFonts w:ascii="Courier New" w:eastAsia="Courier New" w:hAnsi="Courier New" w:cs="Courier New"/>
                <w:sz w:val="20"/>
                <w:szCs w:val="20"/>
              </w:rPr>
              <w:t>&lt;/</w:t>
            </w:r>
            <w:proofErr w:type="spellStart"/>
            <w:proofErr w:type="gramStart"/>
            <w:r>
              <w:rPr>
                <w:rFonts w:ascii="Courier New" w:eastAsia="Courier New" w:hAnsi="Courier New" w:cs="Courier New"/>
                <w:sz w:val="20"/>
                <w:szCs w:val="20"/>
              </w:rPr>
              <w:t>param:Parameter</w:t>
            </w:r>
            <w:proofErr w:type="spellEnd"/>
            <w:proofErr w:type="gramEnd"/>
            <w:r>
              <w:rPr>
                <w:rFonts w:ascii="Courier New" w:eastAsia="Courier New" w:hAnsi="Courier New" w:cs="Courier New"/>
                <w:sz w:val="20"/>
                <w:szCs w:val="20"/>
              </w:rPr>
              <w:t>&gt;</w:t>
            </w:r>
          </w:p>
        </w:tc>
      </w:tr>
    </w:tbl>
    <w:p w14:paraId="64050429" w14:textId="77777777" w:rsidR="00C61854" w:rsidRDefault="00C61854" w:rsidP="002E1B0B">
      <w:pPr>
        <w:pStyle w:val="Normal1"/>
        <w:widowControl w:val="0"/>
        <w:jc w:val="both"/>
      </w:pPr>
    </w:p>
    <w:p w14:paraId="2F7D7EB9" w14:textId="77777777" w:rsidR="00C61854" w:rsidRDefault="00072BFD" w:rsidP="002E1B0B">
      <w:pPr>
        <w:pStyle w:val="Normal1"/>
        <w:widowControl w:val="0"/>
        <w:jc w:val="both"/>
      </w:pPr>
      <w:r>
        <w:t xml:space="preserve">In the example below, the server explicitly states that is does not support the "masked" relation modifier (i.e. wildcards) for the </w:t>
      </w:r>
      <w:proofErr w:type="spellStart"/>
      <w:proofErr w:type="gramStart"/>
      <w:r>
        <w:t>eo:platform</w:t>
      </w:r>
      <w:proofErr w:type="spellEnd"/>
      <w:proofErr w:type="gramEnd"/>
      <w:r>
        <w:t xml:space="preserve"> search parameter.</w:t>
      </w:r>
    </w:p>
    <w:tbl>
      <w:tblPr>
        <w:tblStyle w:val="aa"/>
        <w:tblW w:w="9360" w:type="dxa"/>
        <w:jc w:val="center"/>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9360"/>
      </w:tblGrid>
      <w:tr w:rsidR="00DA0C49" w14:paraId="58F2192A" w14:textId="77777777" w:rsidTr="00EE4F24">
        <w:trPr>
          <w:jc w:val="center"/>
        </w:trPr>
        <w:tc>
          <w:tcPr>
            <w:tcW w:w="9360" w:type="dxa"/>
            <w:shd w:val="clear" w:color="auto" w:fill="F3F3F3"/>
            <w:tcMar>
              <w:top w:w="100" w:type="dxa"/>
              <w:left w:w="100" w:type="dxa"/>
              <w:bottom w:w="100" w:type="dxa"/>
              <w:right w:w="100" w:type="dxa"/>
            </w:tcMar>
          </w:tcPr>
          <w:p w14:paraId="7C735346" w14:textId="77777777" w:rsidR="00DA0C49" w:rsidRDefault="00DA0C49" w:rsidP="00671B6E">
            <w:pPr>
              <w:pStyle w:val="Normal1"/>
              <w:widowControl w:val="0"/>
            </w:pPr>
            <w:r>
              <w:rPr>
                <w:rFonts w:ascii="Courier New" w:eastAsia="Courier New" w:hAnsi="Courier New" w:cs="Courier New"/>
                <w:sz w:val="20"/>
                <w:szCs w:val="20"/>
              </w:rPr>
              <w:lastRenderedPageBreak/>
              <w:t>&lt;</w:t>
            </w:r>
            <w:proofErr w:type="spellStart"/>
            <w:proofErr w:type="gramStart"/>
            <w:r>
              <w:rPr>
                <w:rFonts w:ascii="Courier New" w:eastAsia="Courier New" w:hAnsi="Courier New" w:cs="Courier New"/>
                <w:sz w:val="20"/>
                <w:szCs w:val="20"/>
              </w:rPr>
              <w:t>param:Parameter</w:t>
            </w:r>
            <w:proofErr w:type="spellEnd"/>
            <w:proofErr w:type="gramEnd"/>
            <w:r>
              <w:rPr>
                <w:rFonts w:ascii="Courier New" w:eastAsia="Courier New" w:hAnsi="Courier New" w:cs="Courier New"/>
                <w:sz w:val="20"/>
                <w:szCs w:val="20"/>
              </w:rPr>
              <w:t xml:space="preserve"> name="platform" value=”{</w:t>
            </w:r>
            <w:proofErr w:type="spellStart"/>
            <w:r>
              <w:rPr>
                <w:rFonts w:ascii="Courier New" w:eastAsia="Courier New" w:hAnsi="Courier New" w:cs="Courier New"/>
                <w:sz w:val="20"/>
                <w:szCs w:val="20"/>
              </w:rPr>
              <w:t>eo:platform</w:t>
            </w:r>
            <w:proofErr w:type="spellEnd"/>
            <w:r>
              <w:rPr>
                <w:rFonts w:ascii="Courier New" w:eastAsia="Courier New" w:hAnsi="Courier New" w:cs="Courier New"/>
                <w:sz w:val="20"/>
                <w:szCs w:val="20"/>
              </w:rPr>
              <w:t>}”&gt;</w:t>
            </w:r>
          </w:p>
          <w:p w14:paraId="6F4E9CFD" w14:textId="77777777" w:rsidR="00DA0C49" w:rsidRDefault="00DA0C49" w:rsidP="00671B6E">
            <w:pPr>
              <w:pStyle w:val="Normal1"/>
              <w:widowControl w:val="0"/>
            </w:pPr>
            <w:r>
              <w:rPr>
                <w:rFonts w:ascii="Courier New" w:eastAsia="Courier New" w:hAnsi="Courier New" w:cs="Courier New"/>
                <w:sz w:val="20"/>
                <w:szCs w:val="20"/>
              </w:rPr>
              <w:tab/>
              <w:t>&lt;</w:t>
            </w:r>
            <w:proofErr w:type="spellStart"/>
            <w:proofErr w:type="gramStart"/>
            <w:r>
              <w:rPr>
                <w:rFonts w:ascii="Courier New" w:eastAsia="Courier New" w:hAnsi="Courier New" w:cs="Courier New"/>
                <w:sz w:val="20"/>
                <w:szCs w:val="20"/>
              </w:rPr>
              <w:t>atom:link</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w:t>
            </w:r>
            <w:proofErr w:type="spellEnd"/>
            <w:r>
              <w:rPr>
                <w:rFonts w:ascii="Courier New" w:eastAsia="Courier New" w:hAnsi="Courier New" w:cs="Courier New"/>
                <w:sz w:val="20"/>
                <w:szCs w:val="20"/>
              </w:rPr>
              <w:t xml:space="preserve">="profile"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w:t>
            </w:r>
            <w:proofErr w:type="spellStart"/>
            <w:r w:rsidR="00B50B42" w:rsidRPr="00B50B42">
              <w:rPr>
                <w:rFonts w:ascii="Courier New" w:eastAsia="Courier New" w:hAnsi="Courier New" w:cs="Courier New"/>
                <w:sz w:val="20"/>
                <w:szCs w:val="20"/>
              </w:rPr>
              <w:t>info:srw</w:t>
            </w:r>
            <w:proofErr w:type="spellEnd"/>
            <w:r w:rsidR="00B50B42" w:rsidRPr="00B50B42">
              <w:rPr>
                <w:rFonts w:ascii="Courier New" w:eastAsia="Courier New" w:hAnsi="Courier New" w:cs="Courier New"/>
                <w:sz w:val="20"/>
                <w:szCs w:val="20"/>
              </w:rPr>
              <w:t>/</w:t>
            </w:r>
            <w:proofErr w:type="spellStart"/>
            <w:r w:rsidR="00B50B42" w:rsidRPr="00B50B42">
              <w:rPr>
                <w:rFonts w:ascii="Courier New" w:eastAsia="Courier New" w:hAnsi="Courier New" w:cs="Courier New"/>
                <w:sz w:val="20"/>
                <w:szCs w:val="20"/>
              </w:rPr>
              <w:t>cql</w:t>
            </w:r>
            <w:proofErr w:type="spellEnd"/>
            <w:r w:rsidR="00B50B42" w:rsidRPr="00B50B42">
              <w:rPr>
                <w:rFonts w:ascii="Courier New" w:eastAsia="Courier New" w:hAnsi="Courier New" w:cs="Courier New"/>
                <w:sz w:val="20"/>
                <w:szCs w:val="20"/>
              </w:rPr>
              <w:t>-context-set/1/cql-v2.0</w:t>
            </w:r>
            <w:r w:rsidRPr="00C61854">
              <w:rPr>
                <w:rFonts w:ascii="Courier New" w:eastAsia="Courier New" w:hAnsi="Courier New" w:cs="Courier New"/>
                <w:sz w:val="20"/>
                <w:szCs w:val="20"/>
              </w:rPr>
              <w:t>#</w:t>
            </w:r>
            <w:r>
              <w:rPr>
                <w:rFonts w:ascii="Courier New" w:eastAsia="Courier New" w:hAnsi="Courier New" w:cs="Courier New"/>
                <w:sz w:val="20"/>
                <w:szCs w:val="20"/>
              </w:rPr>
              <w:t>un</w:t>
            </w:r>
            <w:r w:rsidRPr="00C61854">
              <w:rPr>
                <w:rFonts w:ascii="Courier New" w:eastAsia="Courier New" w:hAnsi="Courier New" w:cs="Courier New"/>
                <w:sz w:val="20"/>
                <w:szCs w:val="20"/>
              </w:rPr>
              <w:t>masked</w:t>
            </w:r>
            <w:r>
              <w:rPr>
                <w:rFonts w:ascii="Courier New" w:eastAsia="Courier New" w:hAnsi="Courier New" w:cs="Courier New"/>
                <w:sz w:val="20"/>
                <w:szCs w:val="20"/>
              </w:rPr>
              <w:t>” title="This parameter does not support wild cards" /&gt;</w:t>
            </w:r>
          </w:p>
          <w:p w14:paraId="35E979CA" w14:textId="77777777" w:rsidR="00DA0C49" w:rsidRDefault="00DA0C49" w:rsidP="00671B6E">
            <w:pPr>
              <w:pStyle w:val="Normal1"/>
              <w:widowControl w:val="0"/>
            </w:pPr>
            <w:r>
              <w:rPr>
                <w:rFonts w:ascii="Courier New" w:eastAsia="Courier New" w:hAnsi="Courier New" w:cs="Courier New"/>
                <w:sz w:val="20"/>
                <w:szCs w:val="20"/>
              </w:rPr>
              <w:t>&lt;/</w:t>
            </w:r>
            <w:proofErr w:type="spellStart"/>
            <w:proofErr w:type="gramStart"/>
            <w:r>
              <w:rPr>
                <w:rFonts w:ascii="Courier New" w:eastAsia="Courier New" w:hAnsi="Courier New" w:cs="Courier New"/>
                <w:sz w:val="20"/>
                <w:szCs w:val="20"/>
              </w:rPr>
              <w:t>param:Parameter</w:t>
            </w:r>
            <w:proofErr w:type="spellEnd"/>
            <w:proofErr w:type="gramEnd"/>
            <w:r>
              <w:rPr>
                <w:rFonts w:ascii="Courier New" w:eastAsia="Courier New" w:hAnsi="Courier New" w:cs="Courier New"/>
                <w:sz w:val="20"/>
                <w:szCs w:val="20"/>
              </w:rPr>
              <w:t>&gt;</w:t>
            </w:r>
          </w:p>
        </w:tc>
      </w:tr>
    </w:tbl>
    <w:p w14:paraId="5ABC57D8" w14:textId="77777777" w:rsidR="00190F0E" w:rsidRPr="00B42523" w:rsidRDefault="008E0393" w:rsidP="00B42523">
      <w:pPr>
        <w:pStyle w:val="Heading3"/>
      </w:pPr>
      <w:bookmarkStart w:id="96" w:name="h.dyhwinp1xixv" w:colFirst="0" w:colLast="0"/>
      <w:bookmarkStart w:id="97" w:name="_Ref438730281"/>
      <w:bookmarkStart w:id="98" w:name="_Toc54253334"/>
      <w:bookmarkEnd w:id="96"/>
      <w:r w:rsidRPr="00B42523">
        <w:t>Geometry</w:t>
      </w:r>
      <w:bookmarkEnd w:id="97"/>
      <w:bookmarkEnd w:id="98"/>
    </w:p>
    <w:p w14:paraId="0682CF6A" w14:textId="2AFB84B6" w:rsidR="00E2594C" w:rsidRDefault="00E2594C" w:rsidP="002E1B0B">
      <w:pPr>
        <w:pStyle w:val="Normal1"/>
        <w:widowControl w:val="0"/>
        <w:jc w:val="both"/>
      </w:pPr>
      <w:r>
        <w:t xml:space="preserve">For conveying the server’s support condition </w:t>
      </w:r>
      <w:r w:rsidR="00FD3C60">
        <w:t>of a</w:t>
      </w:r>
      <w:r>
        <w:t xml:space="preserve"> geometry (</w:t>
      </w:r>
      <w:proofErr w:type="spellStart"/>
      <w:proofErr w:type="gramStart"/>
      <w:r>
        <w:t>geo:geometry</w:t>
      </w:r>
      <w:proofErr w:type="spellEnd"/>
      <w:proofErr w:type="gramEnd"/>
      <w:r>
        <w:t>)</w:t>
      </w:r>
      <w:r w:rsidR="00FD3C60">
        <w:t xml:space="preserve"> parameter</w:t>
      </w:r>
      <w:r>
        <w:t>, the server should declare adherence to a specific, existing standard within the parameter definition using the Parameter Extension.</w:t>
      </w:r>
    </w:p>
    <w:p w14:paraId="732724F1" w14:textId="77777777" w:rsidR="000D1E5C" w:rsidRDefault="000D1E5C" w:rsidP="002E1B0B">
      <w:pPr>
        <w:pStyle w:val="Normal1"/>
        <w:widowControl w:val="0"/>
        <w:jc w:val="both"/>
      </w:pPr>
    </w:p>
    <w:p w14:paraId="635BD618" w14:textId="77777777" w:rsidR="00167E7E" w:rsidRPr="008E1C8B" w:rsidRDefault="00167E7E" w:rsidP="002679D7">
      <w:pPr>
        <w:pStyle w:val="Heading3NoNumber"/>
        <w:rPr>
          <w:lang w:val="en-US"/>
        </w:rPr>
      </w:pPr>
      <w:bookmarkStart w:id="99" w:name="_Toc54253335"/>
      <w:r w:rsidRPr="008E1C8B">
        <w:rPr>
          <w:lang w:val="en-US"/>
        </w:rPr>
        <w:t>CEOS-</w:t>
      </w:r>
      <w:r w:rsidR="00DA3195" w:rsidRPr="008E1C8B">
        <w:rPr>
          <w:lang w:val="en-US"/>
        </w:rPr>
        <w:t>BP</w:t>
      </w:r>
      <w:r w:rsidRPr="008E1C8B">
        <w:rPr>
          <w:lang w:val="en-US"/>
        </w:rPr>
        <w:t>-00</w:t>
      </w:r>
      <w:r w:rsidR="0056758C" w:rsidRPr="008E1C8B">
        <w:rPr>
          <w:lang w:val="en-US"/>
        </w:rPr>
        <w:t>2C</w:t>
      </w:r>
      <w:r w:rsidRPr="008E1C8B">
        <w:rPr>
          <w:lang w:val="en-US"/>
        </w:rPr>
        <w:t xml:space="preserve"> – Advertising supported geometry types [Requirement]</w:t>
      </w:r>
      <w:bookmarkEnd w:id="99"/>
    </w:p>
    <w:p w14:paraId="55314696" w14:textId="77777777" w:rsidR="00167E7E" w:rsidRDefault="00167E7E" w:rsidP="002E1B0B">
      <w:pPr>
        <w:pStyle w:val="Normal1"/>
        <w:widowControl w:val="0"/>
        <w:jc w:val="both"/>
      </w:pPr>
      <w:r>
        <w:t xml:space="preserve">An </w:t>
      </w:r>
      <w:r w:rsidRPr="00167E7E">
        <w:t xml:space="preserve">OpenSearch server with </w:t>
      </w:r>
      <w:r>
        <w:t>{</w:t>
      </w:r>
      <w:proofErr w:type="spellStart"/>
      <w:proofErr w:type="gramStart"/>
      <w:r>
        <w:t>geo:</w:t>
      </w:r>
      <w:r w:rsidRPr="00167E7E">
        <w:t>geometry</w:t>
      </w:r>
      <w:proofErr w:type="spellEnd"/>
      <w:proofErr w:type="gramEnd"/>
      <w:r>
        <w:t>}</w:t>
      </w:r>
      <w:r w:rsidRPr="00167E7E">
        <w:t xml:space="preserve"> search capabilities </w:t>
      </w:r>
      <w:r>
        <w:t xml:space="preserve">shall advertise </w:t>
      </w:r>
      <w:r w:rsidRPr="00167E7E">
        <w:t>s</w:t>
      </w:r>
      <w:r>
        <w:t xml:space="preserve">upported geometry types </w:t>
      </w:r>
      <w:r w:rsidR="00852868">
        <w:t xml:space="preserve">with the Parameter extension and </w:t>
      </w:r>
      <w:r>
        <w:t>via Atom</w:t>
      </w:r>
      <w:r w:rsidRPr="00167E7E">
        <w:t xml:space="preserve"> links referring to geometry type profiles.</w:t>
      </w:r>
    </w:p>
    <w:tbl>
      <w:tblPr>
        <w:tblStyle w:val="ab"/>
        <w:tblW w:w="9360" w:type="dxa"/>
        <w:jc w:val="center"/>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9360"/>
      </w:tblGrid>
      <w:tr w:rsidR="00C40C03" w14:paraId="096D7D84" w14:textId="77777777" w:rsidTr="00EE4F24">
        <w:trPr>
          <w:jc w:val="center"/>
        </w:trPr>
        <w:tc>
          <w:tcPr>
            <w:tcW w:w="9360" w:type="dxa"/>
            <w:shd w:val="clear" w:color="auto" w:fill="F3F3F3"/>
            <w:tcMar>
              <w:top w:w="100" w:type="dxa"/>
              <w:left w:w="100" w:type="dxa"/>
              <w:bottom w:w="100" w:type="dxa"/>
              <w:right w:w="100" w:type="dxa"/>
            </w:tcMar>
          </w:tcPr>
          <w:p w14:paraId="5E6DC999" w14:textId="77777777" w:rsidR="00C40C03" w:rsidRDefault="008E0393" w:rsidP="00671B6E">
            <w:pPr>
              <w:pStyle w:val="Normal1"/>
              <w:widowControl w:val="0"/>
            </w:pPr>
            <w:r>
              <w:rPr>
                <w:rFonts w:ascii="Courier New" w:eastAsia="Courier New" w:hAnsi="Courier New" w:cs="Courier New"/>
                <w:sz w:val="20"/>
                <w:szCs w:val="20"/>
              </w:rPr>
              <w:t>&lt;</w:t>
            </w:r>
            <w:proofErr w:type="spellStart"/>
            <w:proofErr w:type="gramStart"/>
            <w:r w:rsidR="00A1506F">
              <w:rPr>
                <w:rFonts w:ascii="Courier New" w:eastAsia="Courier New" w:hAnsi="Courier New" w:cs="Courier New"/>
                <w:sz w:val="20"/>
                <w:szCs w:val="20"/>
              </w:rPr>
              <w:t>param:</w:t>
            </w:r>
            <w:r>
              <w:rPr>
                <w:rFonts w:ascii="Courier New" w:eastAsia="Courier New" w:hAnsi="Courier New" w:cs="Courier New"/>
                <w:sz w:val="20"/>
                <w:szCs w:val="20"/>
              </w:rPr>
              <w:t>Parameter</w:t>
            </w:r>
            <w:proofErr w:type="spellEnd"/>
            <w:proofErr w:type="gramEnd"/>
            <w:r>
              <w:rPr>
                <w:rFonts w:ascii="Courier New" w:eastAsia="Courier New" w:hAnsi="Courier New" w:cs="Courier New"/>
                <w:sz w:val="20"/>
                <w:szCs w:val="20"/>
              </w:rPr>
              <w:t xml:space="preserve"> name="geometry" value=”{</w:t>
            </w:r>
            <w:proofErr w:type="spellStart"/>
            <w:r>
              <w:rPr>
                <w:rFonts w:ascii="Courier New" w:eastAsia="Courier New" w:hAnsi="Courier New" w:cs="Courier New"/>
                <w:sz w:val="20"/>
                <w:szCs w:val="20"/>
              </w:rPr>
              <w:t>geo:geometry</w:t>
            </w:r>
            <w:proofErr w:type="spellEnd"/>
            <w:r>
              <w:rPr>
                <w:rFonts w:ascii="Courier New" w:eastAsia="Courier New" w:hAnsi="Courier New" w:cs="Courier New"/>
                <w:sz w:val="20"/>
                <w:szCs w:val="20"/>
              </w:rPr>
              <w:t>}”&gt;</w:t>
            </w:r>
          </w:p>
          <w:p w14:paraId="34DBDC02" w14:textId="77777777" w:rsidR="00C40C03" w:rsidRDefault="00C22C91" w:rsidP="00671B6E">
            <w:pPr>
              <w:pStyle w:val="Normal1"/>
              <w:widowControl w:val="0"/>
            </w:pPr>
            <w:r>
              <w:rPr>
                <w:rFonts w:ascii="Courier New" w:eastAsia="Courier New" w:hAnsi="Courier New" w:cs="Courier New"/>
                <w:sz w:val="20"/>
                <w:szCs w:val="20"/>
              </w:rPr>
              <w:t xml:space="preserve">   </w:t>
            </w:r>
            <w:r w:rsidR="008E0393">
              <w:rPr>
                <w:rFonts w:ascii="Courier New" w:eastAsia="Courier New" w:hAnsi="Courier New" w:cs="Courier New"/>
                <w:sz w:val="20"/>
                <w:szCs w:val="20"/>
              </w:rPr>
              <w:t>&lt;</w:t>
            </w:r>
            <w:proofErr w:type="spellStart"/>
            <w:proofErr w:type="gramStart"/>
            <w:r w:rsidR="008E0393">
              <w:rPr>
                <w:rFonts w:ascii="Courier New" w:eastAsia="Courier New" w:hAnsi="Courier New" w:cs="Courier New"/>
                <w:sz w:val="20"/>
                <w:szCs w:val="20"/>
              </w:rPr>
              <w:t>atom:link</w:t>
            </w:r>
            <w:proofErr w:type="spellEnd"/>
            <w:proofErr w:type="gramEnd"/>
            <w:r w:rsidR="008E0393">
              <w:rPr>
                <w:rFonts w:ascii="Courier New" w:eastAsia="Courier New" w:hAnsi="Courier New" w:cs="Courier New"/>
                <w:sz w:val="20"/>
                <w:szCs w:val="20"/>
              </w:rPr>
              <w:t xml:space="preserve"> </w:t>
            </w:r>
            <w:proofErr w:type="spellStart"/>
            <w:r w:rsidR="008E0393">
              <w:rPr>
                <w:rFonts w:ascii="Courier New" w:eastAsia="Courier New" w:hAnsi="Courier New" w:cs="Courier New"/>
                <w:sz w:val="20"/>
                <w:szCs w:val="20"/>
              </w:rPr>
              <w:t>rel</w:t>
            </w:r>
            <w:proofErr w:type="spellEnd"/>
            <w:r w:rsidR="008E0393">
              <w:rPr>
                <w:rFonts w:ascii="Courier New" w:eastAsia="Courier New" w:hAnsi="Courier New" w:cs="Courier New"/>
                <w:sz w:val="20"/>
                <w:szCs w:val="20"/>
              </w:rPr>
              <w:t xml:space="preserve">="profile" </w:t>
            </w:r>
            <w:proofErr w:type="spellStart"/>
            <w:r w:rsidR="008E0393">
              <w:rPr>
                <w:rFonts w:ascii="Courier New" w:eastAsia="Courier New" w:hAnsi="Courier New" w:cs="Courier New"/>
                <w:sz w:val="20"/>
                <w:szCs w:val="20"/>
              </w:rPr>
              <w:t>href</w:t>
            </w:r>
            <w:proofErr w:type="spellEnd"/>
            <w:r w:rsidR="008E0393">
              <w:rPr>
                <w:rFonts w:ascii="Courier New" w:eastAsia="Courier New" w:hAnsi="Courier New" w:cs="Courier New"/>
                <w:sz w:val="20"/>
                <w:szCs w:val="20"/>
              </w:rPr>
              <w:t>=”http://www.opengis.net/</w:t>
            </w:r>
            <w:proofErr w:type="spellStart"/>
            <w:r w:rsidR="008E0393">
              <w:rPr>
                <w:rFonts w:ascii="Courier New" w:eastAsia="Courier New" w:hAnsi="Courier New" w:cs="Courier New"/>
                <w:sz w:val="20"/>
                <w:szCs w:val="20"/>
              </w:rPr>
              <w:t>wkt</w:t>
            </w:r>
            <w:proofErr w:type="spellEnd"/>
            <w:r w:rsidR="008E0393">
              <w:rPr>
                <w:rFonts w:ascii="Courier New" w:eastAsia="Courier New" w:hAnsi="Courier New" w:cs="Courier New"/>
                <w:sz w:val="20"/>
                <w:szCs w:val="20"/>
              </w:rPr>
              <w:t xml:space="preserve">/LINESTRING” title="This service accepts WKT </w:t>
            </w:r>
            <w:proofErr w:type="spellStart"/>
            <w:r w:rsidR="008E0393">
              <w:rPr>
                <w:rFonts w:ascii="Courier New" w:eastAsia="Courier New" w:hAnsi="Courier New" w:cs="Courier New"/>
                <w:sz w:val="20"/>
                <w:szCs w:val="20"/>
              </w:rPr>
              <w:t>LineStrings</w:t>
            </w:r>
            <w:proofErr w:type="spellEnd"/>
            <w:r w:rsidR="008E0393">
              <w:rPr>
                <w:rFonts w:ascii="Courier New" w:eastAsia="Courier New" w:hAnsi="Courier New" w:cs="Courier New"/>
                <w:sz w:val="20"/>
                <w:szCs w:val="20"/>
              </w:rPr>
              <w:t>"/&gt;</w:t>
            </w:r>
          </w:p>
          <w:p w14:paraId="71940201" w14:textId="77777777" w:rsidR="00C40C03" w:rsidRDefault="008E0393" w:rsidP="00671B6E">
            <w:pPr>
              <w:pStyle w:val="Normal1"/>
              <w:widowControl w:val="0"/>
              <w:rPr>
                <w:rFonts w:ascii="Courier New" w:eastAsia="Courier New" w:hAnsi="Courier New" w:cs="Courier New"/>
                <w:sz w:val="20"/>
                <w:szCs w:val="20"/>
              </w:rPr>
            </w:pPr>
            <w:r>
              <w:rPr>
                <w:rFonts w:ascii="Courier New" w:eastAsia="Courier New" w:hAnsi="Courier New" w:cs="Courier New"/>
                <w:sz w:val="20"/>
                <w:szCs w:val="20"/>
              </w:rPr>
              <w:tab/>
              <w:t>&lt;</w:t>
            </w:r>
            <w:proofErr w:type="spellStart"/>
            <w:proofErr w:type="gramStart"/>
            <w:r>
              <w:rPr>
                <w:rFonts w:ascii="Courier New" w:eastAsia="Courier New" w:hAnsi="Courier New" w:cs="Courier New"/>
                <w:sz w:val="20"/>
                <w:szCs w:val="20"/>
              </w:rPr>
              <w:t>atom:link</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w:t>
            </w:r>
            <w:proofErr w:type="spellEnd"/>
            <w:r>
              <w:rPr>
                <w:rFonts w:ascii="Courier New" w:eastAsia="Courier New" w:hAnsi="Courier New" w:cs="Courier New"/>
                <w:sz w:val="20"/>
                <w:szCs w:val="20"/>
              </w:rPr>
              <w:t xml:space="preserve">="profile"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=”http://www.opengis.net/</w:t>
            </w:r>
            <w:proofErr w:type="spellStart"/>
            <w:r>
              <w:rPr>
                <w:rFonts w:ascii="Courier New" w:eastAsia="Courier New" w:hAnsi="Courier New" w:cs="Courier New"/>
                <w:sz w:val="20"/>
                <w:szCs w:val="20"/>
              </w:rPr>
              <w:t>wkt</w:t>
            </w:r>
            <w:proofErr w:type="spellEnd"/>
            <w:r>
              <w:rPr>
                <w:rFonts w:ascii="Courier New" w:eastAsia="Courier New" w:hAnsi="Courier New" w:cs="Courier New"/>
                <w:sz w:val="20"/>
                <w:szCs w:val="20"/>
              </w:rPr>
              <w:t>/POINT” title="This service accepts WKT Point"/&gt;</w:t>
            </w:r>
          </w:p>
          <w:p w14:paraId="561DD2ED" w14:textId="77777777" w:rsidR="00167E7E" w:rsidRDefault="00C22C91" w:rsidP="00671B6E">
            <w:pPr>
              <w:pStyle w:val="Normal1"/>
              <w:widowControl w:val="0"/>
              <w:rPr>
                <w:rFonts w:ascii="Courier New" w:eastAsia="Courier New" w:hAnsi="Courier New" w:cs="Courier New"/>
                <w:sz w:val="20"/>
                <w:szCs w:val="20"/>
              </w:rPr>
            </w:pPr>
            <w:r>
              <w:rPr>
                <w:rFonts w:ascii="Courier New" w:eastAsia="Courier New" w:hAnsi="Courier New" w:cs="Courier New"/>
                <w:sz w:val="20"/>
                <w:szCs w:val="20"/>
              </w:rPr>
              <w:t xml:space="preserve">   </w:t>
            </w:r>
            <w:r w:rsidR="00167E7E">
              <w:rPr>
                <w:rFonts w:ascii="Courier New" w:eastAsia="Courier New" w:hAnsi="Courier New" w:cs="Courier New"/>
                <w:sz w:val="20"/>
                <w:szCs w:val="20"/>
              </w:rPr>
              <w:t>&lt;</w:t>
            </w:r>
            <w:proofErr w:type="spellStart"/>
            <w:proofErr w:type="gramStart"/>
            <w:r w:rsidR="00167E7E">
              <w:rPr>
                <w:rFonts w:ascii="Courier New" w:eastAsia="Courier New" w:hAnsi="Courier New" w:cs="Courier New"/>
                <w:sz w:val="20"/>
                <w:szCs w:val="20"/>
              </w:rPr>
              <w:t>atom:link</w:t>
            </w:r>
            <w:proofErr w:type="spellEnd"/>
            <w:proofErr w:type="gramEnd"/>
            <w:r w:rsidR="00167E7E">
              <w:rPr>
                <w:rFonts w:ascii="Courier New" w:eastAsia="Courier New" w:hAnsi="Courier New" w:cs="Courier New"/>
                <w:sz w:val="20"/>
                <w:szCs w:val="20"/>
              </w:rPr>
              <w:t xml:space="preserve"> </w:t>
            </w:r>
            <w:proofErr w:type="spellStart"/>
            <w:r w:rsidR="00167E7E">
              <w:rPr>
                <w:rFonts w:ascii="Courier New" w:eastAsia="Courier New" w:hAnsi="Courier New" w:cs="Courier New"/>
                <w:sz w:val="20"/>
                <w:szCs w:val="20"/>
              </w:rPr>
              <w:t>rel</w:t>
            </w:r>
            <w:proofErr w:type="spellEnd"/>
            <w:r w:rsidR="00167E7E">
              <w:rPr>
                <w:rFonts w:ascii="Courier New" w:eastAsia="Courier New" w:hAnsi="Courier New" w:cs="Courier New"/>
                <w:sz w:val="20"/>
                <w:szCs w:val="20"/>
              </w:rPr>
              <w:t xml:space="preserve">="profile" </w:t>
            </w:r>
            <w:proofErr w:type="spellStart"/>
            <w:r w:rsidR="00167E7E">
              <w:rPr>
                <w:rFonts w:ascii="Courier New" w:eastAsia="Courier New" w:hAnsi="Courier New" w:cs="Courier New"/>
                <w:sz w:val="20"/>
                <w:szCs w:val="20"/>
              </w:rPr>
              <w:t>href</w:t>
            </w:r>
            <w:proofErr w:type="spellEnd"/>
            <w:r w:rsidR="00167E7E">
              <w:rPr>
                <w:rFonts w:ascii="Courier New" w:eastAsia="Courier New" w:hAnsi="Courier New" w:cs="Courier New"/>
                <w:sz w:val="20"/>
                <w:szCs w:val="20"/>
              </w:rPr>
              <w:t>=”http://www.opengis.net/</w:t>
            </w:r>
            <w:proofErr w:type="spellStart"/>
            <w:r w:rsidR="00167E7E">
              <w:rPr>
                <w:rFonts w:ascii="Courier New" w:eastAsia="Courier New" w:hAnsi="Courier New" w:cs="Courier New"/>
                <w:sz w:val="20"/>
                <w:szCs w:val="20"/>
              </w:rPr>
              <w:t>wkt</w:t>
            </w:r>
            <w:proofErr w:type="spellEnd"/>
            <w:r w:rsidR="00167E7E">
              <w:rPr>
                <w:rFonts w:ascii="Courier New" w:eastAsia="Courier New" w:hAnsi="Courier New" w:cs="Courier New"/>
                <w:sz w:val="20"/>
                <w:szCs w:val="20"/>
              </w:rPr>
              <w:t>/POLYGON” title="This service accepts WKT Polygons"/&gt;</w:t>
            </w:r>
          </w:p>
          <w:p w14:paraId="5131C3F6" w14:textId="77777777" w:rsidR="006A235A" w:rsidRDefault="00C22C91" w:rsidP="00671B6E">
            <w:pPr>
              <w:pStyle w:val="Normal1"/>
              <w:widowControl w:val="0"/>
              <w:rPr>
                <w:rFonts w:ascii="Courier New" w:eastAsia="Courier New" w:hAnsi="Courier New" w:cs="Courier New"/>
                <w:sz w:val="20"/>
                <w:szCs w:val="20"/>
              </w:rPr>
            </w:pPr>
            <w:r>
              <w:rPr>
                <w:rFonts w:ascii="Courier New" w:eastAsia="Courier New" w:hAnsi="Courier New" w:cs="Courier New"/>
                <w:sz w:val="20"/>
                <w:szCs w:val="20"/>
              </w:rPr>
              <w:t xml:space="preserve">   </w:t>
            </w:r>
            <w:r w:rsidR="006A235A">
              <w:rPr>
                <w:rFonts w:ascii="Courier New" w:eastAsia="Courier New" w:hAnsi="Courier New" w:cs="Courier New"/>
                <w:sz w:val="20"/>
                <w:szCs w:val="20"/>
              </w:rPr>
              <w:t>&lt;</w:t>
            </w:r>
            <w:proofErr w:type="spellStart"/>
            <w:proofErr w:type="gramStart"/>
            <w:r w:rsidR="006A235A">
              <w:rPr>
                <w:rFonts w:ascii="Courier New" w:eastAsia="Courier New" w:hAnsi="Courier New" w:cs="Courier New"/>
                <w:sz w:val="20"/>
                <w:szCs w:val="20"/>
              </w:rPr>
              <w:t>atom:link</w:t>
            </w:r>
            <w:proofErr w:type="spellEnd"/>
            <w:proofErr w:type="gramEnd"/>
            <w:r w:rsidR="006A235A">
              <w:rPr>
                <w:rFonts w:ascii="Courier New" w:eastAsia="Courier New" w:hAnsi="Courier New" w:cs="Courier New"/>
                <w:sz w:val="20"/>
                <w:szCs w:val="20"/>
              </w:rPr>
              <w:t xml:space="preserve"> </w:t>
            </w:r>
            <w:proofErr w:type="spellStart"/>
            <w:r w:rsidR="006A235A">
              <w:rPr>
                <w:rFonts w:ascii="Courier New" w:eastAsia="Courier New" w:hAnsi="Courier New" w:cs="Courier New"/>
                <w:sz w:val="20"/>
                <w:szCs w:val="20"/>
              </w:rPr>
              <w:t>rel</w:t>
            </w:r>
            <w:proofErr w:type="spellEnd"/>
            <w:r w:rsidR="006A235A">
              <w:rPr>
                <w:rFonts w:ascii="Courier New" w:eastAsia="Courier New" w:hAnsi="Courier New" w:cs="Courier New"/>
                <w:sz w:val="20"/>
                <w:szCs w:val="20"/>
              </w:rPr>
              <w:t xml:space="preserve">="profile" </w:t>
            </w:r>
            <w:proofErr w:type="spellStart"/>
            <w:r w:rsidR="006A235A">
              <w:rPr>
                <w:rFonts w:ascii="Courier New" w:eastAsia="Courier New" w:hAnsi="Courier New" w:cs="Courier New"/>
                <w:sz w:val="20"/>
                <w:szCs w:val="20"/>
              </w:rPr>
              <w:t>href</w:t>
            </w:r>
            <w:proofErr w:type="spellEnd"/>
            <w:r w:rsidR="006A235A">
              <w:rPr>
                <w:rFonts w:ascii="Courier New" w:eastAsia="Courier New" w:hAnsi="Courier New" w:cs="Courier New"/>
                <w:sz w:val="20"/>
                <w:szCs w:val="20"/>
              </w:rPr>
              <w:t>=”http://www.opengis.net/</w:t>
            </w:r>
            <w:proofErr w:type="spellStart"/>
            <w:r w:rsidR="006A235A">
              <w:rPr>
                <w:rFonts w:ascii="Courier New" w:eastAsia="Courier New" w:hAnsi="Courier New" w:cs="Courier New"/>
                <w:sz w:val="20"/>
                <w:szCs w:val="20"/>
              </w:rPr>
              <w:t>wkt</w:t>
            </w:r>
            <w:proofErr w:type="spellEnd"/>
            <w:r w:rsidR="006A235A">
              <w:rPr>
                <w:rFonts w:ascii="Courier New" w:eastAsia="Courier New" w:hAnsi="Courier New" w:cs="Courier New"/>
                <w:sz w:val="20"/>
                <w:szCs w:val="20"/>
              </w:rPr>
              <w:t>/MULTILINESTRING” title="This service accepts WKT Multi-</w:t>
            </w:r>
            <w:proofErr w:type="spellStart"/>
            <w:r w:rsidR="006A235A">
              <w:rPr>
                <w:rFonts w:ascii="Courier New" w:eastAsia="Courier New" w:hAnsi="Courier New" w:cs="Courier New"/>
                <w:sz w:val="20"/>
                <w:szCs w:val="20"/>
              </w:rPr>
              <w:t>LineStrings</w:t>
            </w:r>
            <w:proofErr w:type="spellEnd"/>
            <w:r w:rsidR="006A235A">
              <w:rPr>
                <w:rFonts w:ascii="Courier New" w:eastAsia="Courier New" w:hAnsi="Courier New" w:cs="Courier New"/>
                <w:sz w:val="20"/>
                <w:szCs w:val="20"/>
              </w:rPr>
              <w:t>"/&gt;</w:t>
            </w:r>
          </w:p>
          <w:p w14:paraId="7D37837D" w14:textId="77777777" w:rsidR="001A46D5" w:rsidRPr="001A46D5" w:rsidRDefault="001A46D5" w:rsidP="00671B6E">
            <w:pPr>
              <w:pStyle w:val="Normal1"/>
              <w:widowControl w:val="0"/>
              <w:rPr>
                <w:rFonts w:ascii="Courier New" w:eastAsia="Courier New" w:hAnsi="Courier New" w:cs="Courier New"/>
                <w:sz w:val="20"/>
                <w:szCs w:val="20"/>
              </w:rPr>
            </w:pPr>
            <w:r>
              <w:rPr>
                <w:rFonts w:ascii="Courier New" w:eastAsia="Courier New" w:hAnsi="Courier New" w:cs="Courier New"/>
                <w:sz w:val="20"/>
                <w:szCs w:val="20"/>
              </w:rPr>
              <w:tab/>
              <w:t>&lt;</w:t>
            </w:r>
            <w:proofErr w:type="spellStart"/>
            <w:proofErr w:type="gramStart"/>
            <w:r>
              <w:rPr>
                <w:rFonts w:ascii="Courier New" w:eastAsia="Courier New" w:hAnsi="Courier New" w:cs="Courier New"/>
                <w:sz w:val="20"/>
                <w:szCs w:val="20"/>
              </w:rPr>
              <w:t>atom:link</w:t>
            </w:r>
            <w:proofErr w:type="spellEnd"/>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rel</w:t>
            </w:r>
            <w:proofErr w:type="spellEnd"/>
            <w:r>
              <w:rPr>
                <w:rFonts w:ascii="Courier New" w:eastAsia="Courier New" w:hAnsi="Courier New" w:cs="Courier New"/>
                <w:sz w:val="20"/>
                <w:szCs w:val="20"/>
              </w:rPr>
              <w:t xml:space="preserve">="profile"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=”http://www.opengis.net/</w:t>
            </w:r>
            <w:proofErr w:type="spellStart"/>
            <w:r>
              <w:rPr>
                <w:rFonts w:ascii="Courier New" w:eastAsia="Courier New" w:hAnsi="Courier New" w:cs="Courier New"/>
                <w:sz w:val="20"/>
                <w:szCs w:val="20"/>
              </w:rPr>
              <w:t>wkt</w:t>
            </w:r>
            <w:proofErr w:type="spellEnd"/>
            <w:r>
              <w:rPr>
                <w:rFonts w:ascii="Courier New" w:eastAsia="Courier New" w:hAnsi="Courier New" w:cs="Courier New"/>
                <w:sz w:val="20"/>
                <w:szCs w:val="20"/>
              </w:rPr>
              <w:t>/MULTIPOINT” title="This service accepts WKT Multi-Point"/&gt;</w:t>
            </w:r>
          </w:p>
          <w:p w14:paraId="55BC4B6B" w14:textId="77777777" w:rsidR="006A235A" w:rsidRDefault="00C22C91" w:rsidP="00671B6E">
            <w:pPr>
              <w:pStyle w:val="Normal1"/>
              <w:widowControl w:val="0"/>
            </w:pPr>
            <w:r>
              <w:rPr>
                <w:rFonts w:ascii="Courier New" w:eastAsia="Courier New" w:hAnsi="Courier New" w:cs="Courier New"/>
                <w:sz w:val="20"/>
                <w:szCs w:val="20"/>
              </w:rPr>
              <w:t xml:space="preserve">   </w:t>
            </w:r>
            <w:r w:rsidR="006A235A">
              <w:rPr>
                <w:rFonts w:ascii="Courier New" w:eastAsia="Courier New" w:hAnsi="Courier New" w:cs="Courier New"/>
                <w:sz w:val="20"/>
                <w:szCs w:val="20"/>
              </w:rPr>
              <w:t>&lt;</w:t>
            </w:r>
            <w:proofErr w:type="spellStart"/>
            <w:proofErr w:type="gramStart"/>
            <w:r w:rsidR="006A235A">
              <w:rPr>
                <w:rFonts w:ascii="Courier New" w:eastAsia="Courier New" w:hAnsi="Courier New" w:cs="Courier New"/>
                <w:sz w:val="20"/>
                <w:szCs w:val="20"/>
              </w:rPr>
              <w:t>atom:link</w:t>
            </w:r>
            <w:proofErr w:type="spellEnd"/>
            <w:proofErr w:type="gramEnd"/>
            <w:r w:rsidR="006A235A">
              <w:rPr>
                <w:rFonts w:ascii="Courier New" w:eastAsia="Courier New" w:hAnsi="Courier New" w:cs="Courier New"/>
                <w:sz w:val="20"/>
                <w:szCs w:val="20"/>
              </w:rPr>
              <w:t xml:space="preserve"> </w:t>
            </w:r>
            <w:proofErr w:type="spellStart"/>
            <w:r w:rsidR="006A235A">
              <w:rPr>
                <w:rFonts w:ascii="Courier New" w:eastAsia="Courier New" w:hAnsi="Courier New" w:cs="Courier New"/>
                <w:sz w:val="20"/>
                <w:szCs w:val="20"/>
              </w:rPr>
              <w:t>rel</w:t>
            </w:r>
            <w:proofErr w:type="spellEnd"/>
            <w:r w:rsidR="006A235A">
              <w:rPr>
                <w:rFonts w:ascii="Courier New" w:eastAsia="Courier New" w:hAnsi="Courier New" w:cs="Courier New"/>
                <w:sz w:val="20"/>
                <w:szCs w:val="20"/>
              </w:rPr>
              <w:t xml:space="preserve">="profile" </w:t>
            </w:r>
            <w:proofErr w:type="spellStart"/>
            <w:r w:rsidR="006A235A">
              <w:rPr>
                <w:rFonts w:ascii="Courier New" w:eastAsia="Courier New" w:hAnsi="Courier New" w:cs="Courier New"/>
                <w:sz w:val="20"/>
                <w:szCs w:val="20"/>
              </w:rPr>
              <w:t>href</w:t>
            </w:r>
            <w:proofErr w:type="spellEnd"/>
            <w:r w:rsidR="006A235A">
              <w:rPr>
                <w:rFonts w:ascii="Courier New" w:eastAsia="Courier New" w:hAnsi="Courier New" w:cs="Courier New"/>
                <w:sz w:val="20"/>
                <w:szCs w:val="20"/>
              </w:rPr>
              <w:t>=”http://www.opengis.net/</w:t>
            </w:r>
            <w:proofErr w:type="spellStart"/>
            <w:r w:rsidR="006A235A">
              <w:rPr>
                <w:rFonts w:ascii="Courier New" w:eastAsia="Courier New" w:hAnsi="Courier New" w:cs="Courier New"/>
                <w:sz w:val="20"/>
                <w:szCs w:val="20"/>
              </w:rPr>
              <w:t>wkt</w:t>
            </w:r>
            <w:proofErr w:type="spellEnd"/>
            <w:r w:rsidR="006A235A">
              <w:rPr>
                <w:rFonts w:ascii="Courier New" w:eastAsia="Courier New" w:hAnsi="Courier New" w:cs="Courier New"/>
                <w:sz w:val="20"/>
                <w:szCs w:val="20"/>
              </w:rPr>
              <w:t>/MULTIPOLYGON” title="This service accepts WKT Multi-Polygons"/&gt;</w:t>
            </w:r>
          </w:p>
          <w:p w14:paraId="33A62F33" w14:textId="77777777" w:rsidR="00C40C03" w:rsidRDefault="008E0393" w:rsidP="00671B6E">
            <w:pPr>
              <w:pStyle w:val="Normal1"/>
              <w:widowControl w:val="0"/>
            </w:pPr>
            <w:r>
              <w:rPr>
                <w:rFonts w:ascii="Courier New" w:eastAsia="Courier New" w:hAnsi="Courier New" w:cs="Courier New"/>
                <w:sz w:val="20"/>
                <w:szCs w:val="20"/>
              </w:rPr>
              <w:t>&lt;/</w:t>
            </w:r>
            <w:proofErr w:type="spellStart"/>
            <w:proofErr w:type="gramStart"/>
            <w:r w:rsidR="00A1506F">
              <w:rPr>
                <w:rFonts w:ascii="Courier New" w:eastAsia="Courier New" w:hAnsi="Courier New" w:cs="Courier New"/>
                <w:sz w:val="20"/>
                <w:szCs w:val="20"/>
              </w:rPr>
              <w:t>param:</w:t>
            </w:r>
            <w:r>
              <w:rPr>
                <w:rFonts w:ascii="Courier New" w:eastAsia="Courier New" w:hAnsi="Courier New" w:cs="Courier New"/>
                <w:sz w:val="20"/>
                <w:szCs w:val="20"/>
              </w:rPr>
              <w:t>Parameter</w:t>
            </w:r>
            <w:proofErr w:type="spellEnd"/>
            <w:proofErr w:type="gramEnd"/>
            <w:r>
              <w:rPr>
                <w:rFonts w:ascii="Courier New" w:eastAsia="Courier New" w:hAnsi="Courier New" w:cs="Courier New"/>
                <w:sz w:val="20"/>
                <w:szCs w:val="20"/>
              </w:rPr>
              <w:t>&gt;</w:t>
            </w:r>
          </w:p>
        </w:tc>
      </w:tr>
    </w:tbl>
    <w:p w14:paraId="4874D717" w14:textId="77777777" w:rsidR="00C40C03" w:rsidRDefault="00C40C03" w:rsidP="002E1B0B">
      <w:pPr>
        <w:pStyle w:val="Normal1"/>
        <w:widowControl w:val="0"/>
        <w:jc w:val="both"/>
      </w:pPr>
    </w:p>
    <w:p w14:paraId="456C78A7" w14:textId="77777777" w:rsidR="00D2268B" w:rsidRDefault="00D2268B" w:rsidP="002E1B0B">
      <w:pPr>
        <w:pStyle w:val="Normal1"/>
        <w:widowControl w:val="0"/>
        <w:jc w:val="both"/>
      </w:pPr>
      <w:r>
        <w:t xml:space="preserve">This explains that a server supports point, line and polygon among other geometry types, and the convention can be found in the value of </w:t>
      </w:r>
      <w:proofErr w:type="spellStart"/>
      <w:r>
        <w:t>href</w:t>
      </w:r>
      <w:proofErr w:type="spellEnd"/>
      <w:r>
        <w:t>.</w:t>
      </w:r>
    </w:p>
    <w:p w14:paraId="13D64B56" w14:textId="77777777" w:rsidR="000D1E5C" w:rsidRDefault="000D1E5C" w:rsidP="000D1E5C">
      <w:pPr>
        <w:pStyle w:val="Heading3"/>
      </w:pPr>
      <w:bookmarkStart w:id="100" w:name="_Toc54253336"/>
      <w:bookmarkStart w:id="101" w:name="_Ref439681820"/>
      <w:r>
        <w:lastRenderedPageBreak/>
        <w:t>Temporal range</w:t>
      </w:r>
      <w:bookmarkEnd w:id="100"/>
    </w:p>
    <w:p w14:paraId="1F14D439" w14:textId="2DAF5889" w:rsidR="000D1E5C" w:rsidRDefault="000D1E5C" w:rsidP="000D1E5C">
      <w:pPr>
        <w:pStyle w:val="Normal1"/>
      </w:pPr>
      <w:r>
        <w:t>An OpenSearch API implementation may need to convey a maximum range for a temporal search filter. It can specify that constraint in the OSDD using the parameter element using the {</w:t>
      </w:r>
      <w:proofErr w:type="spellStart"/>
      <w:proofErr w:type="gramStart"/>
      <w:r>
        <w:t>time:start</w:t>
      </w:r>
      <w:proofErr w:type="spellEnd"/>
      <w:proofErr w:type="gramEnd"/>
      <w:r>
        <w:t xml:space="preserve"> and </w:t>
      </w:r>
      <w:proofErr w:type="spellStart"/>
      <w:r>
        <w:t>time:end</w:t>
      </w:r>
      <w:proofErr w:type="spellEnd"/>
      <w:r>
        <w:t xml:space="preserve">} parameters : the option to define a </w:t>
      </w:r>
      <w:proofErr w:type="spellStart"/>
      <w:r>
        <w:t>relativeTo</w:t>
      </w:r>
      <w:proofErr w:type="spellEnd"/>
      <w:r>
        <w:t xml:space="preserve"> and </w:t>
      </w:r>
      <w:proofErr w:type="spellStart"/>
      <w:r>
        <w:t>maxPeriod</w:t>
      </w:r>
      <w:proofErr w:type="spellEnd"/>
      <w:r>
        <w:t xml:space="preserve"> attribute to these parameters allows the server to communicate to an OpenSearch client a maximum </w:t>
      </w:r>
      <w:proofErr w:type="spellStart"/>
      <w:r>
        <w:t>termporal</w:t>
      </w:r>
      <w:proofErr w:type="spellEnd"/>
      <w:r>
        <w:t xml:space="preserve"> range. The range is defined such that the </w:t>
      </w:r>
      <w:proofErr w:type="spellStart"/>
      <w:r>
        <w:t>relativeTo</w:t>
      </w:r>
      <w:proofErr w:type="spellEnd"/>
      <w:r>
        <w:t xml:space="preserve"> attribute will name the other corresponding temporal parameter and vice versa, and such that the </w:t>
      </w:r>
      <w:proofErr w:type="spellStart"/>
      <w:r>
        <w:t>maxPeriod</w:t>
      </w:r>
      <w:proofErr w:type="spellEnd"/>
      <w:r>
        <w:t xml:space="preserve"> attribute is defined as a string value consistent with ISO_8601 duration (</w:t>
      </w:r>
      <w:hyperlink r:id="rId39" w:history="1">
        <w:r w:rsidRPr="000B5086">
          <w:rPr>
            <w:rStyle w:val="Hyperlink"/>
          </w:rPr>
          <w:t>https://www.iso.org/standard/40874.html</w:t>
        </w:r>
      </w:hyperlink>
      <w:r>
        <w:t>).</w:t>
      </w:r>
    </w:p>
    <w:p w14:paraId="7D1E4819" w14:textId="2874E387" w:rsidR="000D1E5C" w:rsidRPr="000D1E5C" w:rsidRDefault="000D1E5C" w:rsidP="000D1E5C">
      <w:pPr>
        <w:pStyle w:val="Heading3NoNumber"/>
        <w:rPr>
          <w:lang w:val="en-US"/>
        </w:rPr>
      </w:pPr>
      <w:bookmarkStart w:id="102" w:name="_Toc54253337"/>
      <w:r w:rsidRPr="008E1C8B">
        <w:rPr>
          <w:lang w:val="en-US"/>
        </w:rPr>
        <w:t>CEOS-BP-002</w:t>
      </w:r>
      <w:r>
        <w:rPr>
          <w:lang w:val="en-US"/>
        </w:rPr>
        <w:t>D</w:t>
      </w:r>
      <w:r w:rsidRPr="008E1C8B">
        <w:rPr>
          <w:lang w:val="en-US"/>
        </w:rPr>
        <w:t xml:space="preserve"> – </w:t>
      </w:r>
      <w:r>
        <w:rPr>
          <w:lang w:val="en-US"/>
        </w:rPr>
        <w:t xml:space="preserve">Specify temporal </w:t>
      </w:r>
      <w:proofErr w:type="gramStart"/>
      <w:r>
        <w:rPr>
          <w:lang w:val="en-US"/>
        </w:rPr>
        <w:t xml:space="preserve">range </w:t>
      </w:r>
      <w:r w:rsidRPr="008E1C8B">
        <w:rPr>
          <w:lang w:val="en-US"/>
        </w:rPr>
        <w:t xml:space="preserve"> [</w:t>
      </w:r>
      <w:proofErr w:type="gramEnd"/>
      <w:r w:rsidRPr="008E1C8B">
        <w:rPr>
          <w:lang w:val="en-US"/>
        </w:rPr>
        <w:t>Re</w:t>
      </w:r>
      <w:r>
        <w:rPr>
          <w:lang w:val="en-US"/>
        </w:rPr>
        <w:t>commended</w:t>
      </w:r>
      <w:r w:rsidRPr="008E1C8B">
        <w:rPr>
          <w:lang w:val="en-US"/>
        </w:rPr>
        <w:t>]</w:t>
      </w:r>
      <w:bookmarkEnd w:id="102"/>
    </w:p>
    <w:tbl>
      <w:tblPr>
        <w:tblStyle w:val="a4"/>
        <w:tblW w:w="9360" w:type="dxa"/>
        <w:jc w:val="center"/>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9360"/>
      </w:tblGrid>
      <w:tr w:rsidR="000D1E5C" w14:paraId="27B8B2CB" w14:textId="77777777" w:rsidTr="00A37AB2">
        <w:trPr>
          <w:jc w:val="center"/>
        </w:trPr>
        <w:tc>
          <w:tcPr>
            <w:tcW w:w="9360" w:type="dxa"/>
            <w:shd w:val="clear" w:color="auto" w:fill="F3F3F3"/>
            <w:tcMar>
              <w:top w:w="100" w:type="dxa"/>
              <w:left w:w="100" w:type="dxa"/>
              <w:bottom w:w="100" w:type="dxa"/>
              <w:right w:w="100" w:type="dxa"/>
            </w:tcMar>
          </w:tcPr>
          <w:p w14:paraId="0DC0EC88" w14:textId="77777777" w:rsidR="000D1E5C" w:rsidRPr="00443174" w:rsidRDefault="000D1E5C" w:rsidP="00A37AB2">
            <w:pPr>
              <w:pStyle w:val="Normal1"/>
              <w:widowControl w:val="0"/>
              <w:rPr>
                <w:rFonts w:ascii="Courier New" w:eastAsia="Courier New" w:hAnsi="Courier New" w:cs="Courier New"/>
                <w:sz w:val="20"/>
                <w:szCs w:val="20"/>
              </w:rPr>
            </w:pPr>
            <w:r>
              <w:rPr>
                <w:rFonts w:ascii="Courier New" w:eastAsia="Courier New" w:hAnsi="Courier New" w:cs="Courier New"/>
                <w:sz w:val="20"/>
                <w:szCs w:val="20"/>
              </w:rPr>
              <w:t>&lt;P</w:t>
            </w:r>
            <w:r w:rsidRPr="00443174">
              <w:rPr>
                <w:rFonts w:ascii="Courier New" w:eastAsia="Courier New" w:hAnsi="Courier New" w:cs="Courier New"/>
                <w:sz w:val="20"/>
                <w:szCs w:val="20"/>
              </w:rPr>
              <w:t xml:space="preserve">arameter </w:t>
            </w:r>
            <w:proofErr w:type="spellStart"/>
            <w:proofErr w:type="gramStart"/>
            <w:r w:rsidRPr="00443174">
              <w:rPr>
                <w:rFonts w:ascii="Courier New" w:eastAsia="Courier New" w:hAnsi="Courier New" w:cs="Courier New"/>
                <w:sz w:val="20"/>
                <w:szCs w:val="20"/>
              </w:rPr>
              <w:t>xmlns:time</w:t>
            </w:r>
            <w:proofErr w:type="spellEnd"/>
            <w:proofErr w:type="gramEnd"/>
            <w:r w:rsidRPr="00443174">
              <w:rPr>
                <w:rFonts w:ascii="Courier New" w:eastAsia="Courier New" w:hAnsi="Courier New" w:cs="Courier New"/>
                <w:sz w:val="20"/>
                <w:szCs w:val="20"/>
              </w:rPr>
              <w:t>="http://a9.com/-/</w:t>
            </w:r>
            <w:proofErr w:type="spellStart"/>
            <w:r w:rsidRPr="00443174">
              <w:rPr>
                <w:rFonts w:ascii="Courier New" w:eastAsia="Courier New" w:hAnsi="Courier New" w:cs="Courier New"/>
                <w:sz w:val="20"/>
                <w:szCs w:val="20"/>
              </w:rPr>
              <w:t>opensearch</w:t>
            </w:r>
            <w:proofErr w:type="spellEnd"/>
            <w:r w:rsidRPr="00443174">
              <w:rPr>
                <w:rFonts w:ascii="Courier New" w:eastAsia="Courier New" w:hAnsi="Courier New" w:cs="Courier New"/>
                <w:sz w:val="20"/>
                <w:szCs w:val="20"/>
              </w:rPr>
              <w:t xml:space="preserve">/extensions/time/1.0/" </w:t>
            </w:r>
          </w:p>
          <w:p w14:paraId="3D3EE437" w14:textId="77777777" w:rsidR="000D1E5C" w:rsidRPr="00443174" w:rsidRDefault="000D1E5C" w:rsidP="00A37AB2">
            <w:pPr>
              <w:pStyle w:val="Normal1"/>
              <w:widowControl w:val="0"/>
              <w:rPr>
                <w:rFonts w:ascii="Courier New" w:eastAsia="Courier New" w:hAnsi="Courier New" w:cs="Courier New"/>
                <w:sz w:val="20"/>
                <w:szCs w:val="20"/>
              </w:rPr>
            </w:pPr>
            <w:r w:rsidRPr="00443174">
              <w:rPr>
                <w:rFonts w:ascii="Courier New" w:eastAsia="Courier New" w:hAnsi="Courier New" w:cs="Courier New"/>
                <w:sz w:val="20"/>
                <w:szCs w:val="20"/>
              </w:rPr>
              <w:t xml:space="preserve">      name="start"</w:t>
            </w:r>
          </w:p>
          <w:p w14:paraId="30C5DE69" w14:textId="77777777" w:rsidR="000D1E5C" w:rsidRPr="00443174" w:rsidRDefault="000D1E5C" w:rsidP="00A37AB2">
            <w:pPr>
              <w:pStyle w:val="Normal1"/>
              <w:widowControl w:val="0"/>
              <w:rPr>
                <w:rFonts w:ascii="Courier New" w:eastAsia="Courier New" w:hAnsi="Courier New" w:cs="Courier New"/>
                <w:sz w:val="20"/>
                <w:szCs w:val="20"/>
              </w:rPr>
            </w:pPr>
            <w:r w:rsidRPr="00443174">
              <w:rPr>
                <w:rFonts w:ascii="Courier New" w:eastAsia="Courier New" w:hAnsi="Courier New" w:cs="Courier New"/>
                <w:sz w:val="20"/>
                <w:szCs w:val="20"/>
              </w:rPr>
              <w:t xml:space="preserve">      value="{</w:t>
            </w:r>
            <w:proofErr w:type="spellStart"/>
            <w:proofErr w:type="gramStart"/>
            <w:r w:rsidRPr="00443174">
              <w:rPr>
                <w:rFonts w:ascii="Courier New" w:eastAsia="Courier New" w:hAnsi="Courier New" w:cs="Courier New"/>
                <w:sz w:val="20"/>
                <w:szCs w:val="20"/>
              </w:rPr>
              <w:t>time:start</w:t>
            </w:r>
            <w:proofErr w:type="spellEnd"/>
            <w:proofErr w:type="gramEnd"/>
            <w:r w:rsidRPr="00443174">
              <w:rPr>
                <w:rFonts w:ascii="Courier New" w:eastAsia="Courier New" w:hAnsi="Courier New" w:cs="Courier New"/>
                <w:sz w:val="20"/>
                <w:szCs w:val="20"/>
              </w:rPr>
              <w:t>}"</w:t>
            </w:r>
          </w:p>
          <w:p w14:paraId="31F2201D" w14:textId="77777777" w:rsidR="000D1E5C" w:rsidRPr="00443174" w:rsidRDefault="000D1E5C" w:rsidP="00A37AB2">
            <w:pPr>
              <w:pStyle w:val="Normal1"/>
              <w:widowControl w:val="0"/>
              <w:rPr>
                <w:rFonts w:ascii="Courier New" w:eastAsia="Courier New" w:hAnsi="Courier New" w:cs="Courier New"/>
                <w:sz w:val="20"/>
                <w:szCs w:val="20"/>
              </w:rPr>
            </w:pPr>
            <w:r w:rsidRPr="00443174">
              <w:rPr>
                <w:rFonts w:ascii="Courier New" w:eastAsia="Courier New" w:hAnsi="Courier New" w:cs="Courier New"/>
                <w:sz w:val="20"/>
                <w:szCs w:val="20"/>
              </w:rPr>
              <w:t xml:space="preserve">      </w:t>
            </w:r>
            <w:proofErr w:type="spellStart"/>
            <w:r w:rsidRPr="00443174">
              <w:rPr>
                <w:rFonts w:ascii="Courier New" w:eastAsia="Courier New" w:hAnsi="Courier New" w:cs="Courier New"/>
                <w:sz w:val="20"/>
                <w:szCs w:val="20"/>
              </w:rPr>
              <w:t>maxPeriod</w:t>
            </w:r>
            <w:proofErr w:type="spellEnd"/>
            <w:r w:rsidRPr="00443174">
              <w:rPr>
                <w:rFonts w:ascii="Courier New" w:eastAsia="Courier New" w:hAnsi="Courier New" w:cs="Courier New"/>
                <w:sz w:val="20"/>
                <w:szCs w:val="20"/>
              </w:rPr>
              <w:t>="P6M"</w:t>
            </w:r>
          </w:p>
          <w:p w14:paraId="30C6B454" w14:textId="4B5B927D" w:rsidR="000D1E5C" w:rsidRPr="00443174" w:rsidRDefault="000D1E5C" w:rsidP="00A37AB2">
            <w:pPr>
              <w:pStyle w:val="Normal1"/>
              <w:widowControl w:val="0"/>
              <w:rPr>
                <w:rFonts w:ascii="Courier New" w:eastAsia="Courier New" w:hAnsi="Courier New" w:cs="Courier New"/>
                <w:sz w:val="20"/>
                <w:szCs w:val="20"/>
              </w:rPr>
            </w:pPr>
            <w:r w:rsidRPr="00443174">
              <w:rPr>
                <w:rFonts w:ascii="Courier New" w:eastAsia="Courier New" w:hAnsi="Courier New" w:cs="Courier New"/>
                <w:sz w:val="20"/>
                <w:szCs w:val="20"/>
              </w:rPr>
              <w:t xml:space="preserve">      </w:t>
            </w:r>
            <w:proofErr w:type="spellStart"/>
            <w:r w:rsidRPr="00443174">
              <w:rPr>
                <w:rFonts w:ascii="Courier New" w:eastAsia="Courier New" w:hAnsi="Courier New" w:cs="Courier New"/>
                <w:sz w:val="20"/>
                <w:szCs w:val="20"/>
              </w:rPr>
              <w:t>relative</w:t>
            </w:r>
            <w:r>
              <w:rPr>
                <w:rFonts w:ascii="Courier New" w:eastAsia="Courier New" w:hAnsi="Courier New" w:cs="Courier New"/>
                <w:sz w:val="20"/>
                <w:szCs w:val="20"/>
              </w:rPr>
              <w:t>To</w:t>
            </w:r>
            <w:proofErr w:type="spellEnd"/>
            <w:r w:rsidRPr="00443174">
              <w:rPr>
                <w:rFonts w:ascii="Courier New" w:eastAsia="Courier New" w:hAnsi="Courier New" w:cs="Courier New"/>
                <w:sz w:val="20"/>
                <w:szCs w:val="20"/>
              </w:rPr>
              <w:t>="</w:t>
            </w:r>
            <w:r>
              <w:rPr>
                <w:rFonts w:ascii="Courier New" w:eastAsia="Courier New" w:hAnsi="Courier New" w:cs="Courier New"/>
                <w:sz w:val="20"/>
                <w:szCs w:val="20"/>
              </w:rPr>
              <w:t>end</w:t>
            </w:r>
            <w:r w:rsidRPr="00443174">
              <w:rPr>
                <w:rFonts w:ascii="Courier New" w:eastAsia="Courier New" w:hAnsi="Courier New" w:cs="Courier New"/>
                <w:sz w:val="20"/>
                <w:szCs w:val="20"/>
              </w:rPr>
              <w:t>"</w:t>
            </w:r>
          </w:p>
          <w:p w14:paraId="5200D268" w14:textId="77777777" w:rsidR="000D1E5C" w:rsidRPr="00443174" w:rsidRDefault="000D1E5C" w:rsidP="00A37AB2">
            <w:pPr>
              <w:pStyle w:val="Normal1"/>
              <w:widowControl w:val="0"/>
              <w:rPr>
                <w:rFonts w:ascii="Courier New" w:eastAsia="Courier New" w:hAnsi="Courier New" w:cs="Courier New"/>
                <w:sz w:val="20"/>
                <w:szCs w:val="20"/>
              </w:rPr>
            </w:pPr>
            <w:r w:rsidRPr="00443174">
              <w:rPr>
                <w:rFonts w:ascii="Courier New" w:eastAsia="Courier New" w:hAnsi="Courier New" w:cs="Courier New"/>
                <w:sz w:val="20"/>
                <w:szCs w:val="20"/>
              </w:rPr>
              <w:t xml:space="preserve">      pattern="[0-9]{4}-[0-9]{2}-[0-9]{2}T[0-9]{2}:[0-9]{2}:[0-9]{2}(\.[0-9]+)?(Z|[\+\-][0-9]{2}:[0-9]{2})"</w:t>
            </w:r>
          </w:p>
          <w:p w14:paraId="0494BC19" w14:textId="77777777" w:rsidR="000D1E5C" w:rsidRPr="00443174" w:rsidRDefault="000D1E5C" w:rsidP="00A37AB2">
            <w:pPr>
              <w:pStyle w:val="Normal1"/>
              <w:widowControl w:val="0"/>
              <w:rPr>
                <w:rFonts w:ascii="Courier New" w:eastAsia="Courier New" w:hAnsi="Courier New" w:cs="Courier New"/>
                <w:sz w:val="20"/>
                <w:szCs w:val="20"/>
              </w:rPr>
            </w:pPr>
            <w:r w:rsidRPr="00443174">
              <w:rPr>
                <w:rFonts w:ascii="Courier New" w:eastAsia="Courier New" w:hAnsi="Courier New" w:cs="Courier New"/>
                <w:sz w:val="20"/>
                <w:szCs w:val="20"/>
              </w:rPr>
              <w:t xml:space="preserve">  /&gt;</w:t>
            </w:r>
          </w:p>
          <w:p w14:paraId="5900B62A" w14:textId="77777777" w:rsidR="000D1E5C" w:rsidRPr="00443174" w:rsidRDefault="000D1E5C" w:rsidP="00A37AB2">
            <w:pPr>
              <w:pStyle w:val="Normal1"/>
              <w:widowControl w:val="0"/>
              <w:rPr>
                <w:rFonts w:ascii="Courier New" w:eastAsia="Courier New" w:hAnsi="Courier New" w:cs="Courier New"/>
                <w:sz w:val="20"/>
                <w:szCs w:val="20"/>
              </w:rPr>
            </w:pPr>
          </w:p>
          <w:p w14:paraId="0B59541C" w14:textId="77777777" w:rsidR="000D1E5C" w:rsidRPr="00443174" w:rsidRDefault="000D1E5C" w:rsidP="00A37AB2">
            <w:pPr>
              <w:pStyle w:val="Normal1"/>
              <w:widowControl w:val="0"/>
              <w:rPr>
                <w:rFonts w:ascii="Courier New" w:eastAsia="Courier New" w:hAnsi="Courier New" w:cs="Courier New"/>
                <w:sz w:val="20"/>
                <w:szCs w:val="20"/>
              </w:rPr>
            </w:pPr>
            <w:r w:rsidRPr="00443174">
              <w:rPr>
                <w:rFonts w:ascii="Courier New" w:eastAsia="Courier New" w:hAnsi="Courier New" w:cs="Courier New"/>
                <w:sz w:val="20"/>
                <w:szCs w:val="20"/>
              </w:rPr>
              <w:t xml:space="preserve">&lt;Parameter </w:t>
            </w:r>
            <w:proofErr w:type="spellStart"/>
            <w:proofErr w:type="gramStart"/>
            <w:r w:rsidRPr="00443174">
              <w:rPr>
                <w:rFonts w:ascii="Courier New" w:eastAsia="Courier New" w:hAnsi="Courier New" w:cs="Courier New"/>
                <w:sz w:val="20"/>
                <w:szCs w:val="20"/>
              </w:rPr>
              <w:t>xmlns:time</w:t>
            </w:r>
            <w:proofErr w:type="spellEnd"/>
            <w:proofErr w:type="gramEnd"/>
            <w:r w:rsidRPr="00443174">
              <w:rPr>
                <w:rFonts w:ascii="Courier New" w:eastAsia="Courier New" w:hAnsi="Courier New" w:cs="Courier New"/>
                <w:sz w:val="20"/>
                <w:szCs w:val="20"/>
              </w:rPr>
              <w:t>="http://a9.com/-/</w:t>
            </w:r>
            <w:proofErr w:type="spellStart"/>
            <w:r w:rsidRPr="00443174">
              <w:rPr>
                <w:rFonts w:ascii="Courier New" w:eastAsia="Courier New" w:hAnsi="Courier New" w:cs="Courier New"/>
                <w:sz w:val="20"/>
                <w:szCs w:val="20"/>
              </w:rPr>
              <w:t>opensearch</w:t>
            </w:r>
            <w:proofErr w:type="spellEnd"/>
            <w:r w:rsidRPr="00443174">
              <w:rPr>
                <w:rFonts w:ascii="Courier New" w:eastAsia="Courier New" w:hAnsi="Courier New" w:cs="Courier New"/>
                <w:sz w:val="20"/>
                <w:szCs w:val="20"/>
              </w:rPr>
              <w:t xml:space="preserve">/extensions/time/1.0/" </w:t>
            </w:r>
          </w:p>
          <w:p w14:paraId="7CFC6A65" w14:textId="5EEA9786" w:rsidR="000D1E5C" w:rsidRPr="00443174" w:rsidRDefault="000D1E5C" w:rsidP="00A37AB2">
            <w:pPr>
              <w:pStyle w:val="Normal1"/>
              <w:widowControl w:val="0"/>
              <w:rPr>
                <w:rFonts w:ascii="Courier New" w:eastAsia="Courier New" w:hAnsi="Courier New" w:cs="Courier New"/>
                <w:sz w:val="20"/>
                <w:szCs w:val="20"/>
              </w:rPr>
            </w:pPr>
            <w:r w:rsidRPr="00443174">
              <w:rPr>
                <w:rFonts w:ascii="Courier New" w:eastAsia="Courier New" w:hAnsi="Courier New" w:cs="Courier New"/>
                <w:sz w:val="20"/>
                <w:szCs w:val="20"/>
              </w:rPr>
              <w:t xml:space="preserve">      name="</w:t>
            </w:r>
            <w:r w:rsidR="008C3015">
              <w:rPr>
                <w:rFonts w:ascii="Courier New" w:eastAsia="Courier New" w:hAnsi="Courier New" w:cs="Courier New"/>
                <w:sz w:val="20"/>
                <w:szCs w:val="20"/>
              </w:rPr>
              <w:t>end</w:t>
            </w:r>
            <w:r w:rsidRPr="00443174">
              <w:rPr>
                <w:rFonts w:ascii="Courier New" w:eastAsia="Courier New" w:hAnsi="Courier New" w:cs="Courier New"/>
                <w:sz w:val="20"/>
                <w:szCs w:val="20"/>
              </w:rPr>
              <w:t xml:space="preserve">" </w:t>
            </w:r>
          </w:p>
          <w:p w14:paraId="7A8A95AE" w14:textId="77777777" w:rsidR="000D1E5C" w:rsidRPr="00443174" w:rsidRDefault="000D1E5C" w:rsidP="00A37AB2">
            <w:pPr>
              <w:pStyle w:val="Normal1"/>
              <w:widowControl w:val="0"/>
              <w:rPr>
                <w:rFonts w:ascii="Courier New" w:eastAsia="Courier New" w:hAnsi="Courier New" w:cs="Courier New"/>
                <w:sz w:val="20"/>
                <w:szCs w:val="20"/>
              </w:rPr>
            </w:pPr>
            <w:r w:rsidRPr="00443174">
              <w:rPr>
                <w:rFonts w:ascii="Courier New" w:eastAsia="Courier New" w:hAnsi="Courier New" w:cs="Courier New"/>
                <w:sz w:val="20"/>
                <w:szCs w:val="20"/>
              </w:rPr>
              <w:t xml:space="preserve">      value="{</w:t>
            </w:r>
            <w:proofErr w:type="spellStart"/>
            <w:proofErr w:type="gramStart"/>
            <w:r w:rsidRPr="00443174">
              <w:rPr>
                <w:rFonts w:ascii="Courier New" w:eastAsia="Courier New" w:hAnsi="Courier New" w:cs="Courier New"/>
                <w:sz w:val="20"/>
                <w:szCs w:val="20"/>
              </w:rPr>
              <w:t>time:</w:t>
            </w:r>
            <w:r>
              <w:rPr>
                <w:rFonts w:ascii="Courier New" w:eastAsia="Courier New" w:hAnsi="Courier New" w:cs="Courier New"/>
                <w:sz w:val="20"/>
                <w:szCs w:val="20"/>
              </w:rPr>
              <w:t>end</w:t>
            </w:r>
            <w:proofErr w:type="spellEnd"/>
            <w:proofErr w:type="gramEnd"/>
            <w:r w:rsidRPr="00443174">
              <w:rPr>
                <w:rFonts w:ascii="Courier New" w:eastAsia="Courier New" w:hAnsi="Courier New" w:cs="Courier New"/>
                <w:sz w:val="20"/>
                <w:szCs w:val="20"/>
              </w:rPr>
              <w:t xml:space="preserve">}" </w:t>
            </w:r>
          </w:p>
          <w:p w14:paraId="319D311E" w14:textId="77777777" w:rsidR="000D1E5C" w:rsidRPr="00443174" w:rsidRDefault="000D1E5C" w:rsidP="00A37AB2">
            <w:pPr>
              <w:pStyle w:val="Normal1"/>
              <w:widowControl w:val="0"/>
              <w:rPr>
                <w:rFonts w:ascii="Courier New" w:eastAsia="Courier New" w:hAnsi="Courier New" w:cs="Courier New"/>
                <w:sz w:val="20"/>
                <w:szCs w:val="20"/>
              </w:rPr>
            </w:pPr>
            <w:r w:rsidRPr="00443174">
              <w:rPr>
                <w:rFonts w:ascii="Courier New" w:eastAsia="Courier New" w:hAnsi="Courier New" w:cs="Courier New"/>
                <w:sz w:val="20"/>
                <w:szCs w:val="20"/>
              </w:rPr>
              <w:t xml:space="preserve">      </w:t>
            </w:r>
            <w:proofErr w:type="spellStart"/>
            <w:r w:rsidRPr="00443174">
              <w:rPr>
                <w:rFonts w:ascii="Courier New" w:eastAsia="Courier New" w:hAnsi="Courier New" w:cs="Courier New"/>
                <w:sz w:val="20"/>
                <w:szCs w:val="20"/>
              </w:rPr>
              <w:t>maxPeriod</w:t>
            </w:r>
            <w:proofErr w:type="spellEnd"/>
            <w:r w:rsidRPr="00443174">
              <w:rPr>
                <w:rFonts w:ascii="Courier New" w:eastAsia="Courier New" w:hAnsi="Courier New" w:cs="Courier New"/>
                <w:sz w:val="20"/>
                <w:szCs w:val="20"/>
              </w:rPr>
              <w:t>="P6M"</w:t>
            </w:r>
          </w:p>
          <w:p w14:paraId="76721DF1" w14:textId="7CC9B3BF" w:rsidR="000D1E5C" w:rsidRPr="00443174" w:rsidRDefault="000D1E5C" w:rsidP="00A37AB2">
            <w:pPr>
              <w:pStyle w:val="Normal1"/>
              <w:widowControl w:val="0"/>
              <w:rPr>
                <w:rFonts w:ascii="Courier New" w:eastAsia="Courier New" w:hAnsi="Courier New" w:cs="Courier New"/>
                <w:sz w:val="20"/>
                <w:szCs w:val="20"/>
              </w:rPr>
            </w:pPr>
            <w:r w:rsidRPr="00443174">
              <w:rPr>
                <w:rFonts w:ascii="Courier New" w:eastAsia="Courier New" w:hAnsi="Courier New" w:cs="Courier New"/>
                <w:sz w:val="20"/>
                <w:szCs w:val="20"/>
              </w:rPr>
              <w:t xml:space="preserve">      </w:t>
            </w:r>
            <w:proofErr w:type="spellStart"/>
            <w:r w:rsidRPr="00443174">
              <w:rPr>
                <w:rFonts w:ascii="Courier New" w:eastAsia="Courier New" w:hAnsi="Courier New" w:cs="Courier New"/>
                <w:sz w:val="20"/>
                <w:szCs w:val="20"/>
              </w:rPr>
              <w:t>relative</w:t>
            </w:r>
            <w:r>
              <w:rPr>
                <w:rFonts w:ascii="Courier New" w:eastAsia="Courier New" w:hAnsi="Courier New" w:cs="Courier New"/>
                <w:sz w:val="20"/>
                <w:szCs w:val="20"/>
              </w:rPr>
              <w:t>T</w:t>
            </w:r>
            <w:r w:rsidRPr="00443174">
              <w:rPr>
                <w:rFonts w:ascii="Courier New" w:eastAsia="Courier New" w:hAnsi="Courier New" w:cs="Courier New"/>
                <w:sz w:val="20"/>
                <w:szCs w:val="20"/>
              </w:rPr>
              <w:t>o</w:t>
            </w:r>
            <w:proofErr w:type="spellEnd"/>
            <w:r w:rsidRPr="00443174">
              <w:rPr>
                <w:rFonts w:ascii="Courier New" w:eastAsia="Courier New" w:hAnsi="Courier New" w:cs="Courier New"/>
                <w:sz w:val="20"/>
                <w:szCs w:val="20"/>
              </w:rPr>
              <w:t>="</w:t>
            </w:r>
            <w:r w:rsidR="008C3015">
              <w:rPr>
                <w:rFonts w:ascii="Courier New" w:eastAsia="Courier New" w:hAnsi="Courier New" w:cs="Courier New"/>
                <w:sz w:val="20"/>
                <w:szCs w:val="20"/>
              </w:rPr>
              <w:t>start</w:t>
            </w:r>
            <w:r w:rsidRPr="00443174">
              <w:rPr>
                <w:rFonts w:ascii="Courier New" w:eastAsia="Courier New" w:hAnsi="Courier New" w:cs="Courier New"/>
                <w:sz w:val="20"/>
                <w:szCs w:val="20"/>
              </w:rPr>
              <w:t xml:space="preserve">" </w:t>
            </w:r>
          </w:p>
          <w:p w14:paraId="12F3A2C9" w14:textId="77777777" w:rsidR="000D1E5C" w:rsidRPr="00443174" w:rsidRDefault="000D1E5C" w:rsidP="00A37AB2">
            <w:pPr>
              <w:pStyle w:val="Normal1"/>
              <w:widowControl w:val="0"/>
              <w:rPr>
                <w:rFonts w:ascii="Courier New" w:eastAsia="Courier New" w:hAnsi="Courier New" w:cs="Courier New"/>
                <w:sz w:val="20"/>
                <w:szCs w:val="20"/>
              </w:rPr>
            </w:pPr>
            <w:r w:rsidRPr="00443174">
              <w:rPr>
                <w:rFonts w:ascii="Courier New" w:eastAsia="Courier New" w:hAnsi="Courier New" w:cs="Courier New"/>
                <w:sz w:val="20"/>
                <w:szCs w:val="20"/>
              </w:rPr>
              <w:t xml:space="preserve">      pattern="[0-9]{4}-[0-9]{2}-[0-9]{2}T[0-9]{2}:[0-9]{2}:[0-9]{2}(\.[0-9]+)?(Z|[\+\-][0-9]{2}:[0-9]{2})" /</w:t>
            </w:r>
            <w:r>
              <w:rPr>
                <w:rFonts w:ascii="Courier New" w:eastAsia="Courier New" w:hAnsi="Courier New" w:cs="Courier New"/>
                <w:sz w:val="20"/>
                <w:szCs w:val="20"/>
              </w:rPr>
              <w:t>&gt;</w:t>
            </w:r>
          </w:p>
        </w:tc>
      </w:tr>
    </w:tbl>
    <w:p w14:paraId="531626AB" w14:textId="77777777" w:rsidR="000D1E5C" w:rsidRDefault="000D1E5C" w:rsidP="000D1E5C">
      <w:pPr>
        <w:pStyle w:val="Heading3"/>
        <w:numPr>
          <w:ilvl w:val="0"/>
          <w:numId w:val="0"/>
        </w:numPr>
      </w:pPr>
    </w:p>
    <w:p w14:paraId="6D5D7CB3" w14:textId="11C87AA7" w:rsidR="007A077E" w:rsidRPr="00B42523" w:rsidRDefault="007A077E" w:rsidP="00B42523">
      <w:pPr>
        <w:pStyle w:val="Heading3"/>
      </w:pPr>
      <w:bookmarkStart w:id="103" w:name="_Toc54253338"/>
      <w:r w:rsidRPr="00B42523">
        <w:t>Other requirements</w:t>
      </w:r>
      <w:bookmarkEnd w:id="101"/>
      <w:bookmarkEnd w:id="103"/>
    </w:p>
    <w:p w14:paraId="3685DDA8" w14:textId="77777777" w:rsidR="00C40C03" w:rsidRPr="008E1C8B" w:rsidRDefault="008E0393" w:rsidP="002679D7">
      <w:pPr>
        <w:pStyle w:val="Heading3NoNumber"/>
        <w:rPr>
          <w:lang w:val="en-US"/>
        </w:rPr>
      </w:pPr>
      <w:bookmarkStart w:id="104" w:name="h.6uutqbol60sc" w:colFirst="0" w:colLast="0"/>
      <w:bookmarkStart w:id="105" w:name="_Toc54253339"/>
      <w:bookmarkEnd w:id="104"/>
      <w:r w:rsidRPr="008E1C8B">
        <w:rPr>
          <w:lang w:val="en-US"/>
        </w:rPr>
        <w:t xml:space="preserve">CEOS-BP-003 - </w:t>
      </w:r>
      <w:proofErr w:type="spellStart"/>
      <w:r w:rsidRPr="008E1C8B">
        <w:rPr>
          <w:lang w:val="en-US"/>
        </w:rPr>
        <w:t>rel</w:t>
      </w:r>
      <w:proofErr w:type="spellEnd"/>
      <w:r w:rsidRPr="008E1C8B">
        <w:rPr>
          <w:lang w:val="en-US"/>
        </w:rPr>
        <w:t xml:space="preserve"> attribute of the URL in OSDD [Recommended]</w:t>
      </w:r>
      <w:bookmarkEnd w:id="105"/>
    </w:p>
    <w:p w14:paraId="48954EF9" w14:textId="77777777" w:rsidR="00C40C03" w:rsidRDefault="008E0393" w:rsidP="002E1B0B">
      <w:pPr>
        <w:pStyle w:val="Normal1"/>
        <w:widowControl w:val="0"/>
        <w:jc w:val="both"/>
      </w:pPr>
      <w:r>
        <w:t xml:space="preserve">CEOS recommends the use of </w:t>
      </w:r>
      <w:proofErr w:type="spellStart"/>
      <w:r>
        <w:t>rel</w:t>
      </w:r>
      <w:proofErr w:type="spellEnd"/>
      <w:r>
        <w:t xml:space="preserve"> attribute of </w:t>
      </w:r>
      <w:proofErr w:type="spellStart"/>
      <w:r>
        <w:t>Url</w:t>
      </w:r>
      <w:proofErr w:type="spellEnd"/>
      <w:r>
        <w:t xml:space="preserve"> element in OSDD in the following manner</w:t>
      </w:r>
      <w:r>
        <w:rPr>
          <w:vertAlign w:val="superscript"/>
        </w:rPr>
        <w:footnoteReference w:id="3"/>
      </w:r>
      <w:r>
        <w:t>.</w:t>
      </w:r>
    </w:p>
    <w:p w14:paraId="2303713D" w14:textId="77777777" w:rsidR="00C40C03" w:rsidRDefault="008E0393" w:rsidP="002E1B0B">
      <w:pPr>
        <w:pStyle w:val="Normal1"/>
        <w:widowControl w:val="0"/>
        <w:numPr>
          <w:ilvl w:val="0"/>
          <w:numId w:val="4"/>
        </w:numPr>
        <w:ind w:hanging="360"/>
        <w:contextualSpacing/>
        <w:jc w:val="both"/>
      </w:pPr>
      <w:proofErr w:type="spellStart"/>
      <w:r>
        <w:lastRenderedPageBreak/>
        <w:t>rel</w:t>
      </w:r>
      <w:proofErr w:type="spellEnd"/>
      <w:proofErr w:type="gramStart"/>
      <w:r>
        <w:t>=”collection</w:t>
      </w:r>
      <w:proofErr w:type="gramEnd"/>
      <w:r>
        <w:t>” to advertise collection level search query URL</w:t>
      </w:r>
    </w:p>
    <w:p w14:paraId="561BEF46" w14:textId="77777777" w:rsidR="00C40C03" w:rsidRDefault="008E0393" w:rsidP="002E1B0B">
      <w:pPr>
        <w:pStyle w:val="Normal1"/>
        <w:widowControl w:val="0"/>
        <w:numPr>
          <w:ilvl w:val="0"/>
          <w:numId w:val="4"/>
        </w:numPr>
        <w:ind w:hanging="360"/>
        <w:contextualSpacing/>
        <w:jc w:val="both"/>
      </w:pPr>
      <w:proofErr w:type="spellStart"/>
      <w:r>
        <w:t>rel</w:t>
      </w:r>
      <w:proofErr w:type="spellEnd"/>
      <w:proofErr w:type="gramStart"/>
      <w:r>
        <w:t>=”results</w:t>
      </w:r>
      <w:proofErr w:type="gramEnd"/>
      <w:r>
        <w:t>” (default) to mean granule level search query URL</w:t>
      </w:r>
    </w:p>
    <w:p w14:paraId="08B74087" w14:textId="77777777" w:rsidR="00C40C03" w:rsidRDefault="00C40C03" w:rsidP="002E1B0B">
      <w:pPr>
        <w:pStyle w:val="Normal1"/>
        <w:widowControl w:val="0"/>
        <w:jc w:val="both"/>
      </w:pPr>
    </w:p>
    <w:p w14:paraId="79332453" w14:textId="77777777" w:rsidR="00C40C03" w:rsidRDefault="008E0393" w:rsidP="002E1B0B">
      <w:pPr>
        <w:pStyle w:val="Normal1"/>
        <w:widowControl w:val="0"/>
        <w:jc w:val="both"/>
        <w:outlineLvl w:val="0"/>
      </w:pPr>
      <w:r>
        <w:t xml:space="preserve">If </w:t>
      </w:r>
      <w:proofErr w:type="spellStart"/>
      <w:r>
        <w:t>rel</w:t>
      </w:r>
      <w:proofErr w:type="spellEnd"/>
      <w:r>
        <w:t xml:space="preserve"> attribute is not specified, it is assume</w:t>
      </w:r>
      <w:r w:rsidR="00044F39">
        <w:t>d</w:t>
      </w:r>
      <w:r>
        <w:t xml:space="preserve"> that its value is “results”.</w:t>
      </w:r>
    </w:p>
    <w:p w14:paraId="3A058794" w14:textId="77777777" w:rsidR="00D31AF0" w:rsidRPr="008E1C8B" w:rsidRDefault="00D31AF0" w:rsidP="002679D7">
      <w:pPr>
        <w:pStyle w:val="Heading3NoNumber"/>
        <w:rPr>
          <w:lang w:val="en-US"/>
        </w:rPr>
      </w:pPr>
      <w:bookmarkStart w:id="106" w:name="_Toc54253340"/>
      <w:r w:rsidRPr="008E1C8B">
        <w:rPr>
          <w:lang w:val="en-US"/>
        </w:rPr>
        <w:t>CEOS-BP-</w:t>
      </w:r>
      <w:r w:rsidR="00DA3195" w:rsidRPr="008E1C8B">
        <w:rPr>
          <w:lang w:val="en-US"/>
        </w:rPr>
        <w:t>003</w:t>
      </w:r>
      <w:r w:rsidR="0056758C" w:rsidRPr="008E1C8B">
        <w:rPr>
          <w:lang w:val="en-US"/>
        </w:rPr>
        <w:t>B</w:t>
      </w:r>
      <w:r w:rsidR="00DA3195" w:rsidRPr="008E1C8B">
        <w:rPr>
          <w:lang w:val="en-US"/>
        </w:rPr>
        <w:t xml:space="preserve"> </w:t>
      </w:r>
      <w:r w:rsidR="00317083" w:rsidRPr="008E1C8B">
        <w:rPr>
          <w:lang w:val="en-US"/>
        </w:rPr>
        <w:t>–</w:t>
      </w:r>
      <w:r w:rsidRPr="008E1C8B">
        <w:rPr>
          <w:lang w:val="en-US"/>
        </w:rPr>
        <w:t xml:space="preserve"> </w:t>
      </w:r>
      <w:r w:rsidR="00317083" w:rsidRPr="008E1C8B">
        <w:rPr>
          <w:lang w:val="en-US"/>
        </w:rPr>
        <w:t>Query element</w:t>
      </w:r>
      <w:r w:rsidRPr="008E1C8B">
        <w:rPr>
          <w:lang w:val="en-US"/>
        </w:rPr>
        <w:t xml:space="preserve"> in OSDD [Recommended]</w:t>
      </w:r>
      <w:bookmarkEnd w:id="106"/>
    </w:p>
    <w:p w14:paraId="012F0353" w14:textId="77777777" w:rsidR="00D31AF0" w:rsidRDefault="00944E38" w:rsidP="002E1B0B">
      <w:pPr>
        <w:pStyle w:val="Normal1"/>
        <w:widowControl w:val="0"/>
        <w:jc w:val="both"/>
      </w:pPr>
      <w:r>
        <w:t xml:space="preserve">For testability purposes, </w:t>
      </w:r>
      <w:r w:rsidR="00C07CFD">
        <w:t>CEOS recommends that an OSDD should at least contain one Query element</w:t>
      </w:r>
      <w:r>
        <w:t xml:space="preserve"> </w:t>
      </w:r>
      <w:r w:rsidR="00D76507">
        <w:t xml:space="preserve">of role ‘example’ when presenting an </w:t>
      </w:r>
      <w:r w:rsidR="00B4272E">
        <w:t xml:space="preserve">Atom response </w:t>
      </w:r>
      <w:r>
        <w:t xml:space="preserve">which </w:t>
      </w:r>
      <w:r w:rsidR="00D76507">
        <w:t>r</w:t>
      </w:r>
      <w:r>
        <w:t>eturn</w:t>
      </w:r>
      <w:r w:rsidR="00D76507">
        <w:t>s</w:t>
      </w:r>
      <w:r>
        <w:t xml:space="preserve"> representative result</w:t>
      </w:r>
      <w:r w:rsidR="00B4272E">
        <w:t>s</w:t>
      </w:r>
      <w:r w:rsidR="00C07CFD">
        <w:t>.</w:t>
      </w:r>
      <w:r w:rsidR="00D31AF0">
        <w:t xml:space="preserve"> </w:t>
      </w:r>
    </w:p>
    <w:p w14:paraId="039F305E" w14:textId="77777777" w:rsidR="00B9061D" w:rsidRDefault="00B4272E" w:rsidP="002E1B0B">
      <w:pPr>
        <w:pStyle w:val="Normal1"/>
        <w:widowControl w:val="0"/>
        <w:jc w:val="both"/>
      </w:pPr>
      <w:r>
        <w:t>In case the OSDD contains multiple &lt;</w:t>
      </w:r>
      <w:proofErr w:type="spellStart"/>
      <w:r>
        <w:t>Url</w:t>
      </w:r>
      <w:proofErr w:type="spellEnd"/>
      <w:r>
        <w:t>&gt; templates or &lt;</w:t>
      </w:r>
      <w:proofErr w:type="spellStart"/>
      <w:r>
        <w:t>Url</w:t>
      </w:r>
      <w:proofErr w:type="spellEnd"/>
      <w:r>
        <w:t>&gt; templates for both collection and granule level search</w:t>
      </w:r>
      <w:r w:rsidR="002752D0">
        <w:t>,</w:t>
      </w:r>
      <w:r>
        <w:t xml:space="preserve"> the Query element shall refer to a collection level search with Atom response.</w:t>
      </w:r>
    </w:p>
    <w:p w14:paraId="0D0F35E2" w14:textId="77777777" w:rsidR="0015581F" w:rsidRDefault="00B9061D" w:rsidP="002E1B0B">
      <w:pPr>
        <w:pStyle w:val="Normal1"/>
        <w:widowControl w:val="0"/>
        <w:jc w:val="both"/>
      </w:pPr>
      <w:r>
        <w:t>In case the OSDD contains only &lt;</w:t>
      </w:r>
      <w:proofErr w:type="spellStart"/>
      <w:r>
        <w:t>Url</w:t>
      </w:r>
      <w:proofErr w:type="spellEnd"/>
      <w:r>
        <w:t xml:space="preserve">&gt; templates for collection level search, the Query element shall refer to a collection level search </w:t>
      </w:r>
      <w:r w:rsidR="00C06343">
        <w:t xml:space="preserve">with </w:t>
      </w:r>
      <w:r>
        <w:t>Atom response. In case the OSDD contains only &lt;</w:t>
      </w:r>
      <w:proofErr w:type="spellStart"/>
      <w:r>
        <w:t>Url</w:t>
      </w:r>
      <w:proofErr w:type="spellEnd"/>
      <w:r>
        <w:t>&gt; templates for granule level search, the Query element shall refer to a granule level search</w:t>
      </w:r>
      <w:r w:rsidR="00C06343">
        <w:t xml:space="preserve"> with</w:t>
      </w:r>
      <w:r>
        <w:t xml:space="preserve"> Atom response.</w:t>
      </w:r>
    </w:p>
    <w:p w14:paraId="1B92D2C3" w14:textId="77777777" w:rsidR="0015581F" w:rsidRDefault="0015581F" w:rsidP="002E1B0B">
      <w:pPr>
        <w:pStyle w:val="Normal1"/>
        <w:widowControl w:val="0"/>
        <w:jc w:val="both"/>
      </w:pPr>
      <w:r>
        <w:t xml:space="preserve">Implementers are recommended to include a search query </w:t>
      </w:r>
      <w:r w:rsidR="00773D95">
        <w:t xml:space="preserve">example </w:t>
      </w:r>
      <w:r>
        <w:t>which will return a response with the largest possible set of features, e.g. quick look images, access to data etc.</w:t>
      </w:r>
    </w:p>
    <w:p w14:paraId="6AAC4B20" w14:textId="77777777" w:rsidR="00C40C03" w:rsidRPr="008E1C8B" w:rsidRDefault="008E0393" w:rsidP="002679D7">
      <w:pPr>
        <w:pStyle w:val="Heading3NoNumber"/>
        <w:rPr>
          <w:lang w:val="en-US"/>
        </w:rPr>
      </w:pPr>
      <w:bookmarkStart w:id="107" w:name="h.r1rzeplp2zh" w:colFirst="0" w:colLast="0"/>
      <w:bookmarkStart w:id="108" w:name="_Toc54253341"/>
      <w:bookmarkEnd w:id="107"/>
      <w:r w:rsidRPr="008E1C8B">
        <w:rPr>
          <w:lang w:val="en-US"/>
        </w:rPr>
        <w:t>CEOS-BP-004 - CEOS OpenSearch Best Practice identifier [Recommended]</w:t>
      </w:r>
      <w:bookmarkEnd w:id="108"/>
    </w:p>
    <w:p w14:paraId="6ECAF732" w14:textId="77777777" w:rsidR="00C40C03" w:rsidRDefault="008E0393" w:rsidP="002E1B0B">
      <w:pPr>
        <w:pStyle w:val="Normal1"/>
        <w:widowControl w:val="0"/>
        <w:jc w:val="both"/>
      </w:pPr>
      <w:r>
        <w:t xml:space="preserve">CEOS recommends </w:t>
      </w:r>
      <w:r w:rsidR="00BA1B35">
        <w:t>adding</w:t>
      </w:r>
      <w:r>
        <w:t xml:space="preserve"> </w:t>
      </w:r>
      <w:r w:rsidR="00991579">
        <w:t xml:space="preserve">a </w:t>
      </w:r>
      <w:r>
        <w:t>string</w:t>
      </w:r>
      <w:r w:rsidR="00620DA4">
        <w:t xml:space="preserve"> (</w:t>
      </w:r>
      <w:r w:rsidR="00991579">
        <w:t>as defined below)</w:t>
      </w:r>
      <w:r w:rsidR="00620DA4">
        <w:t xml:space="preserve"> </w:t>
      </w:r>
      <w:r w:rsidR="00991579">
        <w:t xml:space="preserve">indicating the server conformance level </w:t>
      </w:r>
      <w:r>
        <w:t xml:space="preserve">in the &lt;Tags&gt; element of the OSDD. This </w:t>
      </w:r>
      <w:r w:rsidR="00991579">
        <w:t xml:space="preserve">can </w:t>
      </w:r>
      <w:r>
        <w:t>be use</w:t>
      </w:r>
      <w:r w:rsidR="00BA1B35">
        <w:t>d</w:t>
      </w:r>
      <w:r>
        <w:t xml:space="preserve"> by a</w:t>
      </w:r>
      <w:r w:rsidR="00620DA4">
        <w:t>n</w:t>
      </w:r>
      <w:r>
        <w:t xml:space="preserve"> OpenSearch client to detect </w:t>
      </w:r>
      <w:r w:rsidR="00991579">
        <w:t>which requirements level</w:t>
      </w:r>
      <w:r>
        <w:t xml:space="preserve"> th</w:t>
      </w:r>
      <w:r w:rsidR="00991579">
        <w:t>e</w:t>
      </w:r>
      <w:r>
        <w:t xml:space="preserve"> server conforms to.</w:t>
      </w:r>
    </w:p>
    <w:p w14:paraId="7B7A1A91" w14:textId="4CA06B3D" w:rsidR="00991579" w:rsidRDefault="00991579" w:rsidP="002E1B0B">
      <w:pPr>
        <w:pStyle w:val="Normal1"/>
        <w:widowControl w:val="0"/>
        <w:numPr>
          <w:ilvl w:val="0"/>
          <w:numId w:val="32"/>
        </w:numPr>
        <w:jc w:val="both"/>
      </w:pPr>
      <w:r>
        <w:t xml:space="preserve">CEOS-OS-BP-V1.1/L1: Compliant with all server requirements labeled as [Requirement] in </w:t>
      </w:r>
      <w:r w:rsidR="00DE6EC0">
        <w:fldChar w:fldCharType="begin"/>
      </w:r>
      <w:r>
        <w:instrText xml:space="preserve"> REF _Ref439682186 \h </w:instrText>
      </w:r>
      <w:r w:rsidR="00DE6EC0">
        <w:fldChar w:fldCharType="separate"/>
      </w:r>
      <w:r w:rsidR="00E06602">
        <w:t xml:space="preserve">Table </w:t>
      </w:r>
      <w:r w:rsidR="00E06602">
        <w:rPr>
          <w:noProof/>
        </w:rPr>
        <w:t>6</w:t>
      </w:r>
      <w:r w:rsidR="00DE6EC0">
        <w:fldChar w:fldCharType="end"/>
      </w:r>
      <w:r>
        <w:t xml:space="preserve"> of the current specification.</w:t>
      </w:r>
    </w:p>
    <w:p w14:paraId="165A31FA" w14:textId="3662F67B" w:rsidR="00991579" w:rsidRDefault="00991579" w:rsidP="002E1B0B">
      <w:pPr>
        <w:pStyle w:val="Normal1"/>
        <w:widowControl w:val="0"/>
        <w:numPr>
          <w:ilvl w:val="0"/>
          <w:numId w:val="32"/>
        </w:numPr>
        <w:jc w:val="both"/>
      </w:pPr>
      <w:r>
        <w:t xml:space="preserve">CEOS-OS-BP-V1.1/L2: Compliant with all server requirements labeled as [Requirement] and [Recommended] in </w:t>
      </w:r>
      <w:r w:rsidR="00DE6EC0">
        <w:fldChar w:fldCharType="begin"/>
      </w:r>
      <w:r>
        <w:instrText xml:space="preserve"> REF _Ref439682186 \h </w:instrText>
      </w:r>
      <w:r w:rsidR="00DE6EC0">
        <w:fldChar w:fldCharType="separate"/>
      </w:r>
      <w:r w:rsidR="00E06602">
        <w:t xml:space="preserve">Table </w:t>
      </w:r>
      <w:r w:rsidR="00E06602">
        <w:rPr>
          <w:noProof/>
        </w:rPr>
        <w:t>6</w:t>
      </w:r>
      <w:r w:rsidR="00DE6EC0">
        <w:fldChar w:fldCharType="end"/>
      </w:r>
      <w:r>
        <w:t xml:space="preserve"> of the current specification.</w:t>
      </w:r>
    </w:p>
    <w:p w14:paraId="1D3BFCB1" w14:textId="4A8EE7D9" w:rsidR="00991579" w:rsidRDefault="00991579" w:rsidP="002E1B0B">
      <w:pPr>
        <w:pStyle w:val="Normal1"/>
        <w:widowControl w:val="0"/>
        <w:numPr>
          <w:ilvl w:val="0"/>
          <w:numId w:val="32"/>
        </w:numPr>
        <w:jc w:val="both"/>
      </w:pPr>
      <w:r>
        <w:t xml:space="preserve">CEOS-OS-BP-V1.1/L3: Compliant with all server requirements labeled as [Requirement], [Recommended] and [Optional] in </w:t>
      </w:r>
      <w:r w:rsidR="00DE6EC0">
        <w:fldChar w:fldCharType="begin"/>
      </w:r>
      <w:r>
        <w:instrText xml:space="preserve"> REF _Ref439682186 \h </w:instrText>
      </w:r>
      <w:r w:rsidR="00DE6EC0">
        <w:fldChar w:fldCharType="separate"/>
      </w:r>
      <w:r w:rsidR="00E06602">
        <w:t xml:space="preserve">Table </w:t>
      </w:r>
      <w:r w:rsidR="00E06602">
        <w:rPr>
          <w:noProof/>
        </w:rPr>
        <w:t>6</w:t>
      </w:r>
      <w:r w:rsidR="00DE6EC0">
        <w:fldChar w:fldCharType="end"/>
      </w:r>
      <w:r>
        <w:t xml:space="preserve"> of the current specification.</w:t>
      </w:r>
    </w:p>
    <w:p w14:paraId="2159E6F9" w14:textId="77777777" w:rsidR="00A35A14" w:rsidRDefault="00A35A14" w:rsidP="00A35A14">
      <w:pPr>
        <w:pStyle w:val="Normal1"/>
        <w:widowControl w:val="0"/>
        <w:jc w:val="both"/>
      </w:pPr>
    </w:p>
    <w:p w14:paraId="10FE9BAD" w14:textId="77777777" w:rsidR="00FF20E8" w:rsidRPr="00C22C91" w:rsidRDefault="00DE6EC0" w:rsidP="00C22C91">
      <w:pPr>
        <w:rPr>
          <w:rFonts w:eastAsia="Times New Roman" w:cs="Times New Roman"/>
          <w:b/>
          <w:color w:val="666666"/>
          <w:sz w:val="24"/>
          <w:szCs w:val="20"/>
          <w:lang w:eastAsia="ar-SA"/>
        </w:rPr>
      </w:pPr>
      <w:r w:rsidRPr="00C22C91">
        <w:rPr>
          <w:rFonts w:eastAsia="Times New Roman" w:cs="Times New Roman"/>
          <w:b/>
          <w:color w:val="666666"/>
          <w:sz w:val="24"/>
          <w:szCs w:val="20"/>
          <w:lang w:eastAsia="ar-SA"/>
        </w:rPr>
        <w:t>CEOS-BP-00</w:t>
      </w:r>
      <w:r w:rsidR="00500EF6">
        <w:rPr>
          <w:rFonts w:eastAsia="Times New Roman" w:cs="Times New Roman"/>
          <w:b/>
          <w:color w:val="666666"/>
          <w:sz w:val="24"/>
          <w:szCs w:val="20"/>
          <w:lang w:eastAsia="ar-SA"/>
        </w:rPr>
        <w:t>4B</w:t>
      </w:r>
      <w:r w:rsidR="00A35A14" w:rsidRPr="00A35A14">
        <w:rPr>
          <w:rFonts w:eastAsia="Times New Roman" w:cs="Times New Roman"/>
          <w:b/>
          <w:color w:val="666666"/>
          <w:sz w:val="24"/>
          <w:szCs w:val="20"/>
          <w:lang w:eastAsia="ar-SA"/>
        </w:rPr>
        <w:t xml:space="preserve"> -</w:t>
      </w:r>
      <w:r w:rsidRPr="00C22C91">
        <w:rPr>
          <w:rFonts w:eastAsia="Times New Roman" w:cs="Times New Roman"/>
          <w:b/>
          <w:color w:val="666666"/>
          <w:sz w:val="24"/>
          <w:szCs w:val="20"/>
          <w:lang w:eastAsia="ar-SA"/>
        </w:rPr>
        <w:t xml:space="preserve"> </w:t>
      </w:r>
      <w:proofErr w:type="spellStart"/>
      <w:r w:rsidRPr="00C22C91">
        <w:rPr>
          <w:rFonts w:eastAsia="Times New Roman" w:cs="Times New Roman"/>
          <w:b/>
          <w:color w:val="666666"/>
          <w:sz w:val="24"/>
          <w:szCs w:val="20"/>
          <w:lang w:eastAsia="ar-SA"/>
        </w:rPr>
        <w:t>indexOffset</w:t>
      </w:r>
      <w:proofErr w:type="spellEnd"/>
      <w:r w:rsidRPr="00C22C91">
        <w:rPr>
          <w:rFonts w:eastAsia="Times New Roman" w:cs="Times New Roman"/>
          <w:b/>
          <w:color w:val="666666"/>
          <w:sz w:val="24"/>
          <w:szCs w:val="20"/>
          <w:lang w:eastAsia="ar-SA"/>
        </w:rPr>
        <w:t>/</w:t>
      </w:r>
      <w:proofErr w:type="spellStart"/>
      <w:r w:rsidRPr="00C22C91">
        <w:rPr>
          <w:rFonts w:eastAsia="Times New Roman" w:cs="Times New Roman"/>
          <w:b/>
          <w:color w:val="666666"/>
          <w:sz w:val="24"/>
          <w:szCs w:val="20"/>
          <w:lang w:eastAsia="ar-SA"/>
        </w:rPr>
        <w:t>pageOffset</w:t>
      </w:r>
      <w:proofErr w:type="spellEnd"/>
      <w:r w:rsidRPr="00C22C91">
        <w:rPr>
          <w:rFonts w:eastAsia="Times New Roman" w:cs="Times New Roman"/>
          <w:b/>
          <w:color w:val="666666"/>
          <w:sz w:val="24"/>
          <w:szCs w:val="20"/>
          <w:lang w:eastAsia="ar-SA"/>
        </w:rPr>
        <w:t xml:space="preserve"> attribute of the URL in OSDD [Recommended]</w:t>
      </w:r>
    </w:p>
    <w:p w14:paraId="12A6FEB0" w14:textId="77777777" w:rsidR="00FF20E8" w:rsidRDefault="00A35A14" w:rsidP="00C22C91">
      <w:pPr>
        <w:pStyle w:val="Normal1"/>
        <w:widowControl w:val="0"/>
        <w:jc w:val="both"/>
      </w:pPr>
      <w:r>
        <w:t xml:space="preserve">CEOS recommends the use of </w:t>
      </w:r>
      <w:proofErr w:type="spellStart"/>
      <w:r>
        <w:t>indexOffset</w:t>
      </w:r>
      <w:proofErr w:type="spellEnd"/>
      <w:r>
        <w:t>/</w:t>
      </w:r>
      <w:proofErr w:type="spellStart"/>
      <w:r>
        <w:t>pageOffset</w:t>
      </w:r>
      <w:proofErr w:type="spellEnd"/>
      <w:r>
        <w:t xml:space="preserve"> attribute of URL</w:t>
      </w:r>
      <w:r w:rsidRPr="0026703C">
        <w:t xml:space="preserve"> element </w:t>
      </w:r>
      <w:r>
        <w:t>in OSDD in the following manner:</w:t>
      </w:r>
    </w:p>
    <w:p w14:paraId="2B855A50" w14:textId="77777777" w:rsidR="00FF20E8" w:rsidRDefault="00A35A14" w:rsidP="00C22C91">
      <w:pPr>
        <w:pStyle w:val="Normal1"/>
        <w:widowControl w:val="0"/>
        <w:numPr>
          <w:ilvl w:val="0"/>
          <w:numId w:val="32"/>
        </w:numPr>
        <w:jc w:val="both"/>
      </w:pPr>
      <w:proofErr w:type="spellStart"/>
      <w:r>
        <w:rPr>
          <w:rFonts w:hint="eastAsia"/>
        </w:rPr>
        <w:t>indexOffset</w:t>
      </w:r>
      <w:proofErr w:type="spellEnd"/>
      <w:r>
        <w:rPr>
          <w:rFonts w:hint="eastAsia"/>
        </w:rPr>
        <w:t>=”</w:t>
      </w:r>
      <w:r>
        <w:t>0/1</w:t>
      </w:r>
      <w:r>
        <w:rPr>
          <w:rFonts w:hint="eastAsia"/>
        </w:rPr>
        <w:t xml:space="preserve">” to advertise the offset of </w:t>
      </w:r>
      <w:proofErr w:type="spellStart"/>
      <w:r>
        <w:rPr>
          <w:rFonts w:hint="eastAsia"/>
        </w:rPr>
        <w:t>startIndex</w:t>
      </w:r>
      <w:proofErr w:type="spellEnd"/>
    </w:p>
    <w:p w14:paraId="35E687A1" w14:textId="77777777" w:rsidR="00FF20E8" w:rsidRDefault="00A35A14" w:rsidP="00C22C91">
      <w:pPr>
        <w:pStyle w:val="Normal1"/>
        <w:widowControl w:val="0"/>
        <w:numPr>
          <w:ilvl w:val="0"/>
          <w:numId w:val="32"/>
        </w:numPr>
        <w:jc w:val="both"/>
      </w:pPr>
      <w:proofErr w:type="spellStart"/>
      <w:r>
        <w:t>pageOffset</w:t>
      </w:r>
      <w:proofErr w:type="spellEnd"/>
      <w:r>
        <w:t>=</w:t>
      </w:r>
      <w:r>
        <w:rPr>
          <w:rFonts w:hint="eastAsia"/>
        </w:rPr>
        <w:t>”</w:t>
      </w:r>
      <w:r>
        <w:t>0/1</w:t>
      </w:r>
      <w:r>
        <w:rPr>
          <w:rFonts w:hint="eastAsia"/>
        </w:rPr>
        <w:t xml:space="preserve">” to advertise the offset of </w:t>
      </w:r>
      <w:proofErr w:type="spellStart"/>
      <w:r>
        <w:rPr>
          <w:rFonts w:hint="eastAsia"/>
        </w:rPr>
        <w:t>startPage</w:t>
      </w:r>
      <w:proofErr w:type="spellEnd"/>
    </w:p>
    <w:p w14:paraId="67EDF9C9" w14:textId="77777777" w:rsidR="00C40C03" w:rsidRPr="00B42523" w:rsidRDefault="008E0393" w:rsidP="00B42523">
      <w:pPr>
        <w:pStyle w:val="Heading2"/>
      </w:pPr>
      <w:bookmarkStart w:id="109" w:name="h.du20xkvuhmsx" w:colFirst="0" w:colLast="0"/>
      <w:bookmarkStart w:id="110" w:name="_Ref438734832"/>
      <w:bookmarkStart w:id="111" w:name="_Toc54253342"/>
      <w:bookmarkEnd w:id="109"/>
      <w:r w:rsidRPr="00B42523">
        <w:lastRenderedPageBreak/>
        <w:t>Search Request</w:t>
      </w:r>
      <w:bookmarkEnd w:id="110"/>
      <w:bookmarkEnd w:id="111"/>
    </w:p>
    <w:p w14:paraId="2F948D1B" w14:textId="77777777" w:rsidR="00C40C03" w:rsidRPr="008E1C8B" w:rsidRDefault="008E0393" w:rsidP="002679D7">
      <w:pPr>
        <w:pStyle w:val="Heading3NoNumber"/>
        <w:rPr>
          <w:lang w:val="en-US"/>
        </w:rPr>
      </w:pPr>
      <w:bookmarkStart w:id="112" w:name="h.cdv1xpn1toag" w:colFirst="0" w:colLast="0"/>
      <w:bookmarkStart w:id="113" w:name="_Toc54253343"/>
      <w:bookmarkEnd w:id="112"/>
      <w:r w:rsidRPr="008E1C8B">
        <w:rPr>
          <w:lang w:val="en-US"/>
        </w:rPr>
        <w:t>CEOS-BP-005 - Supported search parameters [Requirement]</w:t>
      </w:r>
      <w:bookmarkEnd w:id="113"/>
    </w:p>
    <w:p w14:paraId="70F60CAA" w14:textId="77777777" w:rsidR="00C40C03" w:rsidRDefault="008E0393" w:rsidP="002E1B0B">
      <w:pPr>
        <w:pStyle w:val="Normal1"/>
        <w:widowControl w:val="0"/>
        <w:jc w:val="both"/>
      </w:pPr>
      <w:r>
        <w:t xml:space="preserve">OpenSearch Geo and Time extension [OGC 10-032r8] gives a list of fundamental search parameters sufficient to constrain </w:t>
      </w:r>
      <w:r w:rsidR="00EF3EF6">
        <w:t>a</w:t>
      </w:r>
      <w:r>
        <w:t xml:space="preserve"> search by time and space. </w:t>
      </w:r>
      <w:r w:rsidR="00BA1B35">
        <w:t xml:space="preserve">The </w:t>
      </w:r>
      <w:r>
        <w:t>OpenSearch Extension for EO Products [OGC 13-026r</w:t>
      </w:r>
      <w:r w:rsidR="0060502D">
        <w:t>8</w:t>
      </w:r>
      <w:r>
        <w:t>] complements it with optional parameters specific to EO data.</w:t>
      </w:r>
    </w:p>
    <w:p w14:paraId="2A50B704" w14:textId="77777777" w:rsidR="00C40C03" w:rsidRDefault="008E0393" w:rsidP="002E1B0B">
      <w:pPr>
        <w:pStyle w:val="Normal1"/>
        <w:widowControl w:val="0"/>
        <w:jc w:val="both"/>
      </w:pPr>
      <w:r>
        <w:t>From these specifications, an OpenSearch CEOS implementation sh</w:t>
      </w:r>
      <w:r w:rsidR="00347895">
        <w:t>all</w:t>
      </w:r>
      <w:r>
        <w:t xml:space="preserve"> support the following minimum set of search parameters for both “collection” and “granule” levels:</w:t>
      </w:r>
    </w:p>
    <w:p w14:paraId="7589E599" w14:textId="77777777" w:rsidR="00C40C03" w:rsidRDefault="008E0393" w:rsidP="00EE4F24">
      <w:pPr>
        <w:pStyle w:val="Normal1"/>
        <w:widowControl w:val="0"/>
        <w:numPr>
          <w:ilvl w:val="0"/>
          <w:numId w:val="17"/>
        </w:numPr>
        <w:spacing w:line="360" w:lineRule="auto"/>
        <w:ind w:hanging="360"/>
        <w:contextualSpacing/>
        <w:jc w:val="both"/>
        <w:rPr>
          <w:i/>
        </w:rPr>
      </w:pPr>
      <w:r>
        <w:rPr>
          <w:i/>
        </w:rPr>
        <w:t>count</w:t>
      </w:r>
    </w:p>
    <w:p w14:paraId="463A13EB" w14:textId="77777777" w:rsidR="00C40C03" w:rsidRDefault="008E0393" w:rsidP="00EE4F24">
      <w:pPr>
        <w:pStyle w:val="Normal1"/>
        <w:widowControl w:val="0"/>
        <w:numPr>
          <w:ilvl w:val="0"/>
          <w:numId w:val="17"/>
        </w:numPr>
        <w:spacing w:line="360" w:lineRule="auto"/>
        <w:ind w:hanging="360"/>
        <w:contextualSpacing/>
        <w:jc w:val="both"/>
        <w:rPr>
          <w:i/>
        </w:rPr>
      </w:pPr>
      <w:proofErr w:type="spellStart"/>
      <w:r>
        <w:rPr>
          <w:i/>
        </w:rPr>
        <w:t>searchTerms</w:t>
      </w:r>
      <w:proofErr w:type="spellEnd"/>
      <w:r>
        <w:rPr>
          <w:i/>
        </w:rPr>
        <w:t xml:space="preserve"> (optional for “granule level” search)</w:t>
      </w:r>
    </w:p>
    <w:p w14:paraId="3D1B0998" w14:textId="77777777" w:rsidR="00C40C03" w:rsidRDefault="008E0393" w:rsidP="00EE4F24">
      <w:pPr>
        <w:pStyle w:val="Normal1"/>
        <w:widowControl w:val="0"/>
        <w:numPr>
          <w:ilvl w:val="0"/>
          <w:numId w:val="17"/>
        </w:numPr>
        <w:spacing w:line="360" w:lineRule="auto"/>
        <w:ind w:hanging="360"/>
        <w:contextualSpacing/>
        <w:jc w:val="both"/>
        <w:rPr>
          <w:i/>
        </w:rPr>
      </w:pPr>
      <w:proofErr w:type="spellStart"/>
      <w:r>
        <w:rPr>
          <w:i/>
        </w:rPr>
        <w:t>startIndex</w:t>
      </w:r>
      <w:proofErr w:type="spellEnd"/>
      <w:r>
        <w:rPr>
          <w:i/>
        </w:rPr>
        <w:t xml:space="preserve"> or </w:t>
      </w:r>
      <w:proofErr w:type="spellStart"/>
      <w:r>
        <w:rPr>
          <w:i/>
        </w:rPr>
        <w:t>startPage</w:t>
      </w:r>
      <w:proofErr w:type="spellEnd"/>
    </w:p>
    <w:p w14:paraId="514BE349" w14:textId="77777777" w:rsidR="00C40C03" w:rsidRDefault="008E0393" w:rsidP="00EE4F24">
      <w:pPr>
        <w:pStyle w:val="Normal1"/>
        <w:widowControl w:val="0"/>
        <w:numPr>
          <w:ilvl w:val="0"/>
          <w:numId w:val="17"/>
        </w:numPr>
        <w:spacing w:line="360" w:lineRule="auto"/>
        <w:ind w:hanging="360"/>
        <w:contextualSpacing/>
        <w:jc w:val="both"/>
        <w:rPr>
          <w:i/>
        </w:rPr>
      </w:pPr>
      <w:proofErr w:type="spellStart"/>
      <w:proofErr w:type="gramStart"/>
      <w:r>
        <w:rPr>
          <w:i/>
        </w:rPr>
        <w:t>geo:uid</w:t>
      </w:r>
      <w:proofErr w:type="spellEnd"/>
      <w:proofErr w:type="gramEnd"/>
    </w:p>
    <w:p w14:paraId="675B43E7" w14:textId="77777777" w:rsidR="00C40C03" w:rsidRDefault="008E0393" w:rsidP="00EE4F24">
      <w:pPr>
        <w:pStyle w:val="Normal1"/>
        <w:widowControl w:val="0"/>
        <w:numPr>
          <w:ilvl w:val="0"/>
          <w:numId w:val="17"/>
        </w:numPr>
        <w:spacing w:line="360" w:lineRule="auto"/>
        <w:ind w:hanging="360"/>
        <w:contextualSpacing/>
        <w:jc w:val="both"/>
        <w:rPr>
          <w:i/>
        </w:rPr>
      </w:pPr>
      <w:proofErr w:type="spellStart"/>
      <w:proofErr w:type="gramStart"/>
      <w:r>
        <w:rPr>
          <w:i/>
        </w:rPr>
        <w:t>geo:box</w:t>
      </w:r>
      <w:proofErr w:type="spellEnd"/>
      <w:proofErr w:type="gramEnd"/>
    </w:p>
    <w:p w14:paraId="3348F3B3" w14:textId="77777777" w:rsidR="00C40C03" w:rsidRDefault="008E0393" w:rsidP="00EE4F24">
      <w:pPr>
        <w:pStyle w:val="Normal1"/>
        <w:widowControl w:val="0"/>
        <w:numPr>
          <w:ilvl w:val="0"/>
          <w:numId w:val="17"/>
        </w:numPr>
        <w:spacing w:line="360" w:lineRule="auto"/>
        <w:ind w:hanging="360"/>
        <w:contextualSpacing/>
        <w:jc w:val="both"/>
        <w:rPr>
          <w:i/>
        </w:rPr>
      </w:pPr>
      <w:proofErr w:type="spellStart"/>
      <w:proofErr w:type="gramStart"/>
      <w:r>
        <w:rPr>
          <w:i/>
        </w:rPr>
        <w:t>time:start</w:t>
      </w:r>
      <w:proofErr w:type="spellEnd"/>
      <w:proofErr w:type="gramEnd"/>
    </w:p>
    <w:p w14:paraId="10B9DA65" w14:textId="77777777" w:rsidR="00C40C03" w:rsidRDefault="008E0393" w:rsidP="00EE4F24">
      <w:pPr>
        <w:pStyle w:val="Normal1"/>
        <w:widowControl w:val="0"/>
        <w:numPr>
          <w:ilvl w:val="0"/>
          <w:numId w:val="17"/>
        </w:numPr>
        <w:spacing w:line="360" w:lineRule="auto"/>
        <w:ind w:hanging="360"/>
        <w:contextualSpacing/>
        <w:jc w:val="both"/>
        <w:rPr>
          <w:i/>
        </w:rPr>
      </w:pPr>
      <w:proofErr w:type="spellStart"/>
      <w:proofErr w:type="gramStart"/>
      <w:r>
        <w:rPr>
          <w:i/>
        </w:rPr>
        <w:t>time:end</w:t>
      </w:r>
      <w:proofErr w:type="spellEnd"/>
      <w:proofErr w:type="gramEnd"/>
    </w:p>
    <w:p w14:paraId="44FC094B" w14:textId="77777777" w:rsidR="00C40C03" w:rsidRDefault="00C40C03" w:rsidP="002E1B0B">
      <w:pPr>
        <w:pStyle w:val="Normal1"/>
        <w:jc w:val="both"/>
      </w:pPr>
    </w:p>
    <w:p w14:paraId="13FD495B" w14:textId="37022D26" w:rsidR="00C40C03" w:rsidRDefault="008E0393" w:rsidP="002E1B0B">
      <w:pPr>
        <w:pStyle w:val="Normal1"/>
        <w:jc w:val="both"/>
      </w:pPr>
      <w:r w:rsidRPr="003A2B1F">
        <w:t xml:space="preserve">Note </w:t>
      </w:r>
      <w:r w:rsidR="00EF3EF6" w:rsidRPr="003A2B1F">
        <w:t>regarding the</w:t>
      </w:r>
      <w:r w:rsidRPr="003A2B1F">
        <w:t xml:space="preserve"> {</w:t>
      </w:r>
      <w:proofErr w:type="spellStart"/>
      <w:proofErr w:type="gramStart"/>
      <w:r w:rsidRPr="003A2B1F">
        <w:t>geo:geometry</w:t>
      </w:r>
      <w:proofErr w:type="spellEnd"/>
      <w:proofErr w:type="gramEnd"/>
      <w:r w:rsidRPr="003A2B1F">
        <w:t xml:space="preserve">} parameter : the option of polygon in the geometry parameter raises practical issues with HTTP GET requests. Polygons can contain an arbitrary number of vertices which, when expressed as a constraint in a HTTP GET request, may exceed the URL length limits of some HTTP servers. This would suggest that HTTP POST should also be supported in some instances. However, this is not recommended since it would 1) add an unwanted degree of complexity to the specification and 2) using POST to request data would violate a RESTful implementation - POST should be used to “create” a resource on the server not to get a “resource”. As a </w:t>
      </w:r>
      <w:proofErr w:type="gramStart"/>
      <w:r w:rsidRPr="003A2B1F">
        <w:t>consequence</w:t>
      </w:r>
      <w:proofErr w:type="gramEnd"/>
      <w:r w:rsidRPr="003A2B1F">
        <w:t xml:space="preserve"> CEOS recommends the use of HTTP GET only for search request with appropriate HTTP error message (i.e. HTTP 414) when URI is too long.</w:t>
      </w:r>
    </w:p>
    <w:p w14:paraId="76F3E9FE" w14:textId="0A8FBFB7" w:rsidR="00C424AF" w:rsidRPr="008E1C8B" w:rsidRDefault="00DB4E56" w:rsidP="002679D7">
      <w:pPr>
        <w:pStyle w:val="Heading3NoNumber"/>
        <w:rPr>
          <w:lang w:val="en-US"/>
        </w:rPr>
      </w:pPr>
      <w:bookmarkStart w:id="114" w:name="_Toc54253344"/>
      <w:r>
        <w:rPr>
          <w:lang w:val="en-US"/>
        </w:rPr>
        <w:t>C</w:t>
      </w:r>
      <w:r w:rsidR="00C424AF" w:rsidRPr="008E1C8B">
        <w:rPr>
          <w:lang w:val="en-US"/>
        </w:rPr>
        <w:t>EOS-BP-005</w:t>
      </w:r>
      <w:r w:rsidR="00EB1E9D" w:rsidRPr="008E1C8B">
        <w:rPr>
          <w:lang w:val="en-US"/>
        </w:rPr>
        <w:t>B</w:t>
      </w:r>
      <w:r w:rsidR="00C424AF" w:rsidRPr="008E1C8B">
        <w:rPr>
          <w:lang w:val="en-US"/>
        </w:rPr>
        <w:t xml:space="preserve"> - Search with count=0 [Optional]</w:t>
      </w:r>
      <w:bookmarkEnd w:id="114"/>
    </w:p>
    <w:p w14:paraId="0664AF7C" w14:textId="77777777" w:rsidR="00C424AF" w:rsidRDefault="00C424AF" w:rsidP="002E1B0B">
      <w:pPr>
        <w:pStyle w:val="Normal1"/>
        <w:widowControl w:val="0"/>
        <w:jc w:val="both"/>
      </w:pPr>
      <w:r>
        <w:t xml:space="preserve">The count parameter shall </w:t>
      </w:r>
      <w:r w:rsidR="007514FA">
        <w:t>support</w:t>
      </w:r>
      <w:r>
        <w:t xml:space="preserve"> non-negative </w:t>
      </w:r>
      <w:r w:rsidR="007514FA">
        <w:t xml:space="preserve">values </w:t>
      </w:r>
      <w:r>
        <w:t>according to [OpenSearch].</w:t>
      </w:r>
      <w:r w:rsidR="00C22C91">
        <w:t xml:space="preserve"> </w:t>
      </w:r>
      <w:r>
        <w:t>OpenSearch</w:t>
      </w:r>
      <w:r w:rsidR="00C22C91">
        <w:t xml:space="preserve"> </w:t>
      </w:r>
      <w:r>
        <w:t xml:space="preserve">servers shall return a search response without Atom entries when count=0 is specified the request, but preserve other information in the </w:t>
      </w:r>
      <w:r w:rsidR="007514FA">
        <w:t>search response (</w:t>
      </w:r>
      <w:r>
        <w:t>Atom feed</w:t>
      </w:r>
      <w:r w:rsidR="007514FA">
        <w:t>)</w:t>
      </w:r>
      <w:r>
        <w:t xml:space="preserve"> such as </w:t>
      </w:r>
      <w:proofErr w:type="spellStart"/>
      <w:proofErr w:type="gramStart"/>
      <w:r>
        <w:t>os:totalResults</w:t>
      </w:r>
      <w:proofErr w:type="spellEnd"/>
      <w:proofErr w:type="gramEnd"/>
      <w:r>
        <w:t xml:space="preserve">. </w:t>
      </w:r>
    </w:p>
    <w:p w14:paraId="5FACE569" w14:textId="77777777" w:rsidR="00BD3451" w:rsidRPr="008E1C8B" w:rsidRDefault="00BD3451" w:rsidP="002679D7">
      <w:pPr>
        <w:pStyle w:val="Heading3NoNumber"/>
        <w:rPr>
          <w:lang w:val="en-US"/>
        </w:rPr>
      </w:pPr>
      <w:bookmarkStart w:id="115" w:name="h.hvqidoxxvrfj" w:colFirst="0" w:colLast="0"/>
      <w:bookmarkStart w:id="116" w:name="_Toc54253345"/>
      <w:bookmarkEnd w:id="115"/>
      <w:r w:rsidRPr="008E1C8B">
        <w:rPr>
          <w:lang w:val="en-US"/>
        </w:rPr>
        <w:t>CEOS-BP-005</w:t>
      </w:r>
      <w:r w:rsidR="00EB1E9D" w:rsidRPr="008E1C8B">
        <w:rPr>
          <w:lang w:val="en-US"/>
        </w:rPr>
        <w:t>C</w:t>
      </w:r>
      <w:r w:rsidRPr="008E1C8B">
        <w:rPr>
          <w:lang w:val="en-US"/>
        </w:rPr>
        <w:t xml:space="preserve"> - Search </w:t>
      </w:r>
      <w:r w:rsidR="00EE2618" w:rsidRPr="008E1C8B">
        <w:rPr>
          <w:lang w:val="en-US"/>
        </w:rPr>
        <w:t>with</w:t>
      </w:r>
      <w:r w:rsidRPr="008E1C8B">
        <w:rPr>
          <w:lang w:val="en-US"/>
        </w:rPr>
        <w:t xml:space="preserve"> satellite name [Optional]</w:t>
      </w:r>
      <w:bookmarkEnd w:id="116"/>
    </w:p>
    <w:p w14:paraId="06E9E449" w14:textId="77777777" w:rsidR="00BD3451" w:rsidRDefault="00BD3451" w:rsidP="002E1B0B">
      <w:pPr>
        <w:pStyle w:val="Normal1"/>
        <w:widowControl w:val="0"/>
        <w:jc w:val="both"/>
      </w:pPr>
      <w:r>
        <w:t>OpenSearch servers supporting collection (or granule) search</w:t>
      </w:r>
      <w:r w:rsidR="00C96A9D">
        <w:t>es</w:t>
      </w:r>
      <w:r>
        <w:t xml:space="preserve"> based on satellite name are recommended to pass the satellite name via the {</w:t>
      </w:r>
      <w:proofErr w:type="spellStart"/>
      <w:proofErr w:type="gramStart"/>
      <w:r>
        <w:t>eo:platform</w:t>
      </w:r>
      <w:proofErr w:type="spellEnd"/>
      <w:proofErr w:type="gramEnd"/>
      <w:r>
        <w:t>} search parameter defined in [OGC 13-026r</w:t>
      </w:r>
      <w:r w:rsidR="0060502D">
        <w:t>8</w:t>
      </w:r>
      <w:r>
        <w:t xml:space="preserve">]. </w:t>
      </w:r>
    </w:p>
    <w:p w14:paraId="55E770A7" w14:textId="676148EB" w:rsidR="00BD3451" w:rsidRDefault="00300608" w:rsidP="002E1B0B">
      <w:pPr>
        <w:pStyle w:val="Normal1"/>
        <w:widowControl w:val="0"/>
        <w:jc w:val="both"/>
      </w:pPr>
      <w:r>
        <w:t>To avoid name mismatches (e.g. "SPOT 5" versus "SPOT5" versus "SPOT-5"</w:t>
      </w:r>
      <w:r w:rsidR="00FB6EBF">
        <w:t xml:space="preserve"> or "SEASAT 1" versus "</w:t>
      </w:r>
      <w:proofErr w:type="spellStart"/>
      <w:r w:rsidR="00FB6EBF">
        <w:t>Seasat</w:t>
      </w:r>
      <w:proofErr w:type="spellEnd"/>
      <w:r w:rsidR="00FB6EBF">
        <w:t>"</w:t>
      </w:r>
      <w:r>
        <w:t>), implementations are encouraged to support names as defined in</w:t>
      </w:r>
      <w:r w:rsidR="00F16791">
        <w:t xml:space="preserve"> the</w:t>
      </w:r>
      <w:r w:rsidR="009E5256">
        <w:t xml:space="preserve"> </w:t>
      </w:r>
      <w:r w:rsidR="00920B8C" w:rsidRPr="00CE199A">
        <w:rPr>
          <w:rFonts w:eastAsia="Times New Roman"/>
        </w:rPr>
        <w:t xml:space="preserve">SKOS </w:t>
      </w:r>
      <w:r w:rsidR="00920B8C" w:rsidRPr="00CE199A">
        <w:rPr>
          <w:rFonts w:eastAsia="Times New Roman"/>
        </w:rPr>
        <w:lastRenderedPageBreak/>
        <w:t>description of satellite and missions is in the</w:t>
      </w:r>
      <w:r w:rsidR="00920B8C">
        <w:t xml:space="preserve"> </w:t>
      </w:r>
      <w:r w:rsidR="00F16791">
        <w:t>Global Change Master Directory (</w:t>
      </w:r>
      <w:r w:rsidR="00F16791">
        <w:rPr>
          <w:sz w:val="20"/>
          <w:szCs w:val="20"/>
        </w:rPr>
        <w:t xml:space="preserve">See </w:t>
      </w:r>
      <w:proofErr w:type="spellStart"/>
      <w:r w:rsidR="00F16791">
        <w:rPr>
          <w:sz w:val="20"/>
          <w:szCs w:val="20"/>
        </w:rPr>
        <w:t>skos:prefLabel</w:t>
      </w:r>
      <w:proofErr w:type="spellEnd"/>
      <w:r w:rsidR="00F16791">
        <w:rPr>
          <w:sz w:val="20"/>
          <w:szCs w:val="20"/>
        </w:rPr>
        <w:t xml:space="preserve"> of the platform as defined in</w:t>
      </w:r>
      <w:r w:rsidR="00920B8C">
        <w:rPr>
          <w:sz w:val="20"/>
          <w:szCs w:val="20"/>
        </w:rPr>
        <w:t xml:space="preserve"> </w:t>
      </w:r>
      <w:hyperlink r:id="rId40" w:history="1">
        <w:r w:rsidR="00F16791" w:rsidRPr="005D5BBA">
          <w:rPr>
            <w:rStyle w:val="Hyperlink"/>
            <w:sz w:val="20"/>
            <w:szCs w:val="20"/>
          </w:rPr>
          <w:t>http://gcmdservices.gsfc.nasa.gov/static/kms/platforms/platforms.rdf</w:t>
        </w:r>
      </w:hyperlink>
      <w:r w:rsidR="00F16791">
        <w:t>)</w:t>
      </w:r>
      <w:r>
        <w:t>.</w:t>
      </w:r>
    </w:p>
    <w:p w14:paraId="2AD98FFC" w14:textId="77777777" w:rsidR="00CF6ECD" w:rsidRPr="008E1C8B" w:rsidRDefault="007925FC" w:rsidP="002679D7">
      <w:pPr>
        <w:pStyle w:val="Heading3NoNumber"/>
        <w:rPr>
          <w:lang w:val="en-US"/>
        </w:rPr>
      </w:pPr>
      <w:bookmarkStart w:id="117" w:name="_Toc54253346"/>
      <w:r w:rsidRPr="008E1C8B">
        <w:rPr>
          <w:lang w:val="en-US"/>
        </w:rPr>
        <w:t>CEOS-</w:t>
      </w:r>
      <w:r w:rsidR="0056758C" w:rsidRPr="008E1C8B">
        <w:rPr>
          <w:lang w:val="en-US"/>
        </w:rPr>
        <w:t>BP</w:t>
      </w:r>
      <w:r w:rsidRPr="008E1C8B">
        <w:rPr>
          <w:lang w:val="en-US"/>
        </w:rPr>
        <w:t>-</w:t>
      </w:r>
      <w:r w:rsidR="0056758C" w:rsidRPr="008E1C8B">
        <w:rPr>
          <w:lang w:val="en-US"/>
        </w:rPr>
        <w:t xml:space="preserve">005D </w:t>
      </w:r>
      <w:r w:rsidR="00CF6ECD" w:rsidRPr="008E1C8B">
        <w:rPr>
          <w:lang w:val="en-US"/>
        </w:rPr>
        <w:t>– Client identification [Recommended]</w:t>
      </w:r>
      <w:bookmarkEnd w:id="117"/>
    </w:p>
    <w:p w14:paraId="77757DCD" w14:textId="77777777" w:rsidR="00CF6ECD" w:rsidRDefault="00362952" w:rsidP="002679D7">
      <w:pPr>
        <w:pStyle w:val="Normal1"/>
        <w:jc w:val="both"/>
      </w:pPr>
      <w:r>
        <w:t>OpenSearch servers wishing to identify clients</w:t>
      </w:r>
      <w:r w:rsidR="00473F40">
        <w:t xml:space="preserve"> via a client-supplied identifier</w:t>
      </w:r>
      <w:r>
        <w:t xml:space="preserve"> </w:t>
      </w:r>
      <w:r w:rsidR="00473F40">
        <w:t xml:space="preserve">(e.g. </w:t>
      </w:r>
      <w:r>
        <w:t xml:space="preserve">for purposes of </w:t>
      </w:r>
      <w:r w:rsidR="00782ABB">
        <w:t xml:space="preserve">server-side </w:t>
      </w:r>
      <w:r>
        <w:t>metrics generation</w:t>
      </w:r>
      <w:r w:rsidR="00473F40">
        <w:t>)</w:t>
      </w:r>
      <w:r>
        <w:t xml:space="preserve"> shall </w:t>
      </w:r>
      <w:r w:rsidR="00473F40">
        <w:t>request</w:t>
      </w:r>
      <w:r>
        <w:t xml:space="preserve"> this </w:t>
      </w:r>
      <w:r w:rsidR="00473F40">
        <w:t xml:space="preserve">information </w:t>
      </w:r>
      <w:r>
        <w:t>through the {</w:t>
      </w:r>
      <w:proofErr w:type="spellStart"/>
      <w:proofErr w:type="gramStart"/>
      <w:r>
        <w:t>referrer</w:t>
      </w:r>
      <w:r w:rsidR="007925FC">
        <w:t>:source</w:t>
      </w:r>
      <w:proofErr w:type="spellEnd"/>
      <w:proofErr w:type="gramEnd"/>
      <w:r>
        <w:t>}</w:t>
      </w:r>
      <w:r w:rsidR="00E5670C">
        <w:rPr>
          <w:rStyle w:val="FootnoteReference"/>
        </w:rPr>
        <w:footnoteReference w:id="4"/>
      </w:r>
      <w:r w:rsidR="007925FC">
        <w:t xml:space="preserve"> OpenSearch parameter</w:t>
      </w:r>
      <w:r w:rsidR="00FB0362">
        <w:t xml:space="preserve"> or a non-variable </w:t>
      </w:r>
      <w:r w:rsidR="00473F40">
        <w:t>search parameter in the URL template.</w:t>
      </w:r>
    </w:p>
    <w:tbl>
      <w:tblPr>
        <w:tblStyle w:val="a4"/>
        <w:tblW w:w="9360" w:type="dxa"/>
        <w:jc w:val="center"/>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9360"/>
      </w:tblGrid>
      <w:tr w:rsidR="00446316" w14:paraId="41626CDF" w14:textId="77777777" w:rsidTr="00EE4F24">
        <w:trPr>
          <w:jc w:val="center"/>
        </w:trPr>
        <w:tc>
          <w:tcPr>
            <w:tcW w:w="9360" w:type="dxa"/>
            <w:shd w:val="clear" w:color="auto" w:fill="F3F3F3"/>
            <w:tcMar>
              <w:top w:w="100" w:type="dxa"/>
              <w:left w:w="100" w:type="dxa"/>
              <w:bottom w:w="100" w:type="dxa"/>
              <w:right w:w="100" w:type="dxa"/>
            </w:tcMar>
          </w:tcPr>
          <w:p w14:paraId="716817B5" w14:textId="77777777" w:rsidR="00437C8C" w:rsidRDefault="00446316" w:rsidP="00671B6E">
            <w:pPr>
              <w:pStyle w:val="Normal1"/>
              <w:widowControl w:val="0"/>
            </w:pPr>
            <w:r>
              <w:rPr>
                <w:rFonts w:ascii="Courier New" w:eastAsia="Courier New" w:hAnsi="Courier New" w:cs="Courier New"/>
                <w:sz w:val="20"/>
                <w:szCs w:val="20"/>
              </w:rPr>
              <w:t>&lt;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 xml:space="preserve"> type="application/</w:t>
            </w:r>
            <w:proofErr w:type="spellStart"/>
            <w:r>
              <w:rPr>
                <w:rFonts w:ascii="Courier New" w:eastAsia="Courier New" w:hAnsi="Courier New" w:cs="Courier New"/>
                <w:sz w:val="20"/>
                <w:szCs w:val="20"/>
              </w:rPr>
              <w:t>atom+xml</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br/>
              <w:t xml:space="preserve"> template="http://...search?q={searchTerms}&amp;clientId={</w:t>
            </w:r>
            <w:proofErr w:type="gramStart"/>
            <w:r>
              <w:rPr>
                <w:rFonts w:ascii="Courier New" w:eastAsia="Courier New" w:hAnsi="Courier New" w:cs="Courier New"/>
                <w:sz w:val="20"/>
                <w:szCs w:val="20"/>
              </w:rPr>
              <w:t>referrer:source</w:t>
            </w:r>
            <w:proofErr w:type="gramEnd"/>
            <w:r>
              <w:rPr>
                <w:rFonts w:ascii="Courier New" w:eastAsia="Courier New" w:hAnsi="Courier New" w:cs="Courier New"/>
                <w:sz w:val="20"/>
                <w:szCs w:val="20"/>
              </w:rPr>
              <w:t>}</w:t>
            </w:r>
            <w:r w:rsidR="009E5256">
              <w:rPr>
                <w:rFonts w:ascii="Courier New" w:eastAsia="Courier New" w:hAnsi="Courier New" w:cs="Courier New"/>
                <w:sz w:val="20"/>
                <w:szCs w:val="20"/>
              </w:rPr>
              <w:t>/</w:t>
            </w:r>
            <w:r>
              <w:rPr>
                <w:rFonts w:ascii="Courier New" w:eastAsia="Courier New" w:hAnsi="Courier New" w:cs="Courier New"/>
                <w:sz w:val="20"/>
                <w:szCs w:val="20"/>
              </w:rPr>
              <w:t>&gt;</w:t>
            </w:r>
          </w:p>
        </w:tc>
      </w:tr>
    </w:tbl>
    <w:p w14:paraId="77F77310" w14:textId="77777777" w:rsidR="00446316" w:rsidRDefault="00446316" w:rsidP="002E1B0B">
      <w:pPr>
        <w:pStyle w:val="Normal1"/>
        <w:widowControl w:val="0"/>
        <w:jc w:val="both"/>
      </w:pPr>
    </w:p>
    <w:p w14:paraId="6B0614A9" w14:textId="77777777" w:rsidR="00446316" w:rsidRDefault="003B7E6A" w:rsidP="003E5CD5">
      <w:pPr>
        <w:pStyle w:val="Normal1"/>
      </w:pPr>
      <w:r>
        <w:t xml:space="preserve">Consequently, if a client abides by the contract of the URL template in the example above, all queries to the API will contain the </w:t>
      </w:r>
      <w:proofErr w:type="spellStart"/>
      <w:r>
        <w:t>clientId</w:t>
      </w:r>
      <w:proofErr w:type="spellEnd"/>
      <w:r>
        <w:t xml:space="preserve"> parameter.</w:t>
      </w:r>
    </w:p>
    <w:p w14:paraId="63538E4E" w14:textId="77777777" w:rsidR="00B65CA5" w:rsidRPr="008E1C8B" w:rsidRDefault="00B65CA5" w:rsidP="002679D7">
      <w:pPr>
        <w:pStyle w:val="Heading3NoNumber"/>
        <w:rPr>
          <w:lang w:val="en-US"/>
        </w:rPr>
      </w:pPr>
      <w:bookmarkStart w:id="118" w:name="_Toc54253347"/>
      <w:r w:rsidRPr="008E1C8B">
        <w:rPr>
          <w:lang w:val="en-US"/>
        </w:rPr>
        <w:t>CEOS-</w:t>
      </w:r>
      <w:r w:rsidR="0056758C" w:rsidRPr="008E1C8B">
        <w:rPr>
          <w:lang w:val="en-US"/>
        </w:rPr>
        <w:t>BP</w:t>
      </w:r>
      <w:r w:rsidRPr="008E1C8B">
        <w:rPr>
          <w:lang w:val="en-US"/>
        </w:rPr>
        <w:t>-</w:t>
      </w:r>
      <w:r w:rsidR="0056758C" w:rsidRPr="008E1C8B">
        <w:rPr>
          <w:lang w:val="en-US"/>
        </w:rPr>
        <w:t xml:space="preserve">005E </w:t>
      </w:r>
      <w:r w:rsidRPr="008E1C8B">
        <w:rPr>
          <w:lang w:val="en-US"/>
        </w:rPr>
        <w:t>– Preserving URL template parameters [Requirement]</w:t>
      </w:r>
      <w:bookmarkEnd w:id="118"/>
    </w:p>
    <w:p w14:paraId="17872A5E" w14:textId="77777777" w:rsidR="00B65CA5" w:rsidRDefault="00B65CA5" w:rsidP="002E1B0B">
      <w:pPr>
        <w:pStyle w:val="Normal1"/>
        <w:jc w:val="both"/>
      </w:pPr>
      <w:r w:rsidRPr="005A0E20">
        <w:t>OpenSearch client</w:t>
      </w:r>
      <w:r>
        <w:t>s shall</w:t>
      </w:r>
      <w:r w:rsidRPr="005A0E20">
        <w:t xml:space="preserve"> preserve any non-variable search parameters given to them by the </w:t>
      </w:r>
      <w:r>
        <w:t xml:space="preserve">URL template in the </w:t>
      </w:r>
      <w:r w:rsidRPr="005A0E20">
        <w:t xml:space="preserve">OSDD for </w:t>
      </w:r>
      <w:r>
        <w:t>building a search request.</w:t>
      </w:r>
    </w:p>
    <w:p w14:paraId="37711E6F" w14:textId="77777777" w:rsidR="00B65CA5" w:rsidRDefault="00B65CA5" w:rsidP="002E1B0B">
      <w:pPr>
        <w:pStyle w:val="Normal1"/>
        <w:jc w:val="both"/>
      </w:pPr>
      <w:r>
        <w:t>The actual search request shall correspond to the URL template retrieved from the OSDD with mandatory OpenSearch parameters replaced by an actual value and optional parameters (i.e. with "?") replaced by an empty string or the key/value pair</w:t>
      </w:r>
      <w:r w:rsidR="00072C00">
        <w:t>s</w:t>
      </w:r>
      <w:r>
        <w:t xml:space="preserve"> of optional parameters removed.</w:t>
      </w:r>
    </w:p>
    <w:p w14:paraId="09A94A57" w14:textId="77777777" w:rsidR="00B65CA5" w:rsidRDefault="00B65CA5" w:rsidP="002E1B0B">
      <w:pPr>
        <w:pStyle w:val="Normal1"/>
        <w:jc w:val="both"/>
      </w:pPr>
      <w:r>
        <w:t>For example: considering the URL template below, with a non-variable parameters (</w:t>
      </w:r>
      <w:proofErr w:type="spellStart"/>
      <w:r>
        <w:t>collectionId</w:t>
      </w:r>
      <w:proofErr w:type="spellEnd"/>
      <w:r>
        <w:t xml:space="preserve"> and </w:t>
      </w:r>
      <w:proofErr w:type="spellStart"/>
      <w:r>
        <w:t>clientId</w:t>
      </w:r>
      <w:proofErr w:type="spellEnd"/>
      <w:r>
        <w:t>) and optional parameter {</w:t>
      </w:r>
      <w:proofErr w:type="spellStart"/>
      <w:proofErr w:type="gramStart"/>
      <w:r>
        <w:t>time:end</w:t>
      </w:r>
      <w:proofErr w:type="spellEnd"/>
      <w:proofErr w:type="gramEnd"/>
      <w:r>
        <w:t>?}.</w:t>
      </w:r>
    </w:p>
    <w:tbl>
      <w:tblPr>
        <w:tblStyle w:val="a4"/>
        <w:tblW w:w="9360" w:type="dxa"/>
        <w:jc w:val="center"/>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9360"/>
      </w:tblGrid>
      <w:tr w:rsidR="00B65CA5" w14:paraId="0D2A189F" w14:textId="77777777" w:rsidTr="00EE4F24">
        <w:trPr>
          <w:jc w:val="center"/>
        </w:trPr>
        <w:tc>
          <w:tcPr>
            <w:tcW w:w="9360" w:type="dxa"/>
            <w:shd w:val="clear" w:color="auto" w:fill="F3F3F3"/>
            <w:tcMar>
              <w:top w:w="100" w:type="dxa"/>
              <w:left w:w="100" w:type="dxa"/>
              <w:bottom w:w="100" w:type="dxa"/>
              <w:right w:w="100" w:type="dxa"/>
            </w:tcMar>
          </w:tcPr>
          <w:p w14:paraId="3E95A00E" w14:textId="77777777" w:rsidR="00B65CA5" w:rsidRDefault="00B65CA5" w:rsidP="00671B6E">
            <w:pPr>
              <w:pStyle w:val="Normal1"/>
              <w:widowControl w:val="0"/>
            </w:pPr>
            <w:r>
              <w:rPr>
                <w:rFonts w:ascii="Courier New" w:eastAsia="Courier New" w:hAnsi="Courier New" w:cs="Courier New"/>
                <w:sz w:val="20"/>
                <w:szCs w:val="20"/>
              </w:rPr>
              <w:t>&lt;</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 xml:space="preserve"> type="application/</w:t>
            </w:r>
            <w:proofErr w:type="spellStart"/>
            <w:r>
              <w:rPr>
                <w:rFonts w:ascii="Courier New" w:eastAsia="Courier New" w:hAnsi="Courier New" w:cs="Courier New"/>
                <w:sz w:val="20"/>
                <w:szCs w:val="20"/>
              </w:rPr>
              <w:t>atom+xml</w:t>
            </w:r>
            <w:proofErr w:type="spellEnd"/>
            <w:r>
              <w:rPr>
                <w:rFonts w:ascii="Courier New" w:eastAsia="Courier New" w:hAnsi="Courier New" w:cs="Courier New"/>
                <w:sz w:val="20"/>
                <w:szCs w:val="20"/>
              </w:rPr>
              <w:t xml:space="preserve">" </w:t>
            </w:r>
            <w:r>
              <w:rPr>
                <w:rFonts w:ascii="Courier New" w:eastAsia="Courier New" w:hAnsi="Courier New" w:cs="Courier New"/>
                <w:sz w:val="20"/>
                <w:szCs w:val="20"/>
              </w:rPr>
              <w:br/>
              <w:t xml:space="preserve"> template="http://...search? collectionId=collection_a&amp;q={searchTerms}&amp;ts={</w:t>
            </w:r>
            <w:proofErr w:type="gramStart"/>
            <w:r>
              <w:rPr>
                <w:rFonts w:ascii="Courier New" w:eastAsia="Courier New" w:hAnsi="Courier New" w:cs="Courier New"/>
                <w:sz w:val="20"/>
                <w:szCs w:val="20"/>
              </w:rPr>
              <w:t>time:start</w:t>
            </w:r>
            <w:proofErr w:type="gramEnd"/>
            <w:r>
              <w:rPr>
                <w:rFonts w:ascii="Courier New" w:eastAsia="Courier New" w:hAnsi="Courier New" w:cs="Courier New"/>
                <w:sz w:val="20"/>
                <w:szCs w:val="20"/>
              </w:rPr>
              <w:t>}&amp;te={time:end?}&amp;clientId=foo</w:t>
            </w:r>
            <w:r w:rsidR="009E5256">
              <w:rPr>
                <w:rFonts w:ascii="Courier New" w:eastAsia="Courier New" w:hAnsi="Courier New" w:cs="Courier New"/>
                <w:sz w:val="20"/>
                <w:szCs w:val="20"/>
              </w:rPr>
              <w:t>/</w:t>
            </w:r>
            <w:r>
              <w:rPr>
                <w:rFonts w:ascii="Courier New" w:eastAsia="Courier New" w:hAnsi="Courier New" w:cs="Courier New"/>
                <w:sz w:val="20"/>
                <w:szCs w:val="20"/>
              </w:rPr>
              <w:t>&gt;</w:t>
            </w:r>
          </w:p>
        </w:tc>
      </w:tr>
    </w:tbl>
    <w:p w14:paraId="22FF55F1" w14:textId="77777777" w:rsidR="00B65CA5" w:rsidRDefault="00B65CA5" w:rsidP="002E1B0B">
      <w:pPr>
        <w:pStyle w:val="Normal1"/>
        <w:widowControl w:val="0"/>
        <w:jc w:val="both"/>
      </w:pPr>
    </w:p>
    <w:p w14:paraId="3890D1A6" w14:textId="77777777" w:rsidR="00B65CA5" w:rsidRDefault="00B65CA5" w:rsidP="002E1B0B">
      <w:pPr>
        <w:pStyle w:val="Normal1"/>
        <w:widowControl w:val="0"/>
        <w:jc w:val="both"/>
      </w:pPr>
      <w:r>
        <w:t>Applying the above URL template, clients can ma</w:t>
      </w:r>
      <w:r w:rsidR="00BD55B5">
        <w:t>ke the following valid request</w:t>
      </w:r>
      <w:r>
        <w:t>:</w:t>
      </w:r>
    </w:p>
    <w:tbl>
      <w:tblPr>
        <w:tblStyle w:val="a5"/>
        <w:tblW w:w="9360" w:type="dxa"/>
        <w:jc w:val="center"/>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9360"/>
      </w:tblGrid>
      <w:tr w:rsidR="00B65CA5" w14:paraId="512B0D3B" w14:textId="77777777" w:rsidTr="00EE4F24">
        <w:trPr>
          <w:jc w:val="center"/>
        </w:trPr>
        <w:tc>
          <w:tcPr>
            <w:tcW w:w="9360" w:type="dxa"/>
            <w:shd w:val="clear" w:color="auto" w:fill="F3F3F3"/>
            <w:tcMar>
              <w:top w:w="100" w:type="dxa"/>
              <w:left w:w="100" w:type="dxa"/>
              <w:bottom w:w="100" w:type="dxa"/>
              <w:right w:w="100" w:type="dxa"/>
            </w:tcMar>
          </w:tcPr>
          <w:p w14:paraId="26C791A4" w14:textId="77777777" w:rsidR="00B65CA5" w:rsidRDefault="00B65CA5" w:rsidP="00671B6E">
            <w:pPr>
              <w:pStyle w:val="Normal1"/>
              <w:widowControl w:val="0"/>
            </w:pPr>
            <w:r>
              <w:rPr>
                <w:rFonts w:ascii="Courier New" w:eastAsia="Courier New" w:hAnsi="Courier New" w:cs="Courier New"/>
                <w:sz w:val="20"/>
                <w:szCs w:val="20"/>
              </w:rPr>
              <w:t>http://...search?collectionId=collection_a&amp;q=water&amp;ts=2012-04-01&amp;te=2012-06-30&amp;clientId=foo</w:t>
            </w:r>
          </w:p>
        </w:tc>
      </w:tr>
    </w:tbl>
    <w:p w14:paraId="7BA7634D" w14:textId="77777777" w:rsidR="00B65CA5" w:rsidRPr="008E1C8B" w:rsidRDefault="00B65CA5" w:rsidP="002679D7">
      <w:pPr>
        <w:pStyle w:val="Heading3NoNumber"/>
        <w:rPr>
          <w:lang w:val="en-US"/>
        </w:rPr>
      </w:pPr>
      <w:bookmarkStart w:id="119" w:name="_Toc54253348"/>
      <w:r w:rsidRPr="008E1C8B">
        <w:rPr>
          <w:lang w:val="en-US"/>
        </w:rPr>
        <w:t>CEOS-</w:t>
      </w:r>
      <w:r w:rsidR="0056758C" w:rsidRPr="008E1C8B">
        <w:rPr>
          <w:lang w:val="en-US"/>
        </w:rPr>
        <w:t>BP</w:t>
      </w:r>
      <w:r w:rsidRPr="008E1C8B">
        <w:rPr>
          <w:lang w:val="en-US"/>
        </w:rPr>
        <w:t>-</w:t>
      </w:r>
      <w:r w:rsidR="0056758C" w:rsidRPr="008E1C8B">
        <w:rPr>
          <w:lang w:val="en-US"/>
        </w:rPr>
        <w:t xml:space="preserve">005F </w:t>
      </w:r>
      <w:r w:rsidRPr="008E1C8B">
        <w:rPr>
          <w:lang w:val="en-US"/>
        </w:rPr>
        <w:t>– Optional template parameters [Requirement]</w:t>
      </w:r>
      <w:bookmarkEnd w:id="119"/>
    </w:p>
    <w:p w14:paraId="5F997D21" w14:textId="77777777" w:rsidR="00072C00" w:rsidRDefault="00B65CA5" w:rsidP="002E1B0B">
      <w:pPr>
        <w:pStyle w:val="Normal1"/>
        <w:jc w:val="both"/>
      </w:pPr>
      <w:r w:rsidRPr="005A0E20">
        <w:t xml:space="preserve">OpenSearch </w:t>
      </w:r>
      <w:r>
        <w:t>servers shall</w:t>
      </w:r>
      <w:r w:rsidRPr="005A0E20">
        <w:t xml:space="preserve"> </w:t>
      </w:r>
      <w:r>
        <w:t xml:space="preserve">treat </w:t>
      </w:r>
      <w:r w:rsidR="00072C00">
        <w:t xml:space="preserve">the following </w:t>
      </w:r>
      <w:r>
        <w:t>as equivalent</w:t>
      </w:r>
      <w:r w:rsidR="00072C00">
        <w:t>,</w:t>
      </w:r>
    </w:p>
    <w:p w14:paraId="1E623415" w14:textId="77777777" w:rsidR="00FF20E8" w:rsidRDefault="00072C00" w:rsidP="00C22C91">
      <w:pPr>
        <w:pStyle w:val="Normal1"/>
        <w:numPr>
          <w:ilvl w:val="0"/>
          <w:numId w:val="36"/>
        </w:numPr>
        <w:jc w:val="both"/>
      </w:pPr>
      <w:r>
        <w:lastRenderedPageBreak/>
        <w:t>Values</w:t>
      </w:r>
      <w:r w:rsidR="00B65CA5">
        <w:t xml:space="preserve"> of optional parameter </w:t>
      </w:r>
      <w:r>
        <w:t xml:space="preserve">that are </w:t>
      </w:r>
      <w:r w:rsidR="00B65CA5">
        <w:t xml:space="preserve">empty (i.e. </w:t>
      </w:r>
      <w:r w:rsidR="008C3013">
        <w:t xml:space="preserve">the </w:t>
      </w:r>
      <w:r w:rsidR="00B65CA5">
        <w:t xml:space="preserve">key </w:t>
      </w:r>
      <w:r w:rsidR="008C3013">
        <w:t xml:space="preserve">is </w:t>
      </w:r>
      <w:proofErr w:type="gramStart"/>
      <w:r w:rsidR="0031189D">
        <w:t>present</w:t>
      </w:r>
      <w:proofErr w:type="gramEnd"/>
      <w:r w:rsidR="0031189D">
        <w:t xml:space="preserve"> but</w:t>
      </w:r>
      <w:r w:rsidR="00B65CA5">
        <w:t xml:space="preserve"> </w:t>
      </w:r>
      <w:r w:rsidR="0031189D">
        <w:t xml:space="preserve">the </w:t>
      </w:r>
      <w:r w:rsidR="00B65CA5">
        <w:t xml:space="preserve">value </w:t>
      </w:r>
      <w:r w:rsidR="008C3013">
        <w:t xml:space="preserve">is </w:t>
      </w:r>
      <w:r w:rsidR="00B65CA5">
        <w:t>absent)</w:t>
      </w:r>
    </w:p>
    <w:p w14:paraId="3874BBFB" w14:textId="77777777" w:rsidR="00FF20E8" w:rsidRDefault="00B65CA5" w:rsidP="00C22C91">
      <w:pPr>
        <w:pStyle w:val="Normal1"/>
        <w:numPr>
          <w:ilvl w:val="0"/>
          <w:numId w:val="36"/>
        </w:numPr>
        <w:jc w:val="both"/>
      </w:pPr>
      <w:r>
        <w:t>key/value pair</w:t>
      </w:r>
      <w:r w:rsidR="00072C00">
        <w:t>s</w:t>
      </w:r>
      <w:r>
        <w:t xml:space="preserve"> </w:t>
      </w:r>
      <w:r w:rsidR="00072C00">
        <w:t>of</w:t>
      </w:r>
      <w:r>
        <w:t xml:space="preserve"> optional parameter</w:t>
      </w:r>
      <w:r w:rsidR="00072C00">
        <w:t>s that are</w:t>
      </w:r>
      <w:r>
        <w:t xml:space="preserve"> removed (i.e. both key and value </w:t>
      </w:r>
      <w:r w:rsidR="008C3013">
        <w:t xml:space="preserve">are </w:t>
      </w:r>
      <w:r>
        <w:t>absent).</w:t>
      </w:r>
    </w:p>
    <w:p w14:paraId="715C686B" w14:textId="77777777" w:rsidR="00BD55B5" w:rsidRDefault="00BD55B5" w:rsidP="002E1B0B">
      <w:pPr>
        <w:pStyle w:val="Normal1"/>
        <w:widowControl w:val="0"/>
        <w:jc w:val="both"/>
      </w:pPr>
      <w:r>
        <w:t>E.g. The optional parameter {</w:t>
      </w:r>
      <w:proofErr w:type="spellStart"/>
      <w:proofErr w:type="gramStart"/>
      <w:r>
        <w:t>time:end</w:t>
      </w:r>
      <w:proofErr w:type="spellEnd"/>
      <w:proofErr w:type="gramEnd"/>
      <w:r>
        <w:t>?} can be left empty or the actual parameter "</w:t>
      </w:r>
      <w:proofErr w:type="spellStart"/>
      <w:r>
        <w:t>te</w:t>
      </w:r>
      <w:proofErr w:type="spellEnd"/>
      <w:r>
        <w:t>=" can be removed also.</w:t>
      </w:r>
    </w:p>
    <w:p w14:paraId="011EC1B8" w14:textId="77777777" w:rsidR="00BD55B5" w:rsidRDefault="00B45127" w:rsidP="002E1B0B">
      <w:pPr>
        <w:pStyle w:val="Normal1"/>
        <w:widowControl w:val="0"/>
        <w:jc w:val="both"/>
      </w:pPr>
      <w:r>
        <w:t>For example, w</w:t>
      </w:r>
      <w:r w:rsidR="00BD55B5">
        <w:t>ith optional parameter left empty</w:t>
      </w:r>
      <w:r>
        <w:t xml:space="preserve"> the request would be thus,</w:t>
      </w:r>
    </w:p>
    <w:tbl>
      <w:tblPr>
        <w:tblStyle w:val="a5"/>
        <w:tblW w:w="9360" w:type="dxa"/>
        <w:jc w:val="center"/>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9360"/>
      </w:tblGrid>
      <w:tr w:rsidR="00BD55B5" w14:paraId="0531AFF4" w14:textId="77777777" w:rsidTr="00EE4F24">
        <w:trPr>
          <w:jc w:val="center"/>
        </w:trPr>
        <w:tc>
          <w:tcPr>
            <w:tcW w:w="9360" w:type="dxa"/>
            <w:shd w:val="clear" w:color="auto" w:fill="F3F3F3"/>
            <w:tcMar>
              <w:top w:w="100" w:type="dxa"/>
              <w:left w:w="100" w:type="dxa"/>
              <w:bottom w:w="100" w:type="dxa"/>
              <w:right w:w="100" w:type="dxa"/>
            </w:tcMar>
          </w:tcPr>
          <w:p w14:paraId="13FA523D" w14:textId="77777777" w:rsidR="00BD55B5" w:rsidRDefault="00BD55B5" w:rsidP="00671B6E">
            <w:pPr>
              <w:pStyle w:val="Normal1"/>
              <w:widowControl w:val="0"/>
            </w:pPr>
            <w:r>
              <w:rPr>
                <w:rFonts w:ascii="Courier New" w:eastAsia="Courier New" w:hAnsi="Courier New" w:cs="Courier New"/>
                <w:sz w:val="20"/>
                <w:szCs w:val="20"/>
              </w:rPr>
              <w:t>http://...search?collectionId=collection_a&amp;q=water&amp;ts=2012-04-01&amp;te=&amp;clientId=foo</w:t>
            </w:r>
          </w:p>
        </w:tc>
      </w:tr>
    </w:tbl>
    <w:p w14:paraId="5E37CEAF" w14:textId="77777777" w:rsidR="00BD55B5" w:rsidRDefault="00BD55B5" w:rsidP="002E1B0B">
      <w:pPr>
        <w:pStyle w:val="Normal1"/>
        <w:widowControl w:val="0"/>
        <w:jc w:val="both"/>
      </w:pPr>
    </w:p>
    <w:p w14:paraId="1E010A1F" w14:textId="77777777" w:rsidR="00BD55B5" w:rsidRDefault="00BD55B5" w:rsidP="002E1B0B">
      <w:pPr>
        <w:pStyle w:val="Normal1"/>
        <w:widowControl w:val="0"/>
        <w:jc w:val="both"/>
      </w:pPr>
      <w:r>
        <w:t>With optional parameter removed</w:t>
      </w:r>
      <w:r w:rsidR="00B45127">
        <w:t>.</w:t>
      </w:r>
    </w:p>
    <w:tbl>
      <w:tblPr>
        <w:tblStyle w:val="a5"/>
        <w:tblW w:w="9360" w:type="dxa"/>
        <w:jc w:val="center"/>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9360"/>
      </w:tblGrid>
      <w:tr w:rsidR="00BD55B5" w14:paraId="50033070" w14:textId="77777777" w:rsidTr="00EE4F24">
        <w:trPr>
          <w:jc w:val="center"/>
        </w:trPr>
        <w:tc>
          <w:tcPr>
            <w:tcW w:w="9360" w:type="dxa"/>
            <w:shd w:val="clear" w:color="auto" w:fill="F3F3F3"/>
            <w:tcMar>
              <w:top w:w="100" w:type="dxa"/>
              <w:left w:w="100" w:type="dxa"/>
              <w:bottom w:w="100" w:type="dxa"/>
              <w:right w:w="100" w:type="dxa"/>
            </w:tcMar>
          </w:tcPr>
          <w:p w14:paraId="28EE10B1" w14:textId="77777777" w:rsidR="00BD55B5" w:rsidRDefault="00BD55B5" w:rsidP="00671B6E">
            <w:pPr>
              <w:pStyle w:val="Normal1"/>
              <w:widowControl w:val="0"/>
            </w:pPr>
            <w:r>
              <w:rPr>
                <w:rFonts w:ascii="Courier New" w:eastAsia="Courier New" w:hAnsi="Courier New" w:cs="Courier New"/>
                <w:sz w:val="20"/>
                <w:szCs w:val="20"/>
              </w:rPr>
              <w:t>http://...search?collectionId=collection_a&amp;q=water&amp;ts=2012-04-01&amp;clientId=foo</w:t>
            </w:r>
          </w:p>
        </w:tc>
      </w:tr>
    </w:tbl>
    <w:p w14:paraId="2566263C" w14:textId="77777777" w:rsidR="00BD55B5" w:rsidRDefault="00BD55B5" w:rsidP="002E1B0B">
      <w:pPr>
        <w:pStyle w:val="Normal1"/>
        <w:widowControl w:val="0"/>
        <w:jc w:val="both"/>
      </w:pPr>
    </w:p>
    <w:p w14:paraId="5AD594B3" w14:textId="77777777" w:rsidR="00BD55B5" w:rsidRDefault="00BD55B5" w:rsidP="002E1B0B">
      <w:pPr>
        <w:pStyle w:val="Normal1"/>
        <w:widowControl w:val="0"/>
        <w:jc w:val="both"/>
      </w:pPr>
      <w:r>
        <w:t xml:space="preserve">In all cases, the non-variable part of the URL template (i.e. </w:t>
      </w:r>
      <w:r>
        <w:rPr>
          <w:rFonts w:ascii="Courier New" w:eastAsia="Courier New" w:hAnsi="Courier New" w:cs="Courier New"/>
          <w:sz w:val="20"/>
          <w:szCs w:val="20"/>
        </w:rPr>
        <w:t>http://...search?collectionId=collection_a&amp;clientId=foo</w:t>
      </w:r>
      <w:r>
        <w:t>) is present.</w:t>
      </w:r>
    </w:p>
    <w:p w14:paraId="4EB68D1D" w14:textId="77777777" w:rsidR="00BD55B5" w:rsidRDefault="00BD55B5" w:rsidP="002E1B0B">
      <w:pPr>
        <w:pStyle w:val="Normal1"/>
        <w:widowControl w:val="0"/>
        <w:jc w:val="both"/>
      </w:pPr>
      <w:r>
        <w:t xml:space="preserve">Note: The use of a mandatory </w:t>
      </w:r>
      <w:proofErr w:type="spellStart"/>
      <w:r>
        <w:t>clientId</w:t>
      </w:r>
      <w:proofErr w:type="spellEnd"/>
      <w:r>
        <w:t xml:space="preserve"> parameter is a typical use case for such non-variable URL component.</w:t>
      </w:r>
    </w:p>
    <w:p w14:paraId="4C507590" w14:textId="77777777" w:rsidR="00C40C03" w:rsidRPr="008E1C8B" w:rsidRDefault="008E0393" w:rsidP="002679D7">
      <w:pPr>
        <w:pStyle w:val="Heading3NoNumber"/>
        <w:rPr>
          <w:lang w:val="en-US"/>
        </w:rPr>
      </w:pPr>
      <w:bookmarkStart w:id="120" w:name="h.718ppklvyjwb" w:colFirst="0" w:colLast="0"/>
      <w:bookmarkStart w:id="121" w:name="_Toc54253349"/>
      <w:bookmarkEnd w:id="120"/>
      <w:r w:rsidRPr="008E1C8B">
        <w:rPr>
          <w:lang w:val="en-US"/>
        </w:rPr>
        <w:t xml:space="preserve">CEOS-BP-006 - Multi-words for </w:t>
      </w:r>
      <w:proofErr w:type="spellStart"/>
      <w:r w:rsidRPr="008E1C8B">
        <w:rPr>
          <w:lang w:val="en-US"/>
        </w:rPr>
        <w:t>searchTerms</w:t>
      </w:r>
      <w:proofErr w:type="spellEnd"/>
      <w:r w:rsidRPr="008E1C8B">
        <w:rPr>
          <w:lang w:val="en-US"/>
        </w:rPr>
        <w:t xml:space="preserve"> [Recommended]</w:t>
      </w:r>
      <w:bookmarkEnd w:id="121"/>
    </w:p>
    <w:p w14:paraId="45BB01F5" w14:textId="77777777" w:rsidR="00C40C03" w:rsidRDefault="008E0393" w:rsidP="002E1B0B">
      <w:pPr>
        <w:pStyle w:val="Normal1"/>
        <w:widowControl w:val="0"/>
        <w:jc w:val="both"/>
      </w:pPr>
      <w:r>
        <w:t xml:space="preserve">OpenSearch specifications do not define or suggest any convention for the notation of multiple keywords used in </w:t>
      </w:r>
      <w:proofErr w:type="spellStart"/>
      <w:r>
        <w:t>searchTerms</w:t>
      </w:r>
      <w:proofErr w:type="spellEnd"/>
      <w:r>
        <w:t xml:space="preserve"> parameter. However, consistent notation rule</w:t>
      </w:r>
      <w:r w:rsidR="00B45127">
        <w:t>s</w:t>
      </w:r>
      <w:r>
        <w:t xml:space="preserve"> for expressing a phrase and logical operators are important from a user’s (i.e. client’s) perspective.</w:t>
      </w:r>
    </w:p>
    <w:p w14:paraId="3246FC61" w14:textId="77777777" w:rsidR="00C40C03" w:rsidRDefault="008E0393" w:rsidP="002E1B0B">
      <w:pPr>
        <w:pStyle w:val="Normal1"/>
        <w:widowControl w:val="0"/>
        <w:jc w:val="both"/>
      </w:pPr>
      <w:r>
        <w:t xml:space="preserve">For example, what is the right way to make a </w:t>
      </w:r>
      <w:r w:rsidR="00B45127">
        <w:t xml:space="preserve">phrasal </w:t>
      </w:r>
      <w:r>
        <w:t>search for “air temperature”? One can imagine a client could be bewildered with an enormous results hits when the query was interpreted as “air OR temperature” at the server, for example.</w:t>
      </w:r>
    </w:p>
    <w:p w14:paraId="684CF00D" w14:textId="592F3E03" w:rsidR="00C40C03" w:rsidRDefault="008E0393" w:rsidP="002E1B0B">
      <w:pPr>
        <w:pStyle w:val="Normal1"/>
        <w:widowControl w:val="0"/>
        <w:jc w:val="both"/>
      </w:pPr>
      <w:r>
        <w:t xml:space="preserve">The parameter extension can </w:t>
      </w:r>
      <w:r w:rsidR="009A3B87">
        <w:t xml:space="preserve">partially </w:t>
      </w:r>
      <w:r>
        <w:t>resolve this by advertising the rule</w:t>
      </w:r>
      <w:r w:rsidR="009A3B87">
        <w:t>s</w:t>
      </w:r>
      <w:r>
        <w:t xml:space="preserve"> of </w:t>
      </w:r>
      <w:proofErr w:type="spellStart"/>
      <w:r>
        <w:t>searchTerms</w:t>
      </w:r>
      <w:proofErr w:type="spellEnd"/>
      <w:r>
        <w:t xml:space="preserve"> </w:t>
      </w:r>
      <w:r w:rsidR="009A3B87">
        <w:t xml:space="preserve">construction </w:t>
      </w:r>
      <w:r>
        <w:t xml:space="preserve">in </w:t>
      </w:r>
      <w:r w:rsidR="009A3B87">
        <w:t xml:space="preserve">the </w:t>
      </w:r>
      <w:r>
        <w:t xml:space="preserve">OSDD. (See </w:t>
      </w:r>
      <w:r w:rsidR="00865272">
        <w:t>section</w:t>
      </w:r>
      <w:r w:rsidR="00706C5F">
        <w:t xml:space="preserve"> </w:t>
      </w:r>
      <w:r w:rsidR="00DE6EC0">
        <w:fldChar w:fldCharType="begin"/>
      </w:r>
      <w:r w:rsidR="00706C5F">
        <w:instrText xml:space="preserve"> REF _Ref440444902 \r \h </w:instrText>
      </w:r>
      <w:r w:rsidR="00DE6EC0">
        <w:fldChar w:fldCharType="separate"/>
      </w:r>
      <w:r w:rsidR="00E06602">
        <w:t>2.2.1</w:t>
      </w:r>
      <w:r w:rsidR="00DE6EC0">
        <w:fldChar w:fldCharType="end"/>
      </w:r>
      <w:r w:rsidR="00865272">
        <w:t xml:space="preserve"> </w:t>
      </w:r>
      <w:r>
        <w:t xml:space="preserve">for details) </w:t>
      </w:r>
    </w:p>
    <w:p w14:paraId="6AA20241" w14:textId="77777777" w:rsidR="00C40C03" w:rsidRDefault="00C87F16" w:rsidP="002E1B0B">
      <w:pPr>
        <w:pStyle w:val="Normal1"/>
        <w:widowControl w:val="0"/>
        <w:jc w:val="both"/>
      </w:pPr>
      <w:r>
        <w:t>W</w:t>
      </w:r>
      <w:r w:rsidR="008E0393">
        <w:t>ithout the parameter extension,</w:t>
      </w:r>
      <w:r>
        <w:t xml:space="preserve"> the</w:t>
      </w:r>
      <w:r w:rsidR="008E0393">
        <w:t xml:space="preserve"> following interpretation </w:t>
      </w:r>
      <w:r w:rsidR="00DF052B">
        <w:t>is the</w:t>
      </w:r>
      <w:r w:rsidR="008E0393">
        <w:t xml:space="preserve"> default.</w:t>
      </w:r>
    </w:p>
    <w:p w14:paraId="643D6827" w14:textId="77777777" w:rsidR="00C40C03" w:rsidRDefault="008E0393" w:rsidP="002E1B0B">
      <w:pPr>
        <w:pStyle w:val="Normal1"/>
        <w:widowControl w:val="0"/>
        <w:numPr>
          <w:ilvl w:val="0"/>
          <w:numId w:val="5"/>
        </w:numPr>
        <w:ind w:hanging="360"/>
        <w:contextualSpacing/>
        <w:jc w:val="both"/>
      </w:pPr>
      <w:r>
        <w:t xml:space="preserve">white space-delimited words not enclosed in double quote </w:t>
      </w:r>
      <w:proofErr w:type="gramStart"/>
      <w:r>
        <w:t>“ “</w:t>
      </w:r>
      <w:proofErr w:type="gramEnd"/>
      <w:r>
        <w:t xml:space="preserve"> represents logical AND</w:t>
      </w:r>
    </w:p>
    <w:p w14:paraId="22D199A1" w14:textId="77777777" w:rsidR="00C40C03" w:rsidRDefault="008E0393" w:rsidP="002E1B0B">
      <w:pPr>
        <w:pStyle w:val="Normal1"/>
        <w:widowControl w:val="0"/>
        <w:ind w:firstLine="720"/>
        <w:jc w:val="both"/>
      </w:pPr>
      <w:r>
        <w:t>(e.g.)</w:t>
      </w:r>
      <w:r w:rsidR="00C22C91">
        <w:t xml:space="preserve"> </w:t>
      </w:r>
      <w:r>
        <w:t>q=air temperature</w:t>
      </w:r>
      <w:r>
        <w:tab/>
        <w:t>:</w:t>
      </w:r>
      <w:r>
        <w:tab/>
        <w:t>air AND temperature</w:t>
      </w:r>
    </w:p>
    <w:p w14:paraId="5DFF79D2" w14:textId="77777777" w:rsidR="00C40C03" w:rsidRDefault="00C40C03" w:rsidP="002E1B0B">
      <w:pPr>
        <w:pStyle w:val="Normal1"/>
        <w:widowControl w:val="0"/>
        <w:jc w:val="both"/>
      </w:pPr>
    </w:p>
    <w:p w14:paraId="2CF1604E" w14:textId="77777777" w:rsidR="00C40C03" w:rsidRDefault="008E0393" w:rsidP="002E1B0B">
      <w:pPr>
        <w:pStyle w:val="Normal1"/>
        <w:widowControl w:val="0"/>
        <w:numPr>
          <w:ilvl w:val="0"/>
          <w:numId w:val="11"/>
        </w:numPr>
        <w:ind w:hanging="360"/>
        <w:contextualSpacing/>
        <w:jc w:val="both"/>
      </w:pPr>
      <w:r>
        <w:t xml:space="preserve">whitespace delimited words enclosed in double quote </w:t>
      </w:r>
      <w:proofErr w:type="gramStart"/>
      <w:r>
        <w:t>“ “</w:t>
      </w:r>
      <w:proofErr w:type="gramEnd"/>
      <w:r>
        <w:t xml:space="preserve"> represents phras</w:t>
      </w:r>
      <w:r w:rsidR="00DF052B">
        <w:t>al search</w:t>
      </w:r>
    </w:p>
    <w:p w14:paraId="43086335" w14:textId="77777777" w:rsidR="00C40C03" w:rsidRDefault="008E0393" w:rsidP="002E1B0B">
      <w:pPr>
        <w:pStyle w:val="Normal1"/>
        <w:widowControl w:val="0"/>
        <w:ind w:firstLine="720"/>
        <w:jc w:val="both"/>
      </w:pPr>
      <w:r>
        <w:t>(e.g.) q="air temperature"</w:t>
      </w:r>
      <w:r>
        <w:tab/>
        <w:t>:</w:t>
      </w:r>
      <w:r>
        <w:tab/>
        <w:t>“air temperature” in one phrase</w:t>
      </w:r>
    </w:p>
    <w:p w14:paraId="33D2BE0C" w14:textId="77777777" w:rsidR="00C40C03" w:rsidRDefault="008E0393" w:rsidP="002E1B0B">
      <w:pPr>
        <w:pStyle w:val="Normal1"/>
        <w:widowControl w:val="0"/>
        <w:ind w:firstLine="720"/>
        <w:jc w:val="both"/>
      </w:pPr>
      <w:r>
        <w:lastRenderedPageBreak/>
        <w:t>Note the examples are not URL encoded.</w:t>
      </w:r>
    </w:p>
    <w:p w14:paraId="36D1AB60" w14:textId="77777777" w:rsidR="00C40C03" w:rsidRPr="008E1C8B" w:rsidRDefault="008E0393" w:rsidP="002679D7">
      <w:pPr>
        <w:pStyle w:val="Heading3NoNumber"/>
        <w:rPr>
          <w:lang w:val="en-US"/>
        </w:rPr>
      </w:pPr>
      <w:bookmarkStart w:id="122" w:name="h.ct24nah9ak2" w:colFirst="0" w:colLast="0"/>
      <w:bookmarkStart w:id="123" w:name="_Toc54253350"/>
      <w:bookmarkEnd w:id="122"/>
      <w:r w:rsidRPr="008E1C8B">
        <w:rPr>
          <w:lang w:val="en-US"/>
        </w:rPr>
        <w:t xml:space="preserve">CEOS-BP-007 - Use of </w:t>
      </w:r>
      <w:proofErr w:type="spellStart"/>
      <w:r w:rsidRPr="008E1C8B">
        <w:rPr>
          <w:lang w:val="en-US"/>
        </w:rPr>
        <w:t>startIndex</w:t>
      </w:r>
      <w:proofErr w:type="spellEnd"/>
      <w:r w:rsidRPr="008E1C8B">
        <w:rPr>
          <w:lang w:val="en-US"/>
        </w:rPr>
        <w:t xml:space="preserve"> over </w:t>
      </w:r>
      <w:proofErr w:type="spellStart"/>
      <w:r w:rsidRPr="008E1C8B">
        <w:rPr>
          <w:lang w:val="en-US"/>
        </w:rPr>
        <w:t>startPage</w:t>
      </w:r>
      <w:proofErr w:type="spellEnd"/>
      <w:r w:rsidRPr="008E1C8B">
        <w:rPr>
          <w:lang w:val="en-US"/>
        </w:rPr>
        <w:t xml:space="preserve"> [Recommended]</w:t>
      </w:r>
      <w:bookmarkEnd w:id="123"/>
    </w:p>
    <w:p w14:paraId="24A853A0" w14:textId="77777777" w:rsidR="00C40C03" w:rsidRDefault="00DF052B" w:rsidP="002E1B0B">
      <w:pPr>
        <w:pStyle w:val="Normal1"/>
        <w:jc w:val="both"/>
      </w:pPr>
      <w:r>
        <w:t>The O</w:t>
      </w:r>
      <w:r w:rsidR="008E0393">
        <w:t xml:space="preserve">penSearch specification allows the use of </w:t>
      </w:r>
      <w:r>
        <w:t xml:space="preserve">either </w:t>
      </w:r>
      <w:proofErr w:type="spellStart"/>
      <w:r w:rsidR="008E0393">
        <w:t>startIndex</w:t>
      </w:r>
      <w:proofErr w:type="spellEnd"/>
      <w:r w:rsidR="008E0393">
        <w:t xml:space="preserve"> </w:t>
      </w:r>
      <w:proofErr w:type="gramStart"/>
      <w:r w:rsidR="008E0393">
        <w:t>and</w:t>
      </w:r>
      <w:proofErr w:type="gramEnd"/>
      <w:r w:rsidR="008E0393">
        <w:t xml:space="preserve"> </w:t>
      </w:r>
      <w:proofErr w:type="spellStart"/>
      <w:r w:rsidR="008E0393">
        <w:t>startPage</w:t>
      </w:r>
      <w:proofErr w:type="spellEnd"/>
      <w:r w:rsidR="008E0393">
        <w:t xml:space="preserve"> for pagination control.</w:t>
      </w:r>
    </w:p>
    <w:p w14:paraId="689CDB1E" w14:textId="77777777" w:rsidR="00C40C03" w:rsidRDefault="00DF052B" w:rsidP="002E1B0B">
      <w:pPr>
        <w:pStyle w:val="Normal1"/>
        <w:jc w:val="both"/>
      </w:pPr>
      <w:r>
        <w:t>We</w:t>
      </w:r>
      <w:r w:rsidR="008E0393">
        <w:t xml:space="preserve"> recommend us</w:t>
      </w:r>
      <w:r>
        <w:t>ing</w:t>
      </w:r>
      <w:r w:rsidR="008E0393">
        <w:t xml:space="preserve"> </w:t>
      </w:r>
      <w:proofErr w:type="spellStart"/>
      <w:r w:rsidR="008E0393">
        <w:t>startIndex</w:t>
      </w:r>
      <w:proofErr w:type="spellEnd"/>
      <w:r w:rsidR="008E0393">
        <w:t xml:space="preserve"> over </w:t>
      </w:r>
      <w:proofErr w:type="spellStart"/>
      <w:r w:rsidR="008E0393">
        <w:t>startPage</w:t>
      </w:r>
      <w:proofErr w:type="spellEnd"/>
      <w:r>
        <w:t>. The</w:t>
      </w:r>
      <w:r w:rsidR="008E0393">
        <w:t xml:space="preserve"> reason </w:t>
      </w:r>
      <w:r>
        <w:t xml:space="preserve">for this is </w:t>
      </w:r>
      <w:r w:rsidR="008E0393">
        <w:t xml:space="preserve">that </w:t>
      </w:r>
      <w:proofErr w:type="spellStart"/>
      <w:r w:rsidR="008E0393">
        <w:t>startPage</w:t>
      </w:r>
      <w:proofErr w:type="spellEnd"/>
      <w:r>
        <w:t xml:space="preserve"> is not defined in the OpenSearch specification as a valid </w:t>
      </w:r>
      <w:r w:rsidR="00BE69A0">
        <w:t xml:space="preserve">response </w:t>
      </w:r>
      <w:r>
        <w:t xml:space="preserve">element whereas </w:t>
      </w:r>
      <w:proofErr w:type="spellStart"/>
      <w:r>
        <w:t>startIndex</w:t>
      </w:r>
      <w:proofErr w:type="spellEnd"/>
      <w:r>
        <w:t xml:space="preserve"> is</w:t>
      </w:r>
      <w:r w:rsidR="008E0393">
        <w:t>.</w:t>
      </w:r>
      <w:r>
        <w:t xml:space="preserve"> Although this is probably an oversight, adherence to specification is essential in Best Practices.</w:t>
      </w:r>
      <w:r w:rsidR="008E0393">
        <w:t xml:space="preserve"> </w:t>
      </w:r>
    </w:p>
    <w:p w14:paraId="648EFE5D" w14:textId="77777777" w:rsidR="00C40C03" w:rsidRDefault="008E0393" w:rsidP="002E1B0B">
      <w:pPr>
        <w:pStyle w:val="Normal1"/>
        <w:jc w:val="both"/>
      </w:pPr>
      <w:proofErr w:type="spellStart"/>
      <w:r>
        <w:t>startIndex</w:t>
      </w:r>
      <w:proofErr w:type="spellEnd"/>
      <w:r>
        <w:t xml:space="preserve"> should </w:t>
      </w:r>
      <w:r w:rsidR="00DF052B">
        <w:t>take precedence</w:t>
      </w:r>
      <w:r>
        <w:t xml:space="preserve"> when both </w:t>
      </w:r>
      <w:proofErr w:type="spellStart"/>
      <w:r>
        <w:t>startPage</w:t>
      </w:r>
      <w:proofErr w:type="spellEnd"/>
      <w:r>
        <w:t xml:space="preserve"> and </w:t>
      </w:r>
      <w:proofErr w:type="spellStart"/>
      <w:r>
        <w:t>startIndex</w:t>
      </w:r>
      <w:proofErr w:type="spellEnd"/>
      <w:r>
        <w:t xml:space="preserve"> are </w:t>
      </w:r>
      <w:r w:rsidR="00DF052B">
        <w:t xml:space="preserve">supplied </w:t>
      </w:r>
      <w:r>
        <w:t xml:space="preserve">in a search </w:t>
      </w:r>
      <w:r w:rsidR="00A1506F">
        <w:t xml:space="preserve">request </w:t>
      </w:r>
      <w:r>
        <w:t>by a client.</w:t>
      </w:r>
    </w:p>
    <w:p w14:paraId="5CC12846" w14:textId="77777777" w:rsidR="00C40C03" w:rsidRPr="008E1C8B" w:rsidRDefault="008E0393" w:rsidP="002679D7">
      <w:pPr>
        <w:pStyle w:val="Heading3NoNumber"/>
        <w:rPr>
          <w:lang w:val="en-US"/>
        </w:rPr>
      </w:pPr>
      <w:bookmarkStart w:id="124" w:name="h.i5h9frqu2mmj" w:colFirst="0" w:colLast="0"/>
      <w:bookmarkStart w:id="125" w:name="_Toc54253351"/>
      <w:bookmarkEnd w:id="124"/>
      <w:r w:rsidRPr="008E1C8B">
        <w:rPr>
          <w:lang w:val="en-US"/>
        </w:rPr>
        <w:t xml:space="preserve">CEOS-BP-008 - Search with </w:t>
      </w:r>
      <w:proofErr w:type="spellStart"/>
      <w:r w:rsidRPr="008E1C8B">
        <w:rPr>
          <w:lang w:val="en-US"/>
        </w:rPr>
        <w:t>geo:name</w:t>
      </w:r>
      <w:proofErr w:type="spellEnd"/>
      <w:r w:rsidRPr="008E1C8B">
        <w:rPr>
          <w:lang w:val="en-US"/>
        </w:rPr>
        <w:t xml:space="preserve"> [Recommended]</w:t>
      </w:r>
      <w:bookmarkEnd w:id="125"/>
    </w:p>
    <w:p w14:paraId="7932F43F" w14:textId="77777777" w:rsidR="00C40C03" w:rsidRDefault="00BB34EE" w:rsidP="002E1B0B">
      <w:pPr>
        <w:pStyle w:val="Normal1"/>
        <w:jc w:val="both"/>
      </w:pPr>
      <w:r>
        <w:t>We</w:t>
      </w:r>
      <w:r w:rsidR="008E0393">
        <w:t xml:space="preserve"> recommend support</w:t>
      </w:r>
      <w:r>
        <w:t>ing</w:t>
      </w:r>
      <w:r w:rsidR="008E0393">
        <w:t xml:space="preserve"> </w:t>
      </w:r>
      <w:proofErr w:type="spellStart"/>
      <w:r w:rsidR="008E0393">
        <w:t>geo:name</w:t>
      </w:r>
      <w:proofErr w:type="spellEnd"/>
      <w:r w:rsidR="008E0393">
        <w:t xml:space="preserve"> and optionally, </w:t>
      </w:r>
      <w:proofErr w:type="spellStart"/>
      <w:proofErr w:type="gramStart"/>
      <w:r w:rsidR="008E0393">
        <w:t>geo:radius</w:t>
      </w:r>
      <w:proofErr w:type="spellEnd"/>
      <w:proofErr w:type="gramEnd"/>
      <w:r w:rsidR="008E0393">
        <w:t xml:space="preserve">. If </w:t>
      </w:r>
      <w:proofErr w:type="spellStart"/>
      <w:r w:rsidR="008E0393">
        <w:t>geo:name</w:t>
      </w:r>
      <w:proofErr w:type="spellEnd"/>
      <w:r w:rsidR="008E0393">
        <w:t xml:space="preserve"> is supported but </w:t>
      </w:r>
      <w:proofErr w:type="spellStart"/>
      <w:proofErr w:type="gramStart"/>
      <w:r w:rsidR="008E0393">
        <w:t>geo:radius</w:t>
      </w:r>
      <w:proofErr w:type="spellEnd"/>
      <w:proofErr w:type="gramEnd"/>
      <w:r w:rsidR="008E0393">
        <w:t xml:space="preserve"> is not, it is recommended th</w:t>
      </w:r>
      <w:r w:rsidR="00A56787">
        <w:t>at the</w:t>
      </w:r>
      <w:r w:rsidR="008E0393">
        <w:t xml:space="preserve"> search be </w:t>
      </w:r>
      <w:r w:rsidR="00A56787">
        <w:t>interpreted as a</w:t>
      </w:r>
      <w:r w:rsidR="008E0393">
        <w:t xml:space="preserve"> point search.</w:t>
      </w:r>
    </w:p>
    <w:p w14:paraId="32D10787" w14:textId="046AE9F0" w:rsidR="00C40C03" w:rsidRDefault="008E0393" w:rsidP="002E1B0B">
      <w:pPr>
        <w:pStyle w:val="Normal1"/>
        <w:jc w:val="both"/>
      </w:pPr>
      <w:r>
        <w:t xml:space="preserve">The </w:t>
      </w:r>
      <w:proofErr w:type="spellStart"/>
      <w:r>
        <w:t>geo:name</w:t>
      </w:r>
      <w:proofErr w:type="spellEnd"/>
      <w:r>
        <w:t xml:space="preserve"> can be resolved by Gazetteer</w:t>
      </w:r>
      <w:r w:rsidR="00A56787">
        <w:t xml:space="preserve">. The </w:t>
      </w:r>
      <w:r>
        <w:t>most common one used by CEOS agencies is geonames.org (</w:t>
      </w:r>
      <w:hyperlink r:id="rId41">
        <w:r>
          <w:rPr>
            <w:color w:val="1155CC"/>
            <w:u w:val="single"/>
          </w:rPr>
          <w:t>http://api.geonames.org/searchJSON</w:t>
        </w:r>
      </w:hyperlink>
      <w:r>
        <w:t>).</w:t>
      </w:r>
    </w:p>
    <w:p w14:paraId="181A9C97" w14:textId="77777777" w:rsidR="00C40C03" w:rsidRDefault="00A56787" w:rsidP="002E1B0B">
      <w:pPr>
        <w:pStyle w:val="Normal1"/>
        <w:jc w:val="both"/>
      </w:pPr>
      <w:r>
        <w:t xml:space="preserve">When a server supports </w:t>
      </w:r>
      <w:proofErr w:type="spellStart"/>
      <w:proofErr w:type="gramStart"/>
      <w:r w:rsidR="008E0393">
        <w:t>geo:radius</w:t>
      </w:r>
      <w:proofErr w:type="spellEnd"/>
      <w:proofErr w:type="gramEnd"/>
      <w:r w:rsidR="008E0393">
        <w:t xml:space="preserve"> </w:t>
      </w:r>
      <w:r>
        <w:t xml:space="preserve">the </w:t>
      </w:r>
      <w:r w:rsidR="008E0393">
        <w:t xml:space="preserve">default value should be </w:t>
      </w:r>
      <w:r>
        <w:t>specified</w:t>
      </w:r>
      <w:r w:rsidR="008E0393">
        <w:t xml:space="preserve"> in the OSDD within the “title” attribute of the corresponding Parameter element (example below)</w:t>
      </w:r>
    </w:p>
    <w:tbl>
      <w:tblPr>
        <w:tblStyle w:val="ac"/>
        <w:tblW w:w="9360" w:type="dxa"/>
        <w:jc w:val="center"/>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9360"/>
      </w:tblGrid>
      <w:tr w:rsidR="00C40C03" w14:paraId="2A49BC22" w14:textId="77777777" w:rsidTr="00EE4F24">
        <w:trPr>
          <w:jc w:val="center"/>
        </w:trPr>
        <w:tc>
          <w:tcPr>
            <w:tcW w:w="9360" w:type="dxa"/>
            <w:shd w:val="clear" w:color="auto" w:fill="F3F3F3"/>
            <w:tcMar>
              <w:top w:w="100" w:type="dxa"/>
              <w:left w:w="100" w:type="dxa"/>
              <w:bottom w:w="100" w:type="dxa"/>
              <w:right w:w="100" w:type="dxa"/>
            </w:tcMar>
          </w:tcPr>
          <w:p w14:paraId="4FF5F877" w14:textId="77777777" w:rsidR="00C40C03" w:rsidRDefault="008E0393" w:rsidP="00671B6E">
            <w:pPr>
              <w:pStyle w:val="Normal1"/>
              <w:widowControl w:val="0"/>
            </w:pPr>
            <w:r>
              <w:rPr>
                <w:rFonts w:ascii="Courier New" w:eastAsia="Courier New" w:hAnsi="Courier New" w:cs="Courier New"/>
                <w:sz w:val="20"/>
                <w:szCs w:val="20"/>
              </w:rPr>
              <w:t>&lt;</w:t>
            </w:r>
            <w:proofErr w:type="spellStart"/>
            <w:proofErr w:type="gramStart"/>
            <w:r>
              <w:rPr>
                <w:rFonts w:ascii="Courier New" w:eastAsia="Courier New" w:hAnsi="Courier New" w:cs="Courier New"/>
                <w:sz w:val="20"/>
                <w:szCs w:val="20"/>
              </w:rPr>
              <w:t>param</w:t>
            </w:r>
            <w:r w:rsidR="00A1506F">
              <w:rPr>
                <w:rFonts w:ascii="Courier New" w:eastAsia="Courier New" w:hAnsi="Courier New" w:cs="Courier New"/>
                <w:sz w:val="20"/>
                <w:szCs w:val="20"/>
              </w:rPr>
              <w:t>:</w:t>
            </w:r>
            <w:r>
              <w:rPr>
                <w:rFonts w:ascii="Courier New" w:eastAsia="Courier New" w:hAnsi="Courier New" w:cs="Courier New"/>
                <w:sz w:val="20"/>
                <w:szCs w:val="20"/>
              </w:rPr>
              <w:t>Parameter</w:t>
            </w:r>
            <w:proofErr w:type="spellEnd"/>
            <w:proofErr w:type="gramEnd"/>
            <w:r>
              <w:rPr>
                <w:rFonts w:ascii="Courier New" w:eastAsia="Courier New" w:hAnsi="Courier New" w:cs="Courier New"/>
                <w:sz w:val="20"/>
                <w:szCs w:val="20"/>
              </w:rPr>
              <w:t xml:space="preserve"> name="radius" value="{</w:t>
            </w:r>
            <w:proofErr w:type="spellStart"/>
            <w:r>
              <w:rPr>
                <w:rFonts w:ascii="Courier New" w:eastAsia="Courier New" w:hAnsi="Courier New" w:cs="Courier New"/>
                <w:sz w:val="20"/>
                <w:szCs w:val="20"/>
              </w:rPr>
              <w:t>geo:radius</w:t>
            </w:r>
            <w:proofErr w:type="spellEnd"/>
            <w:r>
              <w:rPr>
                <w:rFonts w:ascii="Courier New" w:eastAsia="Courier New" w:hAnsi="Courier New" w:cs="Courier New"/>
                <w:sz w:val="20"/>
                <w:szCs w:val="20"/>
              </w:rPr>
              <w:t>}" title="Expressed in meters. Default value is 10000"/&gt;</w:t>
            </w:r>
          </w:p>
        </w:tc>
      </w:tr>
    </w:tbl>
    <w:p w14:paraId="69C32217" w14:textId="77777777" w:rsidR="00C40C03" w:rsidRDefault="00C40C03" w:rsidP="002E1B0B">
      <w:pPr>
        <w:pStyle w:val="Normal1"/>
        <w:jc w:val="both"/>
      </w:pPr>
    </w:p>
    <w:p w14:paraId="7DFFBFF7" w14:textId="77777777" w:rsidR="00C40C03" w:rsidRPr="008E1C8B" w:rsidRDefault="008E0393" w:rsidP="002679D7">
      <w:pPr>
        <w:pStyle w:val="Heading3NoNumber"/>
        <w:rPr>
          <w:lang w:val="en-US"/>
        </w:rPr>
      </w:pPr>
      <w:bookmarkStart w:id="126" w:name="h.7c3wcc5mdqxf" w:colFirst="0" w:colLast="0"/>
      <w:bookmarkStart w:id="127" w:name="_Toc54253352"/>
      <w:bookmarkEnd w:id="126"/>
      <w:r w:rsidRPr="008E1C8B">
        <w:rPr>
          <w:lang w:val="en-US"/>
        </w:rPr>
        <w:t>CEOS-BP-009 - Output encoding format in search URL [Optional]</w:t>
      </w:r>
      <w:bookmarkEnd w:id="127"/>
    </w:p>
    <w:p w14:paraId="57747159" w14:textId="77777777" w:rsidR="00C40C03" w:rsidRDefault="008E0393" w:rsidP="002E1B0B">
      <w:pPr>
        <w:pStyle w:val="Normal1"/>
        <w:jc w:val="both"/>
      </w:pPr>
      <w:r>
        <w:t xml:space="preserve">CEOS recommends the </w:t>
      </w:r>
      <w:r w:rsidR="00993FA7">
        <w:t xml:space="preserve">specification </w:t>
      </w:r>
      <w:r>
        <w:t xml:space="preserve">of encoding format </w:t>
      </w:r>
      <w:r w:rsidR="00993FA7">
        <w:t>by</w:t>
      </w:r>
      <w:r>
        <w:t xml:space="preserve"> resource extension in the search URL.</w:t>
      </w:r>
      <w:r w:rsidR="00C22C91">
        <w:t xml:space="preserve"> </w:t>
      </w:r>
      <w:r w:rsidR="00993FA7">
        <w:t xml:space="preserve">While </w:t>
      </w:r>
      <w:r>
        <w:t xml:space="preserve">the "type" attribute of the URL element identifies the </w:t>
      </w:r>
      <w:proofErr w:type="gramStart"/>
      <w:r>
        <w:t>encoding</w:t>
      </w:r>
      <w:proofErr w:type="gramEnd"/>
      <w:r>
        <w:t xml:space="preserve"> format supported by a service</w:t>
      </w:r>
      <w:r w:rsidR="00993FA7">
        <w:t xml:space="preserve">, specification within the </w:t>
      </w:r>
      <w:proofErr w:type="spellStart"/>
      <w:r w:rsidR="00993FA7">
        <w:t>url</w:t>
      </w:r>
      <w:proofErr w:type="spellEnd"/>
      <w:r w:rsidR="00993FA7">
        <w:t xml:space="preserve"> itself allows for greater usability (bookmarking for example)</w:t>
      </w:r>
      <w:r>
        <w:t xml:space="preserve"> </w:t>
      </w:r>
    </w:p>
    <w:tbl>
      <w:tblPr>
        <w:tblStyle w:val="ad"/>
        <w:tblW w:w="9360" w:type="dxa"/>
        <w:jc w:val="center"/>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9360"/>
      </w:tblGrid>
      <w:tr w:rsidR="00C40C03" w14:paraId="47CA1012" w14:textId="77777777" w:rsidTr="00EE4F24">
        <w:trPr>
          <w:jc w:val="center"/>
        </w:trPr>
        <w:tc>
          <w:tcPr>
            <w:tcW w:w="9360" w:type="dxa"/>
            <w:shd w:val="clear" w:color="auto" w:fill="F3F3F3"/>
            <w:tcMar>
              <w:top w:w="100" w:type="dxa"/>
              <w:left w:w="100" w:type="dxa"/>
              <w:bottom w:w="100" w:type="dxa"/>
              <w:right w:w="100" w:type="dxa"/>
            </w:tcMar>
          </w:tcPr>
          <w:p w14:paraId="292D3EAC" w14:textId="77777777" w:rsidR="00C40C03" w:rsidRDefault="008E0393" w:rsidP="00671B6E">
            <w:pPr>
              <w:pStyle w:val="Normal1"/>
              <w:widowControl w:val="0"/>
            </w:pPr>
            <w:r>
              <w:rPr>
                <w:rFonts w:ascii="Courier New" w:eastAsia="Courier New" w:hAnsi="Courier New" w:cs="Courier New"/>
                <w:sz w:val="20"/>
                <w:szCs w:val="20"/>
              </w:rPr>
              <w:t>http://foo.ceos.org/search/</w:t>
            </w:r>
            <w:r w:rsidR="00190F0E" w:rsidRPr="00190F0E">
              <w:rPr>
                <w:rFonts w:ascii="Courier New" w:eastAsia="Courier New" w:hAnsi="Courier New" w:cs="Courier New"/>
                <w:sz w:val="20"/>
                <w:szCs w:val="20"/>
              </w:rPr>
              <w:t>collection</w:t>
            </w:r>
            <w:r>
              <w:rPr>
                <w:rFonts w:ascii="Courier New" w:eastAsia="Courier New" w:hAnsi="Courier New" w:cs="Courier New"/>
                <w:b/>
                <w:sz w:val="20"/>
                <w:szCs w:val="20"/>
              </w:rPr>
              <w:t>.atom</w:t>
            </w:r>
            <w:r>
              <w:rPr>
                <w:rFonts w:ascii="Courier New" w:eastAsia="Courier New" w:hAnsi="Courier New" w:cs="Courier New"/>
                <w:sz w:val="20"/>
                <w:szCs w:val="20"/>
              </w:rPr>
              <w:t>?collectionId=Landsat_8&amp;amp;startPage=1&amp;amp;count=10&amp;amp;timeStart=&amp;amp;timeEnd=&amp;amp;geoBox=</w:t>
            </w:r>
          </w:p>
        </w:tc>
      </w:tr>
    </w:tbl>
    <w:p w14:paraId="2DD7563C" w14:textId="77777777" w:rsidR="00C40C03" w:rsidRDefault="00C40C03" w:rsidP="002E1B0B">
      <w:pPr>
        <w:pStyle w:val="Normal1"/>
        <w:jc w:val="both"/>
      </w:pPr>
    </w:p>
    <w:p w14:paraId="39141184" w14:textId="77777777" w:rsidR="008510FB" w:rsidRDefault="009C774D" w:rsidP="002E1B0B">
      <w:pPr>
        <w:pStyle w:val="Normal1"/>
        <w:jc w:val="both"/>
      </w:pPr>
      <w:r>
        <w:t>Implementations can apply t</w:t>
      </w:r>
      <w:r w:rsidR="008510FB">
        <w:t>he resource extension using a different separator as well.</w:t>
      </w:r>
      <w:r w:rsidR="00C22C91">
        <w:t xml:space="preserve"> </w:t>
      </w:r>
      <w:r w:rsidR="008510FB">
        <w:t>The use of "." is not normative.</w:t>
      </w:r>
      <w:r w:rsidR="00C22C91">
        <w:t xml:space="preserve"> </w:t>
      </w:r>
      <w:r w:rsidR="008510FB">
        <w:t>The example below is using the resource extension mechanism</w:t>
      </w:r>
      <w:r>
        <w:t>, with a "/" as separator</w:t>
      </w:r>
      <w:r w:rsidR="008510FB">
        <w:t>.</w:t>
      </w:r>
    </w:p>
    <w:tbl>
      <w:tblPr>
        <w:tblStyle w:val="ad"/>
        <w:tblW w:w="9360" w:type="dxa"/>
        <w:jc w:val="center"/>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9360"/>
      </w:tblGrid>
      <w:tr w:rsidR="00A35A14" w14:paraId="1D0F20DF" w14:textId="77777777" w:rsidTr="0004059C">
        <w:trPr>
          <w:jc w:val="center"/>
        </w:trPr>
        <w:tc>
          <w:tcPr>
            <w:tcW w:w="9360" w:type="dxa"/>
            <w:shd w:val="clear" w:color="auto" w:fill="F3F3F3"/>
            <w:tcMar>
              <w:top w:w="100" w:type="dxa"/>
              <w:left w:w="100" w:type="dxa"/>
              <w:bottom w:w="100" w:type="dxa"/>
              <w:right w:w="100" w:type="dxa"/>
            </w:tcMar>
          </w:tcPr>
          <w:p w14:paraId="51F0C700" w14:textId="77777777" w:rsidR="00A35A14" w:rsidRDefault="00A35A14" w:rsidP="0004059C">
            <w:pPr>
              <w:pStyle w:val="Normal1"/>
              <w:widowControl w:val="0"/>
            </w:pPr>
            <w:r>
              <w:rPr>
                <w:rFonts w:ascii="Courier New" w:eastAsia="Courier New" w:hAnsi="Courier New" w:cs="Courier New"/>
                <w:sz w:val="20"/>
                <w:szCs w:val="20"/>
              </w:rPr>
              <w:t>http://foo.ceos.org</w:t>
            </w:r>
            <w:r w:rsidRPr="00C86E25">
              <w:rPr>
                <w:rFonts w:ascii="Courier New" w:eastAsia="Courier New" w:hAnsi="Courier New" w:cs="Courier New"/>
                <w:sz w:val="20"/>
                <w:szCs w:val="20"/>
              </w:rPr>
              <w:t>/ATS_NR__2P</w:t>
            </w:r>
            <w:r w:rsidRPr="00190F0E">
              <w:rPr>
                <w:rFonts w:ascii="Courier New" w:eastAsia="Courier New" w:hAnsi="Courier New" w:cs="Courier New"/>
                <w:b/>
                <w:sz w:val="20"/>
                <w:szCs w:val="20"/>
              </w:rPr>
              <w:t>/atom</w:t>
            </w:r>
            <w:r w:rsidRPr="00C86E25">
              <w:rPr>
                <w:rFonts w:ascii="Courier New" w:eastAsia="Courier New" w:hAnsi="Courier New" w:cs="Courier New"/>
                <w:sz w:val="20"/>
                <w:szCs w:val="20"/>
              </w:rPr>
              <w:t>?count=10</w:t>
            </w:r>
          </w:p>
        </w:tc>
      </w:tr>
    </w:tbl>
    <w:p w14:paraId="686CC4A1" w14:textId="77777777" w:rsidR="00FF20E8" w:rsidRPr="00C22C91" w:rsidRDefault="00DE6EC0" w:rsidP="00C22C91">
      <w:pPr>
        <w:pStyle w:val="Heading3NoNumber"/>
        <w:rPr>
          <w:lang w:val="en-GB"/>
        </w:rPr>
      </w:pPr>
      <w:bookmarkStart w:id="128" w:name="_Toc54253353"/>
      <w:r w:rsidRPr="00C22C91">
        <w:rPr>
          <w:lang w:val="en-US"/>
        </w:rPr>
        <w:lastRenderedPageBreak/>
        <w:t>CEOS-BP-00</w:t>
      </w:r>
      <w:r w:rsidR="00424484">
        <w:rPr>
          <w:lang w:val="en-US"/>
        </w:rPr>
        <w:t>9B</w:t>
      </w:r>
      <w:r w:rsidRPr="00C22C91">
        <w:rPr>
          <w:lang w:val="en-US"/>
        </w:rPr>
        <w:t xml:space="preserve"> – Handling unsupported request parameter [</w:t>
      </w:r>
      <w:r w:rsidR="00424484">
        <w:rPr>
          <w:lang w:val="en-US"/>
        </w:rPr>
        <w:t>Optional</w:t>
      </w:r>
      <w:r w:rsidRPr="00C22C91">
        <w:rPr>
          <w:lang w:val="en-US"/>
        </w:rPr>
        <w:t>]</w:t>
      </w:r>
      <w:bookmarkEnd w:id="128"/>
    </w:p>
    <w:p w14:paraId="2FC0487B" w14:textId="77777777" w:rsidR="00FF20E8" w:rsidRPr="003F24F2" w:rsidRDefault="00424484" w:rsidP="00C22C91">
      <w:pPr>
        <w:pStyle w:val="Normal1"/>
        <w:jc w:val="both"/>
        <w:rPr>
          <w:iCs/>
        </w:rPr>
      </w:pPr>
      <w:r w:rsidRPr="003F24F2">
        <w:rPr>
          <w:iCs/>
        </w:rPr>
        <w:t>To find relevant responses and alleviate some frustration for clients who may not always check the OSDD before formulating a query, a server or gateway shall ignore the unsupported request parameters and process the query as if they were not present. The server, to report about the considered search parameters, should return an &lt;</w:t>
      </w:r>
      <w:proofErr w:type="spellStart"/>
      <w:proofErr w:type="gramStart"/>
      <w:r w:rsidRPr="003F24F2">
        <w:rPr>
          <w:iCs/>
        </w:rPr>
        <w:t>os:Query</w:t>
      </w:r>
      <w:proofErr w:type="spellEnd"/>
      <w:proofErr w:type="gramEnd"/>
      <w:r w:rsidRPr="003F24F2">
        <w:rPr>
          <w:iCs/>
        </w:rPr>
        <w:t xml:space="preserve"> role="request" ../&gt; element with only the parameters taken into account.</w:t>
      </w:r>
    </w:p>
    <w:p w14:paraId="07651A29" w14:textId="77777777" w:rsidR="00C40C03" w:rsidRPr="00B42523" w:rsidRDefault="008E0393" w:rsidP="00B42523">
      <w:pPr>
        <w:pStyle w:val="Heading2"/>
      </w:pPr>
      <w:bookmarkStart w:id="129" w:name="h.sl09q2l1lom5" w:colFirst="0" w:colLast="0"/>
      <w:bookmarkStart w:id="130" w:name="_Ref439672550"/>
      <w:bookmarkStart w:id="131" w:name="_Toc54253354"/>
      <w:bookmarkEnd w:id="129"/>
      <w:r w:rsidRPr="00B42523">
        <w:t>Search Response</w:t>
      </w:r>
      <w:bookmarkEnd w:id="130"/>
      <w:bookmarkEnd w:id="131"/>
    </w:p>
    <w:p w14:paraId="4CA948CC" w14:textId="77777777" w:rsidR="00C40C03" w:rsidRPr="008E1C8B" w:rsidRDefault="008E0393" w:rsidP="002679D7">
      <w:pPr>
        <w:pStyle w:val="Heading3NoNumber"/>
        <w:rPr>
          <w:lang w:val="en-US"/>
        </w:rPr>
      </w:pPr>
      <w:bookmarkStart w:id="132" w:name="h.su6pssh97d01" w:colFirst="0" w:colLast="0"/>
      <w:bookmarkStart w:id="133" w:name="_Toc54253355"/>
      <w:bookmarkEnd w:id="132"/>
      <w:r w:rsidRPr="008E1C8B">
        <w:rPr>
          <w:lang w:val="en-US"/>
        </w:rPr>
        <w:t>CEOS-BP-010 - Output encoding format support [Requirement]</w:t>
      </w:r>
      <w:bookmarkEnd w:id="133"/>
    </w:p>
    <w:p w14:paraId="155A92E7" w14:textId="77777777" w:rsidR="00C40C03" w:rsidRDefault="008E0393" w:rsidP="002E1B0B">
      <w:pPr>
        <w:pStyle w:val="Normal1"/>
        <w:jc w:val="both"/>
      </w:pPr>
      <w:r>
        <w:t xml:space="preserve">CEOS OpenSearch implementations </w:t>
      </w:r>
      <w:r w:rsidR="00F60A2A">
        <w:t>shall</w:t>
      </w:r>
      <w:r>
        <w:t xml:space="preserve"> support Atom</w:t>
      </w:r>
      <w:r w:rsidR="003A4533">
        <w:t xml:space="preserve"> [Atom]</w:t>
      </w:r>
      <w:r>
        <w:t xml:space="preserve"> as a mandatory format, as</w:t>
      </w:r>
      <w:r w:rsidR="00904042">
        <w:t xml:space="preserve"> required by</w:t>
      </w:r>
      <w:r>
        <w:t xml:space="preserve"> OpenSearch Geo and Time Extension [</w:t>
      </w:r>
      <w:r w:rsidR="00741A97">
        <w:t xml:space="preserve">OGC </w:t>
      </w:r>
      <w:r>
        <w:t>10-032r8.</w:t>
      </w:r>
    </w:p>
    <w:p w14:paraId="4EC264C2" w14:textId="77777777" w:rsidR="00C40C03" w:rsidRPr="008E1C8B" w:rsidRDefault="008E0393" w:rsidP="002679D7">
      <w:pPr>
        <w:pStyle w:val="Heading3NoNumber"/>
        <w:rPr>
          <w:lang w:val="en-US"/>
        </w:rPr>
      </w:pPr>
      <w:bookmarkStart w:id="134" w:name="h.v5ecnrnb1ak7" w:colFirst="0" w:colLast="0"/>
      <w:bookmarkStart w:id="135" w:name="_Toc54253356"/>
      <w:bookmarkEnd w:id="134"/>
      <w:r w:rsidRPr="008E1C8B">
        <w:rPr>
          <w:lang w:val="en-US"/>
        </w:rPr>
        <w:t xml:space="preserve">CEOS-BP-011 - Support of </w:t>
      </w:r>
      <w:proofErr w:type="spellStart"/>
      <w:proofErr w:type="gramStart"/>
      <w:r w:rsidRPr="008E1C8B">
        <w:rPr>
          <w:lang w:val="en-US"/>
        </w:rPr>
        <w:t>dc:identifier</w:t>
      </w:r>
      <w:proofErr w:type="spellEnd"/>
      <w:proofErr w:type="gramEnd"/>
      <w:r w:rsidRPr="008E1C8B">
        <w:rPr>
          <w:lang w:val="en-US"/>
        </w:rPr>
        <w:t xml:space="preserve"> in search response to allow for search-by-ID [Requirement]</w:t>
      </w:r>
      <w:bookmarkEnd w:id="135"/>
    </w:p>
    <w:p w14:paraId="12A05333" w14:textId="77777777" w:rsidR="00C40C03" w:rsidRDefault="008E0393" w:rsidP="002E1B0B">
      <w:pPr>
        <w:pStyle w:val="Normal1"/>
        <w:jc w:val="both"/>
      </w:pPr>
      <w:r>
        <w:t xml:space="preserve">The </w:t>
      </w:r>
      <w:proofErr w:type="spellStart"/>
      <w:proofErr w:type="gramStart"/>
      <w:r>
        <w:t>dc:identifier</w:t>
      </w:r>
      <w:proofErr w:type="spellEnd"/>
      <w:proofErr w:type="gramEnd"/>
      <w:r>
        <w:t xml:space="preserve"> element in the search result </w:t>
      </w:r>
      <w:r w:rsidR="00985275">
        <w:t xml:space="preserve">shall </w:t>
      </w:r>
      <w:r>
        <w:t>allow navigating from search results to a single entry inside these results using the OpenSearch parameter {</w:t>
      </w:r>
      <w:proofErr w:type="spellStart"/>
      <w:r>
        <w:t>geo:uid</w:t>
      </w:r>
      <w:proofErr w:type="spellEnd"/>
      <w:r>
        <w:t>} as described in [OGC 10-032r8].</w:t>
      </w:r>
    </w:p>
    <w:p w14:paraId="2BA49482" w14:textId="77777777" w:rsidR="00C40C03" w:rsidRDefault="008E0393" w:rsidP="002E1B0B">
      <w:pPr>
        <w:pStyle w:val="Normal1"/>
        <w:jc w:val="both"/>
      </w:pPr>
      <w:r>
        <w:t>Th</w:t>
      </w:r>
      <w:r w:rsidR="006D1C7B">
        <w:t xml:space="preserve">is makes </w:t>
      </w:r>
      <w:r w:rsidR="009B7405">
        <w:t>t</w:t>
      </w:r>
      <w:r w:rsidR="006D1C7B">
        <w:t xml:space="preserve">he </w:t>
      </w:r>
      <w:r w:rsidR="009B7405">
        <w:t xml:space="preserve">following </w:t>
      </w:r>
      <w:r w:rsidR="006D1C7B">
        <w:t>use cases</w:t>
      </w:r>
      <w:r w:rsidR="009B7405">
        <w:t xml:space="preserve"> possible,</w:t>
      </w:r>
    </w:p>
    <w:p w14:paraId="63E215EB" w14:textId="77777777" w:rsidR="00C40C03" w:rsidRDefault="008E0393" w:rsidP="002E1B0B">
      <w:pPr>
        <w:pStyle w:val="Normal1"/>
        <w:numPr>
          <w:ilvl w:val="0"/>
          <w:numId w:val="8"/>
        </w:numPr>
        <w:ind w:hanging="360"/>
        <w:contextualSpacing/>
        <w:jc w:val="both"/>
      </w:pPr>
      <w:r>
        <w:t>Put a link on a Web site pointing to a single (OpenSearch) catalog item (using a URL) to illustrate a particular event</w:t>
      </w:r>
      <w:r w:rsidR="00C22C91">
        <w:t xml:space="preserve"> </w:t>
      </w:r>
      <w:r>
        <w:t>(e.g. an earthquake in the Himalaya)</w:t>
      </w:r>
    </w:p>
    <w:p w14:paraId="736FB847" w14:textId="77777777" w:rsidR="00C40C03" w:rsidRDefault="009B7405" w:rsidP="002E1B0B">
      <w:pPr>
        <w:pStyle w:val="Normal1"/>
        <w:numPr>
          <w:ilvl w:val="0"/>
          <w:numId w:val="8"/>
        </w:numPr>
        <w:ind w:hanging="360"/>
        <w:contextualSpacing/>
        <w:jc w:val="both"/>
      </w:pPr>
      <w:r>
        <w:t>The</w:t>
      </w:r>
      <w:r w:rsidR="008E0393">
        <w:t xml:space="preserve"> ab</w:t>
      </w:r>
      <w:r>
        <w:t>ility</w:t>
      </w:r>
      <w:r w:rsidR="008E0393">
        <w:t xml:space="preserve"> to bookmark and retrieve a single item</w:t>
      </w:r>
    </w:p>
    <w:p w14:paraId="1FFD68D1" w14:textId="77777777" w:rsidR="00841487" w:rsidRPr="008E1C8B" w:rsidRDefault="00841487" w:rsidP="002679D7">
      <w:pPr>
        <w:pStyle w:val="Heading3NoNumber"/>
        <w:rPr>
          <w:lang w:val="en-US"/>
        </w:rPr>
      </w:pPr>
      <w:bookmarkStart w:id="136" w:name="_Toc54253357"/>
      <w:r w:rsidRPr="008E1C8B">
        <w:rPr>
          <w:lang w:val="en-US"/>
        </w:rPr>
        <w:t>CEOS-</w:t>
      </w:r>
      <w:r w:rsidR="0056758C" w:rsidRPr="008E1C8B">
        <w:rPr>
          <w:lang w:val="en-US"/>
        </w:rPr>
        <w:t>BP</w:t>
      </w:r>
      <w:r w:rsidRPr="008E1C8B">
        <w:rPr>
          <w:lang w:val="en-US"/>
        </w:rPr>
        <w:t>-</w:t>
      </w:r>
      <w:r w:rsidR="0056758C" w:rsidRPr="008E1C8B">
        <w:rPr>
          <w:lang w:val="en-US"/>
        </w:rPr>
        <w:t>011</w:t>
      </w:r>
      <w:r w:rsidR="007932A0" w:rsidRPr="008E1C8B">
        <w:rPr>
          <w:lang w:val="en-US"/>
        </w:rPr>
        <w:t>B</w:t>
      </w:r>
      <w:r w:rsidR="0056758C" w:rsidRPr="008E1C8B">
        <w:rPr>
          <w:lang w:val="en-US"/>
        </w:rPr>
        <w:t xml:space="preserve"> </w:t>
      </w:r>
      <w:r w:rsidR="00657953" w:rsidRPr="008E1C8B">
        <w:rPr>
          <w:lang w:val="en-US"/>
        </w:rPr>
        <w:t>–</w:t>
      </w:r>
      <w:r w:rsidRPr="008E1C8B">
        <w:rPr>
          <w:lang w:val="en-US"/>
        </w:rPr>
        <w:t xml:space="preserve"> </w:t>
      </w:r>
      <w:r w:rsidR="00657953" w:rsidRPr="008E1C8B">
        <w:rPr>
          <w:lang w:val="en-US"/>
        </w:rPr>
        <w:t>Result set navigation</w:t>
      </w:r>
      <w:r w:rsidRPr="008E1C8B">
        <w:rPr>
          <w:lang w:val="en-US"/>
        </w:rPr>
        <w:t xml:space="preserve"> [Re</w:t>
      </w:r>
      <w:r w:rsidR="00657953" w:rsidRPr="008E1C8B">
        <w:rPr>
          <w:lang w:val="en-US"/>
        </w:rPr>
        <w:t>commended</w:t>
      </w:r>
      <w:r w:rsidRPr="008E1C8B">
        <w:rPr>
          <w:lang w:val="en-US"/>
        </w:rPr>
        <w:t>]</w:t>
      </w:r>
      <w:bookmarkEnd w:id="136"/>
    </w:p>
    <w:p w14:paraId="57AAD87D" w14:textId="77777777" w:rsidR="00841487" w:rsidRDefault="00841487" w:rsidP="002E1B0B">
      <w:pPr>
        <w:pStyle w:val="Normal1"/>
        <w:jc w:val="both"/>
      </w:pPr>
      <w:r>
        <w:t xml:space="preserve">CEOS OpenSearch implementations </w:t>
      </w:r>
      <w:r w:rsidR="00657953">
        <w:t>should provide navigation links for the first</w:t>
      </w:r>
      <w:r w:rsidR="000C6119">
        <w:t xml:space="preserve"> (</w:t>
      </w:r>
      <w:proofErr w:type="spellStart"/>
      <w:r w:rsidR="000C6119">
        <w:t>rel</w:t>
      </w:r>
      <w:proofErr w:type="spellEnd"/>
      <w:r w:rsidR="000C6119">
        <w:t>="first")</w:t>
      </w:r>
      <w:r w:rsidR="00657953">
        <w:t>, previous</w:t>
      </w:r>
      <w:r w:rsidR="000C6119">
        <w:t xml:space="preserve"> (</w:t>
      </w:r>
      <w:proofErr w:type="spellStart"/>
      <w:r w:rsidR="000C6119">
        <w:t>rel</w:t>
      </w:r>
      <w:proofErr w:type="spellEnd"/>
      <w:r w:rsidR="000C6119">
        <w:t>="</w:t>
      </w:r>
      <w:proofErr w:type="spellStart"/>
      <w:r w:rsidR="000C6119">
        <w:t>prev</w:t>
      </w:r>
      <w:proofErr w:type="spellEnd"/>
      <w:r w:rsidR="000C6119">
        <w:t>" or "previous")</w:t>
      </w:r>
      <w:r w:rsidR="00657953">
        <w:t>, current</w:t>
      </w:r>
      <w:r w:rsidR="007B007C">
        <w:t xml:space="preserve"> (</w:t>
      </w:r>
      <w:proofErr w:type="spellStart"/>
      <w:r w:rsidR="007B007C">
        <w:t>rel</w:t>
      </w:r>
      <w:proofErr w:type="spellEnd"/>
      <w:r w:rsidR="007B007C">
        <w:t>="self")</w:t>
      </w:r>
      <w:r w:rsidR="00657953">
        <w:t xml:space="preserve">, next </w:t>
      </w:r>
      <w:r w:rsidR="000C6119">
        <w:t>(</w:t>
      </w:r>
      <w:proofErr w:type="spellStart"/>
      <w:r w:rsidR="000C6119">
        <w:t>rel</w:t>
      </w:r>
      <w:proofErr w:type="spellEnd"/>
      <w:r w:rsidR="000C6119">
        <w:t xml:space="preserve">="next") </w:t>
      </w:r>
      <w:r w:rsidR="00657953">
        <w:t>and last pages</w:t>
      </w:r>
      <w:r w:rsidR="000C6119">
        <w:t xml:space="preserve"> (i.e. </w:t>
      </w:r>
      <w:proofErr w:type="spellStart"/>
      <w:r w:rsidR="000C6119">
        <w:t>rel</w:t>
      </w:r>
      <w:proofErr w:type="spellEnd"/>
      <w:r w:rsidR="000C6119">
        <w:t>="last")</w:t>
      </w:r>
      <w:r w:rsidR="00657953">
        <w:t xml:space="preserve"> of a result set </w:t>
      </w:r>
      <w:r w:rsidR="00806B88">
        <w:t xml:space="preserve">(if applicable) </w:t>
      </w:r>
      <w:r w:rsidR="00657953">
        <w:t xml:space="preserve">using the </w:t>
      </w:r>
      <w:proofErr w:type="spellStart"/>
      <w:r w:rsidR="00657953">
        <w:t>rel</w:t>
      </w:r>
      <w:proofErr w:type="spellEnd"/>
      <w:r w:rsidR="00657953">
        <w:t xml:space="preserve"> attribute </w:t>
      </w:r>
      <w:r w:rsidR="003A0FBC">
        <w:t>as defined in [</w:t>
      </w:r>
      <w:r w:rsidR="00655CAB">
        <w:t>OGC 10-032r8</w:t>
      </w:r>
      <w:r w:rsidR="003A0FBC">
        <w:t>]</w:t>
      </w:r>
      <w:r w:rsidR="00655CAB">
        <w:t xml:space="preserve"> and [RFC5988]</w:t>
      </w:r>
      <w:r w:rsidR="00655CAB">
        <w:rPr>
          <w:rStyle w:val="FootnoteReference"/>
        </w:rPr>
        <w:footnoteReference w:id="5"/>
      </w:r>
      <w:r w:rsidR="003A0FBC">
        <w:t xml:space="preserve"> and</w:t>
      </w:r>
      <w:r w:rsidR="0050300E">
        <w:t xml:space="preserve"> shown below.</w:t>
      </w:r>
    </w:p>
    <w:p w14:paraId="504026F3" w14:textId="77777777" w:rsidR="00114250" w:rsidRDefault="00114250" w:rsidP="002E1B0B">
      <w:pPr>
        <w:pStyle w:val="Normal1"/>
        <w:jc w:val="both"/>
      </w:pPr>
      <w:r>
        <w:t>The table below indicates which navigation links should be included in a result set for a number of border cases.</w:t>
      </w:r>
    </w:p>
    <w:p w14:paraId="48231590" w14:textId="77777777" w:rsidR="00EE4F24" w:rsidRDefault="00EE4F24" w:rsidP="002E1B0B">
      <w:pPr>
        <w:pStyle w:val="Normal1"/>
        <w:widowControl w:val="0"/>
        <w:jc w:val="both"/>
        <w:outlineLvl w:val="0"/>
      </w:pPr>
    </w:p>
    <w:tbl>
      <w:tblPr>
        <w:tblStyle w:val="af"/>
        <w:tblW w:w="93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0"/>
        <w:gridCol w:w="1417"/>
        <w:gridCol w:w="1862"/>
        <w:gridCol w:w="1257"/>
        <w:gridCol w:w="1275"/>
        <w:gridCol w:w="1843"/>
      </w:tblGrid>
      <w:tr w:rsidR="00A550CB" w:rsidRPr="00094B21" w14:paraId="7138FE54" w14:textId="77777777" w:rsidTr="00094B21">
        <w:trPr>
          <w:jc w:val="center"/>
        </w:trPr>
        <w:tc>
          <w:tcPr>
            <w:tcW w:w="1660" w:type="dxa"/>
            <w:shd w:val="clear" w:color="auto" w:fill="FFF2CC"/>
            <w:tcMar>
              <w:top w:w="100" w:type="dxa"/>
              <w:left w:w="100" w:type="dxa"/>
              <w:bottom w:w="100" w:type="dxa"/>
              <w:right w:w="100" w:type="dxa"/>
            </w:tcMar>
          </w:tcPr>
          <w:p w14:paraId="04FF14A0" w14:textId="77777777" w:rsidR="00A550CB" w:rsidRPr="00094B21" w:rsidRDefault="00A550CB" w:rsidP="00094B21">
            <w:pPr>
              <w:jc w:val="center"/>
              <w:rPr>
                <w:b/>
              </w:rPr>
            </w:pPr>
            <w:r w:rsidRPr="00094B21">
              <w:rPr>
                <w:b/>
              </w:rPr>
              <w:t>Use cases</w:t>
            </w:r>
          </w:p>
        </w:tc>
        <w:tc>
          <w:tcPr>
            <w:tcW w:w="1417" w:type="dxa"/>
            <w:shd w:val="clear" w:color="auto" w:fill="FFF2CC"/>
          </w:tcPr>
          <w:p w14:paraId="48C6F366" w14:textId="77777777" w:rsidR="00A550CB" w:rsidRPr="00094B21" w:rsidRDefault="00A550CB" w:rsidP="00094B21">
            <w:pPr>
              <w:jc w:val="center"/>
              <w:rPr>
                <w:b/>
              </w:rPr>
            </w:pPr>
            <w:proofErr w:type="spellStart"/>
            <w:r w:rsidRPr="00094B21">
              <w:rPr>
                <w:b/>
              </w:rPr>
              <w:t>rel</w:t>
            </w:r>
            <w:proofErr w:type="spellEnd"/>
            <w:r w:rsidRPr="00094B21">
              <w:rPr>
                <w:b/>
              </w:rPr>
              <w:t>="first"</w:t>
            </w:r>
          </w:p>
        </w:tc>
        <w:tc>
          <w:tcPr>
            <w:tcW w:w="1862" w:type="dxa"/>
            <w:shd w:val="clear" w:color="auto" w:fill="FFF2CC"/>
          </w:tcPr>
          <w:p w14:paraId="13746F84" w14:textId="77777777" w:rsidR="00A550CB" w:rsidRPr="00094B21" w:rsidRDefault="00A550CB" w:rsidP="00094B21">
            <w:pPr>
              <w:jc w:val="center"/>
              <w:rPr>
                <w:b/>
              </w:rPr>
            </w:pPr>
            <w:proofErr w:type="spellStart"/>
            <w:r w:rsidRPr="00094B21">
              <w:rPr>
                <w:b/>
              </w:rPr>
              <w:t>rel</w:t>
            </w:r>
            <w:proofErr w:type="spellEnd"/>
            <w:r w:rsidRPr="00094B21">
              <w:rPr>
                <w:b/>
              </w:rPr>
              <w:t xml:space="preserve">="previous" or </w:t>
            </w:r>
            <w:proofErr w:type="spellStart"/>
            <w:r w:rsidRPr="00094B21">
              <w:rPr>
                <w:b/>
              </w:rPr>
              <w:t>rel</w:t>
            </w:r>
            <w:proofErr w:type="spellEnd"/>
            <w:r w:rsidRPr="00094B21">
              <w:rPr>
                <w:b/>
              </w:rPr>
              <w:t>="</w:t>
            </w:r>
            <w:proofErr w:type="spellStart"/>
            <w:r w:rsidRPr="00094B21">
              <w:rPr>
                <w:b/>
              </w:rPr>
              <w:t>prev</w:t>
            </w:r>
            <w:proofErr w:type="spellEnd"/>
            <w:r w:rsidRPr="00094B21">
              <w:rPr>
                <w:b/>
              </w:rPr>
              <w:t>"</w:t>
            </w:r>
          </w:p>
        </w:tc>
        <w:tc>
          <w:tcPr>
            <w:tcW w:w="1257" w:type="dxa"/>
            <w:shd w:val="clear" w:color="auto" w:fill="FFF2CC"/>
          </w:tcPr>
          <w:p w14:paraId="74E6DE29" w14:textId="77777777" w:rsidR="00A550CB" w:rsidRPr="00094B21" w:rsidRDefault="00A550CB" w:rsidP="00094B21">
            <w:pPr>
              <w:jc w:val="center"/>
              <w:rPr>
                <w:b/>
              </w:rPr>
            </w:pPr>
            <w:proofErr w:type="spellStart"/>
            <w:r w:rsidRPr="00094B21">
              <w:rPr>
                <w:b/>
              </w:rPr>
              <w:t>rel</w:t>
            </w:r>
            <w:proofErr w:type="spellEnd"/>
            <w:r w:rsidRPr="00094B21">
              <w:rPr>
                <w:b/>
              </w:rPr>
              <w:t>="self"</w:t>
            </w:r>
          </w:p>
        </w:tc>
        <w:tc>
          <w:tcPr>
            <w:tcW w:w="1275" w:type="dxa"/>
            <w:shd w:val="clear" w:color="auto" w:fill="FFF2CC"/>
          </w:tcPr>
          <w:p w14:paraId="57E5C879" w14:textId="77777777" w:rsidR="00A550CB" w:rsidRPr="00094B21" w:rsidRDefault="00A550CB" w:rsidP="00094B21">
            <w:pPr>
              <w:jc w:val="center"/>
              <w:rPr>
                <w:b/>
              </w:rPr>
            </w:pPr>
            <w:proofErr w:type="spellStart"/>
            <w:r w:rsidRPr="00094B21">
              <w:rPr>
                <w:b/>
              </w:rPr>
              <w:t>rel</w:t>
            </w:r>
            <w:proofErr w:type="spellEnd"/>
            <w:r w:rsidRPr="00094B21">
              <w:rPr>
                <w:b/>
              </w:rPr>
              <w:t>="next"</w:t>
            </w:r>
          </w:p>
        </w:tc>
        <w:tc>
          <w:tcPr>
            <w:tcW w:w="1843" w:type="dxa"/>
            <w:shd w:val="clear" w:color="auto" w:fill="FFF2CC"/>
            <w:tcMar>
              <w:top w:w="100" w:type="dxa"/>
              <w:left w:w="100" w:type="dxa"/>
              <w:bottom w:w="100" w:type="dxa"/>
              <w:right w:w="100" w:type="dxa"/>
            </w:tcMar>
          </w:tcPr>
          <w:p w14:paraId="2548B448" w14:textId="77777777" w:rsidR="00A550CB" w:rsidRPr="00094B21" w:rsidRDefault="00A550CB" w:rsidP="00094B21">
            <w:pPr>
              <w:jc w:val="center"/>
              <w:rPr>
                <w:b/>
              </w:rPr>
            </w:pPr>
            <w:proofErr w:type="spellStart"/>
            <w:r w:rsidRPr="00094B21">
              <w:rPr>
                <w:b/>
              </w:rPr>
              <w:t>rel</w:t>
            </w:r>
            <w:proofErr w:type="spellEnd"/>
            <w:r w:rsidRPr="00094B21">
              <w:rPr>
                <w:b/>
              </w:rPr>
              <w:t>="last"</w:t>
            </w:r>
          </w:p>
        </w:tc>
      </w:tr>
      <w:tr w:rsidR="00A550CB" w14:paraId="775C1B80" w14:textId="77777777" w:rsidTr="00094B21">
        <w:trPr>
          <w:trHeight w:val="567"/>
          <w:jc w:val="center"/>
        </w:trPr>
        <w:tc>
          <w:tcPr>
            <w:tcW w:w="1660" w:type="dxa"/>
            <w:tcMar>
              <w:top w:w="100" w:type="dxa"/>
              <w:left w:w="100" w:type="dxa"/>
              <w:bottom w:w="100" w:type="dxa"/>
              <w:right w:w="100" w:type="dxa"/>
            </w:tcMar>
          </w:tcPr>
          <w:p w14:paraId="3281C3FE" w14:textId="77777777" w:rsidR="00A550CB" w:rsidRDefault="00A550CB" w:rsidP="00094B21">
            <w:r>
              <w:t>First page of result set</w:t>
            </w:r>
          </w:p>
        </w:tc>
        <w:tc>
          <w:tcPr>
            <w:tcW w:w="1417" w:type="dxa"/>
          </w:tcPr>
          <w:p w14:paraId="3748BB45" w14:textId="77777777" w:rsidR="00A550CB" w:rsidRDefault="00A550CB" w:rsidP="00094B21">
            <w:r>
              <w:t>Yes</w:t>
            </w:r>
          </w:p>
        </w:tc>
        <w:tc>
          <w:tcPr>
            <w:tcW w:w="1862" w:type="dxa"/>
          </w:tcPr>
          <w:p w14:paraId="7C45114B" w14:textId="77777777" w:rsidR="00A550CB" w:rsidRDefault="00A550CB" w:rsidP="00094B21">
            <w:r>
              <w:t>No</w:t>
            </w:r>
          </w:p>
        </w:tc>
        <w:tc>
          <w:tcPr>
            <w:tcW w:w="1257" w:type="dxa"/>
          </w:tcPr>
          <w:p w14:paraId="00B5522D" w14:textId="77777777" w:rsidR="00A550CB" w:rsidRDefault="00A550CB" w:rsidP="00094B21">
            <w:r>
              <w:t>Yes</w:t>
            </w:r>
          </w:p>
        </w:tc>
        <w:tc>
          <w:tcPr>
            <w:tcW w:w="1275" w:type="dxa"/>
          </w:tcPr>
          <w:p w14:paraId="471E396D" w14:textId="77777777" w:rsidR="00A550CB" w:rsidRDefault="00A550CB" w:rsidP="00094B21">
            <w:r>
              <w:t>Yes (if not last page)</w:t>
            </w:r>
          </w:p>
        </w:tc>
        <w:tc>
          <w:tcPr>
            <w:tcW w:w="1843" w:type="dxa"/>
            <w:tcMar>
              <w:top w:w="100" w:type="dxa"/>
              <w:left w:w="100" w:type="dxa"/>
              <w:bottom w:w="100" w:type="dxa"/>
              <w:right w:w="100" w:type="dxa"/>
            </w:tcMar>
          </w:tcPr>
          <w:p w14:paraId="6D8DE376" w14:textId="77777777" w:rsidR="00A550CB" w:rsidRDefault="00A550CB" w:rsidP="00094B21">
            <w:r>
              <w:t>Yes</w:t>
            </w:r>
          </w:p>
        </w:tc>
      </w:tr>
      <w:tr w:rsidR="00A550CB" w14:paraId="5475A9B3" w14:textId="77777777" w:rsidTr="00094B21">
        <w:trPr>
          <w:trHeight w:val="567"/>
          <w:jc w:val="center"/>
        </w:trPr>
        <w:tc>
          <w:tcPr>
            <w:tcW w:w="1660" w:type="dxa"/>
            <w:tcMar>
              <w:top w:w="100" w:type="dxa"/>
              <w:left w:w="100" w:type="dxa"/>
              <w:bottom w:w="100" w:type="dxa"/>
              <w:right w:w="100" w:type="dxa"/>
            </w:tcMar>
          </w:tcPr>
          <w:p w14:paraId="23980499" w14:textId="77777777" w:rsidR="00A550CB" w:rsidRDefault="00A550CB" w:rsidP="00094B21">
            <w:r>
              <w:lastRenderedPageBreak/>
              <w:t>Middle pages of result set</w:t>
            </w:r>
          </w:p>
        </w:tc>
        <w:tc>
          <w:tcPr>
            <w:tcW w:w="1417" w:type="dxa"/>
          </w:tcPr>
          <w:p w14:paraId="19F5283E" w14:textId="77777777" w:rsidR="00A550CB" w:rsidRDefault="00A550CB" w:rsidP="00094B21">
            <w:r>
              <w:t>Yes</w:t>
            </w:r>
          </w:p>
        </w:tc>
        <w:tc>
          <w:tcPr>
            <w:tcW w:w="1862" w:type="dxa"/>
          </w:tcPr>
          <w:p w14:paraId="6D159103" w14:textId="77777777" w:rsidR="00A550CB" w:rsidRDefault="00A550CB" w:rsidP="00094B21">
            <w:r>
              <w:t>Yes</w:t>
            </w:r>
          </w:p>
        </w:tc>
        <w:tc>
          <w:tcPr>
            <w:tcW w:w="1257" w:type="dxa"/>
          </w:tcPr>
          <w:p w14:paraId="6F690CA9" w14:textId="77777777" w:rsidR="00A550CB" w:rsidRDefault="00A550CB" w:rsidP="00094B21">
            <w:r>
              <w:t>Yes</w:t>
            </w:r>
          </w:p>
        </w:tc>
        <w:tc>
          <w:tcPr>
            <w:tcW w:w="1275" w:type="dxa"/>
          </w:tcPr>
          <w:p w14:paraId="2C1790E1" w14:textId="77777777" w:rsidR="00A550CB" w:rsidRDefault="00A550CB" w:rsidP="00094B21">
            <w:r>
              <w:t>Yes</w:t>
            </w:r>
          </w:p>
        </w:tc>
        <w:tc>
          <w:tcPr>
            <w:tcW w:w="1843" w:type="dxa"/>
            <w:tcMar>
              <w:top w:w="100" w:type="dxa"/>
              <w:left w:w="100" w:type="dxa"/>
              <w:bottom w:w="100" w:type="dxa"/>
              <w:right w:w="100" w:type="dxa"/>
            </w:tcMar>
          </w:tcPr>
          <w:p w14:paraId="1F1DC75B" w14:textId="77777777" w:rsidR="00A550CB" w:rsidRDefault="00A550CB" w:rsidP="00094B21">
            <w:r>
              <w:t>Yes</w:t>
            </w:r>
          </w:p>
        </w:tc>
      </w:tr>
      <w:tr w:rsidR="00A550CB" w14:paraId="3F9C5543" w14:textId="77777777" w:rsidTr="00094B21">
        <w:trPr>
          <w:trHeight w:val="567"/>
          <w:jc w:val="center"/>
        </w:trPr>
        <w:tc>
          <w:tcPr>
            <w:tcW w:w="1660" w:type="dxa"/>
            <w:tcMar>
              <w:top w:w="100" w:type="dxa"/>
              <w:left w:w="100" w:type="dxa"/>
              <w:bottom w:w="100" w:type="dxa"/>
              <w:right w:w="100" w:type="dxa"/>
            </w:tcMar>
          </w:tcPr>
          <w:p w14:paraId="40FC2858" w14:textId="77777777" w:rsidR="00A550CB" w:rsidRDefault="00A550CB" w:rsidP="00094B21">
            <w:r>
              <w:t>Last page of result set</w:t>
            </w:r>
          </w:p>
        </w:tc>
        <w:tc>
          <w:tcPr>
            <w:tcW w:w="1417" w:type="dxa"/>
          </w:tcPr>
          <w:p w14:paraId="24A49C86" w14:textId="77777777" w:rsidR="00A550CB" w:rsidRDefault="00A550CB" w:rsidP="00094B21">
            <w:r>
              <w:t>Yes</w:t>
            </w:r>
          </w:p>
        </w:tc>
        <w:tc>
          <w:tcPr>
            <w:tcW w:w="1862" w:type="dxa"/>
          </w:tcPr>
          <w:p w14:paraId="5A159160" w14:textId="77777777" w:rsidR="00A550CB" w:rsidRDefault="00A550CB" w:rsidP="00094B21">
            <w:r>
              <w:t>Yes (if not first page)</w:t>
            </w:r>
          </w:p>
        </w:tc>
        <w:tc>
          <w:tcPr>
            <w:tcW w:w="1257" w:type="dxa"/>
          </w:tcPr>
          <w:p w14:paraId="087701C5" w14:textId="77777777" w:rsidR="00A550CB" w:rsidRDefault="00A550CB" w:rsidP="00094B21">
            <w:r>
              <w:t>Yes</w:t>
            </w:r>
          </w:p>
        </w:tc>
        <w:tc>
          <w:tcPr>
            <w:tcW w:w="1275" w:type="dxa"/>
          </w:tcPr>
          <w:p w14:paraId="588B99A3" w14:textId="77777777" w:rsidR="00A550CB" w:rsidRDefault="00A550CB" w:rsidP="00094B21">
            <w:r>
              <w:t>No</w:t>
            </w:r>
          </w:p>
        </w:tc>
        <w:tc>
          <w:tcPr>
            <w:tcW w:w="1843" w:type="dxa"/>
            <w:tcMar>
              <w:top w:w="100" w:type="dxa"/>
              <w:left w:w="100" w:type="dxa"/>
              <w:bottom w:w="100" w:type="dxa"/>
              <w:right w:w="100" w:type="dxa"/>
            </w:tcMar>
          </w:tcPr>
          <w:p w14:paraId="7E91EF75" w14:textId="77777777" w:rsidR="00A550CB" w:rsidRDefault="00A550CB" w:rsidP="00094B21">
            <w:r>
              <w:t>Yes</w:t>
            </w:r>
          </w:p>
        </w:tc>
      </w:tr>
      <w:tr w:rsidR="00A550CB" w14:paraId="6D613705" w14:textId="77777777" w:rsidTr="00094B21">
        <w:trPr>
          <w:trHeight w:val="567"/>
          <w:jc w:val="center"/>
        </w:trPr>
        <w:tc>
          <w:tcPr>
            <w:tcW w:w="1660" w:type="dxa"/>
            <w:tcMar>
              <w:top w:w="100" w:type="dxa"/>
              <w:left w:w="100" w:type="dxa"/>
              <w:bottom w:w="100" w:type="dxa"/>
              <w:right w:w="100" w:type="dxa"/>
            </w:tcMar>
          </w:tcPr>
          <w:p w14:paraId="6B7FCB9F" w14:textId="77777777" w:rsidR="00A550CB" w:rsidRDefault="00A550CB" w:rsidP="00094B21">
            <w:r>
              <w:t>Empty result set</w:t>
            </w:r>
          </w:p>
        </w:tc>
        <w:tc>
          <w:tcPr>
            <w:tcW w:w="1417" w:type="dxa"/>
          </w:tcPr>
          <w:p w14:paraId="20B37C43" w14:textId="77777777" w:rsidR="00A550CB" w:rsidRDefault="00D96501" w:rsidP="00094B21">
            <w:r>
              <w:t>No</w:t>
            </w:r>
          </w:p>
        </w:tc>
        <w:tc>
          <w:tcPr>
            <w:tcW w:w="1862" w:type="dxa"/>
          </w:tcPr>
          <w:p w14:paraId="20B2E697" w14:textId="77777777" w:rsidR="00A550CB" w:rsidRDefault="00D96501" w:rsidP="00094B21">
            <w:r>
              <w:t>No</w:t>
            </w:r>
          </w:p>
        </w:tc>
        <w:tc>
          <w:tcPr>
            <w:tcW w:w="1257" w:type="dxa"/>
          </w:tcPr>
          <w:p w14:paraId="0A44F6F1" w14:textId="77777777" w:rsidR="00A550CB" w:rsidRDefault="00A550CB" w:rsidP="00094B21">
            <w:r>
              <w:t>Yes</w:t>
            </w:r>
          </w:p>
        </w:tc>
        <w:tc>
          <w:tcPr>
            <w:tcW w:w="1275" w:type="dxa"/>
          </w:tcPr>
          <w:p w14:paraId="12C224FD" w14:textId="77777777" w:rsidR="00A550CB" w:rsidRDefault="00D96501" w:rsidP="00094B21">
            <w:r>
              <w:t>No</w:t>
            </w:r>
          </w:p>
        </w:tc>
        <w:tc>
          <w:tcPr>
            <w:tcW w:w="1843" w:type="dxa"/>
            <w:tcMar>
              <w:top w:w="100" w:type="dxa"/>
              <w:left w:w="100" w:type="dxa"/>
              <w:bottom w:w="100" w:type="dxa"/>
              <w:right w:w="100" w:type="dxa"/>
            </w:tcMar>
          </w:tcPr>
          <w:p w14:paraId="3D11C28C" w14:textId="77777777" w:rsidR="00A550CB" w:rsidRDefault="00D96501" w:rsidP="00094B21">
            <w:r>
              <w:t>No</w:t>
            </w:r>
          </w:p>
        </w:tc>
      </w:tr>
    </w:tbl>
    <w:p w14:paraId="4588A391" w14:textId="77777777" w:rsidR="00A550CB" w:rsidRDefault="00A550CB" w:rsidP="002E1B0B">
      <w:pPr>
        <w:pStyle w:val="Normal1"/>
        <w:widowControl w:val="0"/>
        <w:jc w:val="both"/>
        <w:outlineLvl w:val="0"/>
      </w:pPr>
    </w:p>
    <w:p w14:paraId="25F7C91E" w14:textId="77777777" w:rsidR="00E779BA" w:rsidRDefault="00131724" w:rsidP="002E1B0B">
      <w:pPr>
        <w:pStyle w:val="Normal1"/>
        <w:widowControl w:val="0"/>
        <w:jc w:val="both"/>
        <w:outlineLvl w:val="0"/>
      </w:pPr>
      <w:r>
        <w:t>E.g.</w:t>
      </w:r>
    </w:p>
    <w:tbl>
      <w:tblPr>
        <w:tblStyle w:val="ae"/>
        <w:tblW w:w="9360" w:type="dxa"/>
        <w:jc w:val="center"/>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9360"/>
      </w:tblGrid>
      <w:tr w:rsidR="00E779BA" w14:paraId="18E65B0D" w14:textId="77777777" w:rsidTr="00382F12">
        <w:trPr>
          <w:jc w:val="center"/>
        </w:trPr>
        <w:tc>
          <w:tcPr>
            <w:tcW w:w="9360" w:type="dxa"/>
            <w:shd w:val="clear" w:color="auto" w:fill="F3F3F3"/>
            <w:tcMar>
              <w:top w:w="100" w:type="dxa"/>
              <w:left w:w="100" w:type="dxa"/>
              <w:bottom w:w="100" w:type="dxa"/>
              <w:right w:w="100" w:type="dxa"/>
            </w:tcMar>
          </w:tcPr>
          <w:p w14:paraId="2DEB5CC4" w14:textId="77777777" w:rsidR="00E779BA" w:rsidRPr="00B7357E" w:rsidRDefault="00E779BA" w:rsidP="00671B6E">
            <w:pPr>
              <w:pStyle w:val="Normal1"/>
              <w:widowControl w:val="0"/>
              <w:rPr>
                <w:rFonts w:ascii="Courier New" w:eastAsia="Courier New" w:hAnsi="Courier New" w:cs="Courier New"/>
                <w:sz w:val="20"/>
                <w:szCs w:val="20"/>
                <w:lang w:val="es-ES"/>
              </w:rPr>
            </w:pPr>
            <w:r w:rsidRPr="00B7357E">
              <w:rPr>
                <w:rFonts w:ascii="Courier New" w:eastAsia="Courier New" w:hAnsi="Courier New" w:cs="Courier New"/>
                <w:sz w:val="20"/>
                <w:szCs w:val="20"/>
                <w:lang w:val="es-ES"/>
              </w:rPr>
              <w:t>&lt;</w:t>
            </w:r>
            <w:proofErr w:type="spellStart"/>
            <w:r w:rsidRPr="00B7357E">
              <w:rPr>
                <w:rFonts w:ascii="Courier New" w:eastAsia="Courier New" w:hAnsi="Courier New" w:cs="Courier New"/>
                <w:sz w:val="20"/>
                <w:szCs w:val="20"/>
                <w:lang w:val="es-ES"/>
              </w:rPr>
              <w:t>feed</w:t>
            </w:r>
            <w:proofErr w:type="spellEnd"/>
            <w:r w:rsidRPr="00B7357E">
              <w:rPr>
                <w:rFonts w:ascii="Courier New" w:eastAsia="Courier New" w:hAnsi="Courier New" w:cs="Courier New"/>
                <w:sz w:val="20"/>
                <w:szCs w:val="20"/>
                <w:lang w:val="es-ES"/>
              </w:rPr>
              <w:t>&gt;</w:t>
            </w:r>
          </w:p>
          <w:p w14:paraId="39528F04" w14:textId="77777777" w:rsidR="00E779BA" w:rsidRPr="00B7357E" w:rsidRDefault="00E779BA" w:rsidP="00671B6E">
            <w:pPr>
              <w:pStyle w:val="Normal1"/>
              <w:widowControl w:val="0"/>
              <w:rPr>
                <w:rFonts w:ascii="Courier New" w:eastAsia="Courier New" w:hAnsi="Courier New" w:cs="Courier New"/>
                <w:sz w:val="20"/>
                <w:szCs w:val="20"/>
                <w:lang w:val="es-ES"/>
              </w:rPr>
            </w:pPr>
            <w:r w:rsidRPr="00B7357E">
              <w:rPr>
                <w:rFonts w:ascii="Courier New" w:eastAsia="Courier New" w:hAnsi="Courier New" w:cs="Courier New"/>
                <w:sz w:val="20"/>
                <w:szCs w:val="20"/>
                <w:lang w:val="es-ES"/>
              </w:rPr>
              <w:tab/>
              <w:t>…</w:t>
            </w:r>
          </w:p>
          <w:p w14:paraId="2F454EB1" w14:textId="77777777" w:rsidR="00E779BA" w:rsidRPr="00B7357E" w:rsidRDefault="00E779BA" w:rsidP="00671B6E">
            <w:pPr>
              <w:pStyle w:val="Normal1"/>
              <w:widowControl w:val="0"/>
              <w:rPr>
                <w:rFonts w:ascii="Courier New" w:eastAsia="Courier New" w:hAnsi="Courier New" w:cs="Courier New"/>
                <w:sz w:val="20"/>
                <w:szCs w:val="20"/>
                <w:lang w:val="es-ES"/>
              </w:rPr>
            </w:pPr>
            <w:r w:rsidRPr="00B7357E">
              <w:rPr>
                <w:rFonts w:ascii="Courier New" w:eastAsia="Courier New" w:hAnsi="Courier New" w:cs="Courier New"/>
                <w:sz w:val="20"/>
                <w:szCs w:val="20"/>
                <w:lang w:val="es-ES"/>
              </w:rPr>
              <w:t>&lt;</w:t>
            </w:r>
            <w:proofErr w:type="spellStart"/>
            <w:proofErr w:type="gramStart"/>
            <w:r w:rsidRPr="00B7357E">
              <w:rPr>
                <w:rFonts w:ascii="Courier New" w:eastAsia="Courier New" w:hAnsi="Courier New" w:cs="Courier New"/>
                <w:sz w:val="20"/>
                <w:szCs w:val="20"/>
                <w:lang w:val="es-ES"/>
              </w:rPr>
              <w:t>os:totalResults</w:t>
            </w:r>
            <w:proofErr w:type="spellEnd"/>
            <w:proofErr w:type="gramEnd"/>
            <w:r w:rsidRPr="00B7357E">
              <w:rPr>
                <w:rFonts w:ascii="Courier New" w:eastAsia="Courier New" w:hAnsi="Courier New" w:cs="Courier New"/>
                <w:sz w:val="20"/>
                <w:szCs w:val="20"/>
                <w:lang w:val="es-ES"/>
              </w:rPr>
              <w:t>&gt;55&lt;/</w:t>
            </w:r>
            <w:proofErr w:type="spellStart"/>
            <w:r w:rsidRPr="00B7357E">
              <w:rPr>
                <w:rFonts w:ascii="Courier New" w:eastAsia="Courier New" w:hAnsi="Courier New" w:cs="Courier New"/>
                <w:sz w:val="20"/>
                <w:szCs w:val="20"/>
                <w:lang w:val="es-ES"/>
              </w:rPr>
              <w:t>os:totalResults</w:t>
            </w:r>
            <w:proofErr w:type="spellEnd"/>
            <w:r w:rsidRPr="00B7357E">
              <w:rPr>
                <w:rFonts w:ascii="Courier New" w:eastAsia="Courier New" w:hAnsi="Courier New" w:cs="Courier New"/>
                <w:sz w:val="20"/>
                <w:szCs w:val="20"/>
                <w:lang w:val="es-ES"/>
              </w:rPr>
              <w:t>&gt;</w:t>
            </w:r>
            <w:r w:rsidR="00C22C91">
              <w:rPr>
                <w:rFonts w:ascii="Courier New" w:eastAsia="Courier New" w:hAnsi="Courier New" w:cs="Courier New"/>
                <w:sz w:val="20"/>
                <w:szCs w:val="20"/>
                <w:lang w:val="es-ES"/>
              </w:rPr>
              <w:t xml:space="preserve"> </w:t>
            </w:r>
            <w:r w:rsidRPr="00B7357E">
              <w:rPr>
                <w:rFonts w:ascii="Courier New" w:eastAsia="Courier New" w:hAnsi="Courier New" w:cs="Courier New"/>
                <w:sz w:val="20"/>
                <w:szCs w:val="20"/>
                <w:lang w:val="es-ES"/>
              </w:rPr>
              <w:t xml:space="preserve"> </w:t>
            </w:r>
          </w:p>
          <w:p w14:paraId="10E8A5A9" w14:textId="77777777" w:rsidR="00E779BA" w:rsidRPr="00B7357E" w:rsidRDefault="00E779BA" w:rsidP="00671B6E">
            <w:pPr>
              <w:pStyle w:val="Normal1"/>
              <w:widowControl w:val="0"/>
              <w:rPr>
                <w:rFonts w:ascii="Courier New" w:eastAsia="Courier New" w:hAnsi="Courier New" w:cs="Courier New"/>
                <w:sz w:val="20"/>
                <w:szCs w:val="20"/>
                <w:lang w:val="es-ES"/>
              </w:rPr>
            </w:pPr>
            <w:r w:rsidRPr="00B7357E">
              <w:rPr>
                <w:rFonts w:ascii="Courier New" w:eastAsia="Courier New" w:hAnsi="Courier New" w:cs="Courier New"/>
                <w:sz w:val="20"/>
                <w:szCs w:val="20"/>
                <w:lang w:val="es-ES"/>
              </w:rPr>
              <w:t>&lt;</w:t>
            </w:r>
            <w:proofErr w:type="spellStart"/>
            <w:proofErr w:type="gramStart"/>
            <w:r w:rsidRPr="00B7357E">
              <w:rPr>
                <w:rFonts w:ascii="Courier New" w:eastAsia="Courier New" w:hAnsi="Courier New" w:cs="Courier New"/>
                <w:sz w:val="20"/>
                <w:szCs w:val="20"/>
                <w:lang w:val="es-ES"/>
              </w:rPr>
              <w:t>os:itemsPerPage</w:t>
            </w:r>
            <w:proofErr w:type="spellEnd"/>
            <w:proofErr w:type="gramEnd"/>
            <w:r w:rsidRPr="00B7357E">
              <w:rPr>
                <w:rFonts w:ascii="Courier New" w:eastAsia="Courier New" w:hAnsi="Courier New" w:cs="Courier New"/>
                <w:sz w:val="20"/>
                <w:szCs w:val="20"/>
                <w:lang w:val="es-ES"/>
              </w:rPr>
              <w:t>&gt;10&lt;/</w:t>
            </w:r>
            <w:proofErr w:type="spellStart"/>
            <w:r w:rsidRPr="00B7357E">
              <w:rPr>
                <w:rFonts w:ascii="Courier New" w:eastAsia="Courier New" w:hAnsi="Courier New" w:cs="Courier New"/>
                <w:sz w:val="20"/>
                <w:szCs w:val="20"/>
                <w:lang w:val="es-ES"/>
              </w:rPr>
              <w:t>os:itemsPerPage</w:t>
            </w:r>
            <w:proofErr w:type="spellEnd"/>
            <w:r w:rsidRPr="00B7357E">
              <w:rPr>
                <w:rFonts w:ascii="Courier New" w:eastAsia="Courier New" w:hAnsi="Courier New" w:cs="Courier New"/>
                <w:sz w:val="20"/>
                <w:szCs w:val="20"/>
                <w:lang w:val="es-ES"/>
              </w:rPr>
              <w:t>&gt;</w:t>
            </w:r>
            <w:r w:rsidR="00C22C91">
              <w:rPr>
                <w:rFonts w:ascii="Courier New" w:eastAsia="Courier New" w:hAnsi="Courier New" w:cs="Courier New"/>
                <w:sz w:val="20"/>
                <w:szCs w:val="20"/>
                <w:lang w:val="es-ES"/>
              </w:rPr>
              <w:t xml:space="preserve"> </w:t>
            </w:r>
            <w:r w:rsidRPr="00B7357E">
              <w:rPr>
                <w:rFonts w:ascii="Courier New" w:eastAsia="Courier New" w:hAnsi="Courier New" w:cs="Courier New"/>
                <w:sz w:val="20"/>
                <w:szCs w:val="20"/>
                <w:lang w:val="es-ES"/>
              </w:rPr>
              <w:t xml:space="preserve"> </w:t>
            </w:r>
          </w:p>
          <w:p w14:paraId="4827F134" w14:textId="77777777" w:rsidR="00E779BA" w:rsidRPr="00B7357E" w:rsidRDefault="00074C9D" w:rsidP="00671B6E">
            <w:pPr>
              <w:pStyle w:val="Normal1"/>
              <w:widowControl w:val="0"/>
              <w:rPr>
                <w:rFonts w:ascii="Courier New" w:eastAsia="Courier New" w:hAnsi="Courier New" w:cs="Courier New"/>
                <w:sz w:val="20"/>
                <w:szCs w:val="20"/>
                <w:lang w:val="es-ES"/>
              </w:rPr>
            </w:pPr>
            <w:r w:rsidRPr="00B7357E">
              <w:rPr>
                <w:rFonts w:ascii="Courier New" w:eastAsia="Courier New" w:hAnsi="Courier New" w:cs="Courier New"/>
                <w:sz w:val="20"/>
                <w:szCs w:val="20"/>
                <w:lang w:val="es-ES"/>
              </w:rPr>
              <w:t>&lt;</w:t>
            </w:r>
            <w:proofErr w:type="spellStart"/>
            <w:proofErr w:type="gramStart"/>
            <w:r w:rsidRPr="00B7357E">
              <w:rPr>
                <w:rFonts w:ascii="Courier New" w:eastAsia="Courier New" w:hAnsi="Courier New" w:cs="Courier New"/>
                <w:sz w:val="20"/>
                <w:szCs w:val="20"/>
                <w:lang w:val="es-ES"/>
              </w:rPr>
              <w:t>os:startIndex</w:t>
            </w:r>
            <w:proofErr w:type="spellEnd"/>
            <w:proofErr w:type="gramEnd"/>
            <w:r w:rsidRPr="00B7357E">
              <w:rPr>
                <w:rFonts w:ascii="Courier New" w:eastAsia="Courier New" w:hAnsi="Courier New" w:cs="Courier New"/>
                <w:sz w:val="20"/>
                <w:szCs w:val="20"/>
                <w:lang w:val="es-ES"/>
              </w:rPr>
              <w:t>&gt;31</w:t>
            </w:r>
            <w:r w:rsidR="00E779BA" w:rsidRPr="00B7357E">
              <w:rPr>
                <w:rFonts w:ascii="Courier New" w:eastAsia="Courier New" w:hAnsi="Courier New" w:cs="Courier New"/>
                <w:sz w:val="20"/>
                <w:szCs w:val="20"/>
                <w:lang w:val="es-ES"/>
              </w:rPr>
              <w:t>&lt;/</w:t>
            </w:r>
            <w:proofErr w:type="spellStart"/>
            <w:r w:rsidR="00E779BA" w:rsidRPr="00B7357E">
              <w:rPr>
                <w:rFonts w:ascii="Courier New" w:eastAsia="Courier New" w:hAnsi="Courier New" w:cs="Courier New"/>
                <w:sz w:val="20"/>
                <w:szCs w:val="20"/>
                <w:lang w:val="es-ES"/>
              </w:rPr>
              <w:t>os:startIndex</w:t>
            </w:r>
            <w:proofErr w:type="spellEnd"/>
            <w:r w:rsidR="00E779BA" w:rsidRPr="00B7357E">
              <w:rPr>
                <w:rFonts w:ascii="Courier New" w:eastAsia="Courier New" w:hAnsi="Courier New" w:cs="Courier New"/>
                <w:sz w:val="20"/>
                <w:szCs w:val="20"/>
                <w:lang w:val="es-ES"/>
              </w:rPr>
              <w:t>&gt;</w:t>
            </w:r>
          </w:p>
          <w:p w14:paraId="3F5D2332" w14:textId="77777777" w:rsidR="00E779BA" w:rsidRPr="00B7357E" w:rsidRDefault="00E779BA" w:rsidP="00671B6E">
            <w:pPr>
              <w:pStyle w:val="Normal1"/>
              <w:widowControl w:val="0"/>
              <w:rPr>
                <w:rFonts w:ascii="Courier New" w:eastAsia="Courier New" w:hAnsi="Courier New" w:cs="Courier New"/>
                <w:sz w:val="20"/>
                <w:szCs w:val="20"/>
                <w:lang w:val="es-ES"/>
              </w:rPr>
            </w:pPr>
          </w:p>
          <w:p w14:paraId="731BFDB1" w14:textId="77777777" w:rsidR="00E779BA" w:rsidRPr="00616FFF" w:rsidRDefault="00E779BA" w:rsidP="00671B6E">
            <w:pPr>
              <w:pStyle w:val="Normal1"/>
              <w:widowControl w:val="0"/>
              <w:rPr>
                <w:rFonts w:ascii="Courier New" w:eastAsia="Courier New" w:hAnsi="Courier New" w:cs="Courier New"/>
                <w:sz w:val="20"/>
                <w:szCs w:val="20"/>
                <w:lang w:val="es-ES"/>
              </w:rPr>
            </w:pPr>
            <w:r w:rsidRPr="00B7357E">
              <w:rPr>
                <w:rFonts w:ascii="Courier New" w:eastAsia="Courier New" w:hAnsi="Courier New" w:cs="Courier New"/>
                <w:sz w:val="20"/>
                <w:szCs w:val="20"/>
                <w:lang w:val="es-ES"/>
              </w:rPr>
              <w:tab/>
            </w:r>
            <w:r w:rsidRPr="00616FFF">
              <w:rPr>
                <w:rFonts w:ascii="Courier New" w:eastAsia="Courier New" w:hAnsi="Courier New" w:cs="Courier New"/>
                <w:sz w:val="20"/>
                <w:szCs w:val="20"/>
                <w:lang w:val="es-ES"/>
              </w:rPr>
              <w:t>&lt;</w:t>
            </w:r>
            <w:proofErr w:type="gramStart"/>
            <w:r w:rsidR="00633D46" w:rsidRPr="00616FFF">
              <w:rPr>
                <w:rFonts w:ascii="Courier New" w:eastAsia="Courier New" w:hAnsi="Courier New" w:cs="Courier New"/>
                <w:sz w:val="20"/>
                <w:szCs w:val="20"/>
                <w:lang w:val="es-ES"/>
              </w:rPr>
              <w:t>link</w:t>
            </w:r>
            <w:proofErr w:type="gramEnd"/>
            <w:r w:rsidR="00633D46" w:rsidRPr="00616FFF">
              <w:rPr>
                <w:rFonts w:ascii="Courier New" w:eastAsia="Courier New" w:hAnsi="Courier New" w:cs="Courier New"/>
                <w:sz w:val="20"/>
                <w:szCs w:val="20"/>
                <w:lang w:val="es-ES"/>
              </w:rPr>
              <w:t xml:space="preserve"> </w:t>
            </w:r>
            <w:proofErr w:type="spellStart"/>
            <w:r w:rsidR="00633D46" w:rsidRPr="00616FFF">
              <w:rPr>
                <w:rFonts w:ascii="Courier New" w:eastAsia="Courier New" w:hAnsi="Courier New" w:cs="Courier New"/>
                <w:sz w:val="20"/>
                <w:szCs w:val="20"/>
                <w:lang w:val="es-ES"/>
              </w:rPr>
              <w:t>h</w:t>
            </w:r>
            <w:r w:rsidRPr="00616FFF">
              <w:rPr>
                <w:rFonts w:ascii="Courier New" w:eastAsia="Courier New" w:hAnsi="Courier New" w:cs="Courier New"/>
                <w:sz w:val="20"/>
                <w:szCs w:val="20"/>
                <w:lang w:val="es-ES"/>
              </w:rPr>
              <w:t>ref</w:t>
            </w:r>
            <w:proofErr w:type="spellEnd"/>
            <w:r w:rsidRPr="00616FFF">
              <w:rPr>
                <w:rFonts w:ascii="Courier New" w:eastAsia="Courier New" w:hAnsi="Courier New" w:cs="Courier New"/>
                <w:sz w:val="20"/>
                <w:szCs w:val="20"/>
                <w:lang w:val="es-ES"/>
              </w:rPr>
              <w:t>="foo.gov/</w:t>
            </w:r>
            <w:proofErr w:type="spellStart"/>
            <w:r w:rsidRPr="00616FFF">
              <w:rPr>
                <w:rFonts w:ascii="Courier New" w:eastAsia="Courier New" w:hAnsi="Courier New" w:cs="Courier New"/>
                <w:sz w:val="20"/>
                <w:szCs w:val="20"/>
                <w:lang w:val="es-ES"/>
              </w:rPr>
              <w:t>opensearch</w:t>
            </w:r>
            <w:proofErr w:type="spellEnd"/>
            <w:r w:rsidRPr="00616FFF">
              <w:rPr>
                <w:rFonts w:ascii="Courier New" w:eastAsia="Courier New" w:hAnsi="Courier New" w:cs="Courier New"/>
                <w:sz w:val="20"/>
                <w:szCs w:val="20"/>
                <w:lang w:val="es-ES"/>
              </w:rPr>
              <w:t>/</w:t>
            </w:r>
            <w:proofErr w:type="spellStart"/>
            <w:r w:rsidRPr="00616FFF">
              <w:rPr>
                <w:rFonts w:ascii="Courier New" w:eastAsia="Courier New" w:hAnsi="Courier New" w:cs="Courier New"/>
                <w:sz w:val="20"/>
                <w:szCs w:val="20"/>
                <w:lang w:val="es-ES"/>
              </w:rPr>
              <w:t>datasets.atom</w:t>
            </w:r>
            <w:proofErr w:type="spellEnd"/>
            <w:r w:rsidRPr="00616FFF">
              <w:rPr>
                <w:rFonts w:ascii="Courier New" w:eastAsia="Courier New" w:hAnsi="Courier New" w:cs="Courier New"/>
                <w:sz w:val="20"/>
                <w:szCs w:val="20"/>
                <w:lang w:val="es-ES"/>
              </w:rPr>
              <w:t>?</w:t>
            </w:r>
            <w:r w:rsidR="00633D46" w:rsidRPr="00616FFF">
              <w:rPr>
                <w:rFonts w:ascii="Courier New" w:eastAsia="Courier New" w:hAnsi="Courier New" w:cs="Courier New"/>
                <w:sz w:val="20"/>
                <w:szCs w:val="20"/>
                <w:lang w:val="es-ES"/>
              </w:rPr>
              <w:br/>
            </w:r>
            <w:proofErr w:type="spellStart"/>
            <w:r w:rsidRPr="00616FFF">
              <w:rPr>
                <w:rFonts w:ascii="Courier New" w:eastAsia="Courier New" w:hAnsi="Courier New" w:cs="Courier New"/>
                <w:sz w:val="20"/>
                <w:szCs w:val="20"/>
                <w:lang w:val="es-ES"/>
              </w:rPr>
              <w:t>startIndex</w:t>
            </w:r>
            <w:proofErr w:type="spellEnd"/>
            <w:r w:rsidRPr="00616FFF">
              <w:rPr>
                <w:rFonts w:ascii="Courier New" w:eastAsia="Courier New" w:hAnsi="Courier New" w:cs="Courier New"/>
                <w:sz w:val="20"/>
                <w:szCs w:val="20"/>
                <w:lang w:val="es-ES"/>
              </w:rPr>
              <w:t xml:space="preserve">=1&amp;numberOfResults=10" </w:t>
            </w:r>
            <w:proofErr w:type="spellStart"/>
            <w:r w:rsidRPr="00616FFF">
              <w:rPr>
                <w:rFonts w:ascii="Courier New" w:eastAsia="Courier New" w:hAnsi="Courier New" w:cs="Courier New"/>
                <w:sz w:val="20"/>
                <w:szCs w:val="20"/>
                <w:lang w:val="es-ES"/>
              </w:rPr>
              <w:t>rel</w:t>
            </w:r>
            <w:proofErr w:type="spellEnd"/>
            <w:r w:rsidRPr="00616FFF">
              <w:rPr>
                <w:rFonts w:ascii="Courier New" w:eastAsia="Courier New" w:hAnsi="Courier New" w:cs="Courier New"/>
                <w:sz w:val="20"/>
                <w:szCs w:val="20"/>
                <w:lang w:val="es-ES"/>
              </w:rPr>
              <w:t>="</w:t>
            </w:r>
            <w:proofErr w:type="spellStart"/>
            <w:r w:rsidRPr="00616FFF">
              <w:rPr>
                <w:rFonts w:ascii="Courier New" w:eastAsia="Courier New" w:hAnsi="Courier New" w:cs="Courier New"/>
                <w:sz w:val="20"/>
                <w:szCs w:val="20"/>
                <w:lang w:val="es-ES"/>
              </w:rPr>
              <w:t>first</w:t>
            </w:r>
            <w:proofErr w:type="spellEnd"/>
            <w:r w:rsidRPr="00616FFF">
              <w:rPr>
                <w:rFonts w:ascii="Courier New" w:eastAsia="Courier New" w:hAnsi="Courier New" w:cs="Courier New"/>
                <w:sz w:val="20"/>
                <w:szCs w:val="20"/>
                <w:lang w:val="es-ES"/>
              </w:rPr>
              <w:t xml:space="preserve">" </w:t>
            </w:r>
            <w:proofErr w:type="spellStart"/>
            <w:r w:rsidRPr="00616FFF">
              <w:rPr>
                <w:rFonts w:ascii="Courier New" w:eastAsia="Courier New" w:hAnsi="Courier New" w:cs="Courier New"/>
                <w:sz w:val="20"/>
                <w:szCs w:val="20"/>
                <w:lang w:val="es-ES"/>
              </w:rPr>
              <w:t>type</w:t>
            </w:r>
            <w:proofErr w:type="spellEnd"/>
            <w:r w:rsidRPr="00616FFF">
              <w:rPr>
                <w:rFonts w:ascii="Courier New" w:eastAsia="Courier New" w:hAnsi="Courier New" w:cs="Courier New"/>
                <w:sz w:val="20"/>
                <w:szCs w:val="20"/>
                <w:lang w:val="es-ES"/>
              </w:rPr>
              <w:t>="</w:t>
            </w:r>
            <w:proofErr w:type="spellStart"/>
            <w:r w:rsidRPr="00616FFF">
              <w:rPr>
                <w:rFonts w:ascii="Courier New" w:eastAsia="Courier New" w:hAnsi="Courier New" w:cs="Courier New"/>
                <w:sz w:val="20"/>
                <w:szCs w:val="20"/>
                <w:lang w:val="es-ES"/>
              </w:rPr>
              <w:t>application</w:t>
            </w:r>
            <w:proofErr w:type="spellEnd"/>
            <w:r w:rsidRPr="00616FFF">
              <w:rPr>
                <w:rFonts w:ascii="Courier New" w:eastAsia="Courier New" w:hAnsi="Courier New" w:cs="Courier New"/>
                <w:sz w:val="20"/>
                <w:szCs w:val="20"/>
                <w:lang w:val="es-ES"/>
              </w:rPr>
              <w:t>/</w:t>
            </w:r>
            <w:proofErr w:type="spellStart"/>
            <w:r w:rsidRPr="00616FFF">
              <w:rPr>
                <w:rFonts w:ascii="Courier New" w:eastAsia="Courier New" w:hAnsi="Courier New" w:cs="Courier New"/>
                <w:sz w:val="20"/>
                <w:szCs w:val="20"/>
                <w:lang w:val="es-ES"/>
              </w:rPr>
              <w:t>atom+xml</w:t>
            </w:r>
            <w:proofErr w:type="spellEnd"/>
            <w:r w:rsidRPr="00616FFF">
              <w:rPr>
                <w:rFonts w:ascii="Courier New" w:eastAsia="Courier New" w:hAnsi="Courier New" w:cs="Courier New"/>
                <w:sz w:val="20"/>
                <w:szCs w:val="20"/>
                <w:lang w:val="es-ES"/>
              </w:rPr>
              <w:t>"/&gt;</w:t>
            </w:r>
          </w:p>
          <w:p w14:paraId="13E068EA" w14:textId="77777777" w:rsidR="00E779BA" w:rsidRPr="00E779BA" w:rsidRDefault="00E779BA" w:rsidP="00671B6E">
            <w:pPr>
              <w:pStyle w:val="Normal1"/>
              <w:widowControl w:val="0"/>
              <w:rPr>
                <w:rFonts w:ascii="Courier New" w:eastAsia="Courier New" w:hAnsi="Courier New" w:cs="Courier New"/>
                <w:sz w:val="20"/>
                <w:szCs w:val="20"/>
              </w:rPr>
            </w:pPr>
            <w:r w:rsidRPr="00616FFF">
              <w:rPr>
                <w:rFonts w:ascii="Courier New" w:eastAsia="Courier New" w:hAnsi="Courier New" w:cs="Courier New"/>
                <w:sz w:val="20"/>
                <w:szCs w:val="20"/>
                <w:lang w:val="es-ES"/>
              </w:rPr>
              <w:tab/>
            </w:r>
            <w:r w:rsidRPr="00E779BA">
              <w:rPr>
                <w:rFonts w:ascii="Courier New" w:eastAsia="Courier New" w:hAnsi="Courier New" w:cs="Courier New"/>
                <w:sz w:val="20"/>
                <w:szCs w:val="20"/>
              </w:rPr>
              <w:t xml:space="preserve">&lt;link </w:t>
            </w:r>
            <w:proofErr w:type="spellStart"/>
            <w:r w:rsidRPr="00E779BA">
              <w:rPr>
                <w:rFonts w:ascii="Courier New" w:eastAsia="Courier New" w:hAnsi="Courier New" w:cs="Courier New"/>
                <w:sz w:val="20"/>
                <w:szCs w:val="20"/>
              </w:rPr>
              <w:t>href</w:t>
            </w:r>
            <w:proofErr w:type="spellEnd"/>
            <w:r w:rsidRPr="00E779BA">
              <w:rPr>
                <w:rFonts w:ascii="Courier New" w:eastAsia="Courier New" w:hAnsi="Courier New" w:cs="Courier New"/>
                <w:sz w:val="20"/>
                <w:szCs w:val="20"/>
              </w:rPr>
              <w:t>="foo.gov/</w:t>
            </w:r>
            <w:proofErr w:type="spellStart"/>
            <w:r w:rsidRPr="00E779BA">
              <w:rPr>
                <w:rFonts w:ascii="Courier New" w:eastAsia="Courier New" w:hAnsi="Courier New" w:cs="Courier New"/>
                <w:sz w:val="20"/>
                <w:szCs w:val="20"/>
              </w:rPr>
              <w:t>opensea</w:t>
            </w:r>
            <w:r w:rsidR="00074C9D">
              <w:rPr>
                <w:rFonts w:ascii="Courier New" w:eastAsia="Courier New" w:hAnsi="Courier New" w:cs="Courier New"/>
                <w:sz w:val="20"/>
                <w:szCs w:val="20"/>
              </w:rPr>
              <w:t>rch</w:t>
            </w:r>
            <w:proofErr w:type="spellEnd"/>
            <w:r w:rsidR="00074C9D">
              <w:rPr>
                <w:rFonts w:ascii="Courier New" w:eastAsia="Courier New" w:hAnsi="Courier New" w:cs="Courier New"/>
                <w:sz w:val="20"/>
                <w:szCs w:val="20"/>
              </w:rPr>
              <w:t>/</w:t>
            </w:r>
            <w:proofErr w:type="spellStart"/>
            <w:r w:rsidR="00074C9D">
              <w:rPr>
                <w:rFonts w:ascii="Courier New" w:eastAsia="Courier New" w:hAnsi="Courier New" w:cs="Courier New"/>
                <w:sz w:val="20"/>
                <w:szCs w:val="20"/>
              </w:rPr>
              <w:t>datasets.atom</w:t>
            </w:r>
            <w:proofErr w:type="spellEnd"/>
            <w:r w:rsidR="00074C9D">
              <w:rPr>
                <w:rFonts w:ascii="Courier New" w:eastAsia="Courier New" w:hAnsi="Courier New" w:cs="Courier New"/>
                <w:sz w:val="20"/>
                <w:szCs w:val="20"/>
              </w:rPr>
              <w:t xml:space="preserve">? </w:t>
            </w:r>
            <w:proofErr w:type="spellStart"/>
            <w:r w:rsidR="00074C9D">
              <w:rPr>
                <w:rFonts w:ascii="Courier New" w:eastAsia="Courier New" w:hAnsi="Courier New" w:cs="Courier New"/>
                <w:sz w:val="20"/>
                <w:szCs w:val="20"/>
              </w:rPr>
              <w:t>startIndex</w:t>
            </w:r>
            <w:proofErr w:type="spellEnd"/>
            <w:r w:rsidR="00074C9D">
              <w:rPr>
                <w:rFonts w:ascii="Courier New" w:eastAsia="Courier New" w:hAnsi="Courier New" w:cs="Courier New"/>
                <w:sz w:val="20"/>
                <w:szCs w:val="20"/>
              </w:rPr>
              <w:t>=21</w:t>
            </w:r>
            <w:r w:rsidRPr="00E779BA">
              <w:rPr>
                <w:rFonts w:ascii="Courier New" w:eastAsia="Courier New" w:hAnsi="Courier New" w:cs="Courier New"/>
                <w:sz w:val="20"/>
                <w:szCs w:val="20"/>
              </w:rPr>
              <w:t xml:space="preserve">&amp;numberOfResults=10" </w:t>
            </w:r>
            <w:proofErr w:type="spellStart"/>
            <w:r w:rsidRPr="00E779BA">
              <w:rPr>
                <w:rFonts w:ascii="Courier New" w:eastAsia="Courier New" w:hAnsi="Courier New" w:cs="Courier New"/>
                <w:sz w:val="20"/>
                <w:szCs w:val="20"/>
              </w:rPr>
              <w:t>rel</w:t>
            </w:r>
            <w:proofErr w:type="spellEnd"/>
            <w:r w:rsidRPr="00E779BA">
              <w:rPr>
                <w:rFonts w:ascii="Courier New" w:eastAsia="Courier New" w:hAnsi="Courier New" w:cs="Courier New"/>
                <w:sz w:val="20"/>
                <w:szCs w:val="20"/>
              </w:rPr>
              <w:t>="</w:t>
            </w:r>
            <w:proofErr w:type="spellStart"/>
            <w:r w:rsidRPr="00E779BA">
              <w:rPr>
                <w:rFonts w:ascii="Courier New" w:eastAsia="Courier New" w:hAnsi="Courier New" w:cs="Courier New"/>
                <w:sz w:val="20"/>
                <w:szCs w:val="20"/>
              </w:rPr>
              <w:t>prev</w:t>
            </w:r>
            <w:proofErr w:type="spellEnd"/>
            <w:r>
              <w:rPr>
                <w:rFonts w:ascii="Courier New" w:eastAsia="Courier New" w:hAnsi="Courier New" w:cs="Courier New"/>
                <w:sz w:val="20"/>
                <w:szCs w:val="20"/>
              </w:rPr>
              <w:t>" type="application/</w:t>
            </w:r>
            <w:proofErr w:type="spellStart"/>
            <w:r>
              <w:rPr>
                <w:rFonts w:ascii="Courier New" w:eastAsia="Courier New" w:hAnsi="Courier New" w:cs="Courier New"/>
                <w:sz w:val="20"/>
                <w:szCs w:val="20"/>
              </w:rPr>
              <w:t>atom+xml</w:t>
            </w:r>
            <w:proofErr w:type="spellEnd"/>
            <w:r>
              <w:rPr>
                <w:rFonts w:ascii="Courier New" w:eastAsia="Courier New" w:hAnsi="Courier New" w:cs="Courier New"/>
                <w:sz w:val="20"/>
                <w:szCs w:val="20"/>
              </w:rPr>
              <w:t>"/&gt;</w:t>
            </w:r>
          </w:p>
          <w:p w14:paraId="232584FE" w14:textId="77777777" w:rsidR="00E779BA" w:rsidRPr="00E779BA" w:rsidRDefault="00E779BA" w:rsidP="00671B6E">
            <w:pPr>
              <w:pStyle w:val="Normal1"/>
              <w:widowControl w:val="0"/>
              <w:rPr>
                <w:rFonts w:ascii="Courier New" w:eastAsia="Courier New" w:hAnsi="Courier New" w:cs="Courier New"/>
                <w:sz w:val="20"/>
                <w:szCs w:val="20"/>
              </w:rPr>
            </w:pPr>
            <w:r w:rsidRPr="00E779BA">
              <w:rPr>
                <w:rFonts w:ascii="Courier New" w:eastAsia="Courier New" w:hAnsi="Courier New" w:cs="Courier New"/>
                <w:sz w:val="20"/>
                <w:szCs w:val="20"/>
              </w:rPr>
              <w:tab/>
              <w:t xml:space="preserve">&lt;link </w:t>
            </w:r>
            <w:proofErr w:type="spellStart"/>
            <w:r w:rsidRPr="00E779BA">
              <w:rPr>
                <w:rFonts w:ascii="Courier New" w:eastAsia="Courier New" w:hAnsi="Courier New" w:cs="Courier New"/>
                <w:sz w:val="20"/>
                <w:szCs w:val="20"/>
              </w:rPr>
              <w:t>href</w:t>
            </w:r>
            <w:proofErr w:type="spellEnd"/>
            <w:r w:rsidRPr="00E779BA">
              <w:rPr>
                <w:rFonts w:ascii="Courier New" w:eastAsia="Courier New" w:hAnsi="Courier New" w:cs="Courier New"/>
                <w:sz w:val="20"/>
                <w:szCs w:val="20"/>
              </w:rPr>
              <w:t>="foo.gov/</w:t>
            </w:r>
            <w:proofErr w:type="spellStart"/>
            <w:r w:rsidRPr="00E779BA">
              <w:rPr>
                <w:rFonts w:ascii="Courier New" w:eastAsia="Courier New" w:hAnsi="Courier New" w:cs="Courier New"/>
                <w:sz w:val="20"/>
                <w:szCs w:val="20"/>
              </w:rPr>
              <w:t>opensea</w:t>
            </w:r>
            <w:r w:rsidR="00074C9D">
              <w:rPr>
                <w:rFonts w:ascii="Courier New" w:eastAsia="Courier New" w:hAnsi="Courier New" w:cs="Courier New"/>
                <w:sz w:val="20"/>
                <w:szCs w:val="20"/>
              </w:rPr>
              <w:t>rch</w:t>
            </w:r>
            <w:proofErr w:type="spellEnd"/>
            <w:r w:rsidR="00074C9D">
              <w:rPr>
                <w:rFonts w:ascii="Courier New" w:eastAsia="Courier New" w:hAnsi="Courier New" w:cs="Courier New"/>
                <w:sz w:val="20"/>
                <w:szCs w:val="20"/>
              </w:rPr>
              <w:t>/</w:t>
            </w:r>
            <w:proofErr w:type="spellStart"/>
            <w:r w:rsidR="00074C9D">
              <w:rPr>
                <w:rFonts w:ascii="Courier New" w:eastAsia="Courier New" w:hAnsi="Courier New" w:cs="Courier New"/>
                <w:sz w:val="20"/>
                <w:szCs w:val="20"/>
              </w:rPr>
              <w:t>datasets.atom</w:t>
            </w:r>
            <w:proofErr w:type="spellEnd"/>
            <w:r w:rsidR="00074C9D">
              <w:rPr>
                <w:rFonts w:ascii="Courier New" w:eastAsia="Courier New" w:hAnsi="Courier New" w:cs="Courier New"/>
                <w:sz w:val="20"/>
                <w:szCs w:val="20"/>
              </w:rPr>
              <w:t xml:space="preserve">? </w:t>
            </w:r>
            <w:proofErr w:type="spellStart"/>
            <w:r w:rsidR="00074C9D">
              <w:rPr>
                <w:rFonts w:ascii="Courier New" w:eastAsia="Courier New" w:hAnsi="Courier New" w:cs="Courier New"/>
                <w:sz w:val="20"/>
                <w:szCs w:val="20"/>
              </w:rPr>
              <w:t>startIndex</w:t>
            </w:r>
            <w:proofErr w:type="spellEnd"/>
            <w:r w:rsidR="00074C9D">
              <w:rPr>
                <w:rFonts w:ascii="Courier New" w:eastAsia="Courier New" w:hAnsi="Courier New" w:cs="Courier New"/>
                <w:sz w:val="20"/>
                <w:szCs w:val="20"/>
              </w:rPr>
              <w:t>=31</w:t>
            </w:r>
            <w:r w:rsidRPr="00E779BA">
              <w:rPr>
                <w:rFonts w:ascii="Courier New" w:eastAsia="Courier New" w:hAnsi="Courier New" w:cs="Courier New"/>
                <w:sz w:val="20"/>
                <w:szCs w:val="20"/>
              </w:rPr>
              <w:t xml:space="preserve">&amp;numberOfResults=10" </w:t>
            </w:r>
            <w:proofErr w:type="spellStart"/>
            <w:r w:rsidRPr="00E779BA">
              <w:rPr>
                <w:rFonts w:ascii="Courier New" w:eastAsia="Courier New" w:hAnsi="Courier New" w:cs="Courier New"/>
                <w:sz w:val="20"/>
                <w:szCs w:val="20"/>
              </w:rPr>
              <w:t>rel</w:t>
            </w:r>
            <w:proofErr w:type="spellEnd"/>
            <w:r w:rsidRPr="00E779BA">
              <w:rPr>
                <w:rFonts w:ascii="Courier New" w:eastAsia="Courier New" w:hAnsi="Courier New" w:cs="Courier New"/>
                <w:sz w:val="20"/>
                <w:szCs w:val="20"/>
              </w:rPr>
              <w:t>="self" type="application/</w:t>
            </w:r>
            <w:proofErr w:type="spellStart"/>
            <w:r w:rsidRPr="00E779BA">
              <w:rPr>
                <w:rFonts w:ascii="Courier New" w:eastAsia="Courier New" w:hAnsi="Courier New" w:cs="Courier New"/>
                <w:sz w:val="20"/>
                <w:szCs w:val="20"/>
              </w:rPr>
              <w:t>atom+xml</w:t>
            </w:r>
            <w:proofErr w:type="spellEnd"/>
            <w:r w:rsidRPr="00E779BA">
              <w:rPr>
                <w:rFonts w:ascii="Courier New" w:eastAsia="Courier New" w:hAnsi="Courier New" w:cs="Courier New"/>
                <w:sz w:val="20"/>
                <w:szCs w:val="20"/>
              </w:rPr>
              <w:t>"/&gt;</w:t>
            </w:r>
          </w:p>
          <w:p w14:paraId="716BCFA6" w14:textId="77777777" w:rsidR="00E779BA" w:rsidRPr="00E779BA" w:rsidRDefault="00E779BA" w:rsidP="00671B6E">
            <w:pPr>
              <w:pStyle w:val="Normal1"/>
              <w:widowControl w:val="0"/>
              <w:rPr>
                <w:rFonts w:ascii="Courier New" w:eastAsia="Courier New" w:hAnsi="Courier New" w:cs="Courier New"/>
                <w:sz w:val="20"/>
                <w:szCs w:val="20"/>
              </w:rPr>
            </w:pPr>
            <w:r w:rsidRPr="00E779BA">
              <w:rPr>
                <w:rFonts w:ascii="Courier New" w:eastAsia="Courier New" w:hAnsi="Courier New" w:cs="Courier New"/>
                <w:sz w:val="20"/>
                <w:szCs w:val="20"/>
              </w:rPr>
              <w:tab/>
              <w:t xml:space="preserve">&lt;link </w:t>
            </w:r>
            <w:proofErr w:type="spellStart"/>
            <w:r w:rsidRPr="00E779BA">
              <w:rPr>
                <w:rFonts w:ascii="Courier New" w:eastAsia="Courier New" w:hAnsi="Courier New" w:cs="Courier New"/>
                <w:sz w:val="20"/>
                <w:szCs w:val="20"/>
              </w:rPr>
              <w:t>href</w:t>
            </w:r>
            <w:proofErr w:type="spellEnd"/>
            <w:r w:rsidRPr="00E779BA">
              <w:rPr>
                <w:rFonts w:ascii="Courier New" w:eastAsia="Courier New" w:hAnsi="Courier New" w:cs="Courier New"/>
                <w:sz w:val="20"/>
                <w:szCs w:val="20"/>
              </w:rPr>
              <w:t>="foo.gov/</w:t>
            </w:r>
            <w:proofErr w:type="spellStart"/>
            <w:r w:rsidRPr="00E779BA">
              <w:rPr>
                <w:rFonts w:ascii="Courier New" w:eastAsia="Courier New" w:hAnsi="Courier New" w:cs="Courier New"/>
                <w:sz w:val="20"/>
                <w:szCs w:val="20"/>
              </w:rPr>
              <w:t>opensea</w:t>
            </w:r>
            <w:r w:rsidR="00074C9D">
              <w:rPr>
                <w:rFonts w:ascii="Courier New" w:eastAsia="Courier New" w:hAnsi="Courier New" w:cs="Courier New"/>
                <w:sz w:val="20"/>
                <w:szCs w:val="20"/>
              </w:rPr>
              <w:t>rch</w:t>
            </w:r>
            <w:proofErr w:type="spellEnd"/>
            <w:r w:rsidR="00074C9D">
              <w:rPr>
                <w:rFonts w:ascii="Courier New" w:eastAsia="Courier New" w:hAnsi="Courier New" w:cs="Courier New"/>
                <w:sz w:val="20"/>
                <w:szCs w:val="20"/>
              </w:rPr>
              <w:t>/</w:t>
            </w:r>
            <w:proofErr w:type="spellStart"/>
            <w:r w:rsidR="00074C9D">
              <w:rPr>
                <w:rFonts w:ascii="Courier New" w:eastAsia="Courier New" w:hAnsi="Courier New" w:cs="Courier New"/>
                <w:sz w:val="20"/>
                <w:szCs w:val="20"/>
              </w:rPr>
              <w:t>datasets.atom</w:t>
            </w:r>
            <w:proofErr w:type="spellEnd"/>
            <w:r w:rsidR="00074C9D">
              <w:rPr>
                <w:rFonts w:ascii="Courier New" w:eastAsia="Courier New" w:hAnsi="Courier New" w:cs="Courier New"/>
                <w:sz w:val="20"/>
                <w:szCs w:val="20"/>
              </w:rPr>
              <w:t xml:space="preserve">? </w:t>
            </w:r>
            <w:proofErr w:type="spellStart"/>
            <w:r w:rsidR="00074C9D">
              <w:rPr>
                <w:rFonts w:ascii="Courier New" w:eastAsia="Courier New" w:hAnsi="Courier New" w:cs="Courier New"/>
                <w:sz w:val="20"/>
                <w:szCs w:val="20"/>
              </w:rPr>
              <w:t>startIndex</w:t>
            </w:r>
            <w:proofErr w:type="spellEnd"/>
            <w:r w:rsidR="00074C9D">
              <w:rPr>
                <w:rFonts w:ascii="Courier New" w:eastAsia="Courier New" w:hAnsi="Courier New" w:cs="Courier New"/>
                <w:sz w:val="20"/>
                <w:szCs w:val="20"/>
              </w:rPr>
              <w:t>=41</w:t>
            </w:r>
            <w:r w:rsidRPr="00E779BA">
              <w:rPr>
                <w:rFonts w:ascii="Courier New" w:eastAsia="Courier New" w:hAnsi="Courier New" w:cs="Courier New"/>
                <w:sz w:val="20"/>
                <w:szCs w:val="20"/>
              </w:rPr>
              <w:t xml:space="preserve">&amp;numberOfResults=10" </w:t>
            </w:r>
            <w:proofErr w:type="spellStart"/>
            <w:r w:rsidRPr="00E779BA">
              <w:rPr>
                <w:rFonts w:ascii="Courier New" w:eastAsia="Courier New" w:hAnsi="Courier New" w:cs="Courier New"/>
                <w:sz w:val="20"/>
                <w:szCs w:val="20"/>
              </w:rPr>
              <w:t>rel</w:t>
            </w:r>
            <w:proofErr w:type="spellEnd"/>
            <w:r w:rsidRPr="00E779BA">
              <w:rPr>
                <w:rFonts w:ascii="Courier New" w:eastAsia="Courier New" w:hAnsi="Courier New" w:cs="Courier New"/>
                <w:sz w:val="20"/>
                <w:szCs w:val="20"/>
              </w:rPr>
              <w:t>="next" type="application/</w:t>
            </w:r>
            <w:proofErr w:type="spellStart"/>
            <w:r w:rsidRPr="00E779BA">
              <w:rPr>
                <w:rFonts w:ascii="Courier New" w:eastAsia="Courier New" w:hAnsi="Courier New" w:cs="Courier New"/>
                <w:sz w:val="20"/>
                <w:szCs w:val="20"/>
              </w:rPr>
              <w:t>atom+xml</w:t>
            </w:r>
            <w:proofErr w:type="spellEnd"/>
            <w:r w:rsidRPr="00E779BA">
              <w:rPr>
                <w:rFonts w:ascii="Courier New" w:eastAsia="Courier New" w:hAnsi="Courier New" w:cs="Courier New"/>
                <w:sz w:val="20"/>
                <w:szCs w:val="20"/>
              </w:rPr>
              <w:t>"/&gt;</w:t>
            </w:r>
          </w:p>
          <w:p w14:paraId="500A092B" w14:textId="77777777" w:rsidR="00E779BA" w:rsidRPr="00E779BA" w:rsidRDefault="00E779BA" w:rsidP="00671B6E">
            <w:pPr>
              <w:pStyle w:val="Normal1"/>
              <w:widowControl w:val="0"/>
              <w:rPr>
                <w:rFonts w:ascii="Courier New" w:eastAsia="Courier New" w:hAnsi="Courier New" w:cs="Courier New"/>
                <w:sz w:val="20"/>
                <w:szCs w:val="20"/>
              </w:rPr>
            </w:pPr>
            <w:r w:rsidRPr="00E779BA">
              <w:rPr>
                <w:rFonts w:ascii="Courier New" w:eastAsia="Courier New" w:hAnsi="Courier New" w:cs="Courier New"/>
                <w:sz w:val="20"/>
                <w:szCs w:val="20"/>
              </w:rPr>
              <w:tab/>
              <w:t xml:space="preserve">&lt;link </w:t>
            </w:r>
            <w:proofErr w:type="spellStart"/>
            <w:r w:rsidRPr="00E779BA">
              <w:rPr>
                <w:rFonts w:ascii="Courier New" w:eastAsia="Courier New" w:hAnsi="Courier New" w:cs="Courier New"/>
                <w:sz w:val="20"/>
                <w:szCs w:val="20"/>
              </w:rPr>
              <w:t>href</w:t>
            </w:r>
            <w:proofErr w:type="spellEnd"/>
            <w:r w:rsidRPr="00E779BA">
              <w:rPr>
                <w:rFonts w:ascii="Courier New" w:eastAsia="Courier New" w:hAnsi="Courier New" w:cs="Courier New"/>
                <w:sz w:val="20"/>
                <w:szCs w:val="20"/>
              </w:rPr>
              <w:t>="foo.gov/</w:t>
            </w:r>
            <w:proofErr w:type="spellStart"/>
            <w:r w:rsidRPr="00E779BA">
              <w:rPr>
                <w:rFonts w:ascii="Courier New" w:eastAsia="Courier New" w:hAnsi="Courier New" w:cs="Courier New"/>
                <w:sz w:val="20"/>
                <w:szCs w:val="20"/>
              </w:rPr>
              <w:t>opensea</w:t>
            </w:r>
            <w:r w:rsidR="00074C9D">
              <w:rPr>
                <w:rFonts w:ascii="Courier New" w:eastAsia="Courier New" w:hAnsi="Courier New" w:cs="Courier New"/>
                <w:sz w:val="20"/>
                <w:szCs w:val="20"/>
              </w:rPr>
              <w:t>rch</w:t>
            </w:r>
            <w:proofErr w:type="spellEnd"/>
            <w:r w:rsidR="00074C9D">
              <w:rPr>
                <w:rFonts w:ascii="Courier New" w:eastAsia="Courier New" w:hAnsi="Courier New" w:cs="Courier New"/>
                <w:sz w:val="20"/>
                <w:szCs w:val="20"/>
              </w:rPr>
              <w:t>/</w:t>
            </w:r>
            <w:proofErr w:type="spellStart"/>
            <w:r w:rsidR="00074C9D">
              <w:rPr>
                <w:rFonts w:ascii="Courier New" w:eastAsia="Courier New" w:hAnsi="Courier New" w:cs="Courier New"/>
                <w:sz w:val="20"/>
                <w:szCs w:val="20"/>
              </w:rPr>
              <w:t>datasets.atom</w:t>
            </w:r>
            <w:proofErr w:type="spellEnd"/>
            <w:r w:rsidR="00074C9D">
              <w:rPr>
                <w:rFonts w:ascii="Courier New" w:eastAsia="Courier New" w:hAnsi="Courier New" w:cs="Courier New"/>
                <w:sz w:val="20"/>
                <w:szCs w:val="20"/>
              </w:rPr>
              <w:t xml:space="preserve">? </w:t>
            </w:r>
            <w:proofErr w:type="spellStart"/>
            <w:r w:rsidR="00074C9D">
              <w:rPr>
                <w:rFonts w:ascii="Courier New" w:eastAsia="Courier New" w:hAnsi="Courier New" w:cs="Courier New"/>
                <w:sz w:val="20"/>
                <w:szCs w:val="20"/>
              </w:rPr>
              <w:t>startIndex</w:t>
            </w:r>
            <w:proofErr w:type="spellEnd"/>
            <w:r w:rsidR="00074C9D">
              <w:rPr>
                <w:rFonts w:ascii="Courier New" w:eastAsia="Courier New" w:hAnsi="Courier New" w:cs="Courier New"/>
                <w:sz w:val="20"/>
                <w:szCs w:val="20"/>
              </w:rPr>
              <w:t>=51</w:t>
            </w:r>
            <w:r w:rsidRPr="00E779BA">
              <w:rPr>
                <w:rFonts w:ascii="Courier New" w:eastAsia="Courier New" w:hAnsi="Courier New" w:cs="Courier New"/>
                <w:sz w:val="20"/>
                <w:szCs w:val="20"/>
              </w:rPr>
              <w:t xml:space="preserve">&amp;numberOfResults=10" </w:t>
            </w:r>
            <w:proofErr w:type="spellStart"/>
            <w:r w:rsidRPr="00E779BA">
              <w:rPr>
                <w:rFonts w:ascii="Courier New" w:eastAsia="Courier New" w:hAnsi="Courier New" w:cs="Courier New"/>
                <w:sz w:val="20"/>
                <w:szCs w:val="20"/>
              </w:rPr>
              <w:t>rel</w:t>
            </w:r>
            <w:proofErr w:type="spellEnd"/>
            <w:r w:rsidRPr="00E779BA">
              <w:rPr>
                <w:rFonts w:ascii="Courier New" w:eastAsia="Courier New" w:hAnsi="Courier New" w:cs="Courier New"/>
                <w:sz w:val="20"/>
                <w:szCs w:val="20"/>
              </w:rPr>
              <w:t>="last" type="application/</w:t>
            </w:r>
            <w:proofErr w:type="spellStart"/>
            <w:r w:rsidRPr="00E779BA">
              <w:rPr>
                <w:rFonts w:ascii="Courier New" w:eastAsia="Courier New" w:hAnsi="Courier New" w:cs="Courier New"/>
                <w:sz w:val="20"/>
                <w:szCs w:val="20"/>
              </w:rPr>
              <w:t>atom+xml</w:t>
            </w:r>
            <w:proofErr w:type="spellEnd"/>
            <w:r w:rsidRPr="00E779BA">
              <w:rPr>
                <w:rFonts w:ascii="Courier New" w:eastAsia="Courier New" w:hAnsi="Courier New" w:cs="Courier New"/>
                <w:sz w:val="20"/>
                <w:szCs w:val="20"/>
              </w:rPr>
              <w:t>"/&gt;</w:t>
            </w:r>
          </w:p>
          <w:p w14:paraId="2C0E85D2" w14:textId="77777777" w:rsidR="00E779BA" w:rsidRPr="00E779BA" w:rsidRDefault="00E779BA" w:rsidP="00671B6E">
            <w:pPr>
              <w:pStyle w:val="Normal1"/>
              <w:widowControl w:val="0"/>
              <w:rPr>
                <w:rFonts w:ascii="Courier New" w:eastAsia="Courier New" w:hAnsi="Courier New" w:cs="Courier New"/>
                <w:sz w:val="20"/>
                <w:szCs w:val="20"/>
              </w:rPr>
            </w:pPr>
            <w:r w:rsidRPr="00E779BA">
              <w:rPr>
                <w:rFonts w:ascii="Courier New" w:eastAsia="Courier New" w:hAnsi="Courier New" w:cs="Courier New"/>
                <w:sz w:val="20"/>
                <w:szCs w:val="20"/>
              </w:rPr>
              <w:tab/>
              <w:t>…</w:t>
            </w:r>
          </w:p>
          <w:p w14:paraId="4430A2E7" w14:textId="77777777" w:rsidR="00E779BA" w:rsidRDefault="00E779BA" w:rsidP="00671B6E">
            <w:pPr>
              <w:pStyle w:val="Normal1"/>
              <w:widowControl w:val="0"/>
            </w:pPr>
            <w:r w:rsidRPr="00E779BA">
              <w:rPr>
                <w:rFonts w:ascii="Courier New" w:eastAsia="Courier New" w:hAnsi="Courier New" w:cs="Courier New"/>
                <w:sz w:val="20"/>
                <w:szCs w:val="20"/>
              </w:rPr>
              <w:t>&lt;/feed&gt;</w:t>
            </w:r>
          </w:p>
        </w:tc>
      </w:tr>
    </w:tbl>
    <w:p w14:paraId="583FC11C" w14:textId="77777777" w:rsidR="00065D9E" w:rsidRDefault="00065D9E" w:rsidP="002E1B0B">
      <w:pPr>
        <w:pStyle w:val="Normal1"/>
        <w:widowControl w:val="0"/>
        <w:jc w:val="both"/>
        <w:rPr>
          <w:lang w:val="en-GB"/>
        </w:rPr>
      </w:pPr>
    </w:p>
    <w:p w14:paraId="20E042A3" w14:textId="77777777" w:rsidR="00E779BA" w:rsidRDefault="00F64A43" w:rsidP="002E1B0B">
      <w:pPr>
        <w:pStyle w:val="Normal1"/>
        <w:widowControl w:val="0"/>
        <w:jc w:val="both"/>
      </w:pPr>
      <w:r>
        <w:rPr>
          <w:lang w:val="en-GB"/>
        </w:rPr>
        <w:t xml:space="preserve">The structure </w:t>
      </w:r>
      <w:r w:rsidR="00B81F6A">
        <w:rPr>
          <w:lang w:val="en-GB"/>
        </w:rPr>
        <w:t xml:space="preserve">of </w:t>
      </w:r>
      <w:proofErr w:type="spellStart"/>
      <w:r w:rsidR="002D33F0" w:rsidRPr="002D33F0">
        <w:t>href</w:t>
      </w:r>
      <w:proofErr w:type="spellEnd"/>
      <w:r w:rsidR="002D33F0" w:rsidRPr="002D33F0">
        <w:t xml:space="preserve"> attribute of the </w:t>
      </w:r>
      <w:proofErr w:type="spellStart"/>
      <w:proofErr w:type="gramStart"/>
      <w:r w:rsidR="002D33F0" w:rsidRPr="002D33F0">
        <w:t>Atom:link</w:t>
      </w:r>
      <w:proofErr w:type="spellEnd"/>
      <w:proofErr w:type="gramEnd"/>
      <w:r w:rsidR="002D33F0" w:rsidRPr="002D33F0">
        <w:t xml:space="preserve"> </w:t>
      </w:r>
      <w:r>
        <w:t>is</w:t>
      </w:r>
      <w:r w:rsidR="00B81F6A">
        <w:t xml:space="preserve"> </w:t>
      </w:r>
      <w:r w:rsidR="002D33F0" w:rsidRPr="002D33F0">
        <w:t>irrelevant to the client as long as the semantic (e.g. next set of results) is preserved by the link returned by the server.</w:t>
      </w:r>
      <w:r w:rsidR="00C22C91">
        <w:t xml:space="preserve"> </w:t>
      </w:r>
      <w:r w:rsidR="002E275E">
        <w:t>The client is not supposed to "parse" the URL returned by the server.</w:t>
      </w:r>
      <w:r w:rsidR="00C22C91">
        <w:t xml:space="preserve"> </w:t>
      </w:r>
      <w:r w:rsidR="002D33F0" w:rsidRPr="002D33F0">
        <w:t xml:space="preserve">The server can </w:t>
      </w:r>
      <w:r>
        <w:t xml:space="preserve">thus </w:t>
      </w:r>
      <w:r w:rsidR="002D33F0" w:rsidRPr="002D33F0">
        <w:t>return a link to</w:t>
      </w:r>
      <w:r w:rsidR="009A6B51">
        <w:t>, for example,</w:t>
      </w:r>
      <w:r w:rsidR="002D33F0" w:rsidRPr="002D33F0">
        <w:t xml:space="preserve"> </w:t>
      </w:r>
      <w:r w:rsidR="002E275E">
        <w:t xml:space="preserve">the </w:t>
      </w:r>
      <w:r w:rsidR="002D33F0" w:rsidRPr="002D33F0">
        <w:t xml:space="preserve">next page </w:t>
      </w:r>
      <w:r w:rsidR="002E275E">
        <w:t xml:space="preserve">of the result set </w:t>
      </w:r>
      <w:r w:rsidR="002D33F0" w:rsidRPr="002D33F0">
        <w:t xml:space="preserve">using a link with </w:t>
      </w:r>
      <w:proofErr w:type="spellStart"/>
      <w:r w:rsidR="002D33F0" w:rsidRPr="002D33F0">
        <w:t>start</w:t>
      </w:r>
      <w:r w:rsidR="002E275E">
        <w:t>Index</w:t>
      </w:r>
      <w:proofErr w:type="spellEnd"/>
      <w:r w:rsidR="002D33F0" w:rsidRPr="002D33F0">
        <w:t xml:space="preserve"> (i.e. </w:t>
      </w:r>
      <w:proofErr w:type="spellStart"/>
      <w:r>
        <w:t>startIndex</w:t>
      </w:r>
      <w:proofErr w:type="spellEnd"/>
      <w:r>
        <w:t>=41</w:t>
      </w:r>
      <w:r w:rsidR="002D33F0" w:rsidRPr="002D33F0">
        <w:t xml:space="preserve">) or an equivalent link with </w:t>
      </w:r>
      <w:proofErr w:type="spellStart"/>
      <w:r w:rsidR="002D33F0" w:rsidRPr="002D33F0">
        <w:t>start</w:t>
      </w:r>
      <w:r>
        <w:t>Page</w:t>
      </w:r>
      <w:proofErr w:type="spellEnd"/>
      <w:r w:rsidR="002D33F0" w:rsidRPr="002D33F0">
        <w:t xml:space="preserve"> (i.e. </w:t>
      </w:r>
      <w:proofErr w:type="spellStart"/>
      <w:r>
        <w:t>startPage</w:t>
      </w:r>
      <w:proofErr w:type="spellEnd"/>
      <w:r>
        <w:t>=5</w:t>
      </w:r>
      <w:r w:rsidR="002D33F0" w:rsidRPr="002D33F0">
        <w:t>).</w:t>
      </w:r>
      <w:r w:rsidR="00C22C91">
        <w:t xml:space="preserve"> </w:t>
      </w:r>
    </w:p>
    <w:p w14:paraId="56693D88" w14:textId="1E48186F" w:rsidR="00F64A43" w:rsidRDefault="009A6B51" w:rsidP="002E1B0B">
      <w:pPr>
        <w:pStyle w:val="Normal1"/>
        <w:widowControl w:val="0"/>
        <w:jc w:val="both"/>
        <w:outlineLvl w:val="0"/>
      </w:pPr>
      <w:r>
        <w:t>The</w:t>
      </w:r>
      <w:r w:rsidR="00F64A43">
        <w:t xml:space="preserve"> example below using </w:t>
      </w:r>
      <w:proofErr w:type="spellStart"/>
      <w:r w:rsidR="00F64A43">
        <w:t>startPage</w:t>
      </w:r>
      <w:proofErr w:type="spellEnd"/>
      <w:r w:rsidR="00F64A43">
        <w:t xml:space="preserve"> is equivalent to the previous example using </w:t>
      </w:r>
      <w:proofErr w:type="spellStart"/>
      <w:r w:rsidR="00F64A43">
        <w:t>startIndex</w:t>
      </w:r>
      <w:proofErr w:type="spellEnd"/>
      <w:r w:rsidR="00F64A43">
        <w:t>.</w:t>
      </w:r>
    </w:p>
    <w:p w14:paraId="4EDE1D16" w14:textId="77777777" w:rsidR="00390480" w:rsidRDefault="00390480" w:rsidP="002E1B0B">
      <w:pPr>
        <w:pStyle w:val="Normal1"/>
        <w:widowControl w:val="0"/>
        <w:jc w:val="both"/>
        <w:outlineLvl w:val="0"/>
      </w:pPr>
    </w:p>
    <w:tbl>
      <w:tblPr>
        <w:tblStyle w:val="ae"/>
        <w:tblW w:w="9360"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9360"/>
      </w:tblGrid>
      <w:tr w:rsidR="00F64A43" w14:paraId="46DBF37B" w14:textId="77777777" w:rsidTr="00F64A43">
        <w:tc>
          <w:tcPr>
            <w:tcW w:w="9360" w:type="dxa"/>
            <w:shd w:val="clear" w:color="auto" w:fill="F3F3F3"/>
            <w:tcMar>
              <w:top w:w="100" w:type="dxa"/>
              <w:left w:w="100" w:type="dxa"/>
              <w:bottom w:w="100" w:type="dxa"/>
              <w:right w:w="100" w:type="dxa"/>
            </w:tcMar>
          </w:tcPr>
          <w:p w14:paraId="6C95B757" w14:textId="77777777" w:rsidR="00F64A43" w:rsidRPr="00B7357E" w:rsidRDefault="00F64A43" w:rsidP="00671B6E">
            <w:pPr>
              <w:pStyle w:val="Normal1"/>
              <w:widowControl w:val="0"/>
              <w:rPr>
                <w:rFonts w:ascii="Courier New" w:eastAsia="Courier New" w:hAnsi="Courier New" w:cs="Courier New"/>
                <w:sz w:val="20"/>
                <w:szCs w:val="20"/>
                <w:lang w:val="es-ES"/>
              </w:rPr>
            </w:pPr>
            <w:r w:rsidRPr="00B7357E">
              <w:rPr>
                <w:rFonts w:ascii="Courier New" w:eastAsia="Courier New" w:hAnsi="Courier New" w:cs="Courier New"/>
                <w:sz w:val="20"/>
                <w:szCs w:val="20"/>
                <w:lang w:val="es-ES"/>
              </w:rPr>
              <w:lastRenderedPageBreak/>
              <w:t>&lt;</w:t>
            </w:r>
            <w:proofErr w:type="spellStart"/>
            <w:r w:rsidRPr="00B7357E">
              <w:rPr>
                <w:rFonts w:ascii="Courier New" w:eastAsia="Courier New" w:hAnsi="Courier New" w:cs="Courier New"/>
                <w:sz w:val="20"/>
                <w:szCs w:val="20"/>
                <w:lang w:val="es-ES"/>
              </w:rPr>
              <w:t>feed</w:t>
            </w:r>
            <w:proofErr w:type="spellEnd"/>
            <w:r w:rsidRPr="00B7357E">
              <w:rPr>
                <w:rFonts w:ascii="Courier New" w:eastAsia="Courier New" w:hAnsi="Courier New" w:cs="Courier New"/>
                <w:sz w:val="20"/>
                <w:szCs w:val="20"/>
                <w:lang w:val="es-ES"/>
              </w:rPr>
              <w:t>&gt;</w:t>
            </w:r>
          </w:p>
          <w:p w14:paraId="46A782DC" w14:textId="77777777" w:rsidR="00F64A43" w:rsidRPr="00B7357E" w:rsidRDefault="00F64A43" w:rsidP="00671B6E">
            <w:pPr>
              <w:pStyle w:val="Normal1"/>
              <w:widowControl w:val="0"/>
              <w:rPr>
                <w:rFonts w:ascii="Courier New" w:eastAsia="Courier New" w:hAnsi="Courier New" w:cs="Courier New"/>
                <w:sz w:val="20"/>
                <w:szCs w:val="20"/>
                <w:lang w:val="es-ES"/>
              </w:rPr>
            </w:pPr>
            <w:r w:rsidRPr="00B7357E">
              <w:rPr>
                <w:rFonts w:ascii="Courier New" w:eastAsia="Courier New" w:hAnsi="Courier New" w:cs="Courier New"/>
                <w:sz w:val="20"/>
                <w:szCs w:val="20"/>
                <w:lang w:val="es-ES"/>
              </w:rPr>
              <w:tab/>
              <w:t>…</w:t>
            </w:r>
          </w:p>
          <w:p w14:paraId="23540E4F" w14:textId="77777777" w:rsidR="00F64A43" w:rsidRPr="00B7357E" w:rsidRDefault="00F64A43" w:rsidP="00671B6E">
            <w:pPr>
              <w:pStyle w:val="Normal1"/>
              <w:widowControl w:val="0"/>
              <w:rPr>
                <w:rFonts w:ascii="Courier New" w:eastAsia="Courier New" w:hAnsi="Courier New" w:cs="Courier New"/>
                <w:sz w:val="20"/>
                <w:szCs w:val="20"/>
                <w:lang w:val="es-ES"/>
              </w:rPr>
            </w:pPr>
            <w:r w:rsidRPr="00B7357E">
              <w:rPr>
                <w:rFonts w:ascii="Courier New" w:eastAsia="Courier New" w:hAnsi="Courier New" w:cs="Courier New"/>
                <w:sz w:val="20"/>
                <w:szCs w:val="20"/>
                <w:lang w:val="es-ES"/>
              </w:rPr>
              <w:t>&lt;</w:t>
            </w:r>
            <w:proofErr w:type="spellStart"/>
            <w:proofErr w:type="gramStart"/>
            <w:r w:rsidRPr="00B7357E">
              <w:rPr>
                <w:rFonts w:ascii="Courier New" w:eastAsia="Courier New" w:hAnsi="Courier New" w:cs="Courier New"/>
                <w:sz w:val="20"/>
                <w:szCs w:val="20"/>
                <w:lang w:val="es-ES"/>
              </w:rPr>
              <w:t>os:totalResults</w:t>
            </w:r>
            <w:proofErr w:type="spellEnd"/>
            <w:proofErr w:type="gramEnd"/>
            <w:r w:rsidRPr="00B7357E">
              <w:rPr>
                <w:rFonts w:ascii="Courier New" w:eastAsia="Courier New" w:hAnsi="Courier New" w:cs="Courier New"/>
                <w:sz w:val="20"/>
                <w:szCs w:val="20"/>
                <w:lang w:val="es-ES"/>
              </w:rPr>
              <w:t>&gt;55&lt;/</w:t>
            </w:r>
            <w:proofErr w:type="spellStart"/>
            <w:r w:rsidRPr="00B7357E">
              <w:rPr>
                <w:rFonts w:ascii="Courier New" w:eastAsia="Courier New" w:hAnsi="Courier New" w:cs="Courier New"/>
                <w:sz w:val="20"/>
                <w:szCs w:val="20"/>
                <w:lang w:val="es-ES"/>
              </w:rPr>
              <w:t>os:totalResults</w:t>
            </w:r>
            <w:proofErr w:type="spellEnd"/>
            <w:r w:rsidRPr="00B7357E">
              <w:rPr>
                <w:rFonts w:ascii="Courier New" w:eastAsia="Courier New" w:hAnsi="Courier New" w:cs="Courier New"/>
                <w:sz w:val="20"/>
                <w:szCs w:val="20"/>
                <w:lang w:val="es-ES"/>
              </w:rPr>
              <w:t>&gt;</w:t>
            </w:r>
            <w:r w:rsidR="00C22C91">
              <w:rPr>
                <w:rFonts w:ascii="Courier New" w:eastAsia="Courier New" w:hAnsi="Courier New" w:cs="Courier New"/>
                <w:sz w:val="20"/>
                <w:szCs w:val="20"/>
                <w:lang w:val="es-ES"/>
              </w:rPr>
              <w:t xml:space="preserve"> </w:t>
            </w:r>
            <w:r w:rsidRPr="00B7357E">
              <w:rPr>
                <w:rFonts w:ascii="Courier New" w:eastAsia="Courier New" w:hAnsi="Courier New" w:cs="Courier New"/>
                <w:sz w:val="20"/>
                <w:szCs w:val="20"/>
                <w:lang w:val="es-ES"/>
              </w:rPr>
              <w:t xml:space="preserve"> </w:t>
            </w:r>
          </w:p>
          <w:p w14:paraId="6AB5C51D" w14:textId="77777777" w:rsidR="00F64A43" w:rsidRPr="00B7357E" w:rsidRDefault="00F64A43" w:rsidP="00671B6E">
            <w:pPr>
              <w:pStyle w:val="Normal1"/>
              <w:widowControl w:val="0"/>
              <w:rPr>
                <w:rFonts w:ascii="Courier New" w:eastAsia="Courier New" w:hAnsi="Courier New" w:cs="Courier New"/>
                <w:sz w:val="20"/>
                <w:szCs w:val="20"/>
                <w:lang w:val="es-ES"/>
              </w:rPr>
            </w:pPr>
            <w:r w:rsidRPr="00B7357E">
              <w:rPr>
                <w:rFonts w:ascii="Courier New" w:eastAsia="Courier New" w:hAnsi="Courier New" w:cs="Courier New"/>
                <w:sz w:val="20"/>
                <w:szCs w:val="20"/>
                <w:lang w:val="es-ES"/>
              </w:rPr>
              <w:t>&lt;</w:t>
            </w:r>
            <w:proofErr w:type="spellStart"/>
            <w:proofErr w:type="gramStart"/>
            <w:r w:rsidRPr="00B7357E">
              <w:rPr>
                <w:rFonts w:ascii="Courier New" w:eastAsia="Courier New" w:hAnsi="Courier New" w:cs="Courier New"/>
                <w:sz w:val="20"/>
                <w:szCs w:val="20"/>
                <w:lang w:val="es-ES"/>
              </w:rPr>
              <w:t>os:itemsPerPage</w:t>
            </w:r>
            <w:proofErr w:type="spellEnd"/>
            <w:proofErr w:type="gramEnd"/>
            <w:r w:rsidRPr="00B7357E">
              <w:rPr>
                <w:rFonts w:ascii="Courier New" w:eastAsia="Courier New" w:hAnsi="Courier New" w:cs="Courier New"/>
                <w:sz w:val="20"/>
                <w:szCs w:val="20"/>
                <w:lang w:val="es-ES"/>
              </w:rPr>
              <w:t>&gt;10&lt;/</w:t>
            </w:r>
            <w:proofErr w:type="spellStart"/>
            <w:r w:rsidRPr="00B7357E">
              <w:rPr>
                <w:rFonts w:ascii="Courier New" w:eastAsia="Courier New" w:hAnsi="Courier New" w:cs="Courier New"/>
                <w:sz w:val="20"/>
                <w:szCs w:val="20"/>
                <w:lang w:val="es-ES"/>
              </w:rPr>
              <w:t>os:itemsPerPage</w:t>
            </w:r>
            <w:proofErr w:type="spellEnd"/>
            <w:r w:rsidRPr="00B7357E">
              <w:rPr>
                <w:rFonts w:ascii="Courier New" w:eastAsia="Courier New" w:hAnsi="Courier New" w:cs="Courier New"/>
                <w:sz w:val="20"/>
                <w:szCs w:val="20"/>
                <w:lang w:val="es-ES"/>
              </w:rPr>
              <w:t>&gt;</w:t>
            </w:r>
            <w:r w:rsidR="00C22C91">
              <w:rPr>
                <w:rFonts w:ascii="Courier New" w:eastAsia="Courier New" w:hAnsi="Courier New" w:cs="Courier New"/>
                <w:sz w:val="20"/>
                <w:szCs w:val="20"/>
                <w:lang w:val="es-ES"/>
              </w:rPr>
              <w:t xml:space="preserve"> </w:t>
            </w:r>
            <w:r w:rsidRPr="00B7357E">
              <w:rPr>
                <w:rFonts w:ascii="Courier New" w:eastAsia="Courier New" w:hAnsi="Courier New" w:cs="Courier New"/>
                <w:sz w:val="20"/>
                <w:szCs w:val="20"/>
                <w:lang w:val="es-ES"/>
              </w:rPr>
              <w:t xml:space="preserve"> </w:t>
            </w:r>
          </w:p>
          <w:p w14:paraId="5A57D043" w14:textId="77777777" w:rsidR="00F64A43" w:rsidRPr="00B7357E" w:rsidRDefault="00F64A43" w:rsidP="00671B6E">
            <w:pPr>
              <w:pStyle w:val="Normal1"/>
              <w:widowControl w:val="0"/>
              <w:rPr>
                <w:rFonts w:ascii="Courier New" w:eastAsia="Courier New" w:hAnsi="Courier New" w:cs="Courier New"/>
                <w:sz w:val="20"/>
                <w:szCs w:val="20"/>
                <w:lang w:val="es-ES"/>
              </w:rPr>
            </w:pPr>
            <w:r w:rsidRPr="00B7357E">
              <w:rPr>
                <w:rFonts w:ascii="Courier New" w:eastAsia="Courier New" w:hAnsi="Courier New" w:cs="Courier New"/>
                <w:sz w:val="20"/>
                <w:szCs w:val="20"/>
                <w:lang w:val="es-ES"/>
              </w:rPr>
              <w:t>&lt;</w:t>
            </w:r>
            <w:proofErr w:type="spellStart"/>
            <w:proofErr w:type="gramStart"/>
            <w:r w:rsidRPr="00B7357E">
              <w:rPr>
                <w:rFonts w:ascii="Courier New" w:eastAsia="Courier New" w:hAnsi="Courier New" w:cs="Courier New"/>
                <w:sz w:val="20"/>
                <w:szCs w:val="20"/>
                <w:lang w:val="es-ES"/>
              </w:rPr>
              <w:t>os:startIndex</w:t>
            </w:r>
            <w:proofErr w:type="spellEnd"/>
            <w:proofErr w:type="gramEnd"/>
            <w:r w:rsidRPr="00B7357E">
              <w:rPr>
                <w:rFonts w:ascii="Courier New" w:eastAsia="Courier New" w:hAnsi="Courier New" w:cs="Courier New"/>
                <w:sz w:val="20"/>
                <w:szCs w:val="20"/>
                <w:lang w:val="es-ES"/>
              </w:rPr>
              <w:t>&gt;31&lt;/</w:t>
            </w:r>
            <w:proofErr w:type="spellStart"/>
            <w:r w:rsidRPr="00B7357E">
              <w:rPr>
                <w:rFonts w:ascii="Courier New" w:eastAsia="Courier New" w:hAnsi="Courier New" w:cs="Courier New"/>
                <w:sz w:val="20"/>
                <w:szCs w:val="20"/>
                <w:lang w:val="es-ES"/>
              </w:rPr>
              <w:t>os:startIndex</w:t>
            </w:r>
            <w:proofErr w:type="spellEnd"/>
            <w:r w:rsidRPr="00B7357E">
              <w:rPr>
                <w:rFonts w:ascii="Courier New" w:eastAsia="Courier New" w:hAnsi="Courier New" w:cs="Courier New"/>
                <w:sz w:val="20"/>
                <w:szCs w:val="20"/>
                <w:lang w:val="es-ES"/>
              </w:rPr>
              <w:t>&gt;</w:t>
            </w:r>
          </w:p>
          <w:p w14:paraId="75DD754D" w14:textId="77777777" w:rsidR="00F64A43" w:rsidRPr="00B7357E" w:rsidRDefault="00F64A43" w:rsidP="00671B6E">
            <w:pPr>
              <w:pStyle w:val="Normal1"/>
              <w:widowControl w:val="0"/>
              <w:rPr>
                <w:rFonts w:ascii="Courier New" w:eastAsia="Courier New" w:hAnsi="Courier New" w:cs="Courier New"/>
                <w:sz w:val="20"/>
                <w:szCs w:val="20"/>
                <w:lang w:val="es-ES"/>
              </w:rPr>
            </w:pPr>
          </w:p>
          <w:p w14:paraId="4BE9F871" w14:textId="77777777" w:rsidR="00F64A43" w:rsidRPr="00616FFF" w:rsidRDefault="00F64A43" w:rsidP="00671B6E">
            <w:pPr>
              <w:pStyle w:val="Normal1"/>
              <w:widowControl w:val="0"/>
              <w:rPr>
                <w:rFonts w:ascii="Courier New" w:eastAsia="Courier New" w:hAnsi="Courier New" w:cs="Courier New"/>
                <w:sz w:val="20"/>
                <w:szCs w:val="20"/>
                <w:lang w:val="es-ES"/>
              </w:rPr>
            </w:pPr>
            <w:r w:rsidRPr="00B7357E">
              <w:rPr>
                <w:rFonts w:ascii="Courier New" w:eastAsia="Courier New" w:hAnsi="Courier New" w:cs="Courier New"/>
                <w:sz w:val="20"/>
                <w:szCs w:val="20"/>
                <w:lang w:val="es-ES"/>
              </w:rPr>
              <w:tab/>
            </w:r>
            <w:r w:rsidRPr="00616FFF">
              <w:rPr>
                <w:rFonts w:ascii="Courier New" w:eastAsia="Courier New" w:hAnsi="Courier New" w:cs="Courier New"/>
                <w:sz w:val="20"/>
                <w:szCs w:val="20"/>
                <w:lang w:val="es-ES"/>
              </w:rPr>
              <w:t>&lt;</w:t>
            </w:r>
            <w:proofErr w:type="gramStart"/>
            <w:r w:rsidRPr="00616FFF">
              <w:rPr>
                <w:rFonts w:ascii="Courier New" w:eastAsia="Courier New" w:hAnsi="Courier New" w:cs="Courier New"/>
                <w:sz w:val="20"/>
                <w:szCs w:val="20"/>
                <w:lang w:val="es-ES"/>
              </w:rPr>
              <w:t>link</w:t>
            </w:r>
            <w:proofErr w:type="gramEnd"/>
            <w:r w:rsidRPr="00616FFF">
              <w:rPr>
                <w:rFonts w:ascii="Courier New" w:eastAsia="Courier New" w:hAnsi="Courier New" w:cs="Courier New"/>
                <w:sz w:val="20"/>
                <w:szCs w:val="20"/>
                <w:lang w:val="es-ES"/>
              </w:rPr>
              <w:t xml:space="preserve"> </w:t>
            </w:r>
            <w:proofErr w:type="spellStart"/>
            <w:r w:rsidRPr="00616FFF">
              <w:rPr>
                <w:rFonts w:ascii="Courier New" w:eastAsia="Courier New" w:hAnsi="Courier New" w:cs="Courier New"/>
                <w:sz w:val="20"/>
                <w:szCs w:val="20"/>
                <w:lang w:val="es-ES"/>
              </w:rPr>
              <w:t>href</w:t>
            </w:r>
            <w:proofErr w:type="spellEnd"/>
            <w:r w:rsidRPr="00616FFF">
              <w:rPr>
                <w:rFonts w:ascii="Courier New" w:eastAsia="Courier New" w:hAnsi="Courier New" w:cs="Courier New"/>
                <w:sz w:val="20"/>
                <w:szCs w:val="20"/>
                <w:lang w:val="es-ES"/>
              </w:rPr>
              <w:t>="foo.gov/</w:t>
            </w:r>
            <w:proofErr w:type="spellStart"/>
            <w:r w:rsidRPr="00616FFF">
              <w:rPr>
                <w:rFonts w:ascii="Courier New" w:eastAsia="Courier New" w:hAnsi="Courier New" w:cs="Courier New"/>
                <w:sz w:val="20"/>
                <w:szCs w:val="20"/>
                <w:lang w:val="es-ES"/>
              </w:rPr>
              <w:t>opensearch</w:t>
            </w:r>
            <w:proofErr w:type="spellEnd"/>
            <w:r w:rsidRPr="00616FFF">
              <w:rPr>
                <w:rFonts w:ascii="Courier New" w:eastAsia="Courier New" w:hAnsi="Courier New" w:cs="Courier New"/>
                <w:sz w:val="20"/>
                <w:szCs w:val="20"/>
                <w:lang w:val="es-ES"/>
              </w:rPr>
              <w:t>/</w:t>
            </w:r>
            <w:proofErr w:type="spellStart"/>
            <w:r w:rsidRPr="00616FFF">
              <w:rPr>
                <w:rFonts w:ascii="Courier New" w:eastAsia="Courier New" w:hAnsi="Courier New" w:cs="Courier New"/>
                <w:sz w:val="20"/>
                <w:szCs w:val="20"/>
                <w:lang w:val="es-ES"/>
              </w:rPr>
              <w:t>datasets.atom</w:t>
            </w:r>
            <w:proofErr w:type="spellEnd"/>
            <w:r w:rsidRPr="00616FFF">
              <w:rPr>
                <w:rFonts w:ascii="Courier New" w:eastAsia="Courier New" w:hAnsi="Courier New" w:cs="Courier New"/>
                <w:sz w:val="20"/>
                <w:szCs w:val="20"/>
                <w:lang w:val="es-ES"/>
              </w:rPr>
              <w:t>?</w:t>
            </w:r>
            <w:r w:rsidRPr="00616FFF">
              <w:rPr>
                <w:rFonts w:ascii="Courier New" w:eastAsia="Courier New" w:hAnsi="Courier New" w:cs="Courier New"/>
                <w:sz w:val="20"/>
                <w:szCs w:val="20"/>
                <w:lang w:val="es-ES"/>
              </w:rPr>
              <w:br/>
            </w:r>
            <w:proofErr w:type="spellStart"/>
            <w:r w:rsidRPr="00616FFF">
              <w:rPr>
                <w:rFonts w:ascii="Courier New" w:eastAsia="Courier New" w:hAnsi="Courier New" w:cs="Courier New"/>
                <w:sz w:val="20"/>
                <w:szCs w:val="20"/>
                <w:lang w:val="es-ES"/>
              </w:rPr>
              <w:t>startPage</w:t>
            </w:r>
            <w:proofErr w:type="spellEnd"/>
            <w:r w:rsidRPr="00616FFF">
              <w:rPr>
                <w:rFonts w:ascii="Courier New" w:eastAsia="Courier New" w:hAnsi="Courier New" w:cs="Courier New"/>
                <w:sz w:val="20"/>
                <w:szCs w:val="20"/>
                <w:lang w:val="es-ES"/>
              </w:rPr>
              <w:t xml:space="preserve">=1&amp;numberOfResults=10" </w:t>
            </w:r>
            <w:proofErr w:type="spellStart"/>
            <w:r w:rsidRPr="00616FFF">
              <w:rPr>
                <w:rFonts w:ascii="Courier New" w:eastAsia="Courier New" w:hAnsi="Courier New" w:cs="Courier New"/>
                <w:sz w:val="20"/>
                <w:szCs w:val="20"/>
                <w:lang w:val="es-ES"/>
              </w:rPr>
              <w:t>rel</w:t>
            </w:r>
            <w:proofErr w:type="spellEnd"/>
            <w:r w:rsidRPr="00616FFF">
              <w:rPr>
                <w:rFonts w:ascii="Courier New" w:eastAsia="Courier New" w:hAnsi="Courier New" w:cs="Courier New"/>
                <w:sz w:val="20"/>
                <w:szCs w:val="20"/>
                <w:lang w:val="es-ES"/>
              </w:rPr>
              <w:t>="</w:t>
            </w:r>
            <w:proofErr w:type="spellStart"/>
            <w:r w:rsidRPr="00616FFF">
              <w:rPr>
                <w:rFonts w:ascii="Courier New" w:eastAsia="Courier New" w:hAnsi="Courier New" w:cs="Courier New"/>
                <w:sz w:val="20"/>
                <w:szCs w:val="20"/>
                <w:lang w:val="es-ES"/>
              </w:rPr>
              <w:t>first</w:t>
            </w:r>
            <w:proofErr w:type="spellEnd"/>
            <w:r w:rsidRPr="00616FFF">
              <w:rPr>
                <w:rFonts w:ascii="Courier New" w:eastAsia="Courier New" w:hAnsi="Courier New" w:cs="Courier New"/>
                <w:sz w:val="20"/>
                <w:szCs w:val="20"/>
                <w:lang w:val="es-ES"/>
              </w:rPr>
              <w:t xml:space="preserve">" </w:t>
            </w:r>
            <w:proofErr w:type="spellStart"/>
            <w:r w:rsidRPr="00616FFF">
              <w:rPr>
                <w:rFonts w:ascii="Courier New" w:eastAsia="Courier New" w:hAnsi="Courier New" w:cs="Courier New"/>
                <w:sz w:val="20"/>
                <w:szCs w:val="20"/>
                <w:lang w:val="es-ES"/>
              </w:rPr>
              <w:t>type</w:t>
            </w:r>
            <w:proofErr w:type="spellEnd"/>
            <w:r w:rsidRPr="00616FFF">
              <w:rPr>
                <w:rFonts w:ascii="Courier New" w:eastAsia="Courier New" w:hAnsi="Courier New" w:cs="Courier New"/>
                <w:sz w:val="20"/>
                <w:szCs w:val="20"/>
                <w:lang w:val="es-ES"/>
              </w:rPr>
              <w:t>="</w:t>
            </w:r>
            <w:proofErr w:type="spellStart"/>
            <w:r w:rsidRPr="00616FFF">
              <w:rPr>
                <w:rFonts w:ascii="Courier New" w:eastAsia="Courier New" w:hAnsi="Courier New" w:cs="Courier New"/>
                <w:sz w:val="20"/>
                <w:szCs w:val="20"/>
                <w:lang w:val="es-ES"/>
              </w:rPr>
              <w:t>application</w:t>
            </w:r>
            <w:proofErr w:type="spellEnd"/>
            <w:r w:rsidRPr="00616FFF">
              <w:rPr>
                <w:rFonts w:ascii="Courier New" w:eastAsia="Courier New" w:hAnsi="Courier New" w:cs="Courier New"/>
                <w:sz w:val="20"/>
                <w:szCs w:val="20"/>
                <w:lang w:val="es-ES"/>
              </w:rPr>
              <w:t>/</w:t>
            </w:r>
            <w:proofErr w:type="spellStart"/>
            <w:r w:rsidRPr="00616FFF">
              <w:rPr>
                <w:rFonts w:ascii="Courier New" w:eastAsia="Courier New" w:hAnsi="Courier New" w:cs="Courier New"/>
                <w:sz w:val="20"/>
                <w:szCs w:val="20"/>
                <w:lang w:val="es-ES"/>
              </w:rPr>
              <w:t>atom+xml</w:t>
            </w:r>
            <w:proofErr w:type="spellEnd"/>
            <w:r w:rsidRPr="00616FFF">
              <w:rPr>
                <w:rFonts w:ascii="Courier New" w:eastAsia="Courier New" w:hAnsi="Courier New" w:cs="Courier New"/>
                <w:sz w:val="20"/>
                <w:szCs w:val="20"/>
                <w:lang w:val="es-ES"/>
              </w:rPr>
              <w:t>"/&gt;</w:t>
            </w:r>
          </w:p>
          <w:p w14:paraId="69ECEF6C" w14:textId="77777777" w:rsidR="00F64A43" w:rsidRPr="00E779BA" w:rsidRDefault="00F64A43" w:rsidP="00671B6E">
            <w:pPr>
              <w:pStyle w:val="Normal1"/>
              <w:widowControl w:val="0"/>
              <w:rPr>
                <w:rFonts w:ascii="Courier New" w:eastAsia="Courier New" w:hAnsi="Courier New" w:cs="Courier New"/>
                <w:sz w:val="20"/>
                <w:szCs w:val="20"/>
              </w:rPr>
            </w:pPr>
            <w:r w:rsidRPr="00616FFF">
              <w:rPr>
                <w:rFonts w:ascii="Courier New" w:eastAsia="Courier New" w:hAnsi="Courier New" w:cs="Courier New"/>
                <w:sz w:val="20"/>
                <w:szCs w:val="20"/>
                <w:lang w:val="es-ES"/>
              </w:rPr>
              <w:tab/>
            </w:r>
            <w:r w:rsidRPr="00E779BA">
              <w:rPr>
                <w:rFonts w:ascii="Courier New" w:eastAsia="Courier New" w:hAnsi="Courier New" w:cs="Courier New"/>
                <w:sz w:val="20"/>
                <w:szCs w:val="20"/>
              </w:rPr>
              <w:t xml:space="preserve">&lt;link </w:t>
            </w:r>
            <w:proofErr w:type="spellStart"/>
            <w:r w:rsidRPr="00E779BA">
              <w:rPr>
                <w:rFonts w:ascii="Courier New" w:eastAsia="Courier New" w:hAnsi="Courier New" w:cs="Courier New"/>
                <w:sz w:val="20"/>
                <w:szCs w:val="20"/>
              </w:rPr>
              <w:t>href</w:t>
            </w:r>
            <w:proofErr w:type="spellEnd"/>
            <w:r w:rsidRPr="00E779BA">
              <w:rPr>
                <w:rFonts w:ascii="Courier New" w:eastAsia="Courier New" w:hAnsi="Courier New" w:cs="Courier New"/>
                <w:sz w:val="20"/>
                <w:szCs w:val="20"/>
              </w:rPr>
              <w:t>="foo.gov/</w:t>
            </w:r>
            <w:proofErr w:type="spellStart"/>
            <w:r w:rsidRPr="00E779BA">
              <w:rPr>
                <w:rFonts w:ascii="Courier New" w:eastAsia="Courier New" w:hAnsi="Courier New" w:cs="Courier New"/>
                <w:sz w:val="20"/>
                <w:szCs w:val="20"/>
              </w:rPr>
              <w:t>opensea</w:t>
            </w:r>
            <w:r>
              <w:rPr>
                <w:rFonts w:ascii="Courier New" w:eastAsia="Courier New" w:hAnsi="Courier New" w:cs="Courier New"/>
                <w:sz w:val="20"/>
                <w:szCs w:val="20"/>
              </w:rPr>
              <w:t>rch</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datasets.atom</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startPage</w:t>
            </w:r>
            <w:proofErr w:type="spellEnd"/>
            <w:r>
              <w:rPr>
                <w:rFonts w:ascii="Courier New" w:eastAsia="Courier New" w:hAnsi="Courier New" w:cs="Courier New"/>
                <w:sz w:val="20"/>
                <w:szCs w:val="20"/>
              </w:rPr>
              <w:t>=3</w:t>
            </w:r>
            <w:r w:rsidRPr="00E779BA">
              <w:rPr>
                <w:rFonts w:ascii="Courier New" w:eastAsia="Courier New" w:hAnsi="Courier New" w:cs="Courier New"/>
                <w:sz w:val="20"/>
                <w:szCs w:val="20"/>
              </w:rPr>
              <w:t xml:space="preserve">&amp;numberOfResults=10" </w:t>
            </w:r>
            <w:proofErr w:type="spellStart"/>
            <w:r w:rsidRPr="00E779BA">
              <w:rPr>
                <w:rFonts w:ascii="Courier New" w:eastAsia="Courier New" w:hAnsi="Courier New" w:cs="Courier New"/>
                <w:sz w:val="20"/>
                <w:szCs w:val="20"/>
              </w:rPr>
              <w:t>rel</w:t>
            </w:r>
            <w:proofErr w:type="spellEnd"/>
            <w:r w:rsidRPr="00E779BA">
              <w:rPr>
                <w:rFonts w:ascii="Courier New" w:eastAsia="Courier New" w:hAnsi="Courier New" w:cs="Courier New"/>
                <w:sz w:val="20"/>
                <w:szCs w:val="20"/>
              </w:rPr>
              <w:t>="</w:t>
            </w:r>
            <w:proofErr w:type="spellStart"/>
            <w:r w:rsidRPr="00E779BA">
              <w:rPr>
                <w:rFonts w:ascii="Courier New" w:eastAsia="Courier New" w:hAnsi="Courier New" w:cs="Courier New"/>
                <w:sz w:val="20"/>
                <w:szCs w:val="20"/>
              </w:rPr>
              <w:t>prev</w:t>
            </w:r>
            <w:proofErr w:type="spellEnd"/>
            <w:r>
              <w:rPr>
                <w:rFonts w:ascii="Courier New" w:eastAsia="Courier New" w:hAnsi="Courier New" w:cs="Courier New"/>
                <w:sz w:val="20"/>
                <w:szCs w:val="20"/>
              </w:rPr>
              <w:t>" type="application/</w:t>
            </w:r>
            <w:proofErr w:type="spellStart"/>
            <w:r>
              <w:rPr>
                <w:rFonts w:ascii="Courier New" w:eastAsia="Courier New" w:hAnsi="Courier New" w:cs="Courier New"/>
                <w:sz w:val="20"/>
                <w:szCs w:val="20"/>
              </w:rPr>
              <w:t>atom+xml</w:t>
            </w:r>
            <w:proofErr w:type="spellEnd"/>
            <w:r>
              <w:rPr>
                <w:rFonts w:ascii="Courier New" w:eastAsia="Courier New" w:hAnsi="Courier New" w:cs="Courier New"/>
                <w:sz w:val="20"/>
                <w:szCs w:val="20"/>
              </w:rPr>
              <w:t>"/&gt;</w:t>
            </w:r>
          </w:p>
          <w:p w14:paraId="41AA0369" w14:textId="77777777" w:rsidR="00F64A43" w:rsidRPr="00E779BA" w:rsidRDefault="00F64A43" w:rsidP="00671B6E">
            <w:pPr>
              <w:pStyle w:val="Normal1"/>
              <w:widowControl w:val="0"/>
              <w:rPr>
                <w:rFonts w:ascii="Courier New" w:eastAsia="Courier New" w:hAnsi="Courier New" w:cs="Courier New"/>
                <w:sz w:val="20"/>
                <w:szCs w:val="20"/>
              </w:rPr>
            </w:pPr>
            <w:r w:rsidRPr="00E779BA">
              <w:rPr>
                <w:rFonts w:ascii="Courier New" w:eastAsia="Courier New" w:hAnsi="Courier New" w:cs="Courier New"/>
                <w:sz w:val="20"/>
                <w:szCs w:val="20"/>
              </w:rPr>
              <w:tab/>
              <w:t xml:space="preserve">&lt;link </w:t>
            </w:r>
            <w:proofErr w:type="spellStart"/>
            <w:r w:rsidRPr="00E779BA">
              <w:rPr>
                <w:rFonts w:ascii="Courier New" w:eastAsia="Courier New" w:hAnsi="Courier New" w:cs="Courier New"/>
                <w:sz w:val="20"/>
                <w:szCs w:val="20"/>
              </w:rPr>
              <w:t>href</w:t>
            </w:r>
            <w:proofErr w:type="spellEnd"/>
            <w:r w:rsidRPr="00E779BA">
              <w:rPr>
                <w:rFonts w:ascii="Courier New" w:eastAsia="Courier New" w:hAnsi="Courier New" w:cs="Courier New"/>
                <w:sz w:val="20"/>
                <w:szCs w:val="20"/>
              </w:rPr>
              <w:t>="foo.gov/</w:t>
            </w:r>
            <w:proofErr w:type="spellStart"/>
            <w:r w:rsidRPr="00E779BA">
              <w:rPr>
                <w:rFonts w:ascii="Courier New" w:eastAsia="Courier New" w:hAnsi="Courier New" w:cs="Courier New"/>
                <w:sz w:val="20"/>
                <w:szCs w:val="20"/>
              </w:rPr>
              <w:t>opensea</w:t>
            </w:r>
            <w:r>
              <w:rPr>
                <w:rFonts w:ascii="Courier New" w:eastAsia="Courier New" w:hAnsi="Courier New" w:cs="Courier New"/>
                <w:sz w:val="20"/>
                <w:szCs w:val="20"/>
              </w:rPr>
              <w:t>rch</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datasets.atom</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startPage</w:t>
            </w:r>
            <w:proofErr w:type="spellEnd"/>
            <w:r>
              <w:rPr>
                <w:rFonts w:ascii="Courier New" w:eastAsia="Courier New" w:hAnsi="Courier New" w:cs="Courier New"/>
                <w:sz w:val="20"/>
                <w:szCs w:val="20"/>
              </w:rPr>
              <w:t>=4</w:t>
            </w:r>
            <w:r w:rsidRPr="00E779BA">
              <w:rPr>
                <w:rFonts w:ascii="Courier New" w:eastAsia="Courier New" w:hAnsi="Courier New" w:cs="Courier New"/>
                <w:sz w:val="20"/>
                <w:szCs w:val="20"/>
              </w:rPr>
              <w:t xml:space="preserve">&amp;numberOfResults=10" </w:t>
            </w:r>
            <w:proofErr w:type="spellStart"/>
            <w:r w:rsidRPr="00E779BA">
              <w:rPr>
                <w:rFonts w:ascii="Courier New" w:eastAsia="Courier New" w:hAnsi="Courier New" w:cs="Courier New"/>
                <w:sz w:val="20"/>
                <w:szCs w:val="20"/>
              </w:rPr>
              <w:t>rel</w:t>
            </w:r>
            <w:proofErr w:type="spellEnd"/>
            <w:r w:rsidRPr="00E779BA">
              <w:rPr>
                <w:rFonts w:ascii="Courier New" w:eastAsia="Courier New" w:hAnsi="Courier New" w:cs="Courier New"/>
                <w:sz w:val="20"/>
                <w:szCs w:val="20"/>
              </w:rPr>
              <w:t>="self" type="application/</w:t>
            </w:r>
            <w:proofErr w:type="spellStart"/>
            <w:r w:rsidRPr="00E779BA">
              <w:rPr>
                <w:rFonts w:ascii="Courier New" w:eastAsia="Courier New" w:hAnsi="Courier New" w:cs="Courier New"/>
                <w:sz w:val="20"/>
                <w:szCs w:val="20"/>
              </w:rPr>
              <w:t>atom+xml</w:t>
            </w:r>
            <w:proofErr w:type="spellEnd"/>
            <w:r w:rsidRPr="00E779BA">
              <w:rPr>
                <w:rFonts w:ascii="Courier New" w:eastAsia="Courier New" w:hAnsi="Courier New" w:cs="Courier New"/>
                <w:sz w:val="20"/>
                <w:szCs w:val="20"/>
              </w:rPr>
              <w:t>"/&gt;</w:t>
            </w:r>
          </w:p>
          <w:p w14:paraId="3251B2AE" w14:textId="77777777" w:rsidR="00F64A43" w:rsidRPr="00E779BA" w:rsidRDefault="00F64A43" w:rsidP="00671B6E">
            <w:pPr>
              <w:pStyle w:val="Normal1"/>
              <w:widowControl w:val="0"/>
              <w:rPr>
                <w:rFonts w:ascii="Courier New" w:eastAsia="Courier New" w:hAnsi="Courier New" w:cs="Courier New"/>
                <w:sz w:val="20"/>
                <w:szCs w:val="20"/>
              </w:rPr>
            </w:pPr>
            <w:r w:rsidRPr="00E779BA">
              <w:rPr>
                <w:rFonts w:ascii="Courier New" w:eastAsia="Courier New" w:hAnsi="Courier New" w:cs="Courier New"/>
                <w:sz w:val="20"/>
                <w:szCs w:val="20"/>
              </w:rPr>
              <w:tab/>
              <w:t xml:space="preserve">&lt;link </w:t>
            </w:r>
            <w:proofErr w:type="spellStart"/>
            <w:r w:rsidRPr="00E779BA">
              <w:rPr>
                <w:rFonts w:ascii="Courier New" w:eastAsia="Courier New" w:hAnsi="Courier New" w:cs="Courier New"/>
                <w:sz w:val="20"/>
                <w:szCs w:val="20"/>
              </w:rPr>
              <w:t>href</w:t>
            </w:r>
            <w:proofErr w:type="spellEnd"/>
            <w:r w:rsidRPr="00E779BA">
              <w:rPr>
                <w:rFonts w:ascii="Courier New" w:eastAsia="Courier New" w:hAnsi="Courier New" w:cs="Courier New"/>
                <w:sz w:val="20"/>
                <w:szCs w:val="20"/>
              </w:rPr>
              <w:t>="foo.gov/</w:t>
            </w:r>
            <w:proofErr w:type="spellStart"/>
            <w:r w:rsidRPr="00E779BA">
              <w:rPr>
                <w:rFonts w:ascii="Courier New" w:eastAsia="Courier New" w:hAnsi="Courier New" w:cs="Courier New"/>
                <w:sz w:val="20"/>
                <w:szCs w:val="20"/>
              </w:rPr>
              <w:t>opensea</w:t>
            </w:r>
            <w:r>
              <w:rPr>
                <w:rFonts w:ascii="Courier New" w:eastAsia="Courier New" w:hAnsi="Courier New" w:cs="Courier New"/>
                <w:sz w:val="20"/>
                <w:szCs w:val="20"/>
              </w:rPr>
              <w:t>rch</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datasets.atom</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startPage</w:t>
            </w:r>
            <w:proofErr w:type="spellEnd"/>
            <w:r>
              <w:rPr>
                <w:rFonts w:ascii="Courier New" w:eastAsia="Courier New" w:hAnsi="Courier New" w:cs="Courier New"/>
                <w:sz w:val="20"/>
                <w:szCs w:val="20"/>
              </w:rPr>
              <w:t>=5</w:t>
            </w:r>
            <w:r w:rsidRPr="00E779BA">
              <w:rPr>
                <w:rFonts w:ascii="Courier New" w:eastAsia="Courier New" w:hAnsi="Courier New" w:cs="Courier New"/>
                <w:sz w:val="20"/>
                <w:szCs w:val="20"/>
              </w:rPr>
              <w:t xml:space="preserve">&amp;numberOfResults=10" </w:t>
            </w:r>
            <w:proofErr w:type="spellStart"/>
            <w:r w:rsidRPr="00E779BA">
              <w:rPr>
                <w:rFonts w:ascii="Courier New" w:eastAsia="Courier New" w:hAnsi="Courier New" w:cs="Courier New"/>
                <w:sz w:val="20"/>
                <w:szCs w:val="20"/>
              </w:rPr>
              <w:t>rel</w:t>
            </w:r>
            <w:proofErr w:type="spellEnd"/>
            <w:r w:rsidRPr="00E779BA">
              <w:rPr>
                <w:rFonts w:ascii="Courier New" w:eastAsia="Courier New" w:hAnsi="Courier New" w:cs="Courier New"/>
                <w:sz w:val="20"/>
                <w:szCs w:val="20"/>
              </w:rPr>
              <w:t>="next" type="application/</w:t>
            </w:r>
            <w:proofErr w:type="spellStart"/>
            <w:r w:rsidRPr="00E779BA">
              <w:rPr>
                <w:rFonts w:ascii="Courier New" w:eastAsia="Courier New" w:hAnsi="Courier New" w:cs="Courier New"/>
                <w:sz w:val="20"/>
                <w:szCs w:val="20"/>
              </w:rPr>
              <w:t>atom+xml</w:t>
            </w:r>
            <w:proofErr w:type="spellEnd"/>
            <w:r w:rsidRPr="00E779BA">
              <w:rPr>
                <w:rFonts w:ascii="Courier New" w:eastAsia="Courier New" w:hAnsi="Courier New" w:cs="Courier New"/>
                <w:sz w:val="20"/>
                <w:szCs w:val="20"/>
              </w:rPr>
              <w:t>"/&gt;</w:t>
            </w:r>
          </w:p>
          <w:p w14:paraId="03408765" w14:textId="77777777" w:rsidR="00F64A43" w:rsidRPr="00E779BA" w:rsidRDefault="00F64A43" w:rsidP="00671B6E">
            <w:pPr>
              <w:pStyle w:val="Normal1"/>
              <w:widowControl w:val="0"/>
              <w:rPr>
                <w:rFonts w:ascii="Courier New" w:eastAsia="Courier New" w:hAnsi="Courier New" w:cs="Courier New"/>
                <w:sz w:val="20"/>
                <w:szCs w:val="20"/>
              </w:rPr>
            </w:pPr>
            <w:r w:rsidRPr="00E779BA">
              <w:rPr>
                <w:rFonts w:ascii="Courier New" w:eastAsia="Courier New" w:hAnsi="Courier New" w:cs="Courier New"/>
                <w:sz w:val="20"/>
                <w:szCs w:val="20"/>
              </w:rPr>
              <w:tab/>
              <w:t xml:space="preserve">&lt;link </w:t>
            </w:r>
            <w:proofErr w:type="spellStart"/>
            <w:r w:rsidRPr="00E779BA">
              <w:rPr>
                <w:rFonts w:ascii="Courier New" w:eastAsia="Courier New" w:hAnsi="Courier New" w:cs="Courier New"/>
                <w:sz w:val="20"/>
                <w:szCs w:val="20"/>
              </w:rPr>
              <w:t>href</w:t>
            </w:r>
            <w:proofErr w:type="spellEnd"/>
            <w:r w:rsidRPr="00E779BA">
              <w:rPr>
                <w:rFonts w:ascii="Courier New" w:eastAsia="Courier New" w:hAnsi="Courier New" w:cs="Courier New"/>
                <w:sz w:val="20"/>
                <w:szCs w:val="20"/>
              </w:rPr>
              <w:t>="foo.gov/</w:t>
            </w:r>
            <w:proofErr w:type="spellStart"/>
            <w:r w:rsidRPr="00E779BA">
              <w:rPr>
                <w:rFonts w:ascii="Courier New" w:eastAsia="Courier New" w:hAnsi="Courier New" w:cs="Courier New"/>
                <w:sz w:val="20"/>
                <w:szCs w:val="20"/>
              </w:rPr>
              <w:t>opensea</w:t>
            </w:r>
            <w:r>
              <w:rPr>
                <w:rFonts w:ascii="Courier New" w:eastAsia="Courier New" w:hAnsi="Courier New" w:cs="Courier New"/>
                <w:sz w:val="20"/>
                <w:szCs w:val="20"/>
              </w:rPr>
              <w:t>rch</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datasets.atom</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startPage</w:t>
            </w:r>
            <w:proofErr w:type="spellEnd"/>
            <w:r>
              <w:rPr>
                <w:rFonts w:ascii="Courier New" w:eastAsia="Courier New" w:hAnsi="Courier New" w:cs="Courier New"/>
                <w:sz w:val="20"/>
                <w:szCs w:val="20"/>
              </w:rPr>
              <w:t>=6</w:t>
            </w:r>
            <w:r w:rsidRPr="00E779BA">
              <w:rPr>
                <w:rFonts w:ascii="Courier New" w:eastAsia="Courier New" w:hAnsi="Courier New" w:cs="Courier New"/>
                <w:sz w:val="20"/>
                <w:szCs w:val="20"/>
              </w:rPr>
              <w:t xml:space="preserve">&amp;numberOfResults=10" </w:t>
            </w:r>
            <w:proofErr w:type="spellStart"/>
            <w:r w:rsidRPr="00E779BA">
              <w:rPr>
                <w:rFonts w:ascii="Courier New" w:eastAsia="Courier New" w:hAnsi="Courier New" w:cs="Courier New"/>
                <w:sz w:val="20"/>
                <w:szCs w:val="20"/>
              </w:rPr>
              <w:t>rel</w:t>
            </w:r>
            <w:proofErr w:type="spellEnd"/>
            <w:r w:rsidRPr="00E779BA">
              <w:rPr>
                <w:rFonts w:ascii="Courier New" w:eastAsia="Courier New" w:hAnsi="Courier New" w:cs="Courier New"/>
                <w:sz w:val="20"/>
                <w:szCs w:val="20"/>
              </w:rPr>
              <w:t>="last" type="application/</w:t>
            </w:r>
            <w:proofErr w:type="spellStart"/>
            <w:r w:rsidRPr="00E779BA">
              <w:rPr>
                <w:rFonts w:ascii="Courier New" w:eastAsia="Courier New" w:hAnsi="Courier New" w:cs="Courier New"/>
                <w:sz w:val="20"/>
                <w:szCs w:val="20"/>
              </w:rPr>
              <w:t>atom+xml</w:t>
            </w:r>
            <w:proofErr w:type="spellEnd"/>
            <w:r w:rsidRPr="00E779BA">
              <w:rPr>
                <w:rFonts w:ascii="Courier New" w:eastAsia="Courier New" w:hAnsi="Courier New" w:cs="Courier New"/>
                <w:sz w:val="20"/>
                <w:szCs w:val="20"/>
              </w:rPr>
              <w:t>"/&gt;</w:t>
            </w:r>
          </w:p>
          <w:p w14:paraId="5D96DA6C" w14:textId="77777777" w:rsidR="00F64A43" w:rsidRPr="00E779BA" w:rsidRDefault="00F64A43" w:rsidP="00671B6E">
            <w:pPr>
              <w:pStyle w:val="Normal1"/>
              <w:widowControl w:val="0"/>
              <w:rPr>
                <w:rFonts w:ascii="Courier New" w:eastAsia="Courier New" w:hAnsi="Courier New" w:cs="Courier New"/>
                <w:sz w:val="20"/>
                <w:szCs w:val="20"/>
              </w:rPr>
            </w:pPr>
            <w:r w:rsidRPr="00E779BA">
              <w:rPr>
                <w:rFonts w:ascii="Courier New" w:eastAsia="Courier New" w:hAnsi="Courier New" w:cs="Courier New"/>
                <w:sz w:val="20"/>
                <w:szCs w:val="20"/>
              </w:rPr>
              <w:tab/>
              <w:t>…</w:t>
            </w:r>
          </w:p>
          <w:p w14:paraId="7F464BEE" w14:textId="77777777" w:rsidR="00F64A43" w:rsidRDefault="00F64A43" w:rsidP="00671B6E">
            <w:pPr>
              <w:pStyle w:val="Normal1"/>
              <w:widowControl w:val="0"/>
            </w:pPr>
            <w:r w:rsidRPr="00E779BA">
              <w:rPr>
                <w:rFonts w:ascii="Courier New" w:eastAsia="Courier New" w:hAnsi="Courier New" w:cs="Courier New"/>
                <w:sz w:val="20"/>
                <w:szCs w:val="20"/>
              </w:rPr>
              <w:t>&lt;/feed&gt;</w:t>
            </w:r>
          </w:p>
        </w:tc>
      </w:tr>
    </w:tbl>
    <w:p w14:paraId="7F187FA2" w14:textId="77777777" w:rsidR="00F64A43" w:rsidRDefault="00F64A43" w:rsidP="002E1B0B">
      <w:pPr>
        <w:pStyle w:val="Normal1"/>
        <w:jc w:val="both"/>
      </w:pPr>
    </w:p>
    <w:p w14:paraId="69E574C4" w14:textId="77777777" w:rsidR="00C40C03" w:rsidRPr="008E1C8B" w:rsidRDefault="008E0393" w:rsidP="002679D7">
      <w:pPr>
        <w:pStyle w:val="Heading3NoNumber"/>
        <w:rPr>
          <w:lang w:val="en-US"/>
        </w:rPr>
      </w:pPr>
      <w:bookmarkStart w:id="137" w:name="h.cgoyzncnd4zo" w:colFirst="0" w:colLast="0"/>
      <w:bookmarkStart w:id="138" w:name="_Toc54253358"/>
      <w:bookmarkEnd w:id="137"/>
      <w:r w:rsidRPr="008E1C8B">
        <w:rPr>
          <w:lang w:val="en-US"/>
        </w:rPr>
        <w:t>CEOS-BP-012 - Metadata representation in search response [Recommended]</w:t>
      </w:r>
      <w:bookmarkEnd w:id="138"/>
    </w:p>
    <w:p w14:paraId="22BD7A6B" w14:textId="77777777" w:rsidR="00C40C03" w:rsidRDefault="008E0393" w:rsidP="002E1B0B">
      <w:pPr>
        <w:pStyle w:val="Normal1"/>
        <w:widowControl w:val="0"/>
        <w:jc w:val="both"/>
      </w:pPr>
      <w:r>
        <w:t xml:space="preserve">Although </w:t>
      </w:r>
      <w:r w:rsidR="004B72C1">
        <w:t xml:space="preserve">the </w:t>
      </w:r>
      <w:r>
        <w:t>Atom format allows any foreign (or user-defined) elements to be included and OpenSearch Extension for EO Products [OGC 13-026r</w:t>
      </w:r>
      <w:r w:rsidR="0060502D">
        <w:t>8</w:t>
      </w:r>
      <w:r>
        <w:t xml:space="preserve">] along with O&amp;M EOP Profile [OGC 10-157r4] suggests many options for metadata fields, CEOS OpenSearch implementations are encouraged to rely on </w:t>
      </w:r>
      <w:proofErr w:type="spellStart"/>
      <w:r>
        <w:t>atom:link@rel</w:t>
      </w:r>
      <w:proofErr w:type="spellEnd"/>
      <w:r>
        <w:t xml:space="preserve">="alternate" or </w:t>
      </w:r>
      <w:proofErr w:type="spellStart"/>
      <w:r>
        <w:t>atom:link@rel</w:t>
      </w:r>
      <w:proofErr w:type="spellEnd"/>
      <w:r>
        <w:t xml:space="preserve">=”via” for detailed representation of the metadata. (The “via” relation should be preferred to convey the authoritative resource or the source of the information from where the </w:t>
      </w:r>
      <w:proofErr w:type="spellStart"/>
      <w:proofErr w:type="gramStart"/>
      <w:r>
        <w:t>atom:entry</w:t>
      </w:r>
      <w:proofErr w:type="spellEnd"/>
      <w:proofErr w:type="gramEnd"/>
      <w:r>
        <w:t xml:space="preserve"> is made.)</w:t>
      </w:r>
    </w:p>
    <w:p w14:paraId="5A0E0DF9" w14:textId="77777777" w:rsidR="00B15256" w:rsidRPr="00CB74CE" w:rsidRDefault="00B15256" w:rsidP="002679D7">
      <w:pPr>
        <w:pStyle w:val="Heading3NoNumber"/>
      </w:pPr>
      <w:bookmarkStart w:id="139" w:name="_Toc54253359"/>
      <w:r>
        <w:t>CEOS-BP</w:t>
      </w:r>
      <w:r w:rsidRPr="00CB74CE">
        <w:t>-0</w:t>
      </w:r>
      <w:r>
        <w:t>1</w:t>
      </w:r>
      <w:r w:rsidRPr="00CB74CE">
        <w:t>2</w:t>
      </w:r>
      <w:r>
        <w:t>B</w:t>
      </w:r>
      <w:r w:rsidRPr="00CB74CE">
        <w:t xml:space="preserve"> – Provenance information [</w:t>
      </w:r>
      <w:proofErr w:type="spellStart"/>
      <w:r>
        <w:t>Optional</w:t>
      </w:r>
      <w:proofErr w:type="spellEnd"/>
      <w:r w:rsidRPr="00CB74CE">
        <w:t>]</w:t>
      </w:r>
      <w:bookmarkEnd w:id="139"/>
    </w:p>
    <w:p w14:paraId="683ADEA6" w14:textId="77777777" w:rsidR="00B15256" w:rsidRDefault="00B15256" w:rsidP="002E1B0B">
      <w:pPr>
        <w:pStyle w:val="Normal1"/>
        <w:widowControl w:val="0"/>
        <w:jc w:val="both"/>
      </w:pPr>
      <w:r>
        <w:t>CEOS OpenSearch implementations using syndication/aggregation of results provided by third-party catalogs are recommended</w:t>
      </w:r>
      <w:r>
        <w:rPr>
          <w:rStyle w:val="FootnoteReference"/>
        </w:rPr>
        <w:footnoteReference w:id="6"/>
      </w:r>
      <w:r>
        <w:t xml:space="preserve"> to include provenance information (at Atom Feed) level using an </w:t>
      </w:r>
      <w:proofErr w:type="spellStart"/>
      <w:proofErr w:type="gramStart"/>
      <w:r>
        <w:t>atom:link</w:t>
      </w:r>
      <w:proofErr w:type="spellEnd"/>
      <w:proofErr w:type="gramEnd"/>
      <w:r>
        <w:t xml:space="preserve"> element with </w:t>
      </w:r>
      <w:proofErr w:type="spellStart"/>
      <w:r>
        <w:t>rel</w:t>
      </w:r>
      <w:proofErr w:type="spellEnd"/>
      <w:r>
        <w:t xml:space="preserve">=”via” and an </w:t>
      </w:r>
      <w:proofErr w:type="spellStart"/>
      <w:r>
        <w:t>href</w:t>
      </w:r>
      <w:proofErr w:type="spellEnd"/>
      <w:r>
        <w:t xml:space="preserve"> attribute referring to the original result set. </w:t>
      </w:r>
    </w:p>
    <w:p w14:paraId="357C744D" w14:textId="77777777" w:rsidR="00B15256" w:rsidRDefault="00B15256" w:rsidP="002E1B0B">
      <w:pPr>
        <w:pStyle w:val="Normal1"/>
        <w:widowControl w:val="0"/>
        <w:jc w:val="both"/>
      </w:pPr>
      <w:r>
        <w:t>The above is only applicable if the original result set is accessible through an HTTP URL.</w:t>
      </w:r>
    </w:p>
    <w:p w14:paraId="02867A54" w14:textId="77777777" w:rsidR="009A5FEC" w:rsidRPr="008E1C8B" w:rsidRDefault="009A5FEC" w:rsidP="002679D7">
      <w:pPr>
        <w:pStyle w:val="Heading3NoNumber"/>
        <w:rPr>
          <w:lang w:val="en-US"/>
        </w:rPr>
      </w:pPr>
      <w:bookmarkStart w:id="140" w:name="_Toc54253360"/>
      <w:r w:rsidRPr="008E1C8B">
        <w:rPr>
          <w:lang w:val="en-US"/>
        </w:rPr>
        <w:lastRenderedPageBreak/>
        <w:t>CEOS-BP-012</w:t>
      </w:r>
      <w:r w:rsidR="00B15256" w:rsidRPr="008E1C8B">
        <w:rPr>
          <w:lang w:val="en-US"/>
        </w:rPr>
        <w:t>C</w:t>
      </w:r>
      <w:r w:rsidRPr="008E1C8B">
        <w:rPr>
          <w:lang w:val="en-US"/>
        </w:rPr>
        <w:t xml:space="preserve"> – Reference to documentation [Recommended]</w:t>
      </w:r>
      <w:bookmarkEnd w:id="140"/>
    </w:p>
    <w:p w14:paraId="7C0F9F82" w14:textId="77777777" w:rsidR="00C40C03" w:rsidRDefault="008E0393" w:rsidP="002E1B0B">
      <w:pPr>
        <w:pStyle w:val="Normal1"/>
        <w:widowControl w:val="0"/>
        <w:jc w:val="both"/>
      </w:pPr>
      <w:r>
        <w:t xml:space="preserve">In the same context, </w:t>
      </w:r>
      <w:proofErr w:type="spellStart"/>
      <w:proofErr w:type="gramStart"/>
      <w:r>
        <w:t>atom:link</w:t>
      </w:r>
      <w:proofErr w:type="gramEnd"/>
      <w:r>
        <w:t>@rel</w:t>
      </w:r>
      <w:proofErr w:type="spellEnd"/>
      <w:r>
        <w:t>="</w:t>
      </w:r>
      <w:proofErr w:type="spellStart"/>
      <w:r>
        <w:t>described</w:t>
      </w:r>
      <w:r w:rsidR="00C42AFA">
        <w:t>b</w:t>
      </w:r>
      <w:r>
        <w:t>y</w:t>
      </w:r>
      <w:proofErr w:type="spellEnd"/>
      <w:r>
        <w:t>" should be used to reference to the documentation (a file with human-readable information about the resource).</w:t>
      </w:r>
    </w:p>
    <w:p w14:paraId="7E674ADE" w14:textId="77777777" w:rsidR="00C40C03" w:rsidRDefault="00C40C03" w:rsidP="002E1B0B">
      <w:pPr>
        <w:pStyle w:val="Normal1"/>
        <w:widowControl w:val="0"/>
        <w:jc w:val="both"/>
      </w:pPr>
    </w:p>
    <w:p w14:paraId="5BB0152B" w14:textId="77777777" w:rsidR="00C40C03" w:rsidRDefault="008E0393" w:rsidP="00065D9E">
      <w:pPr>
        <w:pStyle w:val="Normal1"/>
        <w:widowControl w:val="0"/>
        <w:jc w:val="center"/>
      </w:pPr>
      <w:r>
        <w:rPr>
          <w:noProof/>
          <w:lang w:val="en-GB" w:eastAsia="zh-CN"/>
        </w:rPr>
        <w:drawing>
          <wp:inline distT="114300" distB="114300" distL="114300" distR="114300" wp14:anchorId="78B38F59" wp14:editId="1B8F4D35">
            <wp:extent cx="4757738" cy="1646909"/>
            <wp:effectExtent l="0" t="0" r="0" b="0"/>
            <wp:docPr id="3" name="image08.png" descr="metadata_link.png"/>
            <wp:cNvGraphicFramePr/>
            <a:graphic xmlns:a="http://schemas.openxmlformats.org/drawingml/2006/main">
              <a:graphicData uri="http://schemas.openxmlformats.org/drawingml/2006/picture">
                <pic:pic xmlns:pic="http://schemas.openxmlformats.org/drawingml/2006/picture">
                  <pic:nvPicPr>
                    <pic:cNvPr id="0" name="image08.png" descr="metadata_link.png"/>
                    <pic:cNvPicPr preferRelativeResize="0"/>
                  </pic:nvPicPr>
                  <pic:blipFill>
                    <a:blip r:embed="rId42" cstate="print"/>
                    <a:srcRect/>
                    <a:stretch>
                      <a:fillRect/>
                    </a:stretch>
                  </pic:blipFill>
                  <pic:spPr>
                    <a:xfrm>
                      <a:off x="0" y="0"/>
                      <a:ext cx="4757738" cy="1646909"/>
                    </a:xfrm>
                    <a:prstGeom prst="rect">
                      <a:avLst/>
                    </a:prstGeom>
                    <a:ln/>
                  </pic:spPr>
                </pic:pic>
              </a:graphicData>
            </a:graphic>
          </wp:inline>
        </w:drawing>
      </w:r>
    </w:p>
    <w:p w14:paraId="0D28E977" w14:textId="77777777" w:rsidR="00C40C03" w:rsidRDefault="00C40C03" w:rsidP="002E1B0B">
      <w:pPr>
        <w:pStyle w:val="Normal1"/>
        <w:widowControl w:val="0"/>
        <w:jc w:val="both"/>
      </w:pPr>
    </w:p>
    <w:p w14:paraId="759141B6" w14:textId="4E0A8B5C" w:rsidR="00DD3994" w:rsidRDefault="00DD3994" w:rsidP="00065D9E">
      <w:pPr>
        <w:pStyle w:val="Normal1"/>
        <w:widowControl w:val="0"/>
        <w:jc w:val="center"/>
      </w:pPr>
      <w:bookmarkStart w:id="141" w:name="_Toc485808138"/>
      <w:r w:rsidRPr="001A53A7">
        <w:t xml:space="preserve">Figure </w:t>
      </w:r>
      <w:r w:rsidR="00DE6EC0">
        <w:fldChar w:fldCharType="begin"/>
      </w:r>
      <w:r w:rsidR="000D2EC5">
        <w:instrText xml:space="preserve"> SEQ Figure \* ARABIC </w:instrText>
      </w:r>
      <w:r w:rsidR="00DE6EC0">
        <w:fldChar w:fldCharType="separate"/>
      </w:r>
      <w:r w:rsidR="00E06602">
        <w:rPr>
          <w:noProof/>
        </w:rPr>
        <w:t>5</w:t>
      </w:r>
      <w:r w:rsidR="00DE6EC0">
        <w:rPr>
          <w:noProof/>
        </w:rPr>
        <w:fldChar w:fldCharType="end"/>
      </w:r>
      <w:r>
        <w:t>:</w:t>
      </w:r>
      <w:r w:rsidRPr="001A53A7">
        <w:t xml:space="preserve"> </w:t>
      </w:r>
      <w:r>
        <w:t>Referencing Metadata and Documentation</w:t>
      </w:r>
      <w:bookmarkEnd w:id="141"/>
    </w:p>
    <w:p w14:paraId="6092C7E5" w14:textId="77777777" w:rsidR="00D52A8C" w:rsidRDefault="00D52A8C" w:rsidP="002E1B0B">
      <w:pPr>
        <w:pStyle w:val="Normal1"/>
        <w:widowControl w:val="0"/>
        <w:jc w:val="both"/>
      </w:pPr>
    </w:p>
    <w:p w14:paraId="7A0B81DE" w14:textId="77777777" w:rsidR="00C40C03" w:rsidRDefault="0034604F" w:rsidP="002E1B0B">
      <w:pPr>
        <w:pStyle w:val="Normal1"/>
        <w:widowControl w:val="0"/>
        <w:jc w:val="both"/>
        <w:outlineLvl w:val="0"/>
      </w:pPr>
      <w:r>
        <w:t>For example,</w:t>
      </w:r>
    </w:p>
    <w:tbl>
      <w:tblPr>
        <w:tblStyle w:val="ae"/>
        <w:tblW w:w="9360" w:type="dxa"/>
        <w:jc w:val="center"/>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9360"/>
      </w:tblGrid>
      <w:tr w:rsidR="00C40C03" w14:paraId="5E4E49CB" w14:textId="77777777" w:rsidTr="00065D9E">
        <w:trPr>
          <w:jc w:val="center"/>
        </w:trPr>
        <w:tc>
          <w:tcPr>
            <w:tcW w:w="9360" w:type="dxa"/>
            <w:shd w:val="clear" w:color="auto" w:fill="F3F3F3"/>
            <w:tcMar>
              <w:top w:w="100" w:type="dxa"/>
              <w:left w:w="100" w:type="dxa"/>
              <w:bottom w:w="100" w:type="dxa"/>
              <w:right w:w="100" w:type="dxa"/>
            </w:tcMar>
          </w:tcPr>
          <w:p w14:paraId="26820E25" w14:textId="05911F7E" w:rsidR="00C40C03" w:rsidRDefault="008E0393" w:rsidP="00671B6E">
            <w:pPr>
              <w:pStyle w:val="Normal1"/>
              <w:widowControl w:val="0"/>
            </w:pPr>
            <w:r>
              <w:rPr>
                <w:rFonts w:ascii="Courier New" w:eastAsia="Courier New" w:hAnsi="Courier New" w:cs="Courier New"/>
                <w:sz w:val="20"/>
                <w:szCs w:val="20"/>
              </w:rPr>
              <w:t xml:space="preserve">&lt;link </w:t>
            </w:r>
            <w:proofErr w:type="spellStart"/>
            <w:r>
              <w:rPr>
                <w:rFonts w:ascii="Courier New" w:eastAsia="Courier New" w:hAnsi="Courier New" w:cs="Courier New"/>
                <w:sz w:val="20"/>
                <w:szCs w:val="20"/>
              </w:rPr>
              <w:t>rel</w:t>
            </w:r>
            <w:proofErr w:type="spellEnd"/>
            <w:r>
              <w:rPr>
                <w:rFonts w:ascii="Courier New" w:eastAsia="Courier New" w:hAnsi="Courier New" w:cs="Courier New"/>
                <w:sz w:val="20"/>
                <w:szCs w:val="20"/>
              </w:rPr>
              <w:t xml:space="preserve">=”alternate”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w:t>
            </w:r>
            <w:hyperlink r:id="rId43">
              <w:r>
                <w:rPr>
                  <w:rFonts w:ascii="Courier New" w:eastAsia="Courier New" w:hAnsi="Courier New" w:cs="Courier New"/>
                  <w:color w:val="1155CC"/>
                  <w:sz w:val="20"/>
                  <w:szCs w:val="20"/>
                  <w:u w:val="single"/>
                </w:rPr>
                <w:t>http://foo.ceos.org/foo/dataset_abc.xml</w:t>
              </w:r>
            </w:hyperlink>
            <w:r>
              <w:rPr>
                <w:rFonts w:ascii="Courier New" w:eastAsia="Courier New" w:hAnsi="Courier New" w:cs="Courier New"/>
                <w:sz w:val="20"/>
                <w:szCs w:val="20"/>
              </w:rPr>
              <w:t>” type=”application/vnd.iso.19139+xml”/&gt;</w:t>
            </w:r>
          </w:p>
          <w:p w14:paraId="66657BE1" w14:textId="2B71DACC" w:rsidR="00C40C03" w:rsidRDefault="008E0393" w:rsidP="00671B6E">
            <w:pPr>
              <w:pStyle w:val="Normal1"/>
              <w:widowControl w:val="0"/>
            </w:pPr>
            <w:r>
              <w:rPr>
                <w:rFonts w:ascii="Courier New" w:eastAsia="Courier New" w:hAnsi="Courier New" w:cs="Courier New"/>
                <w:sz w:val="20"/>
                <w:szCs w:val="20"/>
              </w:rPr>
              <w:t xml:space="preserve">&lt;link </w:t>
            </w:r>
            <w:proofErr w:type="spellStart"/>
            <w:r>
              <w:rPr>
                <w:rFonts w:ascii="Courier New" w:eastAsia="Courier New" w:hAnsi="Courier New" w:cs="Courier New"/>
                <w:sz w:val="20"/>
                <w:szCs w:val="20"/>
              </w:rPr>
              <w:t>rel</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described</w:t>
            </w:r>
            <w:r w:rsidR="00BA790D">
              <w:rPr>
                <w:rFonts w:ascii="Courier New" w:eastAsia="Courier New" w:hAnsi="Courier New" w:cs="Courier New"/>
                <w:sz w:val="20"/>
                <w:szCs w:val="20"/>
              </w:rPr>
              <w:t>b</w:t>
            </w:r>
            <w:r>
              <w:rPr>
                <w:rFonts w:ascii="Courier New" w:eastAsia="Courier New" w:hAnsi="Courier New" w:cs="Courier New"/>
                <w:sz w:val="20"/>
                <w:szCs w:val="20"/>
              </w:rPr>
              <w:t>y</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w:t>
            </w:r>
            <w:hyperlink r:id="rId44">
              <w:r>
                <w:rPr>
                  <w:rFonts w:ascii="Courier New" w:eastAsia="Courier New" w:hAnsi="Courier New" w:cs="Courier New"/>
                  <w:color w:val="1155CC"/>
                  <w:sz w:val="20"/>
                  <w:szCs w:val="20"/>
                  <w:u w:val="single"/>
                </w:rPr>
                <w:t>http://foo.ceos.org/foo/dataset_abc.html</w:t>
              </w:r>
            </w:hyperlink>
            <w:r>
              <w:rPr>
                <w:rFonts w:ascii="Courier New" w:eastAsia="Courier New" w:hAnsi="Courier New" w:cs="Courier New"/>
                <w:sz w:val="20"/>
                <w:szCs w:val="20"/>
              </w:rPr>
              <w:t>” type=”text/html”/&gt;</w:t>
            </w:r>
          </w:p>
        </w:tc>
      </w:tr>
    </w:tbl>
    <w:p w14:paraId="7C71CF87" w14:textId="1BA6ABC0" w:rsidR="00C40C03" w:rsidRPr="00E81861" w:rsidRDefault="00DC6146" w:rsidP="00E81861">
      <w:pPr>
        <w:pStyle w:val="Normal1"/>
      </w:pPr>
      <w:r>
        <w:fldChar w:fldCharType="begin"/>
      </w:r>
      <w:r>
        <w:instrText xml:space="preserve"> REF _Ref441744970 \h  \* MERGEFORMAT </w:instrText>
      </w:r>
      <w:r>
        <w:fldChar w:fldCharType="separate"/>
      </w:r>
      <w:r w:rsidR="00E06602">
        <w:t>Table 7</w:t>
      </w:r>
      <w:r>
        <w:fldChar w:fldCharType="end"/>
      </w:r>
      <w:r w:rsidR="002A235A" w:rsidRPr="00E81861">
        <w:t xml:space="preserve"> </w:t>
      </w:r>
      <w:r w:rsidR="008E0393" w:rsidRPr="00E81861">
        <w:t xml:space="preserve">defines the MIME </w:t>
      </w:r>
      <w:r w:rsidR="009A5FEC" w:rsidRPr="00E81861">
        <w:t>t</w:t>
      </w:r>
      <w:r w:rsidR="008E0393" w:rsidRPr="00E81861">
        <w:t>ypes to be used to reference various metadata format</w:t>
      </w:r>
      <w:r w:rsidR="00F57938" w:rsidRPr="00E81861">
        <w:t>s.</w:t>
      </w:r>
    </w:p>
    <w:p w14:paraId="353365A1" w14:textId="77777777" w:rsidR="00E81861" w:rsidRDefault="00E81861" w:rsidP="002E1B0B">
      <w:pPr>
        <w:pStyle w:val="Normal1"/>
        <w:widowControl w:val="0"/>
        <w:jc w:val="both"/>
      </w:pPr>
    </w:p>
    <w:tbl>
      <w:tblPr>
        <w:tblStyle w:val="af"/>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7"/>
        <w:gridCol w:w="7233"/>
      </w:tblGrid>
      <w:tr w:rsidR="00C40C03" w:rsidRPr="00094B21" w14:paraId="64F49383" w14:textId="77777777" w:rsidTr="00146C1E">
        <w:trPr>
          <w:jc w:val="center"/>
        </w:trPr>
        <w:tc>
          <w:tcPr>
            <w:tcW w:w="2127" w:type="dxa"/>
            <w:shd w:val="clear" w:color="auto" w:fill="FFF2CC"/>
            <w:tcMar>
              <w:top w:w="100" w:type="dxa"/>
              <w:left w:w="100" w:type="dxa"/>
              <w:bottom w:w="100" w:type="dxa"/>
              <w:right w:w="100" w:type="dxa"/>
            </w:tcMar>
          </w:tcPr>
          <w:p w14:paraId="0FCEA76F" w14:textId="77777777" w:rsidR="00C40C03" w:rsidRPr="00094B21" w:rsidRDefault="008E0393" w:rsidP="00094B21">
            <w:pPr>
              <w:jc w:val="center"/>
              <w:rPr>
                <w:b/>
              </w:rPr>
            </w:pPr>
            <w:r w:rsidRPr="00094B21">
              <w:rPr>
                <w:b/>
              </w:rPr>
              <w:t>Metadata format</w:t>
            </w:r>
          </w:p>
        </w:tc>
        <w:tc>
          <w:tcPr>
            <w:tcW w:w="7233" w:type="dxa"/>
            <w:shd w:val="clear" w:color="auto" w:fill="FFF2CC"/>
            <w:tcMar>
              <w:top w:w="100" w:type="dxa"/>
              <w:left w:w="100" w:type="dxa"/>
              <w:bottom w:w="100" w:type="dxa"/>
              <w:right w:w="100" w:type="dxa"/>
            </w:tcMar>
          </w:tcPr>
          <w:p w14:paraId="05FA0DEB" w14:textId="77777777" w:rsidR="00C40C03" w:rsidRPr="00094B21" w:rsidRDefault="008E0393" w:rsidP="00094B21">
            <w:pPr>
              <w:jc w:val="center"/>
              <w:rPr>
                <w:b/>
              </w:rPr>
            </w:pPr>
            <w:r w:rsidRPr="00094B21">
              <w:rPr>
                <w:b/>
              </w:rPr>
              <w:t>MIME Type</w:t>
            </w:r>
          </w:p>
        </w:tc>
      </w:tr>
      <w:tr w:rsidR="00C40C03" w14:paraId="57D4AAA2" w14:textId="77777777" w:rsidTr="003A2B1F">
        <w:trPr>
          <w:trHeight w:val="340"/>
          <w:jc w:val="center"/>
        </w:trPr>
        <w:tc>
          <w:tcPr>
            <w:tcW w:w="2127" w:type="dxa"/>
            <w:tcMar>
              <w:top w:w="100" w:type="dxa"/>
              <w:left w:w="100" w:type="dxa"/>
              <w:bottom w:w="100" w:type="dxa"/>
              <w:right w:w="100" w:type="dxa"/>
            </w:tcMar>
          </w:tcPr>
          <w:p w14:paraId="15CBE9B3" w14:textId="77777777" w:rsidR="00C40C03" w:rsidRDefault="008E0393" w:rsidP="00094B21">
            <w:r>
              <w:t>ISO 19139</w:t>
            </w:r>
          </w:p>
        </w:tc>
        <w:tc>
          <w:tcPr>
            <w:tcW w:w="7233" w:type="dxa"/>
            <w:tcMar>
              <w:top w:w="100" w:type="dxa"/>
              <w:left w:w="100" w:type="dxa"/>
              <w:bottom w:w="100" w:type="dxa"/>
              <w:right w:w="100" w:type="dxa"/>
            </w:tcMar>
          </w:tcPr>
          <w:p w14:paraId="4AD13B16" w14:textId="77777777" w:rsidR="00C40C03" w:rsidRDefault="008E0393" w:rsidP="00094B21">
            <w:r>
              <w:t>application/vnd.iso.19139+xml</w:t>
            </w:r>
          </w:p>
        </w:tc>
      </w:tr>
      <w:tr w:rsidR="0004071C" w14:paraId="08E8B6C5" w14:textId="77777777" w:rsidTr="003A2B1F">
        <w:trPr>
          <w:trHeight w:val="340"/>
          <w:jc w:val="center"/>
        </w:trPr>
        <w:tc>
          <w:tcPr>
            <w:tcW w:w="2127" w:type="dxa"/>
            <w:tcMar>
              <w:top w:w="100" w:type="dxa"/>
              <w:left w:w="100" w:type="dxa"/>
              <w:bottom w:w="100" w:type="dxa"/>
              <w:right w:w="100" w:type="dxa"/>
            </w:tcMar>
          </w:tcPr>
          <w:p w14:paraId="14A2FB6B" w14:textId="77777777" w:rsidR="0004071C" w:rsidRDefault="0004071C" w:rsidP="00094B21">
            <w:r>
              <w:t>ISO 19139-2</w:t>
            </w:r>
          </w:p>
        </w:tc>
        <w:tc>
          <w:tcPr>
            <w:tcW w:w="7233" w:type="dxa"/>
            <w:tcMar>
              <w:top w:w="100" w:type="dxa"/>
              <w:left w:w="100" w:type="dxa"/>
              <w:bottom w:w="100" w:type="dxa"/>
              <w:right w:w="100" w:type="dxa"/>
            </w:tcMar>
          </w:tcPr>
          <w:p w14:paraId="4B94074B" w14:textId="77777777" w:rsidR="0004071C" w:rsidRDefault="0004071C" w:rsidP="00094B21">
            <w:r w:rsidRPr="0004071C">
              <w:t>application/vnd.iso.19139-2+xml</w:t>
            </w:r>
          </w:p>
        </w:tc>
      </w:tr>
      <w:tr w:rsidR="0004071C" w14:paraId="6FC20DFE" w14:textId="77777777" w:rsidTr="003A2B1F">
        <w:trPr>
          <w:trHeight w:val="340"/>
          <w:jc w:val="center"/>
        </w:trPr>
        <w:tc>
          <w:tcPr>
            <w:tcW w:w="2127" w:type="dxa"/>
            <w:tcMar>
              <w:top w:w="100" w:type="dxa"/>
              <w:left w:w="100" w:type="dxa"/>
              <w:bottom w:w="100" w:type="dxa"/>
              <w:right w:w="100" w:type="dxa"/>
            </w:tcMar>
          </w:tcPr>
          <w:p w14:paraId="62B853F8" w14:textId="77777777" w:rsidR="0004071C" w:rsidRDefault="0004071C" w:rsidP="00094B21">
            <w:r>
              <w:t>ISO 19115-3</w:t>
            </w:r>
          </w:p>
        </w:tc>
        <w:tc>
          <w:tcPr>
            <w:tcW w:w="7233" w:type="dxa"/>
            <w:tcMar>
              <w:top w:w="100" w:type="dxa"/>
              <w:left w:w="100" w:type="dxa"/>
              <w:bottom w:w="100" w:type="dxa"/>
              <w:right w:w="100" w:type="dxa"/>
            </w:tcMar>
          </w:tcPr>
          <w:p w14:paraId="547A37F8" w14:textId="77777777" w:rsidR="0004071C" w:rsidRPr="0004071C" w:rsidRDefault="0004071C" w:rsidP="00094B21">
            <w:r w:rsidRPr="0004071C">
              <w:t>application/vnd.iso.19115-3+xml</w:t>
            </w:r>
          </w:p>
        </w:tc>
      </w:tr>
      <w:tr w:rsidR="00424564" w14:paraId="4B3732E1" w14:textId="77777777" w:rsidTr="003A2B1F">
        <w:trPr>
          <w:trHeight w:val="340"/>
          <w:jc w:val="center"/>
        </w:trPr>
        <w:tc>
          <w:tcPr>
            <w:tcW w:w="2127" w:type="dxa"/>
            <w:tcMar>
              <w:top w:w="100" w:type="dxa"/>
              <w:left w:w="100" w:type="dxa"/>
              <w:bottom w:w="100" w:type="dxa"/>
              <w:right w:w="100" w:type="dxa"/>
            </w:tcMar>
          </w:tcPr>
          <w:p w14:paraId="029FAE81" w14:textId="77777777" w:rsidR="00424564" w:rsidRDefault="00424564" w:rsidP="00424564">
            <w:r>
              <w:t>OGC 10-157r3</w:t>
            </w:r>
          </w:p>
          <w:p w14:paraId="42F64DA0" w14:textId="77777777" w:rsidR="00424564" w:rsidRDefault="00424564" w:rsidP="00094B21"/>
        </w:tc>
        <w:tc>
          <w:tcPr>
            <w:tcW w:w="7233" w:type="dxa"/>
            <w:tcMar>
              <w:top w:w="100" w:type="dxa"/>
              <w:left w:w="100" w:type="dxa"/>
              <w:bottom w:w="100" w:type="dxa"/>
              <w:right w:w="100" w:type="dxa"/>
            </w:tcMar>
          </w:tcPr>
          <w:p w14:paraId="7E0CC6E5" w14:textId="77777777" w:rsidR="00424564" w:rsidRDefault="00424564" w:rsidP="00094B21">
            <w:r>
              <w:t>application/gml+</w:t>
            </w:r>
            <w:proofErr w:type="gramStart"/>
            <w:r>
              <w:t>xml</w:t>
            </w:r>
            <w:r w:rsidRPr="00424564">
              <w:t>;profile</w:t>
            </w:r>
            <w:proofErr w:type="gramEnd"/>
            <w:r w:rsidRPr="00424564">
              <w:t>=http://www.opengis.net/spec/EOMPOM/1.</w:t>
            </w:r>
            <w:r>
              <w:t>0</w:t>
            </w:r>
          </w:p>
        </w:tc>
      </w:tr>
      <w:tr w:rsidR="00C40C03" w14:paraId="4D3F0EB6" w14:textId="77777777" w:rsidTr="003A2B1F">
        <w:trPr>
          <w:trHeight w:val="340"/>
          <w:jc w:val="center"/>
        </w:trPr>
        <w:tc>
          <w:tcPr>
            <w:tcW w:w="2127" w:type="dxa"/>
            <w:tcMar>
              <w:top w:w="100" w:type="dxa"/>
              <w:left w:w="100" w:type="dxa"/>
              <w:bottom w:w="100" w:type="dxa"/>
              <w:right w:w="100" w:type="dxa"/>
            </w:tcMar>
          </w:tcPr>
          <w:p w14:paraId="1FA7CCF7" w14:textId="77777777" w:rsidR="00C40C03" w:rsidRDefault="008E0393" w:rsidP="00094B21">
            <w:r>
              <w:t>OGC 10-157r4</w:t>
            </w:r>
          </w:p>
        </w:tc>
        <w:tc>
          <w:tcPr>
            <w:tcW w:w="7233" w:type="dxa"/>
            <w:tcMar>
              <w:top w:w="100" w:type="dxa"/>
              <w:left w:w="100" w:type="dxa"/>
              <w:bottom w:w="100" w:type="dxa"/>
              <w:right w:w="100" w:type="dxa"/>
            </w:tcMar>
          </w:tcPr>
          <w:p w14:paraId="036ED070" w14:textId="77777777" w:rsidR="00C40C03" w:rsidRDefault="008E0393" w:rsidP="00094B21">
            <w:r>
              <w:t>application/gml+</w:t>
            </w:r>
            <w:proofErr w:type="gramStart"/>
            <w:r>
              <w:t>xml</w:t>
            </w:r>
            <w:r w:rsidR="00424564" w:rsidRPr="00424564">
              <w:t>;profile</w:t>
            </w:r>
            <w:proofErr w:type="gramEnd"/>
            <w:r w:rsidR="00424564" w:rsidRPr="00424564">
              <w:t>=http://www.opengis.net/spec/EOMPOM/1.1</w:t>
            </w:r>
          </w:p>
        </w:tc>
      </w:tr>
      <w:tr w:rsidR="00C40C03" w14:paraId="08A9EF51" w14:textId="77777777" w:rsidTr="003A2B1F">
        <w:trPr>
          <w:trHeight w:val="340"/>
          <w:jc w:val="center"/>
        </w:trPr>
        <w:tc>
          <w:tcPr>
            <w:tcW w:w="2127" w:type="dxa"/>
            <w:tcMar>
              <w:top w:w="100" w:type="dxa"/>
              <w:left w:w="100" w:type="dxa"/>
              <w:bottom w:w="100" w:type="dxa"/>
              <w:right w:w="100" w:type="dxa"/>
            </w:tcMar>
          </w:tcPr>
          <w:p w14:paraId="07243489" w14:textId="77777777" w:rsidR="00C40C03" w:rsidRDefault="008E0393" w:rsidP="00094B21">
            <w:r>
              <w:lastRenderedPageBreak/>
              <w:t>Dublin core</w:t>
            </w:r>
            <w:r>
              <w:rPr>
                <w:vertAlign w:val="superscript"/>
              </w:rPr>
              <w:footnoteReference w:id="7"/>
            </w:r>
          </w:p>
        </w:tc>
        <w:tc>
          <w:tcPr>
            <w:tcW w:w="7233" w:type="dxa"/>
            <w:tcMar>
              <w:top w:w="100" w:type="dxa"/>
              <w:left w:w="100" w:type="dxa"/>
              <w:bottom w:w="100" w:type="dxa"/>
              <w:right w:w="100" w:type="dxa"/>
            </w:tcMar>
          </w:tcPr>
          <w:p w14:paraId="13002C23" w14:textId="77777777" w:rsidR="00C40C03" w:rsidRDefault="008E0393" w:rsidP="00094B21">
            <w:r>
              <w:t>application/xml</w:t>
            </w:r>
          </w:p>
        </w:tc>
      </w:tr>
      <w:tr w:rsidR="00C40C03" w14:paraId="1370DD9A" w14:textId="77777777" w:rsidTr="003A2B1F">
        <w:trPr>
          <w:trHeight w:val="340"/>
          <w:jc w:val="center"/>
        </w:trPr>
        <w:tc>
          <w:tcPr>
            <w:tcW w:w="2127" w:type="dxa"/>
            <w:tcMar>
              <w:top w:w="100" w:type="dxa"/>
              <w:left w:w="100" w:type="dxa"/>
              <w:bottom w:w="100" w:type="dxa"/>
              <w:right w:w="100" w:type="dxa"/>
            </w:tcMar>
          </w:tcPr>
          <w:p w14:paraId="7A4EBD88" w14:textId="77777777" w:rsidR="00C40C03" w:rsidRDefault="008E0393" w:rsidP="00094B21">
            <w:r>
              <w:t>Markdown</w:t>
            </w:r>
          </w:p>
        </w:tc>
        <w:tc>
          <w:tcPr>
            <w:tcW w:w="7233" w:type="dxa"/>
            <w:tcMar>
              <w:top w:w="100" w:type="dxa"/>
              <w:left w:w="100" w:type="dxa"/>
              <w:bottom w:w="100" w:type="dxa"/>
              <w:right w:w="100" w:type="dxa"/>
            </w:tcMar>
          </w:tcPr>
          <w:p w14:paraId="39C9F2B5" w14:textId="77777777" w:rsidR="00C40C03" w:rsidRDefault="008E0393" w:rsidP="00094B21">
            <w:r>
              <w:t>text/x-markdown</w:t>
            </w:r>
          </w:p>
        </w:tc>
      </w:tr>
    </w:tbl>
    <w:p w14:paraId="6BF21A3C" w14:textId="5CF58243" w:rsidR="00C40C03" w:rsidRDefault="00970452" w:rsidP="00E81861">
      <w:pPr>
        <w:pStyle w:val="Caption"/>
      </w:pPr>
      <w:bookmarkStart w:id="142" w:name="_Ref441744970"/>
      <w:bookmarkStart w:id="143" w:name="_Toc485808145"/>
      <w:r>
        <w:t xml:space="preserve">Table </w:t>
      </w:r>
      <w:r w:rsidR="00DE6EC0">
        <w:fldChar w:fldCharType="begin"/>
      </w:r>
      <w:r>
        <w:instrText xml:space="preserve"> SEQ Table \* ARABIC </w:instrText>
      </w:r>
      <w:r w:rsidR="00DE6EC0">
        <w:fldChar w:fldCharType="separate"/>
      </w:r>
      <w:r w:rsidR="00E06602">
        <w:rPr>
          <w:noProof/>
        </w:rPr>
        <w:t>7</w:t>
      </w:r>
      <w:r w:rsidR="00DE6EC0">
        <w:fldChar w:fldCharType="end"/>
      </w:r>
      <w:bookmarkEnd w:id="142"/>
      <w:r>
        <w:t xml:space="preserve"> – </w:t>
      </w:r>
      <w:r w:rsidR="008E0393">
        <w:t>MIME types for metadata format</w:t>
      </w:r>
      <w:r w:rsidR="00F57938">
        <w:t>s</w:t>
      </w:r>
      <w:bookmarkEnd w:id="143"/>
    </w:p>
    <w:p w14:paraId="41E55FF7" w14:textId="77777777" w:rsidR="00AA1D86" w:rsidRPr="008E1C8B" w:rsidRDefault="00AA1D86" w:rsidP="002679D7">
      <w:pPr>
        <w:pStyle w:val="Heading3NoNumber"/>
        <w:rPr>
          <w:lang w:val="en-US"/>
        </w:rPr>
      </w:pPr>
      <w:bookmarkStart w:id="144" w:name="_Toc54253361"/>
      <w:r w:rsidRPr="008E1C8B">
        <w:rPr>
          <w:lang w:val="en-US"/>
        </w:rPr>
        <w:t>CEOS-</w:t>
      </w:r>
      <w:r w:rsidR="0056758C" w:rsidRPr="008E1C8B">
        <w:rPr>
          <w:lang w:val="en-US"/>
        </w:rPr>
        <w:t>BP</w:t>
      </w:r>
      <w:r w:rsidRPr="008E1C8B">
        <w:rPr>
          <w:lang w:val="en-US"/>
        </w:rPr>
        <w:t>-</w:t>
      </w:r>
      <w:r w:rsidR="0056758C" w:rsidRPr="008E1C8B">
        <w:rPr>
          <w:lang w:val="en-US"/>
        </w:rPr>
        <w:t>012</w:t>
      </w:r>
      <w:r w:rsidR="007932A0" w:rsidRPr="008E1C8B">
        <w:rPr>
          <w:lang w:val="en-US"/>
        </w:rPr>
        <w:t>D</w:t>
      </w:r>
      <w:r w:rsidR="0056758C" w:rsidRPr="008E1C8B">
        <w:rPr>
          <w:lang w:val="en-US"/>
        </w:rPr>
        <w:t xml:space="preserve"> </w:t>
      </w:r>
      <w:r w:rsidRPr="008E1C8B">
        <w:rPr>
          <w:lang w:val="en-US"/>
        </w:rPr>
        <w:t>– Relation attribute values [Recommended]</w:t>
      </w:r>
      <w:bookmarkEnd w:id="144"/>
    </w:p>
    <w:p w14:paraId="179F5D6D" w14:textId="77777777" w:rsidR="00AA1D86" w:rsidRDefault="00F57938" w:rsidP="002E1B0B">
      <w:pPr>
        <w:pStyle w:val="Normal1"/>
        <w:widowControl w:val="0"/>
        <w:jc w:val="both"/>
      </w:pPr>
      <w:r>
        <w:t>CEOS OpenSearch implementations are recommended to use the following relation attribute values when describing artifacts associated with a resource</w:t>
      </w:r>
      <w:r w:rsidR="00CB74CE">
        <w:t xml:space="preserve"> (Atom entry)</w:t>
      </w:r>
      <w:r>
        <w:t>:</w:t>
      </w:r>
    </w:p>
    <w:tbl>
      <w:tblPr>
        <w:tblStyle w:val="af"/>
        <w:tblpPr w:leftFromText="180" w:rightFromText="180" w:vertAnchor="text" w:horzAnchor="margin" w:tblpXSpec="center" w:tblpY="146"/>
        <w:tblW w:w="102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8"/>
        <w:gridCol w:w="4111"/>
        <w:gridCol w:w="1275"/>
        <w:gridCol w:w="1560"/>
        <w:gridCol w:w="1769"/>
      </w:tblGrid>
      <w:tr w:rsidR="003A2B1F" w:rsidRPr="00CA154E" w14:paraId="47C10D78" w14:textId="77777777" w:rsidTr="003A2B1F">
        <w:trPr>
          <w:tblHeader/>
        </w:trPr>
        <w:tc>
          <w:tcPr>
            <w:tcW w:w="1518" w:type="dxa"/>
            <w:shd w:val="clear" w:color="auto" w:fill="FFF2CC"/>
            <w:tcMar>
              <w:top w:w="100" w:type="dxa"/>
              <w:left w:w="100" w:type="dxa"/>
              <w:bottom w:w="100" w:type="dxa"/>
              <w:right w:w="100" w:type="dxa"/>
            </w:tcMar>
          </w:tcPr>
          <w:p w14:paraId="21F25810" w14:textId="77777777" w:rsidR="003A2B1F" w:rsidRPr="00CA154E" w:rsidRDefault="003A2B1F" w:rsidP="003A2B1F">
            <w:pPr>
              <w:jc w:val="center"/>
              <w:rPr>
                <w:b/>
              </w:rPr>
            </w:pPr>
            <w:r w:rsidRPr="00CA154E">
              <w:rPr>
                <w:b/>
              </w:rPr>
              <w:t>Artifact</w:t>
            </w:r>
          </w:p>
        </w:tc>
        <w:tc>
          <w:tcPr>
            <w:tcW w:w="4111" w:type="dxa"/>
            <w:shd w:val="clear" w:color="auto" w:fill="FFF2CC"/>
            <w:tcMar>
              <w:top w:w="100" w:type="dxa"/>
              <w:left w:w="100" w:type="dxa"/>
              <w:bottom w:w="100" w:type="dxa"/>
              <w:right w:w="100" w:type="dxa"/>
            </w:tcMar>
          </w:tcPr>
          <w:p w14:paraId="69290FF0" w14:textId="77777777" w:rsidR="003A2B1F" w:rsidRPr="00CA154E" w:rsidRDefault="003A2B1F" w:rsidP="003A2B1F">
            <w:pPr>
              <w:jc w:val="center"/>
              <w:rPr>
                <w:b/>
              </w:rPr>
            </w:pPr>
            <w:r w:rsidRPr="00CA154E">
              <w:rPr>
                <w:b/>
              </w:rPr>
              <w:t>Definition</w:t>
            </w:r>
          </w:p>
        </w:tc>
        <w:tc>
          <w:tcPr>
            <w:tcW w:w="1275" w:type="dxa"/>
            <w:shd w:val="clear" w:color="auto" w:fill="FFF2CC"/>
          </w:tcPr>
          <w:p w14:paraId="675557E1" w14:textId="77777777" w:rsidR="003A2B1F" w:rsidRPr="00CA154E" w:rsidRDefault="003A2B1F" w:rsidP="003A2B1F">
            <w:pPr>
              <w:jc w:val="center"/>
              <w:rPr>
                <w:b/>
              </w:rPr>
            </w:pPr>
            <w:r w:rsidRPr="00CA154E">
              <w:rPr>
                <w:b/>
              </w:rPr>
              <w:t>Relation</w:t>
            </w:r>
          </w:p>
        </w:tc>
        <w:tc>
          <w:tcPr>
            <w:tcW w:w="1560" w:type="dxa"/>
            <w:shd w:val="clear" w:color="auto" w:fill="FFF2CC"/>
          </w:tcPr>
          <w:p w14:paraId="50194FF1" w14:textId="77777777" w:rsidR="003A2B1F" w:rsidRPr="00CA154E" w:rsidRDefault="003A2B1F" w:rsidP="003A2B1F">
            <w:pPr>
              <w:jc w:val="center"/>
              <w:rPr>
                <w:b/>
              </w:rPr>
            </w:pPr>
            <w:r w:rsidRPr="00CA154E">
              <w:rPr>
                <w:b/>
              </w:rPr>
              <w:t>See also</w:t>
            </w:r>
          </w:p>
        </w:tc>
        <w:tc>
          <w:tcPr>
            <w:tcW w:w="1769" w:type="dxa"/>
            <w:shd w:val="clear" w:color="auto" w:fill="FFF2CC"/>
          </w:tcPr>
          <w:p w14:paraId="761CBE65" w14:textId="77777777" w:rsidR="003A2B1F" w:rsidRPr="00CA154E" w:rsidRDefault="003A2B1F" w:rsidP="003A2B1F">
            <w:pPr>
              <w:jc w:val="center"/>
              <w:rPr>
                <w:b/>
              </w:rPr>
            </w:pPr>
            <w:r w:rsidRPr="00CA154E">
              <w:rPr>
                <w:b/>
              </w:rPr>
              <w:t>Example</w:t>
            </w:r>
          </w:p>
        </w:tc>
      </w:tr>
      <w:tr w:rsidR="003A2B1F" w14:paraId="2A9EA110" w14:textId="77777777" w:rsidTr="003A2B1F">
        <w:tc>
          <w:tcPr>
            <w:tcW w:w="1518" w:type="dxa"/>
            <w:tcMar>
              <w:top w:w="100" w:type="dxa"/>
              <w:left w:w="100" w:type="dxa"/>
              <w:bottom w:w="100" w:type="dxa"/>
              <w:right w:w="100" w:type="dxa"/>
            </w:tcMar>
          </w:tcPr>
          <w:p w14:paraId="542E9A45" w14:textId="77777777" w:rsidR="003A2B1F" w:rsidRPr="00FF6457" w:rsidRDefault="003A2B1F" w:rsidP="003A2B1F">
            <w:pPr>
              <w:rPr>
                <w:sz w:val="18"/>
                <w:szCs w:val="18"/>
              </w:rPr>
            </w:pPr>
            <w:r w:rsidRPr="00190F0E">
              <w:rPr>
                <w:sz w:val="18"/>
                <w:szCs w:val="18"/>
              </w:rPr>
              <w:t>Metadata</w:t>
            </w:r>
          </w:p>
        </w:tc>
        <w:tc>
          <w:tcPr>
            <w:tcW w:w="4111" w:type="dxa"/>
            <w:tcMar>
              <w:top w:w="100" w:type="dxa"/>
              <w:left w:w="100" w:type="dxa"/>
              <w:bottom w:w="100" w:type="dxa"/>
              <w:right w:w="100" w:type="dxa"/>
            </w:tcMar>
          </w:tcPr>
          <w:p w14:paraId="1AE13591" w14:textId="77777777" w:rsidR="003A2B1F" w:rsidRPr="00FF6457" w:rsidRDefault="003A2B1F" w:rsidP="003A2B1F">
            <w:pPr>
              <w:rPr>
                <w:sz w:val="18"/>
                <w:szCs w:val="18"/>
              </w:rPr>
            </w:pPr>
            <w:r w:rsidRPr="00480855">
              <w:rPr>
                <w:sz w:val="16"/>
              </w:rPr>
              <w:t>file with (usually) structured information about corresponding data files</w:t>
            </w:r>
          </w:p>
        </w:tc>
        <w:tc>
          <w:tcPr>
            <w:tcW w:w="1275" w:type="dxa"/>
          </w:tcPr>
          <w:p w14:paraId="4CD0AFC0" w14:textId="77777777" w:rsidR="003A2B1F" w:rsidRPr="00190F0E" w:rsidRDefault="003A2B1F" w:rsidP="003A2B1F">
            <w:pPr>
              <w:rPr>
                <w:sz w:val="16"/>
              </w:rPr>
            </w:pPr>
            <w:r>
              <w:rPr>
                <w:sz w:val="16"/>
              </w:rPr>
              <w:t>alternate or via</w:t>
            </w:r>
          </w:p>
        </w:tc>
        <w:tc>
          <w:tcPr>
            <w:tcW w:w="1560" w:type="dxa"/>
          </w:tcPr>
          <w:p w14:paraId="7CF33BCD" w14:textId="77777777" w:rsidR="003A2B1F" w:rsidRPr="00FF6457" w:rsidRDefault="003A2B1F" w:rsidP="003A2B1F">
            <w:pPr>
              <w:rPr>
                <w:sz w:val="18"/>
                <w:szCs w:val="18"/>
              </w:rPr>
            </w:pPr>
            <w:r>
              <w:rPr>
                <w:sz w:val="18"/>
                <w:szCs w:val="18"/>
              </w:rPr>
              <w:t>CEOS-BP-012</w:t>
            </w:r>
          </w:p>
        </w:tc>
        <w:tc>
          <w:tcPr>
            <w:tcW w:w="1769" w:type="dxa"/>
          </w:tcPr>
          <w:p w14:paraId="1A4A2C9F" w14:textId="77777777" w:rsidR="003A2B1F" w:rsidRPr="00FF6457" w:rsidRDefault="003A2B1F" w:rsidP="003A2B1F">
            <w:pPr>
              <w:rPr>
                <w:sz w:val="18"/>
                <w:szCs w:val="18"/>
              </w:rPr>
            </w:pPr>
            <w:r w:rsidRPr="00480855">
              <w:rPr>
                <w:rFonts w:cs="Courier"/>
                <w:sz w:val="16"/>
                <w:szCs w:val="20"/>
              </w:rPr>
              <w:t xml:space="preserve">&lt;link </w:t>
            </w:r>
            <w:proofErr w:type="spellStart"/>
            <w:r w:rsidRPr="00480855">
              <w:rPr>
                <w:rFonts w:cs="Courier"/>
                <w:sz w:val="16"/>
                <w:szCs w:val="20"/>
              </w:rPr>
              <w:t>href</w:t>
            </w:r>
            <w:proofErr w:type="spellEnd"/>
            <w:r w:rsidRPr="00480855">
              <w:rPr>
                <w:rFonts w:cs="Courier"/>
                <w:sz w:val="16"/>
                <w:szCs w:val="20"/>
              </w:rPr>
              <w:t xml:space="preserve">="foo.xml" </w:t>
            </w:r>
            <w:proofErr w:type="spellStart"/>
            <w:r w:rsidRPr="00480855">
              <w:rPr>
                <w:rFonts w:cs="Courier"/>
                <w:sz w:val="16"/>
                <w:szCs w:val="20"/>
              </w:rPr>
              <w:t>rel</w:t>
            </w:r>
            <w:proofErr w:type="spellEnd"/>
            <w:r w:rsidRPr="00480855">
              <w:rPr>
                <w:rFonts w:cs="Courier"/>
                <w:sz w:val="16"/>
                <w:szCs w:val="20"/>
              </w:rPr>
              <w:t>="</w:t>
            </w:r>
            <w:r>
              <w:rPr>
                <w:rFonts w:cs="Courier"/>
                <w:sz w:val="16"/>
                <w:szCs w:val="20"/>
              </w:rPr>
              <w:t>alternate</w:t>
            </w:r>
            <w:r w:rsidRPr="00480855">
              <w:rPr>
                <w:rFonts w:cs="Courier"/>
                <w:sz w:val="16"/>
                <w:szCs w:val="20"/>
              </w:rPr>
              <w:t>"/&gt;</w:t>
            </w:r>
          </w:p>
        </w:tc>
      </w:tr>
      <w:tr w:rsidR="003A2B1F" w14:paraId="5E1BE931" w14:textId="77777777" w:rsidTr="003A2B1F">
        <w:tc>
          <w:tcPr>
            <w:tcW w:w="1518" w:type="dxa"/>
            <w:tcMar>
              <w:top w:w="100" w:type="dxa"/>
              <w:left w:w="100" w:type="dxa"/>
              <w:bottom w:w="100" w:type="dxa"/>
              <w:right w:w="100" w:type="dxa"/>
            </w:tcMar>
          </w:tcPr>
          <w:p w14:paraId="2295995D" w14:textId="77777777" w:rsidR="003A2B1F" w:rsidRPr="00FF6457" w:rsidRDefault="003A2B1F" w:rsidP="003A2B1F">
            <w:pPr>
              <w:rPr>
                <w:sz w:val="18"/>
                <w:szCs w:val="18"/>
              </w:rPr>
            </w:pPr>
            <w:r w:rsidRPr="00190F0E">
              <w:rPr>
                <w:sz w:val="18"/>
                <w:szCs w:val="18"/>
              </w:rPr>
              <w:t>Browse</w:t>
            </w:r>
          </w:p>
        </w:tc>
        <w:tc>
          <w:tcPr>
            <w:tcW w:w="4111" w:type="dxa"/>
            <w:tcMar>
              <w:top w:w="100" w:type="dxa"/>
              <w:left w:w="100" w:type="dxa"/>
              <w:bottom w:w="100" w:type="dxa"/>
              <w:right w:w="100" w:type="dxa"/>
            </w:tcMar>
          </w:tcPr>
          <w:p w14:paraId="60294140" w14:textId="77777777" w:rsidR="003A2B1F" w:rsidRPr="00FF6457" w:rsidRDefault="003A2B1F" w:rsidP="003A2B1F">
            <w:pPr>
              <w:rPr>
                <w:sz w:val="18"/>
                <w:szCs w:val="18"/>
              </w:rPr>
            </w:pPr>
            <w:r w:rsidRPr="00480855">
              <w:rPr>
                <w:sz w:val="16"/>
              </w:rPr>
              <w:t>image of the data typically used for making data request decisions</w:t>
            </w:r>
          </w:p>
        </w:tc>
        <w:tc>
          <w:tcPr>
            <w:tcW w:w="1275" w:type="dxa"/>
          </w:tcPr>
          <w:p w14:paraId="29B9247F" w14:textId="77777777" w:rsidR="003A2B1F" w:rsidRDefault="003A2B1F" w:rsidP="003A2B1F">
            <w:pPr>
              <w:rPr>
                <w:sz w:val="16"/>
              </w:rPr>
            </w:pPr>
            <w:r w:rsidRPr="00480855">
              <w:rPr>
                <w:sz w:val="16"/>
              </w:rPr>
              <w:t>icon</w:t>
            </w:r>
          </w:p>
          <w:p w14:paraId="3EB9D35C" w14:textId="77777777" w:rsidR="003A2B1F" w:rsidRDefault="003A2B1F" w:rsidP="003A2B1F">
            <w:pPr>
              <w:rPr>
                <w:sz w:val="16"/>
              </w:rPr>
            </w:pPr>
          </w:p>
          <w:p w14:paraId="79EE453D" w14:textId="77777777" w:rsidR="003A2B1F" w:rsidRPr="00FF6457" w:rsidRDefault="003A2B1F" w:rsidP="003A2B1F">
            <w:pPr>
              <w:rPr>
                <w:sz w:val="18"/>
                <w:szCs w:val="18"/>
              </w:rPr>
            </w:pPr>
          </w:p>
        </w:tc>
        <w:tc>
          <w:tcPr>
            <w:tcW w:w="1560" w:type="dxa"/>
          </w:tcPr>
          <w:p w14:paraId="44E326AD" w14:textId="77777777" w:rsidR="003A2B1F" w:rsidRPr="00FF6457" w:rsidRDefault="003A2B1F" w:rsidP="003A2B1F">
            <w:pPr>
              <w:rPr>
                <w:sz w:val="18"/>
                <w:szCs w:val="18"/>
              </w:rPr>
            </w:pPr>
            <w:r>
              <w:rPr>
                <w:sz w:val="18"/>
                <w:szCs w:val="18"/>
              </w:rPr>
              <w:t>CEOS-BP-015</w:t>
            </w:r>
          </w:p>
        </w:tc>
        <w:tc>
          <w:tcPr>
            <w:tcW w:w="1769" w:type="dxa"/>
          </w:tcPr>
          <w:p w14:paraId="594F9BE1" w14:textId="77777777" w:rsidR="003A2B1F" w:rsidRPr="00FF6457" w:rsidRDefault="003A2B1F" w:rsidP="003A2B1F">
            <w:pPr>
              <w:rPr>
                <w:sz w:val="18"/>
                <w:szCs w:val="18"/>
              </w:rPr>
            </w:pPr>
            <w:r w:rsidRPr="00480855">
              <w:rPr>
                <w:rFonts w:cs="Courier"/>
                <w:sz w:val="16"/>
                <w:szCs w:val="20"/>
              </w:rPr>
              <w:t xml:space="preserve">&lt;link </w:t>
            </w:r>
            <w:proofErr w:type="spellStart"/>
            <w:r w:rsidRPr="00480855">
              <w:rPr>
                <w:rFonts w:cs="Courier"/>
                <w:sz w:val="16"/>
                <w:szCs w:val="20"/>
              </w:rPr>
              <w:t>href</w:t>
            </w:r>
            <w:proofErr w:type="spellEnd"/>
            <w:r w:rsidRPr="00480855">
              <w:rPr>
                <w:rFonts w:cs="Courier"/>
                <w:sz w:val="16"/>
                <w:szCs w:val="20"/>
              </w:rPr>
              <w:t xml:space="preserve">="sample.gif" </w:t>
            </w:r>
            <w:proofErr w:type="spellStart"/>
            <w:r w:rsidRPr="00480855">
              <w:rPr>
                <w:rFonts w:cs="Courier"/>
                <w:sz w:val="16"/>
                <w:szCs w:val="20"/>
              </w:rPr>
              <w:t>rel</w:t>
            </w:r>
            <w:proofErr w:type="spellEnd"/>
            <w:r w:rsidRPr="00480855">
              <w:rPr>
                <w:rFonts w:cs="Courier"/>
                <w:sz w:val="16"/>
                <w:szCs w:val="20"/>
              </w:rPr>
              <w:t>="icon"/&gt;</w:t>
            </w:r>
          </w:p>
        </w:tc>
      </w:tr>
      <w:tr w:rsidR="003A2B1F" w14:paraId="6A404833" w14:textId="77777777" w:rsidTr="003A2B1F">
        <w:trPr>
          <w:trHeight w:val="513"/>
        </w:trPr>
        <w:tc>
          <w:tcPr>
            <w:tcW w:w="1518" w:type="dxa"/>
            <w:tcMar>
              <w:top w:w="100" w:type="dxa"/>
              <w:left w:w="100" w:type="dxa"/>
              <w:bottom w:w="100" w:type="dxa"/>
              <w:right w:w="100" w:type="dxa"/>
            </w:tcMar>
          </w:tcPr>
          <w:p w14:paraId="6FCDF090" w14:textId="77777777" w:rsidR="003A2B1F" w:rsidRPr="00FF6457" w:rsidRDefault="003A2B1F" w:rsidP="003A2B1F">
            <w:pPr>
              <w:rPr>
                <w:sz w:val="18"/>
                <w:szCs w:val="18"/>
              </w:rPr>
            </w:pPr>
            <w:r w:rsidRPr="00190F0E">
              <w:rPr>
                <w:sz w:val="18"/>
                <w:szCs w:val="18"/>
              </w:rPr>
              <w:t>Documentation</w:t>
            </w:r>
          </w:p>
        </w:tc>
        <w:tc>
          <w:tcPr>
            <w:tcW w:w="4111" w:type="dxa"/>
            <w:tcMar>
              <w:top w:w="100" w:type="dxa"/>
              <w:left w:w="100" w:type="dxa"/>
              <w:bottom w:w="100" w:type="dxa"/>
              <w:right w:w="100" w:type="dxa"/>
            </w:tcMar>
          </w:tcPr>
          <w:p w14:paraId="4A92B681" w14:textId="77777777" w:rsidR="003A2B1F" w:rsidRPr="00FF6457" w:rsidRDefault="003A2B1F" w:rsidP="003A2B1F">
            <w:pPr>
              <w:rPr>
                <w:sz w:val="18"/>
                <w:szCs w:val="18"/>
              </w:rPr>
            </w:pPr>
            <w:r>
              <w:rPr>
                <w:sz w:val="16"/>
              </w:rPr>
              <w:t>f</w:t>
            </w:r>
            <w:r w:rsidRPr="00480855">
              <w:rPr>
                <w:sz w:val="16"/>
              </w:rPr>
              <w:t xml:space="preserve">ile with </w:t>
            </w:r>
            <w:r>
              <w:rPr>
                <w:sz w:val="16"/>
              </w:rPr>
              <w:t>(</w:t>
            </w:r>
            <w:r w:rsidRPr="00480855">
              <w:rPr>
                <w:sz w:val="16"/>
              </w:rPr>
              <w:t>human-readable</w:t>
            </w:r>
            <w:r>
              <w:rPr>
                <w:rStyle w:val="FootnoteReference"/>
                <w:sz w:val="16"/>
              </w:rPr>
              <w:footnoteReference w:id="8"/>
            </w:r>
            <w:r>
              <w:rPr>
                <w:sz w:val="16"/>
              </w:rPr>
              <w:t>)</w:t>
            </w:r>
            <w:r w:rsidRPr="00480855">
              <w:rPr>
                <w:sz w:val="16"/>
              </w:rPr>
              <w:t xml:space="preserve"> information about the resource</w:t>
            </w:r>
          </w:p>
        </w:tc>
        <w:tc>
          <w:tcPr>
            <w:tcW w:w="1275" w:type="dxa"/>
          </w:tcPr>
          <w:p w14:paraId="797045CE" w14:textId="77777777" w:rsidR="003A2B1F" w:rsidRPr="00FF6457" w:rsidRDefault="003A2B1F" w:rsidP="003A2B1F">
            <w:pPr>
              <w:rPr>
                <w:sz w:val="18"/>
                <w:szCs w:val="18"/>
              </w:rPr>
            </w:pPr>
            <w:proofErr w:type="spellStart"/>
            <w:r>
              <w:rPr>
                <w:sz w:val="16"/>
              </w:rPr>
              <w:t>describedb</w:t>
            </w:r>
            <w:r w:rsidRPr="00480855">
              <w:rPr>
                <w:sz w:val="16"/>
              </w:rPr>
              <w:t>y</w:t>
            </w:r>
            <w:proofErr w:type="spellEnd"/>
          </w:p>
        </w:tc>
        <w:tc>
          <w:tcPr>
            <w:tcW w:w="1560" w:type="dxa"/>
          </w:tcPr>
          <w:p w14:paraId="6332F2F5" w14:textId="77777777" w:rsidR="003A2B1F" w:rsidRPr="00FF6457" w:rsidRDefault="003A2B1F" w:rsidP="003A2B1F">
            <w:pPr>
              <w:rPr>
                <w:sz w:val="18"/>
                <w:szCs w:val="18"/>
              </w:rPr>
            </w:pPr>
            <w:r>
              <w:rPr>
                <w:sz w:val="18"/>
                <w:szCs w:val="18"/>
              </w:rPr>
              <w:t>CEOS-BP-012C</w:t>
            </w:r>
          </w:p>
        </w:tc>
        <w:tc>
          <w:tcPr>
            <w:tcW w:w="1769" w:type="dxa"/>
          </w:tcPr>
          <w:p w14:paraId="349F9C69" w14:textId="77777777" w:rsidR="003A2B1F" w:rsidRPr="00FF6457" w:rsidRDefault="003A2B1F" w:rsidP="003A2B1F">
            <w:pPr>
              <w:rPr>
                <w:sz w:val="18"/>
                <w:szCs w:val="18"/>
              </w:rPr>
            </w:pPr>
            <w:r w:rsidRPr="00480855">
              <w:rPr>
                <w:rFonts w:cs="Courier"/>
                <w:sz w:val="16"/>
                <w:szCs w:val="20"/>
              </w:rPr>
              <w:t xml:space="preserve">&lt;link </w:t>
            </w:r>
            <w:proofErr w:type="spellStart"/>
            <w:r w:rsidRPr="00480855">
              <w:rPr>
                <w:rFonts w:cs="Courier"/>
                <w:sz w:val="16"/>
                <w:szCs w:val="20"/>
              </w:rPr>
              <w:t>href</w:t>
            </w:r>
            <w:proofErr w:type="spellEnd"/>
            <w:r w:rsidRPr="00480855">
              <w:rPr>
                <w:rFonts w:cs="Courier"/>
                <w:sz w:val="16"/>
                <w:szCs w:val="20"/>
              </w:rPr>
              <w:t>="foo.pdf"</w:t>
            </w:r>
            <w:r>
              <w:rPr>
                <w:rFonts w:cs="Courier"/>
                <w:sz w:val="16"/>
                <w:szCs w:val="20"/>
              </w:rPr>
              <w:t xml:space="preserve"> </w:t>
            </w:r>
            <w:proofErr w:type="spellStart"/>
            <w:r w:rsidRPr="00480855">
              <w:rPr>
                <w:rFonts w:cs="Courier"/>
                <w:sz w:val="16"/>
                <w:szCs w:val="20"/>
              </w:rPr>
              <w:t>rel</w:t>
            </w:r>
            <w:proofErr w:type="spellEnd"/>
            <w:r>
              <w:rPr>
                <w:rFonts w:cs="Courier"/>
                <w:sz w:val="16"/>
                <w:szCs w:val="20"/>
              </w:rPr>
              <w:t>="</w:t>
            </w:r>
            <w:proofErr w:type="spellStart"/>
            <w:r>
              <w:rPr>
                <w:rFonts w:cs="Courier"/>
                <w:sz w:val="16"/>
                <w:szCs w:val="20"/>
              </w:rPr>
              <w:t>describedb</w:t>
            </w:r>
            <w:r w:rsidRPr="00480855">
              <w:rPr>
                <w:rFonts w:cs="Courier"/>
                <w:sz w:val="16"/>
                <w:szCs w:val="20"/>
              </w:rPr>
              <w:t>y</w:t>
            </w:r>
            <w:proofErr w:type="spellEnd"/>
            <w:r w:rsidRPr="00480855">
              <w:rPr>
                <w:rFonts w:cs="Courier"/>
                <w:sz w:val="16"/>
                <w:szCs w:val="20"/>
              </w:rPr>
              <w:t>"/&gt;</w:t>
            </w:r>
          </w:p>
        </w:tc>
      </w:tr>
      <w:tr w:rsidR="003A2B1F" w14:paraId="52DB6521" w14:textId="77777777" w:rsidTr="003A2B1F">
        <w:trPr>
          <w:trHeight w:val="564"/>
        </w:trPr>
        <w:tc>
          <w:tcPr>
            <w:tcW w:w="1518" w:type="dxa"/>
            <w:tcMar>
              <w:top w:w="100" w:type="dxa"/>
              <w:left w:w="100" w:type="dxa"/>
              <w:bottom w:w="100" w:type="dxa"/>
              <w:right w:w="100" w:type="dxa"/>
            </w:tcMar>
          </w:tcPr>
          <w:p w14:paraId="3F1EC77C" w14:textId="77777777" w:rsidR="003A2B1F" w:rsidRPr="00FF6457" w:rsidRDefault="003A2B1F" w:rsidP="003A2B1F">
            <w:pPr>
              <w:rPr>
                <w:sz w:val="18"/>
                <w:szCs w:val="18"/>
              </w:rPr>
            </w:pPr>
            <w:r w:rsidRPr="00190F0E">
              <w:rPr>
                <w:sz w:val="18"/>
                <w:szCs w:val="18"/>
              </w:rPr>
              <w:t>Data</w:t>
            </w:r>
          </w:p>
        </w:tc>
        <w:tc>
          <w:tcPr>
            <w:tcW w:w="4111" w:type="dxa"/>
            <w:tcMar>
              <w:top w:w="100" w:type="dxa"/>
              <w:left w:w="100" w:type="dxa"/>
              <w:bottom w:w="100" w:type="dxa"/>
              <w:right w:w="100" w:type="dxa"/>
            </w:tcMar>
          </w:tcPr>
          <w:p w14:paraId="1AD7BCA9" w14:textId="77777777" w:rsidR="003A2B1F" w:rsidRPr="00FF6457" w:rsidRDefault="003A2B1F" w:rsidP="003A2B1F">
            <w:pPr>
              <w:rPr>
                <w:sz w:val="18"/>
                <w:szCs w:val="18"/>
              </w:rPr>
            </w:pPr>
            <w:r w:rsidRPr="00480855">
              <w:rPr>
                <w:sz w:val="16"/>
              </w:rPr>
              <w:t>link representing a data file or other science data resource; may be large in size</w:t>
            </w:r>
          </w:p>
        </w:tc>
        <w:tc>
          <w:tcPr>
            <w:tcW w:w="1275" w:type="dxa"/>
          </w:tcPr>
          <w:p w14:paraId="616D665A" w14:textId="77777777" w:rsidR="003A2B1F" w:rsidRDefault="003A2B1F" w:rsidP="003A2B1F">
            <w:pPr>
              <w:rPr>
                <w:sz w:val="16"/>
              </w:rPr>
            </w:pPr>
            <w:r w:rsidRPr="00480855">
              <w:rPr>
                <w:sz w:val="16"/>
              </w:rPr>
              <w:t>enclosure</w:t>
            </w:r>
          </w:p>
          <w:p w14:paraId="3CFC650F" w14:textId="77777777" w:rsidR="003A2B1F" w:rsidRDefault="003A2B1F" w:rsidP="003A2B1F">
            <w:pPr>
              <w:rPr>
                <w:sz w:val="16"/>
              </w:rPr>
            </w:pPr>
          </w:p>
          <w:p w14:paraId="39BDCC89" w14:textId="77777777" w:rsidR="003A2B1F" w:rsidRPr="00FF6457" w:rsidRDefault="003A2B1F" w:rsidP="003A2B1F">
            <w:pPr>
              <w:rPr>
                <w:sz w:val="18"/>
                <w:szCs w:val="18"/>
              </w:rPr>
            </w:pPr>
          </w:p>
        </w:tc>
        <w:tc>
          <w:tcPr>
            <w:tcW w:w="1560" w:type="dxa"/>
          </w:tcPr>
          <w:p w14:paraId="415C86AD" w14:textId="77777777" w:rsidR="003A2B1F" w:rsidRPr="00FF6457" w:rsidRDefault="003A2B1F" w:rsidP="003A2B1F">
            <w:pPr>
              <w:rPr>
                <w:sz w:val="18"/>
                <w:szCs w:val="18"/>
              </w:rPr>
            </w:pPr>
            <w:r w:rsidRPr="00190F0E">
              <w:rPr>
                <w:sz w:val="18"/>
                <w:szCs w:val="18"/>
              </w:rPr>
              <w:t>CEOS-BP-016</w:t>
            </w:r>
          </w:p>
        </w:tc>
        <w:tc>
          <w:tcPr>
            <w:tcW w:w="1769" w:type="dxa"/>
          </w:tcPr>
          <w:p w14:paraId="15A76BB3" w14:textId="77777777" w:rsidR="003A2B1F" w:rsidRPr="00FF6457" w:rsidRDefault="003A2B1F" w:rsidP="003A2B1F">
            <w:pPr>
              <w:rPr>
                <w:sz w:val="18"/>
                <w:szCs w:val="18"/>
              </w:rPr>
            </w:pPr>
            <w:r w:rsidRPr="00480855">
              <w:rPr>
                <w:rFonts w:cs="Courier"/>
                <w:sz w:val="16"/>
                <w:szCs w:val="20"/>
              </w:rPr>
              <w:t xml:space="preserve">&lt;link </w:t>
            </w:r>
            <w:proofErr w:type="spellStart"/>
            <w:r w:rsidRPr="00480855">
              <w:rPr>
                <w:rFonts w:cs="Courier"/>
                <w:sz w:val="16"/>
                <w:szCs w:val="20"/>
              </w:rPr>
              <w:t>href</w:t>
            </w:r>
            <w:proofErr w:type="spellEnd"/>
            <w:r w:rsidRPr="00480855">
              <w:rPr>
                <w:rFonts w:cs="Courier"/>
                <w:sz w:val="16"/>
                <w:szCs w:val="20"/>
              </w:rPr>
              <w:t>="</w:t>
            </w:r>
            <w:proofErr w:type="spellStart"/>
            <w:r w:rsidRPr="00480855">
              <w:rPr>
                <w:rFonts w:cs="Courier"/>
                <w:sz w:val="16"/>
                <w:szCs w:val="20"/>
              </w:rPr>
              <w:t>foo.hdf</w:t>
            </w:r>
            <w:proofErr w:type="spellEnd"/>
            <w:r w:rsidRPr="00480855">
              <w:rPr>
                <w:rFonts w:cs="Courier"/>
                <w:sz w:val="16"/>
                <w:szCs w:val="20"/>
              </w:rPr>
              <w:t xml:space="preserve">" </w:t>
            </w:r>
            <w:proofErr w:type="spellStart"/>
            <w:r w:rsidRPr="00480855">
              <w:rPr>
                <w:rFonts w:cs="Courier"/>
                <w:sz w:val="16"/>
                <w:szCs w:val="20"/>
              </w:rPr>
              <w:t>rel</w:t>
            </w:r>
            <w:proofErr w:type="spellEnd"/>
            <w:r w:rsidRPr="00480855">
              <w:rPr>
                <w:rFonts w:cs="Courier"/>
                <w:sz w:val="16"/>
                <w:szCs w:val="20"/>
              </w:rPr>
              <w:t>="enclosure"/&gt;</w:t>
            </w:r>
          </w:p>
        </w:tc>
      </w:tr>
      <w:tr w:rsidR="003A2B1F" w14:paraId="517AEBA8" w14:textId="77777777" w:rsidTr="003A2B1F">
        <w:tc>
          <w:tcPr>
            <w:tcW w:w="1518" w:type="dxa"/>
            <w:tcMar>
              <w:top w:w="100" w:type="dxa"/>
              <w:left w:w="100" w:type="dxa"/>
              <w:bottom w:w="100" w:type="dxa"/>
              <w:right w:w="100" w:type="dxa"/>
            </w:tcMar>
          </w:tcPr>
          <w:p w14:paraId="45C3782F" w14:textId="77777777" w:rsidR="003A2B1F" w:rsidRPr="00FF6457" w:rsidRDefault="003A2B1F" w:rsidP="003A2B1F">
            <w:pPr>
              <w:rPr>
                <w:sz w:val="18"/>
                <w:szCs w:val="18"/>
              </w:rPr>
            </w:pPr>
            <w:r w:rsidRPr="00190F0E">
              <w:rPr>
                <w:sz w:val="18"/>
                <w:szCs w:val="18"/>
              </w:rPr>
              <w:t>OSDD</w:t>
            </w:r>
          </w:p>
        </w:tc>
        <w:tc>
          <w:tcPr>
            <w:tcW w:w="4111" w:type="dxa"/>
            <w:tcMar>
              <w:top w:w="100" w:type="dxa"/>
              <w:left w:w="100" w:type="dxa"/>
              <w:bottom w:w="100" w:type="dxa"/>
              <w:right w:w="100" w:type="dxa"/>
            </w:tcMar>
          </w:tcPr>
          <w:p w14:paraId="76E66AB4" w14:textId="77777777" w:rsidR="003A2B1F" w:rsidRPr="00FF6457" w:rsidRDefault="003A2B1F" w:rsidP="003A2B1F">
            <w:pPr>
              <w:rPr>
                <w:sz w:val="18"/>
                <w:szCs w:val="18"/>
              </w:rPr>
            </w:pPr>
            <w:r w:rsidRPr="00480855">
              <w:rPr>
                <w:sz w:val="16"/>
              </w:rPr>
              <w:t xml:space="preserve">link to an </w:t>
            </w:r>
            <w:r>
              <w:rPr>
                <w:sz w:val="16"/>
              </w:rPr>
              <w:t>OpenSearch</w:t>
            </w:r>
            <w:r w:rsidRPr="00480855">
              <w:rPr>
                <w:sz w:val="16"/>
              </w:rPr>
              <w:t xml:space="preserve"> Description Document; useful for recursive searching</w:t>
            </w:r>
          </w:p>
        </w:tc>
        <w:tc>
          <w:tcPr>
            <w:tcW w:w="1275" w:type="dxa"/>
          </w:tcPr>
          <w:p w14:paraId="00986E1C" w14:textId="77777777" w:rsidR="003A2B1F" w:rsidRDefault="003A2B1F" w:rsidP="003A2B1F">
            <w:pPr>
              <w:rPr>
                <w:sz w:val="16"/>
              </w:rPr>
            </w:pPr>
            <w:r w:rsidRPr="00480855">
              <w:rPr>
                <w:sz w:val="16"/>
              </w:rPr>
              <w:t>search</w:t>
            </w:r>
          </w:p>
          <w:p w14:paraId="72C4DF3E" w14:textId="77777777" w:rsidR="003A2B1F" w:rsidRPr="00FF6457" w:rsidRDefault="003A2B1F" w:rsidP="003A2B1F">
            <w:pPr>
              <w:rPr>
                <w:sz w:val="18"/>
                <w:szCs w:val="18"/>
              </w:rPr>
            </w:pPr>
          </w:p>
        </w:tc>
        <w:tc>
          <w:tcPr>
            <w:tcW w:w="1560" w:type="dxa"/>
          </w:tcPr>
          <w:p w14:paraId="05B53AC6" w14:textId="77777777" w:rsidR="003A2B1F" w:rsidRPr="00FF6457" w:rsidRDefault="003A2B1F" w:rsidP="003A2B1F">
            <w:pPr>
              <w:rPr>
                <w:sz w:val="18"/>
                <w:szCs w:val="18"/>
              </w:rPr>
            </w:pPr>
            <w:r w:rsidRPr="00190F0E">
              <w:rPr>
                <w:sz w:val="18"/>
                <w:szCs w:val="18"/>
              </w:rPr>
              <w:t>CEOS-BP-001</w:t>
            </w:r>
          </w:p>
        </w:tc>
        <w:tc>
          <w:tcPr>
            <w:tcW w:w="1769" w:type="dxa"/>
          </w:tcPr>
          <w:p w14:paraId="149C7681" w14:textId="77777777" w:rsidR="003A2B1F" w:rsidRPr="00FF6457" w:rsidRDefault="003A2B1F" w:rsidP="003A2B1F">
            <w:pPr>
              <w:rPr>
                <w:sz w:val="18"/>
                <w:szCs w:val="18"/>
              </w:rPr>
            </w:pPr>
            <w:r w:rsidRPr="00480855">
              <w:rPr>
                <w:rFonts w:cs="Courier"/>
                <w:sz w:val="16"/>
                <w:szCs w:val="20"/>
              </w:rPr>
              <w:t xml:space="preserve">&lt;link </w:t>
            </w:r>
            <w:proofErr w:type="spellStart"/>
            <w:r w:rsidRPr="00480855">
              <w:rPr>
                <w:rFonts w:cs="Courier"/>
                <w:sz w:val="16"/>
                <w:szCs w:val="20"/>
              </w:rPr>
              <w:t>href</w:t>
            </w:r>
            <w:proofErr w:type="spellEnd"/>
            <w:proofErr w:type="gramStart"/>
            <w:r w:rsidRPr="00480855">
              <w:rPr>
                <w:rFonts w:cs="Courier"/>
                <w:sz w:val="16"/>
                <w:szCs w:val="20"/>
              </w:rPr>
              <w:t>=”osdd.xml</w:t>
            </w:r>
            <w:proofErr w:type="gramEnd"/>
            <w:r w:rsidRPr="00480855">
              <w:rPr>
                <w:rFonts w:cs="Courier"/>
                <w:sz w:val="16"/>
                <w:szCs w:val="20"/>
              </w:rPr>
              <w:t xml:space="preserve">” </w:t>
            </w:r>
            <w:proofErr w:type="spellStart"/>
            <w:r w:rsidRPr="00480855">
              <w:rPr>
                <w:rFonts w:cs="Courier"/>
                <w:sz w:val="16"/>
                <w:szCs w:val="20"/>
              </w:rPr>
              <w:t>rel</w:t>
            </w:r>
            <w:proofErr w:type="spellEnd"/>
            <w:r w:rsidRPr="00480855">
              <w:rPr>
                <w:rFonts w:cs="Courier"/>
                <w:sz w:val="16"/>
                <w:szCs w:val="20"/>
              </w:rPr>
              <w:t>=”search”/&gt;</w:t>
            </w:r>
          </w:p>
        </w:tc>
      </w:tr>
    </w:tbl>
    <w:p w14:paraId="3043BA78" w14:textId="196B8F4C" w:rsidR="00F57938" w:rsidRDefault="00970452" w:rsidP="00E81861">
      <w:pPr>
        <w:pStyle w:val="Caption"/>
      </w:pPr>
      <w:bookmarkStart w:id="145" w:name="_Toc485808146"/>
      <w:r>
        <w:t xml:space="preserve">Table </w:t>
      </w:r>
      <w:r w:rsidR="00DE6EC0">
        <w:fldChar w:fldCharType="begin"/>
      </w:r>
      <w:r>
        <w:instrText xml:space="preserve"> SEQ Table \* ARABIC </w:instrText>
      </w:r>
      <w:r w:rsidR="00DE6EC0">
        <w:fldChar w:fldCharType="separate"/>
      </w:r>
      <w:r w:rsidR="00E06602">
        <w:rPr>
          <w:noProof/>
        </w:rPr>
        <w:t>8</w:t>
      </w:r>
      <w:r w:rsidR="00DE6EC0">
        <w:fldChar w:fldCharType="end"/>
      </w:r>
      <w:r>
        <w:t xml:space="preserve"> –</w:t>
      </w:r>
      <w:r w:rsidR="007766AB">
        <w:t xml:space="preserve"> </w:t>
      </w:r>
      <w:r w:rsidR="00F57938">
        <w:t>Relation attribute values</w:t>
      </w:r>
      <w:bookmarkEnd w:id="145"/>
    </w:p>
    <w:p w14:paraId="31555022" w14:textId="77777777" w:rsidR="00DC0E5D" w:rsidRPr="002679D7" w:rsidRDefault="00DC0E5D" w:rsidP="002679D7">
      <w:pPr>
        <w:pStyle w:val="Heading3NoNumber"/>
        <w:rPr>
          <w:lang w:val="en-GB"/>
        </w:rPr>
      </w:pPr>
      <w:bookmarkStart w:id="146" w:name="_Toc54253362"/>
      <w:r w:rsidRPr="002679D7">
        <w:rPr>
          <w:lang w:val="en-GB"/>
        </w:rPr>
        <w:t>CEOS-</w:t>
      </w:r>
      <w:r w:rsidR="0056758C" w:rsidRPr="002679D7">
        <w:rPr>
          <w:lang w:val="en-GB"/>
        </w:rPr>
        <w:t>BP</w:t>
      </w:r>
      <w:r w:rsidRPr="002679D7">
        <w:rPr>
          <w:lang w:val="en-GB"/>
        </w:rPr>
        <w:t>-</w:t>
      </w:r>
      <w:r w:rsidR="0056758C" w:rsidRPr="002679D7">
        <w:rPr>
          <w:lang w:val="en-GB"/>
        </w:rPr>
        <w:t>012</w:t>
      </w:r>
      <w:r w:rsidR="007932A0" w:rsidRPr="002679D7">
        <w:rPr>
          <w:lang w:val="en-GB"/>
        </w:rPr>
        <w:t>E</w:t>
      </w:r>
      <w:r w:rsidR="0056758C" w:rsidRPr="002679D7">
        <w:rPr>
          <w:lang w:val="en-GB"/>
        </w:rPr>
        <w:t xml:space="preserve"> </w:t>
      </w:r>
      <w:r w:rsidRPr="002679D7">
        <w:rPr>
          <w:lang w:val="en-GB"/>
        </w:rPr>
        <w:t xml:space="preserve">– </w:t>
      </w:r>
      <w:r w:rsidR="00190F0E" w:rsidRPr="002679D7">
        <w:rPr>
          <w:lang w:val="en-GB"/>
        </w:rPr>
        <w:t>Link</w:t>
      </w:r>
      <w:r w:rsidRPr="002679D7">
        <w:rPr>
          <w:lang w:val="en-GB"/>
        </w:rPr>
        <w:t xml:space="preserve"> </w:t>
      </w:r>
      <w:r w:rsidR="00190F0E" w:rsidRPr="002679D7">
        <w:rPr>
          <w:lang w:val="en-GB"/>
        </w:rPr>
        <w:t xml:space="preserve">type </w:t>
      </w:r>
      <w:r w:rsidRPr="002679D7">
        <w:rPr>
          <w:lang w:val="en-GB"/>
        </w:rPr>
        <w:t>attribute [</w:t>
      </w:r>
      <w:r w:rsidR="0084302D" w:rsidRPr="002679D7">
        <w:rPr>
          <w:lang w:val="en-GB"/>
        </w:rPr>
        <w:t>Recommended</w:t>
      </w:r>
      <w:r w:rsidRPr="002679D7">
        <w:rPr>
          <w:lang w:val="en-GB"/>
        </w:rPr>
        <w:t>]</w:t>
      </w:r>
      <w:bookmarkEnd w:id="146"/>
    </w:p>
    <w:p w14:paraId="30EFE738" w14:textId="77777777" w:rsidR="00DC0E5D" w:rsidRDefault="00DC0E5D" w:rsidP="002E1B0B">
      <w:pPr>
        <w:pStyle w:val="Normal1"/>
        <w:widowControl w:val="0"/>
        <w:jc w:val="both"/>
      </w:pPr>
      <w:r>
        <w:t xml:space="preserve">CEOS OpenSearch implementations </w:t>
      </w:r>
      <w:r w:rsidR="00974BB8">
        <w:t>shall</w:t>
      </w:r>
      <w:r>
        <w:t xml:space="preserve"> specify the media</w:t>
      </w:r>
      <w:r w:rsidR="006D1873">
        <w:t xml:space="preserve"> (MIME)</w:t>
      </w:r>
      <w:r>
        <w:t xml:space="preserve"> type of the artifact associated with a resource by specifying the "type" attribute of the Atom link element</w:t>
      </w:r>
      <w:r w:rsidR="00393489">
        <w:rPr>
          <w:rStyle w:val="FootnoteReference"/>
        </w:rPr>
        <w:footnoteReference w:id="9"/>
      </w:r>
      <w:r>
        <w:t>.</w:t>
      </w:r>
    </w:p>
    <w:p w14:paraId="7E861207" w14:textId="77777777" w:rsidR="0084302D" w:rsidRDefault="0084302D" w:rsidP="002E1B0B">
      <w:pPr>
        <w:pStyle w:val="Normal1"/>
        <w:widowControl w:val="0"/>
        <w:jc w:val="both"/>
      </w:pPr>
      <w:r w:rsidRPr="0084302D">
        <w:t>This requirement allows a client to determine which resource type a HATEOAS Atom link refers to.</w:t>
      </w:r>
      <w:r w:rsidR="00C22C91">
        <w:t xml:space="preserve"> </w:t>
      </w:r>
      <w:r w:rsidRPr="0084302D">
        <w:t>E.g. a "</w:t>
      </w:r>
      <w:proofErr w:type="spellStart"/>
      <w:r w:rsidRPr="0084302D">
        <w:t>describedby</w:t>
      </w:r>
      <w:proofErr w:type="spellEnd"/>
      <w:r w:rsidRPr="0084302D">
        <w:t>" link may point to a human readable representation or to an ISO 19139 service metadata file of the INSPIRE Download service. Clients can make this distinction by checking the media type provided in the "type" attribute.</w:t>
      </w:r>
    </w:p>
    <w:p w14:paraId="786E89B4" w14:textId="77777777" w:rsidR="00C40C03" w:rsidRPr="008E1C8B" w:rsidRDefault="008E0393" w:rsidP="002679D7">
      <w:pPr>
        <w:pStyle w:val="Heading3NoNumber"/>
        <w:rPr>
          <w:lang w:val="en-US"/>
        </w:rPr>
      </w:pPr>
      <w:bookmarkStart w:id="147" w:name="h.e92jffgrnt40" w:colFirst="0" w:colLast="0"/>
      <w:bookmarkStart w:id="148" w:name="_Toc54253363"/>
      <w:bookmarkEnd w:id="147"/>
      <w:r w:rsidRPr="008E1C8B">
        <w:rPr>
          <w:lang w:val="en-US"/>
        </w:rPr>
        <w:lastRenderedPageBreak/>
        <w:t xml:space="preserve">CEOS-BP-013 - </w:t>
      </w:r>
      <w:proofErr w:type="spellStart"/>
      <w:proofErr w:type="gramStart"/>
      <w:r w:rsidRPr="008E1C8B">
        <w:rPr>
          <w:lang w:val="en-US"/>
        </w:rPr>
        <w:t>atom:summary</w:t>
      </w:r>
      <w:proofErr w:type="spellEnd"/>
      <w:proofErr w:type="gramEnd"/>
      <w:r w:rsidRPr="008E1C8B">
        <w:rPr>
          <w:lang w:val="en-US"/>
        </w:rPr>
        <w:t xml:space="preserve"> [Recommended]</w:t>
      </w:r>
      <w:bookmarkEnd w:id="148"/>
    </w:p>
    <w:p w14:paraId="43A5C5A3" w14:textId="51E3FE2E" w:rsidR="00C40C03" w:rsidRDefault="009E7455" w:rsidP="002E1B0B">
      <w:pPr>
        <w:pStyle w:val="Normal1"/>
        <w:jc w:val="both"/>
      </w:pPr>
      <w:r>
        <w:t>The d</w:t>
      </w:r>
      <w:r w:rsidR="008E0393">
        <w:t xml:space="preserve">efault </w:t>
      </w:r>
      <w:r>
        <w:t xml:space="preserve">value for </w:t>
      </w:r>
      <w:proofErr w:type="spellStart"/>
      <w:proofErr w:type="gramStart"/>
      <w:r w:rsidR="008E0393">
        <w:t>atom:summary</w:t>
      </w:r>
      <w:proofErr w:type="spellEnd"/>
      <w:proofErr w:type="gramEnd"/>
      <w:r w:rsidR="008E0393">
        <w:t xml:space="preserve"> is “text” - i.e. if MIME type is not spec</w:t>
      </w:r>
      <w:r w:rsidR="007667CA">
        <w:t xml:space="preserve">ified then </w:t>
      </w:r>
      <w:r>
        <w:t xml:space="preserve">the </w:t>
      </w:r>
      <w:r w:rsidR="007667CA">
        <w:t>client should assume</w:t>
      </w:r>
      <w:r w:rsidR="008E0393">
        <w:t xml:space="preserve"> that it is of type “text”. Otherwise MIME type should be specified according to</w:t>
      </w:r>
      <w:r w:rsidR="006755BB">
        <w:t xml:space="preserve"> </w:t>
      </w:r>
      <w:r w:rsidR="00DE6EC0">
        <w:fldChar w:fldCharType="begin"/>
      </w:r>
      <w:r w:rsidR="006755BB">
        <w:instrText xml:space="preserve"> REF _Ref441744970 \h </w:instrText>
      </w:r>
      <w:r w:rsidR="00DE6EC0">
        <w:fldChar w:fldCharType="separate"/>
      </w:r>
      <w:r w:rsidR="00E06602">
        <w:t xml:space="preserve">Table </w:t>
      </w:r>
      <w:r w:rsidR="00E06602">
        <w:rPr>
          <w:noProof/>
        </w:rPr>
        <w:t>7</w:t>
      </w:r>
      <w:r w:rsidR="00DE6EC0">
        <w:fldChar w:fldCharType="end"/>
      </w:r>
      <w:r w:rsidR="008E0393">
        <w:t xml:space="preserve">. </w:t>
      </w:r>
      <w:r>
        <w:t>Summaries of type ‘</w:t>
      </w:r>
      <w:r w:rsidR="008E0393">
        <w:t xml:space="preserve">text/html”, </w:t>
      </w:r>
      <w:r>
        <w:t>should be</w:t>
      </w:r>
      <w:r w:rsidR="008E0393">
        <w:t xml:space="preserve"> correctly escaped. </w:t>
      </w:r>
      <w:r>
        <w:t xml:space="preserve">We recommend that </w:t>
      </w:r>
      <w:r w:rsidR="008E0393">
        <w:t xml:space="preserve">CEOS OpenSearch implementations have “useful” information in the actual metadata and not only in </w:t>
      </w:r>
      <w:proofErr w:type="spellStart"/>
      <w:proofErr w:type="gramStart"/>
      <w:r w:rsidR="008E0393">
        <w:t>atom:summary</w:t>
      </w:r>
      <w:proofErr w:type="spellEnd"/>
      <w:proofErr w:type="gramEnd"/>
      <w:r w:rsidR="008E0393">
        <w:t xml:space="preserve">. </w:t>
      </w:r>
      <w:r>
        <w:t>The c</w:t>
      </w:r>
      <w:r w:rsidR="008E0393">
        <w:t xml:space="preserve">anonical source of information should be </w:t>
      </w:r>
      <w:r>
        <w:t xml:space="preserve">described </w:t>
      </w:r>
      <w:r w:rsidR="008E0393">
        <w:t>in the metadata (</w:t>
      </w:r>
      <w:proofErr w:type="spellStart"/>
      <w:proofErr w:type="gramStart"/>
      <w:r w:rsidR="008E0393">
        <w:t>atom:link</w:t>
      </w:r>
      <w:proofErr w:type="spellEnd"/>
      <w:proofErr w:type="gramEnd"/>
      <w:r w:rsidR="008E0393">
        <w:t xml:space="preserve"> or feed/entry) and not in the </w:t>
      </w:r>
      <w:proofErr w:type="spellStart"/>
      <w:r w:rsidR="008E0393">
        <w:t>atom:summary</w:t>
      </w:r>
      <w:proofErr w:type="spellEnd"/>
      <w:r w:rsidR="008E0393">
        <w:t>.</w:t>
      </w:r>
    </w:p>
    <w:p w14:paraId="499BD2CF" w14:textId="77777777" w:rsidR="007651A9" w:rsidRPr="008E1C8B" w:rsidRDefault="007651A9" w:rsidP="002679D7">
      <w:pPr>
        <w:pStyle w:val="Heading3NoNumber"/>
        <w:rPr>
          <w:lang w:val="en-US"/>
        </w:rPr>
      </w:pPr>
      <w:bookmarkStart w:id="149" w:name="_Toc54253364"/>
      <w:r w:rsidRPr="008E1C8B">
        <w:rPr>
          <w:lang w:val="en-US"/>
        </w:rPr>
        <w:t>CEOS-</w:t>
      </w:r>
      <w:r w:rsidR="0056758C" w:rsidRPr="008E1C8B">
        <w:rPr>
          <w:lang w:val="en-US"/>
        </w:rPr>
        <w:t>BP</w:t>
      </w:r>
      <w:r w:rsidRPr="008E1C8B">
        <w:rPr>
          <w:lang w:val="en-US"/>
        </w:rPr>
        <w:t>-</w:t>
      </w:r>
      <w:r w:rsidR="0056758C" w:rsidRPr="008E1C8B">
        <w:rPr>
          <w:lang w:val="en-US"/>
        </w:rPr>
        <w:t>013</w:t>
      </w:r>
      <w:r w:rsidR="007932A0" w:rsidRPr="008E1C8B">
        <w:rPr>
          <w:lang w:val="en-US"/>
        </w:rPr>
        <w:t>B</w:t>
      </w:r>
      <w:r w:rsidR="0056758C" w:rsidRPr="008E1C8B">
        <w:rPr>
          <w:lang w:val="en-US"/>
        </w:rPr>
        <w:t xml:space="preserve"> </w:t>
      </w:r>
      <w:r w:rsidRPr="008E1C8B">
        <w:rPr>
          <w:lang w:val="en-US"/>
        </w:rPr>
        <w:t>– Dublin Core date [Recommended]</w:t>
      </w:r>
      <w:bookmarkEnd w:id="149"/>
    </w:p>
    <w:p w14:paraId="79F32BCF" w14:textId="77777777" w:rsidR="007651A9" w:rsidRDefault="007651A9" w:rsidP="002E1B0B">
      <w:pPr>
        <w:pStyle w:val="Normal1"/>
        <w:widowControl w:val="0"/>
        <w:jc w:val="both"/>
      </w:pPr>
      <w:r>
        <w:t xml:space="preserve">For representing temporal extents of entries in the search result, </w:t>
      </w:r>
      <w:r w:rsidR="0079374A">
        <w:t>we</w:t>
      </w:r>
      <w:r>
        <w:t xml:space="preserve"> recommend </w:t>
      </w:r>
      <w:r w:rsidR="0079374A">
        <w:t xml:space="preserve">you </w:t>
      </w:r>
      <w:r>
        <w:t>use a Dublin Core date (</w:t>
      </w:r>
      <w:proofErr w:type="spellStart"/>
      <w:proofErr w:type="gramStart"/>
      <w:r>
        <w:t>dc:date</w:t>
      </w:r>
      <w:proofErr w:type="spellEnd"/>
      <w:proofErr w:type="gramEnd"/>
      <w:r>
        <w:t>) element as per [OGC 10-032r8] for representing either</w:t>
      </w:r>
      <w:r w:rsidR="0079374A">
        <w:t>,</w:t>
      </w:r>
    </w:p>
    <w:p w14:paraId="00E49186" w14:textId="77777777" w:rsidR="00190F0E" w:rsidRDefault="007651A9" w:rsidP="002E1B0B">
      <w:pPr>
        <w:pStyle w:val="Normal1"/>
        <w:widowControl w:val="0"/>
        <w:numPr>
          <w:ilvl w:val="0"/>
          <w:numId w:val="30"/>
        </w:numPr>
        <w:jc w:val="both"/>
      </w:pPr>
      <w:r>
        <w:t>A single date</w:t>
      </w:r>
    </w:p>
    <w:p w14:paraId="5BAF75C1" w14:textId="77777777" w:rsidR="00190F0E" w:rsidRDefault="007651A9" w:rsidP="002E1B0B">
      <w:pPr>
        <w:pStyle w:val="Normal1"/>
        <w:widowControl w:val="0"/>
        <w:numPr>
          <w:ilvl w:val="0"/>
          <w:numId w:val="30"/>
        </w:numPr>
        <w:jc w:val="both"/>
      </w:pPr>
      <w:r>
        <w:t>A single date-time</w:t>
      </w:r>
    </w:p>
    <w:p w14:paraId="7545502B" w14:textId="77777777" w:rsidR="00190F0E" w:rsidRDefault="007651A9" w:rsidP="002E1B0B">
      <w:pPr>
        <w:pStyle w:val="Normal1"/>
        <w:widowControl w:val="0"/>
        <w:numPr>
          <w:ilvl w:val="0"/>
          <w:numId w:val="30"/>
        </w:numPr>
        <w:jc w:val="both"/>
      </w:pPr>
      <w:r>
        <w:t>A date-time range</w:t>
      </w:r>
    </w:p>
    <w:p w14:paraId="7F216BDE" w14:textId="77777777" w:rsidR="00190F0E" w:rsidRDefault="007651A9" w:rsidP="002E1B0B">
      <w:pPr>
        <w:pStyle w:val="Normal1"/>
        <w:widowControl w:val="0"/>
        <w:numPr>
          <w:ilvl w:val="0"/>
          <w:numId w:val="30"/>
        </w:numPr>
        <w:jc w:val="both"/>
      </w:pPr>
      <w:r>
        <w:t>An open-ended date-time range</w:t>
      </w:r>
    </w:p>
    <w:p w14:paraId="4034135E" w14:textId="77777777" w:rsidR="00C40C03" w:rsidRPr="008E1C8B" w:rsidRDefault="008E0393" w:rsidP="002679D7">
      <w:pPr>
        <w:pStyle w:val="Heading3NoNumber"/>
        <w:rPr>
          <w:lang w:val="en-US"/>
        </w:rPr>
      </w:pPr>
      <w:bookmarkStart w:id="150" w:name="h.q6oy849fhvwb" w:colFirst="0" w:colLast="0"/>
      <w:bookmarkStart w:id="151" w:name="_Toc54253365"/>
      <w:bookmarkEnd w:id="150"/>
      <w:r w:rsidRPr="008E1C8B">
        <w:rPr>
          <w:lang w:val="en-US"/>
        </w:rPr>
        <w:t xml:space="preserve">CEOS-BP-014 - </w:t>
      </w:r>
      <w:proofErr w:type="spellStart"/>
      <w:r w:rsidRPr="008E1C8B">
        <w:rPr>
          <w:lang w:val="en-US"/>
        </w:rPr>
        <w:t>GeoRSS</w:t>
      </w:r>
      <w:proofErr w:type="spellEnd"/>
      <w:r w:rsidRPr="008E1C8B">
        <w:rPr>
          <w:lang w:val="en-US"/>
        </w:rPr>
        <w:t xml:space="preserve"> [Recommended]</w:t>
      </w:r>
      <w:bookmarkEnd w:id="151"/>
    </w:p>
    <w:p w14:paraId="28D7D065" w14:textId="77777777" w:rsidR="00C40C03" w:rsidRDefault="008E0393" w:rsidP="002E1B0B">
      <w:pPr>
        <w:pStyle w:val="Normal1"/>
        <w:widowControl w:val="0"/>
        <w:jc w:val="both"/>
      </w:pPr>
      <w:r>
        <w:t xml:space="preserve">For representing geographical extent in </w:t>
      </w:r>
      <w:proofErr w:type="spellStart"/>
      <w:r>
        <w:t>GeoRSS</w:t>
      </w:r>
      <w:proofErr w:type="spellEnd"/>
      <w:r>
        <w:t xml:space="preserve"> in the search result, </w:t>
      </w:r>
      <w:r w:rsidR="0079374A">
        <w:t xml:space="preserve">we </w:t>
      </w:r>
      <w:r>
        <w:t>recomm</w:t>
      </w:r>
      <w:r w:rsidR="0079374A">
        <w:t>end</w:t>
      </w:r>
      <w:r>
        <w:t xml:space="preserve"> </w:t>
      </w:r>
      <w:r w:rsidR="0079374A">
        <w:t>(</w:t>
      </w:r>
      <w:r>
        <w:t>when applicable</w:t>
      </w:r>
      <w:r w:rsidR="0079374A">
        <w:t>)</w:t>
      </w:r>
      <w:r>
        <w:t xml:space="preserve"> </w:t>
      </w:r>
      <w:r w:rsidR="0079374A">
        <w:t>using</w:t>
      </w:r>
      <w:r>
        <w:t xml:space="preserve"> “</w:t>
      </w:r>
      <w:proofErr w:type="spellStart"/>
      <w:r>
        <w:t>GeoRSS</w:t>
      </w:r>
      <w:proofErr w:type="spellEnd"/>
      <w:r>
        <w:t xml:space="preserve"> Simple” over “</w:t>
      </w:r>
      <w:proofErr w:type="spellStart"/>
      <w:r>
        <w:t>GeoRSS</w:t>
      </w:r>
      <w:proofErr w:type="spellEnd"/>
      <w:r>
        <w:t xml:space="preserve"> GML”.</w:t>
      </w:r>
    </w:p>
    <w:p w14:paraId="7A6284F6" w14:textId="329B1496" w:rsidR="00B31BD6" w:rsidRDefault="008E0393" w:rsidP="002E1B0B">
      <w:pPr>
        <w:pStyle w:val="Normal1"/>
        <w:widowControl w:val="0"/>
        <w:jc w:val="both"/>
      </w:pPr>
      <w:r>
        <w:t>When</w:t>
      </w:r>
      <w:r w:rsidR="004033F6">
        <w:t xml:space="preserve"> </w:t>
      </w:r>
      <w:r>
        <w:t>n</w:t>
      </w:r>
      <w:r w:rsidR="004033F6">
        <w:t>ot</w:t>
      </w:r>
      <w:r>
        <w:t xml:space="preserve"> applicable (e.g. footprint made of multiple polygons), “</w:t>
      </w:r>
      <w:proofErr w:type="spellStart"/>
      <w:r>
        <w:t>GeoRSS</w:t>
      </w:r>
      <w:proofErr w:type="spellEnd"/>
      <w:r>
        <w:t xml:space="preserve"> GML” </w:t>
      </w:r>
      <w:r w:rsidR="00422989">
        <w:t>(i.e. &lt;</w:t>
      </w:r>
      <w:proofErr w:type="spellStart"/>
      <w:proofErr w:type="gramStart"/>
      <w:r w:rsidR="00422989">
        <w:t>georss:where</w:t>
      </w:r>
      <w:proofErr w:type="spellEnd"/>
      <w:proofErr w:type="gramEnd"/>
      <w:r w:rsidR="00422989">
        <w:t xml:space="preserve">&gt;) </w:t>
      </w:r>
      <w:r>
        <w:t>should be used</w:t>
      </w:r>
      <w:r w:rsidR="00D70D3F">
        <w:t xml:space="preserve"> </w:t>
      </w:r>
      <w:r w:rsidR="004033F6">
        <w:t>(</w:t>
      </w:r>
      <w:r w:rsidR="00D70D3F">
        <w:t xml:space="preserve">even though </w:t>
      </w:r>
      <w:r w:rsidR="004033F6">
        <w:t>the</w:t>
      </w:r>
      <w:r w:rsidR="00D70D3F">
        <w:t xml:space="preserve"> strict application of </w:t>
      </w:r>
      <w:proofErr w:type="spellStart"/>
      <w:r w:rsidR="00D70D3F">
        <w:t>GeoRSS</w:t>
      </w:r>
      <w:proofErr w:type="spellEnd"/>
      <w:r w:rsidR="00D70D3F">
        <w:t xml:space="preserve"> GML does not allow</w:t>
      </w:r>
      <w:r w:rsidR="004033F6">
        <w:t xml:space="preserve"> </w:t>
      </w:r>
      <w:r w:rsidR="00D70D3F">
        <w:t>representing a multi-polygon</w:t>
      </w:r>
      <w:r w:rsidR="004033F6">
        <w:t>. O</w:t>
      </w:r>
      <w:r w:rsidR="00D70D3F">
        <w:t xml:space="preserve">nly allows four simple GML root elements to appear under </w:t>
      </w:r>
      <w:proofErr w:type="spellStart"/>
      <w:r w:rsidR="00D70D3F">
        <w:t>georss:where</w:t>
      </w:r>
      <w:r w:rsidR="004033F6">
        <w:t>.See</w:t>
      </w:r>
      <w:proofErr w:type="spellEnd"/>
      <w:r w:rsidR="004033F6">
        <w:t xml:space="preserve"> </w:t>
      </w:r>
      <w:hyperlink r:id="rId45" w:history="1">
        <w:r w:rsidR="004033F6" w:rsidRPr="00885AD0">
          <w:rPr>
            <w:rStyle w:val="Hyperlink"/>
          </w:rPr>
          <w:t>http://www.georss.org/xml/1.0/georss.xsd</w:t>
        </w:r>
      </w:hyperlink>
      <w:r w:rsidR="00C22C91">
        <w:t xml:space="preserve"> </w:t>
      </w:r>
      <w:r w:rsidR="004033F6">
        <w:t>for further information.</w:t>
      </w:r>
    </w:p>
    <w:p w14:paraId="3093BC24" w14:textId="77777777" w:rsidR="00422989" w:rsidRPr="008E1C8B" w:rsidRDefault="00422989" w:rsidP="002679D7">
      <w:pPr>
        <w:pStyle w:val="Heading3NoNumber"/>
        <w:rPr>
          <w:lang w:val="en-US"/>
        </w:rPr>
      </w:pPr>
      <w:bookmarkStart w:id="152" w:name="_Toc54253366"/>
      <w:r w:rsidRPr="008E1C8B">
        <w:rPr>
          <w:lang w:val="en-US"/>
        </w:rPr>
        <w:t xml:space="preserve">CEOS-BP-014B – </w:t>
      </w:r>
      <w:proofErr w:type="spellStart"/>
      <w:r w:rsidRPr="008E1C8B">
        <w:rPr>
          <w:lang w:val="en-US"/>
        </w:rPr>
        <w:t>GeoRSS</w:t>
      </w:r>
      <w:proofErr w:type="spellEnd"/>
      <w:r w:rsidR="00237969" w:rsidRPr="008E1C8B">
        <w:rPr>
          <w:lang w:val="en-US"/>
        </w:rPr>
        <w:t xml:space="preserve"> multi-polygon f</w:t>
      </w:r>
      <w:r w:rsidRPr="008E1C8B">
        <w:rPr>
          <w:lang w:val="en-US"/>
        </w:rPr>
        <w:t>ootprint [Recommended]</w:t>
      </w:r>
      <w:bookmarkEnd w:id="152"/>
    </w:p>
    <w:p w14:paraId="2EA584C6" w14:textId="77777777" w:rsidR="00422989" w:rsidRDefault="00F34C0D" w:rsidP="002E1B0B">
      <w:pPr>
        <w:pStyle w:val="Normal1"/>
        <w:widowControl w:val="0"/>
        <w:jc w:val="both"/>
      </w:pPr>
      <w:r w:rsidRPr="00F34C0D">
        <w:t xml:space="preserve">For representing geographical extent </w:t>
      </w:r>
      <w:r>
        <w:t xml:space="preserve">consisting of a multiple polygons </w:t>
      </w:r>
      <w:r w:rsidRPr="00F34C0D">
        <w:t xml:space="preserve">in </w:t>
      </w:r>
      <w:proofErr w:type="spellStart"/>
      <w:r w:rsidRPr="00F34C0D">
        <w:t>GeoRSS</w:t>
      </w:r>
      <w:proofErr w:type="spellEnd"/>
      <w:r w:rsidRPr="00F34C0D">
        <w:t xml:space="preserve"> in the search result, it is recommended to use “</w:t>
      </w:r>
      <w:proofErr w:type="spellStart"/>
      <w:r w:rsidRPr="00F34C0D">
        <w:t>GeoRSS</w:t>
      </w:r>
      <w:proofErr w:type="spellEnd"/>
      <w:r w:rsidRPr="00F34C0D">
        <w:t xml:space="preserve"> GML”</w:t>
      </w:r>
      <w:r>
        <w:t xml:space="preserve"> with a &lt;</w:t>
      </w:r>
      <w:proofErr w:type="spellStart"/>
      <w:proofErr w:type="gramStart"/>
      <w:r>
        <w:t>gml:MultiSurface</w:t>
      </w:r>
      <w:proofErr w:type="spellEnd"/>
      <w:proofErr w:type="gramEnd"/>
      <w:r>
        <w:t>&gt; element containing multiple &lt;</w:t>
      </w:r>
      <w:proofErr w:type="spellStart"/>
      <w:r>
        <w:t>gml:Polygon</w:t>
      </w:r>
      <w:proofErr w:type="spellEnd"/>
      <w:r>
        <w:t>&gt; elements</w:t>
      </w:r>
      <w:r w:rsidRPr="00F34C0D">
        <w:t>.</w:t>
      </w:r>
    </w:p>
    <w:p w14:paraId="1EE375A6" w14:textId="77777777" w:rsidR="00806B88" w:rsidRDefault="002679D7" w:rsidP="002E1B0B">
      <w:pPr>
        <w:pStyle w:val="Normal1"/>
        <w:widowControl w:val="0"/>
        <w:jc w:val="both"/>
      </w:pPr>
      <w:r>
        <w:t>E.g.</w:t>
      </w:r>
    </w:p>
    <w:tbl>
      <w:tblPr>
        <w:tblStyle w:val="ae"/>
        <w:tblW w:w="9360"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9360"/>
      </w:tblGrid>
      <w:tr w:rsidR="00806B88" w14:paraId="69CE367A" w14:textId="77777777" w:rsidTr="00057769">
        <w:tc>
          <w:tcPr>
            <w:tcW w:w="9360" w:type="dxa"/>
            <w:shd w:val="clear" w:color="auto" w:fill="F3F3F3"/>
            <w:tcMar>
              <w:top w:w="100" w:type="dxa"/>
              <w:left w:w="100" w:type="dxa"/>
              <w:bottom w:w="100" w:type="dxa"/>
              <w:right w:w="100" w:type="dxa"/>
            </w:tcMar>
          </w:tcPr>
          <w:p w14:paraId="1725335B" w14:textId="77777777" w:rsidR="008F7CC9" w:rsidRPr="008F7CC9" w:rsidRDefault="008F7CC9" w:rsidP="00671B6E">
            <w:pPr>
              <w:pStyle w:val="Normal1"/>
              <w:widowControl w:val="0"/>
              <w:rPr>
                <w:rFonts w:ascii="Courier New" w:eastAsia="Courier New" w:hAnsi="Courier New" w:cs="Courier New"/>
                <w:sz w:val="20"/>
                <w:szCs w:val="20"/>
              </w:rPr>
            </w:pPr>
            <w:r w:rsidRPr="008F7CC9">
              <w:rPr>
                <w:rFonts w:ascii="Courier New" w:eastAsia="Courier New" w:hAnsi="Courier New" w:cs="Courier New"/>
                <w:sz w:val="20"/>
                <w:szCs w:val="20"/>
              </w:rPr>
              <w:t>&lt;</w:t>
            </w:r>
            <w:proofErr w:type="spellStart"/>
            <w:proofErr w:type="gramStart"/>
            <w:r w:rsidRPr="008F7CC9">
              <w:rPr>
                <w:rFonts w:ascii="Courier New" w:eastAsia="Courier New" w:hAnsi="Courier New" w:cs="Courier New"/>
                <w:sz w:val="20"/>
                <w:szCs w:val="20"/>
              </w:rPr>
              <w:t>georss:where</w:t>
            </w:r>
            <w:proofErr w:type="spellEnd"/>
            <w:proofErr w:type="gramEnd"/>
            <w:r w:rsidRPr="008F7CC9">
              <w:rPr>
                <w:rFonts w:ascii="Courier New" w:eastAsia="Courier New" w:hAnsi="Courier New" w:cs="Courier New"/>
                <w:sz w:val="20"/>
                <w:szCs w:val="20"/>
              </w:rPr>
              <w:t>&gt;</w:t>
            </w:r>
          </w:p>
          <w:p w14:paraId="092FD991" w14:textId="77777777" w:rsidR="008F7CC9" w:rsidRPr="008F7CC9" w:rsidRDefault="008F7CC9" w:rsidP="00671B6E">
            <w:pPr>
              <w:pStyle w:val="Normal1"/>
              <w:widowControl w:val="0"/>
              <w:rPr>
                <w:rFonts w:ascii="Courier New" w:eastAsia="Courier New" w:hAnsi="Courier New" w:cs="Courier New"/>
                <w:sz w:val="20"/>
                <w:szCs w:val="20"/>
              </w:rPr>
            </w:pPr>
            <w:r w:rsidRPr="008F7CC9">
              <w:rPr>
                <w:rFonts w:ascii="Courier New" w:eastAsia="Courier New" w:hAnsi="Courier New" w:cs="Courier New"/>
                <w:sz w:val="20"/>
                <w:szCs w:val="20"/>
              </w:rPr>
              <w:t>&lt;</w:t>
            </w:r>
            <w:proofErr w:type="spellStart"/>
            <w:proofErr w:type="gramStart"/>
            <w:r w:rsidRPr="008F7CC9">
              <w:rPr>
                <w:rFonts w:ascii="Courier New" w:eastAsia="Courier New" w:hAnsi="Courier New" w:cs="Courier New"/>
                <w:sz w:val="20"/>
                <w:szCs w:val="20"/>
              </w:rPr>
              <w:t>gml:MultiSurface</w:t>
            </w:r>
            <w:proofErr w:type="spellEnd"/>
            <w:proofErr w:type="gramEnd"/>
            <w:r w:rsidRPr="008F7CC9">
              <w:rPr>
                <w:rFonts w:ascii="Courier New" w:eastAsia="Courier New" w:hAnsi="Courier New" w:cs="Courier New"/>
                <w:sz w:val="20"/>
                <w:szCs w:val="20"/>
              </w:rPr>
              <w:t xml:space="preserve"> </w:t>
            </w:r>
            <w:proofErr w:type="spellStart"/>
            <w:r w:rsidRPr="008F7CC9">
              <w:rPr>
                <w:rFonts w:ascii="Courier New" w:eastAsia="Courier New" w:hAnsi="Courier New" w:cs="Courier New"/>
                <w:sz w:val="20"/>
                <w:szCs w:val="20"/>
              </w:rPr>
              <w:t>gml:id</w:t>
            </w:r>
            <w:proofErr w:type="spellEnd"/>
            <w:r w:rsidRPr="008F7CC9">
              <w:rPr>
                <w:rFonts w:ascii="Courier New" w:eastAsia="Courier New" w:hAnsi="Courier New" w:cs="Courier New"/>
                <w:sz w:val="20"/>
                <w:szCs w:val="20"/>
              </w:rPr>
              <w:t xml:space="preserve">="MULSF01" </w:t>
            </w:r>
            <w:proofErr w:type="spellStart"/>
            <w:r w:rsidRPr="008F7CC9">
              <w:rPr>
                <w:rFonts w:ascii="Courier New" w:eastAsia="Courier New" w:hAnsi="Courier New" w:cs="Courier New"/>
                <w:sz w:val="20"/>
                <w:szCs w:val="20"/>
              </w:rPr>
              <w:t>srsName</w:t>
            </w:r>
            <w:proofErr w:type="spellEnd"/>
            <w:r w:rsidRPr="008F7CC9">
              <w:rPr>
                <w:rFonts w:ascii="Courier New" w:eastAsia="Courier New" w:hAnsi="Courier New" w:cs="Courier New"/>
                <w:sz w:val="20"/>
                <w:szCs w:val="20"/>
              </w:rPr>
              <w:t>="EPSG:4326"&gt;</w:t>
            </w:r>
          </w:p>
          <w:p w14:paraId="0BBA494D" w14:textId="77777777" w:rsidR="008F7CC9" w:rsidRPr="008F7CC9" w:rsidRDefault="008F7CC9" w:rsidP="00671B6E">
            <w:pPr>
              <w:pStyle w:val="Normal1"/>
              <w:widowControl w:val="0"/>
              <w:rPr>
                <w:rFonts w:ascii="Courier New" w:eastAsia="Courier New" w:hAnsi="Courier New" w:cs="Courier New"/>
                <w:sz w:val="20"/>
                <w:szCs w:val="20"/>
              </w:rPr>
            </w:pPr>
            <w:r w:rsidRPr="008F7CC9">
              <w:rPr>
                <w:rFonts w:ascii="Courier New" w:eastAsia="Courier New" w:hAnsi="Courier New" w:cs="Courier New"/>
                <w:sz w:val="20"/>
                <w:szCs w:val="20"/>
              </w:rPr>
              <w:t>&lt;</w:t>
            </w:r>
            <w:proofErr w:type="spellStart"/>
            <w:proofErr w:type="gramStart"/>
            <w:r w:rsidRPr="008F7CC9">
              <w:rPr>
                <w:rFonts w:ascii="Courier New" w:eastAsia="Courier New" w:hAnsi="Courier New" w:cs="Courier New"/>
                <w:sz w:val="20"/>
                <w:szCs w:val="20"/>
              </w:rPr>
              <w:t>gml:surfaceMembers</w:t>
            </w:r>
            <w:proofErr w:type="spellEnd"/>
            <w:proofErr w:type="gramEnd"/>
            <w:r w:rsidRPr="008F7CC9">
              <w:rPr>
                <w:rFonts w:ascii="Courier New" w:eastAsia="Courier New" w:hAnsi="Courier New" w:cs="Courier New"/>
                <w:sz w:val="20"/>
                <w:szCs w:val="20"/>
              </w:rPr>
              <w:t>&gt;</w:t>
            </w:r>
          </w:p>
          <w:p w14:paraId="049AB63D" w14:textId="77777777" w:rsidR="008F7CC9" w:rsidRPr="008F7CC9" w:rsidRDefault="008F7CC9" w:rsidP="00671B6E">
            <w:pPr>
              <w:pStyle w:val="Normal1"/>
              <w:widowControl w:val="0"/>
              <w:rPr>
                <w:rFonts w:ascii="Courier New" w:eastAsia="Courier New" w:hAnsi="Courier New" w:cs="Courier New"/>
                <w:sz w:val="20"/>
                <w:szCs w:val="20"/>
              </w:rPr>
            </w:pPr>
            <w:r w:rsidRPr="008F7CC9">
              <w:rPr>
                <w:rFonts w:ascii="Courier New" w:eastAsia="Courier New" w:hAnsi="Courier New" w:cs="Courier New"/>
                <w:sz w:val="20"/>
                <w:szCs w:val="20"/>
              </w:rPr>
              <w:t>&lt;</w:t>
            </w:r>
            <w:proofErr w:type="spellStart"/>
            <w:proofErr w:type="gramStart"/>
            <w:r w:rsidRPr="008F7CC9">
              <w:rPr>
                <w:rFonts w:ascii="Courier New" w:eastAsia="Courier New" w:hAnsi="Courier New" w:cs="Courier New"/>
                <w:sz w:val="20"/>
                <w:szCs w:val="20"/>
              </w:rPr>
              <w:t>gml:Polygon</w:t>
            </w:r>
            <w:proofErr w:type="spellEnd"/>
            <w:proofErr w:type="gramEnd"/>
            <w:r w:rsidRPr="008F7CC9">
              <w:rPr>
                <w:rFonts w:ascii="Courier New" w:eastAsia="Courier New" w:hAnsi="Courier New" w:cs="Courier New"/>
                <w:sz w:val="20"/>
                <w:szCs w:val="20"/>
              </w:rPr>
              <w:t xml:space="preserve"> </w:t>
            </w:r>
            <w:proofErr w:type="spellStart"/>
            <w:r w:rsidRPr="008F7CC9">
              <w:rPr>
                <w:rFonts w:ascii="Courier New" w:eastAsia="Courier New" w:hAnsi="Courier New" w:cs="Courier New"/>
                <w:sz w:val="20"/>
                <w:szCs w:val="20"/>
              </w:rPr>
              <w:t>xmlns:gml</w:t>
            </w:r>
            <w:proofErr w:type="spellEnd"/>
            <w:r w:rsidRPr="008F7CC9">
              <w:rPr>
                <w:rFonts w:ascii="Courier New" w:eastAsia="Courier New" w:hAnsi="Courier New" w:cs="Courier New"/>
                <w:sz w:val="20"/>
                <w:szCs w:val="20"/>
              </w:rPr>
              <w:t xml:space="preserve">="http://www.opengis.net/gml" </w:t>
            </w:r>
            <w:proofErr w:type="spellStart"/>
            <w:r w:rsidRPr="008F7CC9">
              <w:rPr>
                <w:rFonts w:ascii="Courier New" w:eastAsia="Courier New" w:hAnsi="Courier New" w:cs="Courier New"/>
                <w:sz w:val="20"/>
                <w:szCs w:val="20"/>
              </w:rPr>
              <w:t>gml:id</w:t>
            </w:r>
            <w:proofErr w:type="spellEnd"/>
            <w:r w:rsidRPr="008F7CC9">
              <w:rPr>
                <w:rFonts w:ascii="Courier New" w:eastAsia="Courier New" w:hAnsi="Courier New" w:cs="Courier New"/>
                <w:sz w:val="20"/>
                <w:szCs w:val="20"/>
              </w:rPr>
              <w:t>="POLN1004F1"&gt;</w:t>
            </w:r>
          </w:p>
          <w:p w14:paraId="3E4DFC88" w14:textId="77777777" w:rsidR="008F7CC9" w:rsidRPr="008F7CC9" w:rsidRDefault="008F7CC9" w:rsidP="00671B6E">
            <w:pPr>
              <w:pStyle w:val="Normal1"/>
              <w:widowControl w:val="0"/>
              <w:rPr>
                <w:rFonts w:ascii="Courier New" w:eastAsia="Courier New" w:hAnsi="Courier New" w:cs="Courier New"/>
                <w:sz w:val="20"/>
                <w:szCs w:val="20"/>
              </w:rPr>
            </w:pPr>
            <w:r w:rsidRPr="008F7CC9">
              <w:rPr>
                <w:rFonts w:ascii="Courier New" w:eastAsia="Courier New" w:hAnsi="Courier New" w:cs="Courier New"/>
                <w:sz w:val="20"/>
                <w:szCs w:val="20"/>
              </w:rPr>
              <w:t>&lt;</w:t>
            </w:r>
            <w:proofErr w:type="spellStart"/>
            <w:proofErr w:type="gramStart"/>
            <w:r w:rsidRPr="008F7CC9">
              <w:rPr>
                <w:rFonts w:ascii="Courier New" w:eastAsia="Courier New" w:hAnsi="Courier New" w:cs="Courier New"/>
                <w:sz w:val="20"/>
                <w:szCs w:val="20"/>
              </w:rPr>
              <w:t>gml:exterior</w:t>
            </w:r>
            <w:proofErr w:type="spellEnd"/>
            <w:proofErr w:type="gramEnd"/>
            <w:r w:rsidRPr="008F7CC9">
              <w:rPr>
                <w:rFonts w:ascii="Courier New" w:eastAsia="Courier New" w:hAnsi="Courier New" w:cs="Courier New"/>
                <w:sz w:val="20"/>
                <w:szCs w:val="20"/>
              </w:rPr>
              <w:t>&gt;</w:t>
            </w:r>
          </w:p>
          <w:p w14:paraId="50DDB3FD" w14:textId="77777777" w:rsidR="008F7CC9" w:rsidRPr="008F7CC9" w:rsidRDefault="008F7CC9" w:rsidP="00671B6E">
            <w:pPr>
              <w:pStyle w:val="Normal1"/>
              <w:widowControl w:val="0"/>
              <w:rPr>
                <w:rFonts w:ascii="Courier New" w:eastAsia="Courier New" w:hAnsi="Courier New" w:cs="Courier New"/>
                <w:sz w:val="20"/>
                <w:szCs w:val="20"/>
              </w:rPr>
            </w:pPr>
            <w:r w:rsidRPr="008F7CC9">
              <w:rPr>
                <w:rFonts w:ascii="Courier New" w:eastAsia="Courier New" w:hAnsi="Courier New" w:cs="Courier New"/>
                <w:sz w:val="20"/>
                <w:szCs w:val="20"/>
              </w:rPr>
              <w:t>&lt;</w:t>
            </w:r>
            <w:proofErr w:type="spellStart"/>
            <w:proofErr w:type="gramStart"/>
            <w:r w:rsidRPr="008F7CC9">
              <w:rPr>
                <w:rFonts w:ascii="Courier New" w:eastAsia="Courier New" w:hAnsi="Courier New" w:cs="Courier New"/>
                <w:sz w:val="20"/>
                <w:szCs w:val="20"/>
              </w:rPr>
              <w:t>gml:LinearRing</w:t>
            </w:r>
            <w:proofErr w:type="spellEnd"/>
            <w:proofErr w:type="gramEnd"/>
            <w:r w:rsidRPr="008F7CC9">
              <w:rPr>
                <w:rFonts w:ascii="Courier New" w:eastAsia="Courier New" w:hAnsi="Courier New" w:cs="Courier New"/>
                <w:sz w:val="20"/>
                <w:szCs w:val="20"/>
              </w:rPr>
              <w:t>&gt;</w:t>
            </w:r>
          </w:p>
          <w:p w14:paraId="644ECECB" w14:textId="77777777" w:rsidR="008F7CC9" w:rsidRPr="008F7CC9" w:rsidRDefault="008F7CC9" w:rsidP="00671B6E">
            <w:pPr>
              <w:pStyle w:val="Normal1"/>
              <w:widowControl w:val="0"/>
              <w:rPr>
                <w:rFonts w:ascii="Courier New" w:eastAsia="Courier New" w:hAnsi="Courier New" w:cs="Courier New"/>
                <w:sz w:val="20"/>
                <w:szCs w:val="20"/>
              </w:rPr>
            </w:pPr>
            <w:r w:rsidRPr="008F7CC9">
              <w:rPr>
                <w:rFonts w:ascii="Courier New" w:eastAsia="Courier New" w:hAnsi="Courier New" w:cs="Courier New"/>
                <w:sz w:val="20"/>
                <w:szCs w:val="20"/>
              </w:rPr>
              <w:t>&lt;</w:t>
            </w:r>
            <w:proofErr w:type="spellStart"/>
            <w:r w:rsidRPr="008F7CC9">
              <w:rPr>
                <w:rFonts w:ascii="Courier New" w:eastAsia="Courier New" w:hAnsi="Courier New" w:cs="Courier New"/>
                <w:sz w:val="20"/>
                <w:szCs w:val="20"/>
              </w:rPr>
              <w:t>gml:posList</w:t>
            </w:r>
            <w:proofErr w:type="spellEnd"/>
            <w:r w:rsidRPr="008F7CC9">
              <w:rPr>
                <w:rFonts w:ascii="Courier New" w:eastAsia="Courier New" w:hAnsi="Courier New" w:cs="Courier New"/>
                <w:sz w:val="20"/>
                <w:szCs w:val="20"/>
              </w:rPr>
              <w:t xml:space="preserve"> </w:t>
            </w:r>
            <w:proofErr w:type="spellStart"/>
            <w:r w:rsidRPr="008F7CC9">
              <w:rPr>
                <w:rFonts w:ascii="Courier New" w:eastAsia="Courier New" w:hAnsi="Courier New" w:cs="Courier New"/>
                <w:sz w:val="20"/>
                <w:szCs w:val="20"/>
              </w:rPr>
              <w:t>srsDimension</w:t>
            </w:r>
            <w:proofErr w:type="spellEnd"/>
            <w:r w:rsidRPr="008F7CC9">
              <w:rPr>
                <w:rFonts w:ascii="Courier New" w:eastAsia="Courier New" w:hAnsi="Courier New" w:cs="Courier New"/>
                <w:sz w:val="20"/>
                <w:szCs w:val="20"/>
              </w:rPr>
              <w:t xml:space="preserve">="2"&gt;42.80386 7.22599 51.65319 4.44298 58.690876 </w:t>
            </w:r>
            <w:r w:rsidRPr="008F7CC9">
              <w:rPr>
                <w:rFonts w:ascii="Courier New" w:eastAsia="Courier New" w:hAnsi="Courier New" w:cs="Courier New"/>
                <w:sz w:val="20"/>
                <w:szCs w:val="20"/>
              </w:rPr>
              <w:lastRenderedPageBreak/>
              <w:t>1.600294 63.93042 -1.190491 69.113703 -5.017015 72.515489 -8.589162 75.839731 -13.639094 79.017327 -21.416325 80.505193 -27.095671 81.875982 -34.701757 83.060111 -45.048111 83.947141 -58.914241 84.394294 -76.114221 84.297169 -94.390703 83.680793 -110.571486 82.675037 -123.155644 81.415609 -132.447313 79.997781 -139.300653 78.479783 -144.461335 76.896266 -148.453273 73.608796 -154.206101 71.926502 -156.353166 68.5144 -159.740891 65.059909 -162.325304 61.577619 -164.395098 56.319203 -166.882324 51.031772 -168.896467 35.062954 -173.502794 5.86342 -180 -21.10288 -180 7.040615 -173.900731 23.088247 -169.974902 37.250369 -165.628752 47.742935 -161.263581 52.917102 -158.434729 56.325915 -156.176491 59.690156 -153.507183 62.993884 -150.281098 67.778891 -143.898159 70.79027 -138.083214 72.21513 -134.50441 74.827617 -125.523104 76.967397 -113.376084 78.371187 -97.57291 78.705462 -88.558317 78.760132 -79.236134 78.034898 -61.41943 77.302514 -53.606223 75.280825 -40.766619 72.742141 -31.245854 69.880667 -24.184437 66.815004 -18.828798 63.615602 -14.64938 58.654358 -9.850203 53.567708 -6.203163 48.399967 -3.299028 41.425982 -0.178961</w:t>
            </w:r>
            <w:r w:rsidR="00C22C91">
              <w:rPr>
                <w:rFonts w:ascii="Courier New" w:eastAsia="Courier New" w:hAnsi="Courier New" w:cs="Courier New"/>
                <w:sz w:val="20"/>
                <w:szCs w:val="20"/>
              </w:rPr>
              <w:t xml:space="preserve"> </w:t>
            </w:r>
            <w:r w:rsidRPr="008F7CC9">
              <w:rPr>
                <w:rFonts w:ascii="Courier New" w:eastAsia="Courier New" w:hAnsi="Courier New" w:cs="Courier New"/>
                <w:sz w:val="20"/>
                <w:szCs w:val="20"/>
              </w:rPr>
              <w:t>42.80386 7.22599&lt;/</w:t>
            </w:r>
            <w:proofErr w:type="spellStart"/>
            <w:r w:rsidRPr="008F7CC9">
              <w:rPr>
                <w:rFonts w:ascii="Courier New" w:eastAsia="Courier New" w:hAnsi="Courier New" w:cs="Courier New"/>
                <w:sz w:val="20"/>
                <w:szCs w:val="20"/>
              </w:rPr>
              <w:t>gml:posList</w:t>
            </w:r>
            <w:proofErr w:type="spellEnd"/>
            <w:r w:rsidRPr="008F7CC9">
              <w:rPr>
                <w:rFonts w:ascii="Courier New" w:eastAsia="Courier New" w:hAnsi="Courier New" w:cs="Courier New"/>
                <w:sz w:val="20"/>
                <w:szCs w:val="20"/>
              </w:rPr>
              <w:t>&gt;</w:t>
            </w:r>
          </w:p>
          <w:p w14:paraId="3E603270" w14:textId="77777777" w:rsidR="008F7CC9" w:rsidRPr="008F7CC9" w:rsidRDefault="008F7CC9" w:rsidP="00671B6E">
            <w:pPr>
              <w:pStyle w:val="Normal1"/>
              <w:widowControl w:val="0"/>
              <w:rPr>
                <w:rFonts w:ascii="Courier New" w:eastAsia="Courier New" w:hAnsi="Courier New" w:cs="Courier New"/>
                <w:sz w:val="20"/>
                <w:szCs w:val="20"/>
              </w:rPr>
            </w:pPr>
            <w:r w:rsidRPr="008F7CC9">
              <w:rPr>
                <w:rFonts w:ascii="Courier New" w:eastAsia="Courier New" w:hAnsi="Courier New" w:cs="Courier New"/>
                <w:sz w:val="20"/>
                <w:szCs w:val="20"/>
              </w:rPr>
              <w:t>&lt;/</w:t>
            </w:r>
            <w:proofErr w:type="spellStart"/>
            <w:proofErr w:type="gramStart"/>
            <w:r w:rsidRPr="008F7CC9">
              <w:rPr>
                <w:rFonts w:ascii="Courier New" w:eastAsia="Courier New" w:hAnsi="Courier New" w:cs="Courier New"/>
                <w:sz w:val="20"/>
                <w:szCs w:val="20"/>
              </w:rPr>
              <w:t>gml:LinearRing</w:t>
            </w:r>
            <w:proofErr w:type="spellEnd"/>
            <w:proofErr w:type="gramEnd"/>
            <w:r w:rsidRPr="008F7CC9">
              <w:rPr>
                <w:rFonts w:ascii="Courier New" w:eastAsia="Courier New" w:hAnsi="Courier New" w:cs="Courier New"/>
                <w:sz w:val="20"/>
                <w:szCs w:val="20"/>
              </w:rPr>
              <w:t>&gt;</w:t>
            </w:r>
          </w:p>
          <w:p w14:paraId="0B7BD3B9" w14:textId="77777777" w:rsidR="008F7CC9" w:rsidRPr="008F7CC9" w:rsidRDefault="008F7CC9" w:rsidP="00671B6E">
            <w:pPr>
              <w:pStyle w:val="Normal1"/>
              <w:widowControl w:val="0"/>
              <w:rPr>
                <w:rFonts w:ascii="Courier New" w:eastAsia="Courier New" w:hAnsi="Courier New" w:cs="Courier New"/>
                <w:sz w:val="20"/>
                <w:szCs w:val="20"/>
              </w:rPr>
            </w:pPr>
            <w:r w:rsidRPr="008F7CC9">
              <w:rPr>
                <w:rFonts w:ascii="Courier New" w:eastAsia="Courier New" w:hAnsi="Courier New" w:cs="Courier New"/>
                <w:sz w:val="20"/>
                <w:szCs w:val="20"/>
              </w:rPr>
              <w:t>&lt;/</w:t>
            </w:r>
            <w:proofErr w:type="spellStart"/>
            <w:proofErr w:type="gramStart"/>
            <w:r w:rsidRPr="008F7CC9">
              <w:rPr>
                <w:rFonts w:ascii="Courier New" w:eastAsia="Courier New" w:hAnsi="Courier New" w:cs="Courier New"/>
                <w:sz w:val="20"/>
                <w:szCs w:val="20"/>
              </w:rPr>
              <w:t>gml:exterior</w:t>
            </w:r>
            <w:proofErr w:type="spellEnd"/>
            <w:proofErr w:type="gramEnd"/>
            <w:r w:rsidRPr="008F7CC9">
              <w:rPr>
                <w:rFonts w:ascii="Courier New" w:eastAsia="Courier New" w:hAnsi="Courier New" w:cs="Courier New"/>
                <w:sz w:val="20"/>
                <w:szCs w:val="20"/>
              </w:rPr>
              <w:t>&gt;</w:t>
            </w:r>
          </w:p>
          <w:p w14:paraId="28761C4D" w14:textId="77777777" w:rsidR="008F7CC9" w:rsidRPr="008F7CC9" w:rsidRDefault="008F7CC9" w:rsidP="00671B6E">
            <w:pPr>
              <w:pStyle w:val="Normal1"/>
              <w:widowControl w:val="0"/>
              <w:rPr>
                <w:rFonts w:ascii="Courier New" w:eastAsia="Courier New" w:hAnsi="Courier New" w:cs="Courier New"/>
                <w:sz w:val="20"/>
                <w:szCs w:val="20"/>
              </w:rPr>
            </w:pPr>
            <w:r w:rsidRPr="008F7CC9">
              <w:rPr>
                <w:rFonts w:ascii="Courier New" w:eastAsia="Courier New" w:hAnsi="Courier New" w:cs="Courier New"/>
                <w:sz w:val="20"/>
                <w:szCs w:val="20"/>
              </w:rPr>
              <w:t>&lt;/</w:t>
            </w:r>
            <w:proofErr w:type="spellStart"/>
            <w:proofErr w:type="gramStart"/>
            <w:r w:rsidRPr="008F7CC9">
              <w:rPr>
                <w:rFonts w:ascii="Courier New" w:eastAsia="Courier New" w:hAnsi="Courier New" w:cs="Courier New"/>
                <w:sz w:val="20"/>
                <w:szCs w:val="20"/>
              </w:rPr>
              <w:t>gml:Polygon</w:t>
            </w:r>
            <w:proofErr w:type="spellEnd"/>
            <w:proofErr w:type="gramEnd"/>
            <w:r w:rsidRPr="008F7CC9">
              <w:rPr>
                <w:rFonts w:ascii="Courier New" w:eastAsia="Courier New" w:hAnsi="Courier New" w:cs="Courier New"/>
                <w:sz w:val="20"/>
                <w:szCs w:val="20"/>
              </w:rPr>
              <w:t>&gt;</w:t>
            </w:r>
          </w:p>
          <w:p w14:paraId="5628835F" w14:textId="77777777" w:rsidR="008F7CC9" w:rsidRPr="008F7CC9" w:rsidRDefault="008F7CC9" w:rsidP="00671B6E">
            <w:pPr>
              <w:pStyle w:val="Normal1"/>
              <w:widowControl w:val="0"/>
              <w:rPr>
                <w:rFonts w:ascii="Courier New" w:eastAsia="Courier New" w:hAnsi="Courier New" w:cs="Courier New"/>
                <w:sz w:val="20"/>
                <w:szCs w:val="20"/>
              </w:rPr>
            </w:pPr>
            <w:r w:rsidRPr="008F7CC9">
              <w:rPr>
                <w:rFonts w:ascii="Courier New" w:eastAsia="Courier New" w:hAnsi="Courier New" w:cs="Courier New"/>
                <w:sz w:val="20"/>
                <w:szCs w:val="20"/>
              </w:rPr>
              <w:t>&lt;</w:t>
            </w:r>
            <w:proofErr w:type="spellStart"/>
            <w:proofErr w:type="gramStart"/>
            <w:r w:rsidRPr="008F7CC9">
              <w:rPr>
                <w:rFonts w:ascii="Courier New" w:eastAsia="Courier New" w:hAnsi="Courier New" w:cs="Courier New"/>
                <w:sz w:val="20"/>
                <w:szCs w:val="20"/>
              </w:rPr>
              <w:t>gml:Polygon</w:t>
            </w:r>
            <w:proofErr w:type="spellEnd"/>
            <w:proofErr w:type="gramEnd"/>
            <w:r w:rsidRPr="008F7CC9">
              <w:rPr>
                <w:rFonts w:ascii="Courier New" w:eastAsia="Courier New" w:hAnsi="Courier New" w:cs="Courier New"/>
                <w:sz w:val="20"/>
                <w:szCs w:val="20"/>
              </w:rPr>
              <w:t xml:space="preserve"> </w:t>
            </w:r>
            <w:proofErr w:type="spellStart"/>
            <w:r w:rsidRPr="008F7CC9">
              <w:rPr>
                <w:rFonts w:ascii="Courier New" w:eastAsia="Courier New" w:hAnsi="Courier New" w:cs="Courier New"/>
                <w:sz w:val="20"/>
                <w:szCs w:val="20"/>
              </w:rPr>
              <w:t>xmlns:gml</w:t>
            </w:r>
            <w:proofErr w:type="spellEnd"/>
            <w:r w:rsidRPr="008F7CC9">
              <w:rPr>
                <w:rFonts w:ascii="Courier New" w:eastAsia="Courier New" w:hAnsi="Courier New" w:cs="Courier New"/>
                <w:sz w:val="20"/>
                <w:szCs w:val="20"/>
              </w:rPr>
              <w:t xml:space="preserve">="http://www.opengis.net/gml" </w:t>
            </w:r>
            <w:proofErr w:type="spellStart"/>
            <w:r w:rsidRPr="008F7CC9">
              <w:rPr>
                <w:rFonts w:ascii="Courier New" w:eastAsia="Courier New" w:hAnsi="Courier New" w:cs="Courier New"/>
                <w:sz w:val="20"/>
                <w:szCs w:val="20"/>
              </w:rPr>
              <w:t>gml:id</w:t>
            </w:r>
            <w:proofErr w:type="spellEnd"/>
            <w:r w:rsidRPr="008F7CC9">
              <w:rPr>
                <w:rFonts w:ascii="Courier New" w:eastAsia="Courier New" w:hAnsi="Courier New" w:cs="Courier New"/>
                <w:sz w:val="20"/>
                <w:szCs w:val="20"/>
              </w:rPr>
              <w:t>="POLN1004F2"&gt;</w:t>
            </w:r>
          </w:p>
          <w:p w14:paraId="6B44C5B3" w14:textId="77777777" w:rsidR="008F7CC9" w:rsidRPr="008F7CC9" w:rsidRDefault="008F7CC9" w:rsidP="00671B6E">
            <w:pPr>
              <w:pStyle w:val="Normal1"/>
              <w:widowControl w:val="0"/>
              <w:rPr>
                <w:rFonts w:ascii="Courier New" w:eastAsia="Courier New" w:hAnsi="Courier New" w:cs="Courier New"/>
                <w:sz w:val="20"/>
                <w:szCs w:val="20"/>
              </w:rPr>
            </w:pPr>
            <w:r w:rsidRPr="008F7CC9">
              <w:rPr>
                <w:rFonts w:ascii="Courier New" w:eastAsia="Courier New" w:hAnsi="Courier New" w:cs="Courier New"/>
                <w:sz w:val="20"/>
                <w:szCs w:val="20"/>
              </w:rPr>
              <w:t>&lt;</w:t>
            </w:r>
            <w:proofErr w:type="spellStart"/>
            <w:proofErr w:type="gramStart"/>
            <w:r w:rsidRPr="008F7CC9">
              <w:rPr>
                <w:rFonts w:ascii="Courier New" w:eastAsia="Courier New" w:hAnsi="Courier New" w:cs="Courier New"/>
                <w:sz w:val="20"/>
                <w:szCs w:val="20"/>
              </w:rPr>
              <w:t>gml:exterior</w:t>
            </w:r>
            <w:proofErr w:type="spellEnd"/>
            <w:proofErr w:type="gramEnd"/>
            <w:r w:rsidRPr="008F7CC9">
              <w:rPr>
                <w:rFonts w:ascii="Courier New" w:eastAsia="Courier New" w:hAnsi="Courier New" w:cs="Courier New"/>
                <w:sz w:val="20"/>
                <w:szCs w:val="20"/>
              </w:rPr>
              <w:t>&gt;</w:t>
            </w:r>
          </w:p>
          <w:p w14:paraId="48615D56" w14:textId="77777777" w:rsidR="008F7CC9" w:rsidRPr="008F7CC9" w:rsidRDefault="008F7CC9" w:rsidP="00671B6E">
            <w:pPr>
              <w:pStyle w:val="Normal1"/>
              <w:widowControl w:val="0"/>
              <w:rPr>
                <w:rFonts w:ascii="Courier New" w:eastAsia="Courier New" w:hAnsi="Courier New" w:cs="Courier New"/>
                <w:sz w:val="20"/>
                <w:szCs w:val="20"/>
              </w:rPr>
            </w:pPr>
            <w:r w:rsidRPr="008F7CC9">
              <w:rPr>
                <w:rFonts w:ascii="Courier New" w:eastAsia="Courier New" w:hAnsi="Courier New" w:cs="Courier New"/>
                <w:sz w:val="20"/>
                <w:szCs w:val="20"/>
              </w:rPr>
              <w:t>&lt;</w:t>
            </w:r>
            <w:proofErr w:type="spellStart"/>
            <w:proofErr w:type="gramStart"/>
            <w:r w:rsidRPr="008F7CC9">
              <w:rPr>
                <w:rFonts w:ascii="Courier New" w:eastAsia="Courier New" w:hAnsi="Courier New" w:cs="Courier New"/>
                <w:sz w:val="20"/>
                <w:szCs w:val="20"/>
              </w:rPr>
              <w:t>gml:LinearRing</w:t>
            </w:r>
            <w:proofErr w:type="spellEnd"/>
            <w:proofErr w:type="gramEnd"/>
            <w:r w:rsidRPr="008F7CC9">
              <w:rPr>
                <w:rFonts w:ascii="Courier New" w:eastAsia="Courier New" w:hAnsi="Courier New" w:cs="Courier New"/>
                <w:sz w:val="20"/>
                <w:szCs w:val="20"/>
              </w:rPr>
              <w:t>&gt;</w:t>
            </w:r>
          </w:p>
          <w:p w14:paraId="5A468914" w14:textId="77777777" w:rsidR="008F7CC9" w:rsidRPr="008F7CC9" w:rsidRDefault="008F7CC9" w:rsidP="00671B6E">
            <w:pPr>
              <w:pStyle w:val="Normal1"/>
              <w:widowControl w:val="0"/>
              <w:rPr>
                <w:rFonts w:ascii="Courier New" w:eastAsia="Courier New" w:hAnsi="Courier New" w:cs="Courier New"/>
                <w:sz w:val="20"/>
                <w:szCs w:val="20"/>
              </w:rPr>
            </w:pPr>
            <w:r w:rsidRPr="008F7CC9">
              <w:rPr>
                <w:rFonts w:ascii="Courier New" w:eastAsia="Courier New" w:hAnsi="Courier New" w:cs="Courier New"/>
                <w:sz w:val="20"/>
                <w:szCs w:val="20"/>
              </w:rPr>
              <w:t>&lt;</w:t>
            </w:r>
            <w:proofErr w:type="spellStart"/>
            <w:r w:rsidRPr="008F7CC9">
              <w:rPr>
                <w:rFonts w:ascii="Courier New" w:eastAsia="Courier New" w:hAnsi="Courier New" w:cs="Courier New"/>
                <w:sz w:val="20"/>
                <w:szCs w:val="20"/>
              </w:rPr>
              <w:t>gml:posList</w:t>
            </w:r>
            <w:proofErr w:type="spellEnd"/>
            <w:r w:rsidRPr="008F7CC9">
              <w:rPr>
                <w:rFonts w:ascii="Courier New" w:eastAsia="Courier New" w:hAnsi="Courier New" w:cs="Courier New"/>
                <w:sz w:val="20"/>
                <w:szCs w:val="20"/>
              </w:rPr>
              <w:t xml:space="preserve"> </w:t>
            </w:r>
            <w:proofErr w:type="spellStart"/>
            <w:r w:rsidRPr="008F7CC9">
              <w:rPr>
                <w:rFonts w:ascii="Courier New" w:eastAsia="Courier New" w:hAnsi="Courier New" w:cs="Courier New"/>
                <w:sz w:val="20"/>
                <w:szCs w:val="20"/>
              </w:rPr>
              <w:t>srsDimension</w:t>
            </w:r>
            <w:proofErr w:type="spellEnd"/>
            <w:r w:rsidRPr="008F7CC9">
              <w:rPr>
                <w:rFonts w:ascii="Courier New" w:eastAsia="Courier New" w:hAnsi="Courier New" w:cs="Courier New"/>
                <w:sz w:val="20"/>
                <w:szCs w:val="20"/>
              </w:rPr>
              <w:t>="2"&gt;5.86342 180 -13.180367 175.749402 -27.402929 172.044313 -37.983457 168.635021 -46.70575 165.032035 -53.583872 161.287771 -60.31448 156.214145 -65.198574 150.919337 -68.325776 146.238267 -69.833011 143.408601 -72.68634 136.414694 -74.003946 132.064691 -76.316313 121.114386 -77.994851 106.595877 -78.752838 88.93359 -78.408579 70.635228 -77.840638 62.263658 -76.073449 48.176348 -73.70415 37.605582 -70.955567 29.784574 -68.833389 25.410055 -71.395897 10.531073 -73.798945 13.549547 -77.064662 19.409287 -78.635454 23.484612 -80.138583 28.76103 -81.53812 35.77544 -82.773822 45.282798 -83.747956 58.115927 -84.324346 74.475206 -84.379346 92.704855 -83.89886 109.640667 -82.992149 123.200212 -81.799327 133.306555 -80.426659 140.749386 -78.940803 146.321501 -77.381562 150.602066 -75.772914 153.979897 -72.461612 158.973041 -67.361744 163.939913 -60.437968 168.253072 -51.682985 171.934458 -39.323454 175.681849 -21.10288 180</w:t>
            </w:r>
            <w:r w:rsidR="00C22C91">
              <w:rPr>
                <w:rFonts w:ascii="Courier New" w:eastAsia="Courier New" w:hAnsi="Courier New" w:cs="Courier New"/>
                <w:sz w:val="20"/>
                <w:szCs w:val="20"/>
              </w:rPr>
              <w:t xml:space="preserve"> </w:t>
            </w:r>
            <w:r w:rsidRPr="008F7CC9">
              <w:rPr>
                <w:rFonts w:ascii="Courier New" w:eastAsia="Courier New" w:hAnsi="Courier New" w:cs="Courier New"/>
                <w:sz w:val="20"/>
                <w:szCs w:val="20"/>
              </w:rPr>
              <w:t>5.86342 180&lt;/</w:t>
            </w:r>
            <w:proofErr w:type="spellStart"/>
            <w:r w:rsidRPr="008F7CC9">
              <w:rPr>
                <w:rFonts w:ascii="Courier New" w:eastAsia="Courier New" w:hAnsi="Courier New" w:cs="Courier New"/>
                <w:sz w:val="20"/>
                <w:szCs w:val="20"/>
              </w:rPr>
              <w:t>gml:posList</w:t>
            </w:r>
            <w:proofErr w:type="spellEnd"/>
            <w:r w:rsidRPr="008F7CC9">
              <w:rPr>
                <w:rFonts w:ascii="Courier New" w:eastAsia="Courier New" w:hAnsi="Courier New" w:cs="Courier New"/>
                <w:sz w:val="20"/>
                <w:szCs w:val="20"/>
              </w:rPr>
              <w:t>&gt;</w:t>
            </w:r>
          </w:p>
          <w:p w14:paraId="5F05A020" w14:textId="77777777" w:rsidR="008F7CC9" w:rsidRPr="008F7CC9" w:rsidRDefault="008F7CC9" w:rsidP="00671B6E">
            <w:pPr>
              <w:pStyle w:val="Normal1"/>
              <w:widowControl w:val="0"/>
              <w:rPr>
                <w:rFonts w:ascii="Courier New" w:eastAsia="Courier New" w:hAnsi="Courier New" w:cs="Courier New"/>
                <w:sz w:val="20"/>
                <w:szCs w:val="20"/>
              </w:rPr>
            </w:pPr>
            <w:r w:rsidRPr="008F7CC9">
              <w:rPr>
                <w:rFonts w:ascii="Courier New" w:eastAsia="Courier New" w:hAnsi="Courier New" w:cs="Courier New"/>
                <w:sz w:val="20"/>
                <w:szCs w:val="20"/>
              </w:rPr>
              <w:t>&lt;/</w:t>
            </w:r>
            <w:proofErr w:type="spellStart"/>
            <w:proofErr w:type="gramStart"/>
            <w:r w:rsidRPr="008F7CC9">
              <w:rPr>
                <w:rFonts w:ascii="Courier New" w:eastAsia="Courier New" w:hAnsi="Courier New" w:cs="Courier New"/>
                <w:sz w:val="20"/>
                <w:szCs w:val="20"/>
              </w:rPr>
              <w:t>gml:LinearRing</w:t>
            </w:r>
            <w:proofErr w:type="spellEnd"/>
            <w:proofErr w:type="gramEnd"/>
            <w:r w:rsidRPr="008F7CC9">
              <w:rPr>
                <w:rFonts w:ascii="Courier New" w:eastAsia="Courier New" w:hAnsi="Courier New" w:cs="Courier New"/>
                <w:sz w:val="20"/>
                <w:szCs w:val="20"/>
              </w:rPr>
              <w:t>&gt;&lt;/</w:t>
            </w:r>
            <w:proofErr w:type="spellStart"/>
            <w:r w:rsidRPr="008F7CC9">
              <w:rPr>
                <w:rFonts w:ascii="Courier New" w:eastAsia="Courier New" w:hAnsi="Courier New" w:cs="Courier New"/>
                <w:sz w:val="20"/>
                <w:szCs w:val="20"/>
              </w:rPr>
              <w:t>gml:exterior</w:t>
            </w:r>
            <w:proofErr w:type="spellEnd"/>
            <w:r w:rsidRPr="008F7CC9">
              <w:rPr>
                <w:rFonts w:ascii="Courier New" w:eastAsia="Courier New" w:hAnsi="Courier New" w:cs="Courier New"/>
                <w:sz w:val="20"/>
                <w:szCs w:val="20"/>
              </w:rPr>
              <w:t>&gt;</w:t>
            </w:r>
          </w:p>
          <w:p w14:paraId="75DCDFFC" w14:textId="77777777" w:rsidR="008F7CC9" w:rsidRPr="008F7CC9" w:rsidRDefault="008F7CC9" w:rsidP="00671B6E">
            <w:pPr>
              <w:pStyle w:val="Normal1"/>
              <w:widowControl w:val="0"/>
              <w:rPr>
                <w:rFonts w:ascii="Courier New" w:eastAsia="Courier New" w:hAnsi="Courier New" w:cs="Courier New"/>
                <w:sz w:val="20"/>
                <w:szCs w:val="20"/>
              </w:rPr>
            </w:pPr>
            <w:r w:rsidRPr="008F7CC9">
              <w:rPr>
                <w:rFonts w:ascii="Courier New" w:eastAsia="Courier New" w:hAnsi="Courier New" w:cs="Courier New"/>
                <w:sz w:val="20"/>
                <w:szCs w:val="20"/>
              </w:rPr>
              <w:t>&lt;/</w:t>
            </w:r>
            <w:proofErr w:type="spellStart"/>
            <w:proofErr w:type="gramStart"/>
            <w:r w:rsidRPr="008F7CC9">
              <w:rPr>
                <w:rFonts w:ascii="Courier New" w:eastAsia="Courier New" w:hAnsi="Courier New" w:cs="Courier New"/>
                <w:sz w:val="20"/>
                <w:szCs w:val="20"/>
              </w:rPr>
              <w:t>gml:Polygon</w:t>
            </w:r>
            <w:proofErr w:type="spellEnd"/>
            <w:proofErr w:type="gramEnd"/>
            <w:r w:rsidRPr="008F7CC9">
              <w:rPr>
                <w:rFonts w:ascii="Courier New" w:eastAsia="Courier New" w:hAnsi="Courier New" w:cs="Courier New"/>
                <w:sz w:val="20"/>
                <w:szCs w:val="20"/>
              </w:rPr>
              <w:t>&gt;</w:t>
            </w:r>
          </w:p>
          <w:p w14:paraId="3589CA1F" w14:textId="77777777" w:rsidR="008F7CC9" w:rsidRPr="008F7CC9" w:rsidRDefault="008F7CC9" w:rsidP="00671B6E">
            <w:pPr>
              <w:pStyle w:val="Normal1"/>
              <w:widowControl w:val="0"/>
              <w:rPr>
                <w:rFonts w:ascii="Courier New" w:eastAsia="Courier New" w:hAnsi="Courier New" w:cs="Courier New"/>
                <w:sz w:val="20"/>
                <w:szCs w:val="20"/>
              </w:rPr>
            </w:pPr>
            <w:r w:rsidRPr="008F7CC9">
              <w:rPr>
                <w:rFonts w:ascii="Courier New" w:eastAsia="Courier New" w:hAnsi="Courier New" w:cs="Courier New"/>
                <w:sz w:val="20"/>
                <w:szCs w:val="20"/>
              </w:rPr>
              <w:t>&lt;/</w:t>
            </w:r>
            <w:proofErr w:type="spellStart"/>
            <w:proofErr w:type="gramStart"/>
            <w:r w:rsidRPr="008F7CC9">
              <w:rPr>
                <w:rFonts w:ascii="Courier New" w:eastAsia="Courier New" w:hAnsi="Courier New" w:cs="Courier New"/>
                <w:sz w:val="20"/>
                <w:szCs w:val="20"/>
              </w:rPr>
              <w:t>gml:surfaceMembers</w:t>
            </w:r>
            <w:proofErr w:type="spellEnd"/>
            <w:proofErr w:type="gramEnd"/>
            <w:r w:rsidRPr="008F7CC9">
              <w:rPr>
                <w:rFonts w:ascii="Courier New" w:eastAsia="Courier New" w:hAnsi="Courier New" w:cs="Courier New"/>
                <w:sz w:val="20"/>
                <w:szCs w:val="20"/>
              </w:rPr>
              <w:t>&gt;</w:t>
            </w:r>
          </w:p>
          <w:p w14:paraId="021BDF9B" w14:textId="77777777" w:rsidR="008F7CC9" w:rsidRPr="008F7CC9" w:rsidRDefault="008F7CC9" w:rsidP="00671B6E">
            <w:pPr>
              <w:pStyle w:val="Normal1"/>
              <w:widowControl w:val="0"/>
              <w:rPr>
                <w:rFonts w:ascii="Courier New" w:eastAsia="Courier New" w:hAnsi="Courier New" w:cs="Courier New"/>
                <w:sz w:val="20"/>
                <w:szCs w:val="20"/>
              </w:rPr>
            </w:pPr>
            <w:r w:rsidRPr="008F7CC9">
              <w:rPr>
                <w:rFonts w:ascii="Courier New" w:eastAsia="Courier New" w:hAnsi="Courier New" w:cs="Courier New"/>
                <w:sz w:val="20"/>
                <w:szCs w:val="20"/>
              </w:rPr>
              <w:t>&lt;/</w:t>
            </w:r>
            <w:proofErr w:type="spellStart"/>
            <w:proofErr w:type="gramStart"/>
            <w:r w:rsidRPr="008F7CC9">
              <w:rPr>
                <w:rFonts w:ascii="Courier New" w:eastAsia="Courier New" w:hAnsi="Courier New" w:cs="Courier New"/>
                <w:sz w:val="20"/>
                <w:szCs w:val="20"/>
              </w:rPr>
              <w:t>gml:MultiSurface</w:t>
            </w:r>
            <w:proofErr w:type="spellEnd"/>
            <w:proofErr w:type="gramEnd"/>
            <w:r w:rsidRPr="008F7CC9">
              <w:rPr>
                <w:rFonts w:ascii="Courier New" w:eastAsia="Courier New" w:hAnsi="Courier New" w:cs="Courier New"/>
                <w:sz w:val="20"/>
                <w:szCs w:val="20"/>
              </w:rPr>
              <w:t>&gt;</w:t>
            </w:r>
          </w:p>
          <w:p w14:paraId="025DF6B5" w14:textId="77777777" w:rsidR="00806B88" w:rsidRPr="008F7CC9" w:rsidRDefault="008F7CC9" w:rsidP="00671B6E">
            <w:pPr>
              <w:pStyle w:val="Normal1"/>
              <w:keepNext/>
              <w:keepLines/>
              <w:widowControl w:val="0"/>
              <w:spacing w:before="200"/>
              <w:contextualSpacing/>
              <w:outlineLvl w:val="0"/>
              <w:rPr>
                <w:rFonts w:ascii="Courier New" w:eastAsia="Courier New" w:hAnsi="Courier New" w:cs="Courier New"/>
                <w:sz w:val="20"/>
                <w:szCs w:val="20"/>
              </w:rPr>
            </w:pPr>
            <w:r w:rsidRPr="008F7CC9">
              <w:rPr>
                <w:rFonts w:ascii="Courier New" w:eastAsia="Courier New" w:hAnsi="Courier New" w:cs="Courier New"/>
                <w:sz w:val="20"/>
                <w:szCs w:val="20"/>
              </w:rPr>
              <w:t>&lt;/</w:t>
            </w:r>
            <w:proofErr w:type="spellStart"/>
            <w:proofErr w:type="gramStart"/>
            <w:r w:rsidRPr="008F7CC9">
              <w:rPr>
                <w:rFonts w:ascii="Courier New" w:eastAsia="Courier New" w:hAnsi="Courier New" w:cs="Courier New"/>
                <w:sz w:val="20"/>
                <w:szCs w:val="20"/>
              </w:rPr>
              <w:t>georss:where</w:t>
            </w:r>
            <w:proofErr w:type="spellEnd"/>
            <w:proofErr w:type="gramEnd"/>
            <w:r w:rsidRPr="008F7CC9">
              <w:rPr>
                <w:rFonts w:ascii="Courier New" w:eastAsia="Courier New" w:hAnsi="Courier New" w:cs="Courier New"/>
                <w:sz w:val="20"/>
                <w:szCs w:val="20"/>
              </w:rPr>
              <w:t>&gt;</w:t>
            </w:r>
          </w:p>
        </w:tc>
      </w:tr>
    </w:tbl>
    <w:p w14:paraId="270CC40E" w14:textId="77777777" w:rsidR="00745D9B" w:rsidRPr="002679D7" w:rsidRDefault="00745D9B" w:rsidP="002679D7">
      <w:pPr>
        <w:pStyle w:val="Heading3NoNumber"/>
        <w:rPr>
          <w:lang w:val="en-GB"/>
        </w:rPr>
      </w:pPr>
      <w:bookmarkStart w:id="153" w:name="_Toc54253367"/>
      <w:r w:rsidRPr="002679D7">
        <w:rPr>
          <w:lang w:val="en-GB"/>
        </w:rPr>
        <w:lastRenderedPageBreak/>
        <w:t xml:space="preserve">CEOS-BP-014C – </w:t>
      </w:r>
      <w:proofErr w:type="spellStart"/>
      <w:r w:rsidRPr="002679D7">
        <w:rPr>
          <w:lang w:val="en-GB"/>
        </w:rPr>
        <w:t>GeoRSS</w:t>
      </w:r>
      <w:proofErr w:type="spellEnd"/>
      <w:r w:rsidR="00237969" w:rsidRPr="002679D7">
        <w:rPr>
          <w:lang w:val="en-GB"/>
        </w:rPr>
        <w:t xml:space="preserve"> m</w:t>
      </w:r>
      <w:r w:rsidRPr="002679D7">
        <w:rPr>
          <w:lang w:val="en-GB"/>
        </w:rPr>
        <w:t>ulti-point</w:t>
      </w:r>
      <w:r w:rsidR="008A40AC">
        <w:rPr>
          <w:rStyle w:val="FootnoteReference"/>
          <w:lang w:val="en-US"/>
        </w:rPr>
        <w:footnoteReference w:id="10"/>
      </w:r>
      <w:r w:rsidR="00237969" w:rsidRPr="002679D7">
        <w:rPr>
          <w:lang w:val="en-GB"/>
        </w:rPr>
        <w:t xml:space="preserve"> f</w:t>
      </w:r>
      <w:r w:rsidRPr="002679D7">
        <w:rPr>
          <w:lang w:val="en-GB"/>
        </w:rPr>
        <w:t>ootprint [Recommended]</w:t>
      </w:r>
      <w:bookmarkEnd w:id="153"/>
    </w:p>
    <w:p w14:paraId="2FCA01D6" w14:textId="77777777" w:rsidR="00745D9B" w:rsidRDefault="00745D9B" w:rsidP="002E1B0B">
      <w:pPr>
        <w:pStyle w:val="Normal1"/>
        <w:widowControl w:val="0"/>
        <w:jc w:val="both"/>
      </w:pPr>
      <w:r w:rsidRPr="00F34C0D">
        <w:t xml:space="preserve">For representing geographical extent </w:t>
      </w:r>
      <w:r>
        <w:t xml:space="preserve">consisting of a multiple points </w:t>
      </w:r>
      <w:r w:rsidRPr="00F34C0D">
        <w:t xml:space="preserve">in </w:t>
      </w:r>
      <w:proofErr w:type="spellStart"/>
      <w:r w:rsidRPr="00F34C0D">
        <w:t>GeoRSS</w:t>
      </w:r>
      <w:proofErr w:type="spellEnd"/>
      <w:r w:rsidRPr="00F34C0D">
        <w:t xml:space="preserve"> in the search result, it is recommended to use “</w:t>
      </w:r>
      <w:proofErr w:type="spellStart"/>
      <w:r w:rsidRPr="00F34C0D">
        <w:t>GeoRSS</w:t>
      </w:r>
      <w:proofErr w:type="spellEnd"/>
      <w:r w:rsidRPr="00F34C0D">
        <w:t xml:space="preserve"> GML”</w:t>
      </w:r>
      <w:r>
        <w:t xml:space="preserve"> with a &lt;</w:t>
      </w:r>
      <w:proofErr w:type="spellStart"/>
      <w:proofErr w:type="gramStart"/>
      <w:r>
        <w:t>gml:Multi</w:t>
      </w:r>
      <w:r w:rsidR="008A40AC">
        <w:t>Point</w:t>
      </w:r>
      <w:proofErr w:type="spellEnd"/>
      <w:proofErr w:type="gramEnd"/>
      <w:r>
        <w:t>&gt; element containing multiple &lt;</w:t>
      </w:r>
      <w:proofErr w:type="spellStart"/>
      <w:r>
        <w:t>gml:Po</w:t>
      </w:r>
      <w:r w:rsidR="008A40AC">
        <w:t>int</w:t>
      </w:r>
      <w:proofErr w:type="spellEnd"/>
      <w:r>
        <w:t>&gt; elements</w:t>
      </w:r>
      <w:r w:rsidRPr="00F34C0D">
        <w:t>.</w:t>
      </w:r>
    </w:p>
    <w:p w14:paraId="73B543C8" w14:textId="77777777" w:rsidR="00745D9B" w:rsidRDefault="00745D9B" w:rsidP="002E1B0B">
      <w:pPr>
        <w:pStyle w:val="Normal1"/>
        <w:widowControl w:val="0"/>
        <w:jc w:val="both"/>
        <w:outlineLvl w:val="0"/>
      </w:pPr>
      <w:r>
        <w:t>E.g.</w:t>
      </w:r>
    </w:p>
    <w:tbl>
      <w:tblPr>
        <w:tblStyle w:val="ae"/>
        <w:tblW w:w="9360"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9360"/>
      </w:tblGrid>
      <w:tr w:rsidR="00745D9B" w14:paraId="48AFEFC2" w14:textId="77777777" w:rsidTr="00057769">
        <w:tc>
          <w:tcPr>
            <w:tcW w:w="9360" w:type="dxa"/>
            <w:shd w:val="clear" w:color="auto" w:fill="F3F3F3"/>
            <w:tcMar>
              <w:top w:w="100" w:type="dxa"/>
              <w:left w:w="100" w:type="dxa"/>
              <w:bottom w:w="100" w:type="dxa"/>
              <w:right w:w="100" w:type="dxa"/>
            </w:tcMar>
          </w:tcPr>
          <w:p w14:paraId="0BF65615" w14:textId="77777777" w:rsidR="00745D9B" w:rsidRDefault="00745D9B" w:rsidP="00671B6E">
            <w:pPr>
              <w:pStyle w:val="Normal1"/>
              <w:widowControl w:val="0"/>
              <w:rPr>
                <w:rFonts w:ascii="Courier New" w:eastAsia="Courier New" w:hAnsi="Courier New" w:cs="Courier New"/>
                <w:sz w:val="20"/>
                <w:szCs w:val="20"/>
              </w:rPr>
            </w:pPr>
            <w:r w:rsidRPr="008F7CC9">
              <w:rPr>
                <w:rFonts w:ascii="Courier New" w:eastAsia="Courier New" w:hAnsi="Courier New" w:cs="Courier New"/>
                <w:sz w:val="20"/>
                <w:szCs w:val="20"/>
              </w:rPr>
              <w:t>&lt;</w:t>
            </w:r>
            <w:proofErr w:type="spellStart"/>
            <w:proofErr w:type="gramStart"/>
            <w:r w:rsidRPr="008F7CC9">
              <w:rPr>
                <w:rFonts w:ascii="Courier New" w:eastAsia="Courier New" w:hAnsi="Courier New" w:cs="Courier New"/>
                <w:sz w:val="20"/>
                <w:szCs w:val="20"/>
              </w:rPr>
              <w:t>georss:where</w:t>
            </w:r>
            <w:proofErr w:type="spellEnd"/>
            <w:proofErr w:type="gramEnd"/>
            <w:r w:rsidRPr="008F7CC9">
              <w:rPr>
                <w:rFonts w:ascii="Courier New" w:eastAsia="Courier New" w:hAnsi="Courier New" w:cs="Courier New"/>
                <w:sz w:val="20"/>
                <w:szCs w:val="20"/>
              </w:rPr>
              <w:t>&gt;</w:t>
            </w:r>
          </w:p>
          <w:p w14:paraId="04511203" w14:textId="77777777" w:rsidR="008A40AC" w:rsidRPr="008A40AC" w:rsidRDefault="008A40AC" w:rsidP="00671B6E">
            <w:pPr>
              <w:pStyle w:val="Normal1"/>
              <w:widowControl w:val="0"/>
              <w:rPr>
                <w:rFonts w:ascii="Courier New" w:eastAsia="Courier New" w:hAnsi="Courier New" w:cs="Courier New"/>
                <w:sz w:val="20"/>
                <w:szCs w:val="20"/>
              </w:rPr>
            </w:pPr>
            <w:r w:rsidRPr="008A40AC">
              <w:rPr>
                <w:rFonts w:ascii="Courier New" w:eastAsia="Courier New" w:hAnsi="Courier New" w:cs="Courier New"/>
                <w:sz w:val="20"/>
                <w:szCs w:val="20"/>
              </w:rPr>
              <w:t>&lt;</w:t>
            </w:r>
            <w:proofErr w:type="spellStart"/>
            <w:proofErr w:type="gramStart"/>
            <w:r w:rsidRPr="008A40AC">
              <w:rPr>
                <w:rFonts w:ascii="Courier New" w:eastAsia="Courier New" w:hAnsi="Courier New" w:cs="Courier New"/>
                <w:sz w:val="20"/>
                <w:szCs w:val="20"/>
              </w:rPr>
              <w:t>gml:MultiPoint</w:t>
            </w:r>
            <w:proofErr w:type="spellEnd"/>
            <w:proofErr w:type="gramEnd"/>
            <w:r w:rsidRPr="008A40AC">
              <w:rPr>
                <w:rFonts w:ascii="Courier New" w:eastAsia="Courier New" w:hAnsi="Courier New" w:cs="Courier New"/>
                <w:sz w:val="20"/>
                <w:szCs w:val="20"/>
              </w:rPr>
              <w:t xml:space="preserve"> </w:t>
            </w:r>
            <w:proofErr w:type="spellStart"/>
            <w:r w:rsidRPr="008A40AC">
              <w:rPr>
                <w:rFonts w:ascii="Courier New" w:eastAsia="Courier New" w:hAnsi="Courier New" w:cs="Courier New"/>
                <w:sz w:val="20"/>
                <w:szCs w:val="20"/>
              </w:rPr>
              <w:t>gml:id</w:t>
            </w:r>
            <w:proofErr w:type="spellEnd"/>
            <w:r w:rsidRPr="008A40AC">
              <w:rPr>
                <w:rFonts w:ascii="Courier New" w:eastAsia="Courier New" w:hAnsi="Courier New" w:cs="Courier New"/>
                <w:sz w:val="20"/>
                <w:szCs w:val="20"/>
              </w:rPr>
              <w:t>="MULTIPOINTN10051"&gt;</w:t>
            </w:r>
          </w:p>
          <w:p w14:paraId="352CC147" w14:textId="77777777" w:rsidR="008A40AC" w:rsidRPr="008A40AC" w:rsidRDefault="008A40AC" w:rsidP="00671B6E">
            <w:pPr>
              <w:pStyle w:val="Normal1"/>
              <w:widowControl w:val="0"/>
              <w:rPr>
                <w:rFonts w:ascii="Courier New" w:eastAsia="Courier New" w:hAnsi="Courier New" w:cs="Courier New"/>
                <w:sz w:val="20"/>
                <w:szCs w:val="20"/>
              </w:rPr>
            </w:pPr>
            <w:r w:rsidRPr="008A40AC">
              <w:rPr>
                <w:rFonts w:ascii="Courier New" w:eastAsia="Courier New" w:hAnsi="Courier New" w:cs="Courier New"/>
                <w:sz w:val="20"/>
                <w:szCs w:val="20"/>
              </w:rPr>
              <w:t>&lt;</w:t>
            </w:r>
            <w:proofErr w:type="spellStart"/>
            <w:proofErr w:type="gramStart"/>
            <w:r w:rsidRPr="008A40AC">
              <w:rPr>
                <w:rFonts w:ascii="Courier New" w:eastAsia="Courier New" w:hAnsi="Courier New" w:cs="Courier New"/>
                <w:sz w:val="20"/>
                <w:szCs w:val="20"/>
              </w:rPr>
              <w:t>gml:pointMember</w:t>
            </w:r>
            <w:proofErr w:type="spellEnd"/>
            <w:proofErr w:type="gramEnd"/>
            <w:r w:rsidRPr="008A40AC">
              <w:rPr>
                <w:rFonts w:ascii="Courier New" w:eastAsia="Courier New" w:hAnsi="Courier New" w:cs="Courier New"/>
                <w:sz w:val="20"/>
                <w:szCs w:val="20"/>
              </w:rPr>
              <w:t xml:space="preserve"> </w:t>
            </w:r>
            <w:proofErr w:type="spellStart"/>
            <w:r w:rsidRPr="008A40AC">
              <w:rPr>
                <w:rFonts w:ascii="Courier New" w:eastAsia="Courier New" w:hAnsi="Courier New" w:cs="Courier New"/>
                <w:sz w:val="20"/>
                <w:szCs w:val="20"/>
              </w:rPr>
              <w:t>xmlns:gml</w:t>
            </w:r>
            <w:proofErr w:type="spellEnd"/>
            <w:r w:rsidRPr="008A40AC">
              <w:rPr>
                <w:rFonts w:ascii="Courier New" w:eastAsia="Courier New" w:hAnsi="Courier New" w:cs="Courier New"/>
                <w:sz w:val="20"/>
                <w:szCs w:val="20"/>
              </w:rPr>
              <w:t>="http://www.opengis.net/gml"&gt;</w:t>
            </w:r>
          </w:p>
          <w:p w14:paraId="10FF7F83" w14:textId="77777777" w:rsidR="008A40AC" w:rsidRPr="008A40AC" w:rsidRDefault="008A40AC" w:rsidP="00671B6E">
            <w:pPr>
              <w:pStyle w:val="Normal1"/>
              <w:widowControl w:val="0"/>
              <w:rPr>
                <w:rFonts w:ascii="Courier New" w:eastAsia="Courier New" w:hAnsi="Courier New" w:cs="Courier New"/>
                <w:sz w:val="20"/>
                <w:szCs w:val="20"/>
              </w:rPr>
            </w:pPr>
            <w:r w:rsidRPr="008A40AC">
              <w:rPr>
                <w:rFonts w:ascii="Courier New" w:eastAsia="Courier New" w:hAnsi="Courier New" w:cs="Courier New"/>
                <w:sz w:val="20"/>
                <w:szCs w:val="20"/>
              </w:rPr>
              <w:t>&lt;</w:t>
            </w:r>
            <w:proofErr w:type="spellStart"/>
            <w:proofErr w:type="gramStart"/>
            <w:r w:rsidRPr="008A40AC">
              <w:rPr>
                <w:rFonts w:ascii="Courier New" w:eastAsia="Courier New" w:hAnsi="Courier New" w:cs="Courier New"/>
                <w:sz w:val="20"/>
                <w:szCs w:val="20"/>
              </w:rPr>
              <w:t>gml:Point</w:t>
            </w:r>
            <w:proofErr w:type="spellEnd"/>
            <w:proofErr w:type="gramEnd"/>
            <w:r w:rsidRPr="008A40AC">
              <w:rPr>
                <w:rFonts w:ascii="Courier New" w:eastAsia="Courier New" w:hAnsi="Courier New" w:cs="Courier New"/>
                <w:sz w:val="20"/>
                <w:szCs w:val="20"/>
              </w:rPr>
              <w:t xml:space="preserve"> </w:t>
            </w:r>
            <w:proofErr w:type="spellStart"/>
            <w:r w:rsidRPr="008A40AC">
              <w:rPr>
                <w:rFonts w:ascii="Courier New" w:eastAsia="Courier New" w:hAnsi="Courier New" w:cs="Courier New"/>
                <w:sz w:val="20"/>
                <w:szCs w:val="20"/>
              </w:rPr>
              <w:t>gml:id</w:t>
            </w:r>
            <w:proofErr w:type="spellEnd"/>
            <w:r w:rsidRPr="008A40AC">
              <w:rPr>
                <w:rFonts w:ascii="Courier New" w:eastAsia="Courier New" w:hAnsi="Courier New" w:cs="Courier New"/>
                <w:sz w:val="20"/>
                <w:szCs w:val="20"/>
              </w:rPr>
              <w:t>="POINTN100511"&gt;</w:t>
            </w:r>
          </w:p>
          <w:p w14:paraId="34CB7957" w14:textId="77777777" w:rsidR="008A40AC" w:rsidRPr="008A40AC" w:rsidRDefault="00C22C91" w:rsidP="00671B6E">
            <w:pPr>
              <w:pStyle w:val="Normal1"/>
              <w:keepNext/>
              <w:keepLines/>
              <w:widowControl w:val="0"/>
              <w:spacing w:before="200"/>
              <w:contextualSpacing/>
              <w:outlineLvl w:val="0"/>
              <w:rPr>
                <w:rFonts w:ascii="Courier New" w:eastAsia="Courier New" w:hAnsi="Courier New" w:cs="Courier New"/>
                <w:sz w:val="20"/>
                <w:szCs w:val="20"/>
                <w:lang w:val="fr-BE"/>
              </w:rPr>
            </w:pPr>
            <w:r>
              <w:rPr>
                <w:rFonts w:ascii="Courier New" w:eastAsia="Courier New" w:hAnsi="Courier New" w:cs="Courier New"/>
                <w:sz w:val="20"/>
                <w:szCs w:val="20"/>
              </w:rPr>
              <w:t xml:space="preserve"> </w:t>
            </w:r>
            <w:r w:rsidR="005A75F0" w:rsidRPr="006D256F">
              <w:rPr>
                <w:rFonts w:ascii="Courier New" w:eastAsia="Courier New" w:hAnsi="Courier New" w:cs="Courier New"/>
                <w:sz w:val="20"/>
                <w:szCs w:val="20"/>
              </w:rPr>
              <w:t xml:space="preserve"> </w:t>
            </w:r>
            <w:r w:rsidR="005A75F0">
              <w:rPr>
                <w:rFonts w:ascii="Courier New" w:eastAsia="Courier New" w:hAnsi="Courier New" w:cs="Courier New"/>
                <w:sz w:val="20"/>
                <w:szCs w:val="20"/>
                <w:lang w:val="fr-BE"/>
              </w:rPr>
              <w:t>&lt;</w:t>
            </w:r>
            <w:proofErr w:type="spellStart"/>
            <w:r w:rsidR="00190F0E" w:rsidRPr="00190F0E">
              <w:rPr>
                <w:rFonts w:ascii="Courier New" w:eastAsia="Courier New" w:hAnsi="Courier New" w:cs="Courier New"/>
                <w:sz w:val="20"/>
                <w:szCs w:val="20"/>
                <w:lang w:val="fr-BE"/>
              </w:rPr>
              <w:t>gml:pos</w:t>
            </w:r>
            <w:proofErr w:type="spellEnd"/>
            <w:r w:rsidR="00190F0E" w:rsidRPr="00190F0E">
              <w:rPr>
                <w:rFonts w:ascii="Courier New" w:eastAsia="Courier New" w:hAnsi="Courier New" w:cs="Courier New"/>
                <w:sz w:val="20"/>
                <w:szCs w:val="20"/>
                <w:lang w:val="fr-BE"/>
              </w:rPr>
              <w:t xml:space="preserve"> </w:t>
            </w:r>
            <w:proofErr w:type="spellStart"/>
            <w:r w:rsidR="00190F0E" w:rsidRPr="00190F0E">
              <w:rPr>
                <w:rFonts w:ascii="Courier New" w:eastAsia="Courier New" w:hAnsi="Courier New" w:cs="Courier New"/>
                <w:sz w:val="20"/>
                <w:szCs w:val="20"/>
                <w:lang w:val="fr-BE"/>
              </w:rPr>
              <w:t>srsDimension</w:t>
            </w:r>
            <w:proofErr w:type="spellEnd"/>
            <w:r w:rsidR="00190F0E" w:rsidRPr="00190F0E">
              <w:rPr>
                <w:rFonts w:ascii="Courier New" w:eastAsia="Courier New" w:hAnsi="Courier New" w:cs="Courier New"/>
                <w:sz w:val="20"/>
                <w:szCs w:val="20"/>
                <w:lang w:val="fr-BE"/>
              </w:rPr>
              <w:t>="2"&gt;49.695066 -136.337212&lt;/</w:t>
            </w:r>
            <w:proofErr w:type="spellStart"/>
            <w:r w:rsidR="00190F0E" w:rsidRPr="00190F0E">
              <w:rPr>
                <w:rFonts w:ascii="Courier New" w:eastAsia="Courier New" w:hAnsi="Courier New" w:cs="Courier New"/>
                <w:sz w:val="20"/>
                <w:szCs w:val="20"/>
                <w:lang w:val="fr-BE"/>
              </w:rPr>
              <w:t>gml:pos</w:t>
            </w:r>
            <w:proofErr w:type="spellEnd"/>
            <w:r w:rsidR="00190F0E" w:rsidRPr="00190F0E">
              <w:rPr>
                <w:rFonts w:ascii="Courier New" w:eastAsia="Courier New" w:hAnsi="Courier New" w:cs="Courier New"/>
                <w:sz w:val="20"/>
                <w:szCs w:val="20"/>
                <w:lang w:val="fr-BE"/>
              </w:rPr>
              <w:t>&gt;</w:t>
            </w:r>
          </w:p>
          <w:p w14:paraId="7CFAD3A5" w14:textId="77777777" w:rsidR="008A40AC" w:rsidRPr="008E1C8B" w:rsidRDefault="008A40AC" w:rsidP="00671B6E">
            <w:pPr>
              <w:pStyle w:val="Normal1"/>
              <w:widowControl w:val="0"/>
              <w:rPr>
                <w:rFonts w:ascii="Courier New" w:eastAsia="Courier New" w:hAnsi="Courier New" w:cs="Courier New"/>
                <w:sz w:val="20"/>
                <w:szCs w:val="20"/>
              </w:rPr>
            </w:pPr>
            <w:r w:rsidRPr="008E1C8B">
              <w:rPr>
                <w:rFonts w:ascii="Courier New" w:eastAsia="Courier New" w:hAnsi="Courier New" w:cs="Courier New"/>
                <w:sz w:val="20"/>
                <w:szCs w:val="20"/>
              </w:rPr>
              <w:t>&lt;/</w:t>
            </w:r>
            <w:proofErr w:type="spellStart"/>
            <w:proofErr w:type="gramStart"/>
            <w:r w:rsidRPr="008E1C8B">
              <w:rPr>
                <w:rFonts w:ascii="Courier New" w:eastAsia="Courier New" w:hAnsi="Courier New" w:cs="Courier New"/>
                <w:sz w:val="20"/>
                <w:szCs w:val="20"/>
              </w:rPr>
              <w:t>gml:Point</w:t>
            </w:r>
            <w:proofErr w:type="spellEnd"/>
            <w:proofErr w:type="gramEnd"/>
            <w:r w:rsidRPr="008E1C8B">
              <w:rPr>
                <w:rFonts w:ascii="Courier New" w:eastAsia="Courier New" w:hAnsi="Courier New" w:cs="Courier New"/>
                <w:sz w:val="20"/>
                <w:szCs w:val="20"/>
              </w:rPr>
              <w:t>&gt;</w:t>
            </w:r>
          </w:p>
          <w:p w14:paraId="3D96675D" w14:textId="77777777" w:rsidR="008A40AC" w:rsidRPr="008A40AC" w:rsidRDefault="008A40AC" w:rsidP="00671B6E">
            <w:pPr>
              <w:pStyle w:val="Normal1"/>
              <w:widowControl w:val="0"/>
              <w:rPr>
                <w:rFonts w:ascii="Courier New" w:eastAsia="Courier New" w:hAnsi="Courier New" w:cs="Courier New"/>
                <w:sz w:val="20"/>
                <w:szCs w:val="20"/>
              </w:rPr>
            </w:pPr>
            <w:r w:rsidRPr="008A40AC">
              <w:rPr>
                <w:rFonts w:ascii="Courier New" w:eastAsia="Courier New" w:hAnsi="Courier New" w:cs="Courier New"/>
                <w:sz w:val="20"/>
                <w:szCs w:val="20"/>
              </w:rPr>
              <w:t>&lt;/</w:t>
            </w:r>
            <w:proofErr w:type="spellStart"/>
            <w:proofErr w:type="gramStart"/>
            <w:r w:rsidRPr="008A40AC">
              <w:rPr>
                <w:rFonts w:ascii="Courier New" w:eastAsia="Courier New" w:hAnsi="Courier New" w:cs="Courier New"/>
                <w:sz w:val="20"/>
                <w:szCs w:val="20"/>
              </w:rPr>
              <w:t>gml:pointMember</w:t>
            </w:r>
            <w:proofErr w:type="spellEnd"/>
            <w:proofErr w:type="gramEnd"/>
            <w:r w:rsidRPr="008A40AC">
              <w:rPr>
                <w:rFonts w:ascii="Courier New" w:eastAsia="Courier New" w:hAnsi="Courier New" w:cs="Courier New"/>
                <w:sz w:val="20"/>
                <w:szCs w:val="20"/>
              </w:rPr>
              <w:t>&gt;</w:t>
            </w:r>
          </w:p>
          <w:p w14:paraId="4E082F87" w14:textId="77777777" w:rsidR="008A40AC" w:rsidRPr="008A40AC" w:rsidRDefault="008A40AC" w:rsidP="00671B6E">
            <w:pPr>
              <w:pStyle w:val="Normal1"/>
              <w:widowControl w:val="0"/>
              <w:rPr>
                <w:rFonts w:ascii="Courier New" w:eastAsia="Courier New" w:hAnsi="Courier New" w:cs="Courier New"/>
                <w:sz w:val="20"/>
                <w:szCs w:val="20"/>
              </w:rPr>
            </w:pPr>
            <w:r w:rsidRPr="008A40AC">
              <w:rPr>
                <w:rFonts w:ascii="Courier New" w:eastAsia="Courier New" w:hAnsi="Courier New" w:cs="Courier New"/>
                <w:sz w:val="20"/>
                <w:szCs w:val="20"/>
              </w:rPr>
              <w:t>&lt;</w:t>
            </w:r>
            <w:proofErr w:type="spellStart"/>
            <w:proofErr w:type="gramStart"/>
            <w:r w:rsidRPr="008A40AC">
              <w:rPr>
                <w:rFonts w:ascii="Courier New" w:eastAsia="Courier New" w:hAnsi="Courier New" w:cs="Courier New"/>
                <w:sz w:val="20"/>
                <w:szCs w:val="20"/>
              </w:rPr>
              <w:t>gml:pointMember</w:t>
            </w:r>
            <w:proofErr w:type="spellEnd"/>
            <w:proofErr w:type="gramEnd"/>
            <w:r w:rsidRPr="008A40AC">
              <w:rPr>
                <w:rFonts w:ascii="Courier New" w:eastAsia="Courier New" w:hAnsi="Courier New" w:cs="Courier New"/>
                <w:sz w:val="20"/>
                <w:szCs w:val="20"/>
              </w:rPr>
              <w:t xml:space="preserve"> </w:t>
            </w:r>
            <w:proofErr w:type="spellStart"/>
            <w:r w:rsidRPr="008A40AC">
              <w:rPr>
                <w:rFonts w:ascii="Courier New" w:eastAsia="Courier New" w:hAnsi="Courier New" w:cs="Courier New"/>
                <w:sz w:val="20"/>
                <w:szCs w:val="20"/>
              </w:rPr>
              <w:t>xmlns:gml</w:t>
            </w:r>
            <w:proofErr w:type="spellEnd"/>
            <w:r w:rsidRPr="008A40AC">
              <w:rPr>
                <w:rFonts w:ascii="Courier New" w:eastAsia="Courier New" w:hAnsi="Courier New" w:cs="Courier New"/>
                <w:sz w:val="20"/>
                <w:szCs w:val="20"/>
              </w:rPr>
              <w:t>="http://www.opengis.net/gml"&gt;</w:t>
            </w:r>
          </w:p>
          <w:p w14:paraId="2B143898" w14:textId="77777777" w:rsidR="008A40AC" w:rsidRPr="008A40AC" w:rsidRDefault="008A40AC" w:rsidP="00671B6E">
            <w:pPr>
              <w:pStyle w:val="Normal1"/>
              <w:widowControl w:val="0"/>
              <w:rPr>
                <w:rFonts w:ascii="Courier New" w:eastAsia="Courier New" w:hAnsi="Courier New" w:cs="Courier New"/>
                <w:sz w:val="20"/>
                <w:szCs w:val="20"/>
              </w:rPr>
            </w:pPr>
            <w:r w:rsidRPr="008A40AC">
              <w:rPr>
                <w:rFonts w:ascii="Courier New" w:eastAsia="Courier New" w:hAnsi="Courier New" w:cs="Courier New"/>
                <w:sz w:val="20"/>
                <w:szCs w:val="20"/>
              </w:rPr>
              <w:t>&lt;</w:t>
            </w:r>
            <w:proofErr w:type="spellStart"/>
            <w:proofErr w:type="gramStart"/>
            <w:r w:rsidRPr="008A40AC">
              <w:rPr>
                <w:rFonts w:ascii="Courier New" w:eastAsia="Courier New" w:hAnsi="Courier New" w:cs="Courier New"/>
                <w:sz w:val="20"/>
                <w:szCs w:val="20"/>
              </w:rPr>
              <w:t>gml:Point</w:t>
            </w:r>
            <w:proofErr w:type="spellEnd"/>
            <w:proofErr w:type="gramEnd"/>
            <w:r w:rsidRPr="008A40AC">
              <w:rPr>
                <w:rFonts w:ascii="Courier New" w:eastAsia="Courier New" w:hAnsi="Courier New" w:cs="Courier New"/>
                <w:sz w:val="20"/>
                <w:szCs w:val="20"/>
              </w:rPr>
              <w:t xml:space="preserve"> </w:t>
            </w:r>
            <w:proofErr w:type="spellStart"/>
            <w:r w:rsidRPr="008A40AC">
              <w:rPr>
                <w:rFonts w:ascii="Courier New" w:eastAsia="Courier New" w:hAnsi="Courier New" w:cs="Courier New"/>
                <w:sz w:val="20"/>
                <w:szCs w:val="20"/>
              </w:rPr>
              <w:t>gml:id</w:t>
            </w:r>
            <w:proofErr w:type="spellEnd"/>
            <w:r w:rsidRPr="008A40AC">
              <w:rPr>
                <w:rFonts w:ascii="Courier New" w:eastAsia="Courier New" w:hAnsi="Courier New" w:cs="Courier New"/>
                <w:sz w:val="20"/>
                <w:szCs w:val="20"/>
              </w:rPr>
              <w:t>="POINTN100512"&gt;</w:t>
            </w:r>
          </w:p>
          <w:p w14:paraId="41CBDDEF" w14:textId="77777777" w:rsidR="008A40AC" w:rsidRPr="008A40AC" w:rsidRDefault="00C22C91" w:rsidP="00671B6E">
            <w:pPr>
              <w:pStyle w:val="Normal1"/>
              <w:keepNext/>
              <w:keepLines/>
              <w:widowControl w:val="0"/>
              <w:spacing w:before="200"/>
              <w:contextualSpacing/>
              <w:outlineLvl w:val="0"/>
              <w:rPr>
                <w:rFonts w:ascii="Courier New" w:eastAsia="Courier New" w:hAnsi="Courier New" w:cs="Courier New"/>
                <w:sz w:val="20"/>
                <w:szCs w:val="20"/>
                <w:lang w:val="fr-BE"/>
              </w:rPr>
            </w:pPr>
            <w:r>
              <w:rPr>
                <w:rFonts w:ascii="Courier New" w:eastAsia="Courier New" w:hAnsi="Courier New" w:cs="Courier New"/>
                <w:sz w:val="20"/>
                <w:szCs w:val="20"/>
              </w:rPr>
              <w:t xml:space="preserve"> </w:t>
            </w:r>
            <w:r w:rsidR="005A75F0" w:rsidRPr="006D256F">
              <w:rPr>
                <w:rFonts w:ascii="Courier New" w:eastAsia="Courier New" w:hAnsi="Courier New" w:cs="Courier New"/>
                <w:sz w:val="20"/>
                <w:szCs w:val="20"/>
              </w:rPr>
              <w:t xml:space="preserve"> </w:t>
            </w:r>
            <w:r w:rsidR="00190F0E" w:rsidRPr="00190F0E">
              <w:rPr>
                <w:rFonts w:ascii="Courier New" w:eastAsia="Courier New" w:hAnsi="Courier New" w:cs="Courier New"/>
                <w:sz w:val="20"/>
                <w:szCs w:val="20"/>
                <w:lang w:val="fr-BE"/>
              </w:rPr>
              <w:t>&lt;</w:t>
            </w:r>
            <w:proofErr w:type="spellStart"/>
            <w:r w:rsidR="00190F0E" w:rsidRPr="00190F0E">
              <w:rPr>
                <w:rFonts w:ascii="Courier New" w:eastAsia="Courier New" w:hAnsi="Courier New" w:cs="Courier New"/>
                <w:sz w:val="20"/>
                <w:szCs w:val="20"/>
                <w:lang w:val="fr-BE"/>
              </w:rPr>
              <w:t>gml:pos</w:t>
            </w:r>
            <w:proofErr w:type="spellEnd"/>
            <w:r w:rsidR="00190F0E" w:rsidRPr="00190F0E">
              <w:rPr>
                <w:rFonts w:ascii="Courier New" w:eastAsia="Courier New" w:hAnsi="Courier New" w:cs="Courier New"/>
                <w:sz w:val="20"/>
                <w:szCs w:val="20"/>
                <w:lang w:val="fr-BE"/>
              </w:rPr>
              <w:t xml:space="preserve"> </w:t>
            </w:r>
            <w:proofErr w:type="spellStart"/>
            <w:r w:rsidR="00190F0E" w:rsidRPr="00190F0E">
              <w:rPr>
                <w:rFonts w:ascii="Courier New" w:eastAsia="Courier New" w:hAnsi="Courier New" w:cs="Courier New"/>
                <w:sz w:val="20"/>
                <w:szCs w:val="20"/>
                <w:lang w:val="fr-BE"/>
              </w:rPr>
              <w:t>srsDimension</w:t>
            </w:r>
            <w:proofErr w:type="spellEnd"/>
            <w:r w:rsidR="00190F0E" w:rsidRPr="00190F0E">
              <w:rPr>
                <w:rFonts w:ascii="Courier New" w:eastAsia="Courier New" w:hAnsi="Courier New" w:cs="Courier New"/>
                <w:sz w:val="20"/>
                <w:szCs w:val="20"/>
                <w:lang w:val="fr-BE"/>
              </w:rPr>
              <w:t>="2"&gt;49.699539 -136.322377&lt;/</w:t>
            </w:r>
            <w:proofErr w:type="spellStart"/>
            <w:r w:rsidR="00190F0E" w:rsidRPr="00190F0E">
              <w:rPr>
                <w:rFonts w:ascii="Courier New" w:eastAsia="Courier New" w:hAnsi="Courier New" w:cs="Courier New"/>
                <w:sz w:val="20"/>
                <w:szCs w:val="20"/>
                <w:lang w:val="fr-BE"/>
              </w:rPr>
              <w:t>gml:pos</w:t>
            </w:r>
            <w:proofErr w:type="spellEnd"/>
            <w:r w:rsidR="00190F0E" w:rsidRPr="00190F0E">
              <w:rPr>
                <w:rFonts w:ascii="Courier New" w:eastAsia="Courier New" w:hAnsi="Courier New" w:cs="Courier New"/>
                <w:sz w:val="20"/>
                <w:szCs w:val="20"/>
                <w:lang w:val="fr-BE"/>
              </w:rPr>
              <w:t>&gt;</w:t>
            </w:r>
          </w:p>
          <w:p w14:paraId="450DF4F0" w14:textId="77777777" w:rsidR="008A40AC" w:rsidRPr="008E1C8B" w:rsidRDefault="008A40AC" w:rsidP="00671B6E">
            <w:pPr>
              <w:pStyle w:val="Normal1"/>
              <w:widowControl w:val="0"/>
              <w:rPr>
                <w:rFonts w:ascii="Courier New" w:eastAsia="Courier New" w:hAnsi="Courier New" w:cs="Courier New"/>
                <w:sz w:val="20"/>
                <w:szCs w:val="20"/>
              </w:rPr>
            </w:pPr>
            <w:r w:rsidRPr="008E1C8B">
              <w:rPr>
                <w:rFonts w:ascii="Courier New" w:eastAsia="Courier New" w:hAnsi="Courier New" w:cs="Courier New"/>
                <w:sz w:val="20"/>
                <w:szCs w:val="20"/>
              </w:rPr>
              <w:t>&lt;/</w:t>
            </w:r>
            <w:proofErr w:type="spellStart"/>
            <w:proofErr w:type="gramStart"/>
            <w:r w:rsidRPr="008E1C8B">
              <w:rPr>
                <w:rFonts w:ascii="Courier New" w:eastAsia="Courier New" w:hAnsi="Courier New" w:cs="Courier New"/>
                <w:sz w:val="20"/>
                <w:szCs w:val="20"/>
              </w:rPr>
              <w:t>gml:Point</w:t>
            </w:r>
            <w:proofErr w:type="spellEnd"/>
            <w:proofErr w:type="gramEnd"/>
            <w:r w:rsidRPr="008E1C8B">
              <w:rPr>
                <w:rFonts w:ascii="Courier New" w:eastAsia="Courier New" w:hAnsi="Courier New" w:cs="Courier New"/>
                <w:sz w:val="20"/>
                <w:szCs w:val="20"/>
              </w:rPr>
              <w:t>&gt;</w:t>
            </w:r>
          </w:p>
          <w:p w14:paraId="437A703B" w14:textId="77777777" w:rsidR="008A40AC" w:rsidRDefault="008A40AC" w:rsidP="00671B6E">
            <w:pPr>
              <w:pStyle w:val="Normal1"/>
              <w:widowControl w:val="0"/>
              <w:rPr>
                <w:rFonts w:ascii="Courier New" w:eastAsia="Courier New" w:hAnsi="Courier New" w:cs="Courier New"/>
                <w:sz w:val="20"/>
                <w:szCs w:val="20"/>
              </w:rPr>
            </w:pPr>
            <w:r w:rsidRPr="008A40AC">
              <w:rPr>
                <w:rFonts w:ascii="Courier New" w:eastAsia="Courier New" w:hAnsi="Courier New" w:cs="Courier New"/>
                <w:sz w:val="20"/>
                <w:szCs w:val="20"/>
              </w:rPr>
              <w:t>&lt;/</w:t>
            </w:r>
            <w:proofErr w:type="spellStart"/>
            <w:proofErr w:type="gramStart"/>
            <w:r w:rsidRPr="008A40AC">
              <w:rPr>
                <w:rFonts w:ascii="Courier New" w:eastAsia="Courier New" w:hAnsi="Courier New" w:cs="Courier New"/>
                <w:sz w:val="20"/>
                <w:szCs w:val="20"/>
              </w:rPr>
              <w:t>gml:pointMember</w:t>
            </w:r>
            <w:proofErr w:type="spellEnd"/>
            <w:proofErr w:type="gramEnd"/>
            <w:r w:rsidRPr="008A40AC">
              <w:rPr>
                <w:rFonts w:ascii="Courier New" w:eastAsia="Courier New" w:hAnsi="Courier New" w:cs="Courier New"/>
                <w:sz w:val="20"/>
                <w:szCs w:val="20"/>
              </w:rPr>
              <w:t>&gt;</w:t>
            </w:r>
          </w:p>
          <w:p w14:paraId="4B30677E" w14:textId="77777777" w:rsidR="008A40AC" w:rsidRPr="008F7CC9" w:rsidRDefault="008A40AC" w:rsidP="00671B6E">
            <w:pPr>
              <w:pStyle w:val="Normal1"/>
              <w:widowControl w:val="0"/>
              <w:rPr>
                <w:rFonts w:ascii="Courier New" w:eastAsia="Courier New" w:hAnsi="Courier New" w:cs="Courier New"/>
                <w:sz w:val="20"/>
                <w:szCs w:val="20"/>
              </w:rPr>
            </w:pPr>
            <w:r w:rsidRPr="008A40AC">
              <w:rPr>
                <w:rFonts w:ascii="Courier New" w:eastAsia="Courier New" w:hAnsi="Courier New" w:cs="Courier New"/>
                <w:sz w:val="20"/>
                <w:szCs w:val="20"/>
              </w:rPr>
              <w:t>&lt;</w:t>
            </w:r>
            <w:r>
              <w:rPr>
                <w:rFonts w:ascii="Courier New" w:eastAsia="Courier New" w:hAnsi="Courier New" w:cs="Courier New"/>
                <w:sz w:val="20"/>
                <w:szCs w:val="20"/>
              </w:rPr>
              <w:t>/</w:t>
            </w:r>
            <w:proofErr w:type="spellStart"/>
            <w:proofErr w:type="gramStart"/>
            <w:r w:rsidRPr="008A40AC">
              <w:rPr>
                <w:rFonts w:ascii="Courier New" w:eastAsia="Courier New" w:hAnsi="Courier New" w:cs="Courier New"/>
                <w:sz w:val="20"/>
                <w:szCs w:val="20"/>
              </w:rPr>
              <w:t>gml:MultiPoint</w:t>
            </w:r>
            <w:proofErr w:type="spellEnd"/>
            <w:proofErr w:type="gramEnd"/>
            <w:r>
              <w:rPr>
                <w:rFonts w:ascii="Courier New" w:eastAsia="Courier New" w:hAnsi="Courier New" w:cs="Courier New"/>
                <w:sz w:val="20"/>
                <w:szCs w:val="20"/>
              </w:rPr>
              <w:t>&gt;</w:t>
            </w:r>
          </w:p>
          <w:p w14:paraId="1AFF215F" w14:textId="77777777" w:rsidR="00745D9B" w:rsidRPr="008F7CC9" w:rsidRDefault="00745D9B" w:rsidP="00671B6E">
            <w:pPr>
              <w:pStyle w:val="Normal1"/>
              <w:widowControl w:val="0"/>
              <w:rPr>
                <w:rFonts w:ascii="Courier New" w:eastAsia="Courier New" w:hAnsi="Courier New" w:cs="Courier New"/>
                <w:sz w:val="20"/>
                <w:szCs w:val="20"/>
              </w:rPr>
            </w:pPr>
            <w:r w:rsidRPr="008F7CC9">
              <w:rPr>
                <w:rFonts w:ascii="Courier New" w:eastAsia="Courier New" w:hAnsi="Courier New" w:cs="Courier New"/>
                <w:sz w:val="20"/>
                <w:szCs w:val="20"/>
              </w:rPr>
              <w:t>&lt;/</w:t>
            </w:r>
            <w:proofErr w:type="spellStart"/>
            <w:proofErr w:type="gramStart"/>
            <w:r w:rsidRPr="008F7CC9">
              <w:rPr>
                <w:rFonts w:ascii="Courier New" w:eastAsia="Courier New" w:hAnsi="Courier New" w:cs="Courier New"/>
                <w:sz w:val="20"/>
                <w:szCs w:val="20"/>
              </w:rPr>
              <w:t>georss:where</w:t>
            </w:r>
            <w:proofErr w:type="spellEnd"/>
            <w:proofErr w:type="gramEnd"/>
            <w:r w:rsidRPr="008F7CC9">
              <w:rPr>
                <w:rFonts w:ascii="Courier New" w:eastAsia="Courier New" w:hAnsi="Courier New" w:cs="Courier New"/>
                <w:sz w:val="20"/>
                <w:szCs w:val="20"/>
              </w:rPr>
              <w:t>&gt;</w:t>
            </w:r>
          </w:p>
        </w:tc>
      </w:tr>
    </w:tbl>
    <w:p w14:paraId="208DD2CD" w14:textId="77777777" w:rsidR="008A40AC" w:rsidRPr="008E1C8B" w:rsidRDefault="008A40AC" w:rsidP="002679D7">
      <w:pPr>
        <w:pStyle w:val="Heading3NoNumber"/>
        <w:rPr>
          <w:lang w:val="en-US"/>
        </w:rPr>
      </w:pPr>
      <w:bookmarkStart w:id="154" w:name="_Toc54253368"/>
      <w:r w:rsidRPr="008E1C8B">
        <w:rPr>
          <w:lang w:val="en-US"/>
        </w:rPr>
        <w:t xml:space="preserve">CEOS-BP-014D – </w:t>
      </w:r>
      <w:proofErr w:type="spellStart"/>
      <w:r w:rsidRPr="008E1C8B">
        <w:rPr>
          <w:lang w:val="en-US"/>
        </w:rPr>
        <w:t>GeoRSS</w:t>
      </w:r>
      <w:proofErr w:type="spellEnd"/>
      <w:r w:rsidR="00237969" w:rsidRPr="008E1C8B">
        <w:rPr>
          <w:lang w:val="en-US"/>
        </w:rPr>
        <w:t xml:space="preserve"> m</w:t>
      </w:r>
      <w:r w:rsidRPr="008E1C8B">
        <w:rPr>
          <w:lang w:val="en-US"/>
        </w:rPr>
        <w:t>ulti-line</w:t>
      </w:r>
      <w:r w:rsidR="00215C32">
        <w:rPr>
          <w:rStyle w:val="FootnoteReference"/>
          <w:lang w:val="en-US"/>
        </w:rPr>
        <w:footnoteReference w:id="11"/>
      </w:r>
      <w:r w:rsidR="00237969" w:rsidRPr="008E1C8B">
        <w:rPr>
          <w:lang w:val="en-US"/>
        </w:rPr>
        <w:t xml:space="preserve"> f</w:t>
      </w:r>
      <w:r w:rsidRPr="008E1C8B">
        <w:rPr>
          <w:lang w:val="en-US"/>
        </w:rPr>
        <w:t>ootprint [Recommended]</w:t>
      </w:r>
      <w:bookmarkEnd w:id="154"/>
    </w:p>
    <w:p w14:paraId="7BDCB678" w14:textId="77777777" w:rsidR="008A40AC" w:rsidRDefault="008A40AC" w:rsidP="002E1B0B">
      <w:pPr>
        <w:pStyle w:val="Normal1"/>
        <w:widowControl w:val="0"/>
        <w:jc w:val="both"/>
      </w:pPr>
      <w:r w:rsidRPr="00F34C0D">
        <w:t xml:space="preserve">For representing geographical extent </w:t>
      </w:r>
      <w:r>
        <w:t xml:space="preserve">consisting of a multiple lines </w:t>
      </w:r>
      <w:r w:rsidRPr="00F34C0D">
        <w:t xml:space="preserve">in </w:t>
      </w:r>
      <w:proofErr w:type="spellStart"/>
      <w:r w:rsidRPr="00F34C0D">
        <w:t>GeoRSS</w:t>
      </w:r>
      <w:proofErr w:type="spellEnd"/>
      <w:r w:rsidRPr="00F34C0D">
        <w:t xml:space="preserve"> in the search result, it is recommended to use “</w:t>
      </w:r>
      <w:proofErr w:type="spellStart"/>
      <w:r w:rsidRPr="00F34C0D">
        <w:t>GeoRSS</w:t>
      </w:r>
      <w:proofErr w:type="spellEnd"/>
      <w:r w:rsidRPr="00F34C0D">
        <w:t xml:space="preserve"> GML”</w:t>
      </w:r>
      <w:r>
        <w:t xml:space="preserve"> with a &lt;</w:t>
      </w:r>
      <w:proofErr w:type="spellStart"/>
      <w:proofErr w:type="gramStart"/>
      <w:r>
        <w:t>gml:Multi</w:t>
      </w:r>
      <w:r w:rsidR="00904FBE">
        <w:t>Geometry</w:t>
      </w:r>
      <w:proofErr w:type="spellEnd"/>
      <w:proofErr w:type="gramEnd"/>
      <w:r>
        <w:t>&gt; element containing multiple &lt;</w:t>
      </w:r>
      <w:proofErr w:type="spellStart"/>
      <w:r>
        <w:t>gml:</w:t>
      </w:r>
      <w:r w:rsidR="00904FBE">
        <w:t>LineString</w:t>
      </w:r>
      <w:proofErr w:type="spellEnd"/>
      <w:r>
        <w:t>&gt; elements</w:t>
      </w:r>
      <w:r w:rsidRPr="00F34C0D">
        <w:t>.</w:t>
      </w:r>
    </w:p>
    <w:p w14:paraId="5D511C0B" w14:textId="77777777" w:rsidR="008A40AC" w:rsidRDefault="008A40AC" w:rsidP="002E1B0B">
      <w:pPr>
        <w:pStyle w:val="Normal1"/>
        <w:widowControl w:val="0"/>
        <w:jc w:val="both"/>
        <w:outlineLvl w:val="0"/>
      </w:pPr>
      <w:r>
        <w:t xml:space="preserve">E.g. </w:t>
      </w:r>
    </w:p>
    <w:tbl>
      <w:tblPr>
        <w:tblStyle w:val="ae"/>
        <w:tblW w:w="9360"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9360"/>
      </w:tblGrid>
      <w:tr w:rsidR="008A40AC" w14:paraId="6B7A4435" w14:textId="77777777" w:rsidTr="00057769">
        <w:tc>
          <w:tcPr>
            <w:tcW w:w="9360" w:type="dxa"/>
            <w:shd w:val="clear" w:color="auto" w:fill="F3F3F3"/>
            <w:tcMar>
              <w:top w:w="100" w:type="dxa"/>
              <w:left w:w="100" w:type="dxa"/>
              <w:bottom w:w="100" w:type="dxa"/>
              <w:right w:w="100" w:type="dxa"/>
            </w:tcMar>
          </w:tcPr>
          <w:p w14:paraId="0BADB4FB" w14:textId="77777777" w:rsidR="008A40AC" w:rsidRDefault="008A40AC" w:rsidP="00671B6E">
            <w:pPr>
              <w:pStyle w:val="Normal1"/>
              <w:widowControl w:val="0"/>
              <w:rPr>
                <w:rFonts w:ascii="Courier New" w:eastAsia="Courier New" w:hAnsi="Courier New" w:cs="Courier New"/>
                <w:sz w:val="20"/>
                <w:szCs w:val="20"/>
              </w:rPr>
            </w:pPr>
            <w:r w:rsidRPr="008F7CC9">
              <w:rPr>
                <w:rFonts w:ascii="Courier New" w:eastAsia="Courier New" w:hAnsi="Courier New" w:cs="Courier New"/>
                <w:sz w:val="20"/>
                <w:szCs w:val="20"/>
              </w:rPr>
              <w:t>&lt;</w:t>
            </w:r>
            <w:proofErr w:type="spellStart"/>
            <w:proofErr w:type="gramStart"/>
            <w:r w:rsidRPr="008F7CC9">
              <w:rPr>
                <w:rFonts w:ascii="Courier New" w:eastAsia="Courier New" w:hAnsi="Courier New" w:cs="Courier New"/>
                <w:sz w:val="20"/>
                <w:szCs w:val="20"/>
              </w:rPr>
              <w:t>georss:where</w:t>
            </w:r>
            <w:proofErr w:type="spellEnd"/>
            <w:proofErr w:type="gramEnd"/>
            <w:r w:rsidRPr="008F7CC9">
              <w:rPr>
                <w:rFonts w:ascii="Courier New" w:eastAsia="Courier New" w:hAnsi="Courier New" w:cs="Courier New"/>
                <w:sz w:val="20"/>
                <w:szCs w:val="20"/>
              </w:rPr>
              <w:t>&gt;</w:t>
            </w:r>
          </w:p>
          <w:p w14:paraId="2204B2A3" w14:textId="77777777" w:rsidR="00904FBE" w:rsidRPr="00904FBE" w:rsidRDefault="00904FBE" w:rsidP="00671B6E">
            <w:pPr>
              <w:pStyle w:val="Normal1"/>
              <w:widowControl w:val="0"/>
              <w:rPr>
                <w:rFonts w:ascii="Courier New" w:eastAsia="Courier New" w:hAnsi="Courier New" w:cs="Courier New"/>
                <w:sz w:val="20"/>
                <w:szCs w:val="20"/>
              </w:rPr>
            </w:pPr>
            <w:r w:rsidRPr="00904FBE">
              <w:rPr>
                <w:rFonts w:ascii="Courier New" w:eastAsia="Courier New" w:hAnsi="Courier New" w:cs="Courier New"/>
                <w:sz w:val="20"/>
                <w:szCs w:val="20"/>
              </w:rPr>
              <w:t>&lt;</w:t>
            </w:r>
            <w:proofErr w:type="spellStart"/>
            <w:proofErr w:type="gramStart"/>
            <w:r w:rsidRPr="00904FBE">
              <w:rPr>
                <w:rFonts w:ascii="Courier New" w:eastAsia="Courier New" w:hAnsi="Courier New" w:cs="Courier New"/>
                <w:sz w:val="20"/>
                <w:szCs w:val="20"/>
              </w:rPr>
              <w:t>gml:MultiGeometry</w:t>
            </w:r>
            <w:proofErr w:type="spellEnd"/>
            <w:proofErr w:type="gramEnd"/>
            <w:r w:rsidRPr="00904FBE">
              <w:rPr>
                <w:rFonts w:ascii="Courier New" w:eastAsia="Courier New" w:hAnsi="Courier New" w:cs="Courier New"/>
                <w:sz w:val="20"/>
                <w:szCs w:val="20"/>
              </w:rPr>
              <w:t xml:space="preserve"> </w:t>
            </w:r>
            <w:proofErr w:type="spellStart"/>
            <w:r w:rsidRPr="00904FBE">
              <w:rPr>
                <w:rFonts w:ascii="Courier New" w:eastAsia="Courier New" w:hAnsi="Courier New" w:cs="Courier New"/>
                <w:sz w:val="20"/>
                <w:szCs w:val="20"/>
              </w:rPr>
              <w:t>gml:id</w:t>
            </w:r>
            <w:proofErr w:type="spellEnd"/>
            <w:r w:rsidRPr="00904FBE">
              <w:rPr>
                <w:rFonts w:ascii="Courier New" w:eastAsia="Courier New" w:hAnsi="Courier New" w:cs="Courier New"/>
                <w:sz w:val="20"/>
                <w:szCs w:val="20"/>
              </w:rPr>
              <w:t>="MULGN10051"&gt;</w:t>
            </w:r>
          </w:p>
          <w:p w14:paraId="2945EC8F" w14:textId="77777777" w:rsidR="00904FBE" w:rsidRPr="00904FBE" w:rsidRDefault="00904FBE" w:rsidP="00671B6E">
            <w:pPr>
              <w:pStyle w:val="Normal1"/>
              <w:widowControl w:val="0"/>
              <w:rPr>
                <w:rFonts w:ascii="Courier New" w:eastAsia="Courier New" w:hAnsi="Courier New" w:cs="Courier New"/>
                <w:sz w:val="20"/>
                <w:szCs w:val="20"/>
              </w:rPr>
            </w:pPr>
            <w:r w:rsidRPr="00904FBE">
              <w:rPr>
                <w:rFonts w:ascii="Courier New" w:eastAsia="Courier New" w:hAnsi="Courier New" w:cs="Courier New"/>
                <w:sz w:val="20"/>
                <w:szCs w:val="20"/>
              </w:rPr>
              <w:t>&lt;</w:t>
            </w:r>
            <w:proofErr w:type="spellStart"/>
            <w:proofErr w:type="gramStart"/>
            <w:r w:rsidRPr="00904FBE">
              <w:rPr>
                <w:rFonts w:ascii="Courier New" w:eastAsia="Courier New" w:hAnsi="Courier New" w:cs="Courier New"/>
                <w:sz w:val="20"/>
                <w:szCs w:val="20"/>
              </w:rPr>
              <w:t>gml:geometryMembers</w:t>
            </w:r>
            <w:proofErr w:type="spellEnd"/>
            <w:proofErr w:type="gramEnd"/>
            <w:r w:rsidRPr="00904FBE">
              <w:rPr>
                <w:rFonts w:ascii="Courier New" w:eastAsia="Courier New" w:hAnsi="Courier New" w:cs="Courier New"/>
                <w:sz w:val="20"/>
                <w:szCs w:val="20"/>
              </w:rPr>
              <w:t>&gt;</w:t>
            </w:r>
          </w:p>
          <w:p w14:paraId="7A90FF84" w14:textId="77777777" w:rsidR="00904FBE" w:rsidRPr="00904FBE" w:rsidRDefault="00904FBE" w:rsidP="00671B6E">
            <w:pPr>
              <w:pStyle w:val="Normal1"/>
              <w:widowControl w:val="0"/>
              <w:rPr>
                <w:rFonts w:ascii="Courier New" w:eastAsia="Courier New" w:hAnsi="Courier New" w:cs="Courier New"/>
                <w:sz w:val="20"/>
                <w:szCs w:val="20"/>
              </w:rPr>
            </w:pPr>
            <w:r w:rsidRPr="00904FBE">
              <w:rPr>
                <w:rFonts w:ascii="Courier New" w:eastAsia="Courier New" w:hAnsi="Courier New" w:cs="Courier New"/>
                <w:sz w:val="20"/>
                <w:szCs w:val="20"/>
              </w:rPr>
              <w:t>&lt;</w:t>
            </w:r>
            <w:proofErr w:type="spellStart"/>
            <w:proofErr w:type="gramStart"/>
            <w:r w:rsidRPr="00904FBE">
              <w:rPr>
                <w:rFonts w:ascii="Courier New" w:eastAsia="Courier New" w:hAnsi="Courier New" w:cs="Courier New"/>
                <w:sz w:val="20"/>
                <w:szCs w:val="20"/>
              </w:rPr>
              <w:t>gml:LineString</w:t>
            </w:r>
            <w:proofErr w:type="spellEnd"/>
            <w:proofErr w:type="gramEnd"/>
            <w:r w:rsidRPr="00904FBE">
              <w:rPr>
                <w:rFonts w:ascii="Courier New" w:eastAsia="Courier New" w:hAnsi="Courier New" w:cs="Courier New"/>
                <w:sz w:val="20"/>
                <w:szCs w:val="20"/>
              </w:rPr>
              <w:t xml:space="preserve"> </w:t>
            </w:r>
            <w:proofErr w:type="spellStart"/>
            <w:r w:rsidRPr="00904FBE">
              <w:rPr>
                <w:rFonts w:ascii="Courier New" w:eastAsia="Courier New" w:hAnsi="Courier New" w:cs="Courier New"/>
                <w:sz w:val="20"/>
                <w:szCs w:val="20"/>
              </w:rPr>
              <w:t>xmlns:gml</w:t>
            </w:r>
            <w:proofErr w:type="spellEnd"/>
            <w:r w:rsidRPr="00904FBE">
              <w:rPr>
                <w:rFonts w:ascii="Courier New" w:eastAsia="Courier New" w:hAnsi="Courier New" w:cs="Courier New"/>
                <w:sz w:val="20"/>
                <w:szCs w:val="20"/>
              </w:rPr>
              <w:t xml:space="preserve">="http://www.opengis.net/gml" </w:t>
            </w:r>
            <w:proofErr w:type="spellStart"/>
            <w:r w:rsidRPr="00904FBE">
              <w:rPr>
                <w:rFonts w:ascii="Courier New" w:eastAsia="Courier New" w:hAnsi="Courier New" w:cs="Courier New"/>
                <w:sz w:val="20"/>
                <w:szCs w:val="20"/>
              </w:rPr>
              <w:t>gml:id</w:t>
            </w:r>
            <w:proofErr w:type="spellEnd"/>
            <w:r w:rsidRPr="00904FBE">
              <w:rPr>
                <w:rFonts w:ascii="Courier New" w:eastAsia="Courier New" w:hAnsi="Courier New" w:cs="Courier New"/>
                <w:sz w:val="20"/>
                <w:szCs w:val="20"/>
              </w:rPr>
              <w:t>="IDLSN100511"&gt;</w:t>
            </w:r>
          </w:p>
          <w:p w14:paraId="27A7556E" w14:textId="77777777" w:rsidR="00904FBE" w:rsidRPr="00904FBE" w:rsidRDefault="00904FBE" w:rsidP="00671B6E">
            <w:pPr>
              <w:pStyle w:val="Normal1"/>
              <w:widowControl w:val="0"/>
              <w:rPr>
                <w:rFonts w:ascii="Courier New" w:eastAsia="Courier New" w:hAnsi="Courier New" w:cs="Courier New"/>
                <w:sz w:val="20"/>
                <w:szCs w:val="20"/>
              </w:rPr>
            </w:pPr>
            <w:r w:rsidRPr="00904FBE">
              <w:rPr>
                <w:rFonts w:ascii="Courier New" w:eastAsia="Courier New" w:hAnsi="Courier New" w:cs="Courier New"/>
                <w:sz w:val="20"/>
                <w:szCs w:val="20"/>
              </w:rPr>
              <w:t>&lt;</w:t>
            </w:r>
            <w:proofErr w:type="spellStart"/>
            <w:r w:rsidRPr="00904FBE">
              <w:rPr>
                <w:rFonts w:ascii="Courier New" w:eastAsia="Courier New" w:hAnsi="Courier New" w:cs="Courier New"/>
                <w:sz w:val="20"/>
                <w:szCs w:val="20"/>
              </w:rPr>
              <w:t>gml:posList</w:t>
            </w:r>
            <w:proofErr w:type="spellEnd"/>
            <w:r w:rsidRPr="00904FBE">
              <w:rPr>
                <w:rFonts w:ascii="Courier New" w:eastAsia="Courier New" w:hAnsi="Courier New" w:cs="Courier New"/>
                <w:sz w:val="20"/>
                <w:szCs w:val="20"/>
              </w:rPr>
              <w:t xml:space="preserve"> </w:t>
            </w:r>
            <w:proofErr w:type="spellStart"/>
            <w:r w:rsidRPr="00904FBE">
              <w:rPr>
                <w:rFonts w:ascii="Courier New" w:eastAsia="Courier New" w:hAnsi="Courier New" w:cs="Courier New"/>
                <w:sz w:val="20"/>
                <w:szCs w:val="20"/>
              </w:rPr>
              <w:t>srsDimension</w:t>
            </w:r>
            <w:proofErr w:type="spellEnd"/>
            <w:r w:rsidRPr="00904FBE">
              <w:rPr>
                <w:rFonts w:ascii="Courier New" w:eastAsia="Courier New" w:hAnsi="Courier New" w:cs="Courier New"/>
                <w:sz w:val="20"/>
                <w:szCs w:val="20"/>
              </w:rPr>
              <w:t xml:space="preserve">="2"&gt;-34.7796 102.055 -39.7836 100.515 -44.2692 98.9729 -48.3553 97.3886 -51.9754 95.7923 -55.3822 94.068 -58.412 92.2924 -61.1428 90.4304 -63.6322 88.4441 -65.8898 86.3242 -67.9982 83.9763 -69.8558 </w:t>
            </w:r>
            <w:r w:rsidRPr="00904FBE">
              <w:rPr>
                <w:rFonts w:ascii="Courier New" w:eastAsia="Courier New" w:hAnsi="Courier New" w:cs="Courier New"/>
                <w:sz w:val="20"/>
                <w:szCs w:val="20"/>
              </w:rPr>
              <w:lastRenderedPageBreak/>
              <w:t>81.5103 -71.5184 78.8761 -73.0474 75.9704 -74.3819 72.9188 -75.614 69.5145 -76.7237 65.7785 -77.9708 60.4664 -79.0444 54.4087 -79.9152 47.7539 -80.6 40.4392 -81.1113 32.2753 -81.4307 23.3304 -81.5365 14.3493 -81.4318 5.02661 -81.1431 -3.30081 -80.6707 -11.1964 -80.0251 -18.4329 -79.2102 -24.9842 -78.226 -30.8705 -77.0688 -36.1379 -75.7236 -40.8685 -74.1629 -45.1503 -73.2589 -47.2138 -72.3029 -49.1436 -71.2517 -51.0222 -70.1403 -52.7826 -68.9422 -54.4681 -67.6573 -56.0757 -66.3226 -57.5657 -64.8832 -59.0038 -63.3576 -60.3703 -61.7367 -61.6756 -59.9729 -62.9543 -58.1039 -64.1764 -54.0024 -66.4875 -49.3644 -68.6552 -44.8535 -70.4491 -39.7916 -72.203 -34.1674 -73.9239 -27.8413 -75.6594 -21.7536 -77.1911 -14.7287 -78.8462 10.7406 -84.4874 20.603 -86.7673 30.2014 -89.2029 38.2408 -91.5353 42.4808 -92.9324 46.3141 -94.3356 49.8689 -95.7931 53.1354 -97.306 56.143 -98.8914 58.8823 -100.545 61.3447 -102.255 63.6636 -104.118 66.1536 -106.482 68.3495 -108.991 70.3257 -111.72 72.0557 -114.616 73.5855 -117.724 74.9991 -121.234 76.2585 -125.092 77.3546 -129.258 78.3368 -133.933 79.1907 -139.099 79.9051 -144.681 80.502 -150.861 80.9664 -157.523 81.2974 -164.657 81.4918 -172.36</w:t>
            </w:r>
            <w:r w:rsidR="00C22C91">
              <w:rPr>
                <w:rFonts w:ascii="Courier New" w:eastAsia="Courier New" w:hAnsi="Courier New" w:cs="Courier New"/>
                <w:sz w:val="20"/>
                <w:szCs w:val="20"/>
              </w:rPr>
              <w:t xml:space="preserve"> </w:t>
            </w:r>
            <w:r w:rsidRPr="00904FBE">
              <w:rPr>
                <w:rFonts w:ascii="Courier New" w:eastAsia="Courier New" w:hAnsi="Courier New" w:cs="Courier New"/>
                <w:sz w:val="20"/>
                <w:szCs w:val="20"/>
              </w:rPr>
              <w:t>81.5337 -180&lt;/</w:t>
            </w:r>
            <w:proofErr w:type="spellStart"/>
            <w:r w:rsidRPr="00904FBE">
              <w:rPr>
                <w:rFonts w:ascii="Courier New" w:eastAsia="Courier New" w:hAnsi="Courier New" w:cs="Courier New"/>
                <w:sz w:val="20"/>
                <w:szCs w:val="20"/>
              </w:rPr>
              <w:t>gml:posList</w:t>
            </w:r>
            <w:proofErr w:type="spellEnd"/>
            <w:r w:rsidRPr="00904FBE">
              <w:rPr>
                <w:rFonts w:ascii="Courier New" w:eastAsia="Courier New" w:hAnsi="Courier New" w:cs="Courier New"/>
                <w:sz w:val="20"/>
                <w:szCs w:val="20"/>
              </w:rPr>
              <w:t>&gt;</w:t>
            </w:r>
          </w:p>
          <w:p w14:paraId="598514C8" w14:textId="77777777" w:rsidR="00904FBE" w:rsidRPr="00904FBE" w:rsidRDefault="00904FBE" w:rsidP="00671B6E">
            <w:pPr>
              <w:pStyle w:val="Normal1"/>
              <w:widowControl w:val="0"/>
              <w:rPr>
                <w:rFonts w:ascii="Courier New" w:eastAsia="Courier New" w:hAnsi="Courier New" w:cs="Courier New"/>
                <w:sz w:val="20"/>
                <w:szCs w:val="20"/>
              </w:rPr>
            </w:pPr>
            <w:r w:rsidRPr="00904FBE">
              <w:rPr>
                <w:rFonts w:ascii="Courier New" w:eastAsia="Courier New" w:hAnsi="Courier New" w:cs="Courier New"/>
                <w:sz w:val="20"/>
                <w:szCs w:val="20"/>
              </w:rPr>
              <w:t>&lt;/</w:t>
            </w:r>
            <w:proofErr w:type="spellStart"/>
            <w:proofErr w:type="gramStart"/>
            <w:r w:rsidRPr="00904FBE">
              <w:rPr>
                <w:rFonts w:ascii="Courier New" w:eastAsia="Courier New" w:hAnsi="Courier New" w:cs="Courier New"/>
                <w:sz w:val="20"/>
                <w:szCs w:val="20"/>
              </w:rPr>
              <w:t>gml:LineString</w:t>
            </w:r>
            <w:proofErr w:type="spellEnd"/>
            <w:proofErr w:type="gramEnd"/>
            <w:r w:rsidRPr="00904FBE">
              <w:rPr>
                <w:rFonts w:ascii="Courier New" w:eastAsia="Courier New" w:hAnsi="Courier New" w:cs="Courier New"/>
                <w:sz w:val="20"/>
                <w:szCs w:val="20"/>
              </w:rPr>
              <w:t>&gt;</w:t>
            </w:r>
          </w:p>
          <w:p w14:paraId="617B22DB" w14:textId="77777777" w:rsidR="00904FBE" w:rsidRPr="00904FBE" w:rsidRDefault="00904FBE" w:rsidP="00671B6E">
            <w:pPr>
              <w:pStyle w:val="Normal1"/>
              <w:widowControl w:val="0"/>
              <w:rPr>
                <w:rFonts w:ascii="Courier New" w:eastAsia="Courier New" w:hAnsi="Courier New" w:cs="Courier New"/>
                <w:sz w:val="20"/>
                <w:szCs w:val="20"/>
              </w:rPr>
            </w:pPr>
            <w:r w:rsidRPr="00904FBE">
              <w:rPr>
                <w:rFonts w:ascii="Courier New" w:eastAsia="Courier New" w:hAnsi="Courier New" w:cs="Courier New"/>
                <w:sz w:val="20"/>
                <w:szCs w:val="20"/>
              </w:rPr>
              <w:t>&lt;</w:t>
            </w:r>
            <w:proofErr w:type="spellStart"/>
            <w:proofErr w:type="gramStart"/>
            <w:r w:rsidRPr="00904FBE">
              <w:rPr>
                <w:rFonts w:ascii="Courier New" w:eastAsia="Courier New" w:hAnsi="Courier New" w:cs="Courier New"/>
                <w:sz w:val="20"/>
                <w:szCs w:val="20"/>
              </w:rPr>
              <w:t>gml:LineString</w:t>
            </w:r>
            <w:proofErr w:type="spellEnd"/>
            <w:proofErr w:type="gramEnd"/>
            <w:r w:rsidRPr="00904FBE">
              <w:rPr>
                <w:rFonts w:ascii="Courier New" w:eastAsia="Courier New" w:hAnsi="Courier New" w:cs="Courier New"/>
                <w:sz w:val="20"/>
                <w:szCs w:val="20"/>
              </w:rPr>
              <w:t xml:space="preserve"> </w:t>
            </w:r>
            <w:proofErr w:type="spellStart"/>
            <w:r w:rsidRPr="00904FBE">
              <w:rPr>
                <w:rFonts w:ascii="Courier New" w:eastAsia="Courier New" w:hAnsi="Courier New" w:cs="Courier New"/>
                <w:sz w:val="20"/>
                <w:szCs w:val="20"/>
              </w:rPr>
              <w:t>xmlns:gml</w:t>
            </w:r>
            <w:proofErr w:type="spellEnd"/>
            <w:r w:rsidRPr="00904FBE">
              <w:rPr>
                <w:rFonts w:ascii="Courier New" w:eastAsia="Courier New" w:hAnsi="Courier New" w:cs="Courier New"/>
                <w:sz w:val="20"/>
                <w:szCs w:val="20"/>
              </w:rPr>
              <w:t xml:space="preserve">="http://www.opengis.net/gml/3.2" </w:t>
            </w:r>
            <w:proofErr w:type="spellStart"/>
            <w:r w:rsidRPr="00904FBE">
              <w:rPr>
                <w:rFonts w:ascii="Courier New" w:eastAsia="Courier New" w:hAnsi="Courier New" w:cs="Courier New"/>
                <w:sz w:val="20"/>
                <w:szCs w:val="20"/>
              </w:rPr>
              <w:t>gml:id</w:t>
            </w:r>
            <w:proofErr w:type="spellEnd"/>
            <w:r w:rsidRPr="00904FBE">
              <w:rPr>
                <w:rFonts w:ascii="Courier New" w:eastAsia="Courier New" w:hAnsi="Courier New" w:cs="Courier New"/>
                <w:sz w:val="20"/>
                <w:szCs w:val="20"/>
              </w:rPr>
              <w:t>="IDLSN100512"&gt;</w:t>
            </w:r>
          </w:p>
          <w:p w14:paraId="4BF52278" w14:textId="77777777" w:rsidR="00904FBE" w:rsidRPr="00904FBE" w:rsidRDefault="00904FBE" w:rsidP="00671B6E">
            <w:pPr>
              <w:pStyle w:val="Normal1"/>
              <w:widowControl w:val="0"/>
              <w:rPr>
                <w:rFonts w:ascii="Courier New" w:eastAsia="Courier New" w:hAnsi="Courier New" w:cs="Courier New"/>
                <w:sz w:val="20"/>
                <w:szCs w:val="20"/>
              </w:rPr>
            </w:pPr>
            <w:r w:rsidRPr="00904FBE">
              <w:rPr>
                <w:rFonts w:ascii="Courier New" w:eastAsia="Courier New" w:hAnsi="Courier New" w:cs="Courier New"/>
                <w:sz w:val="20"/>
                <w:szCs w:val="20"/>
              </w:rPr>
              <w:t>&lt;</w:t>
            </w:r>
            <w:proofErr w:type="spellStart"/>
            <w:r w:rsidRPr="00904FBE">
              <w:rPr>
                <w:rFonts w:ascii="Courier New" w:eastAsia="Courier New" w:hAnsi="Courier New" w:cs="Courier New"/>
                <w:sz w:val="20"/>
                <w:szCs w:val="20"/>
              </w:rPr>
              <w:t>gml:posList</w:t>
            </w:r>
            <w:proofErr w:type="spellEnd"/>
            <w:r w:rsidRPr="00904FBE">
              <w:rPr>
                <w:rFonts w:ascii="Courier New" w:eastAsia="Courier New" w:hAnsi="Courier New" w:cs="Courier New"/>
                <w:sz w:val="20"/>
                <w:szCs w:val="20"/>
              </w:rPr>
              <w:t xml:space="preserve"> </w:t>
            </w:r>
            <w:proofErr w:type="spellStart"/>
            <w:r w:rsidRPr="00904FBE">
              <w:rPr>
                <w:rFonts w:ascii="Courier New" w:eastAsia="Courier New" w:hAnsi="Courier New" w:cs="Courier New"/>
                <w:sz w:val="20"/>
                <w:szCs w:val="20"/>
              </w:rPr>
              <w:t>srsDimension</w:t>
            </w:r>
            <w:proofErr w:type="spellEnd"/>
            <w:r w:rsidRPr="00904FBE">
              <w:rPr>
                <w:rFonts w:ascii="Courier New" w:eastAsia="Courier New" w:hAnsi="Courier New" w:cs="Courier New"/>
                <w:sz w:val="20"/>
                <w:szCs w:val="20"/>
              </w:rPr>
              <w:t>="2"&gt;81.5337 180 81.4334 172.547 81.1894 165.185 80.8255 158.488 80.3222 152.047 79.7197 146.336 78.9612 140.832 78.0981 135.945 77.1125 131.509 76.0023 127.49 74.7475 123.806 73.3589 120.476 71.7874 117.381 70.0151 114.507 68.0696 111.896 65.832 109.403 63.451 107.187 61.3014 105.475 58.5991 103.615 55.742 101.919 52.7419 100.365 49.454 98.8658 45.7702 97.3789 41.7777 95.9426 37.3975 94.5253 29.3939 92.238 19.8126 89.8302 10.317 87.6446 -13.1049 82.4689 -24.0868 79.8694 -33.8473 77.2688 -38.0684 76.0048</w:t>
            </w:r>
            <w:r w:rsidR="00C22C91">
              <w:rPr>
                <w:rFonts w:ascii="Courier New" w:eastAsia="Courier New" w:hAnsi="Courier New" w:cs="Courier New"/>
                <w:sz w:val="20"/>
                <w:szCs w:val="20"/>
              </w:rPr>
              <w:t xml:space="preserve"> </w:t>
            </w:r>
            <w:r w:rsidRPr="00904FBE">
              <w:rPr>
                <w:rFonts w:ascii="Courier New" w:eastAsia="Courier New" w:hAnsi="Courier New" w:cs="Courier New"/>
                <w:sz w:val="20"/>
                <w:szCs w:val="20"/>
              </w:rPr>
              <w:t>-42.0022 74.718&lt;/</w:t>
            </w:r>
            <w:proofErr w:type="spellStart"/>
            <w:r w:rsidRPr="00904FBE">
              <w:rPr>
                <w:rFonts w:ascii="Courier New" w:eastAsia="Courier New" w:hAnsi="Courier New" w:cs="Courier New"/>
                <w:sz w:val="20"/>
                <w:szCs w:val="20"/>
              </w:rPr>
              <w:t>gml:posList</w:t>
            </w:r>
            <w:proofErr w:type="spellEnd"/>
            <w:r w:rsidRPr="00904FBE">
              <w:rPr>
                <w:rFonts w:ascii="Courier New" w:eastAsia="Courier New" w:hAnsi="Courier New" w:cs="Courier New"/>
                <w:sz w:val="20"/>
                <w:szCs w:val="20"/>
              </w:rPr>
              <w:t>&gt;</w:t>
            </w:r>
          </w:p>
          <w:p w14:paraId="1638398D" w14:textId="77777777" w:rsidR="00904FBE" w:rsidRPr="00904FBE" w:rsidRDefault="00904FBE" w:rsidP="00671B6E">
            <w:pPr>
              <w:pStyle w:val="Normal1"/>
              <w:widowControl w:val="0"/>
              <w:rPr>
                <w:rFonts w:ascii="Courier New" w:eastAsia="Courier New" w:hAnsi="Courier New" w:cs="Courier New"/>
                <w:sz w:val="20"/>
                <w:szCs w:val="20"/>
              </w:rPr>
            </w:pPr>
            <w:r w:rsidRPr="00904FBE">
              <w:rPr>
                <w:rFonts w:ascii="Courier New" w:eastAsia="Courier New" w:hAnsi="Courier New" w:cs="Courier New"/>
                <w:sz w:val="20"/>
                <w:szCs w:val="20"/>
              </w:rPr>
              <w:t>&lt;/</w:t>
            </w:r>
            <w:proofErr w:type="spellStart"/>
            <w:proofErr w:type="gramStart"/>
            <w:r w:rsidRPr="00904FBE">
              <w:rPr>
                <w:rFonts w:ascii="Courier New" w:eastAsia="Courier New" w:hAnsi="Courier New" w:cs="Courier New"/>
                <w:sz w:val="20"/>
                <w:szCs w:val="20"/>
              </w:rPr>
              <w:t>gml:LineString</w:t>
            </w:r>
            <w:proofErr w:type="spellEnd"/>
            <w:proofErr w:type="gramEnd"/>
            <w:r w:rsidRPr="00904FBE">
              <w:rPr>
                <w:rFonts w:ascii="Courier New" w:eastAsia="Courier New" w:hAnsi="Courier New" w:cs="Courier New"/>
                <w:sz w:val="20"/>
                <w:szCs w:val="20"/>
              </w:rPr>
              <w:t>&gt;</w:t>
            </w:r>
          </w:p>
          <w:p w14:paraId="0604958A" w14:textId="77777777" w:rsidR="00904FBE" w:rsidRPr="00904FBE" w:rsidRDefault="00904FBE" w:rsidP="00671B6E">
            <w:pPr>
              <w:pStyle w:val="Normal1"/>
              <w:widowControl w:val="0"/>
              <w:rPr>
                <w:rFonts w:ascii="Courier New" w:eastAsia="Courier New" w:hAnsi="Courier New" w:cs="Courier New"/>
                <w:sz w:val="20"/>
                <w:szCs w:val="20"/>
              </w:rPr>
            </w:pPr>
            <w:r w:rsidRPr="00904FBE">
              <w:rPr>
                <w:rFonts w:ascii="Courier New" w:eastAsia="Courier New" w:hAnsi="Courier New" w:cs="Courier New"/>
                <w:sz w:val="20"/>
                <w:szCs w:val="20"/>
              </w:rPr>
              <w:t>&lt;/</w:t>
            </w:r>
            <w:proofErr w:type="spellStart"/>
            <w:proofErr w:type="gramStart"/>
            <w:r w:rsidRPr="00904FBE">
              <w:rPr>
                <w:rFonts w:ascii="Courier New" w:eastAsia="Courier New" w:hAnsi="Courier New" w:cs="Courier New"/>
                <w:sz w:val="20"/>
                <w:szCs w:val="20"/>
              </w:rPr>
              <w:t>gml:geometryMembers</w:t>
            </w:r>
            <w:proofErr w:type="spellEnd"/>
            <w:proofErr w:type="gramEnd"/>
            <w:r w:rsidRPr="00904FBE">
              <w:rPr>
                <w:rFonts w:ascii="Courier New" w:eastAsia="Courier New" w:hAnsi="Courier New" w:cs="Courier New"/>
                <w:sz w:val="20"/>
                <w:szCs w:val="20"/>
              </w:rPr>
              <w:t>&gt;</w:t>
            </w:r>
          </w:p>
          <w:p w14:paraId="78E99543" w14:textId="77777777" w:rsidR="00904FBE" w:rsidRDefault="00904FBE" w:rsidP="00671B6E">
            <w:pPr>
              <w:pStyle w:val="Normal1"/>
              <w:widowControl w:val="0"/>
              <w:rPr>
                <w:rFonts w:ascii="Courier New" w:eastAsia="Courier New" w:hAnsi="Courier New" w:cs="Courier New"/>
                <w:sz w:val="20"/>
                <w:szCs w:val="20"/>
              </w:rPr>
            </w:pPr>
            <w:r w:rsidRPr="00904FBE">
              <w:rPr>
                <w:rFonts w:ascii="Courier New" w:eastAsia="Courier New" w:hAnsi="Courier New" w:cs="Courier New"/>
                <w:sz w:val="20"/>
                <w:szCs w:val="20"/>
              </w:rPr>
              <w:t>&lt;/</w:t>
            </w:r>
            <w:proofErr w:type="spellStart"/>
            <w:proofErr w:type="gramStart"/>
            <w:r w:rsidRPr="00904FBE">
              <w:rPr>
                <w:rFonts w:ascii="Courier New" w:eastAsia="Courier New" w:hAnsi="Courier New" w:cs="Courier New"/>
                <w:sz w:val="20"/>
                <w:szCs w:val="20"/>
              </w:rPr>
              <w:t>gml:Mu</w:t>
            </w:r>
            <w:r>
              <w:rPr>
                <w:rFonts w:ascii="Courier New" w:eastAsia="Courier New" w:hAnsi="Courier New" w:cs="Courier New"/>
                <w:sz w:val="20"/>
                <w:szCs w:val="20"/>
              </w:rPr>
              <w:t>ltiGeometry</w:t>
            </w:r>
            <w:proofErr w:type="spellEnd"/>
            <w:proofErr w:type="gramEnd"/>
            <w:r>
              <w:rPr>
                <w:rFonts w:ascii="Courier New" w:eastAsia="Courier New" w:hAnsi="Courier New" w:cs="Courier New"/>
                <w:sz w:val="20"/>
                <w:szCs w:val="20"/>
              </w:rPr>
              <w:t>&gt;</w:t>
            </w:r>
          </w:p>
          <w:p w14:paraId="34102C25" w14:textId="77777777" w:rsidR="008A40AC" w:rsidRPr="008F7CC9" w:rsidRDefault="008A40AC" w:rsidP="00671B6E">
            <w:pPr>
              <w:pStyle w:val="Normal1"/>
              <w:widowControl w:val="0"/>
              <w:rPr>
                <w:rFonts w:ascii="Courier New" w:eastAsia="Courier New" w:hAnsi="Courier New" w:cs="Courier New"/>
                <w:sz w:val="20"/>
                <w:szCs w:val="20"/>
              </w:rPr>
            </w:pPr>
            <w:r w:rsidRPr="008F7CC9">
              <w:rPr>
                <w:rFonts w:ascii="Courier New" w:eastAsia="Courier New" w:hAnsi="Courier New" w:cs="Courier New"/>
                <w:sz w:val="20"/>
                <w:szCs w:val="20"/>
              </w:rPr>
              <w:t>&lt;/</w:t>
            </w:r>
            <w:proofErr w:type="spellStart"/>
            <w:proofErr w:type="gramStart"/>
            <w:r w:rsidRPr="008F7CC9">
              <w:rPr>
                <w:rFonts w:ascii="Courier New" w:eastAsia="Courier New" w:hAnsi="Courier New" w:cs="Courier New"/>
                <w:sz w:val="20"/>
                <w:szCs w:val="20"/>
              </w:rPr>
              <w:t>georss:where</w:t>
            </w:r>
            <w:proofErr w:type="spellEnd"/>
            <w:proofErr w:type="gramEnd"/>
            <w:r w:rsidRPr="008F7CC9">
              <w:rPr>
                <w:rFonts w:ascii="Courier New" w:eastAsia="Courier New" w:hAnsi="Courier New" w:cs="Courier New"/>
                <w:sz w:val="20"/>
                <w:szCs w:val="20"/>
              </w:rPr>
              <w:t>&gt;</w:t>
            </w:r>
          </w:p>
        </w:tc>
      </w:tr>
    </w:tbl>
    <w:p w14:paraId="4C978B02" w14:textId="77777777" w:rsidR="00C75370" w:rsidRPr="002679D7" w:rsidRDefault="00C75370" w:rsidP="002679D7">
      <w:pPr>
        <w:pStyle w:val="Heading3NoNumber"/>
        <w:rPr>
          <w:lang w:val="en-GB"/>
        </w:rPr>
      </w:pPr>
      <w:bookmarkStart w:id="155" w:name="_Toc54253369"/>
      <w:r w:rsidRPr="002679D7">
        <w:rPr>
          <w:lang w:val="en-GB"/>
        </w:rPr>
        <w:lastRenderedPageBreak/>
        <w:t>CEOS-</w:t>
      </w:r>
      <w:r w:rsidR="0056758C" w:rsidRPr="002679D7">
        <w:rPr>
          <w:lang w:val="en-GB"/>
        </w:rPr>
        <w:t>BP</w:t>
      </w:r>
      <w:r w:rsidRPr="002679D7">
        <w:rPr>
          <w:lang w:val="en-GB"/>
        </w:rPr>
        <w:t>-</w:t>
      </w:r>
      <w:r w:rsidR="0056758C" w:rsidRPr="002679D7">
        <w:rPr>
          <w:lang w:val="en-GB"/>
        </w:rPr>
        <w:t xml:space="preserve">014E </w:t>
      </w:r>
      <w:r w:rsidRPr="002679D7">
        <w:rPr>
          <w:lang w:val="en-GB"/>
        </w:rPr>
        <w:t>– Minimum-bounding rectangle [Optional]</w:t>
      </w:r>
      <w:bookmarkEnd w:id="155"/>
    </w:p>
    <w:p w14:paraId="6CBC98FA" w14:textId="77777777" w:rsidR="00424484" w:rsidRPr="00390480" w:rsidRDefault="00C75370" w:rsidP="00424484">
      <w:pPr>
        <w:pStyle w:val="Normal1"/>
        <w:widowControl w:val="0"/>
        <w:jc w:val="both"/>
        <w:rPr>
          <w:lang w:val="en-GB"/>
        </w:rPr>
      </w:pPr>
      <w:r w:rsidRPr="00390480">
        <w:t>CEOS OpenSearch implementations should render spatial extents using a minimum-bounding rectangle (MBR) with a &lt;</w:t>
      </w:r>
      <w:proofErr w:type="spellStart"/>
      <w:proofErr w:type="gramStart"/>
      <w:r w:rsidRPr="00390480">
        <w:t>georss:box</w:t>
      </w:r>
      <w:proofErr w:type="spellEnd"/>
      <w:proofErr w:type="gramEnd"/>
      <w:r w:rsidRPr="00390480">
        <w:t xml:space="preserve">&gt; element in addition to the native more accurate representation of that extent with </w:t>
      </w:r>
      <w:proofErr w:type="spellStart"/>
      <w:r w:rsidRPr="00390480">
        <w:t>GeoRSS</w:t>
      </w:r>
      <w:proofErr w:type="spellEnd"/>
      <w:r w:rsidRPr="00390480">
        <w:t xml:space="preserve"> Simple or </w:t>
      </w:r>
      <w:proofErr w:type="spellStart"/>
      <w:r w:rsidRPr="00390480">
        <w:t>GeoRSS</w:t>
      </w:r>
      <w:proofErr w:type="spellEnd"/>
      <w:r w:rsidRPr="00390480">
        <w:t xml:space="preserve"> GML.</w:t>
      </w:r>
      <w:r w:rsidR="00424484" w:rsidRPr="00390480">
        <w:t xml:space="preserve"> </w:t>
      </w:r>
      <w:r w:rsidR="00424484" w:rsidRPr="00390480">
        <w:rPr>
          <w:iCs/>
          <w:lang w:val="en-GB"/>
        </w:rPr>
        <w:t xml:space="preserve">The value of the </w:t>
      </w:r>
      <w:proofErr w:type="spellStart"/>
      <w:proofErr w:type="gramStart"/>
      <w:r w:rsidR="00424484" w:rsidRPr="00390480">
        <w:rPr>
          <w:iCs/>
          <w:lang w:val="en-GB"/>
        </w:rPr>
        <w:t>georss:box</w:t>
      </w:r>
      <w:proofErr w:type="spellEnd"/>
      <w:proofErr w:type="gramEnd"/>
      <w:r w:rsidR="00424484" w:rsidRPr="00390480">
        <w:rPr>
          <w:iCs/>
          <w:lang w:val="en-GB"/>
        </w:rPr>
        <w:t xml:space="preserve"> element must be an array of length 4 (two </w:t>
      </w:r>
      <w:proofErr w:type="spellStart"/>
      <w:r w:rsidR="00424484" w:rsidRPr="00390480">
        <w:rPr>
          <w:iCs/>
          <w:lang w:val="en-GB"/>
        </w:rPr>
        <w:t>lat</w:t>
      </w:r>
      <w:proofErr w:type="spellEnd"/>
      <w:r w:rsidR="00424484" w:rsidRPr="00390480">
        <w:rPr>
          <w:iCs/>
          <w:lang w:val="en-GB"/>
        </w:rPr>
        <w:t xml:space="preserve">/long pairs), with the </w:t>
      </w:r>
      <w:proofErr w:type="spellStart"/>
      <w:r w:rsidR="00424484" w:rsidRPr="00390480">
        <w:rPr>
          <w:iCs/>
          <w:lang w:val="en-GB"/>
        </w:rPr>
        <w:t>southwesterly</w:t>
      </w:r>
      <w:proofErr w:type="spellEnd"/>
      <w:r w:rsidR="00424484" w:rsidRPr="00390480">
        <w:rPr>
          <w:iCs/>
          <w:lang w:val="en-GB"/>
        </w:rPr>
        <w:t xml:space="preserve"> point followed by the </w:t>
      </w:r>
      <w:proofErr w:type="spellStart"/>
      <w:r w:rsidR="00424484" w:rsidRPr="00390480">
        <w:rPr>
          <w:iCs/>
          <w:lang w:val="en-GB"/>
        </w:rPr>
        <w:t>northeasterly</w:t>
      </w:r>
      <w:proofErr w:type="spellEnd"/>
      <w:r w:rsidR="00424484" w:rsidRPr="00390480">
        <w:rPr>
          <w:iCs/>
          <w:lang w:val="en-GB"/>
        </w:rPr>
        <w:t xml:space="preserve"> point .</w:t>
      </w:r>
    </w:p>
    <w:p w14:paraId="1A459314" w14:textId="77777777" w:rsidR="00190F0E" w:rsidRPr="00390480" w:rsidRDefault="00FF56E7" w:rsidP="002E1B0B">
      <w:pPr>
        <w:pStyle w:val="Normal1"/>
        <w:widowControl w:val="0"/>
        <w:jc w:val="both"/>
      </w:pPr>
      <w:r w:rsidRPr="00390480">
        <w:t xml:space="preserve">Note that clients can distinguish the MBR from the native extent as </w:t>
      </w:r>
      <w:proofErr w:type="spellStart"/>
      <w:proofErr w:type="gramStart"/>
      <w:r w:rsidRPr="00390480">
        <w:t>georss:box</w:t>
      </w:r>
      <w:proofErr w:type="spellEnd"/>
      <w:proofErr w:type="gramEnd"/>
      <w:r w:rsidRPr="00390480">
        <w:t xml:space="preserve"> is not to be used for representing a native spatial extent.</w:t>
      </w:r>
      <w:r w:rsidR="00424484" w:rsidRPr="00390480">
        <w:rPr>
          <w:rFonts w:ascii="Verdana" w:eastAsiaTheme="minorEastAsia" w:hAnsi="Verdana" w:cs="Verdana"/>
          <w:iCs/>
          <w:color w:val="FF0000"/>
          <w:sz w:val="20"/>
          <w:szCs w:val="20"/>
        </w:rPr>
        <w:t xml:space="preserve"> </w:t>
      </w:r>
      <w:r w:rsidR="00424484" w:rsidRPr="00390480">
        <w:rPr>
          <w:iCs/>
        </w:rPr>
        <w:t xml:space="preserve">The MBR shall envelop, with the minimum bounding box area, the EO acquisitions footprints, represented with </w:t>
      </w:r>
      <w:proofErr w:type="spellStart"/>
      <w:r w:rsidR="00424484" w:rsidRPr="00390480">
        <w:rPr>
          <w:iCs/>
        </w:rPr>
        <w:t>GeoRSS</w:t>
      </w:r>
      <w:proofErr w:type="spellEnd"/>
      <w:r w:rsidR="00424484" w:rsidRPr="00390480">
        <w:rPr>
          <w:iCs/>
        </w:rPr>
        <w:t xml:space="preserve"> Simple or </w:t>
      </w:r>
      <w:proofErr w:type="spellStart"/>
      <w:r w:rsidR="00424484" w:rsidRPr="00390480">
        <w:rPr>
          <w:iCs/>
        </w:rPr>
        <w:t>GeoRSS</w:t>
      </w:r>
      <w:proofErr w:type="spellEnd"/>
      <w:r w:rsidR="00424484" w:rsidRPr="00390480">
        <w:rPr>
          <w:iCs/>
        </w:rPr>
        <w:t xml:space="preserve"> GML.</w:t>
      </w:r>
    </w:p>
    <w:p w14:paraId="7A281B3D" w14:textId="77777777" w:rsidR="00C40C03" w:rsidRPr="008E1C8B" w:rsidRDefault="008E0393" w:rsidP="002679D7">
      <w:pPr>
        <w:pStyle w:val="Heading3NoNumber"/>
        <w:rPr>
          <w:lang w:val="en-US"/>
        </w:rPr>
      </w:pPr>
      <w:bookmarkStart w:id="156" w:name="h.2kb7sgucfid5" w:colFirst="0" w:colLast="0"/>
      <w:bookmarkStart w:id="157" w:name="_Toc54253370"/>
      <w:bookmarkEnd w:id="156"/>
      <w:r w:rsidRPr="008E1C8B">
        <w:rPr>
          <w:lang w:val="en-US"/>
        </w:rPr>
        <w:lastRenderedPageBreak/>
        <w:t xml:space="preserve">CEOS-BP-015 - Browse </w:t>
      </w:r>
      <w:r w:rsidR="00237969" w:rsidRPr="008E1C8B">
        <w:rPr>
          <w:lang w:val="en-US"/>
        </w:rPr>
        <w:t>i</w:t>
      </w:r>
      <w:r w:rsidRPr="008E1C8B">
        <w:rPr>
          <w:lang w:val="en-US"/>
        </w:rPr>
        <w:t>mage [Recommended]</w:t>
      </w:r>
      <w:bookmarkEnd w:id="157"/>
    </w:p>
    <w:p w14:paraId="6FA9DD1B" w14:textId="77777777" w:rsidR="00C40C03" w:rsidRDefault="00032B16" w:rsidP="002E1B0B">
      <w:pPr>
        <w:pStyle w:val="Normal1"/>
        <w:jc w:val="both"/>
      </w:pPr>
      <w:r>
        <w:t xml:space="preserve">We recommend that </w:t>
      </w:r>
      <w:r w:rsidR="008E0393">
        <w:t xml:space="preserve">CEOS OpenSearch implementations provide a URL to the granule’s browse image when available, by either </w:t>
      </w:r>
      <w:proofErr w:type="spellStart"/>
      <w:proofErr w:type="gramStart"/>
      <w:r w:rsidR="008E0393">
        <w:t>atom:link</w:t>
      </w:r>
      <w:proofErr w:type="gramEnd"/>
      <w:r w:rsidR="008E0393">
        <w:t>@rel</w:t>
      </w:r>
      <w:proofErr w:type="spellEnd"/>
      <w:r w:rsidR="008E0393">
        <w:t>=”icon” or Media RSS (</w:t>
      </w:r>
      <w:r w:rsidR="00131724">
        <w:t>e.g.</w:t>
      </w:r>
      <w:r w:rsidR="008E0393">
        <w:t xml:space="preserve"> </w:t>
      </w:r>
      <w:proofErr w:type="spellStart"/>
      <w:r w:rsidR="008E0393">
        <w:t>media:content</w:t>
      </w:r>
      <w:proofErr w:type="spellEnd"/>
      <w:r w:rsidR="008E0393">
        <w:t>/</w:t>
      </w:r>
      <w:proofErr w:type="spellStart"/>
      <w:r w:rsidR="008E0393">
        <w:t>media:Category</w:t>
      </w:r>
      <w:proofErr w:type="spellEnd"/>
      <w:r w:rsidR="008E0393">
        <w:t>=QUICKLOOK).</w:t>
      </w:r>
    </w:p>
    <w:p w14:paraId="62944F04" w14:textId="77777777" w:rsidR="00DE57E2" w:rsidRPr="008E1C8B" w:rsidRDefault="00DE57E2" w:rsidP="002679D7">
      <w:pPr>
        <w:pStyle w:val="Heading3NoNumber"/>
        <w:rPr>
          <w:lang w:val="en-US"/>
        </w:rPr>
      </w:pPr>
      <w:bookmarkStart w:id="158" w:name="_Toc54253371"/>
      <w:r w:rsidRPr="008E1C8B">
        <w:rPr>
          <w:lang w:val="en-US"/>
        </w:rPr>
        <w:t xml:space="preserve">CEOS-BP-015B – Multiple </w:t>
      </w:r>
      <w:r w:rsidR="00403367" w:rsidRPr="008E1C8B">
        <w:rPr>
          <w:lang w:val="en-US"/>
        </w:rPr>
        <w:t>b</w:t>
      </w:r>
      <w:r w:rsidRPr="008E1C8B">
        <w:rPr>
          <w:lang w:val="en-US"/>
        </w:rPr>
        <w:t>rowse images [Optional]</w:t>
      </w:r>
      <w:bookmarkEnd w:id="158"/>
    </w:p>
    <w:p w14:paraId="6EA8302E" w14:textId="77777777" w:rsidR="003A0465" w:rsidRDefault="00032B16" w:rsidP="002E1B0B">
      <w:pPr>
        <w:pStyle w:val="Normal1"/>
        <w:jc w:val="both"/>
      </w:pPr>
      <w:r>
        <w:t xml:space="preserve">We recommend that </w:t>
      </w:r>
      <w:r w:rsidR="003A0465">
        <w:t xml:space="preserve">CEOS OpenSearch provide the URLs to the granule's browse images when available, by either including multiple </w:t>
      </w:r>
      <w:proofErr w:type="spellStart"/>
      <w:proofErr w:type="gramStart"/>
      <w:r w:rsidR="003A0465">
        <w:t>atom:link</w:t>
      </w:r>
      <w:proofErr w:type="gramEnd"/>
      <w:r w:rsidR="003A0465">
        <w:t>@rel</w:t>
      </w:r>
      <w:proofErr w:type="spellEnd"/>
      <w:r w:rsidR="003A0465">
        <w:t>=”icon” or including multiple Media RSS &lt;</w:t>
      </w:r>
      <w:proofErr w:type="spellStart"/>
      <w:r w:rsidR="003A0465">
        <w:t>media:group</w:t>
      </w:r>
      <w:proofErr w:type="spellEnd"/>
      <w:r w:rsidR="003A0465">
        <w:t>&gt; elements.</w:t>
      </w:r>
    </w:p>
    <w:p w14:paraId="454D4BD9" w14:textId="77777777" w:rsidR="00DE57E2" w:rsidRDefault="003A0465" w:rsidP="002E1B0B">
      <w:pPr>
        <w:pStyle w:val="Normal1"/>
        <w:jc w:val="both"/>
      </w:pPr>
      <w:r>
        <w:t>In case Media RSS is used, then</w:t>
      </w:r>
      <w:r w:rsidR="00C22C91">
        <w:t xml:space="preserve"> </w:t>
      </w:r>
      <w:r w:rsidR="0060377F">
        <w:t>&lt;</w:t>
      </w:r>
      <w:proofErr w:type="spellStart"/>
      <w:proofErr w:type="gramStart"/>
      <w:r w:rsidR="0060377F">
        <w:t>media:group</w:t>
      </w:r>
      <w:proofErr w:type="spellEnd"/>
      <w:proofErr w:type="gramEnd"/>
      <w:r w:rsidR="0060377F">
        <w:t xml:space="preserve">&gt; elements should only </w:t>
      </w:r>
      <w:r w:rsidR="00797984">
        <w:t>group</w:t>
      </w:r>
      <w:r w:rsidR="0060377F">
        <w:t xml:space="preserve"> </w:t>
      </w:r>
      <w:r w:rsidR="00797984">
        <w:t>&lt;</w:t>
      </w:r>
      <w:proofErr w:type="spellStart"/>
      <w:r w:rsidR="00797984">
        <w:t>media:content</w:t>
      </w:r>
      <w:proofErr w:type="spellEnd"/>
      <w:r w:rsidR="00797984">
        <w:t xml:space="preserve">&gt; elements which are </w:t>
      </w:r>
      <w:r w:rsidR="0060377F">
        <w:t>representations of the same content</w:t>
      </w:r>
      <w:r>
        <w:t>. Therefore</w:t>
      </w:r>
      <w:r w:rsidR="00DE57E2">
        <w:t xml:space="preserve">, it is recommended </w:t>
      </w:r>
      <w:r>
        <w:t xml:space="preserve">in this case </w:t>
      </w:r>
      <w:r w:rsidR="00DE57E2">
        <w:t xml:space="preserve">to provide the URL to the browse images via </w:t>
      </w:r>
      <w:r w:rsidR="003C3F0F">
        <w:t>multiple &lt;</w:t>
      </w:r>
      <w:proofErr w:type="spellStart"/>
      <w:proofErr w:type="gramStart"/>
      <w:r w:rsidR="003C3F0F">
        <w:t>media:group</w:t>
      </w:r>
      <w:proofErr w:type="spellEnd"/>
      <w:proofErr w:type="gramEnd"/>
      <w:r w:rsidR="003C3F0F">
        <w:t>&gt; elements</w:t>
      </w:r>
      <w:r w:rsidR="00DE57E2">
        <w:t xml:space="preserve"> </w:t>
      </w:r>
      <w:r w:rsidR="00461890">
        <w:t>as defined in [OGC 13-026r</w:t>
      </w:r>
      <w:r w:rsidR="0060502D">
        <w:t>8</w:t>
      </w:r>
      <w:r w:rsidR="00461890">
        <w:t>]</w:t>
      </w:r>
      <w:r w:rsidR="0060377F">
        <w:t>,</w:t>
      </w:r>
      <w:r w:rsidR="00461890">
        <w:t xml:space="preserve"> </w:t>
      </w:r>
      <w:r w:rsidR="00DE57E2">
        <w:t>when a single granule has multiple browse images (See also multi-polygon footprint).</w:t>
      </w:r>
      <w:r w:rsidR="00C22C91">
        <w:t xml:space="preserve"> </w:t>
      </w:r>
    </w:p>
    <w:p w14:paraId="4163967A" w14:textId="77777777" w:rsidR="00DE57E2" w:rsidRDefault="00DE57E2" w:rsidP="002E1B0B">
      <w:pPr>
        <w:pStyle w:val="Normal1"/>
        <w:jc w:val="both"/>
      </w:pPr>
      <w:r>
        <w:t>E.g.</w:t>
      </w:r>
    </w:p>
    <w:tbl>
      <w:tblPr>
        <w:tblStyle w:val="ae"/>
        <w:tblW w:w="9360"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9360"/>
      </w:tblGrid>
      <w:tr w:rsidR="00A717B5" w:rsidRPr="00E06602" w14:paraId="35AF539E" w14:textId="77777777" w:rsidTr="00057769">
        <w:tc>
          <w:tcPr>
            <w:tcW w:w="9360" w:type="dxa"/>
            <w:shd w:val="clear" w:color="auto" w:fill="F3F3F3"/>
            <w:tcMar>
              <w:top w:w="100" w:type="dxa"/>
              <w:left w:w="100" w:type="dxa"/>
              <w:bottom w:w="100" w:type="dxa"/>
              <w:right w:w="100" w:type="dxa"/>
            </w:tcMar>
          </w:tcPr>
          <w:p w14:paraId="2490AD93" w14:textId="77777777" w:rsidR="00461890" w:rsidRPr="00461890" w:rsidRDefault="00461890" w:rsidP="00671B6E">
            <w:pPr>
              <w:pStyle w:val="Normal1"/>
              <w:widowControl w:val="0"/>
              <w:rPr>
                <w:rFonts w:ascii="Courier New" w:eastAsia="Courier New" w:hAnsi="Courier New" w:cs="Courier New"/>
                <w:sz w:val="20"/>
                <w:szCs w:val="20"/>
              </w:rPr>
            </w:pPr>
            <w:r w:rsidRPr="00461890">
              <w:rPr>
                <w:rFonts w:ascii="Courier New" w:eastAsia="Courier New" w:hAnsi="Courier New" w:cs="Courier New"/>
                <w:sz w:val="20"/>
                <w:szCs w:val="20"/>
              </w:rPr>
              <w:t xml:space="preserve">&lt;feed </w:t>
            </w:r>
            <w:proofErr w:type="spellStart"/>
            <w:r w:rsidRPr="00461890">
              <w:rPr>
                <w:rFonts w:ascii="Courier New" w:eastAsia="Courier New" w:hAnsi="Courier New" w:cs="Courier New"/>
                <w:sz w:val="20"/>
                <w:szCs w:val="20"/>
              </w:rPr>
              <w:t>xmlns</w:t>
            </w:r>
            <w:proofErr w:type="spellEnd"/>
            <w:r w:rsidRPr="00461890">
              <w:rPr>
                <w:rFonts w:ascii="Courier New" w:eastAsia="Courier New" w:hAnsi="Courier New" w:cs="Courier New"/>
                <w:sz w:val="20"/>
                <w:szCs w:val="20"/>
              </w:rPr>
              <w:t xml:space="preserve">="http://www.w3.org/2005/Atom </w:t>
            </w:r>
          </w:p>
          <w:p w14:paraId="5D5F9F6A" w14:textId="77777777" w:rsidR="00461890" w:rsidRPr="00461890" w:rsidRDefault="00461890" w:rsidP="00671B6E">
            <w:pPr>
              <w:pStyle w:val="Normal1"/>
              <w:widowControl w:val="0"/>
              <w:rPr>
                <w:rFonts w:ascii="Courier New" w:eastAsia="Courier New" w:hAnsi="Courier New" w:cs="Courier New"/>
                <w:sz w:val="20"/>
                <w:szCs w:val="20"/>
              </w:rPr>
            </w:pPr>
            <w:proofErr w:type="spellStart"/>
            <w:proofErr w:type="gramStart"/>
            <w:r w:rsidRPr="00461890">
              <w:rPr>
                <w:rFonts w:ascii="Courier New" w:eastAsia="Courier New" w:hAnsi="Courier New" w:cs="Courier New"/>
                <w:sz w:val="20"/>
                <w:szCs w:val="20"/>
              </w:rPr>
              <w:t>xmlns:media</w:t>
            </w:r>
            <w:proofErr w:type="spellEnd"/>
            <w:proofErr w:type="gramEnd"/>
            <w:r w:rsidRPr="00461890">
              <w:rPr>
                <w:rFonts w:ascii="Courier New" w:eastAsia="Courier New" w:hAnsi="Courier New" w:cs="Courier New"/>
                <w:sz w:val="20"/>
                <w:szCs w:val="20"/>
              </w:rPr>
              <w:t>="http://search.yahoo.com/</w:t>
            </w:r>
            <w:proofErr w:type="spellStart"/>
            <w:r w:rsidRPr="00461890">
              <w:rPr>
                <w:rFonts w:ascii="Courier New" w:eastAsia="Courier New" w:hAnsi="Courier New" w:cs="Courier New"/>
                <w:sz w:val="20"/>
                <w:szCs w:val="20"/>
              </w:rPr>
              <w:t>mrss</w:t>
            </w:r>
            <w:proofErr w:type="spellEnd"/>
            <w:r w:rsidRPr="00461890">
              <w:rPr>
                <w:rFonts w:ascii="Courier New" w:eastAsia="Courier New" w:hAnsi="Courier New" w:cs="Courier New"/>
                <w:sz w:val="20"/>
                <w:szCs w:val="20"/>
              </w:rPr>
              <w:t>/" …&gt;</w:t>
            </w:r>
          </w:p>
          <w:p w14:paraId="38739C7F" w14:textId="77777777" w:rsidR="00461890" w:rsidRPr="00461890" w:rsidRDefault="00461890" w:rsidP="00671B6E">
            <w:pPr>
              <w:pStyle w:val="Normal1"/>
              <w:widowControl w:val="0"/>
              <w:rPr>
                <w:rFonts w:ascii="Courier New" w:eastAsia="Courier New" w:hAnsi="Courier New" w:cs="Courier New"/>
                <w:sz w:val="20"/>
                <w:szCs w:val="20"/>
              </w:rPr>
            </w:pPr>
            <w:r w:rsidRPr="00461890">
              <w:rPr>
                <w:rFonts w:ascii="Courier New" w:eastAsia="Courier New" w:hAnsi="Courier New" w:cs="Courier New"/>
                <w:sz w:val="20"/>
                <w:szCs w:val="20"/>
              </w:rPr>
              <w:t>…</w:t>
            </w:r>
          </w:p>
          <w:p w14:paraId="464778B2" w14:textId="77777777" w:rsidR="00461890" w:rsidRPr="00461890" w:rsidRDefault="00461890" w:rsidP="00671B6E">
            <w:pPr>
              <w:pStyle w:val="Normal1"/>
              <w:widowControl w:val="0"/>
              <w:rPr>
                <w:rFonts w:ascii="Courier New" w:eastAsia="Courier New" w:hAnsi="Courier New" w:cs="Courier New"/>
                <w:sz w:val="20"/>
                <w:szCs w:val="20"/>
              </w:rPr>
            </w:pPr>
            <w:r w:rsidRPr="00461890">
              <w:rPr>
                <w:rFonts w:ascii="Courier New" w:eastAsia="Courier New" w:hAnsi="Courier New" w:cs="Courier New"/>
                <w:sz w:val="20"/>
                <w:szCs w:val="20"/>
              </w:rPr>
              <w:t>&lt;entry&gt;</w:t>
            </w:r>
          </w:p>
          <w:p w14:paraId="3EEE2639" w14:textId="77777777" w:rsidR="00461890" w:rsidRPr="00461890" w:rsidRDefault="00461890" w:rsidP="00671B6E">
            <w:pPr>
              <w:pStyle w:val="Normal1"/>
              <w:widowControl w:val="0"/>
              <w:rPr>
                <w:rFonts w:ascii="Courier New" w:eastAsia="Courier New" w:hAnsi="Courier New" w:cs="Courier New"/>
                <w:sz w:val="20"/>
                <w:szCs w:val="20"/>
              </w:rPr>
            </w:pPr>
            <w:r w:rsidRPr="00461890">
              <w:rPr>
                <w:rFonts w:ascii="Courier New" w:eastAsia="Courier New" w:hAnsi="Courier New" w:cs="Courier New"/>
                <w:sz w:val="20"/>
                <w:szCs w:val="20"/>
              </w:rPr>
              <w:t>…</w:t>
            </w:r>
          </w:p>
          <w:p w14:paraId="513D1F37" w14:textId="77777777" w:rsidR="00461890" w:rsidRPr="00461890" w:rsidRDefault="00C22C91" w:rsidP="00671B6E">
            <w:pPr>
              <w:pStyle w:val="Normal1"/>
              <w:widowControl w:val="0"/>
              <w:rPr>
                <w:rFonts w:ascii="Courier New" w:eastAsia="Courier New" w:hAnsi="Courier New" w:cs="Courier New"/>
                <w:sz w:val="20"/>
                <w:szCs w:val="20"/>
              </w:rPr>
            </w:pPr>
            <w:r>
              <w:rPr>
                <w:rFonts w:ascii="Courier New" w:eastAsia="Courier New" w:hAnsi="Courier New" w:cs="Courier New"/>
                <w:sz w:val="20"/>
                <w:szCs w:val="20"/>
              </w:rPr>
              <w:t xml:space="preserve"> </w:t>
            </w:r>
            <w:r w:rsidR="00461890" w:rsidRPr="00461890">
              <w:rPr>
                <w:rFonts w:ascii="Courier New" w:eastAsia="Courier New" w:hAnsi="Courier New" w:cs="Courier New"/>
                <w:sz w:val="20"/>
                <w:szCs w:val="20"/>
              </w:rPr>
              <w:t xml:space="preserve"> &lt;</w:t>
            </w:r>
            <w:proofErr w:type="spellStart"/>
            <w:proofErr w:type="gramStart"/>
            <w:r w:rsidR="00461890" w:rsidRPr="00461890">
              <w:rPr>
                <w:rFonts w:ascii="Courier New" w:eastAsia="Courier New" w:hAnsi="Courier New" w:cs="Courier New"/>
                <w:sz w:val="20"/>
                <w:szCs w:val="20"/>
              </w:rPr>
              <w:t>media:group</w:t>
            </w:r>
            <w:proofErr w:type="spellEnd"/>
            <w:proofErr w:type="gramEnd"/>
            <w:r w:rsidR="00461890" w:rsidRPr="00461890">
              <w:rPr>
                <w:rFonts w:ascii="Courier New" w:eastAsia="Courier New" w:hAnsi="Courier New" w:cs="Courier New"/>
                <w:sz w:val="20"/>
                <w:szCs w:val="20"/>
              </w:rPr>
              <w:t>&gt;</w:t>
            </w:r>
          </w:p>
          <w:p w14:paraId="30E357E6" w14:textId="77777777" w:rsidR="00461890" w:rsidRPr="00461890" w:rsidRDefault="00C22C91" w:rsidP="00671B6E">
            <w:pPr>
              <w:pStyle w:val="Normal1"/>
              <w:widowControl w:val="0"/>
              <w:rPr>
                <w:rFonts w:ascii="Courier New" w:eastAsia="Courier New" w:hAnsi="Courier New" w:cs="Courier New"/>
                <w:sz w:val="20"/>
                <w:szCs w:val="20"/>
              </w:rPr>
            </w:pPr>
            <w:r>
              <w:rPr>
                <w:rFonts w:ascii="Courier New" w:eastAsia="Courier New" w:hAnsi="Courier New" w:cs="Courier New"/>
                <w:sz w:val="20"/>
                <w:szCs w:val="20"/>
              </w:rPr>
              <w:t xml:space="preserve">   </w:t>
            </w:r>
            <w:r w:rsidR="00461890" w:rsidRPr="00461890">
              <w:rPr>
                <w:rFonts w:ascii="Courier New" w:eastAsia="Courier New" w:hAnsi="Courier New" w:cs="Courier New"/>
                <w:sz w:val="20"/>
                <w:szCs w:val="20"/>
              </w:rPr>
              <w:t>&lt;</w:t>
            </w:r>
            <w:proofErr w:type="spellStart"/>
            <w:proofErr w:type="gramStart"/>
            <w:r w:rsidR="00461890" w:rsidRPr="00461890">
              <w:rPr>
                <w:rFonts w:ascii="Courier New" w:eastAsia="Courier New" w:hAnsi="Courier New" w:cs="Courier New"/>
                <w:sz w:val="20"/>
                <w:szCs w:val="20"/>
              </w:rPr>
              <w:t>media:content</w:t>
            </w:r>
            <w:proofErr w:type="spellEnd"/>
            <w:proofErr w:type="gramEnd"/>
            <w:r w:rsidR="00461890" w:rsidRPr="00461890">
              <w:rPr>
                <w:rFonts w:ascii="Courier New" w:eastAsia="Courier New" w:hAnsi="Courier New" w:cs="Courier New"/>
                <w:sz w:val="20"/>
                <w:szCs w:val="20"/>
              </w:rPr>
              <w:t xml:space="preserve"> url="http://</w:t>
            </w:r>
            <w:r w:rsidR="003C3F0F">
              <w:rPr>
                <w:rFonts w:ascii="Courier New" w:eastAsia="Courier New" w:hAnsi="Courier New" w:cs="Courier New"/>
                <w:sz w:val="20"/>
                <w:szCs w:val="20"/>
              </w:rPr>
              <w:t>foo.ceos.org</w:t>
            </w:r>
            <w:r w:rsidR="00461890" w:rsidRPr="00461890">
              <w:rPr>
                <w:rFonts w:ascii="Courier New" w:eastAsia="Courier New" w:hAnsi="Courier New" w:cs="Courier New"/>
                <w:sz w:val="20"/>
                <w:szCs w:val="20"/>
              </w:rPr>
              <w:t>/browse/</w:t>
            </w:r>
            <w:r w:rsidR="003C3F0F">
              <w:rPr>
                <w:rFonts w:ascii="Courier New" w:eastAsia="Courier New" w:hAnsi="Courier New" w:cs="Courier New"/>
                <w:sz w:val="20"/>
                <w:szCs w:val="20"/>
              </w:rPr>
              <w:t>ABC</w:t>
            </w:r>
            <w:r w:rsidR="00461890" w:rsidRPr="00461890">
              <w:rPr>
                <w:rFonts w:ascii="Courier New" w:eastAsia="Courier New" w:hAnsi="Courier New" w:cs="Courier New"/>
                <w:sz w:val="20"/>
                <w:szCs w:val="20"/>
              </w:rPr>
              <w:t>/2012/08/01/PASS_</w:t>
            </w:r>
            <w:r w:rsidR="003C3F0F">
              <w:rPr>
                <w:rFonts w:ascii="Courier New" w:eastAsia="Courier New" w:hAnsi="Courier New" w:cs="Courier New"/>
                <w:sz w:val="20"/>
                <w:szCs w:val="20"/>
              </w:rPr>
              <w:t>ABC</w:t>
            </w:r>
            <w:r w:rsidR="00461890" w:rsidRPr="00461890">
              <w:rPr>
                <w:rFonts w:ascii="Courier New" w:eastAsia="Courier New" w:hAnsi="Courier New" w:cs="Courier New"/>
                <w:sz w:val="20"/>
                <w:szCs w:val="20"/>
              </w:rPr>
              <w:t>_210671_3_32488_1.jpg" type="image/jpeg" medium="image"&gt;</w:t>
            </w:r>
            <w:r>
              <w:rPr>
                <w:rFonts w:ascii="Courier New" w:eastAsia="Courier New" w:hAnsi="Courier New" w:cs="Courier New"/>
                <w:sz w:val="20"/>
                <w:szCs w:val="20"/>
              </w:rPr>
              <w:t xml:space="preserve">  </w:t>
            </w:r>
          </w:p>
          <w:p w14:paraId="1CAFE102" w14:textId="77777777" w:rsidR="00461890" w:rsidRPr="00616FFF" w:rsidRDefault="00C22C91" w:rsidP="00671B6E">
            <w:pPr>
              <w:pStyle w:val="Normal1"/>
              <w:widowControl w:val="0"/>
              <w:rPr>
                <w:rFonts w:ascii="Courier New" w:eastAsia="Courier New" w:hAnsi="Courier New" w:cs="Courier New"/>
                <w:sz w:val="20"/>
                <w:szCs w:val="20"/>
                <w:lang w:val="it-IT"/>
              </w:rPr>
            </w:pPr>
            <w:r>
              <w:rPr>
                <w:rFonts w:ascii="Courier New" w:eastAsia="Courier New" w:hAnsi="Courier New" w:cs="Courier New"/>
                <w:sz w:val="20"/>
                <w:szCs w:val="20"/>
              </w:rPr>
              <w:t xml:space="preserve">    </w:t>
            </w:r>
            <w:r w:rsidR="00461890" w:rsidRPr="00461890">
              <w:rPr>
                <w:rFonts w:ascii="Courier New" w:eastAsia="Courier New" w:hAnsi="Courier New" w:cs="Courier New"/>
                <w:sz w:val="20"/>
                <w:szCs w:val="20"/>
              </w:rPr>
              <w:t xml:space="preserve"> </w:t>
            </w:r>
            <w:r w:rsidR="00461890" w:rsidRPr="00616FFF">
              <w:rPr>
                <w:rFonts w:ascii="Courier New" w:eastAsia="Courier New" w:hAnsi="Courier New" w:cs="Courier New"/>
                <w:sz w:val="20"/>
                <w:szCs w:val="20"/>
                <w:lang w:val="it-IT"/>
              </w:rPr>
              <w:t>&lt;</w:t>
            </w:r>
            <w:proofErr w:type="spellStart"/>
            <w:proofErr w:type="gramStart"/>
            <w:r w:rsidR="00461890" w:rsidRPr="00616FFF">
              <w:rPr>
                <w:rFonts w:ascii="Courier New" w:eastAsia="Courier New" w:hAnsi="Courier New" w:cs="Courier New"/>
                <w:sz w:val="20"/>
                <w:szCs w:val="20"/>
                <w:lang w:val="it-IT"/>
              </w:rPr>
              <w:t>media:category</w:t>
            </w:r>
            <w:proofErr w:type="spellEnd"/>
            <w:proofErr w:type="gramEnd"/>
            <w:r w:rsidR="00461890" w:rsidRPr="00616FFF">
              <w:rPr>
                <w:rFonts w:ascii="Courier New" w:eastAsia="Courier New" w:hAnsi="Courier New" w:cs="Courier New"/>
                <w:sz w:val="20"/>
                <w:szCs w:val="20"/>
                <w:lang w:val="it-IT"/>
              </w:rPr>
              <w:t xml:space="preserve"> scheme="http://www.opengis.net/spec/EOMPOM/1.</w:t>
            </w:r>
            <w:r w:rsidR="00DA1EF0" w:rsidRPr="00616FFF">
              <w:rPr>
                <w:rFonts w:ascii="Courier New" w:eastAsia="Courier New" w:hAnsi="Courier New" w:cs="Courier New"/>
                <w:sz w:val="20"/>
                <w:szCs w:val="20"/>
                <w:lang w:val="it-IT"/>
              </w:rPr>
              <w:t>1</w:t>
            </w:r>
            <w:r w:rsidR="00461890" w:rsidRPr="00616FFF">
              <w:rPr>
                <w:rFonts w:ascii="Courier New" w:eastAsia="Courier New" w:hAnsi="Courier New" w:cs="Courier New"/>
                <w:sz w:val="20"/>
                <w:szCs w:val="20"/>
                <w:lang w:val="it-IT"/>
              </w:rPr>
              <w:t>"&gt;QUICKLOOK&lt;/media:category&gt;</w:t>
            </w:r>
          </w:p>
          <w:p w14:paraId="2257C406" w14:textId="77777777" w:rsidR="00461890" w:rsidRPr="00616FFF" w:rsidRDefault="00C22C91" w:rsidP="00671B6E">
            <w:pPr>
              <w:pStyle w:val="Normal1"/>
              <w:widowControl w:val="0"/>
              <w:rPr>
                <w:rFonts w:ascii="Courier New" w:eastAsia="Courier New" w:hAnsi="Courier New" w:cs="Courier New"/>
                <w:sz w:val="20"/>
                <w:szCs w:val="20"/>
                <w:lang w:val="it-IT"/>
              </w:rPr>
            </w:pPr>
            <w:r>
              <w:rPr>
                <w:rFonts w:ascii="Courier New" w:eastAsia="Courier New" w:hAnsi="Courier New" w:cs="Courier New"/>
                <w:sz w:val="20"/>
                <w:szCs w:val="20"/>
                <w:lang w:val="it-IT"/>
              </w:rPr>
              <w:t xml:space="preserve">   </w:t>
            </w:r>
            <w:r w:rsidR="00461890" w:rsidRPr="00616FFF">
              <w:rPr>
                <w:rFonts w:ascii="Courier New" w:eastAsia="Courier New" w:hAnsi="Courier New" w:cs="Courier New"/>
                <w:sz w:val="20"/>
                <w:szCs w:val="20"/>
                <w:lang w:val="it-IT"/>
              </w:rPr>
              <w:t>&lt;/</w:t>
            </w:r>
            <w:proofErr w:type="spellStart"/>
            <w:proofErr w:type="gramStart"/>
            <w:r w:rsidR="00461890" w:rsidRPr="00616FFF">
              <w:rPr>
                <w:rFonts w:ascii="Courier New" w:eastAsia="Courier New" w:hAnsi="Courier New" w:cs="Courier New"/>
                <w:sz w:val="20"/>
                <w:szCs w:val="20"/>
                <w:lang w:val="it-IT"/>
              </w:rPr>
              <w:t>media:content</w:t>
            </w:r>
            <w:proofErr w:type="spellEnd"/>
            <w:proofErr w:type="gramEnd"/>
            <w:r w:rsidR="00461890" w:rsidRPr="00616FFF">
              <w:rPr>
                <w:rFonts w:ascii="Courier New" w:eastAsia="Courier New" w:hAnsi="Courier New" w:cs="Courier New"/>
                <w:sz w:val="20"/>
                <w:szCs w:val="20"/>
                <w:lang w:val="it-IT"/>
              </w:rPr>
              <w:t>&gt;</w:t>
            </w:r>
          </w:p>
          <w:p w14:paraId="1C07D9CC" w14:textId="77777777" w:rsidR="00461890" w:rsidRPr="00616FFF" w:rsidRDefault="00C22C91" w:rsidP="00671B6E">
            <w:pPr>
              <w:pStyle w:val="Normal1"/>
              <w:widowControl w:val="0"/>
              <w:rPr>
                <w:rFonts w:ascii="Courier New" w:eastAsia="Courier New" w:hAnsi="Courier New" w:cs="Courier New"/>
                <w:sz w:val="20"/>
                <w:szCs w:val="20"/>
                <w:lang w:val="it-IT"/>
              </w:rPr>
            </w:pPr>
            <w:r>
              <w:rPr>
                <w:rFonts w:ascii="Courier New" w:eastAsia="Courier New" w:hAnsi="Courier New" w:cs="Courier New"/>
                <w:sz w:val="20"/>
                <w:szCs w:val="20"/>
                <w:lang w:val="it-IT"/>
              </w:rPr>
              <w:t xml:space="preserve"> </w:t>
            </w:r>
            <w:r w:rsidR="003C3F0F" w:rsidRPr="00616FFF">
              <w:rPr>
                <w:rFonts w:ascii="Courier New" w:eastAsia="Courier New" w:hAnsi="Courier New" w:cs="Courier New"/>
                <w:sz w:val="20"/>
                <w:szCs w:val="20"/>
                <w:lang w:val="it-IT"/>
              </w:rPr>
              <w:t xml:space="preserve"> </w:t>
            </w:r>
            <w:r w:rsidR="00461890" w:rsidRPr="00616FFF">
              <w:rPr>
                <w:rFonts w:ascii="Courier New" w:eastAsia="Courier New" w:hAnsi="Courier New" w:cs="Courier New"/>
                <w:sz w:val="20"/>
                <w:szCs w:val="20"/>
                <w:lang w:val="it-IT"/>
              </w:rPr>
              <w:t>&lt;/</w:t>
            </w:r>
            <w:proofErr w:type="spellStart"/>
            <w:proofErr w:type="gramStart"/>
            <w:r w:rsidR="00461890" w:rsidRPr="00616FFF">
              <w:rPr>
                <w:rFonts w:ascii="Courier New" w:eastAsia="Courier New" w:hAnsi="Courier New" w:cs="Courier New"/>
                <w:sz w:val="20"/>
                <w:szCs w:val="20"/>
                <w:lang w:val="it-IT"/>
              </w:rPr>
              <w:t>media:group</w:t>
            </w:r>
            <w:proofErr w:type="spellEnd"/>
            <w:proofErr w:type="gramEnd"/>
            <w:r w:rsidR="00461890" w:rsidRPr="00616FFF">
              <w:rPr>
                <w:rFonts w:ascii="Courier New" w:eastAsia="Courier New" w:hAnsi="Courier New" w:cs="Courier New"/>
                <w:sz w:val="20"/>
                <w:szCs w:val="20"/>
                <w:lang w:val="it-IT"/>
              </w:rPr>
              <w:t>&gt;</w:t>
            </w:r>
          </w:p>
          <w:p w14:paraId="743B22C0" w14:textId="77777777" w:rsidR="003C3F0F" w:rsidRPr="00616FFF" w:rsidRDefault="00C22C91" w:rsidP="00671B6E">
            <w:pPr>
              <w:pStyle w:val="Normal1"/>
              <w:widowControl w:val="0"/>
              <w:rPr>
                <w:rFonts w:ascii="Courier New" w:eastAsia="Courier New" w:hAnsi="Courier New" w:cs="Courier New"/>
                <w:sz w:val="20"/>
                <w:szCs w:val="20"/>
                <w:lang w:val="it-IT"/>
              </w:rPr>
            </w:pPr>
            <w:r>
              <w:rPr>
                <w:rFonts w:ascii="Courier New" w:eastAsia="Courier New" w:hAnsi="Courier New" w:cs="Courier New"/>
                <w:sz w:val="20"/>
                <w:szCs w:val="20"/>
                <w:lang w:val="it-IT"/>
              </w:rPr>
              <w:t xml:space="preserve"> </w:t>
            </w:r>
            <w:r w:rsidR="003C3F0F" w:rsidRPr="00616FFF">
              <w:rPr>
                <w:rFonts w:ascii="Courier New" w:eastAsia="Courier New" w:hAnsi="Courier New" w:cs="Courier New"/>
                <w:sz w:val="20"/>
                <w:szCs w:val="20"/>
                <w:lang w:val="it-IT"/>
              </w:rPr>
              <w:t xml:space="preserve"> &lt;</w:t>
            </w:r>
            <w:proofErr w:type="spellStart"/>
            <w:proofErr w:type="gramStart"/>
            <w:r w:rsidR="003C3F0F" w:rsidRPr="00616FFF">
              <w:rPr>
                <w:rFonts w:ascii="Courier New" w:eastAsia="Courier New" w:hAnsi="Courier New" w:cs="Courier New"/>
                <w:sz w:val="20"/>
                <w:szCs w:val="20"/>
                <w:lang w:val="it-IT"/>
              </w:rPr>
              <w:t>media:group</w:t>
            </w:r>
            <w:proofErr w:type="spellEnd"/>
            <w:proofErr w:type="gramEnd"/>
            <w:r w:rsidR="003C3F0F" w:rsidRPr="00616FFF">
              <w:rPr>
                <w:rFonts w:ascii="Courier New" w:eastAsia="Courier New" w:hAnsi="Courier New" w:cs="Courier New"/>
                <w:sz w:val="20"/>
                <w:szCs w:val="20"/>
                <w:lang w:val="it-IT"/>
              </w:rPr>
              <w:t>&gt;</w:t>
            </w:r>
          </w:p>
          <w:p w14:paraId="1BB11012" w14:textId="77777777" w:rsidR="003C3F0F" w:rsidRPr="00C22C91" w:rsidRDefault="00C22C91" w:rsidP="00671B6E">
            <w:pPr>
              <w:pStyle w:val="Normal1"/>
              <w:widowControl w:val="0"/>
              <w:rPr>
                <w:rFonts w:ascii="Courier New" w:eastAsia="Courier New" w:hAnsi="Courier New" w:cs="Courier New"/>
                <w:sz w:val="20"/>
                <w:szCs w:val="20"/>
                <w:lang w:val="en-GB"/>
              </w:rPr>
            </w:pPr>
            <w:r>
              <w:rPr>
                <w:rFonts w:ascii="Courier New" w:eastAsia="Courier New" w:hAnsi="Courier New" w:cs="Courier New"/>
                <w:sz w:val="20"/>
                <w:szCs w:val="20"/>
                <w:lang w:val="it-IT"/>
              </w:rPr>
              <w:t xml:space="preserve">   </w:t>
            </w:r>
            <w:r w:rsidR="00DE6EC0" w:rsidRPr="00C22C91">
              <w:rPr>
                <w:rFonts w:ascii="Courier New" w:eastAsia="Courier New" w:hAnsi="Courier New" w:cs="Courier New"/>
                <w:sz w:val="20"/>
                <w:szCs w:val="20"/>
                <w:lang w:val="en-GB"/>
              </w:rPr>
              <w:t>&lt;</w:t>
            </w:r>
            <w:proofErr w:type="spellStart"/>
            <w:proofErr w:type="gramStart"/>
            <w:r w:rsidR="00DE6EC0" w:rsidRPr="00C22C91">
              <w:rPr>
                <w:rFonts w:ascii="Courier New" w:eastAsia="Courier New" w:hAnsi="Courier New" w:cs="Courier New"/>
                <w:sz w:val="20"/>
                <w:szCs w:val="20"/>
                <w:lang w:val="en-GB"/>
              </w:rPr>
              <w:t>media:content</w:t>
            </w:r>
            <w:proofErr w:type="spellEnd"/>
            <w:proofErr w:type="gramEnd"/>
            <w:r w:rsidR="00DE6EC0" w:rsidRPr="00C22C91">
              <w:rPr>
                <w:rFonts w:ascii="Courier New" w:eastAsia="Courier New" w:hAnsi="Courier New" w:cs="Courier New"/>
                <w:sz w:val="20"/>
                <w:szCs w:val="20"/>
                <w:lang w:val="en-GB"/>
              </w:rPr>
              <w:t xml:space="preserve"> url="http://foo.ceos.org/browse/ABC/2012/08/01/PASS_ABC_210671_3_32488_2.jpg" type="image/jpeg" medium="image"&gt;</w:t>
            </w:r>
            <w:r>
              <w:rPr>
                <w:rFonts w:ascii="Courier New" w:eastAsia="Courier New" w:hAnsi="Courier New" w:cs="Courier New"/>
                <w:sz w:val="20"/>
                <w:szCs w:val="20"/>
                <w:lang w:val="en-GB"/>
              </w:rPr>
              <w:t xml:space="preserve">  </w:t>
            </w:r>
          </w:p>
          <w:p w14:paraId="72C240CD" w14:textId="77777777" w:rsidR="003C3F0F" w:rsidRPr="00616FFF" w:rsidRDefault="00C22C91" w:rsidP="00671B6E">
            <w:pPr>
              <w:pStyle w:val="Normal1"/>
              <w:widowControl w:val="0"/>
              <w:rPr>
                <w:rFonts w:ascii="Courier New" w:eastAsia="Courier New" w:hAnsi="Courier New" w:cs="Courier New"/>
                <w:sz w:val="20"/>
                <w:szCs w:val="20"/>
                <w:lang w:val="it-IT"/>
              </w:rPr>
            </w:pPr>
            <w:r>
              <w:rPr>
                <w:rFonts w:ascii="Courier New" w:eastAsia="Courier New" w:hAnsi="Courier New" w:cs="Courier New"/>
                <w:sz w:val="20"/>
                <w:szCs w:val="20"/>
                <w:lang w:val="en-GB"/>
              </w:rPr>
              <w:t xml:space="preserve">    </w:t>
            </w:r>
            <w:r w:rsidR="00DE6EC0" w:rsidRPr="00C22C91">
              <w:rPr>
                <w:rFonts w:ascii="Courier New" w:eastAsia="Courier New" w:hAnsi="Courier New" w:cs="Courier New"/>
                <w:sz w:val="20"/>
                <w:szCs w:val="20"/>
                <w:lang w:val="en-GB"/>
              </w:rPr>
              <w:t xml:space="preserve"> </w:t>
            </w:r>
            <w:r w:rsidR="003C3F0F" w:rsidRPr="00616FFF">
              <w:rPr>
                <w:rFonts w:ascii="Courier New" w:eastAsia="Courier New" w:hAnsi="Courier New" w:cs="Courier New"/>
                <w:sz w:val="20"/>
                <w:szCs w:val="20"/>
                <w:lang w:val="it-IT"/>
              </w:rPr>
              <w:t>&lt;</w:t>
            </w:r>
            <w:proofErr w:type="spellStart"/>
            <w:proofErr w:type="gramStart"/>
            <w:r w:rsidR="003C3F0F" w:rsidRPr="00616FFF">
              <w:rPr>
                <w:rFonts w:ascii="Courier New" w:eastAsia="Courier New" w:hAnsi="Courier New" w:cs="Courier New"/>
                <w:sz w:val="20"/>
                <w:szCs w:val="20"/>
                <w:lang w:val="it-IT"/>
              </w:rPr>
              <w:t>media:category</w:t>
            </w:r>
            <w:proofErr w:type="spellEnd"/>
            <w:proofErr w:type="gramEnd"/>
            <w:r w:rsidR="003C3F0F" w:rsidRPr="00616FFF">
              <w:rPr>
                <w:rFonts w:ascii="Courier New" w:eastAsia="Courier New" w:hAnsi="Courier New" w:cs="Courier New"/>
                <w:sz w:val="20"/>
                <w:szCs w:val="20"/>
                <w:lang w:val="it-IT"/>
              </w:rPr>
              <w:t xml:space="preserve"> scheme="http://www.opengis.net/spec/EOMPOM/1.</w:t>
            </w:r>
            <w:r w:rsidR="00DA1EF0" w:rsidRPr="00616FFF">
              <w:rPr>
                <w:rFonts w:ascii="Courier New" w:eastAsia="Courier New" w:hAnsi="Courier New" w:cs="Courier New"/>
                <w:sz w:val="20"/>
                <w:szCs w:val="20"/>
                <w:lang w:val="it-IT"/>
              </w:rPr>
              <w:t>1</w:t>
            </w:r>
            <w:r w:rsidR="003C3F0F" w:rsidRPr="00616FFF">
              <w:rPr>
                <w:rFonts w:ascii="Courier New" w:eastAsia="Courier New" w:hAnsi="Courier New" w:cs="Courier New"/>
                <w:sz w:val="20"/>
                <w:szCs w:val="20"/>
                <w:lang w:val="it-IT"/>
              </w:rPr>
              <w:t>"&gt;QUICKLOOK&lt;/media:category&gt;</w:t>
            </w:r>
          </w:p>
          <w:p w14:paraId="213CF681" w14:textId="77777777" w:rsidR="003C3F0F" w:rsidRPr="00616FFF" w:rsidRDefault="00C22C91" w:rsidP="00671B6E">
            <w:pPr>
              <w:pStyle w:val="Normal1"/>
              <w:widowControl w:val="0"/>
              <w:rPr>
                <w:rFonts w:ascii="Courier New" w:eastAsia="Courier New" w:hAnsi="Courier New" w:cs="Courier New"/>
                <w:sz w:val="20"/>
                <w:szCs w:val="20"/>
                <w:lang w:val="it-IT"/>
              </w:rPr>
            </w:pPr>
            <w:r>
              <w:rPr>
                <w:rFonts w:ascii="Courier New" w:eastAsia="Courier New" w:hAnsi="Courier New" w:cs="Courier New"/>
                <w:sz w:val="20"/>
                <w:szCs w:val="20"/>
                <w:lang w:val="it-IT"/>
              </w:rPr>
              <w:t xml:space="preserve">   </w:t>
            </w:r>
            <w:r w:rsidR="003C3F0F" w:rsidRPr="00616FFF">
              <w:rPr>
                <w:rFonts w:ascii="Courier New" w:eastAsia="Courier New" w:hAnsi="Courier New" w:cs="Courier New"/>
                <w:sz w:val="20"/>
                <w:szCs w:val="20"/>
                <w:lang w:val="it-IT"/>
              </w:rPr>
              <w:t>&lt;/</w:t>
            </w:r>
            <w:proofErr w:type="spellStart"/>
            <w:proofErr w:type="gramStart"/>
            <w:r w:rsidR="003C3F0F" w:rsidRPr="00616FFF">
              <w:rPr>
                <w:rFonts w:ascii="Courier New" w:eastAsia="Courier New" w:hAnsi="Courier New" w:cs="Courier New"/>
                <w:sz w:val="20"/>
                <w:szCs w:val="20"/>
                <w:lang w:val="it-IT"/>
              </w:rPr>
              <w:t>media:content</w:t>
            </w:r>
            <w:proofErr w:type="spellEnd"/>
            <w:proofErr w:type="gramEnd"/>
            <w:r w:rsidR="003C3F0F" w:rsidRPr="00616FFF">
              <w:rPr>
                <w:rFonts w:ascii="Courier New" w:eastAsia="Courier New" w:hAnsi="Courier New" w:cs="Courier New"/>
                <w:sz w:val="20"/>
                <w:szCs w:val="20"/>
                <w:lang w:val="it-IT"/>
              </w:rPr>
              <w:t>&gt;</w:t>
            </w:r>
          </w:p>
          <w:p w14:paraId="3AC97A6C" w14:textId="77777777" w:rsidR="003C3F0F" w:rsidRPr="00616FFF" w:rsidRDefault="00C22C91" w:rsidP="00671B6E">
            <w:pPr>
              <w:pStyle w:val="Normal1"/>
              <w:widowControl w:val="0"/>
              <w:rPr>
                <w:rFonts w:ascii="Courier New" w:eastAsia="Courier New" w:hAnsi="Courier New" w:cs="Courier New"/>
                <w:sz w:val="20"/>
                <w:szCs w:val="20"/>
                <w:lang w:val="it-IT"/>
              </w:rPr>
            </w:pPr>
            <w:r>
              <w:rPr>
                <w:rFonts w:ascii="Courier New" w:eastAsia="Courier New" w:hAnsi="Courier New" w:cs="Courier New"/>
                <w:sz w:val="20"/>
                <w:szCs w:val="20"/>
                <w:lang w:val="it-IT"/>
              </w:rPr>
              <w:t xml:space="preserve"> </w:t>
            </w:r>
            <w:r w:rsidR="003C3F0F" w:rsidRPr="00616FFF">
              <w:rPr>
                <w:rFonts w:ascii="Courier New" w:eastAsia="Courier New" w:hAnsi="Courier New" w:cs="Courier New"/>
                <w:sz w:val="20"/>
                <w:szCs w:val="20"/>
                <w:lang w:val="it-IT"/>
              </w:rPr>
              <w:t xml:space="preserve"> &lt;/</w:t>
            </w:r>
            <w:proofErr w:type="spellStart"/>
            <w:proofErr w:type="gramStart"/>
            <w:r w:rsidR="003C3F0F" w:rsidRPr="00616FFF">
              <w:rPr>
                <w:rFonts w:ascii="Courier New" w:eastAsia="Courier New" w:hAnsi="Courier New" w:cs="Courier New"/>
                <w:sz w:val="20"/>
                <w:szCs w:val="20"/>
                <w:lang w:val="it-IT"/>
              </w:rPr>
              <w:t>media:group</w:t>
            </w:r>
            <w:proofErr w:type="spellEnd"/>
            <w:proofErr w:type="gramEnd"/>
            <w:r w:rsidR="003C3F0F" w:rsidRPr="00616FFF">
              <w:rPr>
                <w:rFonts w:ascii="Courier New" w:eastAsia="Courier New" w:hAnsi="Courier New" w:cs="Courier New"/>
                <w:sz w:val="20"/>
                <w:szCs w:val="20"/>
                <w:lang w:val="it-IT"/>
              </w:rPr>
              <w:t>&gt;</w:t>
            </w:r>
          </w:p>
          <w:p w14:paraId="5E6A469E" w14:textId="77777777" w:rsidR="003C3F0F" w:rsidRPr="00616FFF" w:rsidRDefault="003C3F0F" w:rsidP="00671B6E">
            <w:pPr>
              <w:pStyle w:val="Normal1"/>
              <w:widowControl w:val="0"/>
              <w:rPr>
                <w:rFonts w:ascii="Courier New" w:eastAsia="Courier New" w:hAnsi="Courier New" w:cs="Courier New"/>
                <w:sz w:val="20"/>
                <w:szCs w:val="20"/>
                <w:lang w:val="it-IT"/>
              </w:rPr>
            </w:pPr>
          </w:p>
          <w:p w14:paraId="2E23FCE2" w14:textId="77777777" w:rsidR="003C3F0F" w:rsidRPr="00616FFF" w:rsidRDefault="003C3F0F" w:rsidP="00671B6E">
            <w:pPr>
              <w:pStyle w:val="Normal1"/>
              <w:widowControl w:val="0"/>
              <w:rPr>
                <w:rFonts w:ascii="Courier New" w:eastAsia="Courier New" w:hAnsi="Courier New" w:cs="Courier New"/>
                <w:sz w:val="20"/>
                <w:szCs w:val="20"/>
                <w:lang w:val="it-IT"/>
              </w:rPr>
            </w:pPr>
          </w:p>
          <w:p w14:paraId="35A929A4" w14:textId="77777777" w:rsidR="00057769" w:rsidRPr="00616FFF" w:rsidRDefault="00461890" w:rsidP="00671B6E">
            <w:pPr>
              <w:pStyle w:val="Normal1"/>
              <w:widowControl w:val="0"/>
              <w:rPr>
                <w:rFonts w:ascii="Courier New" w:eastAsia="Courier New" w:hAnsi="Courier New" w:cs="Courier New"/>
                <w:sz w:val="20"/>
                <w:szCs w:val="20"/>
                <w:lang w:val="it-IT"/>
              </w:rPr>
            </w:pPr>
            <w:r w:rsidRPr="00616FFF">
              <w:rPr>
                <w:rFonts w:ascii="Courier New" w:eastAsia="Courier New" w:hAnsi="Courier New" w:cs="Courier New"/>
                <w:sz w:val="20"/>
                <w:szCs w:val="20"/>
                <w:lang w:val="it-IT"/>
              </w:rPr>
              <w:t>&lt;/entry&gt;</w:t>
            </w:r>
          </w:p>
        </w:tc>
      </w:tr>
    </w:tbl>
    <w:p w14:paraId="2227A27A" w14:textId="77777777" w:rsidR="00C40C03" w:rsidRPr="002679D7" w:rsidRDefault="008E0393" w:rsidP="002679D7">
      <w:pPr>
        <w:pStyle w:val="Heading3NoNumber"/>
        <w:rPr>
          <w:lang w:val="en-GB"/>
        </w:rPr>
      </w:pPr>
      <w:bookmarkStart w:id="159" w:name="h.byd8hb32xbyx" w:colFirst="0" w:colLast="0"/>
      <w:bookmarkStart w:id="160" w:name="_Toc54253372"/>
      <w:bookmarkEnd w:id="159"/>
      <w:r w:rsidRPr="002679D7">
        <w:rPr>
          <w:lang w:val="en-GB"/>
        </w:rPr>
        <w:lastRenderedPageBreak/>
        <w:t>CEOS-BP-016 - Data access [Recommended]</w:t>
      </w:r>
      <w:bookmarkEnd w:id="160"/>
    </w:p>
    <w:p w14:paraId="6590E022" w14:textId="77777777" w:rsidR="00C40C03" w:rsidRDefault="00032B16" w:rsidP="002E1B0B">
      <w:pPr>
        <w:pStyle w:val="Normal1"/>
        <w:widowControl w:val="0"/>
        <w:jc w:val="both"/>
      </w:pPr>
      <w:r>
        <w:t xml:space="preserve">We recommend </w:t>
      </w:r>
      <w:r w:rsidR="008E0393">
        <w:t xml:space="preserve">CEOS OpenSearch implementations use </w:t>
      </w:r>
      <w:r w:rsidR="002F0DC7">
        <w:t xml:space="preserve">Atom </w:t>
      </w:r>
      <w:r w:rsidR="008E0393">
        <w:t>link element</w:t>
      </w:r>
      <w:r w:rsidR="000B2F8E">
        <w:t>s</w:t>
      </w:r>
      <w:r w:rsidR="008E0393">
        <w:t xml:space="preserve"> with an attribute</w:t>
      </w:r>
      <w:r>
        <w:t xml:space="preserve"> of</w:t>
      </w:r>
      <w:r w:rsidR="008E0393">
        <w:t xml:space="preserve"> </w:t>
      </w:r>
      <w:proofErr w:type="spellStart"/>
      <w:r w:rsidR="008E0393">
        <w:t>rel</w:t>
      </w:r>
      <w:proofErr w:type="spellEnd"/>
      <w:proofErr w:type="gramStart"/>
      <w:r w:rsidR="008E0393">
        <w:t>=”enclosure</w:t>
      </w:r>
      <w:proofErr w:type="gramEnd"/>
      <w:r w:rsidR="008E0393">
        <w:t xml:space="preserve">” </w:t>
      </w:r>
      <w:r>
        <w:t>and</w:t>
      </w:r>
      <w:r w:rsidR="008E0393">
        <w:t xml:space="preserve"> a MIME type attribute type=”xxx” for embedding data access URL</w:t>
      </w:r>
      <w:r>
        <w:t>s</w:t>
      </w:r>
      <w:r w:rsidR="000B2F8E">
        <w:t xml:space="preserve"> in granule level search responses</w:t>
      </w:r>
      <w:r w:rsidR="008E0393">
        <w:t>.</w:t>
      </w:r>
    </w:p>
    <w:p w14:paraId="01F372F0" w14:textId="77777777" w:rsidR="00D90731" w:rsidRDefault="00D90731" w:rsidP="002E1B0B">
      <w:pPr>
        <w:pStyle w:val="Normal1"/>
        <w:widowControl w:val="0"/>
        <w:jc w:val="both"/>
      </w:pPr>
      <w:r>
        <w:t xml:space="preserve">The above data access URL </w:t>
      </w:r>
      <w:r w:rsidR="00A05AB5">
        <w:t xml:space="preserve">should </w:t>
      </w:r>
      <w:r>
        <w:t xml:space="preserve">also be applied in case multiple files are available for data access through a single .ZIP file or via a </w:t>
      </w:r>
      <w:proofErr w:type="spellStart"/>
      <w:r>
        <w:t>Metalink</w:t>
      </w:r>
      <w:proofErr w:type="spellEnd"/>
      <w:r w:rsidR="008C5704">
        <w:rPr>
          <w:rStyle w:val="FootnoteReference"/>
        </w:rPr>
        <w:footnoteReference w:id="12"/>
      </w:r>
      <w:r>
        <w:t xml:space="preserve"> file.</w:t>
      </w:r>
      <w:r w:rsidR="00C22C91">
        <w:t xml:space="preserve"> </w:t>
      </w:r>
      <w:r>
        <w:t>If multiple physical files cannot be grouped</w:t>
      </w:r>
      <w:r w:rsidR="00A05AB5">
        <w:t xml:space="preserve"> however</w:t>
      </w:r>
      <w:r>
        <w:t>, the mechanism below can be used instead.</w:t>
      </w:r>
    </w:p>
    <w:p w14:paraId="738D1AF4" w14:textId="77777777" w:rsidR="00803B09" w:rsidRPr="008E1C8B" w:rsidRDefault="00803B09" w:rsidP="002679D7">
      <w:pPr>
        <w:pStyle w:val="Heading3NoNumber"/>
        <w:rPr>
          <w:lang w:val="en-US"/>
        </w:rPr>
      </w:pPr>
      <w:bookmarkStart w:id="161" w:name="_Toc54253373"/>
      <w:r w:rsidRPr="008E1C8B">
        <w:rPr>
          <w:lang w:val="en-US"/>
        </w:rPr>
        <w:t>CEOS-BP-016B - Data access to multiple files [Optional]</w:t>
      </w:r>
      <w:bookmarkEnd w:id="161"/>
    </w:p>
    <w:p w14:paraId="07500493" w14:textId="77777777" w:rsidR="00803B09" w:rsidRDefault="00803B09" w:rsidP="002E1B0B">
      <w:pPr>
        <w:pStyle w:val="Normal1"/>
        <w:widowControl w:val="0"/>
        <w:jc w:val="both"/>
      </w:pPr>
      <w:r>
        <w:t xml:space="preserve">When </w:t>
      </w:r>
      <w:r w:rsidR="009C4731">
        <w:t xml:space="preserve">data access to </w:t>
      </w:r>
      <w:r>
        <w:t xml:space="preserve">a granule in a granule search response is </w:t>
      </w:r>
      <w:r w:rsidR="00A05AB5">
        <w:t xml:space="preserve">to be </w:t>
      </w:r>
      <w:r>
        <w:t>provided in multiple physical files, each file should be linked to via a separate Atom link element.</w:t>
      </w:r>
      <w:r w:rsidR="00C22C91">
        <w:t xml:space="preserve"> </w:t>
      </w:r>
      <w:r>
        <w:t xml:space="preserve">Each of these links should have an attribute </w:t>
      </w:r>
      <w:proofErr w:type="spellStart"/>
      <w:r>
        <w:t>rel</w:t>
      </w:r>
      <w:proofErr w:type="spellEnd"/>
      <w:proofErr w:type="gramStart"/>
      <w:r>
        <w:t>=”section</w:t>
      </w:r>
      <w:proofErr w:type="gramEnd"/>
      <w:r>
        <w:t>” along with a MIME type attribute type=”xxx” for embedding the data access URL to each file</w:t>
      </w:r>
      <w:r w:rsidR="00CA4783">
        <w:rPr>
          <w:rStyle w:val="FootnoteReference"/>
        </w:rPr>
        <w:footnoteReference w:id="13"/>
      </w:r>
      <w:r>
        <w:t>.</w:t>
      </w:r>
    </w:p>
    <w:p w14:paraId="23CC1E3F" w14:textId="77777777" w:rsidR="00FF20E8" w:rsidRPr="00C22C91" w:rsidRDefault="00A35A14" w:rsidP="00C22C91">
      <w:pPr>
        <w:pStyle w:val="Heading3NoNumber"/>
        <w:rPr>
          <w:lang w:val="en-GB"/>
        </w:rPr>
      </w:pPr>
      <w:bookmarkStart w:id="162" w:name="_Toc54253374"/>
      <w:r>
        <w:rPr>
          <w:lang w:val="en-US"/>
        </w:rPr>
        <w:t>CEOS-BP-016C</w:t>
      </w:r>
      <w:r w:rsidR="008A750A">
        <w:rPr>
          <w:lang w:val="en-US"/>
        </w:rPr>
        <w:t xml:space="preserve"> - Data access for data download and order</w:t>
      </w:r>
      <w:r w:rsidRPr="008E1C8B">
        <w:rPr>
          <w:lang w:val="en-US"/>
        </w:rPr>
        <w:t xml:space="preserve"> [Optional]</w:t>
      </w:r>
      <w:bookmarkEnd w:id="162"/>
    </w:p>
    <w:p w14:paraId="68B11C1E" w14:textId="77777777" w:rsidR="00A35A14" w:rsidRDefault="00A35A14" w:rsidP="00390480">
      <w:pPr>
        <w:jc w:val="both"/>
      </w:pPr>
      <w:r>
        <w:t>CEOS recommends the use of type attribute value to further distinguish data order link and data download link:</w:t>
      </w:r>
    </w:p>
    <w:p w14:paraId="610F60FB" w14:textId="77777777" w:rsidR="002D70FF" w:rsidRDefault="00A35A14" w:rsidP="00390480">
      <w:pPr>
        <w:pStyle w:val="Normal1"/>
        <w:widowControl w:val="0"/>
        <w:numPr>
          <w:ilvl w:val="0"/>
          <w:numId w:val="3"/>
        </w:numPr>
        <w:ind w:hanging="360"/>
        <w:contextualSpacing/>
        <w:jc w:val="both"/>
      </w:pPr>
      <w:r>
        <w:t xml:space="preserve">For data order link: set the value of type attribute as “text/html” </w:t>
      </w:r>
    </w:p>
    <w:p w14:paraId="260857A0" w14:textId="5281FAE4" w:rsidR="002D70FF" w:rsidRPr="00C22C91" w:rsidRDefault="00DE6EC0" w:rsidP="00390480">
      <w:pPr>
        <w:ind w:left="709" w:firstLine="11"/>
        <w:jc w:val="both"/>
        <w:rPr>
          <w:b/>
        </w:rPr>
      </w:pPr>
      <w:r w:rsidRPr="00C22C91">
        <w:rPr>
          <w:b/>
        </w:rPr>
        <w:t>Example of &lt;link&gt; with granule order URL:</w:t>
      </w:r>
    </w:p>
    <w:p w14:paraId="291651D2" w14:textId="77777777" w:rsidR="002D70FF" w:rsidRDefault="002D70FF" w:rsidP="00390480">
      <w:pPr>
        <w:ind w:firstLine="720"/>
        <w:jc w:val="both"/>
      </w:pPr>
      <w:r>
        <w:t xml:space="preserve">&lt;link </w:t>
      </w:r>
      <w:proofErr w:type="spellStart"/>
      <w:r>
        <w:t>rel</w:t>
      </w:r>
      <w:proofErr w:type="spellEnd"/>
      <w:r>
        <w:t xml:space="preserve">="enclosure" type="text/html" title="" </w:t>
      </w:r>
      <w:proofErr w:type="spellStart"/>
      <w:r>
        <w:t>href</w:t>
      </w:r>
      <w:proofErr w:type="spellEnd"/>
      <w:r>
        <w:t>=""/&gt;</w:t>
      </w:r>
    </w:p>
    <w:p w14:paraId="30ED7F8D" w14:textId="77777777" w:rsidR="00A35A14" w:rsidRDefault="00A35A14" w:rsidP="00390480">
      <w:pPr>
        <w:pStyle w:val="Normal1"/>
        <w:widowControl w:val="0"/>
        <w:numPr>
          <w:ilvl w:val="0"/>
          <w:numId w:val="3"/>
        </w:numPr>
        <w:ind w:hanging="360"/>
        <w:contextualSpacing/>
        <w:jc w:val="both"/>
      </w:pPr>
      <w:r>
        <w:t>For data download link: set the value of type attribute with the appropriate MIME type which is compatible with downloadable dataset format.</w:t>
      </w:r>
    </w:p>
    <w:p w14:paraId="224304D0" w14:textId="16396861" w:rsidR="002D70FF" w:rsidRPr="00390480" w:rsidRDefault="00DE6EC0" w:rsidP="00390480">
      <w:pPr>
        <w:ind w:left="709" w:firstLine="11"/>
        <w:jc w:val="both"/>
        <w:rPr>
          <w:b/>
        </w:rPr>
      </w:pPr>
      <w:r w:rsidRPr="00390480">
        <w:rPr>
          <w:b/>
        </w:rPr>
        <w:t>Example of &lt;link&gt; with granule download URL:</w:t>
      </w:r>
    </w:p>
    <w:p w14:paraId="001C6912" w14:textId="77777777" w:rsidR="00FF20E8" w:rsidRDefault="002D70FF" w:rsidP="00390480">
      <w:pPr>
        <w:ind w:firstLine="720"/>
        <w:jc w:val="both"/>
      </w:pPr>
      <w:r>
        <w:t xml:space="preserve">&lt;link </w:t>
      </w:r>
      <w:proofErr w:type="spellStart"/>
      <w:r>
        <w:t>rel</w:t>
      </w:r>
      <w:proofErr w:type="spellEnd"/>
      <w:r>
        <w:t xml:space="preserve">="enclosure" type="application/binary" title=" " </w:t>
      </w:r>
      <w:proofErr w:type="spellStart"/>
      <w:r>
        <w:t>href</w:t>
      </w:r>
      <w:proofErr w:type="spellEnd"/>
      <w:r>
        <w:t>=""/&gt;</w:t>
      </w:r>
    </w:p>
    <w:p w14:paraId="2A7CD4CC" w14:textId="77777777" w:rsidR="00C40C03" w:rsidRPr="00B42523" w:rsidRDefault="008E0393" w:rsidP="00B42523">
      <w:pPr>
        <w:pStyle w:val="Heading2"/>
      </w:pPr>
      <w:bookmarkStart w:id="163" w:name="h.3o8nsc94vyzm" w:colFirst="0" w:colLast="0"/>
      <w:bookmarkStart w:id="164" w:name="_Toc54253375"/>
      <w:bookmarkEnd w:id="163"/>
      <w:r w:rsidRPr="00B42523">
        <w:t>Exceptions</w:t>
      </w:r>
      <w:bookmarkEnd w:id="164"/>
      <w:r w:rsidRPr="00B42523">
        <w:t xml:space="preserve"> </w:t>
      </w:r>
    </w:p>
    <w:p w14:paraId="11FC5D85" w14:textId="77777777" w:rsidR="00C40C03" w:rsidRPr="00F367AD" w:rsidRDefault="008E0393" w:rsidP="002679D7">
      <w:pPr>
        <w:pStyle w:val="Heading3NoNumber"/>
      </w:pPr>
      <w:bookmarkStart w:id="165" w:name="_Toc54253376"/>
      <w:r w:rsidRPr="00F367AD">
        <w:t>CEOS-BP-017 - Exception codes [</w:t>
      </w:r>
      <w:proofErr w:type="spellStart"/>
      <w:r w:rsidRPr="00F367AD">
        <w:t>Recommended</w:t>
      </w:r>
      <w:proofErr w:type="spellEnd"/>
      <w:r w:rsidRPr="00F367AD">
        <w:t>]</w:t>
      </w:r>
      <w:bookmarkEnd w:id="165"/>
    </w:p>
    <w:p w14:paraId="199C6EC4" w14:textId="77777777" w:rsidR="00C40C03" w:rsidRDefault="008E0393" w:rsidP="002E1B0B">
      <w:pPr>
        <w:pStyle w:val="Normal1"/>
        <w:widowControl w:val="0"/>
        <w:jc w:val="both"/>
      </w:pPr>
      <w:r>
        <w:t>OpenSearch Geo and Time Extensions [OGC 10-032r8] recommends the use of HTTP status codes as following, 4xx for client errors, and 5xx for server errors.</w:t>
      </w:r>
    </w:p>
    <w:p w14:paraId="21521891" w14:textId="77777777" w:rsidR="00C40C03" w:rsidRDefault="008E0393" w:rsidP="002E1B0B">
      <w:pPr>
        <w:pStyle w:val="Normal1"/>
        <w:widowControl w:val="0"/>
        <w:numPr>
          <w:ilvl w:val="0"/>
          <w:numId w:val="3"/>
        </w:numPr>
        <w:ind w:hanging="360"/>
        <w:contextualSpacing/>
        <w:jc w:val="both"/>
      </w:pPr>
      <w:r>
        <w:lastRenderedPageBreak/>
        <w:t>400 Bad Request: The request has an invalid syntax (i.e. badly formatted geometry)</w:t>
      </w:r>
    </w:p>
    <w:p w14:paraId="65853177" w14:textId="77777777" w:rsidR="00C40C03" w:rsidRDefault="008E0393" w:rsidP="002E1B0B">
      <w:pPr>
        <w:pStyle w:val="Normal1"/>
        <w:widowControl w:val="0"/>
        <w:numPr>
          <w:ilvl w:val="0"/>
          <w:numId w:val="3"/>
        </w:numPr>
        <w:ind w:hanging="360"/>
        <w:contextualSpacing/>
        <w:jc w:val="both"/>
      </w:pPr>
      <w:r>
        <w:t>413 Request Entity Too Large: The request originates too many returnable hits</w:t>
      </w:r>
    </w:p>
    <w:p w14:paraId="41C78450" w14:textId="77777777" w:rsidR="00C40C03" w:rsidRDefault="008E0393" w:rsidP="002E1B0B">
      <w:pPr>
        <w:pStyle w:val="Normal1"/>
        <w:widowControl w:val="0"/>
        <w:numPr>
          <w:ilvl w:val="0"/>
          <w:numId w:val="3"/>
        </w:numPr>
        <w:ind w:hanging="360"/>
        <w:contextualSpacing/>
        <w:jc w:val="both"/>
      </w:pPr>
      <w:r>
        <w:t>415 Unsupported media type: Media type in the request is not available or valid.</w:t>
      </w:r>
    </w:p>
    <w:p w14:paraId="1E2BC1FD" w14:textId="77777777" w:rsidR="00C40C03" w:rsidRDefault="008E0393" w:rsidP="002E1B0B">
      <w:pPr>
        <w:pStyle w:val="Normal1"/>
        <w:widowControl w:val="0"/>
        <w:numPr>
          <w:ilvl w:val="0"/>
          <w:numId w:val="12"/>
        </w:numPr>
        <w:ind w:hanging="360"/>
        <w:contextualSpacing/>
        <w:jc w:val="both"/>
      </w:pPr>
      <w:r>
        <w:t>500 Internal Server Error: Default code for the server side for an execution error.</w:t>
      </w:r>
    </w:p>
    <w:p w14:paraId="0FBDC0FC" w14:textId="77777777" w:rsidR="00C40C03" w:rsidRDefault="008E0393" w:rsidP="002E1B0B">
      <w:pPr>
        <w:pStyle w:val="Normal1"/>
        <w:widowControl w:val="0"/>
        <w:numPr>
          <w:ilvl w:val="0"/>
          <w:numId w:val="12"/>
        </w:numPr>
        <w:ind w:hanging="360"/>
        <w:contextualSpacing/>
        <w:jc w:val="both"/>
      </w:pPr>
      <w:r>
        <w:t xml:space="preserve">501 Not Implemented: When requesting an unimplemented feature </w:t>
      </w:r>
      <w:r>
        <w:br/>
        <w:t>(e.g. relation operator not supported).</w:t>
      </w:r>
    </w:p>
    <w:p w14:paraId="7DA12E41" w14:textId="77777777" w:rsidR="00C40C03" w:rsidRDefault="008E0393" w:rsidP="002E1B0B">
      <w:pPr>
        <w:pStyle w:val="Normal1"/>
        <w:widowControl w:val="0"/>
        <w:numPr>
          <w:ilvl w:val="0"/>
          <w:numId w:val="12"/>
        </w:numPr>
        <w:ind w:hanging="360"/>
        <w:contextualSpacing/>
        <w:jc w:val="both"/>
      </w:pPr>
      <w:r>
        <w:t>503 Service Unavailable: When the search service is temporarily not available</w:t>
      </w:r>
      <w:r>
        <w:br/>
        <w:t>(due to overload or other reasons).</w:t>
      </w:r>
    </w:p>
    <w:p w14:paraId="2B7861FC" w14:textId="77777777" w:rsidR="00C40C03" w:rsidRDefault="008E0393" w:rsidP="002E1B0B">
      <w:pPr>
        <w:pStyle w:val="Normal1"/>
        <w:widowControl w:val="0"/>
        <w:numPr>
          <w:ilvl w:val="0"/>
          <w:numId w:val="12"/>
        </w:numPr>
        <w:ind w:hanging="360"/>
        <w:contextualSpacing/>
        <w:jc w:val="both"/>
      </w:pPr>
      <w:r>
        <w:t>504 Gateway Timeout: When the search engine is a broker or aggregator to other services that fail to produce an answer within a giving time frame.</w:t>
      </w:r>
    </w:p>
    <w:p w14:paraId="4453C974" w14:textId="77777777" w:rsidR="00C40C03" w:rsidRDefault="008E0393" w:rsidP="002E1B0B">
      <w:pPr>
        <w:pStyle w:val="Normal1"/>
        <w:widowControl w:val="0"/>
        <w:jc w:val="both"/>
      </w:pPr>
      <w:r>
        <w:t>CEOS OpenSearch implementations are recommended to support these codes.</w:t>
      </w:r>
    </w:p>
    <w:p w14:paraId="5D6436DD" w14:textId="77777777" w:rsidR="00C40C03" w:rsidRPr="00B42523" w:rsidRDefault="008E0393" w:rsidP="00B42523">
      <w:pPr>
        <w:pStyle w:val="Heading2"/>
      </w:pPr>
      <w:bookmarkStart w:id="166" w:name="h.32fwaztyp7ri" w:colFirst="0" w:colLast="0"/>
      <w:bookmarkStart w:id="167" w:name="_Toc54253377"/>
      <w:bookmarkEnd w:id="166"/>
      <w:r w:rsidRPr="00B42523">
        <w:t>Future discussions</w:t>
      </w:r>
      <w:bookmarkEnd w:id="167"/>
    </w:p>
    <w:p w14:paraId="6899A050" w14:textId="77777777" w:rsidR="00C40C03" w:rsidRDefault="008E0393" w:rsidP="002E1B0B">
      <w:pPr>
        <w:pStyle w:val="Normal1"/>
        <w:widowControl w:val="0"/>
        <w:jc w:val="both"/>
      </w:pPr>
      <w:r>
        <w:t>Future discussion topics include the following.</w:t>
      </w:r>
    </w:p>
    <w:p w14:paraId="68A809B5" w14:textId="77777777" w:rsidR="00C40C03" w:rsidRDefault="005F6CC4" w:rsidP="002E1B0B">
      <w:pPr>
        <w:pStyle w:val="Normal1"/>
        <w:widowControl w:val="0"/>
        <w:numPr>
          <w:ilvl w:val="0"/>
          <w:numId w:val="7"/>
        </w:numPr>
        <w:ind w:hanging="360"/>
        <w:contextualSpacing/>
        <w:jc w:val="both"/>
      </w:pPr>
      <w:r>
        <w:t xml:space="preserve">Sorting, </w:t>
      </w:r>
      <w:r w:rsidR="008E0393">
        <w:t>ranking / relevance score</w:t>
      </w:r>
    </w:p>
    <w:p w14:paraId="11894D22" w14:textId="77777777" w:rsidR="00C40C03" w:rsidRDefault="00831158" w:rsidP="002E1B0B">
      <w:pPr>
        <w:pStyle w:val="Normal1"/>
        <w:widowControl w:val="0"/>
        <w:numPr>
          <w:ilvl w:val="0"/>
          <w:numId w:val="7"/>
        </w:numPr>
        <w:ind w:hanging="360"/>
        <w:contextualSpacing/>
        <w:jc w:val="both"/>
      </w:pPr>
      <w:r>
        <w:t>A</w:t>
      </w:r>
      <w:r w:rsidR="008E0393">
        <w:t>ggregation of multiple source results at client side</w:t>
      </w:r>
    </w:p>
    <w:p w14:paraId="5B60C5CD" w14:textId="77777777" w:rsidR="00C40C03" w:rsidRDefault="00831158" w:rsidP="002E1B0B">
      <w:pPr>
        <w:pStyle w:val="Normal1"/>
        <w:widowControl w:val="0"/>
        <w:numPr>
          <w:ilvl w:val="0"/>
          <w:numId w:val="7"/>
        </w:numPr>
        <w:ind w:hanging="360"/>
        <w:contextualSpacing/>
        <w:jc w:val="both"/>
      </w:pPr>
      <w:r>
        <w:t>R</w:t>
      </w:r>
      <w:r w:rsidR="008E0393">
        <w:t xml:space="preserve">ecommended Schema.org </w:t>
      </w:r>
      <w:proofErr w:type="spellStart"/>
      <w:r w:rsidR="008E0393">
        <w:t>itemtype</w:t>
      </w:r>
      <w:proofErr w:type="spellEnd"/>
      <w:r w:rsidR="008E0393">
        <w:t>/itemprop to be used for granule metadata and collection metadata</w:t>
      </w:r>
    </w:p>
    <w:p w14:paraId="2A912902" w14:textId="77777777" w:rsidR="00C40C03" w:rsidRDefault="00C40C03" w:rsidP="002E1B0B">
      <w:pPr>
        <w:pStyle w:val="Normal1"/>
        <w:jc w:val="both"/>
      </w:pPr>
    </w:p>
    <w:p w14:paraId="1DDEFBE8" w14:textId="77777777" w:rsidR="00C40C03" w:rsidRDefault="008E0393" w:rsidP="005C0204">
      <w:pPr>
        <w:pStyle w:val="Heading1"/>
      </w:pPr>
      <w:bookmarkStart w:id="168" w:name="h.hiecd6utxuea" w:colFirst="0" w:colLast="0"/>
      <w:bookmarkStart w:id="169" w:name="h.abjblcixfbkt" w:colFirst="0" w:colLast="0"/>
      <w:bookmarkStart w:id="170" w:name="_Toc54253378"/>
      <w:bookmarkEnd w:id="168"/>
      <w:bookmarkEnd w:id="169"/>
      <w:r>
        <w:lastRenderedPageBreak/>
        <w:t>Closer look on implementations</w:t>
      </w:r>
      <w:bookmarkEnd w:id="170"/>
    </w:p>
    <w:p w14:paraId="0E72C661" w14:textId="77777777" w:rsidR="00C40C03" w:rsidRDefault="008E0393" w:rsidP="002E1B0B">
      <w:pPr>
        <w:pStyle w:val="Normal1"/>
        <w:widowControl w:val="0"/>
        <w:jc w:val="both"/>
      </w:pPr>
      <w:r>
        <w:t xml:space="preserve">This chapter shows comparison among implementations: CWIC, </w:t>
      </w:r>
      <w:proofErr w:type="spellStart"/>
      <w:r>
        <w:t>FedEO</w:t>
      </w:r>
      <w:proofErr w:type="spellEnd"/>
      <w:r>
        <w:t>, and CNES. (other implementations may be added in the future)</w:t>
      </w:r>
    </w:p>
    <w:p w14:paraId="64313B92" w14:textId="77777777" w:rsidR="00C40C03" w:rsidRPr="00B42523" w:rsidRDefault="008E0393" w:rsidP="00B42523">
      <w:pPr>
        <w:pStyle w:val="Heading2"/>
      </w:pPr>
      <w:bookmarkStart w:id="171" w:name="h.h8p2imlktdjm" w:colFirst="0" w:colLast="0"/>
      <w:bookmarkStart w:id="172" w:name="_Toc54253379"/>
      <w:bookmarkEnd w:id="171"/>
      <w:r w:rsidRPr="00B42523">
        <w:t>Basics</w:t>
      </w:r>
      <w:bookmarkEnd w:id="172"/>
    </w:p>
    <w:p w14:paraId="4FC7430E" w14:textId="77777777" w:rsidR="00C40C03" w:rsidRPr="00B42523" w:rsidRDefault="008E0393" w:rsidP="00B42523">
      <w:pPr>
        <w:pStyle w:val="Heading3"/>
      </w:pPr>
      <w:bookmarkStart w:id="173" w:name="h.9hn9ktqw8mtp" w:colFirst="0" w:colLast="0"/>
      <w:bookmarkStart w:id="174" w:name="_Toc54253380"/>
      <w:bookmarkEnd w:id="173"/>
      <w:r w:rsidRPr="00B42523">
        <w:t>OSDD URL</w:t>
      </w:r>
      <w:bookmarkEnd w:id="174"/>
    </w:p>
    <w:p w14:paraId="2A6442F5" w14:textId="77777777" w:rsidR="00C40C03" w:rsidRPr="003E5CD5" w:rsidRDefault="008E0393" w:rsidP="003E5CD5">
      <w:pPr>
        <w:pStyle w:val="Heading4"/>
      </w:pPr>
      <w:bookmarkStart w:id="175" w:name="h.ycm9tl25dqsw" w:colFirst="0" w:colLast="0"/>
      <w:bookmarkStart w:id="176" w:name="_Toc54253381"/>
      <w:bookmarkEnd w:id="175"/>
      <w:r w:rsidRPr="003E5CD5">
        <w:t xml:space="preserve">Collection </w:t>
      </w:r>
      <w:proofErr w:type="spellStart"/>
      <w:r w:rsidRPr="003E5CD5">
        <w:t>Level</w:t>
      </w:r>
      <w:bookmarkEnd w:id="176"/>
      <w:proofErr w:type="spellEnd"/>
    </w:p>
    <w:tbl>
      <w:tblPr>
        <w:tblStyle w:val="af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530"/>
      </w:tblGrid>
      <w:tr w:rsidR="00C40C03" w14:paraId="5B81B25F" w14:textId="77777777" w:rsidTr="00382F12">
        <w:trPr>
          <w:jc w:val="center"/>
        </w:trPr>
        <w:tc>
          <w:tcPr>
            <w:tcW w:w="1830" w:type="dxa"/>
            <w:shd w:val="clear" w:color="auto" w:fill="FFF2CC"/>
            <w:tcMar>
              <w:top w:w="100" w:type="dxa"/>
              <w:left w:w="100" w:type="dxa"/>
              <w:bottom w:w="100" w:type="dxa"/>
              <w:right w:w="100" w:type="dxa"/>
            </w:tcMar>
          </w:tcPr>
          <w:p w14:paraId="636986CC" w14:textId="77777777" w:rsidR="00C40C03" w:rsidRDefault="008E0393" w:rsidP="00094B21">
            <w:r>
              <w:t>IDN/CWIC</w:t>
            </w:r>
          </w:p>
        </w:tc>
        <w:tc>
          <w:tcPr>
            <w:tcW w:w="7530" w:type="dxa"/>
            <w:tcMar>
              <w:top w:w="100" w:type="dxa"/>
              <w:left w:w="100" w:type="dxa"/>
              <w:bottom w:w="100" w:type="dxa"/>
              <w:right w:w="100" w:type="dxa"/>
            </w:tcMar>
          </w:tcPr>
          <w:p w14:paraId="6265191F" w14:textId="02718B39" w:rsidR="00C43DE9" w:rsidRDefault="008C3015" w:rsidP="00094B21">
            <w:hyperlink r:id="rId46" w:history="1">
              <w:r w:rsidR="00C43DE9" w:rsidRPr="00995C8C">
                <w:t>https://cmr.earthdata.nasa.gov/opensearch/collections/descriptor_document.xml?clientId=&lt;your</w:t>
              </w:r>
            </w:hyperlink>
            <w:r w:rsidR="00C43DE9" w:rsidRPr="00995C8C">
              <w:t xml:space="preserve"> client id here&gt;</w:t>
            </w:r>
          </w:p>
        </w:tc>
      </w:tr>
      <w:tr w:rsidR="00C40C03" w14:paraId="59460206" w14:textId="77777777" w:rsidTr="00382F12">
        <w:trPr>
          <w:jc w:val="center"/>
        </w:trPr>
        <w:tc>
          <w:tcPr>
            <w:tcW w:w="1830" w:type="dxa"/>
            <w:shd w:val="clear" w:color="auto" w:fill="FFF2CC"/>
            <w:tcMar>
              <w:top w:w="100" w:type="dxa"/>
              <w:left w:w="100" w:type="dxa"/>
              <w:bottom w:w="100" w:type="dxa"/>
              <w:right w:w="100" w:type="dxa"/>
            </w:tcMar>
          </w:tcPr>
          <w:p w14:paraId="19A4C6DF" w14:textId="77777777" w:rsidR="00C40C03" w:rsidRDefault="008E0393" w:rsidP="00094B21">
            <w:proofErr w:type="spellStart"/>
            <w:r>
              <w:t>FedEO</w:t>
            </w:r>
            <w:proofErr w:type="spellEnd"/>
          </w:p>
        </w:tc>
        <w:tc>
          <w:tcPr>
            <w:tcW w:w="7530" w:type="dxa"/>
            <w:tcMar>
              <w:top w:w="100" w:type="dxa"/>
              <w:left w:w="100" w:type="dxa"/>
              <w:bottom w:w="100" w:type="dxa"/>
              <w:right w:w="100" w:type="dxa"/>
            </w:tcMar>
          </w:tcPr>
          <w:p w14:paraId="616E231D" w14:textId="77777777" w:rsidR="00C40C03" w:rsidRDefault="008E0393" w:rsidP="00094B21">
            <w:r>
              <w:t>http://fedeo.esa.int/opensearch/description.xml (</w:t>
            </w:r>
            <w:proofErr w:type="spellStart"/>
            <w:r>
              <w:t>rel</w:t>
            </w:r>
            <w:proofErr w:type="spellEnd"/>
            <w:proofErr w:type="gramStart"/>
            <w:r>
              <w:t>=”collection</w:t>
            </w:r>
            <w:proofErr w:type="gramEnd"/>
            <w:r>
              <w:t>”)</w:t>
            </w:r>
          </w:p>
        </w:tc>
      </w:tr>
      <w:tr w:rsidR="00C40C03" w14:paraId="4A10DD56" w14:textId="77777777" w:rsidTr="00382F12">
        <w:trPr>
          <w:jc w:val="center"/>
        </w:trPr>
        <w:tc>
          <w:tcPr>
            <w:tcW w:w="1830" w:type="dxa"/>
            <w:shd w:val="clear" w:color="auto" w:fill="FFF2CC"/>
            <w:tcMar>
              <w:top w:w="100" w:type="dxa"/>
              <w:left w:w="100" w:type="dxa"/>
              <w:bottom w:w="100" w:type="dxa"/>
              <w:right w:w="100" w:type="dxa"/>
            </w:tcMar>
          </w:tcPr>
          <w:p w14:paraId="6DC88EFF" w14:textId="77777777" w:rsidR="00C40C03" w:rsidRDefault="008E0393" w:rsidP="00094B21">
            <w:r>
              <w:t>CNES</w:t>
            </w:r>
          </w:p>
        </w:tc>
        <w:tc>
          <w:tcPr>
            <w:tcW w:w="7530" w:type="dxa"/>
            <w:tcMar>
              <w:top w:w="100" w:type="dxa"/>
              <w:left w:w="100" w:type="dxa"/>
              <w:bottom w:w="100" w:type="dxa"/>
              <w:right w:w="100" w:type="dxa"/>
            </w:tcMar>
          </w:tcPr>
          <w:p w14:paraId="4222BF47" w14:textId="77777777" w:rsidR="00C40C03" w:rsidRDefault="007F1813" w:rsidP="00094B21">
            <w:r w:rsidRPr="00C43DE9">
              <w:t>http://theia.cnes.fr/resto/api/collections/describe.xml</w:t>
            </w:r>
          </w:p>
        </w:tc>
      </w:tr>
    </w:tbl>
    <w:p w14:paraId="0407FE38" w14:textId="77777777" w:rsidR="00C40C03" w:rsidRPr="003E5CD5" w:rsidRDefault="008E0393" w:rsidP="003E5CD5">
      <w:pPr>
        <w:pStyle w:val="Heading4"/>
      </w:pPr>
      <w:bookmarkStart w:id="177" w:name="h.90mw4ewhwj7o" w:colFirst="0" w:colLast="0"/>
      <w:bookmarkStart w:id="178" w:name="_Toc54253382"/>
      <w:bookmarkEnd w:id="177"/>
      <w:r w:rsidRPr="003E5CD5">
        <w:t xml:space="preserve">Granule </w:t>
      </w:r>
      <w:proofErr w:type="spellStart"/>
      <w:r w:rsidRPr="003E5CD5">
        <w:t>Level</w:t>
      </w:r>
      <w:proofErr w:type="spellEnd"/>
      <w:r w:rsidRPr="003E5CD5">
        <w:t xml:space="preserve"> (</w:t>
      </w:r>
      <w:proofErr w:type="spellStart"/>
      <w:r w:rsidRPr="003E5CD5">
        <w:t>examples</w:t>
      </w:r>
      <w:proofErr w:type="spellEnd"/>
      <w:r w:rsidRPr="003E5CD5">
        <w:t>)</w:t>
      </w:r>
      <w:bookmarkEnd w:id="178"/>
    </w:p>
    <w:tbl>
      <w:tblPr>
        <w:tblStyle w:val="af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530"/>
      </w:tblGrid>
      <w:tr w:rsidR="00C40C03" w14:paraId="327B6319" w14:textId="77777777" w:rsidTr="00382F12">
        <w:trPr>
          <w:jc w:val="center"/>
        </w:trPr>
        <w:tc>
          <w:tcPr>
            <w:tcW w:w="1830" w:type="dxa"/>
            <w:shd w:val="clear" w:color="auto" w:fill="FFF2CC"/>
            <w:tcMar>
              <w:top w:w="100" w:type="dxa"/>
              <w:left w:w="100" w:type="dxa"/>
              <w:bottom w:w="100" w:type="dxa"/>
              <w:right w:w="100" w:type="dxa"/>
            </w:tcMar>
          </w:tcPr>
          <w:p w14:paraId="41B052E1" w14:textId="77777777" w:rsidR="00C40C03" w:rsidRDefault="008E0393" w:rsidP="00094B21">
            <w:r>
              <w:t>IDN/CWIC</w:t>
            </w:r>
          </w:p>
        </w:tc>
        <w:tc>
          <w:tcPr>
            <w:tcW w:w="7530" w:type="dxa"/>
            <w:tcMar>
              <w:top w:w="100" w:type="dxa"/>
              <w:left w:w="100" w:type="dxa"/>
              <w:bottom w:w="100" w:type="dxa"/>
              <w:right w:w="100" w:type="dxa"/>
            </w:tcMar>
          </w:tcPr>
          <w:p w14:paraId="246865D8" w14:textId="58F6BD2E" w:rsidR="00C40C03" w:rsidRDefault="008C3015" w:rsidP="00094B21">
            <w:hyperlink r:id="rId47">
              <w:r w:rsidR="008E0393">
                <w:rPr>
                  <w:color w:val="1155CC"/>
                  <w:u w:val="single"/>
                </w:rPr>
                <w:t>http://cwic.wgiss.ceos.org/opensearch/datasets/osdd.xml?clientId=cwicClient</w:t>
              </w:r>
            </w:hyperlink>
          </w:p>
          <w:p w14:paraId="5417DCB8" w14:textId="0CC485C0" w:rsidR="00C40C03" w:rsidRDefault="008C3015" w:rsidP="00094B21">
            <w:hyperlink r:id="rId48">
              <w:r w:rsidR="008E0393">
                <w:rPr>
                  <w:color w:val="1155CC"/>
                  <w:u w:val="single"/>
                </w:rPr>
                <w:t>http://cwic.wgiss.ceos.org/opensearch/datasets/Landsat_8/osdd.xml?clientId=cwicClient</w:t>
              </w:r>
            </w:hyperlink>
          </w:p>
        </w:tc>
      </w:tr>
      <w:tr w:rsidR="00C40C03" w14:paraId="1B62A0B3" w14:textId="77777777" w:rsidTr="00382F12">
        <w:trPr>
          <w:jc w:val="center"/>
        </w:trPr>
        <w:tc>
          <w:tcPr>
            <w:tcW w:w="1830" w:type="dxa"/>
            <w:shd w:val="clear" w:color="auto" w:fill="FFF2CC"/>
            <w:tcMar>
              <w:top w:w="100" w:type="dxa"/>
              <w:left w:w="100" w:type="dxa"/>
              <w:bottom w:w="100" w:type="dxa"/>
              <w:right w:w="100" w:type="dxa"/>
            </w:tcMar>
          </w:tcPr>
          <w:p w14:paraId="42959145" w14:textId="77777777" w:rsidR="00C40C03" w:rsidRDefault="008E0393" w:rsidP="00094B21">
            <w:proofErr w:type="spellStart"/>
            <w:r>
              <w:t>FedEO</w:t>
            </w:r>
            <w:proofErr w:type="spellEnd"/>
          </w:p>
        </w:tc>
        <w:tc>
          <w:tcPr>
            <w:tcW w:w="7530" w:type="dxa"/>
            <w:tcMar>
              <w:top w:w="100" w:type="dxa"/>
              <w:left w:w="100" w:type="dxa"/>
              <w:bottom w:w="100" w:type="dxa"/>
              <w:right w:w="100" w:type="dxa"/>
            </w:tcMar>
          </w:tcPr>
          <w:p w14:paraId="7EF2E013" w14:textId="6BB3A780" w:rsidR="00C40C03" w:rsidRPr="00C22C91" w:rsidRDefault="00DE6EC0" w:rsidP="00094B21">
            <w:pPr>
              <w:rPr>
                <w:lang w:val="en-GB"/>
              </w:rPr>
            </w:pPr>
            <w:r w:rsidRPr="00C22C91">
              <w:rPr>
                <w:lang w:val="en-GB"/>
              </w:rPr>
              <w:t>Option 1 (specific)</w:t>
            </w:r>
            <w:r w:rsidRPr="00C22C91">
              <w:rPr>
                <w:lang w:val="en-GB"/>
              </w:rPr>
              <w:br/>
            </w:r>
            <w:hyperlink r:id="rId49">
              <w:r w:rsidRPr="00C22C91">
                <w:rPr>
                  <w:color w:val="1155CC"/>
                  <w:u w:val="single"/>
                  <w:lang w:val="en-GB"/>
                </w:rPr>
                <w:t>http://</w:t>
              </w:r>
            </w:hyperlink>
            <w:hyperlink r:id="rId50">
              <w:r w:rsidRPr="00C22C91">
                <w:rPr>
                  <w:color w:val="1155CC"/>
                  <w:u w:val="single"/>
                  <w:lang w:val="en-GB"/>
                </w:rPr>
                <w:t>fedeo.esa.int</w:t>
              </w:r>
            </w:hyperlink>
            <w:hyperlink r:id="rId51">
              <w:r w:rsidRPr="00C22C91">
                <w:rPr>
                  <w:color w:val="1155CC"/>
                  <w:u w:val="single"/>
                  <w:lang w:val="en-GB"/>
                </w:rPr>
                <w:t>/opensearch/description.xml?parentIdentifier={dataset-id</w:t>
              </w:r>
            </w:hyperlink>
            <w:r w:rsidRPr="00C22C91">
              <w:rPr>
                <w:lang w:val="en-GB"/>
              </w:rPr>
              <w:t>}</w:t>
            </w:r>
          </w:p>
          <w:p w14:paraId="468B3B34" w14:textId="77777777" w:rsidR="00C40C03" w:rsidRDefault="008E0393" w:rsidP="00094B21">
            <w:r>
              <w:t>Option 2 (general)</w:t>
            </w:r>
            <w:r>
              <w:br/>
              <w:t>http://fedeo.esa.int/opensearch/description.xml (</w:t>
            </w:r>
            <w:proofErr w:type="spellStart"/>
            <w:r>
              <w:t>rel</w:t>
            </w:r>
            <w:proofErr w:type="spellEnd"/>
            <w:proofErr w:type="gramStart"/>
            <w:r>
              <w:t>=”results</w:t>
            </w:r>
            <w:proofErr w:type="gramEnd"/>
            <w:r>
              <w:t>” - default)</w:t>
            </w:r>
          </w:p>
          <w:p w14:paraId="666B0EEF" w14:textId="18412331" w:rsidR="00C40C03" w:rsidRDefault="008E0393" w:rsidP="00094B21">
            <w:r>
              <w:t>Example 1</w:t>
            </w:r>
            <w:r>
              <w:br/>
            </w:r>
            <w:hyperlink r:id="rId52">
              <w:r>
                <w:rPr>
                  <w:color w:val="1155CC"/>
                  <w:u w:val="single"/>
                </w:rPr>
                <w:t>http://</w:t>
              </w:r>
            </w:hyperlink>
            <w:hyperlink r:id="rId53">
              <w:r>
                <w:rPr>
                  <w:color w:val="1155CC"/>
                  <w:u w:val="single"/>
                </w:rPr>
                <w:t>fedeo.esa.int</w:t>
              </w:r>
            </w:hyperlink>
            <w:hyperlink r:id="rId54">
              <w:r>
                <w:rPr>
                  <w:color w:val="1155CC"/>
                  <w:u w:val="single"/>
                </w:rPr>
                <w:t>/opensearch/description.xml?parentIdentifier=EOP%3AVITO%3AVGT_S10</w:t>
              </w:r>
            </w:hyperlink>
          </w:p>
          <w:p w14:paraId="3428C6E2" w14:textId="4B27713B" w:rsidR="00C40C03" w:rsidRDefault="008E0393" w:rsidP="00094B21">
            <w:r>
              <w:t>Example 2:</w:t>
            </w:r>
            <w:r>
              <w:br/>
            </w:r>
            <w:hyperlink r:id="rId55">
              <w:r>
                <w:rPr>
                  <w:color w:val="1155CC"/>
                  <w:u w:val="single"/>
                </w:rPr>
                <w:t>http://</w:t>
              </w:r>
            </w:hyperlink>
            <w:hyperlink r:id="rId56">
              <w:r>
                <w:rPr>
                  <w:color w:val="1155CC"/>
                  <w:u w:val="single"/>
                </w:rPr>
                <w:t>fedeo.esa.int</w:t>
              </w:r>
            </w:hyperlink>
            <w:hyperlink r:id="rId57">
              <w:r>
                <w:rPr>
                  <w:color w:val="1155CC"/>
                  <w:u w:val="single"/>
                </w:rPr>
                <w:t>/opensearch/description.xml?parentIdentifier=MIR_SC_F0_</w:t>
              </w:r>
            </w:hyperlink>
          </w:p>
        </w:tc>
      </w:tr>
      <w:tr w:rsidR="00C40C03" w14:paraId="586445AA" w14:textId="77777777" w:rsidTr="00382F12">
        <w:trPr>
          <w:jc w:val="center"/>
        </w:trPr>
        <w:tc>
          <w:tcPr>
            <w:tcW w:w="1830" w:type="dxa"/>
            <w:shd w:val="clear" w:color="auto" w:fill="FFF2CC"/>
            <w:tcMar>
              <w:top w:w="100" w:type="dxa"/>
              <w:left w:w="100" w:type="dxa"/>
              <w:bottom w:w="100" w:type="dxa"/>
              <w:right w:w="100" w:type="dxa"/>
            </w:tcMar>
          </w:tcPr>
          <w:p w14:paraId="31BBA947" w14:textId="77777777" w:rsidR="00C40C03" w:rsidRDefault="008E0393" w:rsidP="00094B21">
            <w:r>
              <w:t>CNES</w:t>
            </w:r>
          </w:p>
        </w:tc>
        <w:tc>
          <w:tcPr>
            <w:tcW w:w="7530" w:type="dxa"/>
            <w:tcMar>
              <w:top w:w="100" w:type="dxa"/>
              <w:left w:w="100" w:type="dxa"/>
              <w:bottom w:w="100" w:type="dxa"/>
              <w:right w:w="100" w:type="dxa"/>
            </w:tcMar>
          </w:tcPr>
          <w:p w14:paraId="0759CFC1" w14:textId="77777777" w:rsidR="00C40C03" w:rsidRDefault="007F1813" w:rsidP="00094B21">
            <w:r w:rsidRPr="00B7357E">
              <w:rPr>
                <w:color w:val="1155CC"/>
              </w:rPr>
              <w:t>http://theia.cnes.fr/resto/api/collections/{collection}/describe.xml</w:t>
            </w:r>
          </w:p>
          <w:p w14:paraId="1B83D31E" w14:textId="77777777" w:rsidR="00C40C03" w:rsidRDefault="00C40C03" w:rsidP="00094B21"/>
          <w:p w14:paraId="2B46DBA0" w14:textId="77777777" w:rsidR="00C40C03" w:rsidRDefault="008E0393" w:rsidP="00094B21">
            <w:r>
              <w:t>where {collection} should be replaced by the name of the collection (e.g. Landsat)</w:t>
            </w:r>
          </w:p>
        </w:tc>
      </w:tr>
    </w:tbl>
    <w:p w14:paraId="19D181F9" w14:textId="77777777" w:rsidR="00C40C03" w:rsidRPr="00B42523" w:rsidRDefault="008E0393" w:rsidP="00B42523">
      <w:pPr>
        <w:pStyle w:val="Heading3"/>
      </w:pPr>
      <w:bookmarkStart w:id="179" w:name="h.aap4d6lhdrft" w:colFirst="0" w:colLast="0"/>
      <w:bookmarkStart w:id="180" w:name="_Toc54253383"/>
      <w:bookmarkEnd w:id="179"/>
      <w:r w:rsidRPr="00B42523">
        <w:lastRenderedPageBreak/>
        <w:t>Search URL</w:t>
      </w:r>
      <w:bookmarkEnd w:id="180"/>
    </w:p>
    <w:p w14:paraId="1573E090" w14:textId="77777777" w:rsidR="00C40C03" w:rsidRPr="003E5CD5" w:rsidRDefault="008E0393" w:rsidP="003E5CD5">
      <w:pPr>
        <w:pStyle w:val="Heading4"/>
      </w:pPr>
      <w:bookmarkStart w:id="181" w:name="h.vzau6mo7wgff" w:colFirst="0" w:colLast="0"/>
      <w:bookmarkStart w:id="182" w:name="_Toc54253384"/>
      <w:bookmarkEnd w:id="181"/>
      <w:r w:rsidRPr="003E5CD5">
        <w:t xml:space="preserve">Collection </w:t>
      </w:r>
      <w:proofErr w:type="spellStart"/>
      <w:r w:rsidRPr="003E5CD5">
        <w:t>Level</w:t>
      </w:r>
      <w:bookmarkEnd w:id="182"/>
      <w:proofErr w:type="spellEnd"/>
    </w:p>
    <w:tbl>
      <w:tblPr>
        <w:tblStyle w:val="af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530"/>
      </w:tblGrid>
      <w:tr w:rsidR="00C40C03" w14:paraId="51AAC741" w14:textId="77777777" w:rsidTr="00382F12">
        <w:trPr>
          <w:jc w:val="center"/>
        </w:trPr>
        <w:tc>
          <w:tcPr>
            <w:tcW w:w="1830" w:type="dxa"/>
            <w:shd w:val="clear" w:color="auto" w:fill="FFF2CC"/>
            <w:tcMar>
              <w:top w:w="100" w:type="dxa"/>
              <w:left w:w="100" w:type="dxa"/>
              <w:bottom w:w="100" w:type="dxa"/>
              <w:right w:w="100" w:type="dxa"/>
            </w:tcMar>
          </w:tcPr>
          <w:p w14:paraId="197AA325" w14:textId="77777777" w:rsidR="00C40C03" w:rsidRDefault="008E0393" w:rsidP="00094B21">
            <w:r>
              <w:t>IDN/CWIC</w:t>
            </w:r>
          </w:p>
        </w:tc>
        <w:tc>
          <w:tcPr>
            <w:tcW w:w="7530" w:type="dxa"/>
            <w:tcMar>
              <w:top w:w="100" w:type="dxa"/>
              <w:left w:w="100" w:type="dxa"/>
              <w:bottom w:w="100" w:type="dxa"/>
              <w:right w:w="100" w:type="dxa"/>
            </w:tcMar>
          </w:tcPr>
          <w:p w14:paraId="10D18A13" w14:textId="432FB14F" w:rsidR="007558B4" w:rsidRDefault="008C3015" w:rsidP="004D498A">
            <w:hyperlink r:id="rId58" w:history="1">
              <w:r w:rsidR="007558B4" w:rsidRPr="009B712E">
                <w:rPr>
                  <w:rStyle w:val="Hyperlink"/>
                </w:rPr>
                <w:t>https://cmr.earthdata.nasa.gov/opensearch/collections.atom?keyword=Landsat_8&amp;clientId=cswOpenSearchDoc</w:t>
              </w:r>
            </w:hyperlink>
          </w:p>
        </w:tc>
      </w:tr>
      <w:tr w:rsidR="00C40C03" w14:paraId="567B12FF" w14:textId="77777777" w:rsidTr="00382F12">
        <w:trPr>
          <w:jc w:val="center"/>
        </w:trPr>
        <w:tc>
          <w:tcPr>
            <w:tcW w:w="1830" w:type="dxa"/>
            <w:shd w:val="clear" w:color="auto" w:fill="FFF2CC"/>
            <w:tcMar>
              <w:top w:w="100" w:type="dxa"/>
              <w:left w:w="100" w:type="dxa"/>
              <w:bottom w:w="100" w:type="dxa"/>
              <w:right w:w="100" w:type="dxa"/>
            </w:tcMar>
          </w:tcPr>
          <w:p w14:paraId="1FAAE5FA" w14:textId="77777777" w:rsidR="00C40C03" w:rsidRDefault="008E0393" w:rsidP="00094B21">
            <w:proofErr w:type="spellStart"/>
            <w:r>
              <w:t>FedEO</w:t>
            </w:r>
            <w:proofErr w:type="spellEnd"/>
          </w:p>
        </w:tc>
        <w:tc>
          <w:tcPr>
            <w:tcW w:w="7530" w:type="dxa"/>
            <w:tcMar>
              <w:top w:w="100" w:type="dxa"/>
              <w:left w:w="100" w:type="dxa"/>
              <w:bottom w:w="100" w:type="dxa"/>
              <w:right w:w="100" w:type="dxa"/>
            </w:tcMar>
          </w:tcPr>
          <w:p w14:paraId="7A4567BB" w14:textId="30EB4503" w:rsidR="00C40C03" w:rsidRDefault="008C3015" w:rsidP="00094B21">
            <w:hyperlink r:id="rId59">
              <w:r w:rsidR="008E0393">
                <w:rPr>
                  <w:color w:val="1155CC"/>
                  <w:u w:val="single"/>
                </w:rPr>
                <w:t>http://</w:t>
              </w:r>
            </w:hyperlink>
            <w:hyperlink r:id="rId60">
              <w:r w:rsidR="008E0393">
                <w:rPr>
                  <w:color w:val="1155CC"/>
                  <w:u w:val="single"/>
                </w:rPr>
                <w:t>fedeo.esa.int</w:t>
              </w:r>
            </w:hyperlink>
            <w:hyperlink r:id="rId61">
              <w:r w:rsidR="008E0393">
                <w:rPr>
                  <w:color w:val="1155CC"/>
                  <w:u w:val="single"/>
                </w:rPr>
                <w:t>/</w:t>
              </w:r>
            </w:hyperlink>
            <w:hyperlink r:id="rId62">
              <w:r w:rsidR="008E0393">
                <w:rPr>
                  <w:color w:val="1155CC"/>
                  <w:u w:val="single"/>
                </w:rPr>
                <w:t>opensearch/request/?httpAccept=application/atom%2Bxml&amp;query=landsat</w:t>
              </w:r>
            </w:hyperlink>
          </w:p>
          <w:p w14:paraId="53A96ED0" w14:textId="77777777" w:rsidR="00C40C03" w:rsidRDefault="00C40C03" w:rsidP="00094B21"/>
          <w:p w14:paraId="260D0166" w14:textId="77777777" w:rsidR="00C40C03" w:rsidRDefault="008E0393" w:rsidP="00094B21">
            <w:r>
              <w:t xml:space="preserve">Note: </w:t>
            </w:r>
            <w:proofErr w:type="spellStart"/>
            <w:r>
              <w:t>parentIdentifier</w:t>
            </w:r>
            <w:proofErr w:type="spellEnd"/>
            <w:r>
              <w:t>=</w:t>
            </w:r>
            <w:proofErr w:type="gramStart"/>
            <w:r>
              <w:t>EOP:ESA</w:t>
            </w:r>
            <w:proofErr w:type="gramEnd"/>
            <w:r>
              <w:t>:FEDEO is default value for EOP:ESA:FEDEO ”</w:t>
            </w:r>
            <w:proofErr w:type="spellStart"/>
            <w:r>
              <w:t>parentIdentifier</w:t>
            </w:r>
            <w:proofErr w:type="spellEnd"/>
            <w:r>
              <w:t>” and can be added to request above.</w:t>
            </w:r>
            <w:r w:rsidR="00C22C91">
              <w:t xml:space="preserve"> </w:t>
            </w:r>
            <w:r>
              <w:t>application/</w:t>
            </w:r>
            <w:proofErr w:type="spellStart"/>
            <w:r>
              <w:t>atom+xml</w:t>
            </w:r>
            <w:proofErr w:type="spellEnd"/>
            <w:r>
              <w:t xml:space="preserve"> is the default value for the </w:t>
            </w:r>
            <w:proofErr w:type="spellStart"/>
            <w:r>
              <w:t>httpAccept</w:t>
            </w:r>
            <w:proofErr w:type="spellEnd"/>
            <w:r>
              <w:t xml:space="preserve"> parameter.</w:t>
            </w:r>
          </w:p>
          <w:p w14:paraId="5BFB65BE" w14:textId="77777777" w:rsidR="00C40C03" w:rsidRDefault="00C40C03" w:rsidP="00094B21"/>
        </w:tc>
      </w:tr>
      <w:tr w:rsidR="00C40C03" w14:paraId="46F73FE0" w14:textId="77777777" w:rsidTr="00382F12">
        <w:trPr>
          <w:jc w:val="center"/>
        </w:trPr>
        <w:tc>
          <w:tcPr>
            <w:tcW w:w="1830" w:type="dxa"/>
            <w:shd w:val="clear" w:color="auto" w:fill="FFF2CC"/>
            <w:tcMar>
              <w:top w:w="100" w:type="dxa"/>
              <w:left w:w="100" w:type="dxa"/>
              <w:bottom w:w="100" w:type="dxa"/>
              <w:right w:w="100" w:type="dxa"/>
            </w:tcMar>
          </w:tcPr>
          <w:p w14:paraId="4A94ACD5" w14:textId="77777777" w:rsidR="00C40C03" w:rsidRDefault="008E0393" w:rsidP="00094B21">
            <w:r>
              <w:t>CNES</w:t>
            </w:r>
          </w:p>
        </w:tc>
        <w:tc>
          <w:tcPr>
            <w:tcW w:w="7530" w:type="dxa"/>
            <w:tcMar>
              <w:top w:w="100" w:type="dxa"/>
              <w:left w:w="100" w:type="dxa"/>
              <w:bottom w:w="100" w:type="dxa"/>
              <w:right w:w="100" w:type="dxa"/>
            </w:tcMar>
          </w:tcPr>
          <w:p w14:paraId="44B74C4F" w14:textId="77777777" w:rsidR="00C40C03" w:rsidRDefault="008E0393" w:rsidP="00094B21">
            <w:r>
              <w:t>http://theia.cnes.fr/resto/api/collections/search.atom?q=Landsat</w:t>
            </w:r>
          </w:p>
        </w:tc>
      </w:tr>
    </w:tbl>
    <w:p w14:paraId="165A51AA" w14:textId="77777777" w:rsidR="00C40C03" w:rsidRPr="003E5CD5" w:rsidRDefault="008E0393" w:rsidP="003E5CD5">
      <w:pPr>
        <w:pStyle w:val="Heading4"/>
      </w:pPr>
      <w:bookmarkStart w:id="183" w:name="h.zbxkq5epjq1z" w:colFirst="0" w:colLast="0"/>
      <w:bookmarkStart w:id="184" w:name="_Toc54253385"/>
      <w:bookmarkEnd w:id="183"/>
      <w:r w:rsidRPr="003E5CD5">
        <w:t xml:space="preserve">Granule </w:t>
      </w:r>
      <w:proofErr w:type="spellStart"/>
      <w:r w:rsidRPr="003E5CD5">
        <w:t>Level</w:t>
      </w:r>
      <w:proofErr w:type="spellEnd"/>
      <w:r w:rsidRPr="003E5CD5">
        <w:t xml:space="preserve"> (</w:t>
      </w:r>
      <w:proofErr w:type="spellStart"/>
      <w:r w:rsidRPr="003E5CD5">
        <w:t>examples</w:t>
      </w:r>
      <w:proofErr w:type="spellEnd"/>
      <w:r w:rsidRPr="003E5CD5">
        <w:t>)</w:t>
      </w:r>
      <w:bookmarkEnd w:id="184"/>
    </w:p>
    <w:tbl>
      <w:tblPr>
        <w:tblStyle w:val="af3"/>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530"/>
      </w:tblGrid>
      <w:tr w:rsidR="00C40C03" w14:paraId="76172400" w14:textId="77777777" w:rsidTr="00382F12">
        <w:trPr>
          <w:jc w:val="center"/>
        </w:trPr>
        <w:tc>
          <w:tcPr>
            <w:tcW w:w="1830" w:type="dxa"/>
            <w:shd w:val="clear" w:color="auto" w:fill="FFF2CC"/>
            <w:tcMar>
              <w:top w:w="100" w:type="dxa"/>
              <w:left w:w="100" w:type="dxa"/>
              <w:bottom w:w="100" w:type="dxa"/>
              <w:right w:w="100" w:type="dxa"/>
            </w:tcMar>
          </w:tcPr>
          <w:p w14:paraId="21FB9FB5" w14:textId="77777777" w:rsidR="00C40C03" w:rsidRDefault="008E0393" w:rsidP="002E1B0B">
            <w:pPr>
              <w:pStyle w:val="Normal1"/>
              <w:widowControl w:val="0"/>
              <w:spacing w:line="240" w:lineRule="auto"/>
              <w:jc w:val="both"/>
            </w:pPr>
            <w:r>
              <w:rPr>
                <w:sz w:val="20"/>
                <w:szCs w:val="20"/>
              </w:rPr>
              <w:t>IDN/CWIC</w:t>
            </w:r>
          </w:p>
        </w:tc>
        <w:tc>
          <w:tcPr>
            <w:tcW w:w="7530" w:type="dxa"/>
            <w:tcMar>
              <w:top w:w="100" w:type="dxa"/>
              <w:left w:w="100" w:type="dxa"/>
              <w:bottom w:w="100" w:type="dxa"/>
              <w:right w:w="100" w:type="dxa"/>
            </w:tcMar>
          </w:tcPr>
          <w:p w14:paraId="4D2A9807" w14:textId="4CC34CFF" w:rsidR="000436C7" w:rsidRPr="000436C7" w:rsidRDefault="008C3015" w:rsidP="002E1B0B">
            <w:pPr>
              <w:pStyle w:val="Normal1"/>
              <w:widowControl w:val="0"/>
              <w:spacing w:line="240" w:lineRule="auto"/>
              <w:jc w:val="both"/>
              <w:rPr>
                <w:color w:val="1155CC"/>
                <w:sz w:val="20"/>
                <w:szCs w:val="20"/>
                <w:u w:val="single"/>
              </w:rPr>
            </w:pPr>
            <w:hyperlink r:id="rId63" w:history="1">
              <w:r w:rsidR="000436C7" w:rsidRPr="000436C7">
                <w:rPr>
                  <w:color w:val="1155CC"/>
                  <w:sz w:val="20"/>
                  <w:szCs w:val="20"/>
                </w:rPr>
                <w:t>http://cwic.wgiss.ceos.org/opensearch/granules.atom?datasetId=Landsat_8&amp;startPage=1&amp;count=1&amp;timeStart=2017-01-01T00:00:00Z&amp;timeEnd=2017-02-24T23:59:59Z&amp;clientId=foo</w:t>
              </w:r>
            </w:hyperlink>
          </w:p>
        </w:tc>
      </w:tr>
      <w:tr w:rsidR="00C40C03" w14:paraId="4E81C2AB" w14:textId="77777777" w:rsidTr="00382F12">
        <w:trPr>
          <w:jc w:val="center"/>
        </w:trPr>
        <w:tc>
          <w:tcPr>
            <w:tcW w:w="1830" w:type="dxa"/>
            <w:shd w:val="clear" w:color="auto" w:fill="FFF2CC"/>
            <w:tcMar>
              <w:top w:w="100" w:type="dxa"/>
              <w:left w:w="100" w:type="dxa"/>
              <w:bottom w:w="100" w:type="dxa"/>
              <w:right w:w="100" w:type="dxa"/>
            </w:tcMar>
          </w:tcPr>
          <w:p w14:paraId="70CCFD92" w14:textId="77777777" w:rsidR="00C40C03" w:rsidRDefault="008E0393" w:rsidP="002E1B0B">
            <w:pPr>
              <w:pStyle w:val="Normal1"/>
              <w:widowControl w:val="0"/>
              <w:spacing w:line="240" w:lineRule="auto"/>
              <w:jc w:val="both"/>
            </w:pPr>
            <w:proofErr w:type="spellStart"/>
            <w:r>
              <w:rPr>
                <w:sz w:val="20"/>
                <w:szCs w:val="20"/>
              </w:rPr>
              <w:t>FedEO</w:t>
            </w:r>
            <w:proofErr w:type="spellEnd"/>
          </w:p>
        </w:tc>
        <w:tc>
          <w:tcPr>
            <w:tcW w:w="7530" w:type="dxa"/>
            <w:tcMar>
              <w:top w:w="100" w:type="dxa"/>
              <w:left w:w="100" w:type="dxa"/>
              <w:bottom w:w="100" w:type="dxa"/>
              <w:right w:w="100" w:type="dxa"/>
            </w:tcMar>
          </w:tcPr>
          <w:p w14:paraId="0328C7B3" w14:textId="212B3380" w:rsidR="00C40C03" w:rsidRDefault="008C3015" w:rsidP="002E1B0B">
            <w:pPr>
              <w:pStyle w:val="Normal1"/>
              <w:widowControl w:val="0"/>
              <w:spacing w:line="240" w:lineRule="auto"/>
              <w:jc w:val="both"/>
            </w:pPr>
            <w:hyperlink r:id="rId64">
              <w:r w:rsidR="008E0393">
                <w:rPr>
                  <w:color w:val="1155CC"/>
                  <w:sz w:val="20"/>
                  <w:szCs w:val="20"/>
                  <w:u w:val="single"/>
                </w:rPr>
                <w:t>http://</w:t>
              </w:r>
            </w:hyperlink>
            <w:hyperlink r:id="rId65">
              <w:r w:rsidR="008E0393">
                <w:rPr>
                  <w:color w:val="1155CC"/>
                  <w:sz w:val="20"/>
                  <w:szCs w:val="20"/>
                  <w:u w:val="single"/>
                </w:rPr>
                <w:t>fedeo.esa.int</w:t>
              </w:r>
            </w:hyperlink>
            <w:hyperlink r:id="rId66">
              <w:r w:rsidR="008E0393">
                <w:rPr>
                  <w:color w:val="1155CC"/>
                  <w:sz w:val="20"/>
                  <w:szCs w:val="20"/>
                  <w:u w:val="single"/>
                </w:rPr>
                <w:t>/opensearch/request/?httpAccept=application%2Fatom%2Bxml&amp;parentIdentifier=EOP%3ASPOT%3AMULTISPECTRAL_10m&amp;startRecord=1&amp;startDate=2013-09-13T00%3A00%3A00Z&amp;endDate=2013-09-16T10%3A00%3A59Z&amp;instrumentShortName=HRGNb1&amp;bbox=3.711001014709498%2C44.549828243256%2C22.617251014709005%2C52.987328243256</w:t>
              </w:r>
            </w:hyperlink>
          </w:p>
        </w:tc>
      </w:tr>
      <w:tr w:rsidR="00C40C03" w14:paraId="7A228B44" w14:textId="77777777" w:rsidTr="00382F12">
        <w:trPr>
          <w:jc w:val="center"/>
        </w:trPr>
        <w:tc>
          <w:tcPr>
            <w:tcW w:w="1830" w:type="dxa"/>
            <w:shd w:val="clear" w:color="auto" w:fill="FFF2CC"/>
            <w:tcMar>
              <w:top w:w="100" w:type="dxa"/>
              <w:left w:w="100" w:type="dxa"/>
              <w:bottom w:w="100" w:type="dxa"/>
              <w:right w:w="100" w:type="dxa"/>
            </w:tcMar>
          </w:tcPr>
          <w:p w14:paraId="6315ED24" w14:textId="77777777" w:rsidR="00C40C03" w:rsidRDefault="008E0393" w:rsidP="002E1B0B">
            <w:pPr>
              <w:pStyle w:val="Normal1"/>
              <w:widowControl w:val="0"/>
              <w:spacing w:line="240" w:lineRule="auto"/>
              <w:jc w:val="both"/>
            </w:pPr>
            <w:r>
              <w:rPr>
                <w:sz w:val="20"/>
                <w:szCs w:val="20"/>
              </w:rPr>
              <w:t>CNES</w:t>
            </w:r>
          </w:p>
        </w:tc>
        <w:tc>
          <w:tcPr>
            <w:tcW w:w="7530" w:type="dxa"/>
            <w:tcMar>
              <w:top w:w="100" w:type="dxa"/>
              <w:left w:w="100" w:type="dxa"/>
              <w:bottom w:w="100" w:type="dxa"/>
              <w:right w:w="100" w:type="dxa"/>
            </w:tcMar>
          </w:tcPr>
          <w:p w14:paraId="5B3778CF" w14:textId="77777777" w:rsidR="00C40C03" w:rsidRDefault="007F1813" w:rsidP="002E1B0B">
            <w:pPr>
              <w:pStyle w:val="Normal1"/>
              <w:widowControl w:val="0"/>
              <w:spacing w:line="240" w:lineRule="auto"/>
              <w:jc w:val="both"/>
            </w:pPr>
            <w:r>
              <w:rPr>
                <w:color w:val="1155CC"/>
                <w:sz w:val="20"/>
                <w:szCs w:val="20"/>
                <w:u w:val="single"/>
              </w:rPr>
              <w:t>http://theia.cnes.fr/resto/api/collections/Landsat/search.atom?lang=en&amp;q=images%20acquired%20in%20may%202013%20over%20Paris</w:t>
            </w:r>
          </w:p>
        </w:tc>
      </w:tr>
    </w:tbl>
    <w:p w14:paraId="1A45A964" w14:textId="77777777" w:rsidR="00C40C03" w:rsidRPr="00B42523" w:rsidRDefault="008E0393" w:rsidP="00B42523">
      <w:pPr>
        <w:pStyle w:val="Heading3"/>
      </w:pPr>
      <w:bookmarkStart w:id="185" w:name="h.71iv8toir5ey" w:colFirst="0" w:colLast="0"/>
      <w:bookmarkStart w:id="186" w:name="_Toc54253386"/>
      <w:bookmarkEnd w:id="185"/>
      <w:r w:rsidRPr="00B42523">
        <w:t>Documents</w:t>
      </w:r>
      <w:bookmarkEnd w:id="186"/>
    </w:p>
    <w:tbl>
      <w:tblPr>
        <w:tblStyle w:val="af4"/>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530"/>
      </w:tblGrid>
      <w:tr w:rsidR="00C40C03" w14:paraId="168A45B6" w14:textId="77777777" w:rsidTr="00382F12">
        <w:trPr>
          <w:jc w:val="center"/>
        </w:trPr>
        <w:tc>
          <w:tcPr>
            <w:tcW w:w="1830" w:type="dxa"/>
            <w:shd w:val="clear" w:color="auto" w:fill="FFF2CC"/>
            <w:tcMar>
              <w:top w:w="100" w:type="dxa"/>
              <w:left w:w="100" w:type="dxa"/>
              <w:bottom w:w="100" w:type="dxa"/>
              <w:right w:w="100" w:type="dxa"/>
            </w:tcMar>
          </w:tcPr>
          <w:p w14:paraId="7D801433" w14:textId="77777777" w:rsidR="00C40C03" w:rsidRDefault="008E0393" w:rsidP="00094B21">
            <w:r>
              <w:t>IDN/CWIC</w:t>
            </w:r>
          </w:p>
        </w:tc>
        <w:tc>
          <w:tcPr>
            <w:tcW w:w="7530" w:type="dxa"/>
            <w:tcMar>
              <w:top w:w="100" w:type="dxa"/>
              <w:left w:w="100" w:type="dxa"/>
              <w:bottom w:w="100" w:type="dxa"/>
              <w:right w:w="100" w:type="dxa"/>
            </w:tcMar>
          </w:tcPr>
          <w:p w14:paraId="3593F58B" w14:textId="77777777" w:rsidR="00C40C03" w:rsidRDefault="008E0393" w:rsidP="00094B21">
            <w:r>
              <w:t>CWIC Client Partner Guide (OpenSearch) v0.9</w:t>
            </w:r>
          </w:p>
          <w:p w14:paraId="083FA9A5" w14:textId="77777777" w:rsidR="00C40C03" w:rsidRDefault="008E0393" w:rsidP="00094B21">
            <w:r>
              <w:t>CWIC Data Partner’s Guide (OpenSearch) v0.9</w:t>
            </w:r>
          </w:p>
          <w:p w14:paraId="0D5BD1BF" w14:textId="77777777" w:rsidR="00C40C03" w:rsidRDefault="008E0393" w:rsidP="00094B21">
            <w:r>
              <w:t>CWIC Software Exception Handling v1.2</w:t>
            </w:r>
          </w:p>
        </w:tc>
      </w:tr>
      <w:tr w:rsidR="00C40C03" w14:paraId="492C92BB" w14:textId="77777777" w:rsidTr="00382F12">
        <w:trPr>
          <w:jc w:val="center"/>
        </w:trPr>
        <w:tc>
          <w:tcPr>
            <w:tcW w:w="1830" w:type="dxa"/>
            <w:shd w:val="clear" w:color="auto" w:fill="FFF2CC"/>
            <w:tcMar>
              <w:top w:w="100" w:type="dxa"/>
              <w:left w:w="100" w:type="dxa"/>
              <w:bottom w:w="100" w:type="dxa"/>
              <w:right w:w="100" w:type="dxa"/>
            </w:tcMar>
          </w:tcPr>
          <w:p w14:paraId="51A108DE" w14:textId="77777777" w:rsidR="00C40C03" w:rsidRDefault="008E0393" w:rsidP="00094B21">
            <w:proofErr w:type="spellStart"/>
            <w:r>
              <w:t>FedEO</w:t>
            </w:r>
            <w:proofErr w:type="spellEnd"/>
          </w:p>
        </w:tc>
        <w:tc>
          <w:tcPr>
            <w:tcW w:w="7530" w:type="dxa"/>
            <w:tcMar>
              <w:top w:w="100" w:type="dxa"/>
              <w:left w:w="100" w:type="dxa"/>
              <w:bottom w:w="100" w:type="dxa"/>
              <w:right w:w="100" w:type="dxa"/>
            </w:tcMar>
          </w:tcPr>
          <w:p w14:paraId="29DE1DDE" w14:textId="77777777" w:rsidR="00C40C03" w:rsidRDefault="008E0393" w:rsidP="00094B21">
            <w:r>
              <w:t>FEDEO Client Partner Guide (v1.</w:t>
            </w:r>
            <w:r w:rsidR="000D2EC5">
              <w:t>1</w:t>
            </w:r>
            <w:r>
              <w:t>)</w:t>
            </w:r>
            <w:r w:rsidR="000D2EC5">
              <w:rPr>
                <w:color w:val="FF0000"/>
              </w:rPr>
              <w:t xml:space="preserve"> </w:t>
            </w:r>
            <w:r w:rsidR="000D2EC5" w:rsidRPr="00B42523">
              <w:rPr>
                <w:color w:val="auto"/>
              </w:rPr>
              <w:t>[</w:t>
            </w:r>
            <w:proofErr w:type="spellStart"/>
            <w:r w:rsidR="000D2EC5" w:rsidRPr="00B42523">
              <w:rPr>
                <w:color w:val="auto"/>
              </w:rPr>
              <w:t>FedEO</w:t>
            </w:r>
            <w:proofErr w:type="spellEnd"/>
            <w:r w:rsidR="000D2EC5" w:rsidRPr="00B42523">
              <w:rPr>
                <w:color w:val="auto"/>
              </w:rPr>
              <w:t>-CPG]</w:t>
            </w:r>
          </w:p>
        </w:tc>
      </w:tr>
      <w:tr w:rsidR="00C40C03" w14:paraId="7D5A60DF" w14:textId="77777777" w:rsidTr="00382F12">
        <w:trPr>
          <w:jc w:val="center"/>
        </w:trPr>
        <w:tc>
          <w:tcPr>
            <w:tcW w:w="1830" w:type="dxa"/>
            <w:shd w:val="clear" w:color="auto" w:fill="FFF2CC"/>
            <w:tcMar>
              <w:top w:w="100" w:type="dxa"/>
              <w:left w:w="100" w:type="dxa"/>
              <w:bottom w:w="100" w:type="dxa"/>
              <w:right w:w="100" w:type="dxa"/>
            </w:tcMar>
          </w:tcPr>
          <w:p w14:paraId="4E05FBE8" w14:textId="77777777" w:rsidR="00C40C03" w:rsidRDefault="008E0393" w:rsidP="00094B21">
            <w:r>
              <w:t>CNES</w:t>
            </w:r>
          </w:p>
        </w:tc>
        <w:tc>
          <w:tcPr>
            <w:tcW w:w="7530" w:type="dxa"/>
            <w:tcMar>
              <w:top w:w="100" w:type="dxa"/>
              <w:left w:w="100" w:type="dxa"/>
              <w:bottom w:w="100" w:type="dxa"/>
              <w:right w:w="100" w:type="dxa"/>
            </w:tcMar>
          </w:tcPr>
          <w:p w14:paraId="569DC34E" w14:textId="77777777" w:rsidR="00C40C03" w:rsidRDefault="007F1813" w:rsidP="00094B21">
            <w:r>
              <w:rPr>
                <w:color w:val="1155CC"/>
                <w:u w:val="single"/>
              </w:rPr>
              <w:t>http://github.com/jjrom/resto</w:t>
            </w:r>
          </w:p>
        </w:tc>
      </w:tr>
    </w:tbl>
    <w:p w14:paraId="0F434D8A" w14:textId="77777777" w:rsidR="00C40C03" w:rsidRPr="00B42523" w:rsidRDefault="008E0393" w:rsidP="00B42523">
      <w:pPr>
        <w:pStyle w:val="Heading2"/>
      </w:pPr>
      <w:bookmarkStart w:id="187" w:name="h.3zja8ohxvfko" w:colFirst="0" w:colLast="0"/>
      <w:bookmarkStart w:id="188" w:name="_Toc54253387"/>
      <w:bookmarkEnd w:id="187"/>
      <w:r w:rsidRPr="00B42523">
        <w:lastRenderedPageBreak/>
        <w:t>Remarkable Practices</w:t>
      </w:r>
      <w:bookmarkEnd w:id="188"/>
    </w:p>
    <w:p w14:paraId="24026ACC" w14:textId="77777777" w:rsidR="00C40C03" w:rsidRPr="00B42523" w:rsidRDefault="008E0393" w:rsidP="00B42523">
      <w:pPr>
        <w:pStyle w:val="Heading3"/>
      </w:pPr>
      <w:bookmarkStart w:id="189" w:name="h.lkzjmmoulsnl" w:colFirst="0" w:colLast="0"/>
      <w:bookmarkStart w:id="190" w:name="_Toc54253388"/>
      <w:bookmarkEnd w:id="189"/>
      <w:r w:rsidRPr="00B42523">
        <w:t>OSDD</w:t>
      </w:r>
      <w:bookmarkEnd w:id="190"/>
    </w:p>
    <w:p w14:paraId="0BC7C86A" w14:textId="77777777" w:rsidR="00C40C03" w:rsidRPr="003E5CD5" w:rsidRDefault="008E0393" w:rsidP="003E5CD5">
      <w:pPr>
        <w:pStyle w:val="Heading4"/>
      </w:pPr>
      <w:bookmarkStart w:id="191" w:name="h.afktynv0f3jd" w:colFirst="0" w:colLast="0"/>
      <w:bookmarkStart w:id="192" w:name="_Toc54253389"/>
      <w:bookmarkEnd w:id="191"/>
      <w:r w:rsidRPr="003E5CD5">
        <w:t xml:space="preserve">Support of </w:t>
      </w:r>
      <w:proofErr w:type="spellStart"/>
      <w:r w:rsidRPr="003E5CD5">
        <w:t>parameter</w:t>
      </w:r>
      <w:proofErr w:type="spellEnd"/>
      <w:r w:rsidRPr="003E5CD5">
        <w:t xml:space="preserve"> extension</w:t>
      </w:r>
      <w:bookmarkEnd w:id="192"/>
    </w:p>
    <w:tbl>
      <w:tblPr>
        <w:tblStyle w:val="af5"/>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530"/>
      </w:tblGrid>
      <w:tr w:rsidR="00C40C03" w14:paraId="51EAC3C2" w14:textId="77777777" w:rsidTr="00382F12">
        <w:trPr>
          <w:jc w:val="center"/>
        </w:trPr>
        <w:tc>
          <w:tcPr>
            <w:tcW w:w="1830" w:type="dxa"/>
            <w:shd w:val="clear" w:color="auto" w:fill="FFF2CC"/>
            <w:tcMar>
              <w:top w:w="100" w:type="dxa"/>
              <w:left w:w="100" w:type="dxa"/>
              <w:bottom w:w="100" w:type="dxa"/>
              <w:right w:w="100" w:type="dxa"/>
            </w:tcMar>
          </w:tcPr>
          <w:p w14:paraId="0A6035BF" w14:textId="77777777" w:rsidR="00C40C03" w:rsidRDefault="008E0393" w:rsidP="00094B21">
            <w:r>
              <w:t>IDN/CWIC</w:t>
            </w:r>
          </w:p>
        </w:tc>
        <w:tc>
          <w:tcPr>
            <w:tcW w:w="7530" w:type="dxa"/>
            <w:tcMar>
              <w:top w:w="100" w:type="dxa"/>
              <w:left w:w="100" w:type="dxa"/>
              <w:bottom w:w="100" w:type="dxa"/>
              <w:right w:w="100" w:type="dxa"/>
            </w:tcMar>
          </w:tcPr>
          <w:p w14:paraId="27FA8C72" w14:textId="77777777" w:rsidR="00C40C03" w:rsidRDefault="008E0393" w:rsidP="00094B21">
            <w:r>
              <w:rPr>
                <w:b/>
              </w:rPr>
              <w:t>YES</w:t>
            </w:r>
            <w:r>
              <w:br/>
              <w:t>Note: Recommended attributes are “name”, “value”, “title”.</w:t>
            </w:r>
            <w:r>
              <w:br/>
              <w:t>“</w:t>
            </w:r>
            <w:proofErr w:type="spellStart"/>
            <w:r>
              <w:t>uiDisplay</w:t>
            </w:r>
            <w:proofErr w:type="spellEnd"/>
            <w:r>
              <w:t>” will be an optional attribute in the future.</w:t>
            </w:r>
          </w:p>
        </w:tc>
      </w:tr>
      <w:tr w:rsidR="00C40C03" w14:paraId="2751A798" w14:textId="77777777" w:rsidTr="00382F12">
        <w:trPr>
          <w:jc w:val="center"/>
        </w:trPr>
        <w:tc>
          <w:tcPr>
            <w:tcW w:w="1830" w:type="dxa"/>
            <w:shd w:val="clear" w:color="auto" w:fill="FFF2CC"/>
            <w:tcMar>
              <w:top w:w="100" w:type="dxa"/>
              <w:left w:w="100" w:type="dxa"/>
              <w:bottom w:w="100" w:type="dxa"/>
              <w:right w:w="100" w:type="dxa"/>
            </w:tcMar>
          </w:tcPr>
          <w:p w14:paraId="3664DB38" w14:textId="77777777" w:rsidR="00C40C03" w:rsidRDefault="008E0393" w:rsidP="00094B21">
            <w:proofErr w:type="spellStart"/>
            <w:r>
              <w:t>FedEO</w:t>
            </w:r>
            <w:proofErr w:type="spellEnd"/>
          </w:p>
        </w:tc>
        <w:tc>
          <w:tcPr>
            <w:tcW w:w="7530" w:type="dxa"/>
            <w:tcMar>
              <w:top w:w="100" w:type="dxa"/>
              <w:left w:w="100" w:type="dxa"/>
              <w:bottom w:w="100" w:type="dxa"/>
              <w:right w:w="100" w:type="dxa"/>
            </w:tcMar>
          </w:tcPr>
          <w:p w14:paraId="563AC2D7" w14:textId="77777777" w:rsidR="00C40C03" w:rsidRDefault="008E0393" w:rsidP="00094B21">
            <w:r>
              <w:rPr>
                <w:b/>
              </w:rPr>
              <w:t>YES</w:t>
            </w:r>
          </w:p>
        </w:tc>
      </w:tr>
      <w:tr w:rsidR="00C40C03" w14:paraId="418FA226" w14:textId="77777777" w:rsidTr="00382F12">
        <w:trPr>
          <w:jc w:val="center"/>
        </w:trPr>
        <w:tc>
          <w:tcPr>
            <w:tcW w:w="1830" w:type="dxa"/>
            <w:shd w:val="clear" w:color="auto" w:fill="FFF2CC"/>
            <w:tcMar>
              <w:top w:w="100" w:type="dxa"/>
              <w:left w:w="100" w:type="dxa"/>
              <w:bottom w:w="100" w:type="dxa"/>
              <w:right w:w="100" w:type="dxa"/>
            </w:tcMar>
          </w:tcPr>
          <w:p w14:paraId="029744DE" w14:textId="77777777" w:rsidR="00C40C03" w:rsidRDefault="008E0393" w:rsidP="00094B21">
            <w:r>
              <w:t>CNES</w:t>
            </w:r>
          </w:p>
        </w:tc>
        <w:tc>
          <w:tcPr>
            <w:tcW w:w="7530" w:type="dxa"/>
            <w:tcMar>
              <w:top w:w="100" w:type="dxa"/>
              <w:left w:w="100" w:type="dxa"/>
              <w:bottom w:w="100" w:type="dxa"/>
              <w:right w:w="100" w:type="dxa"/>
            </w:tcMar>
          </w:tcPr>
          <w:p w14:paraId="0039B98A" w14:textId="77777777" w:rsidR="00C40C03" w:rsidRDefault="008E0393" w:rsidP="00094B21">
            <w:r>
              <w:rPr>
                <w:b/>
              </w:rPr>
              <w:t>YES</w:t>
            </w:r>
          </w:p>
        </w:tc>
      </w:tr>
    </w:tbl>
    <w:p w14:paraId="3E4C736D" w14:textId="77777777" w:rsidR="00C40C03" w:rsidRDefault="00C40C03" w:rsidP="002E1B0B">
      <w:pPr>
        <w:pStyle w:val="Normal1"/>
        <w:widowControl w:val="0"/>
        <w:jc w:val="both"/>
      </w:pPr>
    </w:p>
    <w:p w14:paraId="15F4EE33" w14:textId="77777777" w:rsidR="00C40C03" w:rsidRPr="003E5CD5" w:rsidRDefault="008E0393" w:rsidP="003E5CD5">
      <w:pPr>
        <w:pStyle w:val="Heading4"/>
        <w:rPr>
          <w:lang w:val="en-GB"/>
        </w:rPr>
      </w:pPr>
      <w:bookmarkStart w:id="193" w:name="h.1gtb62s2lzpv" w:colFirst="0" w:colLast="0"/>
      <w:bookmarkStart w:id="194" w:name="_Toc54253390"/>
      <w:bookmarkEnd w:id="193"/>
      <w:r w:rsidRPr="003E5CD5">
        <w:rPr>
          <w:lang w:val="en-GB"/>
        </w:rPr>
        <w:t>Support of Explain operation (SRU)</w:t>
      </w:r>
      <w:bookmarkEnd w:id="194"/>
    </w:p>
    <w:p w14:paraId="7062C695" w14:textId="77777777" w:rsidR="00C40C03" w:rsidRDefault="008E0393" w:rsidP="002E1B0B">
      <w:pPr>
        <w:pStyle w:val="Normal1"/>
        <w:widowControl w:val="0"/>
        <w:jc w:val="both"/>
      </w:pPr>
      <w:r>
        <w:t xml:space="preserve">The Explain document (from the OASIS </w:t>
      </w:r>
      <w:proofErr w:type="spellStart"/>
      <w:r>
        <w:t>SearchRetrieve</w:t>
      </w:r>
      <w:proofErr w:type="spellEnd"/>
      <w:r>
        <w:t xml:space="preserve"> standard) provides additional metadata about the search endpoint, the parameters accepted by the search endpoint and the possible response schemas. If fulfils a similar role as an OGC Capabilities document.</w:t>
      </w:r>
    </w:p>
    <w:tbl>
      <w:tblPr>
        <w:tblStyle w:val="af6"/>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530"/>
      </w:tblGrid>
      <w:tr w:rsidR="00C40C03" w14:paraId="495EE56B" w14:textId="77777777" w:rsidTr="00382F12">
        <w:trPr>
          <w:jc w:val="center"/>
        </w:trPr>
        <w:tc>
          <w:tcPr>
            <w:tcW w:w="1830" w:type="dxa"/>
            <w:shd w:val="clear" w:color="auto" w:fill="FFF2CC"/>
            <w:tcMar>
              <w:top w:w="100" w:type="dxa"/>
              <w:left w:w="100" w:type="dxa"/>
              <w:bottom w:w="100" w:type="dxa"/>
              <w:right w:w="100" w:type="dxa"/>
            </w:tcMar>
          </w:tcPr>
          <w:p w14:paraId="18693AD7" w14:textId="77777777" w:rsidR="00C40C03" w:rsidRDefault="008E0393" w:rsidP="00094B21">
            <w:r>
              <w:t>IDN/CWIC</w:t>
            </w:r>
          </w:p>
        </w:tc>
        <w:tc>
          <w:tcPr>
            <w:tcW w:w="7530" w:type="dxa"/>
            <w:tcMar>
              <w:top w:w="100" w:type="dxa"/>
              <w:left w:w="100" w:type="dxa"/>
              <w:bottom w:w="100" w:type="dxa"/>
              <w:right w:w="100" w:type="dxa"/>
            </w:tcMar>
          </w:tcPr>
          <w:p w14:paraId="18031590" w14:textId="77777777" w:rsidR="00C40C03" w:rsidRDefault="008E0393" w:rsidP="00094B21">
            <w:r>
              <w:rPr>
                <w:b/>
              </w:rPr>
              <w:t>NO</w:t>
            </w:r>
          </w:p>
        </w:tc>
      </w:tr>
      <w:tr w:rsidR="00C40C03" w14:paraId="2CF97E6C" w14:textId="77777777" w:rsidTr="00382F12">
        <w:trPr>
          <w:jc w:val="center"/>
        </w:trPr>
        <w:tc>
          <w:tcPr>
            <w:tcW w:w="1830" w:type="dxa"/>
            <w:shd w:val="clear" w:color="auto" w:fill="FFF2CC"/>
            <w:tcMar>
              <w:top w:w="100" w:type="dxa"/>
              <w:left w:w="100" w:type="dxa"/>
              <w:bottom w:w="100" w:type="dxa"/>
              <w:right w:w="100" w:type="dxa"/>
            </w:tcMar>
          </w:tcPr>
          <w:p w14:paraId="589404E0" w14:textId="77777777" w:rsidR="00C40C03" w:rsidRDefault="008E0393" w:rsidP="00094B21">
            <w:proofErr w:type="spellStart"/>
            <w:r>
              <w:t>FedEO</w:t>
            </w:r>
            <w:proofErr w:type="spellEnd"/>
          </w:p>
        </w:tc>
        <w:tc>
          <w:tcPr>
            <w:tcW w:w="7530" w:type="dxa"/>
            <w:tcMar>
              <w:top w:w="100" w:type="dxa"/>
              <w:left w:w="100" w:type="dxa"/>
              <w:bottom w:w="100" w:type="dxa"/>
              <w:right w:w="100" w:type="dxa"/>
            </w:tcMar>
          </w:tcPr>
          <w:p w14:paraId="418BD865" w14:textId="77777777" w:rsidR="00C40C03" w:rsidRDefault="008E0393" w:rsidP="00094B21">
            <w:r>
              <w:rPr>
                <w:b/>
              </w:rPr>
              <w:t>YES</w:t>
            </w:r>
          </w:p>
        </w:tc>
      </w:tr>
      <w:tr w:rsidR="00C40C03" w14:paraId="39881D19" w14:textId="77777777" w:rsidTr="00382F12">
        <w:trPr>
          <w:jc w:val="center"/>
        </w:trPr>
        <w:tc>
          <w:tcPr>
            <w:tcW w:w="1830" w:type="dxa"/>
            <w:shd w:val="clear" w:color="auto" w:fill="FFF2CC"/>
            <w:tcMar>
              <w:top w:w="100" w:type="dxa"/>
              <w:left w:w="100" w:type="dxa"/>
              <w:bottom w:w="100" w:type="dxa"/>
              <w:right w:w="100" w:type="dxa"/>
            </w:tcMar>
          </w:tcPr>
          <w:p w14:paraId="7A73C601" w14:textId="77777777" w:rsidR="00C40C03" w:rsidRDefault="008E0393" w:rsidP="00094B21">
            <w:r>
              <w:t>CNES</w:t>
            </w:r>
          </w:p>
        </w:tc>
        <w:tc>
          <w:tcPr>
            <w:tcW w:w="7530" w:type="dxa"/>
            <w:tcMar>
              <w:top w:w="100" w:type="dxa"/>
              <w:left w:w="100" w:type="dxa"/>
              <w:bottom w:w="100" w:type="dxa"/>
              <w:right w:w="100" w:type="dxa"/>
            </w:tcMar>
          </w:tcPr>
          <w:p w14:paraId="46800D39" w14:textId="77777777" w:rsidR="00C40C03" w:rsidRDefault="008E0393" w:rsidP="00094B21">
            <w:r>
              <w:rPr>
                <w:b/>
              </w:rPr>
              <w:t>NO</w:t>
            </w:r>
          </w:p>
        </w:tc>
      </w:tr>
    </w:tbl>
    <w:p w14:paraId="35D1164F" w14:textId="77777777" w:rsidR="00C40C03" w:rsidRPr="00B42523" w:rsidRDefault="008E0393" w:rsidP="00B42523">
      <w:pPr>
        <w:pStyle w:val="Heading3"/>
      </w:pPr>
      <w:bookmarkStart w:id="195" w:name="h.dblxlqsw8lgy" w:colFirst="0" w:colLast="0"/>
      <w:bookmarkStart w:id="196" w:name="_Toc54253391"/>
      <w:bookmarkEnd w:id="195"/>
      <w:r w:rsidRPr="00B42523">
        <w:t>Output encoding format in a search URL</w:t>
      </w:r>
      <w:bookmarkEnd w:id="196"/>
    </w:p>
    <w:tbl>
      <w:tblPr>
        <w:tblStyle w:val="af7"/>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530"/>
      </w:tblGrid>
      <w:tr w:rsidR="00C40C03" w14:paraId="4C12B5C8" w14:textId="77777777" w:rsidTr="00382F12">
        <w:trPr>
          <w:jc w:val="center"/>
        </w:trPr>
        <w:tc>
          <w:tcPr>
            <w:tcW w:w="1830" w:type="dxa"/>
            <w:shd w:val="clear" w:color="auto" w:fill="FFF2CC"/>
            <w:tcMar>
              <w:top w:w="100" w:type="dxa"/>
              <w:left w:w="100" w:type="dxa"/>
              <w:bottom w:w="100" w:type="dxa"/>
              <w:right w:w="100" w:type="dxa"/>
            </w:tcMar>
          </w:tcPr>
          <w:p w14:paraId="3151A074" w14:textId="77777777" w:rsidR="00C40C03" w:rsidRDefault="008E0393" w:rsidP="00094B21">
            <w:r>
              <w:t>IDN/CWIC</w:t>
            </w:r>
          </w:p>
        </w:tc>
        <w:tc>
          <w:tcPr>
            <w:tcW w:w="7530" w:type="dxa"/>
            <w:tcMar>
              <w:top w:w="100" w:type="dxa"/>
              <w:left w:w="100" w:type="dxa"/>
              <w:bottom w:w="100" w:type="dxa"/>
              <w:right w:w="100" w:type="dxa"/>
            </w:tcMar>
          </w:tcPr>
          <w:p w14:paraId="23854E1F" w14:textId="77777777" w:rsidR="00C40C03" w:rsidRDefault="008E0393" w:rsidP="00094B21">
            <w:r>
              <w:t>resource extension (</w:t>
            </w:r>
            <w:r w:rsidR="00131724">
              <w:t>e.g.</w:t>
            </w:r>
            <w:r>
              <w:t xml:space="preserve"> </w:t>
            </w:r>
            <w:proofErr w:type="spellStart"/>
            <w:proofErr w:type="gramStart"/>
            <w:r>
              <w:t>description.atom</w:t>
            </w:r>
            <w:proofErr w:type="spellEnd"/>
            <w:proofErr w:type="gramEnd"/>
            <w:r>
              <w:t>) and content negotiation</w:t>
            </w:r>
          </w:p>
        </w:tc>
      </w:tr>
      <w:tr w:rsidR="00C40C03" w14:paraId="1D1216B0" w14:textId="77777777" w:rsidTr="00382F12">
        <w:trPr>
          <w:jc w:val="center"/>
        </w:trPr>
        <w:tc>
          <w:tcPr>
            <w:tcW w:w="1830" w:type="dxa"/>
            <w:shd w:val="clear" w:color="auto" w:fill="FFF2CC"/>
            <w:tcMar>
              <w:top w:w="100" w:type="dxa"/>
              <w:left w:w="100" w:type="dxa"/>
              <w:bottom w:w="100" w:type="dxa"/>
              <w:right w:w="100" w:type="dxa"/>
            </w:tcMar>
          </w:tcPr>
          <w:p w14:paraId="04D48E2E" w14:textId="77777777" w:rsidR="00C40C03" w:rsidRDefault="008E0393" w:rsidP="00094B21">
            <w:proofErr w:type="spellStart"/>
            <w:r>
              <w:t>FedEO</w:t>
            </w:r>
            <w:proofErr w:type="spellEnd"/>
          </w:p>
        </w:tc>
        <w:tc>
          <w:tcPr>
            <w:tcW w:w="7530" w:type="dxa"/>
            <w:tcMar>
              <w:top w:w="100" w:type="dxa"/>
              <w:left w:w="100" w:type="dxa"/>
              <w:bottom w:w="100" w:type="dxa"/>
              <w:right w:w="100" w:type="dxa"/>
            </w:tcMar>
          </w:tcPr>
          <w:p w14:paraId="695F29FD" w14:textId="77777777" w:rsidR="00C40C03" w:rsidRDefault="008E0393" w:rsidP="00094B21">
            <w:r>
              <w:t>a search parameter (</w:t>
            </w:r>
            <w:proofErr w:type="spellStart"/>
            <w:r>
              <w:t>httpAccept</w:t>
            </w:r>
            <w:proofErr w:type="spellEnd"/>
            <w:r>
              <w:t>). This search parameter is borrowed from the</w:t>
            </w:r>
            <w:r w:rsidR="00C22C91">
              <w:t xml:space="preserve"> </w:t>
            </w:r>
            <w:r>
              <w:t xml:space="preserve">OASIS </w:t>
            </w:r>
            <w:proofErr w:type="spellStart"/>
            <w:r>
              <w:t>SearchRetrieve</w:t>
            </w:r>
            <w:proofErr w:type="spellEnd"/>
            <w:r>
              <w:t xml:space="preserve"> (and SRU) standard.</w:t>
            </w:r>
          </w:p>
          <w:p w14:paraId="02DAC05B" w14:textId="77777777" w:rsidR="00C40C03" w:rsidRDefault="008E0393" w:rsidP="00094B21">
            <w:r>
              <w:br/>
            </w:r>
            <w:proofErr w:type="gramStart"/>
            <w:r>
              <w:t>Note :</w:t>
            </w:r>
            <w:proofErr w:type="gramEnd"/>
            <w:r>
              <w:t xml:space="preserve"> Other ways i.e. content-negotiation using HTTP header (</w:t>
            </w:r>
            <w:proofErr w:type="spellStart"/>
            <w:r>
              <w:t>httpAccept</w:t>
            </w:r>
            <w:proofErr w:type="spellEnd"/>
            <w:r>
              <w:t>) and resource extension will be supported in the future. Q2 2015)</w:t>
            </w:r>
          </w:p>
        </w:tc>
      </w:tr>
      <w:tr w:rsidR="00C40C03" w14:paraId="1218CCFB" w14:textId="77777777" w:rsidTr="00382F12">
        <w:trPr>
          <w:jc w:val="center"/>
        </w:trPr>
        <w:tc>
          <w:tcPr>
            <w:tcW w:w="1830" w:type="dxa"/>
            <w:shd w:val="clear" w:color="auto" w:fill="FFF2CC"/>
            <w:tcMar>
              <w:top w:w="100" w:type="dxa"/>
              <w:left w:w="100" w:type="dxa"/>
              <w:bottom w:w="100" w:type="dxa"/>
              <w:right w:w="100" w:type="dxa"/>
            </w:tcMar>
          </w:tcPr>
          <w:p w14:paraId="59FD172F" w14:textId="77777777" w:rsidR="00C40C03" w:rsidRDefault="008E0393" w:rsidP="00094B21">
            <w:r>
              <w:t>CNES</w:t>
            </w:r>
          </w:p>
        </w:tc>
        <w:tc>
          <w:tcPr>
            <w:tcW w:w="7530" w:type="dxa"/>
            <w:tcMar>
              <w:top w:w="100" w:type="dxa"/>
              <w:left w:w="100" w:type="dxa"/>
              <w:bottom w:w="100" w:type="dxa"/>
              <w:right w:w="100" w:type="dxa"/>
            </w:tcMar>
          </w:tcPr>
          <w:p w14:paraId="5D6F4E39" w14:textId="77777777" w:rsidR="00C40C03" w:rsidRDefault="008E0393" w:rsidP="00094B21">
            <w:r>
              <w:t xml:space="preserve">resource extension (e.g. </w:t>
            </w:r>
            <w:proofErr w:type="spellStart"/>
            <w:proofErr w:type="gramStart"/>
            <w:r>
              <w:t>search.atom</w:t>
            </w:r>
            <w:proofErr w:type="spellEnd"/>
            <w:proofErr w:type="gramEnd"/>
            <w:r>
              <w:t>) and content negotiation</w:t>
            </w:r>
          </w:p>
        </w:tc>
      </w:tr>
    </w:tbl>
    <w:p w14:paraId="5C7C7EB7" w14:textId="77777777" w:rsidR="00C40C03" w:rsidRPr="00B42523" w:rsidRDefault="008E0393" w:rsidP="00B42523">
      <w:pPr>
        <w:pStyle w:val="Heading3"/>
      </w:pPr>
      <w:bookmarkStart w:id="197" w:name="h.shuw7i3zhjdv" w:colFirst="0" w:colLast="0"/>
      <w:bookmarkStart w:id="198" w:name="_Toc54253392"/>
      <w:bookmarkEnd w:id="197"/>
      <w:r w:rsidRPr="00B42523">
        <w:t>Support of 2 step search</w:t>
      </w:r>
      <w:bookmarkEnd w:id="198"/>
    </w:p>
    <w:tbl>
      <w:tblPr>
        <w:tblStyle w:val="af8"/>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530"/>
      </w:tblGrid>
      <w:tr w:rsidR="00C40C03" w14:paraId="6FA1E3C4" w14:textId="77777777" w:rsidTr="00382F12">
        <w:trPr>
          <w:jc w:val="center"/>
        </w:trPr>
        <w:tc>
          <w:tcPr>
            <w:tcW w:w="1830" w:type="dxa"/>
            <w:shd w:val="clear" w:color="auto" w:fill="FFF2CC"/>
            <w:tcMar>
              <w:top w:w="100" w:type="dxa"/>
              <w:left w:w="100" w:type="dxa"/>
              <w:bottom w:w="100" w:type="dxa"/>
              <w:right w:w="100" w:type="dxa"/>
            </w:tcMar>
          </w:tcPr>
          <w:p w14:paraId="2F1621E6" w14:textId="77777777" w:rsidR="00C40C03" w:rsidRDefault="008E0393" w:rsidP="00094B21">
            <w:r>
              <w:t>IDN/CWIC</w:t>
            </w:r>
          </w:p>
        </w:tc>
        <w:tc>
          <w:tcPr>
            <w:tcW w:w="7530" w:type="dxa"/>
            <w:tcMar>
              <w:top w:w="100" w:type="dxa"/>
              <w:left w:w="100" w:type="dxa"/>
              <w:bottom w:w="100" w:type="dxa"/>
              <w:right w:w="100" w:type="dxa"/>
            </w:tcMar>
          </w:tcPr>
          <w:p w14:paraId="7F1F5236" w14:textId="77777777" w:rsidR="00C40C03" w:rsidRDefault="008E0393" w:rsidP="00094B21">
            <w:r>
              <w:rPr>
                <w:b/>
              </w:rPr>
              <w:t>YES</w:t>
            </w:r>
          </w:p>
        </w:tc>
      </w:tr>
      <w:tr w:rsidR="00C40C03" w14:paraId="38E223BC" w14:textId="77777777" w:rsidTr="00382F12">
        <w:trPr>
          <w:jc w:val="center"/>
        </w:trPr>
        <w:tc>
          <w:tcPr>
            <w:tcW w:w="1830" w:type="dxa"/>
            <w:shd w:val="clear" w:color="auto" w:fill="FFF2CC"/>
            <w:tcMar>
              <w:top w:w="100" w:type="dxa"/>
              <w:left w:w="100" w:type="dxa"/>
              <w:bottom w:w="100" w:type="dxa"/>
              <w:right w:w="100" w:type="dxa"/>
            </w:tcMar>
          </w:tcPr>
          <w:p w14:paraId="30ABC3AD" w14:textId="77777777" w:rsidR="00C40C03" w:rsidRDefault="008E0393" w:rsidP="00094B21">
            <w:proofErr w:type="spellStart"/>
            <w:r>
              <w:lastRenderedPageBreak/>
              <w:t>FedEO</w:t>
            </w:r>
            <w:proofErr w:type="spellEnd"/>
          </w:p>
        </w:tc>
        <w:tc>
          <w:tcPr>
            <w:tcW w:w="7530" w:type="dxa"/>
            <w:tcMar>
              <w:top w:w="100" w:type="dxa"/>
              <w:left w:w="100" w:type="dxa"/>
              <w:bottom w:w="100" w:type="dxa"/>
              <w:right w:w="100" w:type="dxa"/>
            </w:tcMar>
          </w:tcPr>
          <w:p w14:paraId="487E85DC" w14:textId="77777777" w:rsidR="00C40C03" w:rsidRDefault="008E0393" w:rsidP="00094B21">
            <w:r>
              <w:rPr>
                <w:b/>
              </w:rPr>
              <w:t>YES</w:t>
            </w:r>
          </w:p>
        </w:tc>
      </w:tr>
      <w:tr w:rsidR="00C40C03" w14:paraId="1359540C" w14:textId="77777777" w:rsidTr="00382F12">
        <w:trPr>
          <w:jc w:val="center"/>
        </w:trPr>
        <w:tc>
          <w:tcPr>
            <w:tcW w:w="1830" w:type="dxa"/>
            <w:shd w:val="clear" w:color="auto" w:fill="FFF2CC"/>
            <w:tcMar>
              <w:top w:w="100" w:type="dxa"/>
              <w:left w:w="100" w:type="dxa"/>
              <w:bottom w:w="100" w:type="dxa"/>
              <w:right w:w="100" w:type="dxa"/>
            </w:tcMar>
          </w:tcPr>
          <w:p w14:paraId="5681C2D4" w14:textId="77777777" w:rsidR="00C40C03" w:rsidRDefault="008E0393" w:rsidP="00094B21">
            <w:r>
              <w:t>CNES</w:t>
            </w:r>
          </w:p>
        </w:tc>
        <w:tc>
          <w:tcPr>
            <w:tcW w:w="7530" w:type="dxa"/>
            <w:tcMar>
              <w:top w:w="100" w:type="dxa"/>
              <w:left w:w="100" w:type="dxa"/>
              <w:bottom w:w="100" w:type="dxa"/>
              <w:right w:w="100" w:type="dxa"/>
            </w:tcMar>
          </w:tcPr>
          <w:p w14:paraId="4B1C2F8F" w14:textId="77777777" w:rsidR="00C40C03" w:rsidRDefault="008E0393" w:rsidP="00094B21">
            <w:r>
              <w:rPr>
                <w:b/>
              </w:rPr>
              <w:t>YES</w:t>
            </w:r>
          </w:p>
        </w:tc>
      </w:tr>
    </w:tbl>
    <w:p w14:paraId="64FA14B1" w14:textId="77777777" w:rsidR="00C40C03" w:rsidRPr="00B42523" w:rsidRDefault="008E0393" w:rsidP="00B42523">
      <w:pPr>
        <w:pStyle w:val="Heading3"/>
      </w:pPr>
      <w:bookmarkStart w:id="199" w:name="h.o5bxs98cjyy8" w:colFirst="0" w:colLast="0"/>
      <w:bookmarkStart w:id="200" w:name="_Toc54253393"/>
      <w:bookmarkEnd w:id="199"/>
      <w:r w:rsidRPr="00B42523">
        <w:t>Search Parameters</w:t>
      </w:r>
      <w:bookmarkEnd w:id="200"/>
    </w:p>
    <w:p w14:paraId="68F8BD50" w14:textId="77777777" w:rsidR="00C40C03" w:rsidRPr="003E5CD5" w:rsidRDefault="008E0393" w:rsidP="003E5CD5">
      <w:pPr>
        <w:pStyle w:val="Heading4"/>
      </w:pPr>
      <w:bookmarkStart w:id="201" w:name="h.8jaczjh039oh" w:colFirst="0" w:colLast="0"/>
      <w:bookmarkStart w:id="202" w:name="_Ref451853850"/>
      <w:bookmarkStart w:id="203" w:name="_Toc54253394"/>
      <w:bookmarkEnd w:id="201"/>
      <w:proofErr w:type="spellStart"/>
      <w:r w:rsidRPr="003E5CD5">
        <w:t>Supported</w:t>
      </w:r>
      <w:proofErr w:type="spellEnd"/>
      <w:r w:rsidRPr="003E5CD5">
        <w:t xml:space="preserve"> </w:t>
      </w:r>
      <w:proofErr w:type="spellStart"/>
      <w:r w:rsidRPr="003E5CD5">
        <w:t>Search</w:t>
      </w:r>
      <w:proofErr w:type="spellEnd"/>
      <w:r w:rsidRPr="003E5CD5">
        <w:t xml:space="preserve"> </w:t>
      </w:r>
      <w:proofErr w:type="spellStart"/>
      <w:r w:rsidRPr="003E5CD5">
        <w:t>Parameters</w:t>
      </w:r>
      <w:bookmarkEnd w:id="202"/>
      <w:bookmarkEnd w:id="203"/>
      <w:proofErr w:type="spellEnd"/>
    </w:p>
    <w:p w14:paraId="29839F4C" w14:textId="77777777" w:rsidR="00C40C03" w:rsidRDefault="008E0393" w:rsidP="002E1B0B">
      <w:pPr>
        <w:pStyle w:val="Normal1"/>
        <w:widowControl w:val="0"/>
        <w:jc w:val="both"/>
      </w:pPr>
      <w:proofErr w:type="gramStart"/>
      <w:r>
        <w:t>C :</w:t>
      </w:r>
      <w:proofErr w:type="gramEnd"/>
      <w:r>
        <w:t xml:space="preserve"> Supported in Collection Level search parameter, </w:t>
      </w:r>
    </w:p>
    <w:p w14:paraId="3982FC67" w14:textId="77777777" w:rsidR="00C40C03" w:rsidRDefault="008E0393" w:rsidP="002E1B0B">
      <w:pPr>
        <w:pStyle w:val="Normal1"/>
        <w:widowControl w:val="0"/>
        <w:jc w:val="both"/>
      </w:pPr>
      <w:proofErr w:type="gramStart"/>
      <w:r>
        <w:t>G :</w:t>
      </w:r>
      <w:proofErr w:type="gramEnd"/>
      <w:r>
        <w:t xml:space="preserve"> Supported in Granule Level search parameter</w:t>
      </w:r>
    </w:p>
    <w:p w14:paraId="7119D46E" w14:textId="77777777" w:rsidR="00C40C03" w:rsidRDefault="008E0393" w:rsidP="002E1B0B">
      <w:pPr>
        <w:pStyle w:val="Normal1"/>
        <w:widowControl w:val="0"/>
        <w:jc w:val="both"/>
      </w:pPr>
      <w:proofErr w:type="gramStart"/>
      <w:r>
        <w:t>Superscript :</w:t>
      </w:r>
      <w:proofErr w:type="gramEnd"/>
      <w:r>
        <w:t xml:space="preserve"> M : Mandatory, O : Optional, 1 : dependent on subsidiary catalog </w:t>
      </w:r>
    </w:p>
    <w:p w14:paraId="06F77813" w14:textId="77777777" w:rsidR="00C40C03" w:rsidRDefault="008E0393" w:rsidP="002E1B0B">
      <w:pPr>
        <w:pStyle w:val="Normal1"/>
        <w:widowControl w:val="0"/>
        <w:jc w:val="both"/>
      </w:pPr>
      <w:r>
        <w:t xml:space="preserve">Namespaces </w:t>
      </w:r>
      <w:proofErr w:type="gramStart"/>
      <w:r>
        <w:t>prefixes :</w:t>
      </w:r>
      <w:proofErr w:type="gramEnd"/>
      <w:r>
        <w:t xml:space="preserve"> Table 2 of OGC 10-032r8 and Table2 of OGC 13-026r</w:t>
      </w:r>
      <w:r w:rsidR="0060502D">
        <w:t>8</w:t>
      </w:r>
      <w:r>
        <w:t>.</w:t>
      </w:r>
    </w:p>
    <w:p w14:paraId="5EC62AF8" w14:textId="77777777" w:rsidR="00C40C03" w:rsidRDefault="00C40C03" w:rsidP="002E1B0B">
      <w:pPr>
        <w:pStyle w:val="Normal1"/>
        <w:widowControl w:val="0"/>
        <w:jc w:val="both"/>
      </w:pPr>
    </w:p>
    <w:tbl>
      <w:tblPr>
        <w:tblStyle w:val="af9"/>
        <w:tblW w:w="930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723"/>
        <w:gridCol w:w="2040"/>
        <w:gridCol w:w="1920"/>
        <w:gridCol w:w="1620"/>
      </w:tblGrid>
      <w:tr w:rsidR="00C40C03" w:rsidRPr="00CA154E" w14:paraId="49E12855" w14:textId="77777777" w:rsidTr="00CA154E">
        <w:trPr>
          <w:tblHeader/>
          <w:jc w:val="center"/>
        </w:trPr>
        <w:tc>
          <w:tcPr>
            <w:tcW w:w="3723" w:type="dxa"/>
            <w:shd w:val="clear" w:color="auto" w:fill="FFF2CC"/>
            <w:tcMar>
              <w:top w:w="57" w:type="dxa"/>
              <w:left w:w="57" w:type="dxa"/>
              <w:bottom w:w="57" w:type="dxa"/>
              <w:right w:w="57" w:type="dxa"/>
            </w:tcMar>
          </w:tcPr>
          <w:p w14:paraId="736B6387" w14:textId="77777777" w:rsidR="00C40C03" w:rsidRPr="00CA154E" w:rsidRDefault="008E0393" w:rsidP="00CA154E">
            <w:pPr>
              <w:jc w:val="center"/>
              <w:rPr>
                <w:b/>
              </w:rPr>
            </w:pPr>
            <w:r w:rsidRPr="00CA154E">
              <w:rPr>
                <w:b/>
              </w:rPr>
              <w:t>Search Parameters</w:t>
            </w:r>
          </w:p>
        </w:tc>
        <w:tc>
          <w:tcPr>
            <w:tcW w:w="2040" w:type="dxa"/>
            <w:shd w:val="clear" w:color="auto" w:fill="FFF2CC"/>
            <w:tcMar>
              <w:top w:w="57" w:type="dxa"/>
              <w:left w:w="57" w:type="dxa"/>
              <w:bottom w:w="57" w:type="dxa"/>
              <w:right w:w="57" w:type="dxa"/>
            </w:tcMar>
          </w:tcPr>
          <w:p w14:paraId="79D62069" w14:textId="77777777" w:rsidR="00C40C03" w:rsidRPr="00CA154E" w:rsidRDefault="008E0393" w:rsidP="00CA154E">
            <w:pPr>
              <w:jc w:val="center"/>
              <w:rPr>
                <w:b/>
              </w:rPr>
            </w:pPr>
            <w:r w:rsidRPr="00CA154E">
              <w:rPr>
                <w:b/>
              </w:rPr>
              <w:t>IDN/CWIC</w:t>
            </w:r>
          </w:p>
        </w:tc>
        <w:tc>
          <w:tcPr>
            <w:tcW w:w="1920" w:type="dxa"/>
            <w:shd w:val="clear" w:color="auto" w:fill="FFF2CC"/>
            <w:tcMar>
              <w:top w:w="57" w:type="dxa"/>
              <w:left w:w="57" w:type="dxa"/>
              <w:bottom w:w="57" w:type="dxa"/>
              <w:right w:w="57" w:type="dxa"/>
            </w:tcMar>
          </w:tcPr>
          <w:p w14:paraId="26A64B6A" w14:textId="77777777" w:rsidR="00C40C03" w:rsidRPr="00CA154E" w:rsidRDefault="008E0393" w:rsidP="00CA154E">
            <w:pPr>
              <w:jc w:val="center"/>
              <w:rPr>
                <w:b/>
              </w:rPr>
            </w:pPr>
            <w:proofErr w:type="spellStart"/>
            <w:r w:rsidRPr="00CA154E">
              <w:rPr>
                <w:b/>
              </w:rPr>
              <w:t>FedEO</w:t>
            </w:r>
            <w:proofErr w:type="spellEnd"/>
          </w:p>
        </w:tc>
        <w:tc>
          <w:tcPr>
            <w:tcW w:w="1620" w:type="dxa"/>
            <w:shd w:val="clear" w:color="auto" w:fill="FFF2CC"/>
            <w:tcMar>
              <w:top w:w="57" w:type="dxa"/>
              <w:left w:w="57" w:type="dxa"/>
              <w:bottom w:w="57" w:type="dxa"/>
              <w:right w:w="57" w:type="dxa"/>
            </w:tcMar>
          </w:tcPr>
          <w:p w14:paraId="54A7F14E" w14:textId="77777777" w:rsidR="00C40C03" w:rsidRPr="00CA154E" w:rsidRDefault="008E0393" w:rsidP="00CA154E">
            <w:pPr>
              <w:jc w:val="center"/>
              <w:rPr>
                <w:b/>
              </w:rPr>
            </w:pPr>
            <w:r w:rsidRPr="00CA154E">
              <w:rPr>
                <w:b/>
              </w:rPr>
              <w:t>CNES</w:t>
            </w:r>
          </w:p>
        </w:tc>
      </w:tr>
      <w:tr w:rsidR="00C40C03" w14:paraId="00D34F3E" w14:textId="77777777" w:rsidTr="00CA154E">
        <w:trPr>
          <w:jc w:val="center"/>
        </w:trPr>
        <w:tc>
          <w:tcPr>
            <w:tcW w:w="3723" w:type="dxa"/>
            <w:tcMar>
              <w:top w:w="57" w:type="dxa"/>
              <w:left w:w="57" w:type="dxa"/>
              <w:bottom w:w="57" w:type="dxa"/>
              <w:right w:w="57" w:type="dxa"/>
            </w:tcMar>
          </w:tcPr>
          <w:p w14:paraId="5DD52D67" w14:textId="77777777" w:rsidR="00C40C03" w:rsidRDefault="008E0393" w:rsidP="00094B21">
            <w:r>
              <w:t>count</w:t>
            </w:r>
          </w:p>
        </w:tc>
        <w:tc>
          <w:tcPr>
            <w:tcW w:w="2040" w:type="dxa"/>
            <w:tcMar>
              <w:top w:w="57" w:type="dxa"/>
              <w:left w:w="57" w:type="dxa"/>
              <w:bottom w:w="57" w:type="dxa"/>
              <w:right w:w="57" w:type="dxa"/>
            </w:tcMar>
          </w:tcPr>
          <w:p w14:paraId="563BB12B" w14:textId="77777777" w:rsidR="00C40C03" w:rsidRDefault="008E0393" w:rsidP="00094B21">
            <w:r>
              <w:t>CG</w:t>
            </w:r>
          </w:p>
        </w:tc>
        <w:tc>
          <w:tcPr>
            <w:tcW w:w="1920" w:type="dxa"/>
            <w:tcMar>
              <w:top w:w="57" w:type="dxa"/>
              <w:left w:w="57" w:type="dxa"/>
              <w:bottom w:w="57" w:type="dxa"/>
              <w:right w:w="57" w:type="dxa"/>
            </w:tcMar>
          </w:tcPr>
          <w:p w14:paraId="4B0895EA" w14:textId="77777777" w:rsidR="00C40C03" w:rsidRDefault="008E0393" w:rsidP="00094B21">
            <w:r>
              <w:t>C</w:t>
            </w:r>
          </w:p>
        </w:tc>
        <w:tc>
          <w:tcPr>
            <w:tcW w:w="1620" w:type="dxa"/>
            <w:tcMar>
              <w:top w:w="57" w:type="dxa"/>
              <w:left w:w="57" w:type="dxa"/>
              <w:bottom w:w="57" w:type="dxa"/>
              <w:right w:w="57" w:type="dxa"/>
            </w:tcMar>
          </w:tcPr>
          <w:p w14:paraId="236BFCF0" w14:textId="77777777" w:rsidR="00C40C03" w:rsidRDefault="008E0393" w:rsidP="00094B21">
            <w:r>
              <w:t>G</w:t>
            </w:r>
          </w:p>
        </w:tc>
      </w:tr>
      <w:tr w:rsidR="00C40C03" w14:paraId="39B16AF9" w14:textId="77777777" w:rsidTr="00CA154E">
        <w:trPr>
          <w:jc w:val="center"/>
        </w:trPr>
        <w:tc>
          <w:tcPr>
            <w:tcW w:w="3723" w:type="dxa"/>
            <w:tcMar>
              <w:top w:w="57" w:type="dxa"/>
              <w:left w:w="57" w:type="dxa"/>
              <w:bottom w:w="57" w:type="dxa"/>
              <w:right w:w="57" w:type="dxa"/>
            </w:tcMar>
          </w:tcPr>
          <w:p w14:paraId="4593BF03" w14:textId="77777777" w:rsidR="00C40C03" w:rsidRDefault="008E0393" w:rsidP="00094B21">
            <w:proofErr w:type="spellStart"/>
            <w:r>
              <w:t>searchTerms</w:t>
            </w:r>
            <w:proofErr w:type="spellEnd"/>
          </w:p>
        </w:tc>
        <w:tc>
          <w:tcPr>
            <w:tcW w:w="2040" w:type="dxa"/>
            <w:tcMar>
              <w:top w:w="57" w:type="dxa"/>
              <w:left w:w="57" w:type="dxa"/>
              <w:bottom w:w="57" w:type="dxa"/>
              <w:right w:w="57" w:type="dxa"/>
            </w:tcMar>
          </w:tcPr>
          <w:p w14:paraId="5013A67D" w14:textId="77777777" w:rsidR="00C40C03" w:rsidRDefault="008E0393" w:rsidP="00094B21">
            <w:r>
              <w:t>C</w:t>
            </w:r>
          </w:p>
        </w:tc>
        <w:tc>
          <w:tcPr>
            <w:tcW w:w="1920" w:type="dxa"/>
            <w:tcMar>
              <w:top w:w="57" w:type="dxa"/>
              <w:left w:w="57" w:type="dxa"/>
              <w:bottom w:w="57" w:type="dxa"/>
              <w:right w:w="57" w:type="dxa"/>
            </w:tcMar>
          </w:tcPr>
          <w:p w14:paraId="1CE6EAE5" w14:textId="77777777" w:rsidR="00C40C03" w:rsidRDefault="008E0393" w:rsidP="00094B21">
            <w:r>
              <w:t>CG</w:t>
            </w:r>
            <w:r>
              <w:rPr>
                <w:vertAlign w:val="superscript"/>
              </w:rPr>
              <w:t>1</w:t>
            </w:r>
          </w:p>
        </w:tc>
        <w:tc>
          <w:tcPr>
            <w:tcW w:w="1620" w:type="dxa"/>
            <w:tcMar>
              <w:top w:w="57" w:type="dxa"/>
              <w:left w:w="57" w:type="dxa"/>
              <w:bottom w:w="57" w:type="dxa"/>
              <w:right w:w="57" w:type="dxa"/>
            </w:tcMar>
          </w:tcPr>
          <w:p w14:paraId="61CE12BB" w14:textId="77777777" w:rsidR="00C40C03" w:rsidRDefault="008E0393" w:rsidP="00094B21">
            <w:r>
              <w:t>CG</w:t>
            </w:r>
            <w:r w:rsidR="00752730">
              <w:tab/>
            </w:r>
          </w:p>
        </w:tc>
      </w:tr>
      <w:tr w:rsidR="00C40C03" w14:paraId="414077D0" w14:textId="77777777" w:rsidTr="00CA154E">
        <w:trPr>
          <w:jc w:val="center"/>
        </w:trPr>
        <w:tc>
          <w:tcPr>
            <w:tcW w:w="3723" w:type="dxa"/>
            <w:tcMar>
              <w:top w:w="57" w:type="dxa"/>
              <w:left w:w="57" w:type="dxa"/>
              <w:bottom w:w="57" w:type="dxa"/>
              <w:right w:w="57" w:type="dxa"/>
            </w:tcMar>
          </w:tcPr>
          <w:p w14:paraId="6661A088" w14:textId="77777777" w:rsidR="00C40C03" w:rsidRDefault="008E0393" w:rsidP="00094B21">
            <w:proofErr w:type="spellStart"/>
            <w:r>
              <w:t>startIndex</w:t>
            </w:r>
            <w:proofErr w:type="spellEnd"/>
          </w:p>
        </w:tc>
        <w:tc>
          <w:tcPr>
            <w:tcW w:w="2040" w:type="dxa"/>
            <w:tcMar>
              <w:top w:w="57" w:type="dxa"/>
              <w:left w:w="57" w:type="dxa"/>
              <w:bottom w:w="57" w:type="dxa"/>
              <w:right w:w="57" w:type="dxa"/>
            </w:tcMar>
          </w:tcPr>
          <w:p w14:paraId="4A586596" w14:textId="77777777" w:rsidR="00C40C03" w:rsidRDefault="00D52A8C" w:rsidP="00094B21">
            <w:r>
              <w:t>G</w:t>
            </w:r>
          </w:p>
        </w:tc>
        <w:tc>
          <w:tcPr>
            <w:tcW w:w="1920" w:type="dxa"/>
            <w:tcMar>
              <w:top w:w="57" w:type="dxa"/>
              <w:left w:w="57" w:type="dxa"/>
              <w:bottom w:w="57" w:type="dxa"/>
              <w:right w:w="57" w:type="dxa"/>
            </w:tcMar>
          </w:tcPr>
          <w:p w14:paraId="3C3DFFB6" w14:textId="77777777" w:rsidR="00C40C03" w:rsidRDefault="008E0393" w:rsidP="00094B21">
            <w:r>
              <w:t>C</w:t>
            </w:r>
          </w:p>
        </w:tc>
        <w:tc>
          <w:tcPr>
            <w:tcW w:w="1620" w:type="dxa"/>
            <w:tcMar>
              <w:top w:w="57" w:type="dxa"/>
              <w:left w:w="57" w:type="dxa"/>
              <w:bottom w:w="57" w:type="dxa"/>
              <w:right w:w="57" w:type="dxa"/>
            </w:tcMar>
          </w:tcPr>
          <w:p w14:paraId="3187C940" w14:textId="77777777" w:rsidR="00C40C03" w:rsidRDefault="008E0393" w:rsidP="00094B21">
            <w:r>
              <w:t>CG</w:t>
            </w:r>
          </w:p>
        </w:tc>
      </w:tr>
      <w:tr w:rsidR="00C40C03" w14:paraId="38942F26" w14:textId="77777777" w:rsidTr="00CA154E">
        <w:trPr>
          <w:jc w:val="center"/>
        </w:trPr>
        <w:tc>
          <w:tcPr>
            <w:tcW w:w="3723" w:type="dxa"/>
            <w:tcMar>
              <w:top w:w="57" w:type="dxa"/>
              <w:left w:w="57" w:type="dxa"/>
              <w:bottom w:w="57" w:type="dxa"/>
              <w:right w:w="57" w:type="dxa"/>
            </w:tcMar>
          </w:tcPr>
          <w:p w14:paraId="61413F0D" w14:textId="77777777" w:rsidR="00C40C03" w:rsidRDefault="008E0393" w:rsidP="00094B21">
            <w:proofErr w:type="spellStart"/>
            <w:r>
              <w:t>startPage</w:t>
            </w:r>
            <w:proofErr w:type="spellEnd"/>
          </w:p>
        </w:tc>
        <w:tc>
          <w:tcPr>
            <w:tcW w:w="2040" w:type="dxa"/>
            <w:tcMar>
              <w:top w:w="57" w:type="dxa"/>
              <w:left w:w="57" w:type="dxa"/>
              <w:bottom w:w="57" w:type="dxa"/>
              <w:right w:w="57" w:type="dxa"/>
            </w:tcMar>
          </w:tcPr>
          <w:p w14:paraId="1F1CC36C" w14:textId="77777777" w:rsidR="00C40C03" w:rsidRDefault="00D52A8C" w:rsidP="00094B21">
            <w:r>
              <w:t>G</w:t>
            </w:r>
          </w:p>
        </w:tc>
        <w:tc>
          <w:tcPr>
            <w:tcW w:w="1920" w:type="dxa"/>
            <w:tcMar>
              <w:top w:w="57" w:type="dxa"/>
              <w:left w:w="57" w:type="dxa"/>
              <w:bottom w:w="57" w:type="dxa"/>
              <w:right w:w="57" w:type="dxa"/>
            </w:tcMar>
          </w:tcPr>
          <w:p w14:paraId="2D81B6B7" w14:textId="77777777" w:rsidR="00C40C03" w:rsidRDefault="008E0393" w:rsidP="00094B21">
            <w:r>
              <w:t>CG</w:t>
            </w:r>
          </w:p>
        </w:tc>
        <w:tc>
          <w:tcPr>
            <w:tcW w:w="1620" w:type="dxa"/>
            <w:tcMar>
              <w:top w:w="57" w:type="dxa"/>
              <w:left w:w="57" w:type="dxa"/>
              <w:bottom w:w="57" w:type="dxa"/>
              <w:right w:w="57" w:type="dxa"/>
            </w:tcMar>
          </w:tcPr>
          <w:p w14:paraId="644B51F6" w14:textId="77777777" w:rsidR="00C40C03" w:rsidRDefault="008E0393" w:rsidP="00094B21">
            <w:r>
              <w:t>CG</w:t>
            </w:r>
          </w:p>
        </w:tc>
      </w:tr>
      <w:tr w:rsidR="00C40C03" w14:paraId="64708E69" w14:textId="77777777" w:rsidTr="00CA154E">
        <w:trPr>
          <w:jc w:val="center"/>
        </w:trPr>
        <w:tc>
          <w:tcPr>
            <w:tcW w:w="3723" w:type="dxa"/>
            <w:tcMar>
              <w:top w:w="57" w:type="dxa"/>
              <w:left w:w="57" w:type="dxa"/>
              <w:bottom w:w="57" w:type="dxa"/>
              <w:right w:w="57" w:type="dxa"/>
            </w:tcMar>
          </w:tcPr>
          <w:p w14:paraId="27E1840C" w14:textId="77777777" w:rsidR="00C40C03" w:rsidRDefault="008E0393" w:rsidP="00094B21">
            <w:proofErr w:type="spellStart"/>
            <w:proofErr w:type="gramStart"/>
            <w:r>
              <w:t>dc:publisher</w:t>
            </w:r>
            <w:proofErr w:type="spellEnd"/>
            <w:proofErr w:type="gramEnd"/>
          </w:p>
        </w:tc>
        <w:tc>
          <w:tcPr>
            <w:tcW w:w="2040" w:type="dxa"/>
            <w:tcMar>
              <w:top w:w="57" w:type="dxa"/>
              <w:left w:w="57" w:type="dxa"/>
              <w:bottom w:w="57" w:type="dxa"/>
              <w:right w:w="57" w:type="dxa"/>
            </w:tcMar>
          </w:tcPr>
          <w:p w14:paraId="11937F87" w14:textId="77777777" w:rsidR="00C40C03" w:rsidRDefault="00C40C03" w:rsidP="00094B21"/>
        </w:tc>
        <w:tc>
          <w:tcPr>
            <w:tcW w:w="1920" w:type="dxa"/>
            <w:tcMar>
              <w:top w:w="57" w:type="dxa"/>
              <w:left w:w="57" w:type="dxa"/>
              <w:bottom w:w="57" w:type="dxa"/>
              <w:right w:w="57" w:type="dxa"/>
            </w:tcMar>
          </w:tcPr>
          <w:p w14:paraId="6290163D" w14:textId="77777777" w:rsidR="00C40C03" w:rsidRDefault="008E0393" w:rsidP="00094B21">
            <w:r>
              <w:t>C</w:t>
            </w:r>
          </w:p>
        </w:tc>
        <w:tc>
          <w:tcPr>
            <w:tcW w:w="1620" w:type="dxa"/>
            <w:tcMar>
              <w:top w:w="57" w:type="dxa"/>
              <w:left w:w="57" w:type="dxa"/>
              <w:bottom w:w="57" w:type="dxa"/>
              <w:right w:w="57" w:type="dxa"/>
            </w:tcMar>
          </w:tcPr>
          <w:p w14:paraId="4CB204D7" w14:textId="77777777" w:rsidR="00C40C03" w:rsidRDefault="00C40C03" w:rsidP="00094B21"/>
        </w:tc>
      </w:tr>
      <w:tr w:rsidR="00C40C03" w14:paraId="6D853678" w14:textId="77777777" w:rsidTr="00CA154E">
        <w:trPr>
          <w:jc w:val="center"/>
        </w:trPr>
        <w:tc>
          <w:tcPr>
            <w:tcW w:w="3723" w:type="dxa"/>
            <w:tcMar>
              <w:top w:w="57" w:type="dxa"/>
              <w:left w:w="57" w:type="dxa"/>
              <w:bottom w:w="57" w:type="dxa"/>
              <w:right w:w="57" w:type="dxa"/>
            </w:tcMar>
          </w:tcPr>
          <w:p w14:paraId="4D1437F9" w14:textId="77777777" w:rsidR="00C40C03" w:rsidRDefault="008E0393" w:rsidP="00094B21">
            <w:proofErr w:type="spellStart"/>
            <w:proofErr w:type="gramStart"/>
            <w:r>
              <w:t>dc:subject</w:t>
            </w:r>
            <w:proofErr w:type="spellEnd"/>
            <w:proofErr w:type="gramEnd"/>
          </w:p>
        </w:tc>
        <w:tc>
          <w:tcPr>
            <w:tcW w:w="2040" w:type="dxa"/>
            <w:tcMar>
              <w:top w:w="57" w:type="dxa"/>
              <w:left w:w="57" w:type="dxa"/>
              <w:bottom w:w="57" w:type="dxa"/>
              <w:right w:w="57" w:type="dxa"/>
            </w:tcMar>
          </w:tcPr>
          <w:p w14:paraId="1BB41F87" w14:textId="77777777" w:rsidR="00C40C03" w:rsidRDefault="00C40C03" w:rsidP="00094B21"/>
        </w:tc>
        <w:tc>
          <w:tcPr>
            <w:tcW w:w="1920" w:type="dxa"/>
            <w:tcMar>
              <w:top w:w="57" w:type="dxa"/>
              <w:left w:w="57" w:type="dxa"/>
              <w:bottom w:w="57" w:type="dxa"/>
              <w:right w:w="57" w:type="dxa"/>
            </w:tcMar>
          </w:tcPr>
          <w:p w14:paraId="682A503D" w14:textId="77777777" w:rsidR="00C40C03" w:rsidRDefault="008E0393" w:rsidP="00094B21">
            <w:r>
              <w:t>CG</w:t>
            </w:r>
            <w:r>
              <w:rPr>
                <w:vertAlign w:val="superscript"/>
              </w:rPr>
              <w:t>1</w:t>
            </w:r>
          </w:p>
        </w:tc>
        <w:tc>
          <w:tcPr>
            <w:tcW w:w="1620" w:type="dxa"/>
            <w:tcMar>
              <w:top w:w="57" w:type="dxa"/>
              <w:left w:w="57" w:type="dxa"/>
              <w:bottom w:w="57" w:type="dxa"/>
              <w:right w:w="57" w:type="dxa"/>
            </w:tcMar>
          </w:tcPr>
          <w:p w14:paraId="3A5517F7" w14:textId="77777777" w:rsidR="00C40C03" w:rsidRDefault="00C40C03" w:rsidP="00094B21"/>
        </w:tc>
      </w:tr>
      <w:tr w:rsidR="00C40C03" w14:paraId="37E1DB32" w14:textId="77777777" w:rsidTr="00CA154E">
        <w:trPr>
          <w:jc w:val="center"/>
        </w:trPr>
        <w:tc>
          <w:tcPr>
            <w:tcW w:w="3723" w:type="dxa"/>
            <w:tcMar>
              <w:top w:w="57" w:type="dxa"/>
              <w:left w:w="57" w:type="dxa"/>
              <w:bottom w:w="57" w:type="dxa"/>
              <w:right w:w="57" w:type="dxa"/>
            </w:tcMar>
          </w:tcPr>
          <w:p w14:paraId="2A878E55" w14:textId="77777777" w:rsidR="00C40C03" w:rsidRDefault="008E0393" w:rsidP="00094B21">
            <w:proofErr w:type="spellStart"/>
            <w:proofErr w:type="gramStart"/>
            <w:r>
              <w:t>dc:title</w:t>
            </w:r>
            <w:proofErr w:type="spellEnd"/>
            <w:proofErr w:type="gramEnd"/>
          </w:p>
        </w:tc>
        <w:tc>
          <w:tcPr>
            <w:tcW w:w="2040" w:type="dxa"/>
            <w:tcMar>
              <w:top w:w="57" w:type="dxa"/>
              <w:left w:w="57" w:type="dxa"/>
              <w:bottom w:w="57" w:type="dxa"/>
              <w:right w:w="57" w:type="dxa"/>
            </w:tcMar>
          </w:tcPr>
          <w:p w14:paraId="2D6C2CB8" w14:textId="77777777" w:rsidR="00C40C03" w:rsidRDefault="00C40C03" w:rsidP="00094B21"/>
        </w:tc>
        <w:tc>
          <w:tcPr>
            <w:tcW w:w="1920" w:type="dxa"/>
            <w:tcMar>
              <w:top w:w="57" w:type="dxa"/>
              <w:left w:w="57" w:type="dxa"/>
              <w:bottom w:w="57" w:type="dxa"/>
              <w:right w:w="57" w:type="dxa"/>
            </w:tcMar>
          </w:tcPr>
          <w:p w14:paraId="29FC6084" w14:textId="77777777" w:rsidR="00C40C03" w:rsidRDefault="008E0393" w:rsidP="00094B21">
            <w:r>
              <w:t>C</w:t>
            </w:r>
            <w:r>
              <w:rPr>
                <w:vertAlign w:val="superscript"/>
              </w:rPr>
              <w:t>1</w:t>
            </w:r>
          </w:p>
        </w:tc>
        <w:tc>
          <w:tcPr>
            <w:tcW w:w="1620" w:type="dxa"/>
            <w:tcMar>
              <w:top w:w="57" w:type="dxa"/>
              <w:left w:w="57" w:type="dxa"/>
              <w:bottom w:w="57" w:type="dxa"/>
              <w:right w:w="57" w:type="dxa"/>
            </w:tcMar>
          </w:tcPr>
          <w:p w14:paraId="520F8158" w14:textId="77777777" w:rsidR="00C40C03" w:rsidRDefault="00C40C03" w:rsidP="00094B21"/>
        </w:tc>
      </w:tr>
      <w:tr w:rsidR="00C40C03" w14:paraId="7555D7CB" w14:textId="77777777" w:rsidTr="00CA154E">
        <w:trPr>
          <w:jc w:val="center"/>
        </w:trPr>
        <w:tc>
          <w:tcPr>
            <w:tcW w:w="3723" w:type="dxa"/>
            <w:tcMar>
              <w:top w:w="57" w:type="dxa"/>
              <w:left w:w="57" w:type="dxa"/>
              <w:bottom w:w="57" w:type="dxa"/>
              <w:right w:w="57" w:type="dxa"/>
            </w:tcMar>
          </w:tcPr>
          <w:p w14:paraId="6EA2D8EA" w14:textId="77777777" w:rsidR="00C40C03" w:rsidRDefault="008E0393" w:rsidP="00094B21">
            <w:proofErr w:type="spellStart"/>
            <w:proofErr w:type="gramStart"/>
            <w:r>
              <w:t>dc:type</w:t>
            </w:r>
            <w:proofErr w:type="spellEnd"/>
            <w:proofErr w:type="gramEnd"/>
          </w:p>
        </w:tc>
        <w:tc>
          <w:tcPr>
            <w:tcW w:w="2040" w:type="dxa"/>
            <w:tcMar>
              <w:top w:w="57" w:type="dxa"/>
              <w:left w:w="57" w:type="dxa"/>
              <w:bottom w:w="57" w:type="dxa"/>
              <w:right w:w="57" w:type="dxa"/>
            </w:tcMar>
          </w:tcPr>
          <w:p w14:paraId="78687B58" w14:textId="77777777" w:rsidR="00C40C03" w:rsidRDefault="00C40C03" w:rsidP="00094B21"/>
        </w:tc>
        <w:tc>
          <w:tcPr>
            <w:tcW w:w="1920" w:type="dxa"/>
            <w:tcMar>
              <w:top w:w="57" w:type="dxa"/>
              <w:left w:w="57" w:type="dxa"/>
              <w:bottom w:w="57" w:type="dxa"/>
              <w:right w:w="57" w:type="dxa"/>
            </w:tcMar>
          </w:tcPr>
          <w:p w14:paraId="5B50E65D" w14:textId="77777777" w:rsidR="00C40C03" w:rsidRDefault="008E0393" w:rsidP="00094B21">
            <w:r>
              <w:t>C</w:t>
            </w:r>
            <w:r>
              <w:rPr>
                <w:vertAlign w:val="superscript"/>
              </w:rPr>
              <w:t>1</w:t>
            </w:r>
          </w:p>
        </w:tc>
        <w:tc>
          <w:tcPr>
            <w:tcW w:w="1620" w:type="dxa"/>
            <w:tcMar>
              <w:top w:w="57" w:type="dxa"/>
              <w:left w:w="57" w:type="dxa"/>
              <w:bottom w:w="57" w:type="dxa"/>
              <w:right w:w="57" w:type="dxa"/>
            </w:tcMar>
          </w:tcPr>
          <w:p w14:paraId="49A26051" w14:textId="77777777" w:rsidR="00C40C03" w:rsidRDefault="00C40C03" w:rsidP="00094B21"/>
        </w:tc>
      </w:tr>
      <w:tr w:rsidR="00C40C03" w14:paraId="00F962E3" w14:textId="77777777" w:rsidTr="00CA154E">
        <w:trPr>
          <w:jc w:val="center"/>
        </w:trPr>
        <w:tc>
          <w:tcPr>
            <w:tcW w:w="3723" w:type="dxa"/>
            <w:tcMar>
              <w:top w:w="57" w:type="dxa"/>
              <w:left w:w="57" w:type="dxa"/>
              <w:bottom w:w="57" w:type="dxa"/>
              <w:right w:w="57" w:type="dxa"/>
            </w:tcMar>
          </w:tcPr>
          <w:p w14:paraId="794474D0" w14:textId="77777777" w:rsidR="00C40C03" w:rsidRDefault="008E0393" w:rsidP="00094B21">
            <w:proofErr w:type="spellStart"/>
            <w:proofErr w:type="gramStart"/>
            <w:r>
              <w:t>time:start</w:t>
            </w:r>
            <w:proofErr w:type="spellEnd"/>
            <w:proofErr w:type="gramEnd"/>
          </w:p>
        </w:tc>
        <w:tc>
          <w:tcPr>
            <w:tcW w:w="2040" w:type="dxa"/>
            <w:tcMar>
              <w:top w:w="57" w:type="dxa"/>
              <w:left w:w="57" w:type="dxa"/>
              <w:bottom w:w="57" w:type="dxa"/>
              <w:right w:w="57" w:type="dxa"/>
            </w:tcMar>
          </w:tcPr>
          <w:p w14:paraId="52424952" w14:textId="77777777" w:rsidR="00C40C03" w:rsidRDefault="008E0393" w:rsidP="00094B21">
            <w:r>
              <w:t>CG</w:t>
            </w:r>
          </w:p>
        </w:tc>
        <w:tc>
          <w:tcPr>
            <w:tcW w:w="1920" w:type="dxa"/>
            <w:tcMar>
              <w:top w:w="57" w:type="dxa"/>
              <w:left w:w="57" w:type="dxa"/>
              <w:bottom w:w="57" w:type="dxa"/>
              <w:right w:w="57" w:type="dxa"/>
            </w:tcMar>
          </w:tcPr>
          <w:p w14:paraId="5403AF12" w14:textId="77777777" w:rsidR="00C40C03" w:rsidRDefault="008E0393" w:rsidP="00094B21">
            <w:r>
              <w:t>CG</w:t>
            </w:r>
          </w:p>
        </w:tc>
        <w:tc>
          <w:tcPr>
            <w:tcW w:w="1620" w:type="dxa"/>
            <w:tcMar>
              <w:top w:w="57" w:type="dxa"/>
              <w:left w:w="57" w:type="dxa"/>
              <w:bottom w:w="57" w:type="dxa"/>
              <w:right w:w="57" w:type="dxa"/>
            </w:tcMar>
          </w:tcPr>
          <w:p w14:paraId="2C602F0A" w14:textId="77777777" w:rsidR="00C40C03" w:rsidRDefault="008E0393" w:rsidP="00094B21">
            <w:r>
              <w:t>G</w:t>
            </w:r>
          </w:p>
        </w:tc>
      </w:tr>
      <w:tr w:rsidR="00C40C03" w14:paraId="74ACE60D" w14:textId="77777777" w:rsidTr="00CA154E">
        <w:trPr>
          <w:jc w:val="center"/>
        </w:trPr>
        <w:tc>
          <w:tcPr>
            <w:tcW w:w="3723" w:type="dxa"/>
            <w:tcMar>
              <w:top w:w="57" w:type="dxa"/>
              <w:left w:w="57" w:type="dxa"/>
              <w:bottom w:w="57" w:type="dxa"/>
              <w:right w:w="57" w:type="dxa"/>
            </w:tcMar>
          </w:tcPr>
          <w:p w14:paraId="7A53402E" w14:textId="77777777" w:rsidR="00C40C03" w:rsidRDefault="008E0393" w:rsidP="00094B21">
            <w:proofErr w:type="spellStart"/>
            <w:proofErr w:type="gramStart"/>
            <w:r>
              <w:t>time:end</w:t>
            </w:r>
            <w:proofErr w:type="spellEnd"/>
            <w:proofErr w:type="gramEnd"/>
          </w:p>
        </w:tc>
        <w:tc>
          <w:tcPr>
            <w:tcW w:w="2040" w:type="dxa"/>
            <w:tcMar>
              <w:top w:w="57" w:type="dxa"/>
              <w:left w:w="57" w:type="dxa"/>
              <w:bottom w:w="57" w:type="dxa"/>
              <w:right w:w="57" w:type="dxa"/>
            </w:tcMar>
          </w:tcPr>
          <w:p w14:paraId="66D21ADF" w14:textId="77777777" w:rsidR="00C40C03" w:rsidRDefault="008E0393" w:rsidP="00094B21">
            <w:r>
              <w:t>CG</w:t>
            </w:r>
          </w:p>
        </w:tc>
        <w:tc>
          <w:tcPr>
            <w:tcW w:w="1920" w:type="dxa"/>
            <w:tcMar>
              <w:top w:w="57" w:type="dxa"/>
              <w:left w:w="57" w:type="dxa"/>
              <w:bottom w:w="57" w:type="dxa"/>
              <w:right w:w="57" w:type="dxa"/>
            </w:tcMar>
          </w:tcPr>
          <w:p w14:paraId="255DD3A0" w14:textId="77777777" w:rsidR="00C40C03" w:rsidRDefault="008E0393" w:rsidP="00094B21">
            <w:r>
              <w:t>CG</w:t>
            </w:r>
          </w:p>
        </w:tc>
        <w:tc>
          <w:tcPr>
            <w:tcW w:w="1620" w:type="dxa"/>
            <w:tcMar>
              <w:top w:w="57" w:type="dxa"/>
              <w:left w:w="57" w:type="dxa"/>
              <w:bottom w:w="57" w:type="dxa"/>
              <w:right w:w="57" w:type="dxa"/>
            </w:tcMar>
          </w:tcPr>
          <w:p w14:paraId="1B8C6935" w14:textId="77777777" w:rsidR="00C40C03" w:rsidRDefault="008E0393" w:rsidP="00094B21">
            <w:r>
              <w:t>G</w:t>
            </w:r>
          </w:p>
        </w:tc>
      </w:tr>
      <w:tr w:rsidR="00C40C03" w14:paraId="44969581" w14:textId="77777777" w:rsidTr="00CA154E">
        <w:trPr>
          <w:jc w:val="center"/>
        </w:trPr>
        <w:tc>
          <w:tcPr>
            <w:tcW w:w="3723" w:type="dxa"/>
            <w:tcMar>
              <w:top w:w="57" w:type="dxa"/>
              <w:left w:w="57" w:type="dxa"/>
              <w:bottom w:w="57" w:type="dxa"/>
              <w:right w:w="57" w:type="dxa"/>
            </w:tcMar>
          </w:tcPr>
          <w:p w14:paraId="28026BB9" w14:textId="77777777" w:rsidR="00C40C03" w:rsidRDefault="008E0393" w:rsidP="00094B21">
            <w:proofErr w:type="spellStart"/>
            <w:proofErr w:type="gramStart"/>
            <w:r>
              <w:t>geo:box</w:t>
            </w:r>
            <w:proofErr w:type="spellEnd"/>
            <w:proofErr w:type="gramEnd"/>
          </w:p>
        </w:tc>
        <w:tc>
          <w:tcPr>
            <w:tcW w:w="2040" w:type="dxa"/>
            <w:tcMar>
              <w:top w:w="57" w:type="dxa"/>
              <w:left w:w="57" w:type="dxa"/>
              <w:bottom w:w="57" w:type="dxa"/>
              <w:right w:w="57" w:type="dxa"/>
            </w:tcMar>
          </w:tcPr>
          <w:p w14:paraId="7FEB5A5D" w14:textId="77777777" w:rsidR="00C40C03" w:rsidRDefault="008E0393" w:rsidP="00094B21">
            <w:r>
              <w:t>CG</w:t>
            </w:r>
          </w:p>
        </w:tc>
        <w:tc>
          <w:tcPr>
            <w:tcW w:w="1920" w:type="dxa"/>
            <w:tcMar>
              <w:top w:w="57" w:type="dxa"/>
              <w:left w:w="57" w:type="dxa"/>
              <w:bottom w:w="57" w:type="dxa"/>
              <w:right w:w="57" w:type="dxa"/>
            </w:tcMar>
          </w:tcPr>
          <w:p w14:paraId="02F6B0E7" w14:textId="77777777" w:rsidR="00C40C03" w:rsidRDefault="008E0393" w:rsidP="00094B21">
            <w:r>
              <w:t>CG</w:t>
            </w:r>
          </w:p>
        </w:tc>
        <w:tc>
          <w:tcPr>
            <w:tcW w:w="1620" w:type="dxa"/>
            <w:tcMar>
              <w:top w:w="57" w:type="dxa"/>
              <w:left w:w="57" w:type="dxa"/>
              <w:bottom w:w="57" w:type="dxa"/>
              <w:right w:w="57" w:type="dxa"/>
            </w:tcMar>
          </w:tcPr>
          <w:p w14:paraId="4CED3EFF" w14:textId="77777777" w:rsidR="00C40C03" w:rsidRDefault="008E0393" w:rsidP="00094B21">
            <w:r>
              <w:t>G</w:t>
            </w:r>
          </w:p>
        </w:tc>
      </w:tr>
      <w:tr w:rsidR="00C40C03" w14:paraId="79E97C30" w14:textId="77777777" w:rsidTr="00CA154E">
        <w:trPr>
          <w:jc w:val="center"/>
        </w:trPr>
        <w:tc>
          <w:tcPr>
            <w:tcW w:w="3723" w:type="dxa"/>
            <w:tcMar>
              <w:top w:w="57" w:type="dxa"/>
              <w:left w:w="57" w:type="dxa"/>
              <w:bottom w:w="57" w:type="dxa"/>
              <w:right w:w="57" w:type="dxa"/>
            </w:tcMar>
          </w:tcPr>
          <w:p w14:paraId="5FF250AD" w14:textId="77777777" w:rsidR="00C40C03" w:rsidRDefault="008E0393" w:rsidP="00094B21">
            <w:proofErr w:type="spellStart"/>
            <w:proofErr w:type="gramStart"/>
            <w:r>
              <w:t>geo:geometry</w:t>
            </w:r>
            <w:proofErr w:type="spellEnd"/>
            <w:proofErr w:type="gramEnd"/>
          </w:p>
        </w:tc>
        <w:tc>
          <w:tcPr>
            <w:tcW w:w="2040" w:type="dxa"/>
            <w:tcMar>
              <w:top w:w="57" w:type="dxa"/>
              <w:left w:w="57" w:type="dxa"/>
              <w:bottom w:w="57" w:type="dxa"/>
              <w:right w:w="57" w:type="dxa"/>
            </w:tcMar>
          </w:tcPr>
          <w:p w14:paraId="6E0DDC61" w14:textId="77777777" w:rsidR="00C40C03" w:rsidRDefault="00C40C03" w:rsidP="00094B21"/>
        </w:tc>
        <w:tc>
          <w:tcPr>
            <w:tcW w:w="1920" w:type="dxa"/>
            <w:tcMar>
              <w:top w:w="57" w:type="dxa"/>
              <w:left w:w="57" w:type="dxa"/>
              <w:bottom w:w="57" w:type="dxa"/>
              <w:right w:w="57" w:type="dxa"/>
            </w:tcMar>
          </w:tcPr>
          <w:p w14:paraId="24CC65C8" w14:textId="77777777" w:rsidR="00C40C03" w:rsidRDefault="00C40C03" w:rsidP="00094B21"/>
        </w:tc>
        <w:tc>
          <w:tcPr>
            <w:tcW w:w="1620" w:type="dxa"/>
            <w:tcMar>
              <w:top w:w="57" w:type="dxa"/>
              <w:left w:w="57" w:type="dxa"/>
              <w:bottom w:w="57" w:type="dxa"/>
              <w:right w:w="57" w:type="dxa"/>
            </w:tcMar>
          </w:tcPr>
          <w:p w14:paraId="50697CE7" w14:textId="77777777" w:rsidR="00C40C03" w:rsidRDefault="00C40C03" w:rsidP="00094B21"/>
        </w:tc>
      </w:tr>
      <w:tr w:rsidR="00C40C03" w14:paraId="7A1D5241" w14:textId="77777777" w:rsidTr="00CA154E">
        <w:trPr>
          <w:jc w:val="center"/>
        </w:trPr>
        <w:tc>
          <w:tcPr>
            <w:tcW w:w="3723" w:type="dxa"/>
            <w:tcMar>
              <w:top w:w="57" w:type="dxa"/>
              <w:left w:w="57" w:type="dxa"/>
              <w:bottom w:w="57" w:type="dxa"/>
              <w:right w:w="57" w:type="dxa"/>
            </w:tcMar>
          </w:tcPr>
          <w:p w14:paraId="0D4E2837" w14:textId="77777777" w:rsidR="00C40C03" w:rsidRDefault="008E0393" w:rsidP="00094B21">
            <w:proofErr w:type="spellStart"/>
            <w:proofErr w:type="gramStart"/>
            <w:r>
              <w:t>geo:lat</w:t>
            </w:r>
            <w:proofErr w:type="spellEnd"/>
            <w:proofErr w:type="gramEnd"/>
          </w:p>
        </w:tc>
        <w:tc>
          <w:tcPr>
            <w:tcW w:w="2040" w:type="dxa"/>
            <w:tcMar>
              <w:top w:w="57" w:type="dxa"/>
              <w:left w:w="57" w:type="dxa"/>
              <w:bottom w:w="57" w:type="dxa"/>
              <w:right w:w="57" w:type="dxa"/>
            </w:tcMar>
          </w:tcPr>
          <w:p w14:paraId="0A697351" w14:textId="77777777" w:rsidR="00C40C03" w:rsidRDefault="00C40C03" w:rsidP="00094B21"/>
        </w:tc>
        <w:tc>
          <w:tcPr>
            <w:tcW w:w="1920" w:type="dxa"/>
            <w:tcMar>
              <w:top w:w="57" w:type="dxa"/>
              <w:left w:w="57" w:type="dxa"/>
              <w:bottom w:w="57" w:type="dxa"/>
              <w:right w:w="57" w:type="dxa"/>
            </w:tcMar>
          </w:tcPr>
          <w:p w14:paraId="0A7999C9" w14:textId="77777777" w:rsidR="00C40C03" w:rsidRDefault="008E0393" w:rsidP="00094B21">
            <w:r>
              <w:t>CG</w:t>
            </w:r>
          </w:p>
        </w:tc>
        <w:tc>
          <w:tcPr>
            <w:tcW w:w="1620" w:type="dxa"/>
            <w:tcMar>
              <w:top w:w="57" w:type="dxa"/>
              <w:left w:w="57" w:type="dxa"/>
              <w:bottom w:w="57" w:type="dxa"/>
              <w:right w:w="57" w:type="dxa"/>
            </w:tcMar>
          </w:tcPr>
          <w:p w14:paraId="760D5FB3" w14:textId="77777777" w:rsidR="00C40C03" w:rsidRDefault="008E0393" w:rsidP="00094B21">
            <w:r>
              <w:t>G</w:t>
            </w:r>
          </w:p>
        </w:tc>
      </w:tr>
      <w:tr w:rsidR="00C40C03" w14:paraId="20544287" w14:textId="77777777" w:rsidTr="00CA154E">
        <w:trPr>
          <w:jc w:val="center"/>
        </w:trPr>
        <w:tc>
          <w:tcPr>
            <w:tcW w:w="3723" w:type="dxa"/>
            <w:tcMar>
              <w:top w:w="57" w:type="dxa"/>
              <w:left w:w="57" w:type="dxa"/>
              <w:bottom w:w="57" w:type="dxa"/>
              <w:right w:w="57" w:type="dxa"/>
            </w:tcMar>
          </w:tcPr>
          <w:p w14:paraId="51E98E1C" w14:textId="77777777" w:rsidR="00C40C03" w:rsidRDefault="008E0393" w:rsidP="00094B21">
            <w:proofErr w:type="spellStart"/>
            <w:proofErr w:type="gramStart"/>
            <w:r>
              <w:t>geo:lon</w:t>
            </w:r>
            <w:proofErr w:type="spellEnd"/>
            <w:proofErr w:type="gramEnd"/>
          </w:p>
        </w:tc>
        <w:tc>
          <w:tcPr>
            <w:tcW w:w="2040" w:type="dxa"/>
            <w:tcMar>
              <w:top w:w="57" w:type="dxa"/>
              <w:left w:w="57" w:type="dxa"/>
              <w:bottom w:w="57" w:type="dxa"/>
              <w:right w:w="57" w:type="dxa"/>
            </w:tcMar>
          </w:tcPr>
          <w:p w14:paraId="07FDA3D0" w14:textId="77777777" w:rsidR="00C40C03" w:rsidRDefault="00C40C03" w:rsidP="00094B21"/>
        </w:tc>
        <w:tc>
          <w:tcPr>
            <w:tcW w:w="1920" w:type="dxa"/>
            <w:tcMar>
              <w:top w:w="57" w:type="dxa"/>
              <w:left w:w="57" w:type="dxa"/>
              <w:bottom w:w="57" w:type="dxa"/>
              <w:right w:w="57" w:type="dxa"/>
            </w:tcMar>
          </w:tcPr>
          <w:p w14:paraId="28821BA9" w14:textId="77777777" w:rsidR="00C40C03" w:rsidRDefault="008E0393" w:rsidP="00094B21">
            <w:r>
              <w:t>CG</w:t>
            </w:r>
          </w:p>
        </w:tc>
        <w:tc>
          <w:tcPr>
            <w:tcW w:w="1620" w:type="dxa"/>
            <w:tcMar>
              <w:top w:w="57" w:type="dxa"/>
              <w:left w:w="57" w:type="dxa"/>
              <w:bottom w:w="57" w:type="dxa"/>
              <w:right w:w="57" w:type="dxa"/>
            </w:tcMar>
          </w:tcPr>
          <w:p w14:paraId="226BE59B" w14:textId="77777777" w:rsidR="00C40C03" w:rsidRDefault="008E0393" w:rsidP="00094B21">
            <w:r>
              <w:t>G</w:t>
            </w:r>
          </w:p>
        </w:tc>
      </w:tr>
      <w:tr w:rsidR="00C40C03" w14:paraId="6E00BB75" w14:textId="77777777" w:rsidTr="00CA154E">
        <w:trPr>
          <w:jc w:val="center"/>
        </w:trPr>
        <w:tc>
          <w:tcPr>
            <w:tcW w:w="3723" w:type="dxa"/>
            <w:tcMar>
              <w:top w:w="57" w:type="dxa"/>
              <w:left w:w="57" w:type="dxa"/>
              <w:bottom w:w="57" w:type="dxa"/>
              <w:right w:w="57" w:type="dxa"/>
            </w:tcMar>
          </w:tcPr>
          <w:p w14:paraId="5B88F900" w14:textId="77777777" w:rsidR="00C40C03" w:rsidRDefault="008E0393" w:rsidP="00094B21">
            <w:proofErr w:type="spellStart"/>
            <w:r>
              <w:t>geo:name</w:t>
            </w:r>
            <w:proofErr w:type="spellEnd"/>
          </w:p>
        </w:tc>
        <w:tc>
          <w:tcPr>
            <w:tcW w:w="2040" w:type="dxa"/>
            <w:tcMar>
              <w:top w:w="57" w:type="dxa"/>
              <w:left w:w="57" w:type="dxa"/>
              <w:bottom w:w="57" w:type="dxa"/>
              <w:right w:w="57" w:type="dxa"/>
            </w:tcMar>
          </w:tcPr>
          <w:p w14:paraId="30C56B8A" w14:textId="77777777" w:rsidR="00C40C03" w:rsidRDefault="00C40C03" w:rsidP="00094B21"/>
        </w:tc>
        <w:tc>
          <w:tcPr>
            <w:tcW w:w="1920" w:type="dxa"/>
            <w:tcMar>
              <w:top w:w="57" w:type="dxa"/>
              <w:left w:w="57" w:type="dxa"/>
              <w:bottom w:w="57" w:type="dxa"/>
              <w:right w:w="57" w:type="dxa"/>
            </w:tcMar>
          </w:tcPr>
          <w:p w14:paraId="20BB4E3F" w14:textId="77777777" w:rsidR="00C40C03" w:rsidRDefault="008E0393" w:rsidP="00094B21">
            <w:r>
              <w:t>CG</w:t>
            </w:r>
          </w:p>
        </w:tc>
        <w:tc>
          <w:tcPr>
            <w:tcW w:w="1620" w:type="dxa"/>
            <w:tcMar>
              <w:top w:w="57" w:type="dxa"/>
              <w:left w:w="57" w:type="dxa"/>
              <w:bottom w:w="57" w:type="dxa"/>
              <w:right w:w="57" w:type="dxa"/>
            </w:tcMar>
          </w:tcPr>
          <w:p w14:paraId="4CB59ACE" w14:textId="77777777" w:rsidR="00C40C03" w:rsidRDefault="008E0393" w:rsidP="00094B21">
            <w:r>
              <w:t>G</w:t>
            </w:r>
          </w:p>
        </w:tc>
      </w:tr>
      <w:tr w:rsidR="00C40C03" w14:paraId="7FFA2E9C" w14:textId="77777777" w:rsidTr="00CA154E">
        <w:trPr>
          <w:jc w:val="center"/>
        </w:trPr>
        <w:tc>
          <w:tcPr>
            <w:tcW w:w="3723" w:type="dxa"/>
            <w:tcMar>
              <w:top w:w="57" w:type="dxa"/>
              <w:left w:w="57" w:type="dxa"/>
              <w:bottom w:w="57" w:type="dxa"/>
              <w:right w:w="57" w:type="dxa"/>
            </w:tcMar>
          </w:tcPr>
          <w:p w14:paraId="2D24638D" w14:textId="77777777" w:rsidR="00C40C03" w:rsidRDefault="008E0393" w:rsidP="00094B21">
            <w:proofErr w:type="spellStart"/>
            <w:proofErr w:type="gramStart"/>
            <w:r>
              <w:t>geo:radius</w:t>
            </w:r>
            <w:proofErr w:type="spellEnd"/>
            <w:proofErr w:type="gramEnd"/>
          </w:p>
        </w:tc>
        <w:tc>
          <w:tcPr>
            <w:tcW w:w="2040" w:type="dxa"/>
            <w:tcMar>
              <w:top w:w="57" w:type="dxa"/>
              <w:left w:w="57" w:type="dxa"/>
              <w:bottom w:w="57" w:type="dxa"/>
              <w:right w:w="57" w:type="dxa"/>
            </w:tcMar>
          </w:tcPr>
          <w:p w14:paraId="680BEF5D" w14:textId="77777777" w:rsidR="00C40C03" w:rsidRDefault="00C40C03" w:rsidP="00094B21"/>
        </w:tc>
        <w:tc>
          <w:tcPr>
            <w:tcW w:w="1920" w:type="dxa"/>
            <w:tcMar>
              <w:top w:w="57" w:type="dxa"/>
              <w:left w:w="57" w:type="dxa"/>
              <w:bottom w:w="57" w:type="dxa"/>
              <w:right w:w="57" w:type="dxa"/>
            </w:tcMar>
          </w:tcPr>
          <w:p w14:paraId="2CEAA624" w14:textId="77777777" w:rsidR="00C40C03" w:rsidRDefault="008E0393" w:rsidP="00094B21">
            <w:r>
              <w:t>CG</w:t>
            </w:r>
          </w:p>
        </w:tc>
        <w:tc>
          <w:tcPr>
            <w:tcW w:w="1620" w:type="dxa"/>
            <w:tcMar>
              <w:top w:w="57" w:type="dxa"/>
              <w:left w:w="57" w:type="dxa"/>
              <w:bottom w:w="57" w:type="dxa"/>
              <w:right w:w="57" w:type="dxa"/>
            </w:tcMar>
          </w:tcPr>
          <w:p w14:paraId="40F4875F" w14:textId="77777777" w:rsidR="00C40C03" w:rsidRDefault="008E0393" w:rsidP="00094B21">
            <w:r>
              <w:t>G</w:t>
            </w:r>
          </w:p>
        </w:tc>
      </w:tr>
      <w:tr w:rsidR="00C40C03" w14:paraId="1F977FF8" w14:textId="77777777" w:rsidTr="00CA154E">
        <w:trPr>
          <w:jc w:val="center"/>
        </w:trPr>
        <w:tc>
          <w:tcPr>
            <w:tcW w:w="3723" w:type="dxa"/>
            <w:tcMar>
              <w:top w:w="57" w:type="dxa"/>
              <w:left w:w="57" w:type="dxa"/>
              <w:bottom w:w="57" w:type="dxa"/>
              <w:right w:w="57" w:type="dxa"/>
            </w:tcMar>
          </w:tcPr>
          <w:p w14:paraId="3BDB147A" w14:textId="77777777" w:rsidR="00C40C03" w:rsidRDefault="008E0393" w:rsidP="00094B21">
            <w:proofErr w:type="spellStart"/>
            <w:proofErr w:type="gramStart"/>
            <w:r>
              <w:t>geo:uid</w:t>
            </w:r>
            <w:proofErr w:type="spellEnd"/>
            <w:proofErr w:type="gramEnd"/>
          </w:p>
        </w:tc>
        <w:tc>
          <w:tcPr>
            <w:tcW w:w="2040" w:type="dxa"/>
            <w:tcMar>
              <w:top w:w="57" w:type="dxa"/>
              <w:left w:w="57" w:type="dxa"/>
              <w:bottom w:w="57" w:type="dxa"/>
              <w:right w:w="57" w:type="dxa"/>
            </w:tcMar>
          </w:tcPr>
          <w:p w14:paraId="5EAD6542" w14:textId="77777777" w:rsidR="00C40C03" w:rsidRDefault="00C40C03" w:rsidP="00094B21"/>
        </w:tc>
        <w:tc>
          <w:tcPr>
            <w:tcW w:w="1920" w:type="dxa"/>
            <w:tcMar>
              <w:top w:w="57" w:type="dxa"/>
              <w:left w:w="57" w:type="dxa"/>
              <w:bottom w:w="57" w:type="dxa"/>
              <w:right w:w="57" w:type="dxa"/>
            </w:tcMar>
          </w:tcPr>
          <w:p w14:paraId="3D12861E" w14:textId="77777777" w:rsidR="00C40C03" w:rsidRDefault="008E0393" w:rsidP="00094B21">
            <w:r>
              <w:t>CG</w:t>
            </w:r>
          </w:p>
        </w:tc>
        <w:tc>
          <w:tcPr>
            <w:tcW w:w="1620" w:type="dxa"/>
            <w:tcMar>
              <w:top w:w="57" w:type="dxa"/>
              <w:left w:w="57" w:type="dxa"/>
              <w:bottom w:w="57" w:type="dxa"/>
              <w:right w:w="57" w:type="dxa"/>
            </w:tcMar>
          </w:tcPr>
          <w:p w14:paraId="0AB01161" w14:textId="77777777" w:rsidR="00C40C03" w:rsidRDefault="008E0393" w:rsidP="00094B21">
            <w:r>
              <w:t>G</w:t>
            </w:r>
          </w:p>
        </w:tc>
      </w:tr>
      <w:tr w:rsidR="00C40C03" w14:paraId="1E30D6A3" w14:textId="77777777" w:rsidTr="00CA154E">
        <w:trPr>
          <w:jc w:val="center"/>
        </w:trPr>
        <w:tc>
          <w:tcPr>
            <w:tcW w:w="3723" w:type="dxa"/>
            <w:tcMar>
              <w:top w:w="57" w:type="dxa"/>
              <w:left w:w="57" w:type="dxa"/>
              <w:bottom w:w="57" w:type="dxa"/>
              <w:right w:w="57" w:type="dxa"/>
            </w:tcMar>
          </w:tcPr>
          <w:p w14:paraId="12151CBF" w14:textId="77777777" w:rsidR="00C40C03" w:rsidRDefault="008E0393" w:rsidP="00094B21">
            <w:proofErr w:type="spellStart"/>
            <w:proofErr w:type="gramStart"/>
            <w:r>
              <w:t>eo:acquisitionStation</w:t>
            </w:r>
            <w:proofErr w:type="spellEnd"/>
            <w:proofErr w:type="gramEnd"/>
          </w:p>
        </w:tc>
        <w:tc>
          <w:tcPr>
            <w:tcW w:w="2040" w:type="dxa"/>
            <w:tcMar>
              <w:top w:w="57" w:type="dxa"/>
              <w:left w:w="57" w:type="dxa"/>
              <w:bottom w:w="57" w:type="dxa"/>
              <w:right w:w="57" w:type="dxa"/>
            </w:tcMar>
          </w:tcPr>
          <w:p w14:paraId="4EFC8215" w14:textId="77777777" w:rsidR="00C40C03" w:rsidRDefault="00C40C03" w:rsidP="00094B21"/>
        </w:tc>
        <w:tc>
          <w:tcPr>
            <w:tcW w:w="1920" w:type="dxa"/>
            <w:tcMar>
              <w:top w:w="57" w:type="dxa"/>
              <w:left w:w="57" w:type="dxa"/>
              <w:bottom w:w="57" w:type="dxa"/>
              <w:right w:w="57" w:type="dxa"/>
            </w:tcMar>
          </w:tcPr>
          <w:p w14:paraId="48175065" w14:textId="77777777" w:rsidR="00C40C03" w:rsidRDefault="008E0393" w:rsidP="00094B21">
            <w:r>
              <w:t>C</w:t>
            </w:r>
            <w:r>
              <w:rPr>
                <w:vertAlign w:val="superscript"/>
              </w:rPr>
              <w:t>1</w:t>
            </w:r>
            <w:r>
              <w:t>G</w:t>
            </w:r>
            <w:r>
              <w:rPr>
                <w:vertAlign w:val="superscript"/>
              </w:rPr>
              <w:t>1</w:t>
            </w:r>
          </w:p>
        </w:tc>
        <w:tc>
          <w:tcPr>
            <w:tcW w:w="1620" w:type="dxa"/>
            <w:tcMar>
              <w:top w:w="57" w:type="dxa"/>
              <w:left w:w="57" w:type="dxa"/>
              <w:bottom w:w="57" w:type="dxa"/>
              <w:right w:w="57" w:type="dxa"/>
            </w:tcMar>
          </w:tcPr>
          <w:p w14:paraId="41741AB1" w14:textId="77777777" w:rsidR="00C40C03" w:rsidRDefault="00C40C03" w:rsidP="00094B21"/>
        </w:tc>
      </w:tr>
      <w:tr w:rsidR="00C40C03" w14:paraId="1B509EB9" w14:textId="77777777" w:rsidTr="00CA154E">
        <w:trPr>
          <w:jc w:val="center"/>
        </w:trPr>
        <w:tc>
          <w:tcPr>
            <w:tcW w:w="3723" w:type="dxa"/>
            <w:tcMar>
              <w:top w:w="57" w:type="dxa"/>
              <w:left w:w="57" w:type="dxa"/>
              <w:bottom w:w="57" w:type="dxa"/>
              <w:right w:w="57" w:type="dxa"/>
            </w:tcMar>
          </w:tcPr>
          <w:p w14:paraId="52A6F8FD" w14:textId="77777777" w:rsidR="00C40C03" w:rsidRDefault="008E0393" w:rsidP="00094B21">
            <w:proofErr w:type="spellStart"/>
            <w:proofErr w:type="gramStart"/>
            <w:r>
              <w:lastRenderedPageBreak/>
              <w:t>eo:acquisitionType</w:t>
            </w:r>
            <w:proofErr w:type="spellEnd"/>
            <w:proofErr w:type="gramEnd"/>
          </w:p>
        </w:tc>
        <w:tc>
          <w:tcPr>
            <w:tcW w:w="2040" w:type="dxa"/>
            <w:tcMar>
              <w:top w:w="57" w:type="dxa"/>
              <w:left w:w="57" w:type="dxa"/>
              <w:bottom w:w="57" w:type="dxa"/>
              <w:right w:w="57" w:type="dxa"/>
            </w:tcMar>
          </w:tcPr>
          <w:p w14:paraId="6AAAF094" w14:textId="77777777" w:rsidR="00C40C03" w:rsidRDefault="00C40C03" w:rsidP="00094B21"/>
        </w:tc>
        <w:tc>
          <w:tcPr>
            <w:tcW w:w="1920" w:type="dxa"/>
            <w:tcMar>
              <w:top w:w="57" w:type="dxa"/>
              <w:left w:w="57" w:type="dxa"/>
              <w:bottom w:w="57" w:type="dxa"/>
              <w:right w:w="57" w:type="dxa"/>
            </w:tcMar>
          </w:tcPr>
          <w:p w14:paraId="3ADC4278" w14:textId="77777777" w:rsidR="00C40C03" w:rsidRDefault="008E0393" w:rsidP="00094B21">
            <w:r>
              <w:t>G</w:t>
            </w:r>
            <w:r>
              <w:rPr>
                <w:vertAlign w:val="superscript"/>
              </w:rPr>
              <w:t>1</w:t>
            </w:r>
          </w:p>
        </w:tc>
        <w:tc>
          <w:tcPr>
            <w:tcW w:w="1620" w:type="dxa"/>
            <w:tcMar>
              <w:top w:w="57" w:type="dxa"/>
              <w:left w:w="57" w:type="dxa"/>
              <w:bottom w:w="57" w:type="dxa"/>
              <w:right w:w="57" w:type="dxa"/>
            </w:tcMar>
          </w:tcPr>
          <w:p w14:paraId="2EEED43B" w14:textId="77777777" w:rsidR="00C40C03" w:rsidRDefault="00C40C03" w:rsidP="00094B21"/>
        </w:tc>
      </w:tr>
      <w:tr w:rsidR="00C40C03" w14:paraId="478A83F8" w14:textId="77777777" w:rsidTr="00CA154E">
        <w:trPr>
          <w:jc w:val="center"/>
        </w:trPr>
        <w:tc>
          <w:tcPr>
            <w:tcW w:w="3723" w:type="dxa"/>
            <w:tcMar>
              <w:top w:w="57" w:type="dxa"/>
              <w:left w:w="57" w:type="dxa"/>
              <w:bottom w:w="57" w:type="dxa"/>
              <w:right w:w="57" w:type="dxa"/>
            </w:tcMar>
          </w:tcPr>
          <w:p w14:paraId="7EE5D706" w14:textId="77777777" w:rsidR="00C40C03" w:rsidRDefault="008E0393" w:rsidP="00094B21">
            <w:proofErr w:type="spellStart"/>
            <w:proofErr w:type="gramStart"/>
            <w:r>
              <w:t>eo:acquisitionSubType</w:t>
            </w:r>
            <w:proofErr w:type="spellEnd"/>
            <w:proofErr w:type="gramEnd"/>
          </w:p>
        </w:tc>
        <w:tc>
          <w:tcPr>
            <w:tcW w:w="2040" w:type="dxa"/>
            <w:tcMar>
              <w:top w:w="57" w:type="dxa"/>
              <w:left w:w="57" w:type="dxa"/>
              <w:bottom w:w="57" w:type="dxa"/>
              <w:right w:w="57" w:type="dxa"/>
            </w:tcMar>
          </w:tcPr>
          <w:p w14:paraId="52770DBF" w14:textId="77777777" w:rsidR="00C40C03" w:rsidRDefault="00C40C03" w:rsidP="00094B21"/>
        </w:tc>
        <w:tc>
          <w:tcPr>
            <w:tcW w:w="1920" w:type="dxa"/>
            <w:tcMar>
              <w:top w:w="57" w:type="dxa"/>
              <w:left w:w="57" w:type="dxa"/>
              <w:bottom w:w="57" w:type="dxa"/>
              <w:right w:w="57" w:type="dxa"/>
            </w:tcMar>
          </w:tcPr>
          <w:p w14:paraId="3C5728EF" w14:textId="77777777" w:rsidR="00C40C03" w:rsidRDefault="008E0393" w:rsidP="00094B21">
            <w:r>
              <w:t>G</w:t>
            </w:r>
            <w:r>
              <w:rPr>
                <w:vertAlign w:val="superscript"/>
              </w:rPr>
              <w:t>1</w:t>
            </w:r>
          </w:p>
        </w:tc>
        <w:tc>
          <w:tcPr>
            <w:tcW w:w="1620" w:type="dxa"/>
            <w:tcMar>
              <w:top w:w="57" w:type="dxa"/>
              <w:left w:w="57" w:type="dxa"/>
              <w:bottom w:w="57" w:type="dxa"/>
              <w:right w:w="57" w:type="dxa"/>
            </w:tcMar>
          </w:tcPr>
          <w:p w14:paraId="76CA3CC7" w14:textId="77777777" w:rsidR="00C40C03" w:rsidRDefault="00C40C03" w:rsidP="00094B21"/>
        </w:tc>
      </w:tr>
      <w:tr w:rsidR="00C40C03" w14:paraId="47A04738" w14:textId="77777777" w:rsidTr="00CA154E">
        <w:trPr>
          <w:jc w:val="center"/>
        </w:trPr>
        <w:tc>
          <w:tcPr>
            <w:tcW w:w="3723" w:type="dxa"/>
            <w:tcMar>
              <w:top w:w="57" w:type="dxa"/>
              <w:left w:w="57" w:type="dxa"/>
              <w:bottom w:w="57" w:type="dxa"/>
              <w:right w:w="57" w:type="dxa"/>
            </w:tcMar>
          </w:tcPr>
          <w:p w14:paraId="27F5ADAB" w14:textId="77777777" w:rsidR="00C40C03" w:rsidRDefault="008E0393" w:rsidP="00094B21">
            <w:proofErr w:type="spellStart"/>
            <w:proofErr w:type="gramStart"/>
            <w:r>
              <w:t>eo:antennaLookDirection</w:t>
            </w:r>
            <w:proofErr w:type="spellEnd"/>
            <w:proofErr w:type="gramEnd"/>
          </w:p>
        </w:tc>
        <w:tc>
          <w:tcPr>
            <w:tcW w:w="2040" w:type="dxa"/>
            <w:tcMar>
              <w:top w:w="57" w:type="dxa"/>
              <w:left w:w="57" w:type="dxa"/>
              <w:bottom w:w="57" w:type="dxa"/>
              <w:right w:w="57" w:type="dxa"/>
            </w:tcMar>
          </w:tcPr>
          <w:p w14:paraId="1714342B" w14:textId="77777777" w:rsidR="00C40C03" w:rsidRDefault="00C40C03" w:rsidP="00094B21"/>
        </w:tc>
        <w:tc>
          <w:tcPr>
            <w:tcW w:w="1920" w:type="dxa"/>
            <w:tcMar>
              <w:top w:w="57" w:type="dxa"/>
              <w:left w:w="57" w:type="dxa"/>
              <w:bottom w:w="57" w:type="dxa"/>
              <w:right w:w="57" w:type="dxa"/>
            </w:tcMar>
          </w:tcPr>
          <w:p w14:paraId="7D220E30" w14:textId="77777777" w:rsidR="00C40C03" w:rsidRDefault="008E0393" w:rsidP="00094B21">
            <w:r>
              <w:t>G</w:t>
            </w:r>
            <w:r>
              <w:rPr>
                <w:vertAlign w:val="superscript"/>
              </w:rPr>
              <w:t>1</w:t>
            </w:r>
          </w:p>
        </w:tc>
        <w:tc>
          <w:tcPr>
            <w:tcW w:w="1620" w:type="dxa"/>
            <w:tcMar>
              <w:top w:w="57" w:type="dxa"/>
              <w:left w:w="57" w:type="dxa"/>
              <w:bottom w:w="57" w:type="dxa"/>
              <w:right w:w="57" w:type="dxa"/>
            </w:tcMar>
          </w:tcPr>
          <w:p w14:paraId="1E874CF6" w14:textId="77777777" w:rsidR="00C40C03" w:rsidRDefault="00C40C03" w:rsidP="00094B21"/>
        </w:tc>
      </w:tr>
      <w:tr w:rsidR="00C40C03" w14:paraId="1B4681EF" w14:textId="77777777" w:rsidTr="00CA154E">
        <w:trPr>
          <w:jc w:val="center"/>
        </w:trPr>
        <w:tc>
          <w:tcPr>
            <w:tcW w:w="3723" w:type="dxa"/>
            <w:tcMar>
              <w:top w:w="57" w:type="dxa"/>
              <w:left w:w="57" w:type="dxa"/>
              <w:bottom w:w="57" w:type="dxa"/>
              <w:right w:w="57" w:type="dxa"/>
            </w:tcMar>
          </w:tcPr>
          <w:p w14:paraId="6AD8FE9E" w14:textId="77777777" w:rsidR="00C40C03" w:rsidRDefault="008E0393" w:rsidP="00094B21">
            <w:proofErr w:type="spellStart"/>
            <w:proofErr w:type="gramStart"/>
            <w:r>
              <w:t>eo:archivingCenter</w:t>
            </w:r>
            <w:proofErr w:type="spellEnd"/>
            <w:proofErr w:type="gramEnd"/>
          </w:p>
        </w:tc>
        <w:tc>
          <w:tcPr>
            <w:tcW w:w="2040" w:type="dxa"/>
            <w:tcMar>
              <w:top w:w="57" w:type="dxa"/>
              <w:left w:w="57" w:type="dxa"/>
              <w:bottom w:w="57" w:type="dxa"/>
              <w:right w:w="57" w:type="dxa"/>
            </w:tcMar>
          </w:tcPr>
          <w:p w14:paraId="21ACD3FC" w14:textId="77777777" w:rsidR="00C40C03" w:rsidRDefault="00C40C03" w:rsidP="00094B21"/>
        </w:tc>
        <w:tc>
          <w:tcPr>
            <w:tcW w:w="1920" w:type="dxa"/>
            <w:tcMar>
              <w:top w:w="57" w:type="dxa"/>
              <w:left w:w="57" w:type="dxa"/>
              <w:bottom w:w="57" w:type="dxa"/>
              <w:right w:w="57" w:type="dxa"/>
            </w:tcMar>
          </w:tcPr>
          <w:p w14:paraId="7E4D2344" w14:textId="77777777" w:rsidR="00C40C03" w:rsidRDefault="008E0393" w:rsidP="00094B21">
            <w:r>
              <w:t>G</w:t>
            </w:r>
            <w:r>
              <w:rPr>
                <w:vertAlign w:val="superscript"/>
              </w:rPr>
              <w:t>1</w:t>
            </w:r>
          </w:p>
        </w:tc>
        <w:tc>
          <w:tcPr>
            <w:tcW w:w="1620" w:type="dxa"/>
            <w:tcMar>
              <w:top w:w="57" w:type="dxa"/>
              <w:left w:w="57" w:type="dxa"/>
              <w:bottom w:w="57" w:type="dxa"/>
              <w:right w:w="57" w:type="dxa"/>
            </w:tcMar>
          </w:tcPr>
          <w:p w14:paraId="704ED4CC" w14:textId="77777777" w:rsidR="00C40C03" w:rsidRDefault="00C40C03" w:rsidP="00094B21"/>
        </w:tc>
      </w:tr>
      <w:tr w:rsidR="00C40C03" w14:paraId="64FE71AA" w14:textId="77777777" w:rsidTr="00CA154E">
        <w:trPr>
          <w:jc w:val="center"/>
        </w:trPr>
        <w:tc>
          <w:tcPr>
            <w:tcW w:w="3723" w:type="dxa"/>
            <w:tcMar>
              <w:top w:w="57" w:type="dxa"/>
              <w:left w:w="57" w:type="dxa"/>
              <w:bottom w:w="57" w:type="dxa"/>
              <w:right w:w="57" w:type="dxa"/>
            </w:tcMar>
          </w:tcPr>
          <w:p w14:paraId="7AF36FFC" w14:textId="77777777" w:rsidR="00C40C03" w:rsidRDefault="008E0393" w:rsidP="00094B21">
            <w:proofErr w:type="spellStart"/>
            <w:proofErr w:type="gramStart"/>
            <w:r>
              <w:t>eo:cloudCover</w:t>
            </w:r>
            <w:proofErr w:type="spellEnd"/>
            <w:proofErr w:type="gramEnd"/>
          </w:p>
        </w:tc>
        <w:tc>
          <w:tcPr>
            <w:tcW w:w="2040" w:type="dxa"/>
            <w:tcMar>
              <w:top w:w="57" w:type="dxa"/>
              <w:left w:w="57" w:type="dxa"/>
              <w:bottom w:w="57" w:type="dxa"/>
              <w:right w:w="57" w:type="dxa"/>
            </w:tcMar>
          </w:tcPr>
          <w:p w14:paraId="681BFF4B" w14:textId="77777777" w:rsidR="00C40C03" w:rsidRDefault="00C40C03" w:rsidP="00094B21"/>
        </w:tc>
        <w:tc>
          <w:tcPr>
            <w:tcW w:w="1920" w:type="dxa"/>
            <w:tcMar>
              <w:top w:w="57" w:type="dxa"/>
              <w:left w:w="57" w:type="dxa"/>
              <w:bottom w:w="57" w:type="dxa"/>
              <w:right w:w="57" w:type="dxa"/>
            </w:tcMar>
          </w:tcPr>
          <w:p w14:paraId="151DDE0E" w14:textId="77777777" w:rsidR="00C40C03" w:rsidRDefault="008E0393" w:rsidP="00094B21">
            <w:r>
              <w:t>G</w:t>
            </w:r>
            <w:r>
              <w:rPr>
                <w:vertAlign w:val="superscript"/>
              </w:rPr>
              <w:t>1</w:t>
            </w:r>
          </w:p>
        </w:tc>
        <w:tc>
          <w:tcPr>
            <w:tcW w:w="1620" w:type="dxa"/>
            <w:tcMar>
              <w:top w:w="57" w:type="dxa"/>
              <w:left w:w="57" w:type="dxa"/>
              <w:bottom w:w="57" w:type="dxa"/>
              <w:right w:w="57" w:type="dxa"/>
            </w:tcMar>
          </w:tcPr>
          <w:p w14:paraId="35DC7197" w14:textId="77777777" w:rsidR="00C40C03" w:rsidRDefault="008E0393" w:rsidP="00094B21">
            <w:r>
              <w:t>G</w:t>
            </w:r>
          </w:p>
        </w:tc>
      </w:tr>
      <w:tr w:rsidR="00CA154E" w14:paraId="1031764E" w14:textId="77777777" w:rsidTr="00CA154E">
        <w:trPr>
          <w:jc w:val="center"/>
        </w:trPr>
        <w:tc>
          <w:tcPr>
            <w:tcW w:w="3723" w:type="dxa"/>
            <w:tcMar>
              <w:top w:w="57" w:type="dxa"/>
              <w:left w:w="57" w:type="dxa"/>
              <w:bottom w:w="57" w:type="dxa"/>
              <w:right w:w="57" w:type="dxa"/>
            </w:tcMar>
          </w:tcPr>
          <w:p w14:paraId="105B6F5C" w14:textId="77777777" w:rsidR="00CA154E" w:rsidRDefault="00CA154E" w:rsidP="0004059C">
            <w:proofErr w:type="spellStart"/>
            <w:proofErr w:type="gramStart"/>
            <w:r>
              <w:t>eo:completionTimeFrom</w:t>
            </w:r>
            <w:proofErr w:type="spellEnd"/>
            <w:proofErr w:type="gramEnd"/>
            <w:r>
              <w:t xml:space="preserve"> </w:t>
            </w:r>
            <w:proofErr w:type="spellStart"/>
            <w:r>
              <w:t>AscendingNode</w:t>
            </w:r>
            <w:proofErr w:type="spellEnd"/>
          </w:p>
        </w:tc>
        <w:tc>
          <w:tcPr>
            <w:tcW w:w="2040" w:type="dxa"/>
            <w:tcMar>
              <w:top w:w="57" w:type="dxa"/>
              <w:left w:w="57" w:type="dxa"/>
              <w:bottom w:w="57" w:type="dxa"/>
              <w:right w:w="57" w:type="dxa"/>
            </w:tcMar>
          </w:tcPr>
          <w:p w14:paraId="1ECBE5C7" w14:textId="77777777" w:rsidR="00CA154E" w:rsidRDefault="00CA154E" w:rsidP="0004059C"/>
        </w:tc>
        <w:tc>
          <w:tcPr>
            <w:tcW w:w="1920" w:type="dxa"/>
            <w:tcMar>
              <w:top w:w="57" w:type="dxa"/>
              <w:left w:w="57" w:type="dxa"/>
              <w:bottom w:w="57" w:type="dxa"/>
              <w:right w:w="57" w:type="dxa"/>
            </w:tcMar>
          </w:tcPr>
          <w:p w14:paraId="0F3AD677" w14:textId="77777777" w:rsidR="00CA154E" w:rsidRDefault="00CA154E" w:rsidP="0004059C">
            <w:r>
              <w:t>G</w:t>
            </w:r>
            <w:r>
              <w:rPr>
                <w:vertAlign w:val="superscript"/>
              </w:rPr>
              <w:t>1</w:t>
            </w:r>
          </w:p>
        </w:tc>
        <w:tc>
          <w:tcPr>
            <w:tcW w:w="1620" w:type="dxa"/>
            <w:tcMar>
              <w:top w:w="57" w:type="dxa"/>
              <w:left w:w="57" w:type="dxa"/>
              <w:bottom w:w="57" w:type="dxa"/>
              <w:right w:w="57" w:type="dxa"/>
            </w:tcMar>
          </w:tcPr>
          <w:p w14:paraId="5F425E88" w14:textId="77777777" w:rsidR="00CA154E" w:rsidRDefault="00CA154E" w:rsidP="0004059C"/>
        </w:tc>
      </w:tr>
      <w:tr w:rsidR="00CA154E" w14:paraId="2E8EB10A" w14:textId="77777777" w:rsidTr="00CA154E">
        <w:trPr>
          <w:jc w:val="center"/>
        </w:trPr>
        <w:tc>
          <w:tcPr>
            <w:tcW w:w="3723" w:type="dxa"/>
            <w:tcMar>
              <w:top w:w="57" w:type="dxa"/>
              <w:left w:w="57" w:type="dxa"/>
              <w:bottom w:w="57" w:type="dxa"/>
              <w:right w:w="57" w:type="dxa"/>
            </w:tcMar>
          </w:tcPr>
          <w:p w14:paraId="54943B38" w14:textId="77777777" w:rsidR="00CA154E" w:rsidRDefault="00CA154E" w:rsidP="0004059C">
            <w:proofErr w:type="spellStart"/>
            <w:proofErr w:type="gramStart"/>
            <w:r>
              <w:t>eo:compositeType</w:t>
            </w:r>
            <w:proofErr w:type="spellEnd"/>
            <w:proofErr w:type="gramEnd"/>
          </w:p>
        </w:tc>
        <w:tc>
          <w:tcPr>
            <w:tcW w:w="2040" w:type="dxa"/>
            <w:tcMar>
              <w:top w:w="57" w:type="dxa"/>
              <w:left w:w="57" w:type="dxa"/>
              <w:bottom w:w="57" w:type="dxa"/>
              <w:right w:w="57" w:type="dxa"/>
            </w:tcMar>
          </w:tcPr>
          <w:p w14:paraId="55B0A59D" w14:textId="77777777" w:rsidR="00CA154E" w:rsidRDefault="00CA154E" w:rsidP="0004059C"/>
        </w:tc>
        <w:tc>
          <w:tcPr>
            <w:tcW w:w="1920" w:type="dxa"/>
            <w:tcMar>
              <w:top w:w="57" w:type="dxa"/>
              <w:left w:w="57" w:type="dxa"/>
              <w:bottom w:w="57" w:type="dxa"/>
              <w:right w:w="57" w:type="dxa"/>
            </w:tcMar>
          </w:tcPr>
          <w:p w14:paraId="74CE62CE" w14:textId="77777777" w:rsidR="00CA154E" w:rsidRDefault="00CA154E" w:rsidP="0004059C">
            <w:r>
              <w:t>G</w:t>
            </w:r>
            <w:r>
              <w:rPr>
                <w:vertAlign w:val="superscript"/>
              </w:rPr>
              <w:t>1</w:t>
            </w:r>
          </w:p>
        </w:tc>
        <w:tc>
          <w:tcPr>
            <w:tcW w:w="1620" w:type="dxa"/>
            <w:tcMar>
              <w:top w:w="57" w:type="dxa"/>
              <w:left w:w="57" w:type="dxa"/>
              <w:bottom w:w="57" w:type="dxa"/>
              <w:right w:w="57" w:type="dxa"/>
            </w:tcMar>
          </w:tcPr>
          <w:p w14:paraId="2CB172D2" w14:textId="77777777" w:rsidR="00CA154E" w:rsidRDefault="00CA154E" w:rsidP="0004059C"/>
        </w:tc>
      </w:tr>
      <w:tr w:rsidR="00CA154E" w14:paraId="2DF7AD7B" w14:textId="77777777" w:rsidTr="00CA154E">
        <w:trPr>
          <w:jc w:val="center"/>
        </w:trPr>
        <w:tc>
          <w:tcPr>
            <w:tcW w:w="3723" w:type="dxa"/>
            <w:tcMar>
              <w:top w:w="57" w:type="dxa"/>
              <w:left w:w="57" w:type="dxa"/>
              <w:bottom w:w="57" w:type="dxa"/>
              <w:right w:w="57" w:type="dxa"/>
            </w:tcMar>
          </w:tcPr>
          <w:p w14:paraId="332AA2CD" w14:textId="77777777" w:rsidR="00CA154E" w:rsidRDefault="00CA154E" w:rsidP="0004059C">
            <w:proofErr w:type="spellStart"/>
            <w:proofErr w:type="gramStart"/>
            <w:r>
              <w:t>eo:dopplerFrequency</w:t>
            </w:r>
            <w:proofErr w:type="spellEnd"/>
            <w:proofErr w:type="gramEnd"/>
          </w:p>
        </w:tc>
        <w:tc>
          <w:tcPr>
            <w:tcW w:w="2040" w:type="dxa"/>
            <w:tcMar>
              <w:top w:w="57" w:type="dxa"/>
              <w:left w:w="57" w:type="dxa"/>
              <w:bottom w:w="57" w:type="dxa"/>
              <w:right w:w="57" w:type="dxa"/>
            </w:tcMar>
          </w:tcPr>
          <w:p w14:paraId="05B467F8" w14:textId="77777777" w:rsidR="00CA154E" w:rsidRDefault="00CA154E" w:rsidP="0004059C"/>
        </w:tc>
        <w:tc>
          <w:tcPr>
            <w:tcW w:w="1920" w:type="dxa"/>
            <w:tcMar>
              <w:top w:w="57" w:type="dxa"/>
              <w:left w:w="57" w:type="dxa"/>
              <w:bottom w:w="57" w:type="dxa"/>
              <w:right w:w="57" w:type="dxa"/>
            </w:tcMar>
          </w:tcPr>
          <w:p w14:paraId="7505523B" w14:textId="77777777" w:rsidR="00CA154E" w:rsidRDefault="00CA154E" w:rsidP="0004059C">
            <w:r>
              <w:t>G</w:t>
            </w:r>
            <w:r>
              <w:rPr>
                <w:vertAlign w:val="superscript"/>
              </w:rPr>
              <w:t>1</w:t>
            </w:r>
          </w:p>
        </w:tc>
        <w:tc>
          <w:tcPr>
            <w:tcW w:w="1620" w:type="dxa"/>
            <w:tcMar>
              <w:top w:w="57" w:type="dxa"/>
              <w:left w:w="57" w:type="dxa"/>
              <w:bottom w:w="57" w:type="dxa"/>
              <w:right w:w="57" w:type="dxa"/>
            </w:tcMar>
          </w:tcPr>
          <w:p w14:paraId="6830AA07" w14:textId="77777777" w:rsidR="00CA154E" w:rsidRDefault="00CA154E" w:rsidP="0004059C"/>
        </w:tc>
      </w:tr>
      <w:tr w:rsidR="00CA154E" w14:paraId="5B109571" w14:textId="77777777" w:rsidTr="00CA154E">
        <w:trPr>
          <w:jc w:val="center"/>
        </w:trPr>
        <w:tc>
          <w:tcPr>
            <w:tcW w:w="3723" w:type="dxa"/>
            <w:tcMar>
              <w:top w:w="57" w:type="dxa"/>
              <w:left w:w="57" w:type="dxa"/>
              <w:bottom w:w="57" w:type="dxa"/>
              <w:right w:w="57" w:type="dxa"/>
            </w:tcMar>
          </w:tcPr>
          <w:p w14:paraId="11C7007B" w14:textId="77777777" w:rsidR="00CA154E" w:rsidRDefault="00CA154E" w:rsidP="0004059C">
            <w:proofErr w:type="spellStart"/>
            <w:proofErr w:type="gramStart"/>
            <w:r>
              <w:t>eo:frame</w:t>
            </w:r>
            <w:proofErr w:type="spellEnd"/>
            <w:proofErr w:type="gramEnd"/>
          </w:p>
        </w:tc>
        <w:tc>
          <w:tcPr>
            <w:tcW w:w="2040" w:type="dxa"/>
            <w:tcMar>
              <w:top w:w="57" w:type="dxa"/>
              <w:left w:w="57" w:type="dxa"/>
              <w:bottom w:w="57" w:type="dxa"/>
              <w:right w:w="57" w:type="dxa"/>
            </w:tcMar>
          </w:tcPr>
          <w:p w14:paraId="1A6A3C63" w14:textId="77777777" w:rsidR="00CA154E" w:rsidRDefault="00CA154E" w:rsidP="0004059C"/>
        </w:tc>
        <w:tc>
          <w:tcPr>
            <w:tcW w:w="1920" w:type="dxa"/>
            <w:tcMar>
              <w:top w:w="57" w:type="dxa"/>
              <w:left w:w="57" w:type="dxa"/>
              <w:bottom w:w="57" w:type="dxa"/>
              <w:right w:w="57" w:type="dxa"/>
            </w:tcMar>
          </w:tcPr>
          <w:p w14:paraId="789B634D" w14:textId="77777777" w:rsidR="00CA154E" w:rsidRDefault="00CA154E" w:rsidP="0004059C">
            <w:r>
              <w:t>G</w:t>
            </w:r>
            <w:r>
              <w:rPr>
                <w:vertAlign w:val="superscript"/>
              </w:rPr>
              <w:t>1</w:t>
            </w:r>
          </w:p>
        </w:tc>
        <w:tc>
          <w:tcPr>
            <w:tcW w:w="1620" w:type="dxa"/>
            <w:tcMar>
              <w:top w:w="57" w:type="dxa"/>
              <w:left w:w="57" w:type="dxa"/>
              <w:bottom w:w="57" w:type="dxa"/>
              <w:right w:w="57" w:type="dxa"/>
            </w:tcMar>
          </w:tcPr>
          <w:p w14:paraId="7C3D69CB" w14:textId="77777777" w:rsidR="00CA154E" w:rsidRDefault="00CA154E" w:rsidP="0004059C"/>
        </w:tc>
      </w:tr>
      <w:tr w:rsidR="00CA154E" w14:paraId="0CE71FBA" w14:textId="77777777" w:rsidTr="00CA154E">
        <w:trPr>
          <w:jc w:val="center"/>
        </w:trPr>
        <w:tc>
          <w:tcPr>
            <w:tcW w:w="3723" w:type="dxa"/>
            <w:tcMar>
              <w:top w:w="57" w:type="dxa"/>
              <w:left w:w="57" w:type="dxa"/>
              <w:bottom w:w="57" w:type="dxa"/>
              <w:right w:w="57" w:type="dxa"/>
            </w:tcMar>
          </w:tcPr>
          <w:p w14:paraId="26420444" w14:textId="77777777" w:rsidR="00CA154E" w:rsidRDefault="00CA154E" w:rsidP="0004059C">
            <w:proofErr w:type="spellStart"/>
            <w:proofErr w:type="gramStart"/>
            <w:r>
              <w:t>eo:illuminationAzimuthAngle</w:t>
            </w:r>
            <w:proofErr w:type="spellEnd"/>
            <w:proofErr w:type="gramEnd"/>
          </w:p>
        </w:tc>
        <w:tc>
          <w:tcPr>
            <w:tcW w:w="2040" w:type="dxa"/>
            <w:tcMar>
              <w:top w:w="57" w:type="dxa"/>
              <w:left w:w="57" w:type="dxa"/>
              <w:bottom w:w="57" w:type="dxa"/>
              <w:right w:w="57" w:type="dxa"/>
            </w:tcMar>
          </w:tcPr>
          <w:p w14:paraId="4DAA73FA" w14:textId="77777777" w:rsidR="00CA154E" w:rsidRDefault="00CA154E" w:rsidP="0004059C"/>
        </w:tc>
        <w:tc>
          <w:tcPr>
            <w:tcW w:w="1920" w:type="dxa"/>
            <w:tcMar>
              <w:top w:w="57" w:type="dxa"/>
              <w:left w:w="57" w:type="dxa"/>
              <w:bottom w:w="57" w:type="dxa"/>
              <w:right w:w="57" w:type="dxa"/>
            </w:tcMar>
          </w:tcPr>
          <w:p w14:paraId="1F301E68" w14:textId="77777777" w:rsidR="00CA154E" w:rsidRDefault="00CA154E" w:rsidP="0004059C">
            <w:r>
              <w:t>G</w:t>
            </w:r>
            <w:r>
              <w:rPr>
                <w:vertAlign w:val="superscript"/>
              </w:rPr>
              <w:t>1</w:t>
            </w:r>
          </w:p>
        </w:tc>
        <w:tc>
          <w:tcPr>
            <w:tcW w:w="1620" w:type="dxa"/>
            <w:tcMar>
              <w:top w:w="57" w:type="dxa"/>
              <w:left w:w="57" w:type="dxa"/>
              <w:bottom w:w="57" w:type="dxa"/>
              <w:right w:w="57" w:type="dxa"/>
            </w:tcMar>
          </w:tcPr>
          <w:p w14:paraId="140B346E" w14:textId="77777777" w:rsidR="00CA154E" w:rsidRDefault="00CA154E" w:rsidP="0004059C"/>
        </w:tc>
      </w:tr>
      <w:tr w:rsidR="00CA154E" w14:paraId="0932105A" w14:textId="77777777" w:rsidTr="00CA154E">
        <w:trPr>
          <w:jc w:val="center"/>
        </w:trPr>
        <w:tc>
          <w:tcPr>
            <w:tcW w:w="3723" w:type="dxa"/>
            <w:tcMar>
              <w:top w:w="57" w:type="dxa"/>
              <w:left w:w="57" w:type="dxa"/>
              <w:bottom w:w="57" w:type="dxa"/>
              <w:right w:w="57" w:type="dxa"/>
            </w:tcMar>
          </w:tcPr>
          <w:p w14:paraId="19B8EC27" w14:textId="77777777" w:rsidR="00CA154E" w:rsidRDefault="00CA154E" w:rsidP="0004059C">
            <w:proofErr w:type="spellStart"/>
            <w:proofErr w:type="gramStart"/>
            <w:r>
              <w:t>eo:illuminationElevationAngle</w:t>
            </w:r>
            <w:proofErr w:type="spellEnd"/>
            <w:proofErr w:type="gramEnd"/>
          </w:p>
        </w:tc>
        <w:tc>
          <w:tcPr>
            <w:tcW w:w="2040" w:type="dxa"/>
            <w:tcMar>
              <w:top w:w="57" w:type="dxa"/>
              <w:left w:w="57" w:type="dxa"/>
              <w:bottom w:w="57" w:type="dxa"/>
              <w:right w:w="57" w:type="dxa"/>
            </w:tcMar>
          </w:tcPr>
          <w:p w14:paraId="664855E1" w14:textId="77777777" w:rsidR="00CA154E" w:rsidRDefault="00CA154E" w:rsidP="0004059C"/>
        </w:tc>
        <w:tc>
          <w:tcPr>
            <w:tcW w:w="1920" w:type="dxa"/>
            <w:tcMar>
              <w:top w:w="57" w:type="dxa"/>
              <w:left w:w="57" w:type="dxa"/>
              <w:bottom w:w="57" w:type="dxa"/>
              <w:right w:w="57" w:type="dxa"/>
            </w:tcMar>
          </w:tcPr>
          <w:p w14:paraId="00137E0C" w14:textId="77777777" w:rsidR="00CA154E" w:rsidRDefault="00CA154E" w:rsidP="0004059C">
            <w:r>
              <w:t>G</w:t>
            </w:r>
            <w:r>
              <w:rPr>
                <w:vertAlign w:val="superscript"/>
              </w:rPr>
              <w:t>1</w:t>
            </w:r>
          </w:p>
        </w:tc>
        <w:tc>
          <w:tcPr>
            <w:tcW w:w="1620" w:type="dxa"/>
            <w:tcMar>
              <w:top w:w="57" w:type="dxa"/>
              <w:left w:w="57" w:type="dxa"/>
              <w:bottom w:w="57" w:type="dxa"/>
              <w:right w:w="57" w:type="dxa"/>
            </w:tcMar>
          </w:tcPr>
          <w:p w14:paraId="06D735A8" w14:textId="77777777" w:rsidR="00CA154E" w:rsidRDefault="00CA154E" w:rsidP="0004059C"/>
        </w:tc>
      </w:tr>
      <w:tr w:rsidR="00CA154E" w14:paraId="12B53142" w14:textId="77777777" w:rsidTr="00CA154E">
        <w:trPr>
          <w:jc w:val="center"/>
        </w:trPr>
        <w:tc>
          <w:tcPr>
            <w:tcW w:w="3723" w:type="dxa"/>
            <w:tcMar>
              <w:top w:w="57" w:type="dxa"/>
              <w:left w:w="57" w:type="dxa"/>
              <w:bottom w:w="57" w:type="dxa"/>
              <w:right w:w="57" w:type="dxa"/>
            </w:tcMar>
          </w:tcPr>
          <w:p w14:paraId="60AA152B" w14:textId="77777777" w:rsidR="00CA154E" w:rsidRDefault="00CA154E" w:rsidP="0004059C">
            <w:proofErr w:type="spellStart"/>
            <w:proofErr w:type="gramStart"/>
            <w:r>
              <w:t>eo:imageQualityDegradation</w:t>
            </w:r>
            <w:proofErr w:type="spellEnd"/>
            <w:proofErr w:type="gramEnd"/>
          </w:p>
        </w:tc>
        <w:tc>
          <w:tcPr>
            <w:tcW w:w="2040" w:type="dxa"/>
            <w:tcMar>
              <w:top w:w="57" w:type="dxa"/>
              <w:left w:w="57" w:type="dxa"/>
              <w:bottom w:w="57" w:type="dxa"/>
              <w:right w:w="57" w:type="dxa"/>
            </w:tcMar>
          </w:tcPr>
          <w:p w14:paraId="77FAFD69" w14:textId="77777777" w:rsidR="00CA154E" w:rsidRDefault="00CA154E" w:rsidP="0004059C"/>
        </w:tc>
        <w:tc>
          <w:tcPr>
            <w:tcW w:w="1920" w:type="dxa"/>
            <w:tcMar>
              <w:top w:w="57" w:type="dxa"/>
              <w:left w:w="57" w:type="dxa"/>
              <w:bottom w:w="57" w:type="dxa"/>
              <w:right w:w="57" w:type="dxa"/>
            </w:tcMar>
          </w:tcPr>
          <w:p w14:paraId="72D89742" w14:textId="77777777" w:rsidR="00CA154E" w:rsidRDefault="00CA154E" w:rsidP="0004059C">
            <w:r>
              <w:t>G</w:t>
            </w:r>
            <w:r>
              <w:rPr>
                <w:vertAlign w:val="superscript"/>
              </w:rPr>
              <w:t>1</w:t>
            </w:r>
          </w:p>
        </w:tc>
        <w:tc>
          <w:tcPr>
            <w:tcW w:w="1620" w:type="dxa"/>
            <w:tcMar>
              <w:top w:w="57" w:type="dxa"/>
              <w:left w:w="57" w:type="dxa"/>
              <w:bottom w:w="57" w:type="dxa"/>
              <w:right w:w="57" w:type="dxa"/>
            </w:tcMar>
          </w:tcPr>
          <w:p w14:paraId="7A2FB164" w14:textId="77777777" w:rsidR="00CA154E" w:rsidRDefault="00CA154E" w:rsidP="0004059C"/>
        </w:tc>
      </w:tr>
      <w:tr w:rsidR="00CA154E" w14:paraId="38D51198" w14:textId="77777777" w:rsidTr="00CA154E">
        <w:trPr>
          <w:jc w:val="center"/>
        </w:trPr>
        <w:tc>
          <w:tcPr>
            <w:tcW w:w="3723" w:type="dxa"/>
            <w:tcMar>
              <w:top w:w="57" w:type="dxa"/>
              <w:left w:w="57" w:type="dxa"/>
              <w:bottom w:w="57" w:type="dxa"/>
              <w:right w:w="57" w:type="dxa"/>
            </w:tcMar>
          </w:tcPr>
          <w:p w14:paraId="4C2F620E" w14:textId="77777777" w:rsidR="00CA154E" w:rsidRDefault="00CA154E" w:rsidP="0004059C">
            <w:proofErr w:type="spellStart"/>
            <w:proofErr w:type="gramStart"/>
            <w:r>
              <w:t>eo:incidenceAngleVariation</w:t>
            </w:r>
            <w:proofErr w:type="spellEnd"/>
            <w:proofErr w:type="gramEnd"/>
          </w:p>
        </w:tc>
        <w:tc>
          <w:tcPr>
            <w:tcW w:w="2040" w:type="dxa"/>
            <w:tcMar>
              <w:top w:w="57" w:type="dxa"/>
              <w:left w:w="57" w:type="dxa"/>
              <w:bottom w:w="57" w:type="dxa"/>
              <w:right w:w="57" w:type="dxa"/>
            </w:tcMar>
          </w:tcPr>
          <w:p w14:paraId="50D18BF3" w14:textId="77777777" w:rsidR="00CA154E" w:rsidRDefault="00CA154E" w:rsidP="0004059C"/>
        </w:tc>
        <w:tc>
          <w:tcPr>
            <w:tcW w:w="1920" w:type="dxa"/>
            <w:tcMar>
              <w:top w:w="57" w:type="dxa"/>
              <w:left w:w="57" w:type="dxa"/>
              <w:bottom w:w="57" w:type="dxa"/>
              <w:right w:w="57" w:type="dxa"/>
            </w:tcMar>
          </w:tcPr>
          <w:p w14:paraId="11F2D374" w14:textId="77777777" w:rsidR="00CA154E" w:rsidRDefault="00CA154E" w:rsidP="0004059C">
            <w:r>
              <w:t>G</w:t>
            </w:r>
            <w:r>
              <w:rPr>
                <w:vertAlign w:val="superscript"/>
              </w:rPr>
              <w:t>1</w:t>
            </w:r>
          </w:p>
        </w:tc>
        <w:tc>
          <w:tcPr>
            <w:tcW w:w="1620" w:type="dxa"/>
            <w:tcMar>
              <w:top w:w="57" w:type="dxa"/>
              <w:left w:w="57" w:type="dxa"/>
              <w:bottom w:w="57" w:type="dxa"/>
              <w:right w:w="57" w:type="dxa"/>
            </w:tcMar>
          </w:tcPr>
          <w:p w14:paraId="2BA6CB61" w14:textId="77777777" w:rsidR="00CA154E" w:rsidRDefault="00CA154E" w:rsidP="0004059C"/>
        </w:tc>
      </w:tr>
      <w:tr w:rsidR="00CA154E" w14:paraId="0569B21B" w14:textId="77777777" w:rsidTr="00CA154E">
        <w:trPr>
          <w:jc w:val="center"/>
        </w:trPr>
        <w:tc>
          <w:tcPr>
            <w:tcW w:w="3723" w:type="dxa"/>
            <w:tcMar>
              <w:top w:w="57" w:type="dxa"/>
              <w:left w:w="57" w:type="dxa"/>
              <w:bottom w:w="57" w:type="dxa"/>
              <w:right w:w="57" w:type="dxa"/>
            </w:tcMar>
          </w:tcPr>
          <w:p w14:paraId="6110C763" w14:textId="77777777" w:rsidR="00CA154E" w:rsidRDefault="00CA154E" w:rsidP="0004059C">
            <w:proofErr w:type="spellStart"/>
            <w:proofErr w:type="gramStart"/>
            <w:r>
              <w:t>eo:instrument</w:t>
            </w:r>
            <w:proofErr w:type="spellEnd"/>
            <w:proofErr w:type="gramEnd"/>
          </w:p>
        </w:tc>
        <w:tc>
          <w:tcPr>
            <w:tcW w:w="2040" w:type="dxa"/>
            <w:tcMar>
              <w:top w:w="57" w:type="dxa"/>
              <w:left w:w="57" w:type="dxa"/>
              <w:bottom w:w="57" w:type="dxa"/>
              <w:right w:w="57" w:type="dxa"/>
            </w:tcMar>
          </w:tcPr>
          <w:p w14:paraId="5BBE12A1" w14:textId="77777777" w:rsidR="00CA154E" w:rsidRDefault="00CA154E" w:rsidP="0004059C"/>
        </w:tc>
        <w:tc>
          <w:tcPr>
            <w:tcW w:w="1920" w:type="dxa"/>
            <w:tcMar>
              <w:top w:w="57" w:type="dxa"/>
              <w:left w:w="57" w:type="dxa"/>
              <w:bottom w:w="57" w:type="dxa"/>
              <w:right w:w="57" w:type="dxa"/>
            </w:tcMar>
          </w:tcPr>
          <w:p w14:paraId="25DD9962" w14:textId="77777777" w:rsidR="00CA154E" w:rsidRDefault="00CA154E" w:rsidP="0004059C">
            <w:r>
              <w:t>CG</w:t>
            </w:r>
            <w:r>
              <w:rPr>
                <w:vertAlign w:val="superscript"/>
              </w:rPr>
              <w:t>1</w:t>
            </w:r>
          </w:p>
        </w:tc>
        <w:tc>
          <w:tcPr>
            <w:tcW w:w="1620" w:type="dxa"/>
            <w:tcMar>
              <w:top w:w="57" w:type="dxa"/>
              <w:left w:w="57" w:type="dxa"/>
              <w:bottom w:w="57" w:type="dxa"/>
              <w:right w:w="57" w:type="dxa"/>
            </w:tcMar>
          </w:tcPr>
          <w:p w14:paraId="415217D9" w14:textId="77777777" w:rsidR="00CA154E" w:rsidRDefault="00CA154E" w:rsidP="0004059C">
            <w:r>
              <w:t>G</w:t>
            </w:r>
          </w:p>
        </w:tc>
      </w:tr>
      <w:tr w:rsidR="00CA154E" w14:paraId="5326C3B0" w14:textId="77777777" w:rsidTr="00CA154E">
        <w:trPr>
          <w:jc w:val="center"/>
        </w:trPr>
        <w:tc>
          <w:tcPr>
            <w:tcW w:w="3723" w:type="dxa"/>
            <w:tcMar>
              <w:top w:w="57" w:type="dxa"/>
              <w:left w:w="57" w:type="dxa"/>
              <w:bottom w:w="57" w:type="dxa"/>
              <w:right w:w="57" w:type="dxa"/>
            </w:tcMar>
          </w:tcPr>
          <w:p w14:paraId="42E27A38" w14:textId="77777777" w:rsidR="00CA154E" w:rsidRDefault="00CA154E" w:rsidP="0004059C">
            <w:proofErr w:type="spellStart"/>
            <w:proofErr w:type="gramStart"/>
            <w:r>
              <w:t>eo:maximumIncidenceAngle</w:t>
            </w:r>
            <w:proofErr w:type="spellEnd"/>
            <w:proofErr w:type="gramEnd"/>
          </w:p>
        </w:tc>
        <w:tc>
          <w:tcPr>
            <w:tcW w:w="2040" w:type="dxa"/>
            <w:tcMar>
              <w:top w:w="57" w:type="dxa"/>
              <w:left w:w="57" w:type="dxa"/>
              <w:bottom w:w="57" w:type="dxa"/>
              <w:right w:w="57" w:type="dxa"/>
            </w:tcMar>
          </w:tcPr>
          <w:p w14:paraId="057789F8" w14:textId="77777777" w:rsidR="00CA154E" w:rsidRDefault="00CA154E" w:rsidP="0004059C"/>
        </w:tc>
        <w:tc>
          <w:tcPr>
            <w:tcW w:w="1920" w:type="dxa"/>
            <w:tcMar>
              <w:top w:w="57" w:type="dxa"/>
              <w:left w:w="57" w:type="dxa"/>
              <w:bottom w:w="57" w:type="dxa"/>
              <w:right w:w="57" w:type="dxa"/>
            </w:tcMar>
          </w:tcPr>
          <w:p w14:paraId="55F4977B" w14:textId="77777777" w:rsidR="00CA154E" w:rsidRDefault="00CA154E" w:rsidP="0004059C">
            <w:r>
              <w:t>G</w:t>
            </w:r>
            <w:r>
              <w:rPr>
                <w:vertAlign w:val="superscript"/>
              </w:rPr>
              <w:t>1</w:t>
            </w:r>
          </w:p>
        </w:tc>
        <w:tc>
          <w:tcPr>
            <w:tcW w:w="1620" w:type="dxa"/>
            <w:tcMar>
              <w:top w:w="57" w:type="dxa"/>
              <w:left w:w="57" w:type="dxa"/>
              <w:bottom w:w="57" w:type="dxa"/>
              <w:right w:w="57" w:type="dxa"/>
            </w:tcMar>
          </w:tcPr>
          <w:p w14:paraId="23641FDA" w14:textId="77777777" w:rsidR="00CA154E" w:rsidRDefault="00CA154E" w:rsidP="0004059C"/>
        </w:tc>
      </w:tr>
      <w:tr w:rsidR="00CA154E" w14:paraId="2B1C98C4" w14:textId="77777777" w:rsidTr="00CA154E">
        <w:trPr>
          <w:jc w:val="center"/>
        </w:trPr>
        <w:tc>
          <w:tcPr>
            <w:tcW w:w="3723" w:type="dxa"/>
            <w:tcMar>
              <w:top w:w="57" w:type="dxa"/>
              <w:left w:w="57" w:type="dxa"/>
              <w:bottom w:w="57" w:type="dxa"/>
              <w:right w:w="57" w:type="dxa"/>
            </w:tcMar>
          </w:tcPr>
          <w:p w14:paraId="112E1A72" w14:textId="77777777" w:rsidR="00CA154E" w:rsidRDefault="00CA154E" w:rsidP="0004059C">
            <w:proofErr w:type="spellStart"/>
            <w:proofErr w:type="gramStart"/>
            <w:r>
              <w:t>eo:minimumIncidenceAngle</w:t>
            </w:r>
            <w:proofErr w:type="spellEnd"/>
            <w:proofErr w:type="gramEnd"/>
          </w:p>
        </w:tc>
        <w:tc>
          <w:tcPr>
            <w:tcW w:w="2040" w:type="dxa"/>
            <w:tcMar>
              <w:top w:w="57" w:type="dxa"/>
              <w:left w:w="57" w:type="dxa"/>
              <w:bottom w:w="57" w:type="dxa"/>
              <w:right w:w="57" w:type="dxa"/>
            </w:tcMar>
          </w:tcPr>
          <w:p w14:paraId="30B94348" w14:textId="77777777" w:rsidR="00CA154E" w:rsidRDefault="00CA154E" w:rsidP="0004059C"/>
        </w:tc>
        <w:tc>
          <w:tcPr>
            <w:tcW w:w="1920" w:type="dxa"/>
            <w:tcMar>
              <w:top w:w="57" w:type="dxa"/>
              <w:left w:w="57" w:type="dxa"/>
              <w:bottom w:w="57" w:type="dxa"/>
              <w:right w:w="57" w:type="dxa"/>
            </w:tcMar>
          </w:tcPr>
          <w:p w14:paraId="4E570004" w14:textId="77777777" w:rsidR="00CA154E" w:rsidRDefault="00CA154E" w:rsidP="0004059C">
            <w:r>
              <w:t>G</w:t>
            </w:r>
            <w:r>
              <w:rPr>
                <w:vertAlign w:val="superscript"/>
              </w:rPr>
              <w:t>1</w:t>
            </w:r>
          </w:p>
        </w:tc>
        <w:tc>
          <w:tcPr>
            <w:tcW w:w="1620" w:type="dxa"/>
            <w:tcMar>
              <w:top w:w="57" w:type="dxa"/>
              <w:left w:w="57" w:type="dxa"/>
              <w:bottom w:w="57" w:type="dxa"/>
              <w:right w:w="57" w:type="dxa"/>
            </w:tcMar>
          </w:tcPr>
          <w:p w14:paraId="7AA871A4" w14:textId="77777777" w:rsidR="00CA154E" w:rsidRDefault="00CA154E" w:rsidP="0004059C"/>
        </w:tc>
      </w:tr>
      <w:tr w:rsidR="00CA154E" w14:paraId="1D942F79" w14:textId="77777777" w:rsidTr="00CA154E">
        <w:trPr>
          <w:jc w:val="center"/>
        </w:trPr>
        <w:tc>
          <w:tcPr>
            <w:tcW w:w="3723" w:type="dxa"/>
            <w:tcMar>
              <w:top w:w="57" w:type="dxa"/>
              <w:left w:w="57" w:type="dxa"/>
              <w:bottom w:w="57" w:type="dxa"/>
              <w:right w:w="57" w:type="dxa"/>
            </w:tcMar>
          </w:tcPr>
          <w:p w14:paraId="031D582C" w14:textId="77777777" w:rsidR="00CA154E" w:rsidRDefault="00CA154E" w:rsidP="0004059C">
            <w:proofErr w:type="spellStart"/>
            <w:proofErr w:type="gramStart"/>
            <w:r>
              <w:t>eo:orbitDirection</w:t>
            </w:r>
            <w:proofErr w:type="spellEnd"/>
            <w:proofErr w:type="gramEnd"/>
          </w:p>
        </w:tc>
        <w:tc>
          <w:tcPr>
            <w:tcW w:w="2040" w:type="dxa"/>
            <w:tcMar>
              <w:top w:w="57" w:type="dxa"/>
              <w:left w:w="57" w:type="dxa"/>
              <w:bottom w:w="57" w:type="dxa"/>
              <w:right w:w="57" w:type="dxa"/>
            </w:tcMar>
          </w:tcPr>
          <w:p w14:paraId="17CC2F9B" w14:textId="77777777" w:rsidR="00CA154E" w:rsidRDefault="00CA154E" w:rsidP="0004059C"/>
        </w:tc>
        <w:tc>
          <w:tcPr>
            <w:tcW w:w="1920" w:type="dxa"/>
            <w:tcMar>
              <w:top w:w="57" w:type="dxa"/>
              <w:left w:w="57" w:type="dxa"/>
              <w:bottom w:w="57" w:type="dxa"/>
              <w:right w:w="57" w:type="dxa"/>
            </w:tcMar>
          </w:tcPr>
          <w:p w14:paraId="0F4B19D1" w14:textId="77777777" w:rsidR="00CA154E" w:rsidRDefault="00CA154E" w:rsidP="0004059C">
            <w:r>
              <w:t>G</w:t>
            </w:r>
            <w:r>
              <w:rPr>
                <w:vertAlign w:val="superscript"/>
              </w:rPr>
              <w:t>1</w:t>
            </w:r>
          </w:p>
        </w:tc>
        <w:tc>
          <w:tcPr>
            <w:tcW w:w="1620" w:type="dxa"/>
            <w:tcMar>
              <w:top w:w="57" w:type="dxa"/>
              <w:left w:w="57" w:type="dxa"/>
              <w:bottom w:w="57" w:type="dxa"/>
              <w:right w:w="57" w:type="dxa"/>
            </w:tcMar>
          </w:tcPr>
          <w:p w14:paraId="4F2A1C80" w14:textId="77777777" w:rsidR="00CA154E" w:rsidRDefault="00CA154E" w:rsidP="0004059C"/>
        </w:tc>
      </w:tr>
      <w:tr w:rsidR="00CA154E" w14:paraId="5E2B50A1" w14:textId="77777777" w:rsidTr="00CA154E">
        <w:trPr>
          <w:jc w:val="center"/>
        </w:trPr>
        <w:tc>
          <w:tcPr>
            <w:tcW w:w="3723" w:type="dxa"/>
            <w:tcMar>
              <w:top w:w="57" w:type="dxa"/>
              <w:left w:w="57" w:type="dxa"/>
              <w:bottom w:w="57" w:type="dxa"/>
              <w:right w:w="57" w:type="dxa"/>
            </w:tcMar>
          </w:tcPr>
          <w:p w14:paraId="58EDE7AF" w14:textId="77777777" w:rsidR="00CA154E" w:rsidRDefault="00CA154E" w:rsidP="0004059C">
            <w:proofErr w:type="spellStart"/>
            <w:proofErr w:type="gramStart"/>
            <w:r>
              <w:t>eo:orbitNumber</w:t>
            </w:r>
            <w:proofErr w:type="spellEnd"/>
            <w:proofErr w:type="gramEnd"/>
          </w:p>
        </w:tc>
        <w:tc>
          <w:tcPr>
            <w:tcW w:w="2040" w:type="dxa"/>
            <w:tcMar>
              <w:top w:w="57" w:type="dxa"/>
              <w:left w:w="57" w:type="dxa"/>
              <w:bottom w:w="57" w:type="dxa"/>
              <w:right w:w="57" w:type="dxa"/>
            </w:tcMar>
          </w:tcPr>
          <w:p w14:paraId="39DDFD4A" w14:textId="77777777" w:rsidR="00CA154E" w:rsidRDefault="00CA154E" w:rsidP="0004059C"/>
        </w:tc>
        <w:tc>
          <w:tcPr>
            <w:tcW w:w="1920" w:type="dxa"/>
            <w:tcMar>
              <w:top w:w="57" w:type="dxa"/>
              <w:left w:w="57" w:type="dxa"/>
              <w:bottom w:w="57" w:type="dxa"/>
              <w:right w:w="57" w:type="dxa"/>
            </w:tcMar>
          </w:tcPr>
          <w:p w14:paraId="144ADC1F" w14:textId="77777777" w:rsidR="00CA154E" w:rsidRDefault="00CA154E" w:rsidP="0004059C">
            <w:r>
              <w:t>C</w:t>
            </w:r>
            <w:r>
              <w:rPr>
                <w:vertAlign w:val="superscript"/>
              </w:rPr>
              <w:t>1</w:t>
            </w:r>
            <w:r>
              <w:t>G</w:t>
            </w:r>
            <w:r>
              <w:rPr>
                <w:vertAlign w:val="superscript"/>
              </w:rPr>
              <w:t>1</w:t>
            </w:r>
          </w:p>
        </w:tc>
        <w:tc>
          <w:tcPr>
            <w:tcW w:w="1620" w:type="dxa"/>
            <w:tcMar>
              <w:top w:w="57" w:type="dxa"/>
              <w:left w:w="57" w:type="dxa"/>
              <w:bottom w:w="57" w:type="dxa"/>
              <w:right w:w="57" w:type="dxa"/>
            </w:tcMar>
          </w:tcPr>
          <w:p w14:paraId="16EB5BBE" w14:textId="77777777" w:rsidR="00CA154E" w:rsidRDefault="00CA154E" w:rsidP="0004059C">
            <w:r>
              <w:t>G</w:t>
            </w:r>
          </w:p>
        </w:tc>
      </w:tr>
      <w:tr w:rsidR="00CA154E" w14:paraId="7CB9BE1E" w14:textId="77777777" w:rsidTr="00CA154E">
        <w:trPr>
          <w:jc w:val="center"/>
        </w:trPr>
        <w:tc>
          <w:tcPr>
            <w:tcW w:w="3723" w:type="dxa"/>
            <w:tcMar>
              <w:top w:w="57" w:type="dxa"/>
              <w:left w:w="57" w:type="dxa"/>
              <w:bottom w:w="57" w:type="dxa"/>
              <w:right w:w="57" w:type="dxa"/>
            </w:tcMar>
          </w:tcPr>
          <w:p w14:paraId="3EC10AB4" w14:textId="77777777" w:rsidR="00CA154E" w:rsidRDefault="00CA154E" w:rsidP="0004059C">
            <w:proofErr w:type="spellStart"/>
            <w:proofErr w:type="gramStart"/>
            <w:r>
              <w:t>eo:orbitType</w:t>
            </w:r>
            <w:proofErr w:type="spellEnd"/>
            <w:proofErr w:type="gramEnd"/>
          </w:p>
        </w:tc>
        <w:tc>
          <w:tcPr>
            <w:tcW w:w="2040" w:type="dxa"/>
            <w:tcMar>
              <w:top w:w="57" w:type="dxa"/>
              <w:left w:w="57" w:type="dxa"/>
              <w:bottom w:w="57" w:type="dxa"/>
              <w:right w:w="57" w:type="dxa"/>
            </w:tcMar>
          </w:tcPr>
          <w:p w14:paraId="0EC4698B" w14:textId="77777777" w:rsidR="00CA154E" w:rsidRDefault="00CA154E" w:rsidP="0004059C"/>
        </w:tc>
        <w:tc>
          <w:tcPr>
            <w:tcW w:w="1920" w:type="dxa"/>
            <w:tcMar>
              <w:top w:w="57" w:type="dxa"/>
              <w:left w:w="57" w:type="dxa"/>
              <w:bottom w:w="57" w:type="dxa"/>
              <w:right w:w="57" w:type="dxa"/>
            </w:tcMar>
          </w:tcPr>
          <w:p w14:paraId="2011BE48" w14:textId="77777777" w:rsidR="00CA154E" w:rsidRDefault="00CA154E" w:rsidP="0004059C">
            <w:r>
              <w:t>G</w:t>
            </w:r>
            <w:r>
              <w:rPr>
                <w:vertAlign w:val="superscript"/>
              </w:rPr>
              <w:t>1</w:t>
            </w:r>
          </w:p>
        </w:tc>
        <w:tc>
          <w:tcPr>
            <w:tcW w:w="1620" w:type="dxa"/>
            <w:tcMar>
              <w:top w:w="57" w:type="dxa"/>
              <w:left w:w="57" w:type="dxa"/>
              <w:bottom w:w="57" w:type="dxa"/>
              <w:right w:w="57" w:type="dxa"/>
            </w:tcMar>
          </w:tcPr>
          <w:p w14:paraId="63BDA041" w14:textId="77777777" w:rsidR="00CA154E" w:rsidRDefault="00CA154E" w:rsidP="0004059C"/>
        </w:tc>
      </w:tr>
      <w:tr w:rsidR="00CA154E" w14:paraId="79FBF829" w14:textId="77777777" w:rsidTr="00CA154E">
        <w:trPr>
          <w:jc w:val="center"/>
        </w:trPr>
        <w:tc>
          <w:tcPr>
            <w:tcW w:w="3723" w:type="dxa"/>
            <w:tcMar>
              <w:top w:w="57" w:type="dxa"/>
              <w:left w:w="57" w:type="dxa"/>
              <w:bottom w:w="57" w:type="dxa"/>
              <w:right w:w="57" w:type="dxa"/>
            </w:tcMar>
          </w:tcPr>
          <w:p w14:paraId="7CBF834D" w14:textId="77777777" w:rsidR="00CA154E" w:rsidRDefault="00CA154E" w:rsidP="0004059C">
            <w:proofErr w:type="spellStart"/>
            <w:proofErr w:type="gramStart"/>
            <w:r>
              <w:t>eo:organisationName</w:t>
            </w:r>
            <w:proofErr w:type="spellEnd"/>
            <w:proofErr w:type="gramEnd"/>
          </w:p>
        </w:tc>
        <w:tc>
          <w:tcPr>
            <w:tcW w:w="2040" w:type="dxa"/>
            <w:tcMar>
              <w:top w:w="57" w:type="dxa"/>
              <w:left w:w="57" w:type="dxa"/>
              <w:bottom w:w="57" w:type="dxa"/>
              <w:right w:w="57" w:type="dxa"/>
            </w:tcMar>
          </w:tcPr>
          <w:p w14:paraId="5A1D0B4B" w14:textId="77777777" w:rsidR="00CA154E" w:rsidRDefault="00CA154E" w:rsidP="0004059C"/>
        </w:tc>
        <w:tc>
          <w:tcPr>
            <w:tcW w:w="1920" w:type="dxa"/>
            <w:tcMar>
              <w:top w:w="57" w:type="dxa"/>
              <w:left w:w="57" w:type="dxa"/>
              <w:bottom w:w="57" w:type="dxa"/>
              <w:right w:w="57" w:type="dxa"/>
            </w:tcMar>
          </w:tcPr>
          <w:p w14:paraId="274732DC" w14:textId="77777777" w:rsidR="00CA154E" w:rsidRDefault="00CA154E" w:rsidP="0004059C">
            <w:r>
              <w:t>C</w:t>
            </w:r>
          </w:p>
        </w:tc>
        <w:tc>
          <w:tcPr>
            <w:tcW w:w="1620" w:type="dxa"/>
            <w:tcMar>
              <w:top w:w="57" w:type="dxa"/>
              <w:left w:w="57" w:type="dxa"/>
              <w:bottom w:w="57" w:type="dxa"/>
              <w:right w:w="57" w:type="dxa"/>
            </w:tcMar>
          </w:tcPr>
          <w:p w14:paraId="7176EA00" w14:textId="77777777" w:rsidR="00CA154E" w:rsidRDefault="00CA154E" w:rsidP="0004059C">
            <w:r>
              <w:t>G</w:t>
            </w:r>
          </w:p>
        </w:tc>
      </w:tr>
      <w:tr w:rsidR="00CA154E" w14:paraId="35065141" w14:textId="77777777" w:rsidTr="00CA154E">
        <w:trPr>
          <w:jc w:val="center"/>
        </w:trPr>
        <w:tc>
          <w:tcPr>
            <w:tcW w:w="3723" w:type="dxa"/>
            <w:tcMar>
              <w:top w:w="57" w:type="dxa"/>
              <w:left w:w="57" w:type="dxa"/>
              <w:bottom w:w="57" w:type="dxa"/>
              <w:right w:w="57" w:type="dxa"/>
            </w:tcMar>
          </w:tcPr>
          <w:p w14:paraId="526C27F7" w14:textId="77777777" w:rsidR="00CA154E" w:rsidRDefault="00CA154E" w:rsidP="0004059C">
            <w:proofErr w:type="spellStart"/>
            <w:proofErr w:type="gramStart"/>
            <w:r>
              <w:t>eo:parentIdentifier</w:t>
            </w:r>
            <w:proofErr w:type="spellEnd"/>
            <w:proofErr w:type="gramEnd"/>
          </w:p>
        </w:tc>
        <w:tc>
          <w:tcPr>
            <w:tcW w:w="2040" w:type="dxa"/>
            <w:tcMar>
              <w:top w:w="57" w:type="dxa"/>
              <w:left w:w="57" w:type="dxa"/>
              <w:bottom w:w="57" w:type="dxa"/>
              <w:right w:w="57" w:type="dxa"/>
            </w:tcMar>
          </w:tcPr>
          <w:p w14:paraId="1A461E4D" w14:textId="77777777" w:rsidR="00CA154E" w:rsidRDefault="00CA154E" w:rsidP="0004059C">
            <w:r>
              <w:t>G (</w:t>
            </w:r>
            <w:proofErr w:type="spellStart"/>
            <w:r>
              <w:t>datasetId</w:t>
            </w:r>
            <w:proofErr w:type="spellEnd"/>
            <w:r>
              <w:t>)</w:t>
            </w:r>
          </w:p>
        </w:tc>
        <w:tc>
          <w:tcPr>
            <w:tcW w:w="1920" w:type="dxa"/>
            <w:tcMar>
              <w:top w:w="57" w:type="dxa"/>
              <w:left w:w="57" w:type="dxa"/>
              <w:bottom w:w="57" w:type="dxa"/>
              <w:right w:w="57" w:type="dxa"/>
            </w:tcMar>
          </w:tcPr>
          <w:p w14:paraId="0F053536" w14:textId="77777777" w:rsidR="00CA154E" w:rsidRDefault="00CA154E" w:rsidP="0004059C">
            <w:r>
              <w:t>CG</w:t>
            </w:r>
            <w:r>
              <w:rPr>
                <w:vertAlign w:val="superscript"/>
              </w:rPr>
              <w:t>1</w:t>
            </w:r>
          </w:p>
        </w:tc>
        <w:tc>
          <w:tcPr>
            <w:tcW w:w="1620" w:type="dxa"/>
            <w:tcMar>
              <w:top w:w="57" w:type="dxa"/>
              <w:left w:w="57" w:type="dxa"/>
              <w:bottom w:w="57" w:type="dxa"/>
              <w:right w:w="57" w:type="dxa"/>
            </w:tcMar>
          </w:tcPr>
          <w:p w14:paraId="55D705CC" w14:textId="77777777" w:rsidR="00CA154E" w:rsidRDefault="00CA154E" w:rsidP="0004059C"/>
        </w:tc>
      </w:tr>
      <w:tr w:rsidR="00CA154E" w14:paraId="4D4FA99D" w14:textId="77777777" w:rsidTr="00CA154E">
        <w:trPr>
          <w:jc w:val="center"/>
        </w:trPr>
        <w:tc>
          <w:tcPr>
            <w:tcW w:w="3723" w:type="dxa"/>
            <w:tcMar>
              <w:top w:w="57" w:type="dxa"/>
              <w:left w:w="57" w:type="dxa"/>
              <w:bottom w:w="57" w:type="dxa"/>
              <w:right w:w="57" w:type="dxa"/>
            </w:tcMar>
          </w:tcPr>
          <w:p w14:paraId="4E6804E7" w14:textId="77777777" w:rsidR="00CA154E" w:rsidRDefault="00CA154E" w:rsidP="0004059C">
            <w:proofErr w:type="spellStart"/>
            <w:proofErr w:type="gramStart"/>
            <w:r>
              <w:t>eo:platformSerialIdentifier</w:t>
            </w:r>
            <w:proofErr w:type="spellEnd"/>
            <w:proofErr w:type="gramEnd"/>
          </w:p>
        </w:tc>
        <w:tc>
          <w:tcPr>
            <w:tcW w:w="2040" w:type="dxa"/>
            <w:tcMar>
              <w:top w:w="57" w:type="dxa"/>
              <w:left w:w="57" w:type="dxa"/>
              <w:bottom w:w="57" w:type="dxa"/>
              <w:right w:w="57" w:type="dxa"/>
            </w:tcMar>
          </w:tcPr>
          <w:p w14:paraId="0790E70A" w14:textId="77777777" w:rsidR="00CA154E" w:rsidRDefault="00CA154E" w:rsidP="0004059C"/>
        </w:tc>
        <w:tc>
          <w:tcPr>
            <w:tcW w:w="1920" w:type="dxa"/>
            <w:tcMar>
              <w:top w:w="57" w:type="dxa"/>
              <w:left w:w="57" w:type="dxa"/>
              <w:bottom w:w="57" w:type="dxa"/>
              <w:right w:w="57" w:type="dxa"/>
            </w:tcMar>
          </w:tcPr>
          <w:p w14:paraId="5CFC2B4B" w14:textId="77777777" w:rsidR="00CA154E" w:rsidRDefault="00CA154E" w:rsidP="0004059C">
            <w:r>
              <w:t>G</w:t>
            </w:r>
            <w:r>
              <w:rPr>
                <w:vertAlign w:val="superscript"/>
              </w:rPr>
              <w:t>1</w:t>
            </w:r>
          </w:p>
        </w:tc>
        <w:tc>
          <w:tcPr>
            <w:tcW w:w="1620" w:type="dxa"/>
            <w:tcMar>
              <w:top w:w="57" w:type="dxa"/>
              <w:left w:w="57" w:type="dxa"/>
              <w:bottom w:w="57" w:type="dxa"/>
              <w:right w:w="57" w:type="dxa"/>
            </w:tcMar>
          </w:tcPr>
          <w:p w14:paraId="5115D315" w14:textId="77777777" w:rsidR="00CA154E" w:rsidRDefault="00CA154E" w:rsidP="0004059C"/>
        </w:tc>
      </w:tr>
      <w:tr w:rsidR="00CA154E" w14:paraId="6CB5EBFC" w14:textId="77777777" w:rsidTr="00CA154E">
        <w:trPr>
          <w:jc w:val="center"/>
        </w:trPr>
        <w:tc>
          <w:tcPr>
            <w:tcW w:w="3723" w:type="dxa"/>
            <w:tcMar>
              <w:top w:w="57" w:type="dxa"/>
              <w:left w:w="57" w:type="dxa"/>
              <w:bottom w:w="57" w:type="dxa"/>
              <w:right w:w="57" w:type="dxa"/>
            </w:tcMar>
          </w:tcPr>
          <w:p w14:paraId="042AD5D6" w14:textId="77777777" w:rsidR="00CA154E" w:rsidRDefault="00CA154E" w:rsidP="0004059C">
            <w:proofErr w:type="spellStart"/>
            <w:proofErr w:type="gramStart"/>
            <w:r>
              <w:t>eo:platform</w:t>
            </w:r>
            <w:proofErr w:type="spellEnd"/>
            <w:proofErr w:type="gramEnd"/>
          </w:p>
        </w:tc>
        <w:tc>
          <w:tcPr>
            <w:tcW w:w="2040" w:type="dxa"/>
            <w:tcMar>
              <w:top w:w="57" w:type="dxa"/>
              <w:left w:w="57" w:type="dxa"/>
              <w:bottom w:w="57" w:type="dxa"/>
              <w:right w:w="57" w:type="dxa"/>
            </w:tcMar>
          </w:tcPr>
          <w:p w14:paraId="7A5A387F" w14:textId="77777777" w:rsidR="00CA154E" w:rsidRDefault="00CA154E" w:rsidP="0004059C"/>
        </w:tc>
        <w:tc>
          <w:tcPr>
            <w:tcW w:w="1920" w:type="dxa"/>
            <w:tcMar>
              <w:top w:w="57" w:type="dxa"/>
              <w:left w:w="57" w:type="dxa"/>
              <w:bottom w:w="57" w:type="dxa"/>
              <w:right w:w="57" w:type="dxa"/>
            </w:tcMar>
          </w:tcPr>
          <w:p w14:paraId="72366475" w14:textId="77777777" w:rsidR="00CA154E" w:rsidRDefault="00CA154E" w:rsidP="0004059C">
            <w:r>
              <w:t>CG</w:t>
            </w:r>
            <w:r>
              <w:rPr>
                <w:vertAlign w:val="superscript"/>
              </w:rPr>
              <w:t>1</w:t>
            </w:r>
          </w:p>
        </w:tc>
        <w:tc>
          <w:tcPr>
            <w:tcW w:w="1620" w:type="dxa"/>
            <w:tcMar>
              <w:top w:w="57" w:type="dxa"/>
              <w:left w:w="57" w:type="dxa"/>
              <w:bottom w:w="57" w:type="dxa"/>
              <w:right w:w="57" w:type="dxa"/>
            </w:tcMar>
          </w:tcPr>
          <w:p w14:paraId="2BB8D451" w14:textId="77777777" w:rsidR="00CA154E" w:rsidRDefault="00CA154E" w:rsidP="0004059C">
            <w:r>
              <w:t>G</w:t>
            </w:r>
          </w:p>
        </w:tc>
      </w:tr>
      <w:tr w:rsidR="00CA154E" w14:paraId="002D37AE" w14:textId="77777777" w:rsidTr="00CA154E">
        <w:trPr>
          <w:jc w:val="center"/>
        </w:trPr>
        <w:tc>
          <w:tcPr>
            <w:tcW w:w="3723" w:type="dxa"/>
            <w:tcMar>
              <w:top w:w="57" w:type="dxa"/>
              <w:left w:w="57" w:type="dxa"/>
              <w:bottom w:w="57" w:type="dxa"/>
              <w:right w:w="57" w:type="dxa"/>
            </w:tcMar>
          </w:tcPr>
          <w:p w14:paraId="1A2B041B" w14:textId="77777777" w:rsidR="00CA154E" w:rsidRDefault="00CA154E" w:rsidP="0004059C">
            <w:proofErr w:type="spellStart"/>
            <w:proofErr w:type="gramStart"/>
            <w:r>
              <w:t>eo:polarisationChannels</w:t>
            </w:r>
            <w:proofErr w:type="spellEnd"/>
            <w:proofErr w:type="gramEnd"/>
          </w:p>
        </w:tc>
        <w:tc>
          <w:tcPr>
            <w:tcW w:w="2040" w:type="dxa"/>
            <w:tcMar>
              <w:top w:w="57" w:type="dxa"/>
              <w:left w:w="57" w:type="dxa"/>
              <w:bottom w:w="57" w:type="dxa"/>
              <w:right w:w="57" w:type="dxa"/>
            </w:tcMar>
          </w:tcPr>
          <w:p w14:paraId="7F494676" w14:textId="77777777" w:rsidR="00CA154E" w:rsidRDefault="00CA154E" w:rsidP="0004059C"/>
        </w:tc>
        <w:tc>
          <w:tcPr>
            <w:tcW w:w="1920" w:type="dxa"/>
            <w:tcMar>
              <w:top w:w="57" w:type="dxa"/>
              <w:left w:w="57" w:type="dxa"/>
              <w:bottom w:w="57" w:type="dxa"/>
              <w:right w:w="57" w:type="dxa"/>
            </w:tcMar>
          </w:tcPr>
          <w:p w14:paraId="39212816" w14:textId="77777777" w:rsidR="00CA154E" w:rsidRDefault="00CA154E" w:rsidP="0004059C">
            <w:r>
              <w:t>G</w:t>
            </w:r>
            <w:r>
              <w:rPr>
                <w:vertAlign w:val="superscript"/>
              </w:rPr>
              <w:t>1</w:t>
            </w:r>
          </w:p>
        </w:tc>
        <w:tc>
          <w:tcPr>
            <w:tcW w:w="1620" w:type="dxa"/>
            <w:tcMar>
              <w:top w:w="57" w:type="dxa"/>
              <w:left w:w="57" w:type="dxa"/>
              <w:bottom w:w="57" w:type="dxa"/>
              <w:right w:w="57" w:type="dxa"/>
            </w:tcMar>
          </w:tcPr>
          <w:p w14:paraId="480B9A5A" w14:textId="77777777" w:rsidR="00CA154E" w:rsidRDefault="00CA154E" w:rsidP="0004059C"/>
        </w:tc>
      </w:tr>
      <w:tr w:rsidR="00CA154E" w14:paraId="719954E4" w14:textId="77777777" w:rsidTr="00CA154E">
        <w:trPr>
          <w:jc w:val="center"/>
        </w:trPr>
        <w:tc>
          <w:tcPr>
            <w:tcW w:w="3723" w:type="dxa"/>
            <w:tcMar>
              <w:top w:w="57" w:type="dxa"/>
              <w:left w:w="57" w:type="dxa"/>
              <w:bottom w:w="57" w:type="dxa"/>
              <w:right w:w="57" w:type="dxa"/>
            </w:tcMar>
          </w:tcPr>
          <w:p w14:paraId="61BDBE8A" w14:textId="77777777" w:rsidR="00CA154E" w:rsidRDefault="00CA154E" w:rsidP="0004059C">
            <w:proofErr w:type="spellStart"/>
            <w:proofErr w:type="gramStart"/>
            <w:r>
              <w:t>eo:polarisationMode</w:t>
            </w:r>
            <w:proofErr w:type="spellEnd"/>
            <w:proofErr w:type="gramEnd"/>
          </w:p>
        </w:tc>
        <w:tc>
          <w:tcPr>
            <w:tcW w:w="2040" w:type="dxa"/>
            <w:tcMar>
              <w:top w:w="57" w:type="dxa"/>
              <w:left w:w="57" w:type="dxa"/>
              <w:bottom w:w="57" w:type="dxa"/>
              <w:right w:w="57" w:type="dxa"/>
            </w:tcMar>
          </w:tcPr>
          <w:p w14:paraId="4743940B" w14:textId="77777777" w:rsidR="00CA154E" w:rsidRDefault="00CA154E" w:rsidP="0004059C"/>
        </w:tc>
        <w:tc>
          <w:tcPr>
            <w:tcW w:w="1920" w:type="dxa"/>
            <w:tcMar>
              <w:top w:w="57" w:type="dxa"/>
              <w:left w:w="57" w:type="dxa"/>
              <w:bottom w:w="57" w:type="dxa"/>
              <w:right w:w="57" w:type="dxa"/>
            </w:tcMar>
          </w:tcPr>
          <w:p w14:paraId="06933F0B" w14:textId="77777777" w:rsidR="00CA154E" w:rsidRDefault="00CA154E" w:rsidP="0004059C">
            <w:r>
              <w:t>G</w:t>
            </w:r>
            <w:r>
              <w:rPr>
                <w:vertAlign w:val="superscript"/>
              </w:rPr>
              <w:t>1</w:t>
            </w:r>
          </w:p>
        </w:tc>
        <w:tc>
          <w:tcPr>
            <w:tcW w:w="1620" w:type="dxa"/>
            <w:tcMar>
              <w:top w:w="57" w:type="dxa"/>
              <w:left w:w="57" w:type="dxa"/>
              <w:bottom w:w="57" w:type="dxa"/>
              <w:right w:w="57" w:type="dxa"/>
            </w:tcMar>
          </w:tcPr>
          <w:p w14:paraId="59E642B1" w14:textId="77777777" w:rsidR="00CA154E" w:rsidRDefault="00CA154E" w:rsidP="0004059C"/>
        </w:tc>
      </w:tr>
      <w:tr w:rsidR="00CA154E" w14:paraId="43088CF5" w14:textId="77777777" w:rsidTr="00CA154E">
        <w:trPr>
          <w:jc w:val="center"/>
        </w:trPr>
        <w:tc>
          <w:tcPr>
            <w:tcW w:w="3723" w:type="dxa"/>
            <w:tcMar>
              <w:top w:w="57" w:type="dxa"/>
              <w:left w:w="57" w:type="dxa"/>
              <w:bottom w:w="57" w:type="dxa"/>
              <w:right w:w="57" w:type="dxa"/>
            </w:tcMar>
          </w:tcPr>
          <w:p w14:paraId="225AB1CE" w14:textId="77777777" w:rsidR="00CA154E" w:rsidRDefault="00CA154E" w:rsidP="0004059C">
            <w:proofErr w:type="spellStart"/>
            <w:proofErr w:type="gramStart"/>
            <w:r>
              <w:t>eo:processingCenter</w:t>
            </w:r>
            <w:proofErr w:type="spellEnd"/>
            <w:proofErr w:type="gramEnd"/>
          </w:p>
        </w:tc>
        <w:tc>
          <w:tcPr>
            <w:tcW w:w="2040" w:type="dxa"/>
            <w:tcMar>
              <w:top w:w="57" w:type="dxa"/>
              <w:left w:w="57" w:type="dxa"/>
              <w:bottom w:w="57" w:type="dxa"/>
              <w:right w:w="57" w:type="dxa"/>
            </w:tcMar>
          </w:tcPr>
          <w:p w14:paraId="0C63F2CC" w14:textId="77777777" w:rsidR="00CA154E" w:rsidRDefault="00CA154E" w:rsidP="0004059C"/>
        </w:tc>
        <w:tc>
          <w:tcPr>
            <w:tcW w:w="1920" w:type="dxa"/>
            <w:tcMar>
              <w:top w:w="57" w:type="dxa"/>
              <w:left w:w="57" w:type="dxa"/>
              <w:bottom w:w="57" w:type="dxa"/>
              <w:right w:w="57" w:type="dxa"/>
            </w:tcMar>
          </w:tcPr>
          <w:p w14:paraId="7166301B" w14:textId="77777777" w:rsidR="00CA154E" w:rsidRDefault="00CA154E" w:rsidP="0004059C">
            <w:r>
              <w:t>C</w:t>
            </w:r>
            <w:r>
              <w:rPr>
                <w:vertAlign w:val="superscript"/>
              </w:rPr>
              <w:t>1</w:t>
            </w:r>
            <w:r>
              <w:t>G</w:t>
            </w:r>
            <w:r>
              <w:rPr>
                <w:vertAlign w:val="superscript"/>
              </w:rPr>
              <w:t>1</w:t>
            </w:r>
          </w:p>
        </w:tc>
        <w:tc>
          <w:tcPr>
            <w:tcW w:w="1620" w:type="dxa"/>
            <w:tcMar>
              <w:top w:w="57" w:type="dxa"/>
              <w:left w:w="57" w:type="dxa"/>
              <w:bottom w:w="57" w:type="dxa"/>
              <w:right w:w="57" w:type="dxa"/>
            </w:tcMar>
          </w:tcPr>
          <w:p w14:paraId="78507E41" w14:textId="77777777" w:rsidR="00CA154E" w:rsidRDefault="00CA154E" w:rsidP="0004059C"/>
        </w:tc>
      </w:tr>
      <w:tr w:rsidR="00CA154E" w14:paraId="5D763372" w14:textId="77777777" w:rsidTr="00CA154E">
        <w:trPr>
          <w:jc w:val="center"/>
        </w:trPr>
        <w:tc>
          <w:tcPr>
            <w:tcW w:w="3723" w:type="dxa"/>
            <w:tcMar>
              <w:top w:w="57" w:type="dxa"/>
              <w:left w:w="57" w:type="dxa"/>
              <w:bottom w:w="57" w:type="dxa"/>
              <w:right w:w="57" w:type="dxa"/>
            </w:tcMar>
          </w:tcPr>
          <w:p w14:paraId="3A146AE5" w14:textId="77777777" w:rsidR="00CA154E" w:rsidRDefault="00CA154E" w:rsidP="0004059C">
            <w:proofErr w:type="spellStart"/>
            <w:proofErr w:type="gramStart"/>
            <w:r>
              <w:t>eo:processingLevel</w:t>
            </w:r>
            <w:proofErr w:type="spellEnd"/>
            <w:proofErr w:type="gramEnd"/>
          </w:p>
        </w:tc>
        <w:tc>
          <w:tcPr>
            <w:tcW w:w="2040" w:type="dxa"/>
            <w:tcMar>
              <w:top w:w="57" w:type="dxa"/>
              <w:left w:w="57" w:type="dxa"/>
              <w:bottom w:w="57" w:type="dxa"/>
              <w:right w:w="57" w:type="dxa"/>
            </w:tcMar>
          </w:tcPr>
          <w:p w14:paraId="3C55AF81" w14:textId="77777777" w:rsidR="00CA154E" w:rsidRDefault="00CA154E" w:rsidP="0004059C"/>
        </w:tc>
        <w:tc>
          <w:tcPr>
            <w:tcW w:w="1920" w:type="dxa"/>
            <w:tcMar>
              <w:top w:w="57" w:type="dxa"/>
              <w:left w:w="57" w:type="dxa"/>
              <w:bottom w:w="57" w:type="dxa"/>
              <w:right w:w="57" w:type="dxa"/>
            </w:tcMar>
          </w:tcPr>
          <w:p w14:paraId="3E3AB950" w14:textId="77777777" w:rsidR="00CA154E" w:rsidRDefault="00CA154E" w:rsidP="0004059C">
            <w:r>
              <w:t>G</w:t>
            </w:r>
            <w:r>
              <w:rPr>
                <w:vertAlign w:val="superscript"/>
              </w:rPr>
              <w:t>1</w:t>
            </w:r>
          </w:p>
        </w:tc>
        <w:tc>
          <w:tcPr>
            <w:tcW w:w="1620" w:type="dxa"/>
            <w:tcMar>
              <w:top w:w="57" w:type="dxa"/>
              <w:left w:w="57" w:type="dxa"/>
              <w:bottom w:w="57" w:type="dxa"/>
              <w:right w:w="57" w:type="dxa"/>
            </w:tcMar>
          </w:tcPr>
          <w:p w14:paraId="6DE3F68B" w14:textId="77777777" w:rsidR="00CA154E" w:rsidRDefault="00CA154E" w:rsidP="0004059C">
            <w:r>
              <w:t>G</w:t>
            </w:r>
          </w:p>
        </w:tc>
      </w:tr>
      <w:tr w:rsidR="00CA154E" w14:paraId="744DCD26" w14:textId="77777777" w:rsidTr="00CA154E">
        <w:trPr>
          <w:jc w:val="center"/>
        </w:trPr>
        <w:tc>
          <w:tcPr>
            <w:tcW w:w="3723" w:type="dxa"/>
            <w:tcMar>
              <w:top w:w="57" w:type="dxa"/>
              <w:left w:w="57" w:type="dxa"/>
              <w:bottom w:w="57" w:type="dxa"/>
              <w:right w:w="57" w:type="dxa"/>
            </w:tcMar>
          </w:tcPr>
          <w:p w14:paraId="1AA08D7C" w14:textId="77777777" w:rsidR="00CA154E" w:rsidRDefault="00CA154E" w:rsidP="0004059C">
            <w:proofErr w:type="spellStart"/>
            <w:proofErr w:type="gramStart"/>
            <w:r>
              <w:t>eo:processorName</w:t>
            </w:r>
            <w:proofErr w:type="spellEnd"/>
            <w:proofErr w:type="gramEnd"/>
          </w:p>
        </w:tc>
        <w:tc>
          <w:tcPr>
            <w:tcW w:w="2040" w:type="dxa"/>
            <w:tcMar>
              <w:top w:w="57" w:type="dxa"/>
              <w:left w:w="57" w:type="dxa"/>
              <w:bottom w:w="57" w:type="dxa"/>
              <w:right w:w="57" w:type="dxa"/>
            </w:tcMar>
          </w:tcPr>
          <w:p w14:paraId="1C608532" w14:textId="77777777" w:rsidR="00CA154E" w:rsidRDefault="00CA154E" w:rsidP="0004059C"/>
        </w:tc>
        <w:tc>
          <w:tcPr>
            <w:tcW w:w="1920" w:type="dxa"/>
            <w:tcMar>
              <w:top w:w="57" w:type="dxa"/>
              <w:left w:w="57" w:type="dxa"/>
              <w:bottom w:w="57" w:type="dxa"/>
              <w:right w:w="57" w:type="dxa"/>
            </w:tcMar>
          </w:tcPr>
          <w:p w14:paraId="3DE29D04" w14:textId="77777777" w:rsidR="00CA154E" w:rsidRDefault="00CA154E" w:rsidP="0004059C">
            <w:r>
              <w:t>G</w:t>
            </w:r>
            <w:r>
              <w:rPr>
                <w:vertAlign w:val="superscript"/>
              </w:rPr>
              <w:t>1</w:t>
            </w:r>
          </w:p>
        </w:tc>
        <w:tc>
          <w:tcPr>
            <w:tcW w:w="1620" w:type="dxa"/>
            <w:tcMar>
              <w:top w:w="57" w:type="dxa"/>
              <w:left w:w="57" w:type="dxa"/>
              <w:bottom w:w="57" w:type="dxa"/>
              <w:right w:w="57" w:type="dxa"/>
            </w:tcMar>
          </w:tcPr>
          <w:p w14:paraId="39AE71BA" w14:textId="77777777" w:rsidR="00CA154E" w:rsidRDefault="00CA154E" w:rsidP="0004059C"/>
        </w:tc>
      </w:tr>
      <w:tr w:rsidR="00CA154E" w14:paraId="1F69059C" w14:textId="77777777" w:rsidTr="00CA154E">
        <w:trPr>
          <w:jc w:val="center"/>
        </w:trPr>
        <w:tc>
          <w:tcPr>
            <w:tcW w:w="3723" w:type="dxa"/>
            <w:tcMar>
              <w:top w:w="57" w:type="dxa"/>
              <w:left w:w="57" w:type="dxa"/>
              <w:bottom w:w="57" w:type="dxa"/>
              <w:right w:w="57" w:type="dxa"/>
            </w:tcMar>
          </w:tcPr>
          <w:p w14:paraId="67C4302D" w14:textId="77777777" w:rsidR="00CA154E" w:rsidRDefault="00CA154E" w:rsidP="0004059C">
            <w:proofErr w:type="spellStart"/>
            <w:proofErr w:type="gramStart"/>
            <w:r>
              <w:lastRenderedPageBreak/>
              <w:t>eo:productionStatus</w:t>
            </w:r>
            <w:proofErr w:type="spellEnd"/>
            <w:proofErr w:type="gramEnd"/>
          </w:p>
        </w:tc>
        <w:tc>
          <w:tcPr>
            <w:tcW w:w="2040" w:type="dxa"/>
            <w:tcMar>
              <w:top w:w="57" w:type="dxa"/>
              <w:left w:w="57" w:type="dxa"/>
              <w:bottom w:w="57" w:type="dxa"/>
              <w:right w:w="57" w:type="dxa"/>
            </w:tcMar>
          </w:tcPr>
          <w:p w14:paraId="6C791479" w14:textId="77777777" w:rsidR="00CA154E" w:rsidRDefault="00CA154E" w:rsidP="0004059C"/>
        </w:tc>
        <w:tc>
          <w:tcPr>
            <w:tcW w:w="1920" w:type="dxa"/>
            <w:tcMar>
              <w:top w:w="57" w:type="dxa"/>
              <w:left w:w="57" w:type="dxa"/>
              <w:bottom w:w="57" w:type="dxa"/>
              <w:right w:w="57" w:type="dxa"/>
            </w:tcMar>
          </w:tcPr>
          <w:p w14:paraId="7C1355E6" w14:textId="77777777" w:rsidR="00CA154E" w:rsidRDefault="00CA154E" w:rsidP="0004059C">
            <w:r>
              <w:t>G</w:t>
            </w:r>
            <w:r>
              <w:rPr>
                <w:vertAlign w:val="superscript"/>
              </w:rPr>
              <w:t>1</w:t>
            </w:r>
          </w:p>
        </w:tc>
        <w:tc>
          <w:tcPr>
            <w:tcW w:w="1620" w:type="dxa"/>
            <w:tcMar>
              <w:top w:w="57" w:type="dxa"/>
              <w:left w:w="57" w:type="dxa"/>
              <w:bottom w:w="57" w:type="dxa"/>
              <w:right w:w="57" w:type="dxa"/>
            </w:tcMar>
          </w:tcPr>
          <w:p w14:paraId="0CD340C9" w14:textId="77777777" w:rsidR="00CA154E" w:rsidRDefault="00CA154E" w:rsidP="0004059C"/>
        </w:tc>
      </w:tr>
      <w:tr w:rsidR="00CA154E" w14:paraId="47D464AC" w14:textId="77777777" w:rsidTr="00CA154E">
        <w:trPr>
          <w:jc w:val="center"/>
        </w:trPr>
        <w:tc>
          <w:tcPr>
            <w:tcW w:w="3723" w:type="dxa"/>
            <w:tcMar>
              <w:top w:w="57" w:type="dxa"/>
              <w:left w:w="57" w:type="dxa"/>
              <w:bottom w:w="57" w:type="dxa"/>
              <w:right w:w="57" w:type="dxa"/>
            </w:tcMar>
          </w:tcPr>
          <w:p w14:paraId="1B08FA0E" w14:textId="77777777" w:rsidR="00CA154E" w:rsidRDefault="00CA154E" w:rsidP="0004059C">
            <w:proofErr w:type="spellStart"/>
            <w:proofErr w:type="gramStart"/>
            <w:r>
              <w:t>eo:productType</w:t>
            </w:r>
            <w:proofErr w:type="spellEnd"/>
            <w:proofErr w:type="gramEnd"/>
          </w:p>
        </w:tc>
        <w:tc>
          <w:tcPr>
            <w:tcW w:w="2040" w:type="dxa"/>
            <w:tcMar>
              <w:top w:w="57" w:type="dxa"/>
              <w:left w:w="57" w:type="dxa"/>
              <w:bottom w:w="57" w:type="dxa"/>
              <w:right w:w="57" w:type="dxa"/>
            </w:tcMar>
          </w:tcPr>
          <w:p w14:paraId="426DB065" w14:textId="77777777" w:rsidR="00CA154E" w:rsidRDefault="00CA154E" w:rsidP="0004059C"/>
        </w:tc>
        <w:tc>
          <w:tcPr>
            <w:tcW w:w="1920" w:type="dxa"/>
            <w:tcMar>
              <w:top w:w="57" w:type="dxa"/>
              <w:left w:w="57" w:type="dxa"/>
              <w:bottom w:w="57" w:type="dxa"/>
              <w:right w:w="57" w:type="dxa"/>
            </w:tcMar>
          </w:tcPr>
          <w:p w14:paraId="0514ED35" w14:textId="77777777" w:rsidR="00CA154E" w:rsidRDefault="00CA154E" w:rsidP="0004059C">
            <w:r>
              <w:t>CG</w:t>
            </w:r>
            <w:r>
              <w:rPr>
                <w:vertAlign w:val="superscript"/>
              </w:rPr>
              <w:t>1</w:t>
            </w:r>
          </w:p>
        </w:tc>
        <w:tc>
          <w:tcPr>
            <w:tcW w:w="1620" w:type="dxa"/>
            <w:tcMar>
              <w:top w:w="57" w:type="dxa"/>
              <w:left w:w="57" w:type="dxa"/>
              <w:bottom w:w="57" w:type="dxa"/>
              <w:right w:w="57" w:type="dxa"/>
            </w:tcMar>
          </w:tcPr>
          <w:p w14:paraId="0EDCCDEB" w14:textId="77777777" w:rsidR="00CA154E" w:rsidRDefault="00CA154E" w:rsidP="0004059C">
            <w:r>
              <w:t>G</w:t>
            </w:r>
          </w:p>
        </w:tc>
      </w:tr>
      <w:tr w:rsidR="00CA154E" w14:paraId="6932B7DF" w14:textId="77777777" w:rsidTr="00CA154E">
        <w:trPr>
          <w:jc w:val="center"/>
        </w:trPr>
        <w:tc>
          <w:tcPr>
            <w:tcW w:w="3723" w:type="dxa"/>
            <w:tcMar>
              <w:top w:w="57" w:type="dxa"/>
              <w:left w:w="57" w:type="dxa"/>
              <w:bottom w:w="57" w:type="dxa"/>
              <w:right w:w="57" w:type="dxa"/>
            </w:tcMar>
          </w:tcPr>
          <w:p w14:paraId="3A26EC15" w14:textId="77777777" w:rsidR="00CA154E" w:rsidRDefault="00CA154E" w:rsidP="0004059C">
            <w:proofErr w:type="spellStart"/>
            <w:proofErr w:type="gramStart"/>
            <w:r>
              <w:t>eo:resolution</w:t>
            </w:r>
            <w:proofErr w:type="spellEnd"/>
            <w:proofErr w:type="gramEnd"/>
          </w:p>
        </w:tc>
        <w:tc>
          <w:tcPr>
            <w:tcW w:w="2040" w:type="dxa"/>
            <w:tcMar>
              <w:top w:w="57" w:type="dxa"/>
              <w:left w:w="57" w:type="dxa"/>
              <w:bottom w:w="57" w:type="dxa"/>
              <w:right w:w="57" w:type="dxa"/>
            </w:tcMar>
          </w:tcPr>
          <w:p w14:paraId="023BB40E" w14:textId="77777777" w:rsidR="00CA154E" w:rsidRDefault="00CA154E" w:rsidP="0004059C"/>
        </w:tc>
        <w:tc>
          <w:tcPr>
            <w:tcW w:w="1920" w:type="dxa"/>
            <w:tcMar>
              <w:top w:w="57" w:type="dxa"/>
              <w:left w:w="57" w:type="dxa"/>
              <w:bottom w:w="57" w:type="dxa"/>
              <w:right w:w="57" w:type="dxa"/>
            </w:tcMar>
          </w:tcPr>
          <w:p w14:paraId="47772912" w14:textId="77777777" w:rsidR="00CA154E" w:rsidRDefault="00CA154E" w:rsidP="0004059C">
            <w:r>
              <w:t>G</w:t>
            </w:r>
            <w:r>
              <w:rPr>
                <w:vertAlign w:val="superscript"/>
              </w:rPr>
              <w:t>1</w:t>
            </w:r>
          </w:p>
        </w:tc>
        <w:tc>
          <w:tcPr>
            <w:tcW w:w="1620" w:type="dxa"/>
            <w:tcMar>
              <w:top w:w="57" w:type="dxa"/>
              <w:left w:w="57" w:type="dxa"/>
              <w:bottom w:w="57" w:type="dxa"/>
              <w:right w:w="57" w:type="dxa"/>
            </w:tcMar>
          </w:tcPr>
          <w:p w14:paraId="416F62EB" w14:textId="77777777" w:rsidR="00CA154E" w:rsidRDefault="00CA154E" w:rsidP="0004059C">
            <w:r>
              <w:t>G</w:t>
            </w:r>
          </w:p>
        </w:tc>
      </w:tr>
      <w:tr w:rsidR="00CA154E" w14:paraId="5739290E" w14:textId="77777777" w:rsidTr="00CA154E">
        <w:trPr>
          <w:jc w:val="center"/>
        </w:trPr>
        <w:tc>
          <w:tcPr>
            <w:tcW w:w="3723" w:type="dxa"/>
            <w:tcMar>
              <w:top w:w="57" w:type="dxa"/>
              <w:left w:w="57" w:type="dxa"/>
              <w:bottom w:w="57" w:type="dxa"/>
              <w:right w:w="57" w:type="dxa"/>
            </w:tcMar>
          </w:tcPr>
          <w:p w14:paraId="59C4D26F" w14:textId="77777777" w:rsidR="00CA154E" w:rsidRDefault="00CA154E" w:rsidP="0004059C">
            <w:proofErr w:type="spellStart"/>
            <w:proofErr w:type="gramStart"/>
            <w:r>
              <w:t>eo:sensorType</w:t>
            </w:r>
            <w:proofErr w:type="spellEnd"/>
            <w:proofErr w:type="gramEnd"/>
          </w:p>
        </w:tc>
        <w:tc>
          <w:tcPr>
            <w:tcW w:w="2040" w:type="dxa"/>
            <w:tcMar>
              <w:top w:w="57" w:type="dxa"/>
              <w:left w:w="57" w:type="dxa"/>
              <w:bottom w:w="57" w:type="dxa"/>
              <w:right w:w="57" w:type="dxa"/>
            </w:tcMar>
          </w:tcPr>
          <w:p w14:paraId="6EC9BFCB" w14:textId="77777777" w:rsidR="00CA154E" w:rsidRDefault="00CA154E" w:rsidP="0004059C"/>
        </w:tc>
        <w:tc>
          <w:tcPr>
            <w:tcW w:w="1920" w:type="dxa"/>
            <w:tcMar>
              <w:top w:w="57" w:type="dxa"/>
              <w:left w:w="57" w:type="dxa"/>
              <w:bottom w:w="57" w:type="dxa"/>
              <w:right w:w="57" w:type="dxa"/>
            </w:tcMar>
          </w:tcPr>
          <w:p w14:paraId="4CCFB5EC" w14:textId="77777777" w:rsidR="00CA154E" w:rsidRDefault="00CA154E" w:rsidP="0004059C">
            <w:r>
              <w:t>G</w:t>
            </w:r>
            <w:r>
              <w:rPr>
                <w:vertAlign w:val="superscript"/>
              </w:rPr>
              <w:t>1</w:t>
            </w:r>
          </w:p>
        </w:tc>
        <w:tc>
          <w:tcPr>
            <w:tcW w:w="1620" w:type="dxa"/>
            <w:tcMar>
              <w:top w:w="57" w:type="dxa"/>
              <w:left w:w="57" w:type="dxa"/>
              <w:bottom w:w="57" w:type="dxa"/>
              <w:right w:w="57" w:type="dxa"/>
            </w:tcMar>
          </w:tcPr>
          <w:p w14:paraId="5782FD38" w14:textId="77777777" w:rsidR="00CA154E" w:rsidRDefault="00CA154E" w:rsidP="0004059C"/>
        </w:tc>
      </w:tr>
      <w:tr w:rsidR="00CA154E" w14:paraId="38FD280D" w14:textId="77777777" w:rsidTr="00CA154E">
        <w:trPr>
          <w:jc w:val="center"/>
        </w:trPr>
        <w:tc>
          <w:tcPr>
            <w:tcW w:w="3723" w:type="dxa"/>
            <w:tcMar>
              <w:top w:w="57" w:type="dxa"/>
              <w:left w:w="57" w:type="dxa"/>
              <w:bottom w:w="57" w:type="dxa"/>
              <w:right w:w="57" w:type="dxa"/>
            </w:tcMar>
          </w:tcPr>
          <w:p w14:paraId="46E8E483" w14:textId="77777777" w:rsidR="00CA154E" w:rsidRDefault="00CA154E" w:rsidP="0004059C">
            <w:proofErr w:type="spellStart"/>
            <w:proofErr w:type="gramStart"/>
            <w:r>
              <w:t>eo:sensorMode</w:t>
            </w:r>
            <w:proofErr w:type="spellEnd"/>
            <w:proofErr w:type="gramEnd"/>
          </w:p>
        </w:tc>
        <w:tc>
          <w:tcPr>
            <w:tcW w:w="2040" w:type="dxa"/>
            <w:tcMar>
              <w:top w:w="57" w:type="dxa"/>
              <w:left w:w="57" w:type="dxa"/>
              <w:bottom w:w="57" w:type="dxa"/>
              <w:right w:w="57" w:type="dxa"/>
            </w:tcMar>
          </w:tcPr>
          <w:p w14:paraId="6F935B0A" w14:textId="77777777" w:rsidR="00CA154E" w:rsidRDefault="00CA154E" w:rsidP="0004059C"/>
        </w:tc>
        <w:tc>
          <w:tcPr>
            <w:tcW w:w="1920" w:type="dxa"/>
            <w:tcMar>
              <w:top w:w="57" w:type="dxa"/>
              <w:left w:w="57" w:type="dxa"/>
              <w:bottom w:w="57" w:type="dxa"/>
              <w:right w:w="57" w:type="dxa"/>
            </w:tcMar>
          </w:tcPr>
          <w:p w14:paraId="03188C97" w14:textId="77777777" w:rsidR="00CA154E" w:rsidRDefault="00CA154E" w:rsidP="0004059C">
            <w:r>
              <w:t>G</w:t>
            </w:r>
            <w:r>
              <w:rPr>
                <w:vertAlign w:val="superscript"/>
              </w:rPr>
              <w:t>1</w:t>
            </w:r>
          </w:p>
        </w:tc>
        <w:tc>
          <w:tcPr>
            <w:tcW w:w="1620" w:type="dxa"/>
            <w:tcMar>
              <w:top w:w="57" w:type="dxa"/>
              <w:left w:w="57" w:type="dxa"/>
              <w:bottom w:w="57" w:type="dxa"/>
              <w:right w:w="57" w:type="dxa"/>
            </w:tcMar>
          </w:tcPr>
          <w:p w14:paraId="5FD63D5E" w14:textId="77777777" w:rsidR="00CA154E" w:rsidRDefault="00CA154E" w:rsidP="0004059C"/>
        </w:tc>
      </w:tr>
      <w:tr w:rsidR="00CA154E" w14:paraId="0228B1C8" w14:textId="77777777" w:rsidTr="00CA154E">
        <w:trPr>
          <w:jc w:val="center"/>
        </w:trPr>
        <w:tc>
          <w:tcPr>
            <w:tcW w:w="3723" w:type="dxa"/>
            <w:tcMar>
              <w:top w:w="57" w:type="dxa"/>
              <w:left w:w="57" w:type="dxa"/>
              <w:bottom w:w="57" w:type="dxa"/>
              <w:right w:w="57" w:type="dxa"/>
            </w:tcMar>
          </w:tcPr>
          <w:p w14:paraId="62F65097" w14:textId="77777777" w:rsidR="00CA154E" w:rsidRDefault="00CA154E" w:rsidP="0004059C">
            <w:proofErr w:type="spellStart"/>
            <w:proofErr w:type="gramStart"/>
            <w:r>
              <w:t>eo:snowCover</w:t>
            </w:r>
            <w:proofErr w:type="spellEnd"/>
            <w:proofErr w:type="gramEnd"/>
          </w:p>
        </w:tc>
        <w:tc>
          <w:tcPr>
            <w:tcW w:w="2040" w:type="dxa"/>
            <w:tcMar>
              <w:top w:w="57" w:type="dxa"/>
              <w:left w:w="57" w:type="dxa"/>
              <w:bottom w:w="57" w:type="dxa"/>
              <w:right w:w="57" w:type="dxa"/>
            </w:tcMar>
          </w:tcPr>
          <w:p w14:paraId="1E7E90D7" w14:textId="77777777" w:rsidR="00CA154E" w:rsidRDefault="00CA154E" w:rsidP="0004059C"/>
        </w:tc>
        <w:tc>
          <w:tcPr>
            <w:tcW w:w="1920" w:type="dxa"/>
            <w:tcMar>
              <w:top w:w="57" w:type="dxa"/>
              <w:left w:w="57" w:type="dxa"/>
              <w:bottom w:w="57" w:type="dxa"/>
              <w:right w:w="57" w:type="dxa"/>
            </w:tcMar>
          </w:tcPr>
          <w:p w14:paraId="788755BA" w14:textId="77777777" w:rsidR="00CA154E" w:rsidRDefault="00CA154E" w:rsidP="0004059C">
            <w:r>
              <w:t>G</w:t>
            </w:r>
            <w:r>
              <w:rPr>
                <w:vertAlign w:val="superscript"/>
              </w:rPr>
              <w:t>1</w:t>
            </w:r>
          </w:p>
        </w:tc>
        <w:tc>
          <w:tcPr>
            <w:tcW w:w="1620" w:type="dxa"/>
            <w:tcMar>
              <w:top w:w="57" w:type="dxa"/>
              <w:left w:w="57" w:type="dxa"/>
              <w:bottom w:w="57" w:type="dxa"/>
              <w:right w:w="57" w:type="dxa"/>
            </w:tcMar>
          </w:tcPr>
          <w:p w14:paraId="7AF0C7AA" w14:textId="77777777" w:rsidR="00CA154E" w:rsidRDefault="00CA154E" w:rsidP="0004059C">
            <w:r>
              <w:t>G</w:t>
            </w:r>
          </w:p>
        </w:tc>
      </w:tr>
      <w:tr w:rsidR="00CA154E" w14:paraId="70084A63" w14:textId="77777777" w:rsidTr="00CA154E">
        <w:trPr>
          <w:jc w:val="center"/>
        </w:trPr>
        <w:tc>
          <w:tcPr>
            <w:tcW w:w="3723" w:type="dxa"/>
            <w:tcMar>
              <w:top w:w="57" w:type="dxa"/>
              <w:left w:w="57" w:type="dxa"/>
              <w:bottom w:w="57" w:type="dxa"/>
              <w:right w:w="57" w:type="dxa"/>
            </w:tcMar>
          </w:tcPr>
          <w:p w14:paraId="6E390438" w14:textId="77777777" w:rsidR="00CA154E" w:rsidRDefault="00CA154E" w:rsidP="0004059C">
            <w:proofErr w:type="spellStart"/>
            <w:proofErr w:type="gramStart"/>
            <w:r>
              <w:t>eo:startTimeFromAscendingNode</w:t>
            </w:r>
            <w:proofErr w:type="spellEnd"/>
            <w:proofErr w:type="gramEnd"/>
          </w:p>
        </w:tc>
        <w:tc>
          <w:tcPr>
            <w:tcW w:w="2040" w:type="dxa"/>
            <w:tcMar>
              <w:top w:w="57" w:type="dxa"/>
              <w:left w:w="57" w:type="dxa"/>
              <w:bottom w:w="57" w:type="dxa"/>
              <w:right w:w="57" w:type="dxa"/>
            </w:tcMar>
          </w:tcPr>
          <w:p w14:paraId="1C63CBE3" w14:textId="77777777" w:rsidR="00CA154E" w:rsidRDefault="00CA154E" w:rsidP="0004059C"/>
        </w:tc>
        <w:tc>
          <w:tcPr>
            <w:tcW w:w="1920" w:type="dxa"/>
            <w:tcMar>
              <w:top w:w="57" w:type="dxa"/>
              <w:left w:w="57" w:type="dxa"/>
              <w:bottom w:w="57" w:type="dxa"/>
              <w:right w:w="57" w:type="dxa"/>
            </w:tcMar>
          </w:tcPr>
          <w:p w14:paraId="3B919177" w14:textId="77777777" w:rsidR="00CA154E" w:rsidRDefault="00CA154E" w:rsidP="0004059C">
            <w:r>
              <w:t>G</w:t>
            </w:r>
            <w:r>
              <w:rPr>
                <w:vertAlign w:val="superscript"/>
              </w:rPr>
              <w:t>1</w:t>
            </w:r>
          </w:p>
        </w:tc>
        <w:tc>
          <w:tcPr>
            <w:tcW w:w="1620" w:type="dxa"/>
            <w:tcMar>
              <w:top w:w="57" w:type="dxa"/>
              <w:left w:w="57" w:type="dxa"/>
              <w:bottom w:w="57" w:type="dxa"/>
              <w:right w:w="57" w:type="dxa"/>
            </w:tcMar>
          </w:tcPr>
          <w:p w14:paraId="5A865F71" w14:textId="77777777" w:rsidR="00CA154E" w:rsidRDefault="00CA154E" w:rsidP="0004059C"/>
        </w:tc>
      </w:tr>
      <w:tr w:rsidR="00CA154E" w14:paraId="04590D70" w14:textId="77777777" w:rsidTr="00CA154E">
        <w:trPr>
          <w:jc w:val="center"/>
        </w:trPr>
        <w:tc>
          <w:tcPr>
            <w:tcW w:w="3723" w:type="dxa"/>
            <w:tcMar>
              <w:top w:w="57" w:type="dxa"/>
              <w:left w:w="57" w:type="dxa"/>
              <w:bottom w:w="57" w:type="dxa"/>
              <w:right w:w="57" w:type="dxa"/>
            </w:tcMar>
          </w:tcPr>
          <w:p w14:paraId="091ABE17" w14:textId="77777777" w:rsidR="00CA154E" w:rsidRDefault="00CA154E" w:rsidP="0004059C">
            <w:proofErr w:type="spellStart"/>
            <w:proofErr w:type="gramStart"/>
            <w:r>
              <w:t>eo:swathIdentifier</w:t>
            </w:r>
            <w:proofErr w:type="spellEnd"/>
            <w:proofErr w:type="gramEnd"/>
          </w:p>
        </w:tc>
        <w:tc>
          <w:tcPr>
            <w:tcW w:w="2040" w:type="dxa"/>
            <w:tcMar>
              <w:top w:w="57" w:type="dxa"/>
              <w:left w:w="57" w:type="dxa"/>
              <w:bottom w:w="57" w:type="dxa"/>
              <w:right w:w="57" w:type="dxa"/>
            </w:tcMar>
          </w:tcPr>
          <w:p w14:paraId="61FB3139" w14:textId="77777777" w:rsidR="00CA154E" w:rsidRDefault="00CA154E" w:rsidP="0004059C"/>
        </w:tc>
        <w:tc>
          <w:tcPr>
            <w:tcW w:w="1920" w:type="dxa"/>
            <w:tcMar>
              <w:top w:w="57" w:type="dxa"/>
              <w:left w:w="57" w:type="dxa"/>
              <w:bottom w:w="57" w:type="dxa"/>
              <w:right w:w="57" w:type="dxa"/>
            </w:tcMar>
          </w:tcPr>
          <w:p w14:paraId="7C9C52BC" w14:textId="77777777" w:rsidR="00CA154E" w:rsidRDefault="00CA154E" w:rsidP="0004059C">
            <w:r>
              <w:t>G</w:t>
            </w:r>
            <w:r>
              <w:rPr>
                <w:vertAlign w:val="superscript"/>
              </w:rPr>
              <w:t>1</w:t>
            </w:r>
          </w:p>
        </w:tc>
        <w:tc>
          <w:tcPr>
            <w:tcW w:w="1620" w:type="dxa"/>
            <w:tcMar>
              <w:top w:w="57" w:type="dxa"/>
              <w:left w:w="57" w:type="dxa"/>
              <w:bottom w:w="57" w:type="dxa"/>
              <w:right w:w="57" w:type="dxa"/>
            </w:tcMar>
          </w:tcPr>
          <w:p w14:paraId="141F003E" w14:textId="77777777" w:rsidR="00CA154E" w:rsidRDefault="00CA154E" w:rsidP="0004059C"/>
        </w:tc>
      </w:tr>
      <w:tr w:rsidR="00CA154E" w14:paraId="2490F1CF" w14:textId="77777777" w:rsidTr="00CA154E">
        <w:trPr>
          <w:jc w:val="center"/>
        </w:trPr>
        <w:tc>
          <w:tcPr>
            <w:tcW w:w="3723" w:type="dxa"/>
            <w:tcMar>
              <w:top w:w="57" w:type="dxa"/>
              <w:left w:w="57" w:type="dxa"/>
              <w:bottom w:w="57" w:type="dxa"/>
              <w:right w:w="57" w:type="dxa"/>
            </w:tcMar>
          </w:tcPr>
          <w:p w14:paraId="67653D07" w14:textId="77777777" w:rsidR="00CA154E" w:rsidRDefault="00CA154E" w:rsidP="0004059C">
            <w:proofErr w:type="spellStart"/>
            <w:proofErr w:type="gramStart"/>
            <w:r>
              <w:t>eo:track</w:t>
            </w:r>
            <w:proofErr w:type="spellEnd"/>
            <w:proofErr w:type="gramEnd"/>
          </w:p>
        </w:tc>
        <w:tc>
          <w:tcPr>
            <w:tcW w:w="2040" w:type="dxa"/>
            <w:tcMar>
              <w:top w:w="57" w:type="dxa"/>
              <w:left w:w="57" w:type="dxa"/>
              <w:bottom w:w="57" w:type="dxa"/>
              <w:right w:w="57" w:type="dxa"/>
            </w:tcMar>
          </w:tcPr>
          <w:p w14:paraId="31E3305A" w14:textId="77777777" w:rsidR="00CA154E" w:rsidRDefault="00CA154E" w:rsidP="00094B21"/>
        </w:tc>
        <w:tc>
          <w:tcPr>
            <w:tcW w:w="1920" w:type="dxa"/>
            <w:tcMar>
              <w:top w:w="57" w:type="dxa"/>
              <w:left w:w="57" w:type="dxa"/>
              <w:bottom w:w="57" w:type="dxa"/>
              <w:right w:w="57" w:type="dxa"/>
            </w:tcMar>
          </w:tcPr>
          <w:p w14:paraId="73C2BB5E" w14:textId="77777777" w:rsidR="00CA154E" w:rsidRDefault="00CA154E" w:rsidP="0004059C">
            <w:r>
              <w:t>C</w:t>
            </w:r>
            <w:r>
              <w:rPr>
                <w:vertAlign w:val="superscript"/>
              </w:rPr>
              <w:t>1</w:t>
            </w:r>
          </w:p>
        </w:tc>
        <w:tc>
          <w:tcPr>
            <w:tcW w:w="1620" w:type="dxa"/>
            <w:tcMar>
              <w:top w:w="57" w:type="dxa"/>
              <w:left w:w="57" w:type="dxa"/>
              <w:bottom w:w="57" w:type="dxa"/>
              <w:right w:w="57" w:type="dxa"/>
            </w:tcMar>
          </w:tcPr>
          <w:p w14:paraId="109AFAB7" w14:textId="77777777" w:rsidR="00CA154E" w:rsidRDefault="00CA154E" w:rsidP="00094B21"/>
        </w:tc>
      </w:tr>
      <w:tr w:rsidR="00CA154E" w14:paraId="41F56683" w14:textId="77777777" w:rsidTr="00CA154E">
        <w:trPr>
          <w:jc w:val="center"/>
        </w:trPr>
        <w:tc>
          <w:tcPr>
            <w:tcW w:w="3723" w:type="dxa"/>
            <w:tcMar>
              <w:top w:w="57" w:type="dxa"/>
              <w:left w:w="57" w:type="dxa"/>
              <w:bottom w:w="57" w:type="dxa"/>
              <w:right w:w="57" w:type="dxa"/>
            </w:tcMar>
          </w:tcPr>
          <w:p w14:paraId="679955EF" w14:textId="77777777" w:rsidR="00CA154E" w:rsidRDefault="00CA154E" w:rsidP="0004059C">
            <w:proofErr w:type="spellStart"/>
            <w:proofErr w:type="gramStart"/>
            <w:r>
              <w:t>semantic:classifiedAs</w:t>
            </w:r>
            <w:proofErr w:type="spellEnd"/>
            <w:proofErr w:type="gramEnd"/>
          </w:p>
        </w:tc>
        <w:tc>
          <w:tcPr>
            <w:tcW w:w="2040" w:type="dxa"/>
            <w:tcMar>
              <w:top w:w="57" w:type="dxa"/>
              <w:left w:w="57" w:type="dxa"/>
              <w:bottom w:w="57" w:type="dxa"/>
              <w:right w:w="57" w:type="dxa"/>
            </w:tcMar>
          </w:tcPr>
          <w:p w14:paraId="00829376" w14:textId="77777777" w:rsidR="00CA154E" w:rsidRDefault="00CA154E" w:rsidP="00094B21"/>
        </w:tc>
        <w:tc>
          <w:tcPr>
            <w:tcW w:w="1920" w:type="dxa"/>
            <w:tcMar>
              <w:top w:w="57" w:type="dxa"/>
              <w:left w:w="57" w:type="dxa"/>
              <w:bottom w:w="57" w:type="dxa"/>
              <w:right w:w="57" w:type="dxa"/>
            </w:tcMar>
          </w:tcPr>
          <w:p w14:paraId="2C5FBCFB" w14:textId="77777777" w:rsidR="00CA154E" w:rsidRDefault="00CA154E" w:rsidP="0004059C">
            <w:r>
              <w:t>C</w:t>
            </w:r>
          </w:p>
        </w:tc>
        <w:tc>
          <w:tcPr>
            <w:tcW w:w="1620" w:type="dxa"/>
            <w:tcMar>
              <w:top w:w="57" w:type="dxa"/>
              <w:left w:w="57" w:type="dxa"/>
              <w:bottom w:w="57" w:type="dxa"/>
              <w:right w:w="57" w:type="dxa"/>
            </w:tcMar>
          </w:tcPr>
          <w:p w14:paraId="6FE1BBFA" w14:textId="77777777" w:rsidR="00CA154E" w:rsidRDefault="00CA154E" w:rsidP="00094B21"/>
        </w:tc>
      </w:tr>
      <w:tr w:rsidR="00CA154E" w14:paraId="3901C2EB" w14:textId="77777777" w:rsidTr="00CA154E">
        <w:trPr>
          <w:jc w:val="center"/>
        </w:trPr>
        <w:tc>
          <w:tcPr>
            <w:tcW w:w="3723" w:type="dxa"/>
            <w:tcMar>
              <w:top w:w="57" w:type="dxa"/>
              <w:left w:w="57" w:type="dxa"/>
              <w:bottom w:w="57" w:type="dxa"/>
              <w:right w:w="57" w:type="dxa"/>
            </w:tcMar>
          </w:tcPr>
          <w:p w14:paraId="7E6A750B" w14:textId="77777777" w:rsidR="00CA154E" w:rsidRDefault="00CA154E" w:rsidP="0004059C">
            <w:proofErr w:type="spellStart"/>
            <w:proofErr w:type="gramStart"/>
            <w:r>
              <w:t>sru:recordSchema</w:t>
            </w:r>
            <w:proofErr w:type="spellEnd"/>
            <w:proofErr w:type="gramEnd"/>
          </w:p>
        </w:tc>
        <w:tc>
          <w:tcPr>
            <w:tcW w:w="2040" w:type="dxa"/>
            <w:tcMar>
              <w:top w:w="57" w:type="dxa"/>
              <w:left w:w="57" w:type="dxa"/>
              <w:bottom w:w="57" w:type="dxa"/>
              <w:right w:w="57" w:type="dxa"/>
            </w:tcMar>
          </w:tcPr>
          <w:p w14:paraId="551935CF" w14:textId="77777777" w:rsidR="00CA154E" w:rsidRDefault="00CA154E" w:rsidP="00094B21"/>
        </w:tc>
        <w:tc>
          <w:tcPr>
            <w:tcW w:w="1920" w:type="dxa"/>
            <w:tcMar>
              <w:top w:w="57" w:type="dxa"/>
              <w:left w:w="57" w:type="dxa"/>
              <w:bottom w:w="57" w:type="dxa"/>
              <w:right w:w="57" w:type="dxa"/>
            </w:tcMar>
          </w:tcPr>
          <w:p w14:paraId="43322821" w14:textId="77777777" w:rsidR="00CA154E" w:rsidRDefault="00CA154E" w:rsidP="0004059C">
            <w:r>
              <w:t>CG</w:t>
            </w:r>
          </w:p>
        </w:tc>
        <w:tc>
          <w:tcPr>
            <w:tcW w:w="1620" w:type="dxa"/>
            <w:tcMar>
              <w:top w:w="57" w:type="dxa"/>
              <w:left w:w="57" w:type="dxa"/>
              <w:bottom w:w="57" w:type="dxa"/>
              <w:right w:w="57" w:type="dxa"/>
            </w:tcMar>
          </w:tcPr>
          <w:p w14:paraId="763A6356" w14:textId="77777777" w:rsidR="00CA154E" w:rsidRDefault="00CA154E" w:rsidP="00094B21"/>
        </w:tc>
      </w:tr>
    </w:tbl>
    <w:p w14:paraId="139F81C6" w14:textId="77777777" w:rsidR="00C40C03" w:rsidRPr="00B42523" w:rsidRDefault="008E0393" w:rsidP="00B42523">
      <w:pPr>
        <w:pStyle w:val="Heading3"/>
      </w:pPr>
      <w:bookmarkStart w:id="204" w:name="h.2y913jmht23y" w:colFirst="0" w:colLast="0"/>
      <w:bookmarkStart w:id="205" w:name="_Toc54253395"/>
      <w:bookmarkEnd w:id="204"/>
      <w:r w:rsidRPr="00B42523">
        <w:t>Supported output format</w:t>
      </w:r>
      <w:bookmarkEnd w:id="205"/>
    </w:p>
    <w:tbl>
      <w:tblPr>
        <w:tblStyle w:val="afc"/>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530"/>
      </w:tblGrid>
      <w:tr w:rsidR="00C40C03" w14:paraId="02FFAA1C" w14:textId="77777777" w:rsidTr="00382F12">
        <w:trPr>
          <w:jc w:val="center"/>
        </w:trPr>
        <w:tc>
          <w:tcPr>
            <w:tcW w:w="1830" w:type="dxa"/>
            <w:shd w:val="clear" w:color="auto" w:fill="FFF2CC"/>
            <w:tcMar>
              <w:top w:w="100" w:type="dxa"/>
              <w:left w:w="100" w:type="dxa"/>
              <w:bottom w:w="100" w:type="dxa"/>
              <w:right w:w="100" w:type="dxa"/>
            </w:tcMar>
          </w:tcPr>
          <w:p w14:paraId="69423895" w14:textId="77777777" w:rsidR="00C40C03" w:rsidRDefault="008E0393" w:rsidP="00084C44">
            <w:r>
              <w:t>IDN/CWIC</w:t>
            </w:r>
          </w:p>
        </w:tc>
        <w:tc>
          <w:tcPr>
            <w:tcW w:w="7530" w:type="dxa"/>
            <w:tcMar>
              <w:top w:w="100" w:type="dxa"/>
              <w:left w:w="100" w:type="dxa"/>
              <w:bottom w:w="100" w:type="dxa"/>
              <w:right w:w="100" w:type="dxa"/>
            </w:tcMar>
          </w:tcPr>
          <w:p w14:paraId="2C819A0D" w14:textId="77777777" w:rsidR="00C40C03" w:rsidRDefault="008E0393" w:rsidP="00084C44">
            <w:r>
              <w:t>ATOM, RSS</w:t>
            </w:r>
            <w:r>
              <w:rPr>
                <w:vertAlign w:val="superscript"/>
              </w:rPr>
              <w:t>1</w:t>
            </w:r>
            <w:r>
              <w:t>, HTML</w:t>
            </w:r>
            <w:proofErr w:type="gramStart"/>
            <w:r>
              <w:rPr>
                <w:vertAlign w:val="superscript"/>
              </w:rPr>
              <w:t>1</w:t>
            </w:r>
            <w:r w:rsidR="00C22C91">
              <w:t xml:space="preserve">  </w:t>
            </w:r>
            <w:r>
              <w:rPr>
                <w:sz w:val="16"/>
                <w:szCs w:val="16"/>
              </w:rPr>
              <w:t>[</w:t>
            </w:r>
            <w:proofErr w:type="gramEnd"/>
            <w:r>
              <w:rPr>
                <w:sz w:val="16"/>
                <w:szCs w:val="16"/>
              </w:rPr>
              <w:t>1] IDN only</w:t>
            </w:r>
          </w:p>
        </w:tc>
      </w:tr>
      <w:tr w:rsidR="00C40C03" w14:paraId="7E5B040F" w14:textId="77777777" w:rsidTr="00382F12">
        <w:trPr>
          <w:jc w:val="center"/>
        </w:trPr>
        <w:tc>
          <w:tcPr>
            <w:tcW w:w="1830" w:type="dxa"/>
            <w:shd w:val="clear" w:color="auto" w:fill="FFF2CC"/>
            <w:tcMar>
              <w:top w:w="100" w:type="dxa"/>
              <w:left w:w="100" w:type="dxa"/>
              <w:bottom w:w="100" w:type="dxa"/>
              <w:right w:w="100" w:type="dxa"/>
            </w:tcMar>
          </w:tcPr>
          <w:p w14:paraId="252DAF4B" w14:textId="77777777" w:rsidR="00C40C03" w:rsidRDefault="008E0393" w:rsidP="00084C44">
            <w:proofErr w:type="spellStart"/>
            <w:r>
              <w:t>FedEO</w:t>
            </w:r>
            <w:proofErr w:type="spellEnd"/>
          </w:p>
        </w:tc>
        <w:tc>
          <w:tcPr>
            <w:tcW w:w="7530" w:type="dxa"/>
            <w:tcMar>
              <w:top w:w="100" w:type="dxa"/>
              <w:left w:w="100" w:type="dxa"/>
              <w:bottom w:w="100" w:type="dxa"/>
              <w:right w:w="100" w:type="dxa"/>
            </w:tcMar>
          </w:tcPr>
          <w:p w14:paraId="64AA8FC9" w14:textId="77777777" w:rsidR="00C40C03" w:rsidRDefault="008E0393" w:rsidP="00084C44">
            <w:r>
              <w:t>ATOM, RSS</w:t>
            </w:r>
            <w:r>
              <w:rPr>
                <w:vertAlign w:val="superscript"/>
              </w:rPr>
              <w:t>1</w:t>
            </w:r>
            <w:r>
              <w:t>, SRU</w:t>
            </w:r>
            <w:r>
              <w:rPr>
                <w:vertAlign w:val="superscript"/>
              </w:rPr>
              <w:t>1</w:t>
            </w:r>
            <w:r>
              <w:t>, RDF</w:t>
            </w:r>
            <w:r w:rsidR="00AE00C8">
              <w:t>/XML</w:t>
            </w:r>
            <w:r>
              <w:rPr>
                <w:vertAlign w:val="superscript"/>
              </w:rPr>
              <w:t>1</w:t>
            </w:r>
            <w:r>
              <w:t xml:space="preserve">, </w:t>
            </w:r>
            <w:r w:rsidR="00AE00C8">
              <w:t>JSON-LD</w:t>
            </w:r>
            <w:r w:rsidR="00AE00C8">
              <w:rPr>
                <w:vertAlign w:val="superscript"/>
              </w:rPr>
              <w:t>2</w:t>
            </w:r>
            <w:r w:rsidR="00AE00C8">
              <w:t>, Turtle</w:t>
            </w:r>
            <w:r w:rsidR="00AE00C8">
              <w:rPr>
                <w:vertAlign w:val="superscript"/>
              </w:rPr>
              <w:t>2</w:t>
            </w:r>
            <w:r w:rsidR="00AE00C8">
              <w:t xml:space="preserve">, </w:t>
            </w:r>
            <w:r>
              <w:t>HTML</w:t>
            </w:r>
            <w:proofErr w:type="gramStart"/>
            <w:r>
              <w:rPr>
                <w:vertAlign w:val="superscript"/>
              </w:rPr>
              <w:t>2</w:t>
            </w:r>
            <w:r w:rsidR="00C22C91">
              <w:t xml:space="preserve"> </w:t>
            </w:r>
            <w:r>
              <w:t xml:space="preserve"> </w:t>
            </w:r>
            <w:r>
              <w:rPr>
                <w:sz w:val="16"/>
                <w:szCs w:val="16"/>
              </w:rPr>
              <w:t>[</w:t>
            </w:r>
            <w:proofErr w:type="gramEnd"/>
            <w:r>
              <w:rPr>
                <w:sz w:val="16"/>
                <w:szCs w:val="16"/>
              </w:rPr>
              <w:t>1] depends on data partner</w:t>
            </w:r>
            <w:r w:rsidR="00C22C91">
              <w:rPr>
                <w:sz w:val="16"/>
                <w:szCs w:val="16"/>
              </w:rPr>
              <w:t xml:space="preserve"> </w:t>
            </w:r>
            <w:r>
              <w:rPr>
                <w:sz w:val="16"/>
                <w:szCs w:val="16"/>
              </w:rPr>
              <w:t xml:space="preserve"> [2] </w:t>
            </w:r>
            <w:r w:rsidR="00AE00C8">
              <w:rPr>
                <w:sz w:val="16"/>
                <w:szCs w:val="16"/>
              </w:rPr>
              <w:t>not advertised in operational environment.</w:t>
            </w:r>
          </w:p>
        </w:tc>
      </w:tr>
      <w:tr w:rsidR="00C40C03" w14:paraId="35D7C843" w14:textId="77777777" w:rsidTr="00382F12">
        <w:trPr>
          <w:jc w:val="center"/>
        </w:trPr>
        <w:tc>
          <w:tcPr>
            <w:tcW w:w="1830" w:type="dxa"/>
            <w:shd w:val="clear" w:color="auto" w:fill="FFF2CC"/>
            <w:tcMar>
              <w:top w:w="100" w:type="dxa"/>
              <w:left w:w="100" w:type="dxa"/>
              <w:bottom w:w="100" w:type="dxa"/>
              <w:right w:w="100" w:type="dxa"/>
            </w:tcMar>
          </w:tcPr>
          <w:p w14:paraId="04B79ED3" w14:textId="77777777" w:rsidR="00C40C03" w:rsidRDefault="008E0393" w:rsidP="00084C44">
            <w:r>
              <w:t>CNES</w:t>
            </w:r>
          </w:p>
        </w:tc>
        <w:tc>
          <w:tcPr>
            <w:tcW w:w="7530" w:type="dxa"/>
            <w:tcMar>
              <w:top w:w="100" w:type="dxa"/>
              <w:left w:w="100" w:type="dxa"/>
              <w:bottom w:w="100" w:type="dxa"/>
              <w:right w:w="100" w:type="dxa"/>
            </w:tcMar>
          </w:tcPr>
          <w:p w14:paraId="1354C35F" w14:textId="77777777" w:rsidR="00C40C03" w:rsidRDefault="008E0393" w:rsidP="00084C44">
            <w:r>
              <w:t xml:space="preserve">ATOM, </w:t>
            </w:r>
            <w:proofErr w:type="spellStart"/>
            <w:r>
              <w:t>GeoJSON</w:t>
            </w:r>
            <w:proofErr w:type="spellEnd"/>
            <w:r>
              <w:t>, HTML</w:t>
            </w:r>
          </w:p>
        </w:tc>
      </w:tr>
    </w:tbl>
    <w:p w14:paraId="322A8762" w14:textId="77777777" w:rsidR="00C40C03" w:rsidRPr="00B42523" w:rsidRDefault="008E0393" w:rsidP="00B42523">
      <w:pPr>
        <w:pStyle w:val="Heading3"/>
      </w:pPr>
      <w:bookmarkStart w:id="206" w:name="h.oiqbrrs9otpr" w:colFirst="0" w:colLast="0"/>
      <w:bookmarkStart w:id="207" w:name="_Toc54253396"/>
      <w:bookmarkEnd w:id="206"/>
      <w:r w:rsidRPr="00B42523">
        <w:t>Output schema support</w:t>
      </w:r>
      <w:bookmarkEnd w:id="207"/>
    </w:p>
    <w:tbl>
      <w:tblPr>
        <w:tblStyle w:val="afd"/>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530"/>
      </w:tblGrid>
      <w:tr w:rsidR="00C40C03" w14:paraId="6D5BDB85" w14:textId="77777777" w:rsidTr="00382F12">
        <w:trPr>
          <w:jc w:val="center"/>
        </w:trPr>
        <w:tc>
          <w:tcPr>
            <w:tcW w:w="1830" w:type="dxa"/>
            <w:shd w:val="clear" w:color="auto" w:fill="FFF2CC"/>
            <w:tcMar>
              <w:top w:w="100" w:type="dxa"/>
              <w:left w:w="100" w:type="dxa"/>
              <w:bottom w:w="100" w:type="dxa"/>
              <w:right w:w="100" w:type="dxa"/>
            </w:tcMar>
          </w:tcPr>
          <w:p w14:paraId="24989AA9" w14:textId="77777777" w:rsidR="00C40C03" w:rsidRDefault="008E0393" w:rsidP="00084C44">
            <w:r>
              <w:t>IDN/CWIC</w:t>
            </w:r>
          </w:p>
        </w:tc>
        <w:tc>
          <w:tcPr>
            <w:tcW w:w="7530" w:type="dxa"/>
            <w:tcMar>
              <w:top w:w="100" w:type="dxa"/>
              <w:left w:w="100" w:type="dxa"/>
              <w:bottom w:w="100" w:type="dxa"/>
              <w:right w:w="100" w:type="dxa"/>
            </w:tcMar>
          </w:tcPr>
          <w:p w14:paraId="0D7219FE" w14:textId="77777777" w:rsidR="00C40C03" w:rsidRDefault="008E0393" w:rsidP="00084C44">
            <w:r>
              <w:rPr>
                <w:b/>
              </w:rPr>
              <w:t>NO</w:t>
            </w:r>
          </w:p>
        </w:tc>
      </w:tr>
      <w:tr w:rsidR="00C40C03" w14:paraId="5A98EECC" w14:textId="77777777" w:rsidTr="00382F12">
        <w:trPr>
          <w:jc w:val="center"/>
        </w:trPr>
        <w:tc>
          <w:tcPr>
            <w:tcW w:w="1830" w:type="dxa"/>
            <w:shd w:val="clear" w:color="auto" w:fill="FFF2CC"/>
            <w:tcMar>
              <w:top w:w="100" w:type="dxa"/>
              <w:left w:w="100" w:type="dxa"/>
              <w:bottom w:w="100" w:type="dxa"/>
              <w:right w:w="100" w:type="dxa"/>
            </w:tcMar>
          </w:tcPr>
          <w:p w14:paraId="78016AA2" w14:textId="77777777" w:rsidR="00C40C03" w:rsidRDefault="008E0393" w:rsidP="00084C44">
            <w:proofErr w:type="spellStart"/>
            <w:r>
              <w:t>FedEO</w:t>
            </w:r>
            <w:proofErr w:type="spellEnd"/>
          </w:p>
        </w:tc>
        <w:tc>
          <w:tcPr>
            <w:tcW w:w="7530" w:type="dxa"/>
            <w:tcMar>
              <w:top w:w="100" w:type="dxa"/>
              <w:left w:w="100" w:type="dxa"/>
              <w:bottom w:w="100" w:type="dxa"/>
              <w:right w:w="100" w:type="dxa"/>
            </w:tcMar>
          </w:tcPr>
          <w:p w14:paraId="6964C9A7" w14:textId="77777777" w:rsidR="00C40C03" w:rsidRDefault="008E0393" w:rsidP="00084C44">
            <w:r>
              <w:rPr>
                <w:b/>
              </w:rPr>
              <w:t>YES</w:t>
            </w:r>
            <w:r w:rsidR="00C22C91">
              <w:rPr>
                <w:b/>
              </w:rPr>
              <w:t xml:space="preserve"> </w:t>
            </w:r>
            <w:r>
              <w:t>(dc, iso, O&amp;M EOP v1.0 and v1.1)</w:t>
            </w:r>
          </w:p>
        </w:tc>
      </w:tr>
      <w:tr w:rsidR="00C40C03" w14:paraId="69942048" w14:textId="77777777" w:rsidTr="00382F12">
        <w:trPr>
          <w:jc w:val="center"/>
        </w:trPr>
        <w:tc>
          <w:tcPr>
            <w:tcW w:w="1830" w:type="dxa"/>
            <w:shd w:val="clear" w:color="auto" w:fill="FFF2CC"/>
            <w:tcMar>
              <w:top w:w="100" w:type="dxa"/>
              <w:left w:w="100" w:type="dxa"/>
              <w:bottom w:w="100" w:type="dxa"/>
              <w:right w:w="100" w:type="dxa"/>
            </w:tcMar>
          </w:tcPr>
          <w:p w14:paraId="380DEDDD" w14:textId="77777777" w:rsidR="00C40C03" w:rsidRDefault="008E0393" w:rsidP="00084C44">
            <w:r>
              <w:t>CNES</w:t>
            </w:r>
          </w:p>
        </w:tc>
        <w:tc>
          <w:tcPr>
            <w:tcW w:w="7530" w:type="dxa"/>
            <w:tcMar>
              <w:top w:w="100" w:type="dxa"/>
              <w:left w:w="100" w:type="dxa"/>
              <w:bottom w:w="100" w:type="dxa"/>
              <w:right w:w="100" w:type="dxa"/>
            </w:tcMar>
          </w:tcPr>
          <w:p w14:paraId="096B0464" w14:textId="77777777" w:rsidR="00C40C03" w:rsidRDefault="008E0393" w:rsidP="00084C44">
            <w:r>
              <w:rPr>
                <w:b/>
              </w:rPr>
              <w:t>NO</w:t>
            </w:r>
          </w:p>
        </w:tc>
      </w:tr>
    </w:tbl>
    <w:p w14:paraId="72A74D95" w14:textId="77777777" w:rsidR="00C40C03" w:rsidRPr="00B42523" w:rsidRDefault="008E0393" w:rsidP="00B42523">
      <w:pPr>
        <w:pStyle w:val="Heading3"/>
      </w:pPr>
      <w:bookmarkStart w:id="208" w:name="h.w9cedaixnbdo" w:colFirst="0" w:colLast="0"/>
      <w:bookmarkStart w:id="209" w:name="_Toc54253397"/>
      <w:bookmarkEnd w:id="208"/>
      <w:r w:rsidRPr="00B42523">
        <w:t>Free Keyword notation (</w:t>
      </w:r>
      <w:proofErr w:type="spellStart"/>
      <w:r w:rsidRPr="00B42523">
        <w:t>searchTerms</w:t>
      </w:r>
      <w:proofErr w:type="spellEnd"/>
      <w:r w:rsidRPr="00B42523">
        <w:t>)</w:t>
      </w:r>
      <w:bookmarkEnd w:id="209"/>
    </w:p>
    <w:tbl>
      <w:tblPr>
        <w:tblStyle w:val="afe"/>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530"/>
      </w:tblGrid>
      <w:tr w:rsidR="00C40C03" w14:paraId="65EBA146" w14:textId="77777777" w:rsidTr="00382F12">
        <w:trPr>
          <w:jc w:val="center"/>
        </w:trPr>
        <w:tc>
          <w:tcPr>
            <w:tcW w:w="1830" w:type="dxa"/>
            <w:shd w:val="clear" w:color="auto" w:fill="FFF2CC"/>
            <w:tcMar>
              <w:top w:w="100" w:type="dxa"/>
              <w:left w:w="100" w:type="dxa"/>
              <w:bottom w:w="100" w:type="dxa"/>
              <w:right w:w="100" w:type="dxa"/>
            </w:tcMar>
          </w:tcPr>
          <w:p w14:paraId="17584EC2" w14:textId="77777777" w:rsidR="00C40C03" w:rsidRDefault="008E0393" w:rsidP="00084C44">
            <w:r>
              <w:t>IDN/CWIC</w:t>
            </w:r>
          </w:p>
        </w:tc>
        <w:tc>
          <w:tcPr>
            <w:tcW w:w="7530" w:type="dxa"/>
            <w:tcMar>
              <w:top w:w="100" w:type="dxa"/>
              <w:left w:w="100" w:type="dxa"/>
              <w:bottom w:w="100" w:type="dxa"/>
              <w:right w:w="100" w:type="dxa"/>
            </w:tcMar>
          </w:tcPr>
          <w:p w14:paraId="31D2253F" w14:textId="77777777" w:rsidR="00C40C03" w:rsidRDefault="008E0393" w:rsidP="00084C44">
            <w:r>
              <w:t>Conveyed by Parameter Extension (Parameter/</w:t>
            </w:r>
            <w:proofErr w:type="spellStart"/>
            <w:r>
              <w:t>link@rel</w:t>
            </w:r>
            <w:proofErr w:type="spellEnd"/>
            <w:proofErr w:type="gramStart"/>
            <w:r>
              <w:t>=“</w:t>
            </w:r>
            <w:proofErr w:type="gramEnd"/>
            <w:r>
              <w:t>profile”)</w:t>
            </w:r>
          </w:p>
        </w:tc>
      </w:tr>
      <w:tr w:rsidR="00C40C03" w14:paraId="64849EA8" w14:textId="77777777" w:rsidTr="00382F12">
        <w:trPr>
          <w:jc w:val="center"/>
        </w:trPr>
        <w:tc>
          <w:tcPr>
            <w:tcW w:w="1830" w:type="dxa"/>
            <w:shd w:val="clear" w:color="auto" w:fill="FFF2CC"/>
            <w:tcMar>
              <w:top w:w="100" w:type="dxa"/>
              <w:left w:w="100" w:type="dxa"/>
              <w:bottom w:w="100" w:type="dxa"/>
              <w:right w:w="100" w:type="dxa"/>
            </w:tcMar>
          </w:tcPr>
          <w:p w14:paraId="1B96EDE6" w14:textId="77777777" w:rsidR="00C40C03" w:rsidRDefault="008E0393" w:rsidP="00084C44">
            <w:proofErr w:type="spellStart"/>
            <w:r>
              <w:t>FedEO</w:t>
            </w:r>
            <w:proofErr w:type="spellEnd"/>
          </w:p>
        </w:tc>
        <w:tc>
          <w:tcPr>
            <w:tcW w:w="7530" w:type="dxa"/>
            <w:tcMar>
              <w:top w:w="100" w:type="dxa"/>
              <w:left w:w="100" w:type="dxa"/>
              <w:bottom w:w="100" w:type="dxa"/>
              <w:right w:w="100" w:type="dxa"/>
            </w:tcMar>
          </w:tcPr>
          <w:p w14:paraId="08314083" w14:textId="77777777" w:rsidR="00C40C03" w:rsidRDefault="008E0393" w:rsidP="00084C44">
            <w:r>
              <w:t>whitespace for AND double quote for phrase</w:t>
            </w:r>
          </w:p>
        </w:tc>
      </w:tr>
      <w:tr w:rsidR="00C40C03" w14:paraId="306486E3" w14:textId="77777777" w:rsidTr="00382F12">
        <w:trPr>
          <w:jc w:val="center"/>
        </w:trPr>
        <w:tc>
          <w:tcPr>
            <w:tcW w:w="1830" w:type="dxa"/>
            <w:shd w:val="clear" w:color="auto" w:fill="FFF2CC"/>
            <w:tcMar>
              <w:top w:w="100" w:type="dxa"/>
              <w:left w:w="100" w:type="dxa"/>
              <w:bottom w:w="100" w:type="dxa"/>
              <w:right w:w="100" w:type="dxa"/>
            </w:tcMar>
          </w:tcPr>
          <w:p w14:paraId="4EC76E4B" w14:textId="77777777" w:rsidR="00C40C03" w:rsidRDefault="008E0393" w:rsidP="00084C44">
            <w:r>
              <w:lastRenderedPageBreak/>
              <w:t>CNES</w:t>
            </w:r>
          </w:p>
        </w:tc>
        <w:tc>
          <w:tcPr>
            <w:tcW w:w="7530" w:type="dxa"/>
            <w:tcMar>
              <w:top w:w="100" w:type="dxa"/>
              <w:left w:w="100" w:type="dxa"/>
              <w:bottom w:w="100" w:type="dxa"/>
              <w:right w:w="100" w:type="dxa"/>
            </w:tcMar>
          </w:tcPr>
          <w:p w14:paraId="53DF163A" w14:textId="77777777" w:rsidR="00C40C03" w:rsidRDefault="008E0393" w:rsidP="00084C44">
            <w:r>
              <w:t xml:space="preserve">Natural language queries (e.g. “images over Paris between </w:t>
            </w:r>
            <w:proofErr w:type="spellStart"/>
            <w:r>
              <w:t>may</w:t>
            </w:r>
            <w:proofErr w:type="spellEnd"/>
            <w:r>
              <w:t xml:space="preserve"> and </w:t>
            </w:r>
            <w:proofErr w:type="spellStart"/>
            <w:r>
              <w:t>june</w:t>
            </w:r>
            <w:proofErr w:type="spellEnd"/>
            <w:r>
              <w:t xml:space="preserve"> 2013”)</w:t>
            </w:r>
          </w:p>
        </w:tc>
      </w:tr>
    </w:tbl>
    <w:p w14:paraId="1B9787D0" w14:textId="77777777" w:rsidR="00C40C03" w:rsidRPr="00B42523" w:rsidRDefault="008E0393" w:rsidP="00B42523">
      <w:pPr>
        <w:pStyle w:val="Heading3"/>
      </w:pPr>
      <w:bookmarkStart w:id="210" w:name="h.avk9rcdkpcfh" w:colFirst="0" w:colLast="0"/>
      <w:bookmarkStart w:id="211" w:name="_Ref451853742"/>
      <w:bookmarkStart w:id="212" w:name="_Toc54253398"/>
      <w:bookmarkEnd w:id="210"/>
      <w:r w:rsidRPr="00B42523">
        <w:t>Pagination</w:t>
      </w:r>
      <w:bookmarkEnd w:id="211"/>
      <w:bookmarkEnd w:id="212"/>
    </w:p>
    <w:tbl>
      <w:tblPr>
        <w:tblStyle w:val="aff"/>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530"/>
      </w:tblGrid>
      <w:tr w:rsidR="00C40C03" w14:paraId="4C271CF5" w14:textId="77777777" w:rsidTr="00382F12">
        <w:trPr>
          <w:jc w:val="center"/>
        </w:trPr>
        <w:tc>
          <w:tcPr>
            <w:tcW w:w="1830" w:type="dxa"/>
            <w:shd w:val="clear" w:color="auto" w:fill="FFF2CC"/>
            <w:tcMar>
              <w:top w:w="100" w:type="dxa"/>
              <w:left w:w="100" w:type="dxa"/>
              <w:bottom w:w="100" w:type="dxa"/>
              <w:right w:w="100" w:type="dxa"/>
            </w:tcMar>
          </w:tcPr>
          <w:p w14:paraId="1F41E5C5" w14:textId="77777777" w:rsidR="00C40C03" w:rsidRDefault="008E0393" w:rsidP="00084C44">
            <w:r>
              <w:t>IDN</w:t>
            </w:r>
          </w:p>
        </w:tc>
        <w:tc>
          <w:tcPr>
            <w:tcW w:w="7530" w:type="dxa"/>
            <w:tcMar>
              <w:top w:w="100" w:type="dxa"/>
              <w:left w:w="100" w:type="dxa"/>
              <w:bottom w:w="100" w:type="dxa"/>
              <w:right w:w="100" w:type="dxa"/>
            </w:tcMar>
          </w:tcPr>
          <w:p w14:paraId="3E187AAD" w14:textId="77777777" w:rsidR="00C40C03" w:rsidRDefault="008E0393" w:rsidP="00084C44">
            <w:proofErr w:type="spellStart"/>
            <w:r>
              <w:t>startPage</w:t>
            </w:r>
            <w:proofErr w:type="spellEnd"/>
            <w:r>
              <w:t>, count</w:t>
            </w:r>
          </w:p>
        </w:tc>
      </w:tr>
      <w:tr w:rsidR="003F183E" w14:paraId="33481299" w14:textId="77777777" w:rsidTr="00382F12">
        <w:trPr>
          <w:jc w:val="center"/>
        </w:trPr>
        <w:tc>
          <w:tcPr>
            <w:tcW w:w="1830" w:type="dxa"/>
            <w:shd w:val="clear" w:color="auto" w:fill="FFF2CC"/>
            <w:tcMar>
              <w:top w:w="100" w:type="dxa"/>
              <w:left w:w="100" w:type="dxa"/>
              <w:bottom w:w="100" w:type="dxa"/>
              <w:right w:w="100" w:type="dxa"/>
            </w:tcMar>
          </w:tcPr>
          <w:p w14:paraId="138EC23E" w14:textId="77777777" w:rsidR="003F183E" w:rsidRDefault="003F183E" w:rsidP="00084C44">
            <w:r>
              <w:t>CWIC</w:t>
            </w:r>
          </w:p>
        </w:tc>
        <w:tc>
          <w:tcPr>
            <w:tcW w:w="7530" w:type="dxa"/>
            <w:tcMar>
              <w:top w:w="100" w:type="dxa"/>
              <w:left w:w="100" w:type="dxa"/>
              <w:bottom w:w="100" w:type="dxa"/>
              <w:right w:w="100" w:type="dxa"/>
            </w:tcMar>
          </w:tcPr>
          <w:p w14:paraId="66BE72D4" w14:textId="77777777" w:rsidR="003F183E" w:rsidRDefault="003F183E" w:rsidP="00084C44">
            <w:proofErr w:type="spellStart"/>
            <w:r>
              <w:t>startIndex</w:t>
            </w:r>
            <w:proofErr w:type="spellEnd"/>
            <w:r>
              <w:t xml:space="preserve">, </w:t>
            </w:r>
            <w:proofErr w:type="spellStart"/>
            <w:r>
              <w:t>startPage</w:t>
            </w:r>
            <w:proofErr w:type="spellEnd"/>
            <w:r>
              <w:t>, count</w:t>
            </w:r>
          </w:p>
        </w:tc>
      </w:tr>
      <w:tr w:rsidR="00C40C03" w14:paraId="5AC23A50" w14:textId="77777777" w:rsidTr="00382F12">
        <w:trPr>
          <w:jc w:val="center"/>
        </w:trPr>
        <w:tc>
          <w:tcPr>
            <w:tcW w:w="1830" w:type="dxa"/>
            <w:shd w:val="clear" w:color="auto" w:fill="FFF2CC"/>
            <w:tcMar>
              <w:top w:w="100" w:type="dxa"/>
              <w:left w:w="100" w:type="dxa"/>
              <w:bottom w:w="100" w:type="dxa"/>
              <w:right w:w="100" w:type="dxa"/>
            </w:tcMar>
          </w:tcPr>
          <w:p w14:paraId="6EFE3A6A" w14:textId="77777777" w:rsidR="00C40C03" w:rsidRDefault="008E0393" w:rsidP="00084C44">
            <w:proofErr w:type="spellStart"/>
            <w:r>
              <w:t>FedEO</w:t>
            </w:r>
            <w:proofErr w:type="spellEnd"/>
          </w:p>
        </w:tc>
        <w:tc>
          <w:tcPr>
            <w:tcW w:w="7530" w:type="dxa"/>
            <w:tcMar>
              <w:top w:w="100" w:type="dxa"/>
              <w:left w:w="100" w:type="dxa"/>
              <w:bottom w:w="100" w:type="dxa"/>
              <w:right w:w="100" w:type="dxa"/>
            </w:tcMar>
          </w:tcPr>
          <w:p w14:paraId="2A13F59C" w14:textId="77777777" w:rsidR="00C40C03" w:rsidRDefault="008E0393" w:rsidP="00084C44">
            <w:proofErr w:type="spellStart"/>
            <w:r>
              <w:t>startIndex</w:t>
            </w:r>
            <w:proofErr w:type="spellEnd"/>
            <w:r>
              <w:t xml:space="preserve">, </w:t>
            </w:r>
            <w:proofErr w:type="spellStart"/>
            <w:r>
              <w:t>startPage</w:t>
            </w:r>
            <w:proofErr w:type="spellEnd"/>
            <w:r>
              <w:t>, count</w:t>
            </w:r>
          </w:p>
        </w:tc>
      </w:tr>
      <w:tr w:rsidR="00C40C03" w14:paraId="56AAB9EA" w14:textId="77777777" w:rsidTr="00382F12">
        <w:trPr>
          <w:jc w:val="center"/>
        </w:trPr>
        <w:tc>
          <w:tcPr>
            <w:tcW w:w="1830" w:type="dxa"/>
            <w:shd w:val="clear" w:color="auto" w:fill="FFF2CC"/>
            <w:tcMar>
              <w:top w:w="100" w:type="dxa"/>
              <w:left w:w="100" w:type="dxa"/>
              <w:bottom w:w="100" w:type="dxa"/>
              <w:right w:w="100" w:type="dxa"/>
            </w:tcMar>
          </w:tcPr>
          <w:p w14:paraId="6843E454" w14:textId="77777777" w:rsidR="00C40C03" w:rsidRDefault="008E0393" w:rsidP="00084C44">
            <w:r>
              <w:t>CNES</w:t>
            </w:r>
          </w:p>
        </w:tc>
        <w:tc>
          <w:tcPr>
            <w:tcW w:w="7530" w:type="dxa"/>
            <w:tcMar>
              <w:top w:w="100" w:type="dxa"/>
              <w:left w:w="100" w:type="dxa"/>
              <w:bottom w:w="100" w:type="dxa"/>
              <w:right w:w="100" w:type="dxa"/>
            </w:tcMar>
          </w:tcPr>
          <w:p w14:paraId="0F9B5F7B" w14:textId="77777777" w:rsidR="00C40C03" w:rsidRDefault="008E0393" w:rsidP="00084C44">
            <w:proofErr w:type="spellStart"/>
            <w:r>
              <w:t>startIndex</w:t>
            </w:r>
            <w:proofErr w:type="spellEnd"/>
            <w:r>
              <w:t xml:space="preserve">, </w:t>
            </w:r>
            <w:proofErr w:type="spellStart"/>
            <w:r>
              <w:t>startPage</w:t>
            </w:r>
            <w:proofErr w:type="spellEnd"/>
            <w:r>
              <w:t>, count</w:t>
            </w:r>
          </w:p>
        </w:tc>
      </w:tr>
    </w:tbl>
    <w:p w14:paraId="6EAB23BE" w14:textId="77777777" w:rsidR="00C40C03" w:rsidRPr="00B42523" w:rsidRDefault="008E0393" w:rsidP="00B42523">
      <w:pPr>
        <w:pStyle w:val="Heading3"/>
      </w:pPr>
      <w:bookmarkStart w:id="213" w:name="h.k2qgfkcsbls7" w:colFirst="0" w:colLast="0"/>
      <w:bookmarkStart w:id="214" w:name="_Toc54253399"/>
      <w:bookmarkEnd w:id="213"/>
      <w:r w:rsidRPr="00B42523">
        <w:t>Search Result</w:t>
      </w:r>
      <w:bookmarkEnd w:id="214"/>
    </w:p>
    <w:p w14:paraId="368712C8" w14:textId="77777777" w:rsidR="00C40C03" w:rsidRPr="003E5CD5" w:rsidRDefault="008E0393" w:rsidP="003E5CD5">
      <w:pPr>
        <w:pStyle w:val="Heading4"/>
      </w:pPr>
      <w:bookmarkStart w:id="215" w:name="h.xpp0o3t7qa2x" w:colFirst="0" w:colLast="0"/>
      <w:bookmarkStart w:id="216" w:name="_Toc54253400"/>
      <w:bookmarkEnd w:id="215"/>
      <w:proofErr w:type="spellStart"/>
      <w:r w:rsidRPr="003E5CD5">
        <w:t>Browse</w:t>
      </w:r>
      <w:bookmarkEnd w:id="216"/>
      <w:proofErr w:type="spellEnd"/>
    </w:p>
    <w:tbl>
      <w:tblPr>
        <w:tblStyle w:val="aff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530"/>
      </w:tblGrid>
      <w:tr w:rsidR="00C40C03" w14:paraId="48B230FA" w14:textId="77777777" w:rsidTr="00382F12">
        <w:trPr>
          <w:jc w:val="center"/>
        </w:trPr>
        <w:tc>
          <w:tcPr>
            <w:tcW w:w="1830" w:type="dxa"/>
            <w:shd w:val="clear" w:color="auto" w:fill="FFF2CC"/>
            <w:tcMar>
              <w:top w:w="100" w:type="dxa"/>
              <w:left w:w="100" w:type="dxa"/>
              <w:bottom w:w="100" w:type="dxa"/>
              <w:right w:w="100" w:type="dxa"/>
            </w:tcMar>
          </w:tcPr>
          <w:p w14:paraId="76E845B7" w14:textId="77777777" w:rsidR="00C40C03" w:rsidRDefault="008E0393" w:rsidP="00084C44">
            <w:r>
              <w:t>IDN/CWIC</w:t>
            </w:r>
          </w:p>
        </w:tc>
        <w:tc>
          <w:tcPr>
            <w:tcW w:w="7530" w:type="dxa"/>
            <w:tcMar>
              <w:top w:w="100" w:type="dxa"/>
              <w:left w:w="100" w:type="dxa"/>
              <w:bottom w:w="100" w:type="dxa"/>
              <w:right w:w="100" w:type="dxa"/>
            </w:tcMar>
          </w:tcPr>
          <w:p w14:paraId="47C76D20" w14:textId="77777777" w:rsidR="00C40C03" w:rsidRDefault="008E0393" w:rsidP="00084C44">
            <w:proofErr w:type="spellStart"/>
            <w:r>
              <w:t>link@rel</w:t>
            </w:r>
            <w:proofErr w:type="spellEnd"/>
            <w:proofErr w:type="gramStart"/>
            <w:r>
              <w:t>=”icon</w:t>
            </w:r>
            <w:proofErr w:type="gramEnd"/>
            <w:r>
              <w:t>”</w:t>
            </w:r>
          </w:p>
        </w:tc>
      </w:tr>
      <w:tr w:rsidR="00C40C03" w14:paraId="3A46A04D" w14:textId="77777777" w:rsidTr="00382F12">
        <w:trPr>
          <w:jc w:val="center"/>
        </w:trPr>
        <w:tc>
          <w:tcPr>
            <w:tcW w:w="1830" w:type="dxa"/>
            <w:shd w:val="clear" w:color="auto" w:fill="FFF2CC"/>
            <w:tcMar>
              <w:top w:w="100" w:type="dxa"/>
              <w:left w:w="100" w:type="dxa"/>
              <w:bottom w:w="100" w:type="dxa"/>
              <w:right w:w="100" w:type="dxa"/>
            </w:tcMar>
          </w:tcPr>
          <w:p w14:paraId="770DC42E" w14:textId="77777777" w:rsidR="00C40C03" w:rsidRDefault="008E0393" w:rsidP="00084C44">
            <w:proofErr w:type="spellStart"/>
            <w:r>
              <w:t>FedEO</w:t>
            </w:r>
            <w:proofErr w:type="spellEnd"/>
          </w:p>
        </w:tc>
        <w:tc>
          <w:tcPr>
            <w:tcW w:w="7530" w:type="dxa"/>
            <w:tcMar>
              <w:top w:w="100" w:type="dxa"/>
              <w:left w:w="100" w:type="dxa"/>
              <w:bottom w:w="100" w:type="dxa"/>
              <w:right w:w="100" w:type="dxa"/>
            </w:tcMar>
          </w:tcPr>
          <w:p w14:paraId="662BFEFC" w14:textId="77777777" w:rsidR="00C40C03" w:rsidRDefault="008E0393" w:rsidP="00084C44">
            <w:proofErr w:type="spellStart"/>
            <w:r>
              <w:t>link@rel</w:t>
            </w:r>
            <w:proofErr w:type="spellEnd"/>
            <w:proofErr w:type="gramStart"/>
            <w:r>
              <w:t>=“</w:t>
            </w:r>
            <w:proofErr w:type="gramEnd"/>
            <w:r>
              <w:t>icon”</w:t>
            </w:r>
          </w:p>
          <w:p w14:paraId="40E20780" w14:textId="77777777" w:rsidR="00C40C03" w:rsidRDefault="008E0393" w:rsidP="00084C44">
            <w:r>
              <w:t xml:space="preserve">also supports </w:t>
            </w:r>
            <w:r>
              <w:br/>
              <w:t xml:space="preserve">Media RSS notation (use of </w:t>
            </w:r>
            <w:proofErr w:type="spellStart"/>
            <w:proofErr w:type="gramStart"/>
            <w:r>
              <w:t>media:content</w:t>
            </w:r>
            <w:proofErr w:type="spellEnd"/>
            <w:proofErr w:type="gramEnd"/>
            <w:r>
              <w:t>/</w:t>
            </w:r>
            <w:proofErr w:type="spellStart"/>
            <w:r>
              <w:t>media:Category</w:t>
            </w:r>
            <w:proofErr w:type="spellEnd"/>
            <w:r>
              <w:t>=QUICKLOOK)</w:t>
            </w:r>
          </w:p>
        </w:tc>
      </w:tr>
      <w:tr w:rsidR="00C40C03" w14:paraId="524C2490" w14:textId="77777777" w:rsidTr="00382F12">
        <w:trPr>
          <w:jc w:val="center"/>
        </w:trPr>
        <w:tc>
          <w:tcPr>
            <w:tcW w:w="1830" w:type="dxa"/>
            <w:shd w:val="clear" w:color="auto" w:fill="FFF2CC"/>
            <w:tcMar>
              <w:top w:w="100" w:type="dxa"/>
              <w:left w:w="100" w:type="dxa"/>
              <w:bottom w:w="100" w:type="dxa"/>
              <w:right w:w="100" w:type="dxa"/>
            </w:tcMar>
          </w:tcPr>
          <w:p w14:paraId="42808BE7" w14:textId="77777777" w:rsidR="00C40C03" w:rsidRDefault="008E0393" w:rsidP="00084C44">
            <w:r>
              <w:t>CNES</w:t>
            </w:r>
          </w:p>
        </w:tc>
        <w:tc>
          <w:tcPr>
            <w:tcW w:w="7530" w:type="dxa"/>
            <w:tcMar>
              <w:top w:w="100" w:type="dxa"/>
              <w:left w:w="100" w:type="dxa"/>
              <w:bottom w:w="100" w:type="dxa"/>
              <w:right w:w="100" w:type="dxa"/>
            </w:tcMar>
          </w:tcPr>
          <w:p w14:paraId="58840644" w14:textId="77777777" w:rsidR="00C40C03" w:rsidRDefault="008E0393" w:rsidP="00084C44">
            <w:proofErr w:type="spellStart"/>
            <w:r>
              <w:t>link@rel</w:t>
            </w:r>
            <w:proofErr w:type="spellEnd"/>
            <w:proofErr w:type="gramStart"/>
            <w:r>
              <w:t>=”icon</w:t>
            </w:r>
            <w:proofErr w:type="gramEnd"/>
            <w:r>
              <w:t>”</w:t>
            </w:r>
          </w:p>
          <w:p w14:paraId="5BF14760" w14:textId="77777777" w:rsidR="00C40C03" w:rsidRDefault="008E0393" w:rsidP="00084C44">
            <w:r>
              <w:t xml:space="preserve">also supports </w:t>
            </w:r>
            <w:r>
              <w:br/>
              <w:t xml:space="preserve">Media RSS notation (use of </w:t>
            </w:r>
            <w:proofErr w:type="spellStart"/>
            <w:proofErr w:type="gramStart"/>
            <w:r>
              <w:t>media:content</w:t>
            </w:r>
            <w:proofErr w:type="spellEnd"/>
            <w:proofErr w:type="gramEnd"/>
            <w:r>
              <w:t>/</w:t>
            </w:r>
            <w:proofErr w:type="spellStart"/>
            <w:r>
              <w:t>media:Category</w:t>
            </w:r>
            <w:proofErr w:type="spellEnd"/>
            <w:r>
              <w:t>=QUICKLOOK)</w:t>
            </w:r>
          </w:p>
        </w:tc>
      </w:tr>
    </w:tbl>
    <w:p w14:paraId="4E23775C" w14:textId="77777777" w:rsidR="00C40C03" w:rsidRPr="003E5CD5" w:rsidRDefault="008E0393" w:rsidP="003E5CD5">
      <w:pPr>
        <w:pStyle w:val="Heading4"/>
      </w:pPr>
      <w:bookmarkStart w:id="217" w:name="h.uhjs5phvr5v2" w:colFirst="0" w:colLast="0"/>
      <w:bookmarkStart w:id="218" w:name="_Toc54253401"/>
      <w:bookmarkEnd w:id="217"/>
      <w:proofErr w:type="spellStart"/>
      <w:r w:rsidRPr="003E5CD5">
        <w:t>Thumbnail</w:t>
      </w:r>
      <w:bookmarkEnd w:id="218"/>
      <w:proofErr w:type="spellEnd"/>
    </w:p>
    <w:tbl>
      <w:tblPr>
        <w:tblStyle w:val="aff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530"/>
      </w:tblGrid>
      <w:tr w:rsidR="00C40C03" w14:paraId="59C5212A" w14:textId="77777777" w:rsidTr="00382F12">
        <w:trPr>
          <w:jc w:val="center"/>
        </w:trPr>
        <w:tc>
          <w:tcPr>
            <w:tcW w:w="1830" w:type="dxa"/>
            <w:shd w:val="clear" w:color="auto" w:fill="FFF2CC"/>
            <w:tcMar>
              <w:top w:w="100" w:type="dxa"/>
              <w:left w:w="100" w:type="dxa"/>
              <w:bottom w:w="100" w:type="dxa"/>
              <w:right w:w="100" w:type="dxa"/>
            </w:tcMar>
          </w:tcPr>
          <w:p w14:paraId="41A6F677" w14:textId="77777777" w:rsidR="00C40C03" w:rsidRDefault="008E0393" w:rsidP="00084C44">
            <w:r>
              <w:t>IDN/CWIC</w:t>
            </w:r>
          </w:p>
        </w:tc>
        <w:tc>
          <w:tcPr>
            <w:tcW w:w="7530" w:type="dxa"/>
            <w:tcMar>
              <w:top w:w="100" w:type="dxa"/>
              <w:left w:w="100" w:type="dxa"/>
              <w:bottom w:w="100" w:type="dxa"/>
              <w:right w:w="100" w:type="dxa"/>
            </w:tcMar>
          </w:tcPr>
          <w:p w14:paraId="3D49F83D" w14:textId="77777777" w:rsidR="00C40C03" w:rsidRDefault="008E0393" w:rsidP="00084C44">
            <w:r>
              <w:t>N/A</w:t>
            </w:r>
          </w:p>
        </w:tc>
      </w:tr>
      <w:tr w:rsidR="00C40C03" w14:paraId="1DA157F7" w14:textId="77777777" w:rsidTr="00382F12">
        <w:trPr>
          <w:jc w:val="center"/>
        </w:trPr>
        <w:tc>
          <w:tcPr>
            <w:tcW w:w="1830" w:type="dxa"/>
            <w:shd w:val="clear" w:color="auto" w:fill="FFF2CC"/>
            <w:tcMar>
              <w:top w:w="100" w:type="dxa"/>
              <w:left w:w="100" w:type="dxa"/>
              <w:bottom w:w="100" w:type="dxa"/>
              <w:right w:w="100" w:type="dxa"/>
            </w:tcMar>
          </w:tcPr>
          <w:p w14:paraId="7A961C66" w14:textId="77777777" w:rsidR="00C40C03" w:rsidRDefault="008E0393" w:rsidP="00084C44">
            <w:proofErr w:type="spellStart"/>
            <w:r>
              <w:t>FedEO</w:t>
            </w:r>
            <w:proofErr w:type="spellEnd"/>
          </w:p>
        </w:tc>
        <w:tc>
          <w:tcPr>
            <w:tcW w:w="7530" w:type="dxa"/>
            <w:tcMar>
              <w:top w:w="100" w:type="dxa"/>
              <w:left w:w="100" w:type="dxa"/>
              <w:bottom w:w="100" w:type="dxa"/>
              <w:right w:w="100" w:type="dxa"/>
            </w:tcMar>
          </w:tcPr>
          <w:p w14:paraId="6BCC7495" w14:textId="77777777" w:rsidR="00C40C03" w:rsidRDefault="008E0393" w:rsidP="00084C44">
            <w:r>
              <w:t xml:space="preserve">Media RSS notation (use of </w:t>
            </w:r>
            <w:proofErr w:type="spellStart"/>
            <w:proofErr w:type="gramStart"/>
            <w:r>
              <w:t>media:content</w:t>
            </w:r>
            <w:proofErr w:type="spellEnd"/>
            <w:proofErr w:type="gramEnd"/>
            <w:r>
              <w:t>/</w:t>
            </w:r>
            <w:proofErr w:type="spellStart"/>
            <w:r>
              <w:t>media:Category</w:t>
            </w:r>
            <w:proofErr w:type="spellEnd"/>
            <w:r>
              <w:t>=THUMBNAIL)</w:t>
            </w:r>
          </w:p>
        </w:tc>
      </w:tr>
      <w:tr w:rsidR="00C40C03" w14:paraId="17E50F8F" w14:textId="77777777" w:rsidTr="00382F12">
        <w:trPr>
          <w:jc w:val="center"/>
        </w:trPr>
        <w:tc>
          <w:tcPr>
            <w:tcW w:w="1830" w:type="dxa"/>
            <w:shd w:val="clear" w:color="auto" w:fill="FFF2CC"/>
            <w:tcMar>
              <w:top w:w="100" w:type="dxa"/>
              <w:left w:w="100" w:type="dxa"/>
              <w:bottom w:w="100" w:type="dxa"/>
              <w:right w:w="100" w:type="dxa"/>
            </w:tcMar>
          </w:tcPr>
          <w:p w14:paraId="51B85E7E" w14:textId="77777777" w:rsidR="00C40C03" w:rsidRDefault="008E0393" w:rsidP="00084C44">
            <w:r>
              <w:t>CNES</w:t>
            </w:r>
          </w:p>
        </w:tc>
        <w:tc>
          <w:tcPr>
            <w:tcW w:w="7530" w:type="dxa"/>
            <w:tcMar>
              <w:top w:w="100" w:type="dxa"/>
              <w:left w:w="100" w:type="dxa"/>
              <w:bottom w:w="100" w:type="dxa"/>
              <w:right w:w="100" w:type="dxa"/>
            </w:tcMar>
          </w:tcPr>
          <w:p w14:paraId="290DF7B8" w14:textId="77777777" w:rsidR="00C40C03" w:rsidRDefault="008E0393" w:rsidP="00084C44">
            <w:r>
              <w:t xml:space="preserve">Media RSS notation (use of </w:t>
            </w:r>
            <w:proofErr w:type="spellStart"/>
            <w:proofErr w:type="gramStart"/>
            <w:r>
              <w:t>media:content</w:t>
            </w:r>
            <w:proofErr w:type="spellEnd"/>
            <w:proofErr w:type="gramEnd"/>
            <w:r>
              <w:t>/</w:t>
            </w:r>
            <w:proofErr w:type="spellStart"/>
            <w:r>
              <w:t>media:Category</w:t>
            </w:r>
            <w:proofErr w:type="spellEnd"/>
            <w:r>
              <w:t>=THUMBNAIL)</w:t>
            </w:r>
          </w:p>
        </w:tc>
      </w:tr>
    </w:tbl>
    <w:p w14:paraId="49929FE4" w14:textId="77777777" w:rsidR="00C40C03" w:rsidRPr="003E5CD5" w:rsidRDefault="008E0393" w:rsidP="003E5CD5">
      <w:pPr>
        <w:pStyle w:val="Heading4"/>
      </w:pPr>
      <w:bookmarkStart w:id="219" w:name="h.jxte22k34nnx" w:colFirst="0" w:colLast="0"/>
      <w:bookmarkStart w:id="220" w:name="_Toc54253402"/>
      <w:bookmarkEnd w:id="219"/>
      <w:proofErr w:type="spellStart"/>
      <w:r w:rsidRPr="003E5CD5">
        <w:t>Mask</w:t>
      </w:r>
      <w:proofErr w:type="spellEnd"/>
      <w:r w:rsidRPr="003E5CD5">
        <w:t xml:space="preserve"> Image</w:t>
      </w:r>
      <w:bookmarkEnd w:id="220"/>
    </w:p>
    <w:tbl>
      <w:tblPr>
        <w:tblStyle w:val="aff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530"/>
      </w:tblGrid>
      <w:tr w:rsidR="00C40C03" w14:paraId="347238C1" w14:textId="77777777" w:rsidTr="00382F12">
        <w:trPr>
          <w:jc w:val="center"/>
        </w:trPr>
        <w:tc>
          <w:tcPr>
            <w:tcW w:w="1830" w:type="dxa"/>
            <w:shd w:val="clear" w:color="auto" w:fill="FFF2CC"/>
            <w:tcMar>
              <w:top w:w="100" w:type="dxa"/>
              <w:left w:w="100" w:type="dxa"/>
              <w:bottom w:w="100" w:type="dxa"/>
              <w:right w:w="100" w:type="dxa"/>
            </w:tcMar>
          </w:tcPr>
          <w:p w14:paraId="190CB77C" w14:textId="77777777" w:rsidR="00C40C03" w:rsidRDefault="008E0393" w:rsidP="00084C44">
            <w:r>
              <w:t>IDN/CWIC</w:t>
            </w:r>
          </w:p>
        </w:tc>
        <w:tc>
          <w:tcPr>
            <w:tcW w:w="7530" w:type="dxa"/>
            <w:tcMar>
              <w:top w:w="100" w:type="dxa"/>
              <w:left w:w="100" w:type="dxa"/>
              <w:bottom w:w="100" w:type="dxa"/>
              <w:right w:w="100" w:type="dxa"/>
            </w:tcMar>
          </w:tcPr>
          <w:p w14:paraId="17E7D8BB" w14:textId="77777777" w:rsidR="00C40C03" w:rsidRDefault="008E0393" w:rsidP="00084C44">
            <w:r>
              <w:t>N/A</w:t>
            </w:r>
          </w:p>
        </w:tc>
      </w:tr>
      <w:tr w:rsidR="00C40C03" w14:paraId="7BC3EE85" w14:textId="77777777" w:rsidTr="00382F12">
        <w:trPr>
          <w:jc w:val="center"/>
        </w:trPr>
        <w:tc>
          <w:tcPr>
            <w:tcW w:w="1830" w:type="dxa"/>
            <w:shd w:val="clear" w:color="auto" w:fill="FFF2CC"/>
            <w:tcMar>
              <w:top w:w="100" w:type="dxa"/>
              <w:left w:w="100" w:type="dxa"/>
              <w:bottom w:w="100" w:type="dxa"/>
              <w:right w:w="100" w:type="dxa"/>
            </w:tcMar>
          </w:tcPr>
          <w:p w14:paraId="1CF80E25" w14:textId="77777777" w:rsidR="00C40C03" w:rsidRDefault="008E0393" w:rsidP="00084C44">
            <w:proofErr w:type="spellStart"/>
            <w:r>
              <w:t>FedEO</w:t>
            </w:r>
            <w:proofErr w:type="spellEnd"/>
          </w:p>
        </w:tc>
        <w:tc>
          <w:tcPr>
            <w:tcW w:w="7530" w:type="dxa"/>
            <w:tcMar>
              <w:top w:w="100" w:type="dxa"/>
              <w:left w:w="100" w:type="dxa"/>
              <w:bottom w:w="100" w:type="dxa"/>
              <w:right w:w="100" w:type="dxa"/>
            </w:tcMar>
          </w:tcPr>
          <w:p w14:paraId="73436699" w14:textId="77777777" w:rsidR="00C40C03" w:rsidRDefault="008E0393" w:rsidP="00084C44">
            <w:r>
              <w:t xml:space="preserve">Media RSS notation (use of </w:t>
            </w:r>
            <w:proofErr w:type="spellStart"/>
            <w:proofErr w:type="gramStart"/>
            <w:r>
              <w:t>media:content</w:t>
            </w:r>
            <w:proofErr w:type="spellEnd"/>
            <w:proofErr w:type="gramEnd"/>
            <w:r>
              <w:t>/</w:t>
            </w:r>
            <w:proofErr w:type="spellStart"/>
            <w:r>
              <w:t>media:Category</w:t>
            </w:r>
            <w:proofErr w:type="spellEnd"/>
            <w:r>
              <w:t>=MASK)</w:t>
            </w:r>
          </w:p>
        </w:tc>
      </w:tr>
      <w:tr w:rsidR="00C40C03" w14:paraId="652D6E49" w14:textId="77777777" w:rsidTr="00382F12">
        <w:trPr>
          <w:jc w:val="center"/>
        </w:trPr>
        <w:tc>
          <w:tcPr>
            <w:tcW w:w="1830" w:type="dxa"/>
            <w:shd w:val="clear" w:color="auto" w:fill="FFF2CC"/>
            <w:tcMar>
              <w:top w:w="100" w:type="dxa"/>
              <w:left w:w="100" w:type="dxa"/>
              <w:bottom w:w="100" w:type="dxa"/>
              <w:right w:w="100" w:type="dxa"/>
            </w:tcMar>
          </w:tcPr>
          <w:p w14:paraId="26A256BC" w14:textId="77777777" w:rsidR="00C40C03" w:rsidRDefault="008E0393" w:rsidP="00084C44">
            <w:r>
              <w:t>CNES</w:t>
            </w:r>
          </w:p>
        </w:tc>
        <w:tc>
          <w:tcPr>
            <w:tcW w:w="7530" w:type="dxa"/>
            <w:tcMar>
              <w:top w:w="100" w:type="dxa"/>
              <w:left w:w="100" w:type="dxa"/>
              <w:bottom w:w="100" w:type="dxa"/>
              <w:right w:w="100" w:type="dxa"/>
            </w:tcMar>
          </w:tcPr>
          <w:p w14:paraId="3CE62BDC" w14:textId="77777777" w:rsidR="00C40C03" w:rsidRDefault="008E0393" w:rsidP="00084C44">
            <w:r>
              <w:t>N/A</w:t>
            </w:r>
          </w:p>
        </w:tc>
      </w:tr>
    </w:tbl>
    <w:p w14:paraId="1AECDEC8" w14:textId="77777777" w:rsidR="00C40C03" w:rsidRPr="003E5CD5" w:rsidRDefault="008E0393" w:rsidP="003E5CD5">
      <w:pPr>
        <w:pStyle w:val="Heading4"/>
      </w:pPr>
      <w:bookmarkStart w:id="221" w:name="h.7fc9pa31m5h9" w:colFirst="0" w:colLast="0"/>
      <w:bookmarkStart w:id="222" w:name="_Toc54253403"/>
      <w:bookmarkEnd w:id="221"/>
      <w:proofErr w:type="spellStart"/>
      <w:r w:rsidRPr="003E5CD5">
        <w:lastRenderedPageBreak/>
        <w:t>Metadata</w:t>
      </w:r>
      <w:bookmarkEnd w:id="222"/>
      <w:proofErr w:type="spellEnd"/>
    </w:p>
    <w:tbl>
      <w:tblPr>
        <w:tblStyle w:val="aff3"/>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530"/>
      </w:tblGrid>
      <w:tr w:rsidR="00C40C03" w14:paraId="69F00FB8" w14:textId="77777777" w:rsidTr="00382F12">
        <w:trPr>
          <w:jc w:val="center"/>
        </w:trPr>
        <w:tc>
          <w:tcPr>
            <w:tcW w:w="1830" w:type="dxa"/>
            <w:shd w:val="clear" w:color="auto" w:fill="FFF2CC"/>
            <w:tcMar>
              <w:top w:w="100" w:type="dxa"/>
              <w:left w:w="100" w:type="dxa"/>
              <w:bottom w:w="100" w:type="dxa"/>
              <w:right w:w="100" w:type="dxa"/>
            </w:tcMar>
          </w:tcPr>
          <w:p w14:paraId="0C2B6697" w14:textId="77777777" w:rsidR="00C40C03" w:rsidRDefault="008E0393" w:rsidP="00084C44">
            <w:r>
              <w:t>IDN/CWIC</w:t>
            </w:r>
          </w:p>
        </w:tc>
        <w:tc>
          <w:tcPr>
            <w:tcW w:w="7530" w:type="dxa"/>
            <w:tcMar>
              <w:top w:w="100" w:type="dxa"/>
              <w:left w:w="100" w:type="dxa"/>
              <w:bottom w:w="100" w:type="dxa"/>
              <w:right w:w="100" w:type="dxa"/>
            </w:tcMar>
          </w:tcPr>
          <w:p w14:paraId="780B70B7" w14:textId="77777777" w:rsidR="00C40C03" w:rsidRDefault="008E0393" w:rsidP="00084C44">
            <w:proofErr w:type="spellStart"/>
            <w:r>
              <w:t>link@rel</w:t>
            </w:r>
            <w:proofErr w:type="spellEnd"/>
            <w:proofErr w:type="gramStart"/>
            <w:r>
              <w:t>=”via</w:t>
            </w:r>
            <w:proofErr w:type="gramEnd"/>
            <w:r>
              <w:t>”</w:t>
            </w:r>
          </w:p>
        </w:tc>
      </w:tr>
      <w:tr w:rsidR="00C40C03" w14:paraId="787E23B8" w14:textId="77777777" w:rsidTr="00382F12">
        <w:trPr>
          <w:jc w:val="center"/>
        </w:trPr>
        <w:tc>
          <w:tcPr>
            <w:tcW w:w="1830" w:type="dxa"/>
            <w:shd w:val="clear" w:color="auto" w:fill="FFF2CC"/>
            <w:tcMar>
              <w:top w:w="100" w:type="dxa"/>
              <w:left w:w="100" w:type="dxa"/>
              <w:bottom w:w="100" w:type="dxa"/>
              <w:right w:w="100" w:type="dxa"/>
            </w:tcMar>
          </w:tcPr>
          <w:p w14:paraId="3997EDC5" w14:textId="77777777" w:rsidR="00C40C03" w:rsidRDefault="008E0393" w:rsidP="00084C44">
            <w:proofErr w:type="spellStart"/>
            <w:r>
              <w:t>FedEO</w:t>
            </w:r>
            <w:proofErr w:type="spellEnd"/>
          </w:p>
        </w:tc>
        <w:tc>
          <w:tcPr>
            <w:tcW w:w="7530" w:type="dxa"/>
            <w:tcMar>
              <w:top w:w="100" w:type="dxa"/>
              <w:left w:w="100" w:type="dxa"/>
              <w:bottom w:w="100" w:type="dxa"/>
              <w:right w:w="100" w:type="dxa"/>
            </w:tcMar>
          </w:tcPr>
          <w:p w14:paraId="148975F0" w14:textId="77777777" w:rsidR="00C40C03" w:rsidRDefault="008E0393" w:rsidP="00084C44">
            <w:proofErr w:type="spellStart"/>
            <w:r>
              <w:t>link@rel</w:t>
            </w:r>
            <w:proofErr w:type="spellEnd"/>
            <w:proofErr w:type="gramStart"/>
            <w:r>
              <w:t>=”alternate</w:t>
            </w:r>
            <w:proofErr w:type="gramEnd"/>
            <w:r>
              <w:t xml:space="preserve">” or </w:t>
            </w:r>
            <w:proofErr w:type="spellStart"/>
            <w:r>
              <w:t>link@rel</w:t>
            </w:r>
            <w:proofErr w:type="spellEnd"/>
            <w:r>
              <w:t>=”via”</w:t>
            </w:r>
          </w:p>
        </w:tc>
      </w:tr>
      <w:tr w:rsidR="00C40C03" w14:paraId="5A45B06D" w14:textId="77777777" w:rsidTr="00382F12">
        <w:trPr>
          <w:jc w:val="center"/>
        </w:trPr>
        <w:tc>
          <w:tcPr>
            <w:tcW w:w="1830" w:type="dxa"/>
            <w:shd w:val="clear" w:color="auto" w:fill="FFF2CC"/>
            <w:tcMar>
              <w:top w:w="100" w:type="dxa"/>
              <w:left w:w="100" w:type="dxa"/>
              <w:bottom w:w="100" w:type="dxa"/>
              <w:right w:w="100" w:type="dxa"/>
            </w:tcMar>
          </w:tcPr>
          <w:p w14:paraId="1A2D3824" w14:textId="77777777" w:rsidR="00C40C03" w:rsidRDefault="008E0393" w:rsidP="00084C44">
            <w:r>
              <w:t>CNES</w:t>
            </w:r>
          </w:p>
        </w:tc>
        <w:tc>
          <w:tcPr>
            <w:tcW w:w="7530" w:type="dxa"/>
            <w:tcMar>
              <w:top w:w="100" w:type="dxa"/>
              <w:left w:w="100" w:type="dxa"/>
              <w:bottom w:w="100" w:type="dxa"/>
              <w:right w:w="100" w:type="dxa"/>
            </w:tcMar>
          </w:tcPr>
          <w:p w14:paraId="53CF7EF0" w14:textId="77777777" w:rsidR="00C40C03" w:rsidRDefault="008E0393" w:rsidP="00084C44">
            <w:proofErr w:type="spellStart"/>
            <w:r>
              <w:t>link@rel</w:t>
            </w:r>
            <w:proofErr w:type="spellEnd"/>
            <w:proofErr w:type="gramStart"/>
            <w:r>
              <w:t>=”via</w:t>
            </w:r>
            <w:proofErr w:type="gramEnd"/>
            <w:r>
              <w:t>”</w:t>
            </w:r>
          </w:p>
        </w:tc>
      </w:tr>
    </w:tbl>
    <w:p w14:paraId="3E8E2D60" w14:textId="77777777" w:rsidR="00C40C03" w:rsidRPr="003E5CD5" w:rsidRDefault="008E0393" w:rsidP="003E5CD5">
      <w:pPr>
        <w:pStyle w:val="Heading4"/>
      </w:pPr>
      <w:bookmarkStart w:id="223" w:name="h.ik6v3eg2w0jp" w:colFirst="0" w:colLast="0"/>
      <w:bookmarkStart w:id="224" w:name="_Toc54253404"/>
      <w:bookmarkEnd w:id="223"/>
      <w:r w:rsidRPr="003E5CD5">
        <w:t>Documentation</w:t>
      </w:r>
      <w:bookmarkEnd w:id="224"/>
    </w:p>
    <w:tbl>
      <w:tblPr>
        <w:tblStyle w:val="aff4"/>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530"/>
      </w:tblGrid>
      <w:tr w:rsidR="00C40C03" w14:paraId="26459E94" w14:textId="77777777" w:rsidTr="00382F12">
        <w:trPr>
          <w:jc w:val="center"/>
        </w:trPr>
        <w:tc>
          <w:tcPr>
            <w:tcW w:w="1830" w:type="dxa"/>
            <w:shd w:val="clear" w:color="auto" w:fill="FFF2CC"/>
            <w:tcMar>
              <w:top w:w="100" w:type="dxa"/>
              <w:left w:w="100" w:type="dxa"/>
              <w:bottom w:w="100" w:type="dxa"/>
              <w:right w:w="100" w:type="dxa"/>
            </w:tcMar>
          </w:tcPr>
          <w:p w14:paraId="6F6F854D" w14:textId="77777777" w:rsidR="00C40C03" w:rsidRDefault="008E0393" w:rsidP="00084C44">
            <w:r>
              <w:t>IDN/CWIC</w:t>
            </w:r>
          </w:p>
        </w:tc>
        <w:tc>
          <w:tcPr>
            <w:tcW w:w="7530" w:type="dxa"/>
            <w:tcMar>
              <w:top w:w="100" w:type="dxa"/>
              <w:left w:w="100" w:type="dxa"/>
              <w:bottom w:w="100" w:type="dxa"/>
              <w:right w:w="100" w:type="dxa"/>
            </w:tcMar>
          </w:tcPr>
          <w:p w14:paraId="2459DB7A" w14:textId="77777777" w:rsidR="00C40C03" w:rsidRDefault="008E0393" w:rsidP="00084C44">
            <w:proofErr w:type="spellStart"/>
            <w:r>
              <w:t>link@rel</w:t>
            </w:r>
            <w:proofErr w:type="spellEnd"/>
            <w:proofErr w:type="gramStart"/>
            <w:r>
              <w:t>=”</w:t>
            </w:r>
            <w:proofErr w:type="spellStart"/>
            <w:r>
              <w:t>describedBy</w:t>
            </w:r>
            <w:proofErr w:type="spellEnd"/>
            <w:proofErr w:type="gramEnd"/>
            <w:r>
              <w:t>”</w:t>
            </w:r>
          </w:p>
        </w:tc>
      </w:tr>
      <w:tr w:rsidR="00C40C03" w14:paraId="46CF071D" w14:textId="77777777" w:rsidTr="00382F12">
        <w:trPr>
          <w:jc w:val="center"/>
        </w:trPr>
        <w:tc>
          <w:tcPr>
            <w:tcW w:w="1830" w:type="dxa"/>
            <w:shd w:val="clear" w:color="auto" w:fill="FFF2CC"/>
            <w:tcMar>
              <w:top w:w="100" w:type="dxa"/>
              <w:left w:w="100" w:type="dxa"/>
              <w:bottom w:w="100" w:type="dxa"/>
              <w:right w:w="100" w:type="dxa"/>
            </w:tcMar>
          </w:tcPr>
          <w:p w14:paraId="57E163A3" w14:textId="77777777" w:rsidR="00C40C03" w:rsidRDefault="008E0393" w:rsidP="00084C44">
            <w:proofErr w:type="spellStart"/>
            <w:r>
              <w:t>FedEO</w:t>
            </w:r>
            <w:proofErr w:type="spellEnd"/>
          </w:p>
        </w:tc>
        <w:tc>
          <w:tcPr>
            <w:tcW w:w="7530" w:type="dxa"/>
            <w:tcMar>
              <w:top w:w="100" w:type="dxa"/>
              <w:left w:w="100" w:type="dxa"/>
              <w:bottom w:w="100" w:type="dxa"/>
              <w:right w:w="100" w:type="dxa"/>
            </w:tcMar>
          </w:tcPr>
          <w:p w14:paraId="7CB8562D" w14:textId="77777777" w:rsidR="00C40C03" w:rsidRDefault="006B2158" w:rsidP="00084C44">
            <w:proofErr w:type="spellStart"/>
            <w:r>
              <w:t>link@rel</w:t>
            </w:r>
            <w:proofErr w:type="spellEnd"/>
            <w:proofErr w:type="gramStart"/>
            <w:r>
              <w:t>=”</w:t>
            </w:r>
            <w:proofErr w:type="spellStart"/>
            <w:r>
              <w:t>describedBy</w:t>
            </w:r>
            <w:proofErr w:type="spellEnd"/>
            <w:proofErr w:type="gramEnd"/>
            <w:r>
              <w:t>”</w:t>
            </w:r>
            <w:r w:rsidR="008E0393">
              <w:t xml:space="preserve"> </w:t>
            </w:r>
          </w:p>
        </w:tc>
      </w:tr>
      <w:tr w:rsidR="00C40C03" w14:paraId="02C57EF3" w14:textId="77777777" w:rsidTr="00382F12">
        <w:trPr>
          <w:jc w:val="center"/>
        </w:trPr>
        <w:tc>
          <w:tcPr>
            <w:tcW w:w="1830" w:type="dxa"/>
            <w:shd w:val="clear" w:color="auto" w:fill="FFF2CC"/>
            <w:tcMar>
              <w:top w:w="100" w:type="dxa"/>
              <w:left w:w="100" w:type="dxa"/>
              <w:bottom w:w="100" w:type="dxa"/>
              <w:right w:w="100" w:type="dxa"/>
            </w:tcMar>
          </w:tcPr>
          <w:p w14:paraId="0F50CCAA" w14:textId="77777777" w:rsidR="00C40C03" w:rsidRDefault="008E0393" w:rsidP="00084C44">
            <w:r>
              <w:t>CNES</w:t>
            </w:r>
          </w:p>
        </w:tc>
        <w:tc>
          <w:tcPr>
            <w:tcW w:w="7530" w:type="dxa"/>
            <w:tcMar>
              <w:top w:w="100" w:type="dxa"/>
              <w:left w:w="100" w:type="dxa"/>
              <w:bottom w:w="100" w:type="dxa"/>
              <w:right w:w="100" w:type="dxa"/>
            </w:tcMar>
          </w:tcPr>
          <w:p w14:paraId="29C8432B" w14:textId="77777777" w:rsidR="00C40C03" w:rsidRDefault="008E0393" w:rsidP="00084C44">
            <w:r>
              <w:t>N/A</w:t>
            </w:r>
          </w:p>
        </w:tc>
      </w:tr>
    </w:tbl>
    <w:p w14:paraId="6DA3D7D6" w14:textId="77777777" w:rsidR="00C40C03" w:rsidRPr="003E5CD5" w:rsidRDefault="008E0393" w:rsidP="003E5CD5">
      <w:pPr>
        <w:pStyle w:val="Heading4"/>
      </w:pPr>
      <w:bookmarkStart w:id="225" w:name="h.4dgoing5p7kk" w:colFirst="0" w:colLast="0"/>
      <w:bookmarkStart w:id="226" w:name="_Toc54253405"/>
      <w:bookmarkEnd w:id="225"/>
      <w:r w:rsidRPr="003E5CD5">
        <w:t>Data</w:t>
      </w:r>
      <w:bookmarkEnd w:id="226"/>
    </w:p>
    <w:tbl>
      <w:tblPr>
        <w:tblStyle w:val="aff5"/>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530"/>
      </w:tblGrid>
      <w:tr w:rsidR="00C40C03" w14:paraId="3F6F1E6D" w14:textId="77777777" w:rsidTr="00382F12">
        <w:trPr>
          <w:jc w:val="center"/>
        </w:trPr>
        <w:tc>
          <w:tcPr>
            <w:tcW w:w="1830" w:type="dxa"/>
            <w:shd w:val="clear" w:color="auto" w:fill="FFF2CC"/>
            <w:tcMar>
              <w:top w:w="100" w:type="dxa"/>
              <w:left w:w="100" w:type="dxa"/>
              <w:bottom w:w="100" w:type="dxa"/>
              <w:right w:w="100" w:type="dxa"/>
            </w:tcMar>
          </w:tcPr>
          <w:p w14:paraId="419C295A" w14:textId="77777777" w:rsidR="00C40C03" w:rsidRDefault="008E0393" w:rsidP="00084C44">
            <w:r>
              <w:t>IDN/CWIC</w:t>
            </w:r>
          </w:p>
        </w:tc>
        <w:tc>
          <w:tcPr>
            <w:tcW w:w="7530" w:type="dxa"/>
            <w:tcMar>
              <w:top w:w="100" w:type="dxa"/>
              <w:left w:w="100" w:type="dxa"/>
              <w:bottom w:w="100" w:type="dxa"/>
              <w:right w:w="100" w:type="dxa"/>
            </w:tcMar>
          </w:tcPr>
          <w:p w14:paraId="1EEB2ECD" w14:textId="77777777" w:rsidR="00C40C03" w:rsidRDefault="008E0393" w:rsidP="00084C44">
            <w:proofErr w:type="spellStart"/>
            <w:r>
              <w:t>link@rel</w:t>
            </w:r>
            <w:proofErr w:type="spellEnd"/>
            <w:proofErr w:type="gramStart"/>
            <w:r>
              <w:t>=”enclosure</w:t>
            </w:r>
            <w:proofErr w:type="gramEnd"/>
            <w:r>
              <w:t>”</w:t>
            </w:r>
          </w:p>
        </w:tc>
      </w:tr>
      <w:tr w:rsidR="00C40C03" w14:paraId="2A2503D1" w14:textId="77777777" w:rsidTr="00382F12">
        <w:trPr>
          <w:jc w:val="center"/>
        </w:trPr>
        <w:tc>
          <w:tcPr>
            <w:tcW w:w="1830" w:type="dxa"/>
            <w:shd w:val="clear" w:color="auto" w:fill="FFF2CC"/>
            <w:tcMar>
              <w:top w:w="100" w:type="dxa"/>
              <w:left w:w="100" w:type="dxa"/>
              <w:bottom w:w="100" w:type="dxa"/>
              <w:right w:w="100" w:type="dxa"/>
            </w:tcMar>
          </w:tcPr>
          <w:p w14:paraId="24EF1F08" w14:textId="77777777" w:rsidR="00C40C03" w:rsidRDefault="008E0393" w:rsidP="00084C44">
            <w:proofErr w:type="spellStart"/>
            <w:r>
              <w:t>FedEO</w:t>
            </w:r>
            <w:proofErr w:type="spellEnd"/>
          </w:p>
        </w:tc>
        <w:tc>
          <w:tcPr>
            <w:tcW w:w="7530" w:type="dxa"/>
            <w:tcMar>
              <w:top w:w="100" w:type="dxa"/>
              <w:left w:w="100" w:type="dxa"/>
              <w:bottom w:w="100" w:type="dxa"/>
              <w:right w:w="100" w:type="dxa"/>
            </w:tcMar>
          </w:tcPr>
          <w:p w14:paraId="04862ACF" w14:textId="77777777" w:rsidR="00C40C03" w:rsidRDefault="008E0393" w:rsidP="00084C44">
            <w:proofErr w:type="spellStart"/>
            <w:r>
              <w:t>link@rel</w:t>
            </w:r>
            <w:proofErr w:type="spellEnd"/>
            <w:proofErr w:type="gramStart"/>
            <w:r>
              <w:t>=”enclosure</w:t>
            </w:r>
            <w:proofErr w:type="gramEnd"/>
            <w:r>
              <w:t>”</w:t>
            </w:r>
          </w:p>
        </w:tc>
      </w:tr>
      <w:tr w:rsidR="00C40C03" w14:paraId="57B281B7" w14:textId="77777777" w:rsidTr="00382F12">
        <w:trPr>
          <w:jc w:val="center"/>
        </w:trPr>
        <w:tc>
          <w:tcPr>
            <w:tcW w:w="1830" w:type="dxa"/>
            <w:shd w:val="clear" w:color="auto" w:fill="FFF2CC"/>
            <w:tcMar>
              <w:top w:w="100" w:type="dxa"/>
              <w:left w:w="100" w:type="dxa"/>
              <w:bottom w:w="100" w:type="dxa"/>
              <w:right w:w="100" w:type="dxa"/>
            </w:tcMar>
          </w:tcPr>
          <w:p w14:paraId="691040BD" w14:textId="77777777" w:rsidR="00C40C03" w:rsidRDefault="008E0393" w:rsidP="00084C44">
            <w:r>
              <w:t>CNES</w:t>
            </w:r>
          </w:p>
        </w:tc>
        <w:tc>
          <w:tcPr>
            <w:tcW w:w="7530" w:type="dxa"/>
            <w:tcMar>
              <w:top w:w="100" w:type="dxa"/>
              <w:left w:w="100" w:type="dxa"/>
              <w:bottom w:w="100" w:type="dxa"/>
              <w:right w:w="100" w:type="dxa"/>
            </w:tcMar>
          </w:tcPr>
          <w:p w14:paraId="2F908E5E" w14:textId="77777777" w:rsidR="00C40C03" w:rsidRDefault="008E0393" w:rsidP="00084C44">
            <w:proofErr w:type="spellStart"/>
            <w:r>
              <w:t>link@rel</w:t>
            </w:r>
            <w:proofErr w:type="spellEnd"/>
            <w:proofErr w:type="gramStart"/>
            <w:r>
              <w:t>=”enclosure</w:t>
            </w:r>
            <w:proofErr w:type="gramEnd"/>
            <w:r>
              <w:t>”</w:t>
            </w:r>
          </w:p>
        </w:tc>
      </w:tr>
    </w:tbl>
    <w:p w14:paraId="762733F3" w14:textId="77777777" w:rsidR="00C40C03" w:rsidRPr="00B42523" w:rsidRDefault="008E0393" w:rsidP="00B42523">
      <w:pPr>
        <w:pStyle w:val="Heading3"/>
      </w:pPr>
      <w:bookmarkStart w:id="227" w:name="h.vmz39jx29w2m" w:colFirst="0" w:colLast="0"/>
      <w:bookmarkStart w:id="228" w:name="_Toc54253406"/>
      <w:bookmarkEnd w:id="227"/>
      <w:r w:rsidRPr="00B42523">
        <w:t>Error Handling</w:t>
      </w:r>
      <w:bookmarkEnd w:id="228"/>
    </w:p>
    <w:p w14:paraId="5900F5C0" w14:textId="77777777" w:rsidR="00C40C03" w:rsidRPr="003E5CD5" w:rsidRDefault="008E0393" w:rsidP="003E5CD5">
      <w:pPr>
        <w:pStyle w:val="Heading4"/>
      </w:pPr>
      <w:bookmarkStart w:id="229" w:name="h.ds4n9toyo2u5" w:colFirst="0" w:colLast="0"/>
      <w:bookmarkStart w:id="230" w:name="_Toc54253407"/>
      <w:bookmarkEnd w:id="229"/>
      <w:r w:rsidRPr="003E5CD5">
        <w:t xml:space="preserve">Exception </w:t>
      </w:r>
      <w:proofErr w:type="spellStart"/>
      <w:r w:rsidRPr="003E5CD5">
        <w:t>Status</w:t>
      </w:r>
      <w:proofErr w:type="spellEnd"/>
      <w:r w:rsidRPr="003E5CD5">
        <w:t xml:space="preserve"> Code (4xx, 5xx)</w:t>
      </w:r>
      <w:bookmarkEnd w:id="230"/>
    </w:p>
    <w:tbl>
      <w:tblPr>
        <w:tblStyle w:val="aff6"/>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530"/>
      </w:tblGrid>
      <w:tr w:rsidR="00C40C03" w14:paraId="5838E68F" w14:textId="77777777" w:rsidTr="00382F12">
        <w:trPr>
          <w:jc w:val="center"/>
        </w:trPr>
        <w:tc>
          <w:tcPr>
            <w:tcW w:w="1830" w:type="dxa"/>
            <w:shd w:val="clear" w:color="auto" w:fill="FFF2CC"/>
            <w:tcMar>
              <w:top w:w="100" w:type="dxa"/>
              <w:left w:w="100" w:type="dxa"/>
              <w:bottom w:w="100" w:type="dxa"/>
              <w:right w:w="100" w:type="dxa"/>
            </w:tcMar>
          </w:tcPr>
          <w:p w14:paraId="14E0A5FD" w14:textId="77777777" w:rsidR="00C40C03" w:rsidRDefault="008E0393" w:rsidP="00084C44">
            <w:r>
              <w:t>IDN/CWIC</w:t>
            </w:r>
          </w:p>
        </w:tc>
        <w:tc>
          <w:tcPr>
            <w:tcW w:w="7530" w:type="dxa"/>
            <w:tcMar>
              <w:top w:w="100" w:type="dxa"/>
              <w:left w:w="100" w:type="dxa"/>
              <w:bottom w:w="100" w:type="dxa"/>
              <w:right w:w="100" w:type="dxa"/>
            </w:tcMar>
          </w:tcPr>
          <w:p w14:paraId="094C8938" w14:textId="77777777" w:rsidR="00C40C03" w:rsidRDefault="008E0393" w:rsidP="00084C44">
            <w:r>
              <w:t>Compliant with OGC OpenSearch [OGC 10-032r8]</w:t>
            </w:r>
          </w:p>
        </w:tc>
      </w:tr>
      <w:tr w:rsidR="00C40C03" w14:paraId="01A45611" w14:textId="77777777" w:rsidTr="00382F12">
        <w:trPr>
          <w:trHeight w:val="540"/>
          <w:jc w:val="center"/>
        </w:trPr>
        <w:tc>
          <w:tcPr>
            <w:tcW w:w="1830" w:type="dxa"/>
            <w:shd w:val="clear" w:color="auto" w:fill="FFF2CC"/>
            <w:tcMar>
              <w:top w:w="100" w:type="dxa"/>
              <w:left w:w="100" w:type="dxa"/>
              <w:bottom w:w="100" w:type="dxa"/>
              <w:right w:w="100" w:type="dxa"/>
            </w:tcMar>
          </w:tcPr>
          <w:p w14:paraId="19F1E527" w14:textId="77777777" w:rsidR="00C40C03" w:rsidRDefault="008E0393" w:rsidP="00084C44">
            <w:proofErr w:type="spellStart"/>
            <w:r>
              <w:t>FedEO</w:t>
            </w:r>
            <w:proofErr w:type="spellEnd"/>
          </w:p>
        </w:tc>
        <w:tc>
          <w:tcPr>
            <w:tcW w:w="7530" w:type="dxa"/>
            <w:tcMar>
              <w:top w:w="100" w:type="dxa"/>
              <w:left w:w="100" w:type="dxa"/>
              <w:bottom w:w="100" w:type="dxa"/>
              <w:right w:w="100" w:type="dxa"/>
            </w:tcMar>
          </w:tcPr>
          <w:p w14:paraId="6FF0BD8A" w14:textId="77777777" w:rsidR="00C40C03" w:rsidRDefault="008E0393" w:rsidP="00084C44">
            <w:r>
              <w:t>Compliant with OGC OpenSearch [OGC 10-032r8] and OGC OWS Common [OGC 06-121]</w:t>
            </w:r>
          </w:p>
        </w:tc>
      </w:tr>
      <w:tr w:rsidR="00C40C03" w14:paraId="6AFBAC1D" w14:textId="77777777" w:rsidTr="00382F12">
        <w:trPr>
          <w:jc w:val="center"/>
        </w:trPr>
        <w:tc>
          <w:tcPr>
            <w:tcW w:w="1830" w:type="dxa"/>
            <w:shd w:val="clear" w:color="auto" w:fill="FFF2CC"/>
            <w:tcMar>
              <w:top w:w="100" w:type="dxa"/>
              <w:left w:w="100" w:type="dxa"/>
              <w:bottom w:w="100" w:type="dxa"/>
              <w:right w:w="100" w:type="dxa"/>
            </w:tcMar>
          </w:tcPr>
          <w:p w14:paraId="18867244" w14:textId="77777777" w:rsidR="00C40C03" w:rsidRDefault="008E0393" w:rsidP="00084C44">
            <w:r>
              <w:t>CNES</w:t>
            </w:r>
          </w:p>
        </w:tc>
        <w:tc>
          <w:tcPr>
            <w:tcW w:w="7530" w:type="dxa"/>
            <w:tcMar>
              <w:top w:w="100" w:type="dxa"/>
              <w:left w:w="100" w:type="dxa"/>
              <w:bottom w:w="100" w:type="dxa"/>
              <w:right w:w="100" w:type="dxa"/>
            </w:tcMar>
          </w:tcPr>
          <w:p w14:paraId="78DA54FF" w14:textId="77777777" w:rsidR="00C40C03" w:rsidRDefault="008E0393" w:rsidP="00084C44">
            <w:r>
              <w:t>Compliant with OGC OpenSearch [OGC 10-032r8]</w:t>
            </w:r>
          </w:p>
        </w:tc>
      </w:tr>
    </w:tbl>
    <w:p w14:paraId="5406C54D" w14:textId="77777777" w:rsidR="00C40C03" w:rsidRDefault="00C40C03" w:rsidP="002E1B0B">
      <w:pPr>
        <w:pStyle w:val="Normal1"/>
        <w:widowControl w:val="0"/>
        <w:jc w:val="both"/>
      </w:pPr>
    </w:p>
    <w:p w14:paraId="22CC030D" w14:textId="77777777" w:rsidR="00C40C03" w:rsidRPr="003E5CD5" w:rsidRDefault="00382F12" w:rsidP="003E5CD5">
      <w:pPr>
        <w:pStyle w:val="HeadingAnnex1"/>
      </w:pPr>
      <w:r w:rsidRPr="003E5CD5">
        <w:lastRenderedPageBreak/>
        <w:t xml:space="preserve"> </w:t>
      </w:r>
      <w:bookmarkStart w:id="231" w:name="_Toc54253408"/>
      <w:r w:rsidR="008E0393" w:rsidRPr="003E5CD5">
        <w:t>List of OpenSearch Endpoints</w:t>
      </w:r>
      <w:bookmarkEnd w:id="231"/>
    </w:p>
    <w:p w14:paraId="079DC8AB" w14:textId="77777777" w:rsidR="00C40C03" w:rsidRDefault="006D256F" w:rsidP="002E1B0B">
      <w:pPr>
        <w:pStyle w:val="Normal1"/>
        <w:widowControl w:val="0"/>
        <w:ind w:right="-40"/>
        <w:jc w:val="both"/>
        <w:outlineLvl w:val="0"/>
      </w:pPr>
      <w:r>
        <w:t>This appendix shows OpenSearch e</w:t>
      </w:r>
      <w:r w:rsidR="008E0393">
        <w:t>ndpoints of CEOS agency catalogs.</w:t>
      </w:r>
    </w:p>
    <w:p w14:paraId="4B27EB69" w14:textId="77777777" w:rsidR="00C40C03" w:rsidRDefault="00C40C03" w:rsidP="002E1B0B">
      <w:pPr>
        <w:pStyle w:val="Normal1"/>
        <w:widowControl w:val="0"/>
        <w:ind w:right="-40"/>
        <w:jc w:val="both"/>
      </w:pPr>
    </w:p>
    <w:p w14:paraId="557F0A30" w14:textId="77777777" w:rsidR="00D42357" w:rsidRDefault="001C4590" w:rsidP="002E1B0B">
      <w:pPr>
        <w:pStyle w:val="Normal1"/>
        <w:widowControl w:val="0"/>
        <w:ind w:right="-40"/>
        <w:jc w:val="both"/>
      </w:pPr>
      <w:proofErr w:type="spellStart"/>
      <w:r>
        <w:t>FedEO</w:t>
      </w:r>
      <w:proofErr w:type="spellEnd"/>
      <w:r>
        <w:tab/>
      </w:r>
      <w:r w:rsidR="008E0393">
        <w:t>:</w:t>
      </w:r>
      <w:r w:rsidR="008E0393">
        <w:tab/>
      </w:r>
    </w:p>
    <w:p w14:paraId="05B6B4A0" w14:textId="77777777" w:rsidR="00C40C03" w:rsidRDefault="008E0393" w:rsidP="002E1B0B">
      <w:pPr>
        <w:pStyle w:val="Normal1"/>
        <w:widowControl w:val="0"/>
        <w:ind w:right="-40"/>
        <w:jc w:val="both"/>
      </w:pPr>
      <w:r>
        <w:t xml:space="preserve">http://fedeo.esa.int/opensearch/description.xml </w:t>
      </w:r>
    </w:p>
    <w:p w14:paraId="4D3C01CA" w14:textId="77777777" w:rsidR="00D42357" w:rsidRDefault="001C4590" w:rsidP="001C4590">
      <w:pPr>
        <w:pStyle w:val="Normal1"/>
        <w:widowControl w:val="0"/>
        <w:ind w:right="-270"/>
        <w:jc w:val="both"/>
      </w:pPr>
      <w:r>
        <w:t>CWIC</w:t>
      </w:r>
      <w:r w:rsidR="00D42357">
        <w:t>:</w:t>
      </w:r>
    </w:p>
    <w:p w14:paraId="121D8DE8" w14:textId="11637E7C" w:rsidR="00C40C03" w:rsidRDefault="008C3015" w:rsidP="001C4590">
      <w:pPr>
        <w:pStyle w:val="Normal1"/>
        <w:widowControl w:val="0"/>
        <w:ind w:right="-270"/>
        <w:jc w:val="both"/>
      </w:pPr>
      <w:hyperlink r:id="rId67" w:history="1">
        <w:r w:rsidR="001C4590" w:rsidRPr="001C4590">
          <w:t>http://cwic.wgiss.ceos.org/opensearch/datasets/osdd.xml?clientId=&lt;your client id here&gt;</w:t>
        </w:r>
      </w:hyperlink>
    </w:p>
    <w:p w14:paraId="12D9C9DC" w14:textId="30F80B60" w:rsidR="00C40C03" w:rsidRPr="00995C8C" w:rsidRDefault="00415CEA" w:rsidP="002E1B0B">
      <w:pPr>
        <w:pStyle w:val="Normal1"/>
        <w:widowControl w:val="0"/>
        <w:ind w:right="-40"/>
        <w:jc w:val="both"/>
      </w:pPr>
      <w:r>
        <w:t>IDN</w:t>
      </w:r>
      <w:r w:rsidR="00D34A2E">
        <w:rPr>
          <w:lang w:val="es-ES"/>
        </w:rPr>
        <w:t>:</w:t>
      </w:r>
      <w:r w:rsidR="00C22C91">
        <w:rPr>
          <w:lang w:val="es-ES"/>
        </w:rPr>
        <w:t xml:space="preserve">     </w:t>
      </w:r>
      <w:hyperlink r:id="rId68" w:history="1">
        <w:r w:rsidR="00995C8C" w:rsidRPr="00995C8C">
          <w:t>https://cmr.earthdata.nasa.gov/opensearch/collections/descriptor_document.xml?clientId=&lt;your</w:t>
        </w:r>
      </w:hyperlink>
      <w:r w:rsidR="00995C8C" w:rsidRPr="00995C8C">
        <w:t xml:space="preserve"> client id here&gt;</w:t>
      </w:r>
    </w:p>
    <w:p w14:paraId="4821C8D3" w14:textId="77777777" w:rsidR="00D42357" w:rsidRDefault="000A39DB" w:rsidP="002E1B0B">
      <w:pPr>
        <w:pStyle w:val="Normal1"/>
        <w:widowControl w:val="0"/>
        <w:ind w:right="-40"/>
        <w:jc w:val="both"/>
        <w:rPr>
          <w:lang w:val="es-ES"/>
        </w:rPr>
      </w:pPr>
      <w:r>
        <w:rPr>
          <w:lang w:val="es-ES"/>
        </w:rPr>
        <w:t>CNES</w:t>
      </w:r>
      <w:r w:rsidR="00D42357">
        <w:rPr>
          <w:lang w:val="es-ES"/>
        </w:rPr>
        <w:t>:</w:t>
      </w:r>
    </w:p>
    <w:p w14:paraId="53222091" w14:textId="77777777" w:rsidR="00C40C03" w:rsidRPr="00B7357E" w:rsidRDefault="008E0393" w:rsidP="002E1B0B">
      <w:pPr>
        <w:pStyle w:val="Normal1"/>
        <w:widowControl w:val="0"/>
        <w:ind w:right="-40"/>
        <w:jc w:val="both"/>
        <w:rPr>
          <w:lang w:val="es-ES"/>
        </w:rPr>
      </w:pPr>
      <w:r w:rsidRPr="00B7357E">
        <w:rPr>
          <w:lang w:val="es-ES"/>
        </w:rPr>
        <w:t>http://theia.cnes.fr/api/collections/describe.xml</w:t>
      </w:r>
    </w:p>
    <w:p w14:paraId="5F483350" w14:textId="77777777" w:rsidR="00C40C03" w:rsidRPr="00B7357E" w:rsidRDefault="00C40C03" w:rsidP="002E1B0B">
      <w:pPr>
        <w:pStyle w:val="Normal1"/>
        <w:widowControl w:val="0"/>
        <w:ind w:right="-40"/>
        <w:jc w:val="both"/>
        <w:rPr>
          <w:lang w:val="es-ES"/>
        </w:rPr>
      </w:pPr>
    </w:p>
    <w:p w14:paraId="6FE57FB1" w14:textId="77777777" w:rsidR="00C40C03" w:rsidRPr="00B7357E" w:rsidRDefault="00C40C03" w:rsidP="002E1B0B">
      <w:pPr>
        <w:pStyle w:val="Normal1"/>
        <w:widowControl w:val="0"/>
        <w:ind w:right="-40"/>
        <w:jc w:val="both"/>
        <w:rPr>
          <w:lang w:val="es-ES"/>
        </w:rPr>
      </w:pPr>
    </w:p>
    <w:p w14:paraId="52609E43" w14:textId="77777777" w:rsidR="00C40C03" w:rsidRPr="00B7357E" w:rsidRDefault="00C40C03" w:rsidP="002E1B0B">
      <w:pPr>
        <w:pStyle w:val="Normal1"/>
        <w:widowControl w:val="0"/>
        <w:ind w:right="-40"/>
        <w:jc w:val="both"/>
        <w:rPr>
          <w:lang w:val="es-ES"/>
        </w:rPr>
      </w:pPr>
    </w:p>
    <w:p w14:paraId="5FA45F02" w14:textId="77777777" w:rsidR="00C40C03" w:rsidRPr="00B7357E" w:rsidRDefault="00C40C03" w:rsidP="002E1B0B">
      <w:pPr>
        <w:pStyle w:val="Normal1"/>
        <w:widowControl w:val="0"/>
        <w:jc w:val="both"/>
        <w:rPr>
          <w:lang w:val="es-ES"/>
        </w:rPr>
      </w:pPr>
    </w:p>
    <w:p w14:paraId="3FDDB46E" w14:textId="77777777" w:rsidR="00C40C03" w:rsidRPr="00B7357E" w:rsidRDefault="00C40C03" w:rsidP="002E1B0B">
      <w:pPr>
        <w:pStyle w:val="Normal1"/>
        <w:widowControl w:val="0"/>
        <w:jc w:val="both"/>
        <w:rPr>
          <w:lang w:val="es-ES"/>
        </w:rPr>
      </w:pPr>
    </w:p>
    <w:p w14:paraId="375FBE99" w14:textId="77777777" w:rsidR="00C40C03" w:rsidRPr="00B7357E" w:rsidRDefault="00C40C03" w:rsidP="002E1B0B">
      <w:pPr>
        <w:pStyle w:val="Normal1"/>
        <w:widowControl w:val="0"/>
        <w:jc w:val="both"/>
        <w:rPr>
          <w:lang w:val="es-ES"/>
        </w:rPr>
      </w:pPr>
    </w:p>
    <w:p w14:paraId="6F1FB6DD" w14:textId="77777777" w:rsidR="00C40C03" w:rsidRPr="00B7357E" w:rsidRDefault="00C40C03" w:rsidP="002E1B0B">
      <w:pPr>
        <w:pStyle w:val="Normal1"/>
        <w:widowControl w:val="0"/>
        <w:jc w:val="both"/>
        <w:rPr>
          <w:lang w:val="es-ES"/>
        </w:rPr>
      </w:pPr>
    </w:p>
    <w:p w14:paraId="2EB740D6" w14:textId="77777777" w:rsidR="00C40C03" w:rsidRPr="00B7357E" w:rsidRDefault="008E0393" w:rsidP="002E1B0B">
      <w:pPr>
        <w:pStyle w:val="Normal1"/>
        <w:jc w:val="both"/>
        <w:rPr>
          <w:lang w:val="es-ES"/>
        </w:rPr>
      </w:pPr>
      <w:r w:rsidRPr="00B7357E">
        <w:rPr>
          <w:lang w:val="es-ES"/>
        </w:rPr>
        <w:br w:type="page"/>
      </w:r>
    </w:p>
    <w:p w14:paraId="473F11A8" w14:textId="77777777" w:rsidR="00C40C03" w:rsidRPr="003E5CD5" w:rsidRDefault="003E5CD5" w:rsidP="003E5CD5">
      <w:pPr>
        <w:pStyle w:val="HeadingAnnex1"/>
      </w:pPr>
      <w:r w:rsidRPr="005B4EF6">
        <w:rPr>
          <w:lang w:val="es-ES"/>
        </w:rPr>
        <w:lastRenderedPageBreak/>
        <w:t xml:space="preserve"> </w:t>
      </w:r>
      <w:bookmarkStart w:id="232" w:name="_Toc54253409"/>
      <w:r w:rsidR="008E0393" w:rsidRPr="003E5CD5">
        <w:t>Examples</w:t>
      </w:r>
      <w:bookmarkEnd w:id="232"/>
    </w:p>
    <w:p w14:paraId="5995318C" w14:textId="77777777" w:rsidR="00C40C03" w:rsidRDefault="008E0393" w:rsidP="002E1B0B">
      <w:pPr>
        <w:pStyle w:val="Normal1"/>
        <w:widowControl w:val="0"/>
        <w:ind w:right="-40"/>
        <w:jc w:val="both"/>
        <w:outlineLvl w:val="0"/>
      </w:pPr>
      <w:r>
        <w:t>This appendix contains example code snippets from CEOS agencies’ implementations.</w:t>
      </w:r>
    </w:p>
    <w:p w14:paraId="4B9AA7B1" w14:textId="77777777" w:rsidR="00C40C03" w:rsidRPr="0082376D" w:rsidRDefault="008E0393" w:rsidP="00B42523">
      <w:pPr>
        <w:pStyle w:val="HeadingAnnex2"/>
      </w:pPr>
      <w:bookmarkStart w:id="233" w:name="h.8lzxp45tq6w9" w:colFirst="0" w:colLast="0"/>
      <w:bookmarkStart w:id="234" w:name="_Toc54253410"/>
      <w:bookmarkEnd w:id="233"/>
      <w:r w:rsidRPr="0082376D">
        <w:t>B1. OSDD (Collection Level)</w:t>
      </w:r>
      <w:bookmarkEnd w:id="234"/>
    </w:p>
    <w:p w14:paraId="0720175B" w14:textId="77777777" w:rsidR="00C40C03" w:rsidRPr="003050E8" w:rsidRDefault="008E0393" w:rsidP="002679D7">
      <w:pPr>
        <w:pStyle w:val="Heading3NoNumber"/>
      </w:pPr>
      <w:bookmarkStart w:id="235" w:name="h.vfrmcp7slnt2" w:colFirst="0" w:colLast="0"/>
      <w:bookmarkStart w:id="236" w:name="_Toc54253411"/>
      <w:bookmarkEnd w:id="235"/>
      <w:r w:rsidRPr="003050E8">
        <w:t>IDN/CWIC</w:t>
      </w:r>
      <w:bookmarkEnd w:id="236"/>
    </w:p>
    <w:tbl>
      <w:tblPr>
        <w:tblStyle w:val="aff7"/>
        <w:tblW w:w="9360"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9360"/>
      </w:tblGrid>
      <w:tr w:rsidR="00C40C03" w14:paraId="50E84C51" w14:textId="77777777">
        <w:tc>
          <w:tcPr>
            <w:tcW w:w="9360" w:type="dxa"/>
            <w:shd w:val="clear" w:color="auto" w:fill="F3F3F3"/>
            <w:tcMar>
              <w:top w:w="100" w:type="dxa"/>
              <w:left w:w="100" w:type="dxa"/>
              <w:bottom w:w="100" w:type="dxa"/>
              <w:right w:w="100" w:type="dxa"/>
            </w:tcMar>
          </w:tcPr>
          <w:p w14:paraId="752CC0AB" w14:textId="77777777" w:rsidR="002A5112" w:rsidRDefault="002A5112" w:rsidP="00671B6E">
            <w:pPr>
              <w:pStyle w:val="Normal1"/>
              <w:widowControl w:val="0"/>
            </w:pPr>
            <w:r w:rsidRPr="002A5112">
              <w:rPr>
                <w:rFonts w:ascii="Courier New" w:eastAsia="Courier New" w:hAnsi="Courier New" w:cs="Courier New"/>
                <w:sz w:val="20"/>
                <w:szCs w:val="20"/>
              </w:rPr>
              <w:t>https://cmr.earthdata.nasa.gov/opensearch/collections/descriptor_document.xml?clientId=&lt;your client id here&gt;</w:t>
            </w:r>
          </w:p>
        </w:tc>
      </w:tr>
    </w:tbl>
    <w:p w14:paraId="7AC4A45A" w14:textId="77777777" w:rsidR="00C40C03" w:rsidRPr="003050E8" w:rsidRDefault="008E0393" w:rsidP="002679D7">
      <w:pPr>
        <w:pStyle w:val="Heading3NoNumber"/>
      </w:pPr>
      <w:bookmarkStart w:id="237" w:name="h.rswf0qe6qu90" w:colFirst="0" w:colLast="0"/>
      <w:bookmarkStart w:id="238" w:name="_Toc54253412"/>
      <w:bookmarkEnd w:id="237"/>
      <w:proofErr w:type="spellStart"/>
      <w:r w:rsidRPr="003050E8">
        <w:t>FedEO</w:t>
      </w:r>
      <w:bookmarkEnd w:id="238"/>
      <w:proofErr w:type="spellEnd"/>
    </w:p>
    <w:tbl>
      <w:tblPr>
        <w:tblStyle w:val="aff8"/>
        <w:tblW w:w="9360"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9360"/>
      </w:tblGrid>
      <w:tr w:rsidR="00C40C03" w:rsidRPr="00E06602" w14:paraId="4DC94F3B" w14:textId="77777777">
        <w:tc>
          <w:tcPr>
            <w:tcW w:w="9360" w:type="dxa"/>
            <w:shd w:val="clear" w:color="auto" w:fill="F3F3F3"/>
            <w:tcMar>
              <w:top w:w="100" w:type="dxa"/>
              <w:left w:w="100" w:type="dxa"/>
              <w:bottom w:w="100" w:type="dxa"/>
              <w:right w:w="100" w:type="dxa"/>
            </w:tcMar>
          </w:tcPr>
          <w:p w14:paraId="64E2043C" w14:textId="36D941C9" w:rsidR="00C40C03" w:rsidRPr="00EE4F24" w:rsidRDefault="008C3015" w:rsidP="00671B6E">
            <w:pPr>
              <w:pStyle w:val="Normal1"/>
              <w:widowControl w:val="0"/>
              <w:rPr>
                <w:lang w:val="fr-FR"/>
              </w:rPr>
            </w:pPr>
            <w:hyperlink r:id="rId69">
              <w:r w:rsidR="008E0393" w:rsidRPr="00EE4F24">
                <w:rPr>
                  <w:rFonts w:ascii="Courier New" w:eastAsia="Courier New" w:hAnsi="Courier New" w:cs="Courier New"/>
                  <w:sz w:val="20"/>
                  <w:szCs w:val="20"/>
                  <w:lang w:val="fr-FR"/>
                </w:rPr>
                <w:t>http://fedeo.esa.int/opensearch/description.xml</w:t>
              </w:r>
            </w:hyperlink>
          </w:p>
        </w:tc>
      </w:tr>
    </w:tbl>
    <w:p w14:paraId="3EF177AE" w14:textId="77777777" w:rsidR="00C40C03" w:rsidRPr="003050E8" w:rsidRDefault="008E0393" w:rsidP="002679D7">
      <w:pPr>
        <w:pStyle w:val="Heading3NoNumber"/>
      </w:pPr>
      <w:bookmarkStart w:id="239" w:name="h.yci5ddi2w7tg" w:colFirst="0" w:colLast="0"/>
      <w:bookmarkStart w:id="240" w:name="_Toc54253413"/>
      <w:bookmarkEnd w:id="239"/>
      <w:r w:rsidRPr="003050E8">
        <w:t>CNES</w:t>
      </w:r>
      <w:bookmarkEnd w:id="240"/>
    </w:p>
    <w:tbl>
      <w:tblPr>
        <w:tblStyle w:val="aff9"/>
        <w:tblW w:w="9360"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9360"/>
      </w:tblGrid>
      <w:tr w:rsidR="00C40C03" w:rsidRPr="00E06602" w14:paraId="37DB1784" w14:textId="77777777">
        <w:tc>
          <w:tcPr>
            <w:tcW w:w="9360" w:type="dxa"/>
            <w:shd w:val="clear" w:color="auto" w:fill="F3F3F3"/>
            <w:tcMar>
              <w:top w:w="100" w:type="dxa"/>
              <w:left w:w="100" w:type="dxa"/>
              <w:bottom w:w="100" w:type="dxa"/>
              <w:right w:w="100" w:type="dxa"/>
            </w:tcMar>
          </w:tcPr>
          <w:p w14:paraId="5089219B" w14:textId="77777777" w:rsidR="00C40C03" w:rsidRPr="00EE4F24" w:rsidRDefault="008E0393" w:rsidP="00671B6E">
            <w:pPr>
              <w:pStyle w:val="Normal1"/>
              <w:widowControl w:val="0"/>
              <w:rPr>
                <w:lang w:val="fr-FR"/>
              </w:rPr>
            </w:pPr>
            <w:r w:rsidRPr="00EE4F24">
              <w:rPr>
                <w:rFonts w:ascii="Courier New" w:eastAsia="Courier New" w:hAnsi="Courier New" w:cs="Courier New"/>
                <w:sz w:val="20"/>
                <w:szCs w:val="20"/>
                <w:lang w:val="fr-FR"/>
              </w:rPr>
              <w:t>http://theia.cnes.fr/resto/api/collections/describe.xml</w:t>
            </w:r>
          </w:p>
        </w:tc>
      </w:tr>
    </w:tbl>
    <w:p w14:paraId="6B22057B" w14:textId="77777777" w:rsidR="00C40C03" w:rsidRPr="00EE4F24" w:rsidRDefault="00C40C03" w:rsidP="002E1B0B">
      <w:pPr>
        <w:pStyle w:val="Normal1"/>
        <w:widowControl w:val="0"/>
        <w:ind w:right="-40"/>
        <w:jc w:val="both"/>
        <w:rPr>
          <w:lang w:val="fr-FR"/>
        </w:rPr>
      </w:pPr>
    </w:p>
    <w:p w14:paraId="13393A6B" w14:textId="77777777" w:rsidR="00C40C03" w:rsidRPr="00EE4F24" w:rsidRDefault="00C40C03" w:rsidP="0082376D">
      <w:pPr>
        <w:rPr>
          <w:lang w:val="fr-FR"/>
        </w:rPr>
      </w:pPr>
      <w:bookmarkStart w:id="241" w:name="h.khx5y8vnaa2t" w:colFirst="0" w:colLast="0"/>
      <w:bookmarkEnd w:id="241"/>
    </w:p>
    <w:p w14:paraId="1582E2BB" w14:textId="77777777" w:rsidR="00C40C03" w:rsidRPr="00EE4F24" w:rsidRDefault="008E0393" w:rsidP="002E1B0B">
      <w:pPr>
        <w:pStyle w:val="Normal1"/>
        <w:jc w:val="both"/>
        <w:rPr>
          <w:lang w:val="fr-FR"/>
        </w:rPr>
      </w:pPr>
      <w:r w:rsidRPr="00EE4F24">
        <w:rPr>
          <w:lang w:val="fr-FR"/>
        </w:rPr>
        <w:br w:type="page"/>
      </w:r>
    </w:p>
    <w:p w14:paraId="5940DAD3" w14:textId="77777777" w:rsidR="00C40C03" w:rsidRPr="003E5CD5" w:rsidRDefault="008E0393" w:rsidP="003E5CD5">
      <w:pPr>
        <w:pStyle w:val="HeadingAnnex1"/>
      </w:pPr>
      <w:bookmarkStart w:id="242" w:name="h.rgndopvfblcq" w:colFirst="0" w:colLast="0"/>
      <w:bookmarkStart w:id="243" w:name="h.sz9fpdf1pc3j" w:colFirst="0" w:colLast="0"/>
      <w:bookmarkStart w:id="244" w:name="h.pfwwyiejs05f" w:colFirst="0" w:colLast="0"/>
      <w:bookmarkStart w:id="245" w:name="h.agwan8mf4lvc" w:colFirst="0" w:colLast="0"/>
      <w:bookmarkStart w:id="246" w:name="h.lamfpvwk5vuh" w:colFirst="0" w:colLast="0"/>
      <w:bookmarkStart w:id="247" w:name="h.utc9nomkjypz" w:colFirst="0" w:colLast="0"/>
      <w:bookmarkStart w:id="248" w:name="h.kanxy0eeryap" w:colFirst="0" w:colLast="0"/>
      <w:bookmarkStart w:id="249" w:name="h.3hy6mnxyjden" w:colFirst="0" w:colLast="0"/>
      <w:bookmarkStart w:id="250" w:name="h.hevney5tg3xt" w:colFirst="0" w:colLast="0"/>
      <w:bookmarkStart w:id="251" w:name="h.wdq3y0llct0w" w:colFirst="0" w:colLast="0"/>
      <w:bookmarkStart w:id="252" w:name="h.4ctchidjkm9k" w:colFirst="0" w:colLast="0"/>
      <w:bookmarkStart w:id="253" w:name="h.aucibl8agika" w:colFirst="0" w:colLast="0"/>
      <w:bookmarkStart w:id="254" w:name="h.gmkiqsb7q9e2" w:colFirst="0" w:colLast="0"/>
      <w:bookmarkStart w:id="255" w:name="h.1p8ist3oi26e" w:colFirst="0" w:colLast="0"/>
      <w:bookmarkStart w:id="256" w:name="h.p650zglvlo6d" w:colFirst="0" w:colLast="0"/>
      <w:bookmarkStart w:id="257" w:name="h.vq6skk7dkhep" w:colFirst="0" w:colLast="0"/>
      <w:bookmarkStart w:id="258" w:name="h.xnqwq4riqg0r" w:colFirst="0" w:colLast="0"/>
      <w:bookmarkStart w:id="259" w:name="_Toc54253414"/>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r w:rsidRPr="003E5CD5">
        <w:lastRenderedPageBreak/>
        <w:t>Search-Engine-Friendly catalog</w:t>
      </w:r>
      <w:bookmarkEnd w:id="259"/>
    </w:p>
    <w:p w14:paraId="2817C804" w14:textId="77777777" w:rsidR="00C40C03" w:rsidRDefault="008E0393" w:rsidP="002E1B0B">
      <w:pPr>
        <w:pStyle w:val="Normal1"/>
        <w:widowControl w:val="0"/>
        <w:ind w:right="-40"/>
        <w:jc w:val="both"/>
        <w:outlineLvl w:val="0"/>
      </w:pPr>
      <w:r>
        <w:t>This appendix gives some hint to make a catalog Search-Engine-Friendly with schema.org</w:t>
      </w:r>
    </w:p>
    <w:p w14:paraId="3361027E" w14:textId="77777777" w:rsidR="00C40C03" w:rsidRDefault="00662D19" w:rsidP="002E1B0B">
      <w:pPr>
        <w:pStyle w:val="Normal1"/>
        <w:jc w:val="both"/>
      </w:pPr>
      <w:r>
        <w:t>Only Atom</w:t>
      </w:r>
      <w:r w:rsidR="008E0393">
        <w:t xml:space="preserve"> format is required as an output format response. However, for implementation</w:t>
      </w:r>
      <w:r>
        <w:t>s</w:t>
      </w:r>
      <w:r w:rsidR="008E0393">
        <w:t xml:space="preserve"> that support also </w:t>
      </w:r>
      <w:r>
        <w:t>HTML</w:t>
      </w:r>
      <w:r w:rsidR="008E0393">
        <w:t xml:space="preserve"> as an output format, it is recommended to use schema.org within the provided </w:t>
      </w:r>
      <w:r>
        <w:t>HTML</w:t>
      </w:r>
      <w:r w:rsidR="008E0393">
        <w:t xml:space="preserve"> response.</w:t>
      </w:r>
    </w:p>
    <w:p w14:paraId="2BA968BA" w14:textId="77777777" w:rsidR="00C40C03" w:rsidRDefault="008E0393" w:rsidP="002E1B0B">
      <w:pPr>
        <w:pStyle w:val="Normal1"/>
        <w:widowControl w:val="0"/>
        <w:jc w:val="both"/>
      </w:pPr>
      <w:proofErr w:type="gramStart"/>
      <w:r>
        <w:t>Additionally</w:t>
      </w:r>
      <w:proofErr w:type="gramEnd"/>
      <w:r>
        <w:t xml:space="preserve"> there are numerous ways in which that </w:t>
      </w:r>
      <w:r w:rsidR="00662D19">
        <w:t>HTML</w:t>
      </w:r>
      <w:r>
        <w:t xml:space="preserve"> can be designed to make it visible to search engines and, therefore, a searcher interested in earth science data.</w:t>
      </w:r>
    </w:p>
    <w:p w14:paraId="1D236FF4" w14:textId="47BD82AD" w:rsidR="00BB4E0F" w:rsidRDefault="008E0393" w:rsidP="002E1B0B">
      <w:pPr>
        <w:pStyle w:val="Normal1"/>
        <w:widowControl w:val="0"/>
        <w:jc w:val="both"/>
      </w:pPr>
      <w:r>
        <w:t>Schema.org provides a means to expose datasets in search engine results that is explicitly geared towards earth science datasets (</w:t>
      </w:r>
      <w:hyperlink r:id="rId70">
        <w:r>
          <w:t>https://schema.org/Dataset</w:t>
        </w:r>
      </w:hyperlink>
      <w:r>
        <w:t xml:space="preserve">). </w:t>
      </w:r>
      <w:r w:rsidR="005D6951">
        <w:t>Implementers</w:t>
      </w:r>
      <w:r>
        <w:t xml:space="preserve"> can mark up their </w:t>
      </w:r>
      <w:r w:rsidR="00662D19">
        <w:t>HTML</w:t>
      </w:r>
      <w:r>
        <w:t xml:space="preserve"> in a manner that allows crawlers to index their data in terms of a variety of parameters including spatial a</w:t>
      </w:r>
      <w:r w:rsidR="00662D19">
        <w:t>nd temporal extent.</w:t>
      </w:r>
      <w:r w:rsidR="00C22C91">
        <w:t xml:space="preserve"> </w:t>
      </w:r>
      <w:r w:rsidR="00463B02">
        <w:t xml:space="preserve"> The following subsections illustrate the use of the schema.org vocabulary along with microdata and JSON-LD.</w:t>
      </w:r>
      <w:r w:rsidR="00C22C91">
        <w:t xml:space="preserve"> </w:t>
      </w:r>
      <w:r w:rsidR="003846DC">
        <w:t>For more information, please refer to [schema.org].</w:t>
      </w:r>
    </w:p>
    <w:p w14:paraId="738AA8F2" w14:textId="77777777" w:rsidR="00BB4E0F" w:rsidRPr="00BB4E0F" w:rsidRDefault="00BB4E0F" w:rsidP="00B42523">
      <w:pPr>
        <w:pStyle w:val="HeadingAnnex2"/>
      </w:pPr>
      <w:bookmarkStart w:id="260" w:name="_Toc54253415"/>
      <w:r>
        <w:t xml:space="preserve">C1. </w:t>
      </w:r>
      <w:r w:rsidRPr="00BB4E0F">
        <w:t>Using Microdata</w:t>
      </w:r>
      <w:bookmarkEnd w:id="260"/>
    </w:p>
    <w:p w14:paraId="29804CCB" w14:textId="77777777" w:rsidR="00C40C03" w:rsidRDefault="00662D19" w:rsidP="002E1B0B">
      <w:pPr>
        <w:pStyle w:val="Normal1"/>
        <w:widowControl w:val="0"/>
        <w:jc w:val="both"/>
      </w:pPr>
      <w:r>
        <w:t>For example</w:t>
      </w:r>
      <w:r w:rsidR="008E0393">
        <w:t>:</w:t>
      </w:r>
    </w:p>
    <w:tbl>
      <w:tblPr>
        <w:tblStyle w:val="afff3"/>
        <w:tblW w:w="9360"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9360"/>
      </w:tblGrid>
      <w:tr w:rsidR="00C40C03" w14:paraId="6B797F9A" w14:textId="77777777">
        <w:tc>
          <w:tcPr>
            <w:tcW w:w="9360" w:type="dxa"/>
            <w:shd w:val="clear" w:color="auto" w:fill="F3F3F3"/>
            <w:tcMar>
              <w:top w:w="100" w:type="dxa"/>
              <w:left w:w="100" w:type="dxa"/>
              <w:bottom w:w="100" w:type="dxa"/>
              <w:right w:w="100" w:type="dxa"/>
            </w:tcMar>
          </w:tcPr>
          <w:p w14:paraId="3A0ECB68" w14:textId="4C4B0BB3" w:rsidR="00C40C03" w:rsidRPr="00B7357E" w:rsidRDefault="008E0393" w:rsidP="00671B6E">
            <w:pPr>
              <w:pStyle w:val="Normal1"/>
              <w:widowControl w:val="0"/>
              <w:rPr>
                <w:lang w:val="it-IT"/>
              </w:rPr>
            </w:pPr>
            <w:r w:rsidRPr="00B7357E">
              <w:rPr>
                <w:rFonts w:ascii="Courier New" w:eastAsia="Courier New" w:hAnsi="Courier New" w:cs="Courier New"/>
                <w:sz w:val="20"/>
                <w:szCs w:val="20"/>
                <w:lang w:val="it-IT"/>
              </w:rPr>
              <w:t xml:space="preserve">&lt;li </w:t>
            </w:r>
            <w:proofErr w:type="spellStart"/>
            <w:r w:rsidRPr="00B7357E">
              <w:rPr>
                <w:rFonts w:ascii="Courier New" w:eastAsia="Courier New" w:hAnsi="Courier New" w:cs="Courier New"/>
                <w:b/>
                <w:sz w:val="20"/>
                <w:szCs w:val="20"/>
                <w:lang w:val="it-IT"/>
              </w:rPr>
              <w:t>itemscope</w:t>
            </w:r>
            <w:proofErr w:type="spellEnd"/>
            <w:r w:rsidRPr="00B7357E">
              <w:rPr>
                <w:rFonts w:ascii="Courier New" w:eastAsia="Courier New" w:hAnsi="Courier New" w:cs="Courier New"/>
                <w:b/>
                <w:sz w:val="20"/>
                <w:szCs w:val="20"/>
                <w:lang w:val="it-IT"/>
              </w:rPr>
              <w:t xml:space="preserve"> </w:t>
            </w:r>
            <w:proofErr w:type="spellStart"/>
            <w:r w:rsidRPr="00B7357E">
              <w:rPr>
                <w:rFonts w:ascii="Courier New" w:eastAsia="Courier New" w:hAnsi="Courier New" w:cs="Courier New"/>
                <w:b/>
                <w:sz w:val="20"/>
                <w:szCs w:val="20"/>
                <w:lang w:val="it-IT"/>
              </w:rPr>
              <w:t>itemtype</w:t>
            </w:r>
            <w:proofErr w:type="spellEnd"/>
            <w:r w:rsidRPr="00B7357E">
              <w:rPr>
                <w:rFonts w:ascii="Courier New" w:eastAsia="Courier New" w:hAnsi="Courier New" w:cs="Courier New"/>
                <w:b/>
                <w:sz w:val="20"/>
                <w:szCs w:val="20"/>
                <w:lang w:val="it-IT"/>
              </w:rPr>
              <w:t>='</w:t>
            </w:r>
            <w:hyperlink r:id="rId71">
              <w:r w:rsidRPr="00B7357E">
                <w:rPr>
                  <w:rFonts w:ascii="Courier New" w:eastAsia="Courier New" w:hAnsi="Courier New" w:cs="Courier New"/>
                  <w:b/>
                  <w:sz w:val="20"/>
                  <w:szCs w:val="20"/>
                  <w:lang w:val="it-IT"/>
                </w:rPr>
                <w:t>http://schema.org/Dataset</w:t>
              </w:r>
            </w:hyperlink>
            <w:r w:rsidRPr="00B7357E">
              <w:rPr>
                <w:rFonts w:ascii="Courier New" w:eastAsia="Courier New" w:hAnsi="Courier New" w:cs="Courier New"/>
                <w:b/>
                <w:sz w:val="20"/>
                <w:szCs w:val="20"/>
                <w:lang w:val="it-IT"/>
              </w:rPr>
              <w:t>'</w:t>
            </w:r>
            <w:r w:rsidRPr="00B7357E">
              <w:rPr>
                <w:rFonts w:ascii="Courier New" w:eastAsia="Courier New" w:hAnsi="Courier New" w:cs="Courier New"/>
                <w:sz w:val="20"/>
                <w:szCs w:val="20"/>
                <w:lang w:val="it-IT"/>
              </w:rPr>
              <w:t>&gt;</w:t>
            </w:r>
          </w:p>
          <w:p w14:paraId="649E2F71" w14:textId="77777777" w:rsidR="00C40C03" w:rsidRDefault="00C22C91" w:rsidP="00671B6E">
            <w:pPr>
              <w:pStyle w:val="Normal1"/>
              <w:widowControl w:val="0"/>
            </w:pPr>
            <w:r>
              <w:rPr>
                <w:rFonts w:ascii="Courier New" w:eastAsia="Courier New" w:hAnsi="Courier New" w:cs="Courier New"/>
                <w:sz w:val="20"/>
                <w:szCs w:val="20"/>
                <w:lang w:val="it-IT"/>
              </w:rPr>
              <w:t xml:space="preserve"> </w:t>
            </w:r>
            <w:r w:rsidR="008E0393">
              <w:rPr>
                <w:rFonts w:ascii="Courier New" w:eastAsia="Courier New" w:hAnsi="Courier New" w:cs="Courier New"/>
                <w:sz w:val="20"/>
                <w:szCs w:val="20"/>
              </w:rPr>
              <w:t xml:space="preserve">&lt;span </w:t>
            </w:r>
            <w:r w:rsidR="008E0393">
              <w:rPr>
                <w:rFonts w:ascii="Courier New" w:eastAsia="Courier New" w:hAnsi="Courier New" w:cs="Courier New"/>
                <w:b/>
                <w:sz w:val="20"/>
                <w:szCs w:val="20"/>
              </w:rPr>
              <w:t>itemprop='</w:t>
            </w:r>
            <w:proofErr w:type="spellStart"/>
            <w:r w:rsidR="008E0393">
              <w:rPr>
                <w:rFonts w:ascii="Courier New" w:eastAsia="Courier New" w:hAnsi="Courier New" w:cs="Courier New"/>
                <w:b/>
                <w:sz w:val="20"/>
                <w:szCs w:val="20"/>
              </w:rPr>
              <w:t>alternateName</w:t>
            </w:r>
            <w:proofErr w:type="spellEnd"/>
            <w:r w:rsidR="008E0393">
              <w:rPr>
                <w:rFonts w:ascii="Courier New" w:eastAsia="Courier New" w:hAnsi="Courier New" w:cs="Courier New"/>
                <w:b/>
                <w:sz w:val="20"/>
                <w:szCs w:val="20"/>
              </w:rPr>
              <w:t>'</w:t>
            </w:r>
            <w:r w:rsidR="008E0393">
              <w:rPr>
                <w:rFonts w:ascii="Courier New" w:eastAsia="Courier New" w:hAnsi="Courier New" w:cs="Courier New"/>
                <w:sz w:val="20"/>
                <w:szCs w:val="20"/>
              </w:rPr>
              <w:t>&gt;doi:10.3334/ORNLDAAC/1&lt;/span&gt;</w:t>
            </w:r>
          </w:p>
          <w:p w14:paraId="238EFA03" w14:textId="77777777" w:rsidR="00C40C03" w:rsidRDefault="00C22C91" w:rsidP="00671B6E">
            <w:pPr>
              <w:pStyle w:val="Normal1"/>
              <w:widowControl w:val="0"/>
            </w:pPr>
            <w:r>
              <w:rPr>
                <w:rFonts w:ascii="Courier New" w:eastAsia="Courier New" w:hAnsi="Courier New" w:cs="Courier New"/>
                <w:sz w:val="20"/>
                <w:szCs w:val="20"/>
              </w:rPr>
              <w:t xml:space="preserve"> </w:t>
            </w:r>
            <w:r w:rsidR="008E0393">
              <w:rPr>
                <w:rFonts w:ascii="Courier New" w:eastAsia="Courier New" w:hAnsi="Courier New" w:cs="Courier New"/>
                <w:sz w:val="20"/>
                <w:szCs w:val="20"/>
              </w:rPr>
              <w:t xml:space="preserve">&lt;span </w:t>
            </w:r>
            <w:r w:rsidR="008E0393">
              <w:rPr>
                <w:rFonts w:ascii="Courier New" w:eastAsia="Courier New" w:hAnsi="Courier New" w:cs="Courier New"/>
                <w:b/>
                <w:sz w:val="20"/>
                <w:szCs w:val="20"/>
              </w:rPr>
              <w:t xml:space="preserve">itemprop='version' </w:t>
            </w:r>
            <w:r w:rsidR="008E0393">
              <w:rPr>
                <w:rFonts w:ascii="Courier New" w:eastAsia="Courier New" w:hAnsi="Courier New" w:cs="Courier New"/>
                <w:sz w:val="20"/>
                <w:szCs w:val="20"/>
              </w:rPr>
              <w:t>&gt;1&lt;/span&gt;</w:t>
            </w:r>
          </w:p>
          <w:p w14:paraId="3F1A1783" w14:textId="77777777" w:rsidR="00C40C03" w:rsidRDefault="00C22C91" w:rsidP="00671B6E">
            <w:pPr>
              <w:pStyle w:val="Normal1"/>
              <w:widowControl w:val="0"/>
            </w:pPr>
            <w:r>
              <w:rPr>
                <w:rFonts w:ascii="Courier New" w:eastAsia="Courier New" w:hAnsi="Courier New" w:cs="Courier New"/>
                <w:sz w:val="20"/>
                <w:szCs w:val="20"/>
              </w:rPr>
              <w:t xml:space="preserve"> </w:t>
            </w:r>
            <w:r w:rsidR="008E0393">
              <w:rPr>
                <w:rFonts w:ascii="Courier New" w:eastAsia="Courier New" w:hAnsi="Courier New" w:cs="Courier New"/>
                <w:sz w:val="20"/>
                <w:szCs w:val="20"/>
              </w:rPr>
              <w:t xml:space="preserve">&lt;span </w:t>
            </w:r>
            <w:r w:rsidR="008E0393">
              <w:rPr>
                <w:rFonts w:ascii="Courier New" w:eastAsia="Courier New" w:hAnsi="Courier New" w:cs="Courier New"/>
                <w:b/>
                <w:sz w:val="20"/>
                <w:szCs w:val="20"/>
              </w:rPr>
              <w:t xml:space="preserve">itemprop='provider' </w:t>
            </w:r>
            <w:r w:rsidR="008E0393">
              <w:rPr>
                <w:rFonts w:ascii="Courier New" w:eastAsia="Courier New" w:hAnsi="Courier New" w:cs="Courier New"/>
                <w:sz w:val="20"/>
                <w:szCs w:val="20"/>
              </w:rPr>
              <w:t>&gt;ORNL_DAAC&lt;/span&gt;</w:t>
            </w:r>
          </w:p>
          <w:p w14:paraId="6704CEEF" w14:textId="77777777" w:rsidR="00C40C03" w:rsidRDefault="00C22C91" w:rsidP="00671B6E">
            <w:pPr>
              <w:pStyle w:val="Normal1"/>
              <w:widowControl w:val="0"/>
            </w:pPr>
            <w:r>
              <w:rPr>
                <w:rFonts w:ascii="Courier New" w:eastAsia="Courier New" w:hAnsi="Courier New" w:cs="Courier New"/>
                <w:sz w:val="20"/>
                <w:szCs w:val="20"/>
              </w:rPr>
              <w:t xml:space="preserve"> </w:t>
            </w:r>
            <w:r w:rsidR="008E0393">
              <w:rPr>
                <w:rFonts w:ascii="Courier New" w:eastAsia="Courier New" w:hAnsi="Courier New" w:cs="Courier New"/>
                <w:sz w:val="20"/>
                <w:szCs w:val="20"/>
              </w:rPr>
              <w:t xml:space="preserve">&lt;div </w:t>
            </w:r>
            <w:r w:rsidR="008E0393">
              <w:rPr>
                <w:rFonts w:ascii="Courier New" w:eastAsia="Courier New" w:hAnsi="Courier New" w:cs="Courier New"/>
                <w:b/>
                <w:sz w:val="20"/>
                <w:szCs w:val="20"/>
              </w:rPr>
              <w:t xml:space="preserve">itemprop='description' </w:t>
            </w:r>
            <w:r w:rsidR="008E0393">
              <w:rPr>
                <w:rFonts w:ascii="Courier New" w:eastAsia="Courier New" w:hAnsi="Courier New" w:cs="Courier New"/>
                <w:sz w:val="20"/>
                <w:szCs w:val="20"/>
              </w:rPr>
              <w:t xml:space="preserve">&gt;ABSTRACT: USGS </w:t>
            </w:r>
            <w:proofErr w:type="gramStart"/>
            <w:r w:rsidR="008E0393">
              <w:rPr>
                <w:rFonts w:ascii="Courier New" w:eastAsia="Courier New" w:hAnsi="Courier New" w:cs="Courier New"/>
                <w:sz w:val="20"/>
                <w:szCs w:val="20"/>
              </w:rPr>
              <w:t>15 minute</w:t>
            </w:r>
            <w:proofErr w:type="gramEnd"/>
            <w:r w:rsidR="008E0393">
              <w:rPr>
                <w:rFonts w:ascii="Courier New" w:eastAsia="Courier New" w:hAnsi="Courier New" w:cs="Courier New"/>
                <w:sz w:val="20"/>
                <w:szCs w:val="20"/>
              </w:rPr>
              <w:t xml:space="preserve"> stream flow data for Kings Creek on the </w:t>
            </w:r>
            <w:proofErr w:type="spellStart"/>
            <w:r w:rsidR="008E0393">
              <w:rPr>
                <w:rFonts w:ascii="Courier New" w:eastAsia="Courier New" w:hAnsi="Courier New" w:cs="Courier New"/>
                <w:sz w:val="20"/>
                <w:szCs w:val="20"/>
              </w:rPr>
              <w:t>Konza</w:t>
            </w:r>
            <w:proofErr w:type="spellEnd"/>
            <w:r w:rsidR="008E0393">
              <w:rPr>
                <w:rFonts w:ascii="Courier New" w:eastAsia="Courier New" w:hAnsi="Courier New" w:cs="Courier New"/>
                <w:sz w:val="20"/>
                <w:szCs w:val="20"/>
              </w:rPr>
              <w:t xml:space="preserve"> Prairie&lt;/div&gt;</w:t>
            </w:r>
          </w:p>
          <w:p w14:paraId="3E839891" w14:textId="77777777" w:rsidR="00C40C03" w:rsidRDefault="00C22C91" w:rsidP="00671B6E">
            <w:pPr>
              <w:pStyle w:val="Normal1"/>
              <w:widowControl w:val="0"/>
            </w:pPr>
            <w:r>
              <w:rPr>
                <w:rFonts w:ascii="Courier New" w:eastAsia="Courier New" w:hAnsi="Courier New" w:cs="Courier New"/>
                <w:sz w:val="20"/>
                <w:szCs w:val="20"/>
              </w:rPr>
              <w:t xml:space="preserve"> </w:t>
            </w:r>
            <w:r w:rsidR="008E0393">
              <w:rPr>
                <w:rFonts w:ascii="Courier New" w:eastAsia="Courier New" w:hAnsi="Courier New" w:cs="Courier New"/>
                <w:sz w:val="20"/>
                <w:szCs w:val="20"/>
              </w:rPr>
              <w:t xml:space="preserve">&lt;span </w:t>
            </w:r>
            <w:r w:rsidR="008E0393">
              <w:rPr>
                <w:rFonts w:ascii="Courier New" w:eastAsia="Courier New" w:hAnsi="Courier New" w:cs="Courier New"/>
                <w:b/>
                <w:sz w:val="20"/>
                <w:szCs w:val="20"/>
              </w:rPr>
              <w:t>itemprop='temporal'</w:t>
            </w:r>
            <w:r w:rsidR="008E0393">
              <w:rPr>
                <w:rFonts w:ascii="Courier New" w:eastAsia="Courier New" w:hAnsi="Courier New" w:cs="Courier New"/>
                <w:sz w:val="20"/>
                <w:szCs w:val="20"/>
              </w:rPr>
              <w:t xml:space="preserve"> &gt;2000-01-01T00:00:00Z/&lt;/span&gt;</w:t>
            </w:r>
          </w:p>
          <w:p w14:paraId="5980C22C" w14:textId="77777777" w:rsidR="00C40C03" w:rsidRDefault="00C22C91" w:rsidP="00671B6E">
            <w:pPr>
              <w:pStyle w:val="Normal1"/>
              <w:widowControl w:val="0"/>
            </w:pPr>
            <w:r>
              <w:rPr>
                <w:rFonts w:ascii="Courier New" w:eastAsia="Courier New" w:hAnsi="Courier New" w:cs="Courier New"/>
                <w:sz w:val="20"/>
                <w:szCs w:val="20"/>
              </w:rPr>
              <w:t xml:space="preserve"> </w:t>
            </w:r>
            <w:r w:rsidR="008E0393">
              <w:rPr>
                <w:rFonts w:ascii="Courier New" w:eastAsia="Courier New" w:hAnsi="Courier New" w:cs="Courier New"/>
                <w:sz w:val="20"/>
                <w:szCs w:val="20"/>
              </w:rPr>
              <w:t xml:space="preserve">&lt;span </w:t>
            </w:r>
            <w:r w:rsidR="008E0393">
              <w:rPr>
                <w:rFonts w:ascii="Courier New" w:eastAsia="Courier New" w:hAnsi="Courier New" w:cs="Courier New"/>
                <w:b/>
                <w:sz w:val="20"/>
                <w:szCs w:val="20"/>
              </w:rPr>
              <w:t>itemprop='spatial'</w:t>
            </w:r>
            <w:r w:rsidR="008E0393">
              <w:rPr>
                <w:rFonts w:ascii="Courier New" w:eastAsia="Courier New" w:hAnsi="Courier New" w:cs="Courier New"/>
                <w:sz w:val="20"/>
                <w:szCs w:val="20"/>
              </w:rPr>
              <w:t xml:space="preserve"> &gt;-55.0 -180.0 90.0 180.0&lt;/span&gt;</w:t>
            </w:r>
          </w:p>
          <w:p w14:paraId="3BA60779" w14:textId="77777777" w:rsidR="00C40C03" w:rsidRDefault="008E0393" w:rsidP="00671B6E">
            <w:pPr>
              <w:pStyle w:val="Normal1"/>
              <w:widowControl w:val="0"/>
            </w:pPr>
            <w:r>
              <w:rPr>
                <w:rFonts w:ascii="Courier New" w:eastAsia="Courier New" w:hAnsi="Courier New" w:cs="Courier New"/>
                <w:sz w:val="20"/>
                <w:szCs w:val="20"/>
              </w:rPr>
              <w:t>&lt;/li&gt;</w:t>
            </w:r>
          </w:p>
        </w:tc>
      </w:tr>
    </w:tbl>
    <w:p w14:paraId="2F211E33" w14:textId="77777777" w:rsidR="00C40C03" w:rsidRDefault="00C40C03" w:rsidP="002E1B0B">
      <w:pPr>
        <w:pStyle w:val="Normal1"/>
        <w:widowControl w:val="0"/>
        <w:jc w:val="both"/>
      </w:pPr>
    </w:p>
    <w:p w14:paraId="249049B2" w14:textId="77777777" w:rsidR="00C40C03" w:rsidRDefault="008E0393" w:rsidP="002E1B0B">
      <w:pPr>
        <w:pStyle w:val="Normal1"/>
        <w:widowControl w:val="0"/>
        <w:jc w:val="both"/>
      </w:pPr>
      <w:r>
        <w:t xml:space="preserve">And another </w:t>
      </w:r>
      <w:proofErr w:type="gramStart"/>
      <w:r>
        <w:t>example :</w:t>
      </w:r>
      <w:proofErr w:type="gramEnd"/>
    </w:p>
    <w:tbl>
      <w:tblPr>
        <w:tblStyle w:val="afff4"/>
        <w:tblW w:w="9360"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9360"/>
      </w:tblGrid>
      <w:tr w:rsidR="00C40C03" w14:paraId="2D293B10" w14:textId="77777777">
        <w:tc>
          <w:tcPr>
            <w:tcW w:w="9360" w:type="dxa"/>
            <w:shd w:val="clear" w:color="auto" w:fill="F3F3F3"/>
            <w:tcMar>
              <w:top w:w="100" w:type="dxa"/>
              <w:left w:w="100" w:type="dxa"/>
              <w:bottom w:w="100" w:type="dxa"/>
              <w:right w:w="100" w:type="dxa"/>
            </w:tcMar>
          </w:tcPr>
          <w:p w14:paraId="4E67E9DC" w14:textId="77777777" w:rsidR="00C40C03" w:rsidRDefault="008E0393" w:rsidP="00671B6E">
            <w:pPr>
              <w:pStyle w:val="Normal1"/>
              <w:widowControl w:val="0"/>
            </w:pPr>
            <w:r>
              <w:rPr>
                <w:rFonts w:ascii="Courier New" w:eastAsia="Courier New" w:hAnsi="Courier New" w:cs="Courier New"/>
                <w:sz w:val="20"/>
                <w:szCs w:val="20"/>
              </w:rPr>
              <w:t xml:space="preserve">&lt;ul class='results' </w:t>
            </w:r>
            <w:proofErr w:type="spellStart"/>
            <w:r>
              <w:rPr>
                <w:rFonts w:ascii="Courier New" w:eastAsia="Courier New" w:hAnsi="Courier New" w:cs="Courier New"/>
                <w:b/>
                <w:sz w:val="20"/>
                <w:szCs w:val="20"/>
              </w:rPr>
              <w:t>itemscope</w:t>
            </w:r>
            <w:proofErr w:type="spellEnd"/>
            <w:r>
              <w:rPr>
                <w:rFonts w:ascii="Courier New" w:eastAsia="Courier New" w:hAnsi="Courier New" w:cs="Courier New"/>
                <w:b/>
                <w:sz w:val="20"/>
                <w:szCs w:val="20"/>
              </w:rPr>
              <w:t xml:space="preserve"> </w:t>
            </w:r>
            <w:proofErr w:type="spellStart"/>
            <w:r>
              <w:rPr>
                <w:rFonts w:ascii="Courier New" w:eastAsia="Courier New" w:hAnsi="Courier New" w:cs="Courier New"/>
                <w:b/>
                <w:sz w:val="20"/>
                <w:szCs w:val="20"/>
              </w:rPr>
              <w:t>itemtype</w:t>
            </w:r>
            <w:proofErr w:type="spellEnd"/>
            <w:r>
              <w:rPr>
                <w:rFonts w:ascii="Courier New" w:eastAsia="Courier New" w:hAnsi="Courier New" w:cs="Courier New"/>
                <w:b/>
                <w:sz w:val="20"/>
                <w:szCs w:val="20"/>
              </w:rPr>
              <w:t>='http://schema.org/</w:t>
            </w:r>
            <w:proofErr w:type="spellStart"/>
            <w:r>
              <w:rPr>
                <w:rFonts w:ascii="Courier New" w:eastAsia="Courier New" w:hAnsi="Courier New" w:cs="Courier New"/>
                <w:b/>
                <w:sz w:val="20"/>
                <w:szCs w:val="20"/>
              </w:rPr>
              <w:t>DataCatalog</w:t>
            </w:r>
            <w:proofErr w:type="spellEnd"/>
            <w:r>
              <w:rPr>
                <w:rFonts w:ascii="Courier New" w:eastAsia="Courier New" w:hAnsi="Courier New" w:cs="Courier New"/>
                <w:b/>
                <w:sz w:val="20"/>
                <w:szCs w:val="20"/>
              </w:rPr>
              <w:t>'</w:t>
            </w:r>
            <w:r>
              <w:rPr>
                <w:rFonts w:ascii="Courier New" w:eastAsia="Courier New" w:hAnsi="Courier New" w:cs="Courier New"/>
                <w:sz w:val="20"/>
                <w:szCs w:val="20"/>
              </w:rPr>
              <w:t>&gt;</w:t>
            </w:r>
          </w:p>
          <w:p w14:paraId="03837F9B" w14:textId="77777777" w:rsidR="00C40C03" w:rsidRDefault="00C22C91" w:rsidP="00671B6E">
            <w:pPr>
              <w:pStyle w:val="Normal1"/>
              <w:widowControl w:val="0"/>
            </w:pPr>
            <w:r>
              <w:rPr>
                <w:rFonts w:ascii="Courier New" w:eastAsia="Courier New" w:hAnsi="Courier New" w:cs="Courier New"/>
                <w:sz w:val="20"/>
                <w:szCs w:val="20"/>
              </w:rPr>
              <w:t xml:space="preserve">   </w:t>
            </w:r>
            <w:r w:rsidR="008E0393">
              <w:rPr>
                <w:rFonts w:ascii="Courier New" w:eastAsia="Courier New" w:hAnsi="Courier New" w:cs="Courier New"/>
                <w:sz w:val="20"/>
                <w:szCs w:val="20"/>
              </w:rPr>
              <w:t xml:space="preserve">&lt;li class="dataset" </w:t>
            </w:r>
            <w:proofErr w:type="spellStart"/>
            <w:r w:rsidR="008E0393">
              <w:rPr>
                <w:rFonts w:ascii="Courier New" w:eastAsia="Courier New" w:hAnsi="Courier New" w:cs="Courier New"/>
                <w:b/>
                <w:sz w:val="20"/>
                <w:szCs w:val="20"/>
              </w:rPr>
              <w:t>itemscope</w:t>
            </w:r>
            <w:proofErr w:type="spellEnd"/>
            <w:r w:rsidR="008E0393">
              <w:rPr>
                <w:rFonts w:ascii="Courier New" w:eastAsia="Courier New" w:hAnsi="Courier New" w:cs="Courier New"/>
                <w:b/>
                <w:sz w:val="20"/>
                <w:szCs w:val="20"/>
              </w:rPr>
              <w:t xml:space="preserve"> </w:t>
            </w:r>
            <w:proofErr w:type="spellStart"/>
            <w:r w:rsidR="008E0393">
              <w:rPr>
                <w:rFonts w:ascii="Courier New" w:eastAsia="Courier New" w:hAnsi="Courier New" w:cs="Courier New"/>
                <w:b/>
                <w:sz w:val="20"/>
                <w:szCs w:val="20"/>
              </w:rPr>
              <w:t>itemtype</w:t>
            </w:r>
            <w:proofErr w:type="spellEnd"/>
            <w:r w:rsidR="008E0393">
              <w:rPr>
                <w:rFonts w:ascii="Courier New" w:eastAsia="Courier New" w:hAnsi="Courier New" w:cs="Courier New"/>
                <w:b/>
                <w:sz w:val="20"/>
                <w:szCs w:val="20"/>
              </w:rPr>
              <w:t>='http://schema.org/Dataset'</w:t>
            </w:r>
            <w:r w:rsidR="008E0393">
              <w:rPr>
                <w:rFonts w:ascii="Courier New" w:eastAsia="Courier New" w:hAnsi="Courier New" w:cs="Courier New"/>
                <w:sz w:val="20"/>
                <w:szCs w:val="20"/>
              </w:rPr>
              <w:t>&gt;</w:t>
            </w:r>
          </w:p>
          <w:p w14:paraId="66C31940" w14:textId="77777777" w:rsidR="00C40C03" w:rsidRDefault="00C22C91" w:rsidP="00671B6E">
            <w:pPr>
              <w:pStyle w:val="Normal1"/>
              <w:widowControl w:val="0"/>
            </w:pPr>
            <w:r>
              <w:rPr>
                <w:rFonts w:ascii="Courier New" w:eastAsia="Courier New" w:hAnsi="Courier New" w:cs="Courier New"/>
                <w:sz w:val="20"/>
                <w:szCs w:val="20"/>
              </w:rPr>
              <w:t xml:space="preserve">    </w:t>
            </w:r>
            <w:r w:rsidR="008E0393">
              <w:rPr>
                <w:rFonts w:ascii="Courier New" w:eastAsia="Courier New" w:hAnsi="Courier New" w:cs="Courier New"/>
                <w:sz w:val="20"/>
                <w:szCs w:val="20"/>
              </w:rPr>
              <w:t xml:space="preserve">&lt;h2 </w:t>
            </w:r>
            <w:r w:rsidR="008E0393">
              <w:rPr>
                <w:rFonts w:ascii="Courier New" w:eastAsia="Courier New" w:hAnsi="Courier New" w:cs="Courier New"/>
                <w:b/>
                <w:sz w:val="20"/>
                <w:szCs w:val="20"/>
              </w:rPr>
              <w:t>itemprop='name'</w:t>
            </w:r>
            <w:r w:rsidR="008E0393">
              <w:rPr>
                <w:rFonts w:ascii="Courier New" w:eastAsia="Courier New" w:hAnsi="Courier New" w:cs="Courier New"/>
                <w:sz w:val="20"/>
                <w:szCs w:val="20"/>
              </w:rPr>
              <w:t>&gt;15 Minute Stream Flow Data: USGS (FIFE)&lt;/h2&gt;</w:t>
            </w:r>
          </w:p>
          <w:p w14:paraId="65AC9213" w14:textId="77777777" w:rsidR="00C40C03" w:rsidRDefault="00C22C91" w:rsidP="00671B6E">
            <w:pPr>
              <w:pStyle w:val="Normal1"/>
              <w:widowControl w:val="0"/>
            </w:pPr>
            <w:r>
              <w:rPr>
                <w:rFonts w:ascii="Courier New" w:eastAsia="Courier New" w:hAnsi="Courier New" w:cs="Courier New"/>
                <w:sz w:val="20"/>
                <w:szCs w:val="20"/>
              </w:rPr>
              <w:t xml:space="preserve">    </w:t>
            </w:r>
            <w:r w:rsidR="008E0393">
              <w:rPr>
                <w:rFonts w:ascii="Courier New" w:eastAsia="Courier New" w:hAnsi="Courier New" w:cs="Courier New"/>
                <w:sz w:val="20"/>
                <w:szCs w:val="20"/>
              </w:rPr>
              <w:t>&lt;span class="</w:t>
            </w:r>
            <w:proofErr w:type="spellStart"/>
            <w:r w:rsidR="008E0393">
              <w:rPr>
                <w:rFonts w:ascii="Courier New" w:eastAsia="Courier New" w:hAnsi="Courier New" w:cs="Courier New"/>
                <w:sz w:val="20"/>
                <w:szCs w:val="20"/>
              </w:rPr>
              <w:t>uid</w:t>
            </w:r>
            <w:proofErr w:type="spellEnd"/>
            <w:r w:rsidR="008E0393">
              <w:rPr>
                <w:rFonts w:ascii="Courier New" w:eastAsia="Courier New" w:hAnsi="Courier New" w:cs="Courier New"/>
                <w:sz w:val="20"/>
                <w:szCs w:val="20"/>
              </w:rPr>
              <w:t>"&gt;C179003030-ORNL_DAAC&lt;/span&gt;</w:t>
            </w:r>
          </w:p>
          <w:p w14:paraId="286CDD56" w14:textId="77777777" w:rsidR="00C40C03" w:rsidRDefault="00C22C91" w:rsidP="00671B6E">
            <w:pPr>
              <w:pStyle w:val="Normal1"/>
              <w:widowControl w:val="0"/>
            </w:pPr>
            <w:r>
              <w:rPr>
                <w:rFonts w:ascii="Courier New" w:eastAsia="Courier New" w:hAnsi="Courier New" w:cs="Courier New"/>
                <w:sz w:val="20"/>
                <w:szCs w:val="20"/>
              </w:rPr>
              <w:t xml:space="preserve">    </w:t>
            </w:r>
            <w:r w:rsidR="008E0393">
              <w:rPr>
                <w:rFonts w:ascii="Courier New" w:eastAsia="Courier New" w:hAnsi="Courier New" w:cs="Courier New"/>
                <w:sz w:val="20"/>
                <w:szCs w:val="20"/>
              </w:rPr>
              <w:t>&lt;div class='dataset-identification'&gt;&lt;span&gt;Dataset Information:&lt;/span&gt;</w:t>
            </w:r>
          </w:p>
          <w:p w14:paraId="7373FE70" w14:textId="77777777" w:rsidR="00C40C03" w:rsidRDefault="00C22C91" w:rsidP="00671B6E">
            <w:pPr>
              <w:pStyle w:val="Normal1"/>
              <w:widowControl w:val="0"/>
            </w:pPr>
            <w:r>
              <w:rPr>
                <w:rFonts w:ascii="Courier New" w:eastAsia="Courier New" w:hAnsi="Courier New" w:cs="Courier New"/>
                <w:sz w:val="20"/>
                <w:szCs w:val="20"/>
              </w:rPr>
              <w:t xml:space="preserve">     </w:t>
            </w:r>
            <w:r w:rsidR="008E0393">
              <w:rPr>
                <w:rFonts w:ascii="Courier New" w:eastAsia="Courier New" w:hAnsi="Courier New" w:cs="Courier New"/>
                <w:sz w:val="20"/>
                <w:szCs w:val="20"/>
              </w:rPr>
              <w:t xml:space="preserve">&lt;div class='tuple' &gt;Short name: &lt;span class='value </w:t>
            </w:r>
            <w:proofErr w:type="spellStart"/>
            <w:r w:rsidR="008E0393">
              <w:rPr>
                <w:rFonts w:ascii="Courier New" w:eastAsia="Courier New" w:hAnsi="Courier New" w:cs="Courier New"/>
                <w:sz w:val="20"/>
                <w:szCs w:val="20"/>
              </w:rPr>
              <w:t>short_name</w:t>
            </w:r>
            <w:proofErr w:type="spellEnd"/>
            <w:r w:rsidR="008E0393">
              <w:rPr>
                <w:rFonts w:ascii="Courier New" w:eastAsia="Courier New" w:hAnsi="Courier New" w:cs="Courier New"/>
                <w:sz w:val="20"/>
                <w:szCs w:val="20"/>
              </w:rPr>
              <w:t xml:space="preserve">' </w:t>
            </w:r>
            <w:r w:rsidR="008E0393">
              <w:rPr>
                <w:rFonts w:ascii="Courier New" w:eastAsia="Courier New" w:hAnsi="Courier New" w:cs="Courier New"/>
                <w:b/>
                <w:sz w:val="20"/>
                <w:szCs w:val="20"/>
              </w:rPr>
              <w:lastRenderedPageBreak/>
              <w:t>itemprop='</w:t>
            </w:r>
            <w:proofErr w:type="spellStart"/>
            <w:r w:rsidR="008E0393">
              <w:rPr>
                <w:rFonts w:ascii="Courier New" w:eastAsia="Courier New" w:hAnsi="Courier New" w:cs="Courier New"/>
                <w:b/>
                <w:sz w:val="20"/>
                <w:szCs w:val="20"/>
              </w:rPr>
              <w:t>alternateName</w:t>
            </w:r>
            <w:proofErr w:type="spellEnd"/>
            <w:r w:rsidR="008E0393">
              <w:rPr>
                <w:rFonts w:ascii="Courier New" w:eastAsia="Courier New" w:hAnsi="Courier New" w:cs="Courier New"/>
                <w:b/>
                <w:sz w:val="20"/>
                <w:szCs w:val="20"/>
              </w:rPr>
              <w:t>'</w:t>
            </w:r>
            <w:r w:rsidR="008E0393">
              <w:rPr>
                <w:rFonts w:ascii="Courier New" w:eastAsia="Courier New" w:hAnsi="Courier New" w:cs="Courier New"/>
                <w:sz w:val="20"/>
                <w:szCs w:val="20"/>
              </w:rPr>
              <w:t xml:space="preserve"> &gt;doi:10.3334/ORNLDAAC/1&lt;/span&gt;&lt;/div&gt;</w:t>
            </w:r>
          </w:p>
          <w:p w14:paraId="43F4F27E" w14:textId="77777777" w:rsidR="00C40C03" w:rsidRDefault="00C22C91" w:rsidP="00671B6E">
            <w:pPr>
              <w:pStyle w:val="Normal1"/>
              <w:widowControl w:val="0"/>
            </w:pPr>
            <w:r>
              <w:rPr>
                <w:rFonts w:ascii="Courier New" w:eastAsia="Courier New" w:hAnsi="Courier New" w:cs="Courier New"/>
                <w:sz w:val="20"/>
                <w:szCs w:val="20"/>
              </w:rPr>
              <w:t xml:space="preserve">     </w:t>
            </w:r>
            <w:r w:rsidR="008E0393">
              <w:rPr>
                <w:rFonts w:ascii="Courier New" w:eastAsia="Courier New" w:hAnsi="Courier New" w:cs="Courier New"/>
                <w:sz w:val="20"/>
                <w:szCs w:val="20"/>
              </w:rPr>
              <w:t xml:space="preserve">&lt;div class='tuple' &gt;Version ID: &lt;span class='value </w:t>
            </w:r>
            <w:proofErr w:type="spellStart"/>
            <w:r w:rsidR="008E0393">
              <w:rPr>
                <w:rFonts w:ascii="Courier New" w:eastAsia="Courier New" w:hAnsi="Courier New" w:cs="Courier New"/>
                <w:sz w:val="20"/>
                <w:szCs w:val="20"/>
              </w:rPr>
              <w:t>version_id</w:t>
            </w:r>
            <w:proofErr w:type="spellEnd"/>
            <w:r w:rsidR="008E0393">
              <w:rPr>
                <w:rFonts w:ascii="Courier New" w:eastAsia="Courier New" w:hAnsi="Courier New" w:cs="Courier New"/>
                <w:sz w:val="20"/>
                <w:szCs w:val="20"/>
              </w:rPr>
              <w:t xml:space="preserve">' </w:t>
            </w:r>
            <w:r w:rsidR="008E0393">
              <w:rPr>
                <w:rFonts w:ascii="Courier New" w:eastAsia="Courier New" w:hAnsi="Courier New" w:cs="Courier New"/>
                <w:b/>
                <w:sz w:val="20"/>
                <w:szCs w:val="20"/>
              </w:rPr>
              <w:t>itemprop='version'</w:t>
            </w:r>
            <w:r w:rsidR="008E0393">
              <w:rPr>
                <w:rFonts w:ascii="Courier New" w:eastAsia="Courier New" w:hAnsi="Courier New" w:cs="Courier New"/>
                <w:sz w:val="20"/>
                <w:szCs w:val="20"/>
              </w:rPr>
              <w:t xml:space="preserve"> &gt;1&lt;/span&gt;&lt;/div&gt;</w:t>
            </w:r>
          </w:p>
          <w:p w14:paraId="2707A384" w14:textId="77777777" w:rsidR="00C40C03" w:rsidRDefault="00C22C91" w:rsidP="00671B6E">
            <w:pPr>
              <w:pStyle w:val="Normal1"/>
              <w:widowControl w:val="0"/>
            </w:pPr>
            <w:r>
              <w:rPr>
                <w:rFonts w:ascii="Courier New" w:eastAsia="Courier New" w:hAnsi="Courier New" w:cs="Courier New"/>
                <w:sz w:val="20"/>
                <w:szCs w:val="20"/>
              </w:rPr>
              <w:t xml:space="preserve">     </w:t>
            </w:r>
            <w:r w:rsidR="008E0393">
              <w:rPr>
                <w:rFonts w:ascii="Courier New" w:eastAsia="Courier New" w:hAnsi="Courier New" w:cs="Courier New"/>
                <w:sz w:val="20"/>
                <w:szCs w:val="20"/>
              </w:rPr>
              <w:t xml:space="preserve">&lt;div class='tuple' &gt;Data center: &lt;span class='value </w:t>
            </w:r>
            <w:proofErr w:type="spellStart"/>
            <w:r w:rsidR="008E0393">
              <w:rPr>
                <w:rFonts w:ascii="Courier New" w:eastAsia="Courier New" w:hAnsi="Courier New" w:cs="Courier New"/>
                <w:sz w:val="20"/>
                <w:szCs w:val="20"/>
              </w:rPr>
              <w:t>data_center</w:t>
            </w:r>
            <w:proofErr w:type="spellEnd"/>
            <w:r w:rsidR="008E0393">
              <w:rPr>
                <w:rFonts w:ascii="Courier New" w:eastAsia="Courier New" w:hAnsi="Courier New" w:cs="Courier New"/>
                <w:sz w:val="20"/>
                <w:szCs w:val="20"/>
              </w:rPr>
              <w:t xml:space="preserve">' </w:t>
            </w:r>
            <w:r w:rsidR="008E0393">
              <w:rPr>
                <w:rFonts w:ascii="Courier New" w:eastAsia="Courier New" w:hAnsi="Courier New" w:cs="Courier New"/>
                <w:b/>
                <w:sz w:val="20"/>
                <w:szCs w:val="20"/>
              </w:rPr>
              <w:t>itemprop='provider'</w:t>
            </w:r>
            <w:r w:rsidR="008E0393">
              <w:rPr>
                <w:rFonts w:ascii="Courier New" w:eastAsia="Courier New" w:hAnsi="Courier New" w:cs="Courier New"/>
                <w:sz w:val="20"/>
                <w:szCs w:val="20"/>
              </w:rPr>
              <w:t xml:space="preserve"> &gt;ORNL_DAAC&lt;/span&gt;&lt;/div&gt;</w:t>
            </w:r>
          </w:p>
          <w:p w14:paraId="6B18CD53" w14:textId="77777777" w:rsidR="00C40C03" w:rsidRDefault="00C22C91" w:rsidP="00671B6E">
            <w:pPr>
              <w:pStyle w:val="Normal1"/>
              <w:widowControl w:val="0"/>
            </w:pPr>
            <w:r>
              <w:rPr>
                <w:rFonts w:ascii="Courier New" w:eastAsia="Courier New" w:hAnsi="Courier New" w:cs="Courier New"/>
                <w:sz w:val="20"/>
                <w:szCs w:val="20"/>
              </w:rPr>
              <w:t xml:space="preserve">    </w:t>
            </w:r>
            <w:r w:rsidR="008E0393">
              <w:rPr>
                <w:rFonts w:ascii="Courier New" w:eastAsia="Courier New" w:hAnsi="Courier New" w:cs="Courier New"/>
                <w:sz w:val="20"/>
                <w:szCs w:val="20"/>
              </w:rPr>
              <w:t>&lt;/div&gt;</w:t>
            </w:r>
          </w:p>
          <w:p w14:paraId="3189E935" w14:textId="77777777" w:rsidR="00C40C03" w:rsidRDefault="00C22C91" w:rsidP="00671B6E">
            <w:pPr>
              <w:pStyle w:val="Normal1"/>
              <w:widowControl w:val="0"/>
            </w:pPr>
            <w:r>
              <w:rPr>
                <w:rFonts w:ascii="Courier New" w:eastAsia="Courier New" w:hAnsi="Courier New" w:cs="Courier New"/>
                <w:sz w:val="20"/>
                <w:szCs w:val="20"/>
              </w:rPr>
              <w:t xml:space="preserve">    </w:t>
            </w:r>
            <w:r w:rsidR="008E0393">
              <w:rPr>
                <w:rFonts w:ascii="Courier New" w:eastAsia="Courier New" w:hAnsi="Courier New" w:cs="Courier New"/>
                <w:sz w:val="20"/>
                <w:szCs w:val="20"/>
              </w:rPr>
              <w:t>&lt;span&gt;&lt;div class='temporal'&gt;&lt;span&gt;Temporal extent:&lt;/span&gt;&lt;div class='tuple'&gt;Start: &lt;span class='start value'&gt;1984-12-25T00:00:00.000Z&lt;/span&gt;&lt;/div&gt;&lt;div class='tuple'&gt;Stop: &lt;span class='stop value'&gt;1988-03-04T00:00:00.000Z&lt;/span&gt;&lt;/div&gt;&lt;/div&gt;&lt;/span&gt;</w:t>
            </w:r>
          </w:p>
          <w:p w14:paraId="12C45A11" w14:textId="77777777" w:rsidR="00C40C03" w:rsidRDefault="00C22C91" w:rsidP="00671B6E">
            <w:pPr>
              <w:pStyle w:val="Normal1"/>
              <w:widowControl w:val="0"/>
            </w:pPr>
            <w:r>
              <w:rPr>
                <w:rFonts w:ascii="Courier New" w:eastAsia="Courier New" w:hAnsi="Courier New" w:cs="Courier New"/>
                <w:sz w:val="20"/>
                <w:szCs w:val="20"/>
              </w:rPr>
              <w:t xml:space="preserve">    </w:t>
            </w:r>
            <w:r w:rsidR="008E0393">
              <w:rPr>
                <w:rFonts w:ascii="Courier New" w:eastAsia="Courier New" w:hAnsi="Courier New" w:cs="Courier New"/>
                <w:sz w:val="20"/>
                <w:szCs w:val="20"/>
              </w:rPr>
              <w:t xml:space="preserve">&lt;span class='temporal </w:t>
            </w:r>
            <w:proofErr w:type="spellStart"/>
            <w:r w:rsidR="008E0393">
              <w:rPr>
                <w:rFonts w:ascii="Courier New" w:eastAsia="Courier New" w:hAnsi="Courier New" w:cs="Courier New"/>
                <w:sz w:val="20"/>
                <w:szCs w:val="20"/>
              </w:rPr>
              <w:t>schema_org</w:t>
            </w:r>
            <w:proofErr w:type="spellEnd"/>
            <w:r w:rsidR="008E0393">
              <w:rPr>
                <w:rFonts w:ascii="Courier New" w:eastAsia="Courier New" w:hAnsi="Courier New" w:cs="Courier New"/>
                <w:sz w:val="20"/>
                <w:szCs w:val="20"/>
              </w:rPr>
              <w:t xml:space="preserve">' </w:t>
            </w:r>
            <w:r w:rsidR="008E0393">
              <w:rPr>
                <w:rFonts w:ascii="Courier New" w:eastAsia="Courier New" w:hAnsi="Courier New" w:cs="Courier New"/>
                <w:b/>
                <w:sz w:val="20"/>
                <w:szCs w:val="20"/>
              </w:rPr>
              <w:t>itemprop='</w:t>
            </w:r>
            <w:proofErr w:type="spellStart"/>
            <w:r w:rsidR="008E0393">
              <w:rPr>
                <w:rFonts w:ascii="Courier New" w:eastAsia="Courier New" w:hAnsi="Courier New" w:cs="Courier New"/>
                <w:b/>
                <w:sz w:val="20"/>
                <w:szCs w:val="20"/>
              </w:rPr>
              <w:t>temporal</w:t>
            </w:r>
            <w:r w:rsidR="00F3721A">
              <w:rPr>
                <w:rFonts w:ascii="Courier New" w:eastAsia="Courier New" w:hAnsi="Courier New" w:cs="Courier New"/>
                <w:b/>
                <w:sz w:val="20"/>
                <w:szCs w:val="20"/>
              </w:rPr>
              <w:t>Coverage</w:t>
            </w:r>
            <w:proofErr w:type="spellEnd"/>
            <w:r w:rsidR="008E0393">
              <w:rPr>
                <w:rFonts w:ascii="Courier New" w:eastAsia="Courier New" w:hAnsi="Courier New" w:cs="Courier New"/>
                <w:b/>
                <w:sz w:val="20"/>
                <w:szCs w:val="20"/>
              </w:rPr>
              <w:t>'</w:t>
            </w:r>
            <w:r w:rsidR="008E0393">
              <w:rPr>
                <w:rFonts w:ascii="Courier New" w:eastAsia="Courier New" w:hAnsi="Courier New" w:cs="Courier New"/>
                <w:sz w:val="20"/>
                <w:szCs w:val="20"/>
              </w:rPr>
              <w:t xml:space="preserve"> &gt;1984-12-25T00:00:00.000Z/1988-03-04T00:00:00.000Z&lt;/span&gt;</w:t>
            </w:r>
          </w:p>
          <w:p w14:paraId="11C0006A" w14:textId="77777777" w:rsidR="00C40C03" w:rsidRDefault="00C22C91" w:rsidP="00671B6E">
            <w:pPr>
              <w:pStyle w:val="Normal1"/>
              <w:widowControl w:val="0"/>
            </w:pPr>
            <w:r>
              <w:rPr>
                <w:rFonts w:ascii="Courier New" w:eastAsia="Courier New" w:hAnsi="Courier New" w:cs="Courier New"/>
                <w:sz w:val="20"/>
                <w:szCs w:val="20"/>
              </w:rPr>
              <w:t xml:space="preserve">    </w:t>
            </w:r>
            <w:r w:rsidR="008E0393">
              <w:rPr>
                <w:rFonts w:ascii="Courier New" w:eastAsia="Courier New" w:hAnsi="Courier New" w:cs="Courier New"/>
                <w:sz w:val="20"/>
                <w:szCs w:val="20"/>
              </w:rPr>
              <w:t>&lt;span&gt;&lt;div class='spatial'&gt;&lt;span&gt;Spatial extent:&lt;/span&gt;&lt;div class='tuple'&gt;Bounding box: &lt;span class='spatial-value value'&gt;39.1 -96.6 39.1 -96.6&lt;/span&gt;&lt;/div&gt;&lt;div class='tuple'&gt;Point: &lt;span class='spatial-value value'&gt;39.1 -96.6&lt;/div&gt;&lt;/span&gt;&lt;/div&gt;&lt;/span&gt;</w:t>
            </w:r>
          </w:p>
          <w:p w14:paraId="0DDCABDE" w14:textId="77777777" w:rsidR="00C40C03" w:rsidRDefault="00C22C91" w:rsidP="00671B6E">
            <w:pPr>
              <w:pStyle w:val="Normal1"/>
              <w:widowControl w:val="0"/>
            </w:pPr>
            <w:r>
              <w:rPr>
                <w:rFonts w:ascii="Courier New" w:eastAsia="Courier New" w:hAnsi="Courier New" w:cs="Courier New"/>
                <w:sz w:val="20"/>
                <w:szCs w:val="20"/>
              </w:rPr>
              <w:t xml:space="preserve">    </w:t>
            </w:r>
            <w:r w:rsidR="008E0393">
              <w:rPr>
                <w:rFonts w:ascii="Courier New" w:eastAsia="Courier New" w:hAnsi="Courier New" w:cs="Courier New"/>
                <w:sz w:val="20"/>
                <w:szCs w:val="20"/>
              </w:rPr>
              <w:t xml:space="preserve">&lt;span class='spatial </w:t>
            </w:r>
            <w:proofErr w:type="spellStart"/>
            <w:r w:rsidR="008E0393">
              <w:rPr>
                <w:rFonts w:ascii="Courier New" w:eastAsia="Courier New" w:hAnsi="Courier New" w:cs="Courier New"/>
                <w:sz w:val="20"/>
                <w:szCs w:val="20"/>
              </w:rPr>
              <w:t>schema_org</w:t>
            </w:r>
            <w:proofErr w:type="spellEnd"/>
            <w:r w:rsidR="008E0393">
              <w:rPr>
                <w:rFonts w:ascii="Courier New" w:eastAsia="Courier New" w:hAnsi="Courier New" w:cs="Courier New"/>
                <w:sz w:val="20"/>
                <w:szCs w:val="20"/>
              </w:rPr>
              <w:t xml:space="preserve">' </w:t>
            </w:r>
            <w:r w:rsidR="008E0393">
              <w:rPr>
                <w:rFonts w:ascii="Courier New" w:eastAsia="Courier New" w:hAnsi="Courier New" w:cs="Courier New"/>
                <w:b/>
                <w:sz w:val="20"/>
                <w:szCs w:val="20"/>
              </w:rPr>
              <w:t>itemprop='</w:t>
            </w:r>
            <w:proofErr w:type="spellStart"/>
            <w:r w:rsidR="008E0393">
              <w:rPr>
                <w:rFonts w:ascii="Courier New" w:eastAsia="Courier New" w:hAnsi="Courier New" w:cs="Courier New"/>
                <w:b/>
                <w:sz w:val="20"/>
                <w:szCs w:val="20"/>
              </w:rPr>
              <w:t>spatial</w:t>
            </w:r>
            <w:r w:rsidR="00F3721A">
              <w:rPr>
                <w:rFonts w:ascii="Courier New" w:eastAsia="Courier New" w:hAnsi="Courier New" w:cs="Courier New"/>
                <w:b/>
                <w:sz w:val="20"/>
                <w:szCs w:val="20"/>
              </w:rPr>
              <w:t>Coverage</w:t>
            </w:r>
            <w:proofErr w:type="spellEnd"/>
            <w:r w:rsidR="008E0393">
              <w:rPr>
                <w:rFonts w:ascii="Courier New" w:eastAsia="Courier New" w:hAnsi="Courier New" w:cs="Courier New"/>
                <w:b/>
                <w:sz w:val="20"/>
                <w:szCs w:val="20"/>
              </w:rPr>
              <w:t>'</w:t>
            </w:r>
            <w:r w:rsidR="008E0393">
              <w:rPr>
                <w:rFonts w:ascii="Courier New" w:eastAsia="Courier New" w:hAnsi="Courier New" w:cs="Courier New"/>
                <w:sz w:val="20"/>
                <w:szCs w:val="20"/>
              </w:rPr>
              <w:t xml:space="preserve"> &gt;39.1 -96.6 39.1 -96.6&lt;/span&gt;</w:t>
            </w:r>
          </w:p>
          <w:p w14:paraId="65BA1074" w14:textId="77777777" w:rsidR="00C40C03" w:rsidRDefault="00C22C91" w:rsidP="00671B6E">
            <w:pPr>
              <w:pStyle w:val="Normal1"/>
              <w:widowControl w:val="0"/>
            </w:pPr>
            <w:r>
              <w:rPr>
                <w:rFonts w:ascii="Courier New" w:eastAsia="Courier New" w:hAnsi="Courier New" w:cs="Courier New"/>
                <w:sz w:val="20"/>
                <w:szCs w:val="20"/>
              </w:rPr>
              <w:t xml:space="preserve">      </w:t>
            </w:r>
            <w:r w:rsidR="008E0393">
              <w:rPr>
                <w:rFonts w:ascii="Courier New" w:eastAsia="Courier New" w:hAnsi="Courier New" w:cs="Courier New"/>
                <w:sz w:val="20"/>
                <w:szCs w:val="20"/>
              </w:rPr>
              <w:t>&lt;div class='dataset-identification'&gt;&lt;span&gt;Description:&lt;/span&gt;</w:t>
            </w:r>
          </w:p>
          <w:p w14:paraId="2E1623CF" w14:textId="77777777" w:rsidR="00C40C03" w:rsidRDefault="00C22C91" w:rsidP="00671B6E">
            <w:pPr>
              <w:pStyle w:val="Normal1"/>
              <w:widowControl w:val="0"/>
            </w:pPr>
            <w:r>
              <w:rPr>
                <w:rFonts w:ascii="Courier New" w:eastAsia="Courier New" w:hAnsi="Courier New" w:cs="Courier New"/>
                <w:sz w:val="20"/>
                <w:szCs w:val="20"/>
              </w:rPr>
              <w:t xml:space="preserve">       </w:t>
            </w:r>
            <w:r w:rsidR="008E0393">
              <w:rPr>
                <w:rFonts w:ascii="Courier New" w:eastAsia="Courier New" w:hAnsi="Courier New" w:cs="Courier New"/>
                <w:sz w:val="20"/>
                <w:szCs w:val="20"/>
              </w:rPr>
              <w:t xml:space="preserve">&lt;div class='tuple description' </w:t>
            </w:r>
            <w:r w:rsidR="008E0393">
              <w:rPr>
                <w:rFonts w:ascii="Courier New" w:eastAsia="Courier New" w:hAnsi="Courier New" w:cs="Courier New"/>
                <w:b/>
                <w:sz w:val="20"/>
                <w:szCs w:val="20"/>
              </w:rPr>
              <w:t>itemprop='description'</w:t>
            </w:r>
            <w:r w:rsidR="008E0393">
              <w:rPr>
                <w:rFonts w:ascii="Courier New" w:eastAsia="Courier New" w:hAnsi="Courier New" w:cs="Courier New"/>
                <w:sz w:val="20"/>
                <w:szCs w:val="20"/>
              </w:rPr>
              <w:t xml:space="preserve"> &gt;ABSTRACT: USGS </w:t>
            </w:r>
            <w:proofErr w:type="gramStart"/>
            <w:r w:rsidR="008E0393">
              <w:rPr>
                <w:rFonts w:ascii="Courier New" w:eastAsia="Courier New" w:hAnsi="Courier New" w:cs="Courier New"/>
                <w:sz w:val="20"/>
                <w:szCs w:val="20"/>
              </w:rPr>
              <w:t>15 minute</w:t>
            </w:r>
            <w:proofErr w:type="gramEnd"/>
            <w:r w:rsidR="008E0393">
              <w:rPr>
                <w:rFonts w:ascii="Courier New" w:eastAsia="Courier New" w:hAnsi="Courier New" w:cs="Courier New"/>
                <w:sz w:val="20"/>
                <w:szCs w:val="20"/>
              </w:rPr>
              <w:t xml:space="preserve"> stream flow data for Kings Creek on the </w:t>
            </w:r>
            <w:proofErr w:type="spellStart"/>
            <w:r w:rsidR="008E0393">
              <w:rPr>
                <w:rFonts w:ascii="Courier New" w:eastAsia="Courier New" w:hAnsi="Courier New" w:cs="Courier New"/>
                <w:sz w:val="20"/>
                <w:szCs w:val="20"/>
              </w:rPr>
              <w:t>Konza</w:t>
            </w:r>
            <w:proofErr w:type="spellEnd"/>
            <w:r w:rsidR="008E0393">
              <w:rPr>
                <w:rFonts w:ascii="Courier New" w:eastAsia="Courier New" w:hAnsi="Courier New" w:cs="Courier New"/>
                <w:sz w:val="20"/>
                <w:szCs w:val="20"/>
              </w:rPr>
              <w:t xml:space="preserve"> Prairie&lt;/div&gt;</w:t>
            </w:r>
          </w:p>
          <w:p w14:paraId="226884BB" w14:textId="77777777" w:rsidR="00C40C03" w:rsidRDefault="00C22C91" w:rsidP="00671B6E">
            <w:pPr>
              <w:pStyle w:val="Normal1"/>
              <w:widowControl w:val="0"/>
            </w:pPr>
            <w:r>
              <w:rPr>
                <w:rFonts w:ascii="Courier New" w:eastAsia="Courier New" w:hAnsi="Courier New" w:cs="Courier New"/>
                <w:sz w:val="20"/>
                <w:szCs w:val="20"/>
              </w:rPr>
              <w:t xml:space="preserve">      </w:t>
            </w:r>
            <w:r w:rsidR="008E0393">
              <w:rPr>
                <w:rFonts w:ascii="Courier New" w:eastAsia="Courier New" w:hAnsi="Courier New" w:cs="Courier New"/>
                <w:sz w:val="20"/>
                <w:szCs w:val="20"/>
              </w:rPr>
              <w:t>&lt;/div&gt;</w:t>
            </w:r>
          </w:p>
          <w:p w14:paraId="1EB8CD2E" w14:textId="77777777" w:rsidR="00C40C03" w:rsidRDefault="00C22C91" w:rsidP="00671B6E">
            <w:pPr>
              <w:pStyle w:val="Normal1"/>
              <w:widowControl w:val="0"/>
            </w:pPr>
            <w:r>
              <w:rPr>
                <w:rFonts w:ascii="Courier New" w:eastAsia="Courier New" w:hAnsi="Courier New" w:cs="Courier New"/>
                <w:sz w:val="20"/>
                <w:szCs w:val="20"/>
              </w:rPr>
              <w:t xml:space="preserve">    </w:t>
            </w:r>
            <w:r w:rsidR="008E0393">
              <w:rPr>
                <w:rFonts w:ascii="Courier New" w:eastAsia="Courier New" w:hAnsi="Courier New" w:cs="Courier New"/>
                <w:sz w:val="20"/>
                <w:szCs w:val="20"/>
              </w:rPr>
              <w:t>&lt;div&gt;</w:t>
            </w:r>
          </w:p>
          <w:p w14:paraId="32A42FFC" w14:textId="77777777" w:rsidR="00C40C03" w:rsidRDefault="00C22C91" w:rsidP="00671B6E">
            <w:pPr>
              <w:pStyle w:val="Normal1"/>
              <w:widowControl w:val="0"/>
            </w:pPr>
            <w:r>
              <w:rPr>
                <w:rFonts w:ascii="Courier New" w:eastAsia="Courier New" w:hAnsi="Courier New" w:cs="Courier New"/>
                <w:sz w:val="20"/>
                <w:szCs w:val="20"/>
              </w:rPr>
              <w:t xml:space="preserve">     </w:t>
            </w:r>
            <w:r w:rsidR="008E0393">
              <w:rPr>
                <w:rFonts w:ascii="Courier New" w:eastAsia="Courier New" w:hAnsi="Courier New" w:cs="Courier New"/>
                <w:sz w:val="20"/>
                <w:szCs w:val="20"/>
              </w:rPr>
              <w:t>&lt;span class='link-title'&gt;Links:&lt;/span&gt;</w:t>
            </w:r>
          </w:p>
          <w:p w14:paraId="5FD19AF4" w14:textId="77777777" w:rsidR="00C40C03" w:rsidRDefault="00C22C91" w:rsidP="00671B6E">
            <w:pPr>
              <w:pStyle w:val="Normal1"/>
              <w:widowControl w:val="0"/>
            </w:pPr>
            <w:r>
              <w:rPr>
                <w:rFonts w:ascii="Courier New" w:eastAsia="Courier New" w:hAnsi="Courier New" w:cs="Courier New"/>
                <w:sz w:val="20"/>
                <w:szCs w:val="20"/>
              </w:rPr>
              <w:t xml:space="preserve">     </w:t>
            </w:r>
            <w:r w:rsidR="008E0393">
              <w:rPr>
                <w:rFonts w:ascii="Courier New" w:eastAsia="Courier New" w:hAnsi="Courier New" w:cs="Courier New"/>
                <w:sz w:val="20"/>
                <w:szCs w:val="20"/>
              </w:rPr>
              <w:t>&lt;ul class='links'&gt;</w:t>
            </w:r>
          </w:p>
          <w:p w14:paraId="07327CA1" w14:textId="77777777" w:rsidR="00C40C03" w:rsidRDefault="00C22C91" w:rsidP="00671B6E">
            <w:pPr>
              <w:pStyle w:val="Normal1"/>
              <w:widowControl w:val="0"/>
            </w:pPr>
            <w:r>
              <w:rPr>
                <w:rFonts w:ascii="Courier New" w:eastAsia="Courier New" w:hAnsi="Courier New" w:cs="Courier New"/>
                <w:sz w:val="20"/>
                <w:szCs w:val="20"/>
              </w:rPr>
              <w:t xml:space="preserve">        </w:t>
            </w:r>
            <w:r w:rsidR="008E0393">
              <w:rPr>
                <w:rFonts w:ascii="Courier New" w:eastAsia="Courier New" w:hAnsi="Courier New" w:cs="Courier New"/>
                <w:sz w:val="20"/>
                <w:szCs w:val="20"/>
              </w:rPr>
              <w:t>&lt;li&gt;&lt;a class='</w:t>
            </w:r>
            <w:proofErr w:type="spellStart"/>
            <w:r w:rsidR="008E0393">
              <w:rPr>
                <w:rFonts w:ascii="Courier New" w:eastAsia="Courier New" w:hAnsi="Courier New" w:cs="Courier New"/>
                <w:sz w:val="20"/>
                <w:szCs w:val="20"/>
              </w:rPr>
              <w:t>dataset_link</w:t>
            </w:r>
            <w:proofErr w:type="spellEnd"/>
            <w:r w:rsidR="008E0393">
              <w:rPr>
                <w:rFonts w:ascii="Courier New" w:eastAsia="Courier New" w:hAnsi="Courier New" w:cs="Courier New"/>
                <w:sz w:val="20"/>
                <w:szCs w:val="20"/>
              </w:rPr>
              <w:t xml:space="preserve">' </w:t>
            </w:r>
            <w:proofErr w:type="spellStart"/>
            <w:r w:rsidR="008E0393">
              <w:rPr>
                <w:rFonts w:ascii="Courier New" w:eastAsia="Courier New" w:hAnsi="Courier New" w:cs="Courier New"/>
                <w:sz w:val="20"/>
                <w:szCs w:val="20"/>
              </w:rPr>
              <w:t>href</w:t>
            </w:r>
            <w:proofErr w:type="spellEnd"/>
            <w:r w:rsidR="008E0393">
              <w:rPr>
                <w:rFonts w:ascii="Courier New" w:eastAsia="Courier New" w:hAnsi="Courier New" w:cs="Courier New"/>
                <w:sz w:val="20"/>
                <w:szCs w:val="20"/>
              </w:rPr>
              <w:t>="http://daac.ornl.gov/</w:t>
            </w:r>
            <w:proofErr w:type="spellStart"/>
            <w:r w:rsidR="008E0393">
              <w:rPr>
                <w:rFonts w:ascii="Courier New" w:eastAsia="Courier New" w:hAnsi="Courier New" w:cs="Courier New"/>
                <w:sz w:val="20"/>
                <w:szCs w:val="20"/>
              </w:rPr>
              <w:t>cgi</w:t>
            </w:r>
            <w:proofErr w:type="spellEnd"/>
            <w:r w:rsidR="008E0393">
              <w:rPr>
                <w:rFonts w:ascii="Courier New" w:eastAsia="Courier New" w:hAnsi="Courier New" w:cs="Courier New"/>
                <w:sz w:val="20"/>
                <w:szCs w:val="20"/>
              </w:rPr>
              <w:t>-bin/</w:t>
            </w:r>
            <w:proofErr w:type="spellStart"/>
            <w:r w:rsidR="008E0393">
              <w:rPr>
                <w:rFonts w:ascii="Courier New" w:eastAsia="Courier New" w:hAnsi="Courier New" w:cs="Courier New"/>
                <w:sz w:val="20"/>
                <w:szCs w:val="20"/>
              </w:rPr>
              <w:t>dsviewer.pl?ds_id</w:t>
            </w:r>
            <w:proofErr w:type="spellEnd"/>
            <w:r w:rsidR="008E0393">
              <w:rPr>
                <w:rFonts w:ascii="Courier New" w:eastAsia="Courier New" w:hAnsi="Courier New" w:cs="Courier New"/>
                <w:sz w:val="20"/>
                <w:szCs w:val="20"/>
              </w:rPr>
              <w:t xml:space="preserve">=1" </w:t>
            </w:r>
            <w:r w:rsidR="008E0393">
              <w:rPr>
                <w:rFonts w:ascii="Courier New" w:eastAsia="Courier New" w:hAnsi="Courier New" w:cs="Courier New"/>
                <w:b/>
                <w:sz w:val="20"/>
                <w:szCs w:val="20"/>
              </w:rPr>
              <w:t>itemprop='</w:t>
            </w:r>
            <w:proofErr w:type="spellStart"/>
            <w:r w:rsidR="008E0393">
              <w:rPr>
                <w:rFonts w:ascii="Courier New" w:eastAsia="Courier New" w:hAnsi="Courier New" w:cs="Courier New"/>
                <w:b/>
                <w:sz w:val="20"/>
                <w:szCs w:val="20"/>
              </w:rPr>
              <w:t>url</w:t>
            </w:r>
            <w:proofErr w:type="spellEnd"/>
            <w:r w:rsidR="008E0393">
              <w:rPr>
                <w:rFonts w:ascii="Courier New" w:eastAsia="Courier New" w:hAnsi="Courier New" w:cs="Courier New"/>
                <w:b/>
                <w:sz w:val="20"/>
                <w:szCs w:val="20"/>
              </w:rPr>
              <w:t>'</w:t>
            </w:r>
            <w:r w:rsidR="008E0393">
              <w:rPr>
                <w:rFonts w:ascii="Courier New" w:eastAsia="Courier New" w:hAnsi="Courier New" w:cs="Courier New"/>
                <w:sz w:val="20"/>
                <w:szCs w:val="20"/>
              </w:rPr>
              <w:t xml:space="preserve"> &gt;Data link&lt;/a&gt;&lt;/li&gt;</w:t>
            </w:r>
          </w:p>
          <w:p w14:paraId="36E3D4E0" w14:textId="77777777" w:rsidR="00C40C03" w:rsidRDefault="00C22C91" w:rsidP="00671B6E">
            <w:pPr>
              <w:pStyle w:val="Normal1"/>
              <w:widowControl w:val="0"/>
            </w:pPr>
            <w:r>
              <w:rPr>
                <w:rFonts w:ascii="Courier New" w:eastAsia="Courier New" w:hAnsi="Courier New" w:cs="Courier New"/>
                <w:sz w:val="20"/>
                <w:szCs w:val="20"/>
              </w:rPr>
              <w:t xml:space="preserve">        </w:t>
            </w:r>
            <w:r w:rsidR="008E0393">
              <w:rPr>
                <w:rFonts w:ascii="Courier New" w:eastAsia="Courier New" w:hAnsi="Courier New" w:cs="Courier New"/>
                <w:sz w:val="20"/>
                <w:szCs w:val="20"/>
              </w:rPr>
              <w:t>&lt;li&gt;&lt;a class='</w:t>
            </w:r>
            <w:proofErr w:type="spellStart"/>
            <w:r w:rsidR="008E0393">
              <w:rPr>
                <w:rFonts w:ascii="Courier New" w:eastAsia="Courier New" w:hAnsi="Courier New" w:cs="Courier New"/>
                <w:sz w:val="20"/>
                <w:szCs w:val="20"/>
              </w:rPr>
              <w:t>dataset_link</w:t>
            </w:r>
            <w:proofErr w:type="spellEnd"/>
            <w:r w:rsidR="008E0393">
              <w:rPr>
                <w:rFonts w:ascii="Courier New" w:eastAsia="Courier New" w:hAnsi="Courier New" w:cs="Courier New"/>
                <w:sz w:val="20"/>
                <w:szCs w:val="20"/>
              </w:rPr>
              <w:t xml:space="preserve">' </w:t>
            </w:r>
            <w:proofErr w:type="spellStart"/>
            <w:r w:rsidR="008E0393">
              <w:rPr>
                <w:rFonts w:ascii="Courier New" w:eastAsia="Courier New" w:hAnsi="Courier New" w:cs="Courier New"/>
                <w:sz w:val="20"/>
                <w:szCs w:val="20"/>
              </w:rPr>
              <w:t>href</w:t>
            </w:r>
            <w:proofErr w:type="spellEnd"/>
            <w:r w:rsidR="008E0393">
              <w:rPr>
                <w:rFonts w:ascii="Courier New" w:eastAsia="Courier New" w:hAnsi="Courier New" w:cs="Courier New"/>
                <w:sz w:val="20"/>
                <w:szCs w:val="20"/>
              </w:rPr>
              <w:t xml:space="preserve">="http://daac.ornl.gov/FIFE/guides/15_min_strm_flow.html" </w:t>
            </w:r>
            <w:r w:rsidR="008E0393">
              <w:rPr>
                <w:rFonts w:ascii="Courier New" w:eastAsia="Courier New" w:hAnsi="Courier New" w:cs="Courier New"/>
                <w:b/>
                <w:sz w:val="20"/>
                <w:szCs w:val="20"/>
              </w:rPr>
              <w:t>itemprop='</w:t>
            </w:r>
            <w:proofErr w:type="spellStart"/>
            <w:r w:rsidR="008E0393">
              <w:rPr>
                <w:rFonts w:ascii="Courier New" w:eastAsia="Courier New" w:hAnsi="Courier New" w:cs="Courier New"/>
                <w:b/>
                <w:sz w:val="20"/>
                <w:szCs w:val="20"/>
              </w:rPr>
              <w:t>url</w:t>
            </w:r>
            <w:proofErr w:type="spellEnd"/>
            <w:r w:rsidR="008E0393">
              <w:rPr>
                <w:rFonts w:ascii="Courier New" w:eastAsia="Courier New" w:hAnsi="Courier New" w:cs="Courier New"/>
                <w:b/>
                <w:sz w:val="20"/>
                <w:szCs w:val="20"/>
              </w:rPr>
              <w:t>'</w:t>
            </w:r>
            <w:r w:rsidR="008E0393">
              <w:rPr>
                <w:rFonts w:ascii="Courier New" w:eastAsia="Courier New" w:hAnsi="Courier New" w:cs="Courier New"/>
                <w:sz w:val="20"/>
                <w:szCs w:val="20"/>
              </w:rPr>
              <w:t xml:space="preserve"> &gt;USGS 15 minute stream flow data for Kings Creek on the </w:t>
            </w:r>
            <w:proofErr w:type="spellStart"/>
            <w:r w:rsidR="008E0393">
              <w:rPr>
                <w:rFonts w:ascii="Courier New" w:eastAsia="Courier New" w:hAnsi="Courier New" w:cs="Courier New"/>
                <w:sz w:val="20"/>
                <w:szCs w:val="20"/>
              </w:rPr>
              <w:t>Konza</w:t>
            </w:r>
            <w:proofErr w:type="spellEnd"/>
            <w:r w:rsidR="008E0393">
              <w:rPr>
                <w:rFonts w:ascii="Courier New" w:eastAsia="Courier New" w:hAnsi="Courier New" w:cs="Courier New"/>
                <w:sz w:val="20"/>
                <w:szCs w:val="20"/>
              </w:rPr>
              <w:t xml:space="preserve"> Prairie (VIEW RELATED </w:t>
            </w:r>
            <w:proofErr w:type="gramStart"/>
            <w:r w:rsidR="008E0393">
              <w:rPr>
                <w:rFonts w:ascii="Courier New" w:eastAsia="Courier New" w:hAnsi="Courier New" w:cs="Courier New"/>
                <w:sz w:val="20"/>
                <w:szCs w:val="20"/>
              </w:rPr>
              <w:t>INFORMATION)&lt;</w:t>
            </w:r>
            <w:proofErr w:type="gramEnd"/>
            <w:r w:rsidR="008E0393">
              <w:rPr>
                <w:rFonts w:ascii="Courier New" w:eastAsia="Courier New" w:hAnsi="Courier New" w:cs="Courier New"/>
                <w:sz w:val="20"/>
                <w:szCs w:val="20"/>
              </w:rPr>
              <w:t>/a&gt;&lt;/li&gt;</w:t>
            </w:r>
          </w:p>
          <w:p w14:paraId="5D6A6B8B" w14:textId="77777777" w:rsidR="00C40C03" w:rsidRDefault="00C22C91" w:rsidP="00671B6E">
            <w:pPr>
              <w:pStyle w:val="Normal1"/>
              <w:widowControl w:val="0"/>
            </w:pPr>
            <w:r>
              <w:rPr>
                <w:rFonts w:ascii="Courier New" w:eastAsia="Courier New" w:hAnsi="Courier New" w:cs="Courier New"/>
                <w:sz w:val="20"/>
                <w:szCs w:val="20"/>
              </w:rPr>
              <w:t xml:space="preserve">        </w:t>
            </w:r>
            <w:r w:rsidR="008E0393">
              <w:rPr>
                <w:rFonts w:ascii="Courier New" w:eastAsia="Courier New" w:hAnsi="Courier New" w:cs="Courier New"/>
                <w:sz w:val="20"/>
                <w:szCs w:val="20"/>
              </w:rPr>
              <w:t>&lt;li&gt;&lt;a class='</w:t>
            </w:r>
            <w:proofErr w:type="spellStart"/>
            <w:r w:rsidR="008E0393">
              <w:rPr>
                <w:rFonts w:ascii="Courier New" w:eastAsia="Courier New" w:hAnsi="Courier New" w:cs="Courier New"/>
                <w:sz w:val="20"/>
                <w:szCs w:val="20"/>
              </w:rPr>
              <w:t>dataset_link</w:t>
            </w:r>
            <w:proofErr w:type="spellEnd"/>
            <w:r w:rsidR="008E0393">
              <w:rPr>
                <w:rFonts w:ascii="Courier New" w:eastAsia="Courier New" w:hAnsi="Courier New" w:cs="Courier New"/>
                <w:sz w:val="20"/>
                <w:szCs w:val="20"/>
              </w:rPr>
              <w:t xml:space="preserve">' </w:t>
            </w:r>
            <w:proofErr w:type="spellStart"/>
            <w:r w:rsidR="008E0393">
              <w:rPr>
                <w:rFonts w:ascii="Courier New" w:eastAsia="Courier New" w:hAnsi="Courier New" w:cs="Courier New"/>
                <w:sz w:val="20"/>
                <w:szCs w:val="20"/>
              </w:rPr>
              <w:t>href</w:t>
            </w:r>
            <w:proofErr w:type="spellEnd"/>
            <w:r w:rsidR="008E0393">
              <w:rPr>
                <w:rFonts w:ascii="Courier New" w:eastAsia="Courier New" w:hAnsi="Courier New" w:cs="Courier New"/>
                <w:sz w:val="20"/>
                <w:szCs w:val="20"/>
              </w:rPr>
              <w:t xml:space="preserve">="http://gcmd.nasa.gov/getdif.htm?FIFE_STRM_15M" </w:t>
            </w:r>
            <w:r w:rsidR="008E0393">
              <w:rPr>
                <w:rFonts w:ascii="Courier New" w:eastAsia="Courier New" w:hAnsi="Courier New" w:cs="Courier New"/>
                <w:b/>
                <w:sz w:val="20"/>
                <w:szCs w:val="20"/>
              </w:rPr>
              <w:t>itemprop='</w:t>
            </w:r>
            <w:proofErr w:type="spellStart"/>
            <w:r w:rsidR="008E0393">
              <w:rPr>
                <w:rFonts w:ascii="Courier New" w:eastAsia="Courier New" w:hAnsi="Courier New" w:cs="Courier New"/>
                <w:b/>
                <w:sz w:val="20"/>
                <w:szCs w:val="20"/>
              </w:rPr>
              <w:t>url</w:t>
            </w:r>
            <w:proofErr w:type="spellEnd"/>
            <w:r w:rsidR="008E0393">
              <w:rPr>
                <w:rFonts w:ascii="Courier New" w:eastAsia="Courier New" w:hAnsi="Courier New" w:cs="Courier New"/>
                <w:b/>
                <w:sz w:val="20"/>
                <w:szCs w:val="20"/>
              </w:rPr>
              <w:t>'</w:t>
            </w:r>
            <w:r w:rsidR="008E0393">
              <w:rPr>
                <w:rFonts w:ascii="Courier New" w:eastAsia="Courier New" w:hAnsi="Courier New" w:cs="Courier New"/>
                <w:sz w:val="20"/>
                <w:szCs w:val="20"/>
              </w:rPr>
              <w:t xml:space="preserve"> &gt;doi:10.3334/ORNLDAAC/1&lt;/a&gt;&lt;/li&gt;</w:t>
            </w:r>
          </w:p>
          <w:p w14:paraId="56AC88FD" w14:textId="77777777" w:rsidR="00C40C03" w:rsidRDefault="00C22C91" w:rsidP="00671B6E">
            <w:pPr>
              <w:pStyle w:val="Normal1"/>
              <w:widowControl w:val="0"/>
            </w:pPr>
            <w:r>
              <w:rPr>
                <w:rFonts w:ascii="Courier New" w:eastAsia="Courier New" w:hAnsi="Courier New" w:cs="Courier New"/>
                <w:sz w:val="20"/>
                <w:szCs w:val="20"/>
              </w:rPr>
              <w:t xml:space="preserve">        </w:t>
            </w:r>
            <w:r w:rsidR="008E0393">
              <w:rPr>
                <w:rFonts w:ascii="Courier New" w:eastAsia="Courier New" w:hAnsi="Courier New" w:cs="Courier New"/>
                <w:sz w:val="20"/>
                <w:szCs w:val="20"/>
              </w:rPr>
              <w:t>&lt;li&gt;&lt;a class='</w:t>
            </w:r>
            <w:proofErr w:type="spellStart"/>
            <w:r w:rsidR="008E0393">
              <w:rPr>
                <w:rFonts w:ascii="Courier New" w:eastAsia="Courier New" w:hAnsi="Courier New" w:cs="Courier New"/>
                <w:sz w:val="20"/>
                <w:szCs w:val="20"/>
              </w:rPr>
              <w:t>dataset_link</w:t>
            </w:r>
            <w:proofErr w:type="spellEnd"/>
            <w:r w:rsidR="008E0393">
              <w:rPr>
                <w:rFonts w:ascii="Courier New" w:eastAsia="Courier New" w:hAnsi="Courier New" w:cs="Courier New"/>
                <w:sz w:val="20"/>
                <w:szCs w:val="20"/>
              </w:rPr>
              <w:t xml:space="preserve">' href="https://api.echo.nasa.gov:443/catalog-rest/echo_catalog/datasets/C179003030-ORNL_DAAC.xml" </w:t>
            </w:r>
            <w:r w:rsidR="008E0393">
              <w:rPr>
                <w:rFonts w:ascii="Courier New" w:eastAsia="Courier New" w:hAnsi="Courier New" w:cs="Courier New"/>
                <w:b/>
                <w:sz w:val="20"/>
                <w:szCs w:val="20"/>
              </w:rPr>
              <w:t>itemprop='</w:t>
            </w:r>
            <w:proofErr w:type="spellStart"/>
            <w:r w:rsidR="008E0393">
              <w:rPr>
                <w:rFonts w:ascii="Courier New" w:eastAsia="Courier New" w:hAnsi="Courier New" w:cs="Courier New"/>
                <w:b/>
                <w:sz w:val="20"/>
                <w:szCs w:val="20"/>
              </w:rPr>
              <w:t>url</w:t>
            </w:r>
            <w:proofErr w:type="spellEnd"/>
            <w:r w:rsidR="008E0393">
              <w:rPr>
                <w:rFonts w:ascii="Courier New" w:eastAsia="Courier New" w:hAnsi="Courier New" w:cs="Courier New"/>
                <w:b/>
                <w:sz w:val="20"/>
                <w:szCs w:val="20"/>
              </w:rPr>
              <w:t>'</w:t>
            </w:r>
            <w:r w:rsidR="008E0393">
              <w:rPr>
                <w:rFonts w:ascii="Courier New" w:eastAsia="Courier New" w:hAnsi="Courier New" w:cs="Courier New"/>
                <w:sz w:val="20"/>
                <w:szCs w:val="20"/>
              </w:rPr>
              <w:t xml:space="preserve"> &gt;Product metadata&lt;/a&gt;&lt;/li&gt;</w:t>
            </w:r>
          </w:p>
          <w:p w14:paraId="3410356A" w14:textId="77777777" w:rsidR="00C40C03" w:rsidRDefault="00C22C91" w:rsidP="00671B6E">
            <w:pPr>
              <w:pStyle w:val="Normal1"/>
              <w:widowControl w:val="0"/>
            </w:pPr>
            <w:r>
              <w:rPr>
                <w:rFonts w:ascii="Courier New" w:eastAsia="Courier New" w:hAnsi="Courier New" w:cs="Courier New"/>
                <w:sz w:val="20"/>
                <w:szCs w:val="20"/>
              </w:rPr>
              <w:t xml:space="preserve">     </w:t>
            </w:r>
            <w:r w:rsidR="008E0393">
              <w:rPr>
                <w:rFonts w:ascii="Courier New" w:eastAsia="Courier New" w:hAnsi="Courier New" w:cs="Courier New"/>
                <w:sz w:val="20"/>
                <w:szCs w:val="20"/>
              </w:rPr>
              <w:t>&lt;/ul&gt;</w:t>
            </w:r>
          </w:p>
          <w:p w14:paraId="6CDE05BD" w14:textId="77777777" w:rsidR="00C40C03" w:rsidRDefault="00C22C91" w:rsidP="00671B6E">
            <w:pPr>
              <w:pStyle w:val="Normal1"/>
              <w:widowControl w:val="0"/>
            </w:pPr>
            <w:r>
              <w:rPr>
                <w:rFonts w:ascii="Courier New" w:eastAsia="Courier New" w:hAnsi="Courier New" w:cs="Courier New"/>
                <w:sz w:val="20"/>
                <w:szCs w:val="20"/>
              </w:rPr>
              <w:lastRenderedPageBreak/>
              <w:t xml:space="preserve">    </w:t>
            </w:r>
            <w:r w:rsidR="008E0393">
              <w:rPr>
                <w:rFonts w:ascii="Courier New" w:eastAsia="Courier New" w:hAnsi="Courier New" w:cs="Courier New"/>
                <w:sz w:val="20"/>
                <w:szCs w:val="20"/>
              </w:rPr>
              <w:t>&lt;/div&gt;</w:t>
            </w:r>
          </w:p>
          <w:p w14:paraId="1C8F0286" w14:textId="77777777" w:rsidR="00C40C03" w:rsidRDefault="00C22C91" w:rsidP="00671B6E">
            <w:pPr>
              <w:pStyle w:val="Normal1"/>
              <w:widowControl w:val="0"/>
            </w:pPr>
            <w:r>
              <w:rPr>
                <w:rFonts w:ascii="Courier New" w:eastAsia="Courier New" w:hAnsi="Courier New" w:cs="Courier New"/>
                <w:sz w:val="20"/>
                <w:szCs w:val="20"/>
              </w:rPr>
              <w:t xml:space="preserve">    </w:t>
            </w:r>
            <w:r w:rsidR="008E0393">
              <w:rPr>
                <w:rFonts w:ascii="Courier New" w:eastAsia="Courier New" w:hAnsi="Courier New" w:cs="Courier New"/>
                <w:sz w:val="20"/>
                <w:szCs w:val="20"/>
              </w:rPr>
              <w:t>&lt;div class="granule-search"&gt;</w:t>
            </w:r>
          </w:p>
          <w:p w14:paraId="356080A8" w14:textId="77777777" w:rsidR="00C40C03" w:rsidRDefault="00C22C91" w:rsidP="00671B6E">
            <w:pPr>
              <w:pStyle w:val="Normal1"/>
              <w:widowControl w:val="0"/>
            </w:pPr>
            <w:r>
              <w:rPr>
                <w:rFonts w:ascii="Courier New" w:eastAsia="Courier New" w:hAnsi="Courier New" w:cs="Courier New"/>
                <w:sz w:val="20"/>
                <w:szCs w:val="20"/>
              </w:rPr>
              <w:t xml:space="preserve">     </w:t>
            </w:r>
            <w:r w:rsidR="008E0393">
              <w:rPr>
                <w:rFonts w:ascii="Courier New" w:eastAsia="Courier New" w:hAnsi="Courier New" w:cs="Courier New"/>
                <w:sz w:val="20"/>
                <w:szCs w:val="20"/>
              </w:rPr>
              <w:t>&lt;a href="/opensearch/granules?clientId=our_html_ui&amp;amp;dataCenter=ORNL_DAAC&amp;amp;dataset_cursor=1&amp;amp;dataset_id=15+Minute+Stream+Flow+Data%3A+USGS+%28FIFE%29&amp;amp;dataset_number_of_results=10&amp;amp;shortName=doi%3A10.3334%2FORNLDAAC%2F1&amp;amp;spatial_type=bbox</w:t>
            </w:r>
          </w:p>
          <w:p w14:paraId="52348CCA" w14:textId="77777777" w:rsidR="00C40C03" w:rsidRDefault="00C40C03" w:rsidP="00671B6E">
            <w:pPr>
              <w:pStyle w:val="Normal1"/>
              <w:widowControl w:val="0"/>
            </w:pPr>
          </w:p>
          <w:p w14:paraId="450A0078" w14:textId="77777777" w:rsidR="00C40C03" w:rsidRDefault="008E0393" w:rsidP="00671B6E">
            <w:pPr>
              <w:pStyle w:val="Normal1"/>
              <w:widowControl w:val="0"/>
            </w:pPr>
            <w:r>
              <w:rPr>
                <w:rFonts w:ascii="Courier New" w:eastAsia="Courier New" w:hAnsi="Courier New" w:cs="Courier New"/>
                <w:sz w:val="20"/>
                <w:szCs w:val="20"/>
              </w:rPr>
              <w:t>&amp;</w:t>
            </w:r>
            <w:proofErr w:type="spellStart"/>
            <w:proofErr w:type="gramStart"/>
            <w:r>
              <w:rPr>
                <w:rFonts w:ascii="Courier New" w:eastAsia="Courier New" w:hAnsi="Courier New" w:cs="Courier New"/>
                <w:sz w:val="20"/>
                <w:szCs w:val="20"/>
              </w:rPr>
              <w:t>amp;versionId</w:t>
            </w:r>
            <w:proofErr w:type="spellEnd"/>
            <w:proofErr w:type="gramEnd"/>
            <w:r>
              <w:rPr>
                <w:rFonts w:ascii="Courier New" w:eastAsia="Courier New" w:hAnsi="Courier New" w:cs="Courier New"/>
                <w:sz w:val="20"/>
                <w:szCs w:val="20"/>
              </w:rPr>
              <w:t>=1"&gt;&lt;span class="</w:t>
            </w:r>
            <w:proofErr w:type="spellStart"/>
            <w:r>
              <w:rPr>
                <w:rFonts w:ascii="Courier New" w:eastAsia="Courier New" w:hAnsi="Courier New" w:cs="Courier New"/>
                <w:sz w:val="20"/>
                <w:szCs w:val="20"/>
              </w:rPr>
              <w:t>ui</w:t>
            </w:r>
            <w:proofErr w:type="spellEnd"/>
            <w:r>
              <w:rPr>
                <w:rFonts w:ascii="Courier New" w:eastAsia="Courier New" w:hAnsi="Courier New" w:cs="Courier New"/>
                <w:sz w:val="20"/>
                <w:szCs w:val="20"/>
              </w:rPr>
              <w:t xml:space="preserve">-state-default </w:t>
            </w:r>
            <w:proofErr w:type="spellStart"/>
            <w:r>
              <w:rPr>
                <w:rFonts w:ascii="Courier New" w:eastAsia="Courier New" w:hAnsi="Courier New" w:cs="Courier New"/>
                <w:sz w:val="20"/>
                <w:szCs w:val="20"/>
              </w:rPr>
              <w:t>ui</w:t>
            </w:r>
            <w:proofErr w:type="spellEnd"/>
            <w:r>
              <w:rPr>
                <w:rFonts w:ascii="Courier New" w:eastAsia="Courier New" w:hAnsi="Courier New" w:cs="Courier New"/>
                <w:sz w:val="20"/>
                <w:szCs w:val="20"/>
              </w:rPr>
              <w:t>-corner-all open-search-button"&gt;Granule Search&lt;/span&gt;&lt;/a&gt;</w:t>
            </w:r>
          </w:p>
          <w:p w14:paraId="2BC0C254" w14:textId="77777777" w:rsidR="00C40C03" w:rsidRDefault="00C22C91" w:rsidP="00671B6E">
            <w:pPr>
              <w:pStyle w:val="Normal1"/>
              <w:widowControl w:val="0"/>
            </w:pPr>
            <w:r>
              <w:rPr>
                <w:rFonts w:ascii="Courier New" w:eastAsia="Courier New" w:hAnsi="Courier New" w:cs="Courier New"/>
                <w:sz w:val="20"/>
                <w:szCs w:val="20"/>
              </w:rPr>
              <w:t xml:space="preserve">    </w:t>
            </w:r>
            <w:r w:rsidR="008E0393">
              <w:rPr>
                <w:rFonts w:ascii="Courier New" w:eastAsia="Courier New" w:hAnsi="Courier New" w:cs="Courier New"/>
                <w:sz w:val="20"/>
                <w:szCs w:val="20"/>
              </w:rPr>
              <w:t>&lt;/div&gt;</w:t>
            </w:r>
          </w:p>
          <w:p w14:paraId="1CEBD5FA" w14:textId="77777777" w:rsidR="00C40C03" w:rsidRDefault="00C22C91" w:rsidP="00671B6E">
            <w:pPr>
              <w:pStyle w:val="Normal1"/>
              <w:widowControl w:val="0"/>
            </w:pPr>
            <w:r>
              <w:rPr>
                <w:rFonts w:ascii="Courier New" w:eastAsia="Courier New" w:hAnsi="Courier New" w:cs="Courier New"/>
                <w:sz w:val="20"/>
                <w:szCs w:val="20"/>
              </w:rPr>
              <w:t xml:space="preserve">   </w:t>
            </w:r>
            <w:r w:rsidR="008E0393">
              <w:rPr>
                <w:rFonts w:ascii="Courier New" w:eastAsia="Courier New" w:hAnsi="Courier New" w:cs="Courier New"/>
                <w:sz w:val="20"/>
                <w:szCs w:val="20"/>
              </w:rPr>
              <w:t>&lt;/li&gt;</w:t>
            </w:r>
          </w:p>
          <w:p w14:paraId="1E7C99E9" w14:textId="77777777" w:rsidR="00C40C03" w:rsidRDefault="00C40C03" w:rsidP="00671B6E">
            <w:pPr>
              <w:pStyle w:val="Normal1"/>
              <w:widowControl w:val="0"/>
            </w:pPr>
          </w:p>
        </w:tc>
      </w:tr>
    </w:tbl>
    <w:p w14:paraId="21CBB03A" w14:textId="77777777" w:rsidR="00A9581A" w:rsidRDefault="00A9581A" w:rsidP="002E1B0B">
      <w:pPr>
        <w:pStyle w:val="Normal1"/>
        <w:widowControl w:val="0"/>
        <w:jc w:val="both"/>
      </w:pPr>
    </w:p>
    <w:p w14:paraId="1E346BA0" w14:textId="77777777" w:rsidR="00A9581A" w:rsidRPr="00BB4E0F" w:rsidRDefault="00A9581A" w:rsidP="00BB4E0F">
      <w:r>
        <w:br w:type="page"/>
      </w:r>
    </w:p>
    <w:p w14:paraId="5C11A8B3" w14:textId="77777777" w:rsidR="00BB4E0F" w:rsidRPr="00BB4E0F" w:rsidRDefault="00751D29" w:rsidP="00B42523">
      <w:pPr>
        <w:pStyle w:val="HeadingAnnex2"/>
      </w:pPr>
      <w:bookmarkStart w:id="261" w:name="_Toc54253416"/>
      <w:r>
        <w:lastRenderedPageBreak/>
        <w:t>C2</w:t>
      </w:r>
      <w:r w:rsidR="00BB4E0F">
        <w:t xml:space="preserve">. </w:t>
      </w:r>
      <w:r w:rsidR="00BB4E0F" w:rsidRPr="00BB4E0F">
        <w:t xml:space="preserve">Using </w:t>
      </w:r>
      <w:r w:rsidR="00BB4E0F">
        <w:t>JSON-LD</w:t>
      </w:r>
      <w:bookmarkEnd w:id="261"/>
    </w:p>
    <w:tbl>
      <w:tblPr>
        <w:tblStyle w:val="afff3"/>
        <w:tblpPr w:leftFromText="180" w:rightFromText="180" w:vertAnchor="page" w:horzAnchor="margin" w:tblpY="2387"/>
        <w:tblW w:w="9360"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9360"/>
      </w:tblGrid>
      <w:tr w:rsidR="00BB4E0F" w14:paraId="4E573187" w14:textId="77777777" w:rsidTr="003A2B1F">
        <w:tc>
          <w:tcPr>
            <w:tcW w:w="9360" w:type="dxa"/>
            <w:shd w:val="clear" w:color="auto" w:fill="F3F3F3"/>
            <w:tcMar>
              <w:top w:w="100" w:type="dxa"/>
              <w:left w:w="100" w:type="dxa"/>
              <w:bottom w:w="100" w:type="dxa"/>
              <w:right w:w="100" w:type="dxa"/>
            </w:tcMar>
          </w:tcPr>
          <w:p w14:paraId="4814C6A5" w14:textId="263496BD" w:rsidR="00751D29" w:rsidRDefault="00751D29" w:rsidP="003A2B1F">
            <w:pPr>
              <w:pStyle w:val="HTMLPreformatted"/>
            </w:pPr>
            <w:r>
              <w:t>&lt;</w:t>
            </w:r>
            <w:r w:rsidRPr="00B42523">
              <w:t>html</w:t>
            </w:r>
            <w:r>
              <w:t>&gt;</w:t>
            </w:r>
          </w:p>
          <w:p w14:paraId="601589CC" w14:textId="77777777" w:rsidR="00751D29" w:rsidRDefault="00751D29" w:rsidP="003A2B1F">
            <w:pPr>
              <w:pStyle w:val="HTMLPreformatted"/>
            </w:pPr>
          </w:p>
          <w:p w14:paraId="3554397E" w14:textId="77777777" w:rsidR="00751D29" w:rsidRDefault="00751D29" w:rsidP="003A2B1F">
            <w:pPr>
              <w:pStyle w:val="HTMLPreformatted"/>
            </w:pPr>
            <w:r>
              <w:t>&lt;</w:t>
            </w:r>
            <w:r w:rsidRPr="00B42523">
              <w:t>head</w:t>
            </w:r>
            <w:r>
              <w:t>&gt;</w:t>
            </w:r>
          </w:p>
          <w:p w14:paraId="7B2E5D34" w14:textId="77777777" w:rsidR="00751D29" w:rsidRDefault="00751D29" w:rsidP="003A2B1F">
            <w:pPr>
              <w:pStyle w:val="HTMLPreformatted"/>
            </w:pPr>
            <w:r>
              <w:t>&lt;</w:t>
            </w:r>
            <w:r w:rsidRPr="00B42523">
              <w:t>title</w:t>
            </w:r>
            <w:r>
              <w:t>&gt;Search Results&lt;/</w:t>
            </w:r>
            <w:r w:rsidRPr="00B42523">
              <w:t>title</w:t>
            </w:r>
            <w:r>
              <w:t>&gt;</w:t>
            </w:r>
          </w:p>
          <w:p w14:paraId="5B54BF89" w14:textId="77777777" w:rsidR="00751D29" w:rsidRDefault="00751D29" w:rsidP="003A2B1F">
            <w:pPr>
              <w:pStyle w:val="HTMLPreformatted"/>
            </w:pPr>
            <w:r>
              <w:t>&lt;</w:t>
            </w:r>
            <w:r w:rsidRPr="00B42523">
              <w:t>script</w:t>
            </w:r>
            <w:r>
              <w:t xml:space="preserve"> </w:t>
            </w:r>
            <w:r w:rsidRPr="00E81861">
              <w:t>type</w:t>
            </w:r>
            <w:r>
              <w:t>="application/</w:t>
            </w:r>
            <w:proofErr w:type="spellStart"/>
            <w:r>
              <w:t>ld+json</w:t>
            </w:r>
            <w:proofErr w:type="spellEnd"/>
            <w:r>
              <w:t>"&gt;</w:t>
            </w:r>
          </w:p>
          <w:p w14:paraId="5D44D205" w14:textId="77777777" w:rsidR="00751D29" w:rsidRDefault="00751D29" w:rsidP="003A2B1F">
            <w:pPr>
              <w:pStyle w:val="HTMLPreformatted"/>
            </w:pPr>
            <w:r>
              <w:t>{</w:t>
            </w:r>
          </w:p>
          <w:p w14:paraId="3439EF32" w14:textId="77777777" w:rsidR="00751D29" w:rsidRDefault="00C22C91" w:rsidP="003A2B1F">
            <w:pPr>
              <w:pStyle w:val="HTMLPreformatted"/>
            </w:pPr>
            <w:r>
              <w:t xml:space="preserve"> </w:t>
            </w:r>
            <w:r w:rsidR="00751D29">
              <w:t>"@context</w:t>
            </w:r>
            <w:proofErr w:type="gramStart"/>
            <w:r w:rsidR="00751D29">
              <w:t>" :</w:t>
            </w:r>
            <w:proofErr w:type="gramEnd"/>
            <w:r w:rsidR="00751D29">
              <w:t xml:space="preserve"> "http://schema.org",</w:t>
            </w:r>
          </w:p>
          <w:p w14:paraId="2D9A21CA" w14:textId="77777777" w:rsidR="00751D29" w:rsidRDefault="00C22C91" w:rsidP="003A2B1F">
            <w:pPr>
              <w:pStyle w:val="HTMLPreformatted"/>
            </w:pPr>
            <w:r>
              <w:t xml:space="preserve"> </w:t>
            </w:r>
            <w:r w:rsidR="00751D29">
              <w:t>"@type</w:t>
            </w:r>
            <w:proofErr w:type="gramStart"/>
            <w:r w:rsidR="00751D29">
              <w:t>" :</w:t>
            </w:r>
            <w:proofErr w:type="gramEnd"/>
            <w:r w:rsidR="00751D29">
              <w:t xml:space="preserve"> "Dataset",</w:t>
            </w:r>
          </w:p>
          <w:p w14:paraId="0D0F06F2" w14:textId="77777777" w:rsidR="00751D29" w:rsidRDefault="00C22C91" w:rsidP="003A2B1F">
            <w:pPr>
              <w:pStyle w:val="HTMLPreformatted"/>
            </w:pPr>
            <w:r>
              <w:t xml:space="preserve"> </w:t>
            </w:r>
            <w:r w:rsidR="00751D29">
              <w:t>"name</w:t>
            </w:r>
            <w:proofErr w:type="gramStart"/>
            <w:r w:rsidR="00751D29">
              <w:t>" :</w:t>
            </w:r>
            <w:proofErr w:type="gramEnd"/>
            <w:r w:rsidR="00751D29">
              <w:t xml:space="preserve"> "</w:t>
            </w:r>
            <w:proofErr w:type="spellStart"/>
            <w:r w:rsidR="00751D29">
              <w:t>SeaSat</w:t>
            </w:r>
            <w:proofErr w:type="spellEnd"/>
            <w:r w:rsidR="00751D29">
              <w:t xml:space="preserve"> L-Band SAR Level-1 Ellipsoid Geocoded Precision Image (SEA_GEC_1P)",</w:t>
            </w:r>
          </w:p>
          <w:p w14:paraId="148A2D1C" w14:textId="77777777" w:rsidR="00751D29" w:rsidRDefault="00C22C91" w:rsidP="003A2B1F">
            <w:pPr>
              <w:pStyle w:val="HTMLPreformatted"/>
            </w:pPr>
            <w:r>
              <w:t xml:space="preserve"> </w:t>
            </w:r>
            <w:r w:rsidR="00751D29">
              <w:t>"</w:t>
            </w:r>
            <w:proofErr w:type="spellStart"/>
            <w:r w:rsidR="00751D29">
              <w:t>alternateName</w:t>
            </w:r>
            <w:proofErr w:type="spellEnd"/>
            <w:proofErr w:type="gramStart"/>
            <w:r w:rsidR="00751D29">
              <w:t>" :</w:t>
            </w:r>
            <w:proofErr w:type="gramEnd"/>
            <w:r w:rsidR="00751D29">
              <w:t xml:space="preserve"> "SEA_GEC_1P",</w:t>
            </w:r>
          </w:p>
          <w:p w14:paraId="13F151AF" w14:textId="77777777" w:rsidR="00751D29" w:rsidRDefault="00C22C91" w:rsidP="003A2B1F">
            <w:pPr>
              <w:pStyle w:val="HTMLPreformatted"/>
            </w:pPr>
            <w:r>
              <w:t xml:space="preserve"> </w:t>
            </w:r>
            <w:r w:rsidR="00751D29">
              <w:t>"description</w:t>
            </w:r>
            <w:proofErr w:type="gramStart"/>
            <w:r w:rsidR="00751D29">
              <w:t>" :</w:t>
            </w:r>
            <w:proofErr w:type="gramEnd"/>
            <w:r w:rsidR="00751D29">
              <w:t xml:space="preserve"> "The SEA_GEC_1P product is generated by geocoding of data processed to the SEA_PRI_1P product specification. Products are generated in UTM map coordinates, with output pixel spacing at 12.5 </w:t>
            </w:r>
            <w:proofErr w:type="spellStart"/>
            <w:r w:rsidR="00751D29">
              <w:t>metres</w:t>
            </w:r>
            <w:proofErr w:type="spellEnd"/>
            <w:r w:rsidR="00751D29">
              <w:t>. Geocoding is undertaken on the approximation that all image points lie on the surface of the WGS84 ellipsoid adjusted for a local representative vertical datum. It should be noted that mapping distortions will occur as a consequence of terrain relief.",</w:t>
            </w:r>
          </w:p>
          <w:p w14:paraId="2BD75721" w14:textId="77777777" w:rsidR="00751D29" w:rsidRDefault="00C22C91" w:rsidP="003A2B1F">
            <w:pPr>
              <w:pStyle w:val="HTMLPreformatted"/>
            </w:pPr>
            <w:r>
              <w:t xml:space="preserve"> </w:t>
            </w:r>
            <w:r w:rsidR="00751D29">
              <w:t>"provider</w:t>
            </w:r>
            <w:proofErr w:type="gramStart"/>
            <w:r w:rsidR="00751D29">
              <w:t>" :</w:t>
            </w:r>
            <w:proofErr w:type="gramEnd"/>
            <w:r w:rsidR="00751D29">
              <w:t xml:space="preserve"> {</w:t>
            </w:r>
          </w:p>
          <w:p w14:paraId="7F365B6F" w14:textId="77777777" w:rsidR="00751D29" w:rsidRDefault="00C22C91" w:rsidP="003A2B1F">
            <w:pPr>
              <w:pStyle w:val="HTMLPreformatted"/>
            </w:pPr>
            <w:r>
              <w:t xml:space="preserve">  </w:t>
            </w:r>
            <w:r w:rsidR="00751D29">
              <w:t>"@type</w:t>
            </w:r>
            <w:proofErr w:type="gramStart"/>
            <w:r w:rsidR="00751D29">
              <w:t>" :</w:t>
            </w:r>
            <w:proofErr w:type="gramEnd"/>
            <w:r w:rsidR="00751D29">
              <w:t xml:space="preserve"> "Organization",</w:t>
            </w:r>
          </w:p>
          <w:p w14:paraId="635EB858" w14:textId="77777777" w:rsidR="00751D29" w:rsidRDefault="00C22C91" w:rsidP="003A2B1F">
            <w:pPr>
              <w:pStyle w:val="HTMLPreformatted"/>
            </w:pPr>
            <w:r>
              <w:t xml:space="preserve">  </w:t>
            </w:r>
            <w:r w:rsidR="00751D29">
              <w:t>"name</w:t>
            </w:r>
            <w:proofErr w:type="gramStart"/>
            <w:r w:rsidR="00751D29">
              <w:t>" :</w:t>
            </w:r>
            <w:proofErr w:type="gramEnd"/>
            <w:r w:rsidR="00751D29">
              <w:t xml:space="preserve"> "ESA/ESRIN",</w:t>
            </w:r>
          </w:p>
          <w:p w14:paraId="43D2EE19" w14:textId="77777777" w:rsidR="00751D29" w:rsidRDefault="00C22C91" w:rsidP="003A2B1F">
            <w:pPr>
              <w:pStyle w:val="HTMLPreformatted"/>
            </w:pPr>
            <w:r>
              <w:t xml:space="preserve">  </w:t>
            </w:r>
            <w:r w:rsidR="00751D29">
              <w:t>"address</w:t>
            </w:r>
            <w:proofErr w:type="gramStart"/>
            <w:r w:rsidR="00751D29">
              <w:t>" :</w:t>
            </w:r>
            <w:proofErr w:type="gramEnd"/>
            <w:r w:rsidR="00751D29">
              <w:t xml:space="preserve"> {</w:t>
            </w:r>
          </w:p>
          <w:p w14:paraId="0E04FEAA" w14:textId="77777777" w:rsidR="00751D29" w:rsidRDefault="00C22C91" w:rsidP="003A2B1F">
            <w:pPr>
              <w:pStyle w:val="HTMLPreformatted"/>
            </w:pPr>
            <w:r>
              <w:t xml:space="preserve">   </w:t>
            </w:r>
            <w:r w:rsidR="00751D29">
              <w:t>"@type</w:t>
            </w:r>
            <w:proofErr w:type="gramStart"/>
            <w:r w:rsidR="00751D29">
              <w:t>" :</w:t>
            </w:r>
            <w:proofErr w:type="gramEnd"/>
            <w:r w:rsidR="00751D29">
              <w:t xml:space="preserve"> "</w:t>
            </w:r>
            <w:proofErr w:type="spellStart"/>
            <w:r w:rsidR="00751D29">
              <w:t>PostalAddress</w:t>
            </w:r>
            <w:proofErr w:type="spellEnd"/>
            <w:r w:rsidR="00751D29">
              <w:t>"</w:t>
            </w:r>
          </w:p>
          <w:p w14:paraId="70AA8178" w14:textId="77777777" w:rsidR="00751D29" w:rsidRDefault="00C22C91" w:rsidP="003A2B1F">
            <w:pPr>
              <w:pStyle w:val="HTMLPreformatted"/>
            </w:pPr>
            <w:r>
              <w:t xml:space="preserve">  </w:t>
            </w:r>
            <w:r w:rsidR="00751D29">
              <w:t>},</w:t>
            </w:r>
          </w:p>
          <w:p w14:paraId="5835BDE5" w14:textId="77777777" w:rsidR="00751D29" w:rsidRDefault="00C22C91" w:rsidP="003A2B1F">
            <w:pPr>
              <w:pStyle w:val="HTMLPreformatted"/>
            </w:pPr>
            <w:r>
              <w:t xml:space="preserve">  </w:t>
            </w:r>
            <w:r w:rsidR="00751D29">
              <w:t>"email</w:t>
            </w:r>
            <w:proofErr w:type="gramStart"/>
            <w:r w:rsidR="00751D29">
              <w:t>" :</w:t>
            </w:r>
            <w:proofErr w:type="gramEnd"/>
            <w:r w:rsidR="00751D29">
              <w:t xml:space="preserve"> "eohelp@eo.esa.int"</w:t>
            </w:r>
          </w:p>
          <w:p w14:paraId="20C2EA36" w14:textId="77777777" w:rsidR="00751D29" w:rsidRDefault="00C22C91" w:rsidP="003A2B1F">
            <w:pPr>
              <w:pStyle w:val="HTMLPreformatted"/>
            </w:pPr>
            <w:r>
              <w:t xml:space="preserve"> </w:t>
            </w:r>
            <w:r w:rsidR="00751D29">
              <w:t>},</w:t>
            </w:r>
          </w:p>
          <w:p w14:paraId="709FE24C" w14:textId="77777777" w:rsidR="00751D29" w:rsidRDefault="00C22C91" w:rsidP="003A2B1F">
            <w:pPr>
              <w:pStyle w:val="HTMLPreformatted"/>
            </w:pPr>
            <w:r>
              <w:t xml:space="preserve"> </w:t>
            </w:r>
            <w:r w:rsidR="00751D29">
              <w:t>"publisher</w:t>
            </w:r>
            <w:proofErr w:type="gramStart"/>
            <w:r w:rsidR="00751D29">
              <w:t>" :</w:t>
            </w:r>
            <w:proofErr w:type="gramEnd"/>
            <w:r w:rsidR="00751D29">
              <w:t xml:space="preserve"> {</w:t>
            </w:r>
          </w:p>
          <w:p w14:paraId="40B95ECB" w14:textId="77777777" w:rsidR="00751D29" w:rsidRDefault="00C22C91" w:rsidP="003A2B1F">
            <w:pPr>
              <w:pStyle w:val="HTMLPreformatted"/>
            </w:pPr>
            <w:r>
              <w:t xml:space="preserve">  </w:t>
            </w:r>
            <w:r w:rsidR="00751D29">
              <w:t>"@type</w:t>
            </w:r>
            <w:proofErr w:type="gramStart"/>
            <w:r w:rsidR="00751D29">
              <w:t>" :</w:t>
            </w:r>
            <w:proofErr w:type="gramEnd"/>
            <w:r w:rsidR="00751D29">
              <w:t xml:space="preserve"> "Organization",</w:t>
            </w:r>
          </w:p>
          <w:p w14:paraId="22765BDA" w14:textId="77777777" w:rsidR="00751D29" w:rsidRDefault="00C22C91" w:rsidP="003A2B1F">
            <w:pPr>
              <w:pStyle w:val="HTMLPreformatted"/>
            </w:pPr>
            <w:r>
              <w:t xml:space="preserve">  </w:t>
            </w:r>
            <w:r w:rsidR="00751D29">
              <w:t>"name</w:t>
            </w:r>
            <w:proofErr w:type="gramStart"/>
            <w:r w:rsidR="00751D29">
              <w:t>" :</w:t>
            </w:r>
            <w:proofErr w:type="gramEnd"/>
            <w:r w:rsidR="00751D29">
              <w:t xml:space="preserve"> "ESA/ESRIN",</w:t>
            </w:r>
          </w:p>
          <w:p w14:paraId="31AE8653" w14:textId="77777777" w:rsidR="00751D29" w:rsidRDefault="00C22C91" w:rsidP="003A2B1F">
            <w:pPr>
              <w:pStyle w:val="HTMLPreformatted"/>
            </w:pPr>
            <w:r>
              <w:t xml:space="preserve">  </w:t>
            </w:r>
            <w:r w:rsidR="00751D29">
              <w:t>"address</w:t>
            </w:r>
            <w:proofErr w:type="gramStart"/>
            <w:r w:rsidR="00751D29">
              <w:t>" :</w:t>
            </w:r>
            <w:proofErr w:type="gramEnd"/>
            <w:r w:rsidR="00751D29">
              <w:t xml:space="preserve"> {</w:t>
            </w:r>
          </w:p>
          <w:p w14:paraId="0F63E69C" w14:textId="77777777" w:rsidR="00751D29" w:rsidRDefault="00C22C91" w:rsidP="003A2B1F">
            <w:pPr>
              <w:pStyle w:val="HTMLPreformatted"/>
            </w:pPr>
            <w:r>
              <w:t xml:space="preserve">   </w:t>
            </w:r>
            <w:r w:rsidR="00751D29">
              <w:t>"@type</w:t>
            </w:r>
            <w:proofErr w:type="gramStart"/>
            <w:r w:rsidR="00751D29">
              <w:t>" :</w:t>
            </w:r>
            <w:proofErr w:type="gramEnd"/>
            <w:r w:rsidR="00751D29">
              <w:t xml:space="preserve"> "</w:t>
            </w:r>
            <w:proofErr w:type="spellStart"/>
            <w:r w:rsidR="00751D29">
              <w:t>PostalAddress</w:t>
            </w:r>
            <w:proofErr w:type="spellEnd"/>
            <w:r w:rsidR="00751D29">
              <w:t>"</w:t>
            </w:r>
          </w:p>
          <w:p w14:paraId="0692BAF4" w14:textId="77777777" w:rsidR="00751D29" w:rsidRDefault="00C22C91" w:rsidP="003A2B1F">
            <w:pPr>
              <w:pStyle w:val="HTMLPreformatted"/>
            </w:pPr>
            <w:r>
              <w:t xml:space="preserve">  </w:t>
            </w:r>
            <w:r w:rsidR="00751D29">
              <w:t>},</w:t>
            </w:r>
          </w:p>
          <w:p w14:paraId="461AD2AB" w14:textId="77777777" w:rsidR="00751D29" w:rsidRDefault="00C22C91" w:rsidP="003A2B1F">
            <w:pPr>
              <w:pStyle w:val="HTMLPreformatted"/>
            </w:pPr>
            <w:r>
              <w:t xml:space="preserve">  </w:t>
            </w:r>
            <w:r w:rsidR="00751D29">
              <w:t>"email</w:t>
            </w:r>
            <w:proofErr w:type="gramStart"/>
            <w:r w:rsidR="00751D29">
              <w:t>" :</w:t>
            </w:r>
            <w:proofErr w:type="gramEnd"/>
            <w:r w:rsidR="00751D29">
              <w:t xml:space="preserve"> "eohelp@eo.esa.int"</w:t>
            </w:r>
          </w:p>
          <w:p w14:paraId="0E10D486" w14:textId="77777777" w:rsidR="00751D29" w:rsidRDefault="00C22C91" w:rsidP="003A2B1F">
            <w:pPr>
              <w:pStyle w:val="HTMLPreformatted"/>
            </w:pPr>
            <w:r>
              <w:t xml:space="preserve"> </w:t>
            </w:r>
            <w:r w:rsidR="00751D29">
              <w:t>},</w:t>
            </w:r>
          </w:p>
          <w:p w14:paraId="36B5C975" w14:textId="77777777" w:rsidR="00751D29" w:rsidRDefault="00C22C91" w:rsidP="003A2B1F">
            <w:pPr>
              <w:pStyle w:val="HTMLPreformatted"/>
            </w:pPr>
            <w:r>
              <w:t xml:space="preserve"> </w:t>
            </w:r>
            <w:r w:rsidR="00751D29">
              <w:t>"</w:t>
            </w:r>
            <w:proofErr w:type="spellStart"/>
            <w:r w:rsidR="00751D29">
              <w:t>dateModified</w:t>
            </w:r>
            <w:proofErr w:type="spellEnd"/>
            <w:proofErr w:type="gramStart"/>
            <w:r w:rsidR="00751D29">
              <w:t>" :</w:t>
            </w:r>
            <w:proofErr w:type="gramEnd"/>
            <w:r w:rsidR="00751D29">
              <w:t xml:space="preserve"> "1978-07-13T00:00:00Z",</w:t>
            </w:r>
          </w:p>
          <w:p w14:paraId="76FE70DB" w14:textId="77777777" w:rsidR="00751D29" w:rsidRDefault="00C22C91" w:rsidP="003A2B1F">
            <w:pPr>
              <w:pStyle w:val="HTMLPreformatted"/>
            </w:pPr>
            <w:r>
              <w:t xml:space="preserve"> </w:t>
            </w:r>
            <w:r w:rsidR="00751D29">
              <w:t>"keywords</w:t>
            </w:r>
            <w:proofErr w:type="gramStart"/>
            <w:r w:rsidR="00751D29">
              <w:t>" :</w:t>
            </w:r>
            <w:proofErr w:type="gramEnd"/>
            <w:r w:rsidR="00751D29">
              <w:t xml:space="preserve"> "</w:t>
            </w:r>
            <w:proofErr w:type="spellStart"/>
            <w:r w:rsidR="00751D29">
              <w:t>FedEO</w:t>
            </w:r>
            <w:proofErr w:type="spellEnd"/>
            <w:r w:rsidR="00751D29">
              <w:t>, ESA LDS, ocean, coast, snow, ice, land, Science Keywords &gt; Earth Science &gt; Spectral/Engineering &gt; Visible Wavelengths &gt; Visible Imagery, Science Keywords &gt; Earth Science &gt; Terrestrial Hydrosphere &gt; Snow/Ice &gt; Ice Extent, SEASAT 1, SAR",</w:t>
            </w:r>
          </w:p>
          <w:p w14:paraId="1A3C7C38" w14:textId="77777777" w:rsidR="00751D29" w:rsidRDefault="00C22C91" w:rsidP="003A2B1F">
            <w:pPr>
              <w:pStyle w:val="HTMLPreformatted"/>
            </w:pPr>
            <w:r>
              <w:t xml:space="preserve"> </w:t>
            </w:r>
            <w:r w:rsidR="00751D29">
              <w:t>"</w:t>
            </w:r>
            <w:proofErr w:type="spellStart"/>
            <w:r w:rsidR="00751D29">
              <w:t>temporal</w:t>
            </w:r>
            <w:r w:rsidR="00F3721A">
              <w:t>Coverage</w:t>
            </w:r>
            <w:proofErr w:type="spellEnd"/>
            <w:proofErr w:type="gramStart"/>
            <w:r w:rsidR="00751D29">
              <w:t>" :</w:t>
            </w:r>
            <w:proofErr w:type="gramEnd"/>
            <w:r w:rsidR="00751D29">
              <w:t xml:space="preserve"> "1978-07-13/1978-10-10",</w:t>
            </w:r>
          </w:p>
          <w:p w14:paraId="1D763129" w14:textId="77777777" w:rsidR="00751D29" w:rsidRDefault="00C22C91" w:rsidP="003A2B1F">
            <w:pPr>
              <w:pStyle w:val="HTMLPreformatted"/>
            </w:pPr>
            <w:r>
              <w:t xml:space="preserve"> </w:t>
            </w:r>
            <w:r w:rsidR="00751D29">
              <w:t>"</w:t>
            </w:r>
            <w:proofErr w:type="spellStart"/>
            <w:r w:rsidR="00751D29">
              <w:t>spatial</w:t>
            </w:r>
            <w:r w:rsidR="00F3721A">
              <w:t>Coverage</w:t>
            </w:r>
            <w:proofErr w:type="spellEnd"/>
            <w:proofErr w:type="gramStart"/>
            <w:r w:rsidR="00751D29">
              <w:t>" :</w:t>
            </w:r>
            <w:proofErr w:type="gramEnd"/>
            <w:r w:rsidR="00751D29">
              <w:t xml:space="preserve"> {</w:t>
            </w:r>
          </w:p>
          <w:p w14:paraId="5A48A9F1" w14:textId="77777777" w:rsidR="00751D29" w:rsidRDefault="00C22C91" w:rsidP="003A2B1F">
            <w:pPr>
              <w:pStyle w:val="HTMLPreformatted"/>
            </w:pPr>
            <w:r>
              <w:t xml:space="preserve">  </w:t>
            </w:r>
            <w:r w:rsidR="00751D29">
              <w:t>"@type</w:t>
            </w:r>
            <w:proofErr w:type="gramStart"/>
            <w:r w:rsidR="00751D29">
              <w:t>" :</w:t>
            </w:r>
            <w:proofErr w:type="gramEnd"/>
            <w:r w:rsidR="00751D29">
              <w:t xml:space="preserve"> "Place",</w:t>
            </w:r>
          </w:p>
          <w:p w14:paraId="30AC574C" w14:textId="77777777" w:rsidR="00751D29" w:rsidRDefault="00C22C91" w:rsidP="003A2B1F">
            <w:pPr>
              <w:pStyle w:val="HTMLPreformatted"/>
            </w:pPr>
            <w:r>
              <w:t xml:space="preserve">  </w:t>
            </w:r>
            <w:r w:rsidR="00751D29">
              <w:t>"geo</w:t>
            </w:r>
            <w:proofErr w:type="gramStart"/>
            <w:r w:rsidR="00751D29">
              <w:t>" :</w:t>
            </w:r>
            <w:proofErr w:type="gramEnd"/>
            <w:r w:rsidR="00751D29">
              <w:t xml:space="preserve"> {</w:t>
            </w:r>
          </w:p>
          <w:p w14:paraId="5E9DC2CB" w14:textId="77777777" w:rsidR="00751D29" w:rsidRDefault="00C22C91" w:rsidP="003A2B1F">
            <w:pPr>
              <w:pStyle w:val="HTMLPreformatted"/>
            </w:pPr>
            <w:r>
              <w:t xml:space="preserve">   </w:t>
            </w:r>
            <w:r w:rsidR="00751D29">
              <w:t>"@type</w:t>
            </w:r>
            <w:proofErr w:type="gramStart"/>
            <w:r w:rsidR="00751D29">
              <w:t>" :</w:t>
            </w:r>
            <w:proofErr w:type="gramEnd"/>
            <w:r w:rsidR="00751D29">
              <w:t xml:space="preserve"> "</w:t>
            </w:r>
            <w:proofErr w:type="spellStart"/>
            <w:r w:rsidR="00751D29">
              <w:t>GeoShape</w:t>
            </w:r>
            <w:proofErr w:type="spellEnd"/>
            <w:r w:rsidR="00751D29">
              <w:t>",</w:t>
            </w:r>
          </w:p>
          <w:p w14:paraId="6546CAD3" w14:textId="77777777" w:rsidR="00751D29" w:rsidRDefault="00C22C91" w:rsidP="003A2B1F">
            <w:pPr>
              <w:pStyle w:val="HTMLPreformatted"/>
            </w:pPr>
            <w:r>
              <w:t xml:space="preserve">   </w:t>
            </w:r>
            <w:r w:rsidR="00751D29">
              <w:t>"polygon</w:t>
            </w:r>
            <w:proofErr w:type="gramStart"/>
            <w:r w:rsidR="00751D29">
              <w:t>" :</w:t>
            </w:r>
            <w:proofErr w:type="gramEnd"/>
            <w:r w:rsidR="00751D29">
              <w:t xml:space="preserve"> "-10.0 -125.0 70.0 -125.0 70.0 20.0 -10.0 20.0 -10.0 -125.0"</w:t>
            </w:r>
          </w:p>
          <w:p w14:paraId="67DFDBC3" w14:textId="77777777" w:rsidR="00751D29" w:rsidRDefault="00C22C91" w:rsidP="003A2B1F">
            <w:pPr>
              <w:pStyle w:val="HTMLPreformatted"/>
            </w:pPr>
            <w:r>
              <w:t xml:space="preserve">  </w:t>
            </w:r>
            <w:r w:rsidR="00751D29">
              <w:t>}</w:t>
            </w:r>
          </w:p>
          <w:p w14:paraId="11FEC340" w14:textId="77777777" w:rsidR="00751D29" w:rsidRDefault="00C22C91" w:rsidP="003A2B1F">
            <w:pPr>
              <w:pStyle w:val="HTMLPreformatted"/>
            </w:pPr>
            <w:r>
              <w:t xml:space="preserve"> </w:t>
            </w:r>
            <w:r w:rsidR="00751D29">
              <w:t>}</w:t>
            </w:r>
          </w:p>
          <w:p w14:paraId="759527F1" w14:textId="77777777" w:rsidR="00751D29" w:rsidRDefault="00751D29" w:rsidP="003A2B1F">
            <w:pPr>
              <w:pStyle w:val="HTMLPreformatted"/>
            </w:pPr>
            <w:r>
              <w:t>}</w:t>
            </w:r>
          </w:p>
          <w:p w14:paraId="4E6CAEEA" w14:textId="42C6B5E6" w:rsidR="00751D29" w:rsidRDefault="00751D29" w:rsidP="003A2B1F">
            <w:pPr>
              <w:pStyle w:val="HTMLPreformatted"/>
            </w:pPr>
            <w:r>
              <w:t>&lt;/</w:t>
            </w:r>
            <w:r w:rsidRPr="00B42523">
              <w:t>script</w:t>
            </w:r>
            <w:r>
              <w:t>&gt;</w:t>
            </w:r>
          </w:p>
          <w:p w14:paraId="3A7F1502" w14:textId="77777777" w:rsidR="00751D29" w:rsidRDefault="00751D29" w:rsidP="003A2B1F">
            <w:pPr>
              <w:pStyle w:val="HTMLPreformatted"/>
            </w:pPr>
            <w:r>
              <w:t>&lt;/</w:t>
            </w:r>
            <w:r w:rsidRPr="00B42523">
              <w:t>head</w:t>
            </w:r>
            <w:r>
              <w:t>&gt;</w:t>
            </w:r>
          </w:p>
          <w:p w14:paraId="3855CAF0" w14:textId="77777777" w:rsidR="00BB4E0F" w:rsidRDefault="00751D29" w:rsidP="003A2B1F">
            <w:pPr>
              <w:pStyle w:val="HTMLPreformatted"/>
            </w:pPr>
            <w:r w:rsidRPr="00B42523">
              <w:t>&lt;/html&gt;</w:t>
            </w:r>
          </w:p>
        </w:tc>
      </w:tr>
    </w:tbl>
    <w:p w14:paraId="69A131C4" w14:textId="16AC8E34" w:rsidR="00375FF9" w:rsidRDefault="003A2B1F" w:rsidP="003A2B1F">
      <w:pPr>
        <w:pStyle w:val="Normal1"/>
        <w:widowControl w:val="0"/>
        <w:jc w:val="both"/>
      </w:pPr>
      <w:r>
        <w:t>For example</w:t>
      </w:r>
    </w:p>
    <w:sectPr w:rsidR="00375FF9" w:rsidSect="00084C44">
      <w:headerReference w:type="even" r:id="rId72"/>
      <w:headerReference w:type="default" r:id="rId73"/>
      <w:footerReference w:type="even" r:id="rId74"/>
      <w:footerReference w:type="default" r:id="rId75"/>
      <w:headerReference w:type="first" r:id="rId76"/>
      <w:footerReference w:type="first" r:id="rId7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1FEF8" w14:textId="77777777" w:rsidR="002A7FBB" w:rsidRDefault="002A7FBB" w:rsidP="00C40C03">
      <w:pPr>
        <w:spacing w:line="240" w:lineRule="auto"/>
      </w:pPr>
      <w:r>
        <w:separator/>
      </w:r>
    </w:p>
  </w:endnote>
  <w:endnote w:type="continuationSeparator" w:id="0">
    <w:p w14:paraId="123A0C99" w14:textId="77777777" w:rsidR="002A7FBB" w:rsidRDefault="002A7FBB" w:rsidP="00C40C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ourier">
    <w:panose1 w:val="00000000000000000000"/>
    <w:charset w:val="00"/>
    <w:family w:val="auto"/>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2929FC" w14:textId="77777777" w:rsidR="008C3015" w:rsidRDefault="008C30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B6BFF" w14:textId="4B7C4DE2" w:rsidR="008C3015" w:rsidRDefault="008C3015">
    <w:pPr>
      <w:pStyle w:val="Normal1"/>
      <w:jc w:val="right"/>
    </w:pPr>
    <w:r>
      <w:fldChar w:fldCharType="begin"/>
    </w:r>
    <w:r>
      <w:instrText>PAGE</w:instrText>
    </w:r>
    <w:r>
      <w:fldChar w:fldCharType="separate"/>
    </w:r>
    <w:r>
      <w:rPr>
        <w:noProof/>
      </w:rPr>
      <w:t>60</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74C32" w14:textId="77777777" w:rsidR="008C3015" w:rsidRDefault="008C30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1A9E08" w14:textId="77777777" w:rsidR="002A7FBB" w:rsidRDefault="002A7FBB" w:rsidP="00C40C03">
      <w:pPr>
        <w:spacing w:line="240" w:lineRule="auto"/>
      </w:pPr>
      <w:r>
        <w:separator/>
      </w:r>
    </w:p>
  </w:footnote>
  <w:footnote w:type="continuationSeparator" w:id="0">
    <w:p w14:paraId="6342A3FF" w14:textId="77777777" w:rsidR="002A7FBB" w:rsidRDefault="002A7FBB" w:rsidP="00C40C03">
      <w:pPr>
        <w:spacing w:line="240" w:lineRule="auto"/>
      </w:pPr>
      <w:r>
        <w:continuationSeparator/>
      </w:r>
    </w:p>
  </w:footnote>
  <w:footnote w:id="1">
    <w:p w14:paraId="0A5BA227" w14:textId="77777777" w:rsidR="008C3015" w:rsidRDefault="008C3015" w:rsidP="00462BDE">
      <w:pPr>
        <w:pStyle w:val="Normal1"/>
        <w:widowControl w:val="0"/>
      </w:pPr>
      <w:r>
        <w:rPr>
          <w:rStyle w:val="FootnoteReference"/>
        </w:rPr>
        <w:footnoteRef/>
      </w:r>
      <w:r>
        <w:t xml:space="preserve"> Examples of "inconsistencies" are when the &lt;</w:t>
      </w:r>
      <w:proofErr w:type="spellStart"/>
      <w:r>
        <w:t>Url</w:t>
      </w:r>
      <w:proofErr w:type="spellEnd"/>
      <w:r>
        <w:t>&gt; template includes a parameter for which no &lt;</w:t>
      </w:r>
      <w:proofErr w:type="spellStart"/>
      <w:r>
        <w:t>param:Parameter</w:t>
      </w:r>
      <w:proofErr w:type="spellEnd"/>
      <w:r>
        <w:t>&gt; is specified or when a search parameter is mandatory or optional in the &lt;</w:t>
      </w:r>
      <w:proofErr w:type="spellStart"/>
      <w:r>
        <w:t>Url</w:t>
      </w:r>
      <w:proofErr w:type="spellEnd"/>
      <w:r>
        <w:t>&gt; template, but the corresponding &lt;</w:t>
      </w:r>
      <w:proofErr w:type="spellStart"/>
      <w:r>
        <w:t>param:Parameter</w:t>
      </w:r>
      <w:proofErr w:type="spellEnd"/>
      <w:r>
        <w:t xml:space="preserve">&gt; element does not have a corresponding "minimum" or "maximum" attribute or such attributes with contradicting values. </w:t>
      </w:r>
    </w:p>
    <w:p w14:paraId="78687A9F" w14:textId="77777777" w:rsidR="008C3015" w:rsidRPr="00462BDE" w:rsidRDefault="008C3015">
      <w:pPr>
        <w:pStyle w:val="FootnoteText"/>
      </w:pPr>
    </w:p>
  </w:footnote>
  <w:footnote w:id="2">
    <w:p w14:paraId="5B351867" w14:textId="77777777" w:rsidR="008C3015" w:rsidRPr="00013B80" w:rsidRDefault="008C3015">
      <w:pPr>
        <w:pStyle w:val="FootnoteText"/>
      </w:pPr>
      <w:r>
        <w:rPr>
          <w:rStyle w:val="FootnoteReference"/>
        </w:rPr>
        <w:footnoteRef/>
      </w:r>
      <w:r>
        <w:t xml:space="preserve"> OASIS </w:t>
      </w:r>
      <w:proofErr w:type="spellStart"/>
      <w:r>
        <w:t>SearchRetrieve</w:t>
      </w:r>
      <w:proofErr w:type="spellEnd"/>
      <w:r>
        <w:t xml:space="preserve"> specifications (available at </w:t>
      </w:r>
      <w:r w:rsidRPr="001446D6">
        <w:t>http://docs.oasis-open.org/search-ws/searchRetrieve/v1.0/os/part5-cql/searchRetrieve-v1.0-os-part5-cql.html</w:t>
      </w:r>
      <w:r>
        <w:t xml:space="preserve">) use the notion of context-sets defining different kinds of relation modifiers. An example context set with useful conventions is </w:t>
      </w:r>
      <w:proofErr w:type="spellStart"/>
      <w:proofErr w:type="gramStart"/>
      <w:r w:rsidRPr="00970DFA">
        <w:rPr>
          <w:rFonts w:ascii="Courier New" w:eastAsia="Courier New" w:hAnsi="Courier New" w:cs="Courier New"/>
        </w:rPr>
        <w:t>i</w:t>
      </w:r>
      <w:r>
        <w:rPr>
          <w:rFonts w:ascii="Courier New" w:eastAsia="Courier New" w:hAnsi="Courier New" w:cs="Courier New"/>
        </w:rPr>
        <w:t>nfo:srw</w:t>
      </w:r>
      <w:proofErr w:type="spellEnd"/>
      <w:proofErr w:type="gramEnd"/>
      <w:r>
        <w:rPr>
          <w:rFonts w:ascii="Courier New" w:eastAsia="Courier New" w:hAnsi="Courier New" w:cs="Courier New"/>
        </w:rPr>
        <w:t>/</w:t>
      </w:r>
      <w:proofErr w:type="spellStart"/>
      <w:r>
        <w:rPr>
          <w:rFonts w:ascii="Courier New" w:eastAsia="Courier New" w:hAnsi="Courier New" w:cs="Courier New"/>
        </w:rPr>
        <w:t>cql</w:t>
      </w:r>
      <w:proofErr w:type="spellEnd"/>
      <w:r>
        <w:rPr>
          <w:rFonts w:ascii="Courier New" w:eastAsia="Courier New" w:hAnsi="Courier New" w:cs="Courier New"/>
        </w:rPr>
        <w:t>-context-set/1/cql-v2</w:t>
      </w:r>
      <w:r w:rsidRPr="00970DFA">
        <w:rPr>
          <w:rFonts w:ascii="Courier New" w:eastAsia="Courier New" w:hAnsi="Courier New" w:cs="Courier New"/>
        </w:rPr>
        <w:t>.</w:t>
      </w:r>
      <w:r>
        <w:rPr>
          <w:rFonts w:ascii="Courier New" w:eastAsia="Courier New" w:hAnsi="Courier New" w:cs="Courier New"/>
        </w:rPr>
        <w:t xml:space="preserve">0 </w:t>
      </w:r>
      <w:r w:rsidRPr="00190F0E">
        <w:t>which defines the "masked" and "unmasked" modifiers.</w:t>
      </w:r>
    </w:p>
  </w:footnote>
  <w:footnote w:id="3">
    <w:p w14:paraId="1EF5FDF6" w14:textId="77777777" w:rsidR="008C3015" w:rsidRDefault="008C3015">
      <w:pPr>
        <w:pStyle w:val="Normal1"/>
        <w:spacing w:line="240" w:lineRule="auto"/>
      </w:pPr>
      <w:r>
        <w:rPr>
          <w:vertAlign w:val="superscript"/>
        </w:rPr>
        <w:footnoteRef/>
      </w:r>
      <w:r>
        <w:rPr>
          <w:sz w:val="20"/>
          <w:szCs w:val="20"/>
        </w:rPr>
        <w:t xml:space="preserve"> As per http://www.ietf.org/rfc/rfc6573.txt.</w:t>
      </w:r>
    </w:p>
  </w:footnote>
  <w:footnote w:id="4">
    <w:p w14:paraId="5E1C9856" w14:textId="77777777" w:rsidR="008C3015" w:rsidRPr="00E5670C" w:rsidRDefault="008C3015">
      <w:pPr>
        <w:pStyle w:val="FootnoteText"/>
      </w:pPr>
      <w:r>
        <w:rPr>
          <w:rStyle w:val="FootnoteReference"/>
        </w:rPr>
        <w:footnoteRef/>
      </w:r>
      <w:r>
        <w:t xml:space="preserve"> </w:t>
      </w:r>
      <w:r w:rsidRPr="00E5670C">
        <w:t>http://www.opensearch.org/Specifications/OpenSearch/Extensions/Referrer/1.0</w:t>
      </w:r>
    </w:p>
  </w:footnote>
  <w:footnote w:id="5">
    <w:p w14:paraId="0A0D1082" w14:textId="77777777" w:rsidR="008C3015" w:rsidRPr="00655CAB" w:rsidRDefault="008C3015">
      <w:pPr>
        <w:pStyle w:val="FootnoteText"/>
      </w:pPr>
      <w:r>
        <w:rPr>
          <w:rStyle w:val="FootnoteReference"/>
        </w:rPr>
        <w:footnoteRef/>
      </w:r>
      <w:r>
        <w:t xml:space="preserve"> [OGC 10-032r8] only mentions "self", "</w:t>
      </w:r>
      <w:proofErr w:type="spellStart"/>
      <w:r>
        <w:t>prev</w:t>
      </w:r>
      <w:proofErr w:type="spellEnd"/>
      <w:r>
        <w:t>", "previous", "next". "last" and "first" are defined in RFC5988.</w:t>
      </w:r>
    </w:p>
  </w:footnote>
  <w:footnote w:id="6">
    <w:p w14:paraId="323F08F8" w14:textId="77777777" w:rsidR="008C3015" w:rsidRPr="00547C73" w:rsidRDefault="008C3015" w:rsidP="00B15256">
      <w:pPr>
        <w:pStyle w:val="FootnoteText"/>
      </w:pPr>
      <w:r>
        <w:rPr>
          <w:rStyle w:val="FootnoteReference"/>
        </w:rPr>
        <w:footnoteRef/>
      </w:r>
      <w:r>
        <w:t xml:space="preserve"> See </w:t>
      </w:r>
      <w:r w:rsidRPr="00547C73">
        <w:t>http://www.openarchives.org/rs/1.0/resourcesync#RePub</w:t>
      </w:r>
      <w:r>
        <w:t>.</w:t>
      </w:r>
    </w:p>
  </w:footnote>
  <w:footnote w:id="7">
    <w:p w14:paraId="3747DF58" w14:textId="77777777" w:rsidR="008C3015" w:rsidRDefault="008C3015">
      <w:pPr>
        <w:pStyle w:val="Normal1"/>
        <w:spacing w:line="240" w:lineRule="auto"/>
      </w:pPr>
      <w:r>
        <w:rPr>
          <w:vertAlign w:val="superscript"/>
        </w:rPr>
        <w:footnoteRef/>
      </w:r>
      <w:r>
        <w:rPr>
          <w:sz w:val="20"/>
          <w:szCs w:val="20"/>
        </w:rPr>
        <w:t xml:space="preserve"> According to the XML schema http://www.loc.gov/standards/sru/recordSchemas/dc-schema.xsd</w:t>
      </w:r>
    </w:p>
  </w:footnote>
  <w:footnote w:id="8">
    <w:p w14:paraId="73AF8018" w14:textId="77777777" w:rsidR="008C3015" w:rsidRPr="005E18A9" w:rsidRDefault="008C3015" w:rsidP="003A2B1F">
      <w:pPr>
        <w:pStyle w:val="FootnoteText"/>
      </w:pPr>
      <w:r>
        <w:rPr>
          <w:rStyle w:val="FootnoteReference"/>
        </w:rPr>
        <w:footnoteRef/>
      </w:r>
      <w:r>
        <w:t xml:space="preserve"> </w:t>
      </w:r>
      <w:r w:rsidRPr="00190F0E">
        <w:t>The "type" attribute of the A</w:t>
      </w:r>
      <w:r>
        <w:t>tom link shall determine whether the resource is human-readable.</w:t>
      </w:r>
    </w:p>
  </w:footnote>
  <w:footnote w:id="9">
    <w:p w14:paraId="2A97C0E5" w14:textId="77777777" w:rsidR="008C3015" w:rsidRPr="00393489" w:rsidRDefault="008C3015">
      <w:pPr>
        <w:pStyle w:val="FootnoteText"/>
      </w:pPr>
      <w:r>
        <w:rPr>
          <w:rStyle w:val="FootnoteReference"/>
        </w:rPr>
        <w:footnoteRef/>
      </w:r>
      <w:r>
        <w:t xml:space="preserve"> This requirement ensures compliance with TG Requirement 30 in [INSPIRE].</w:t>
      </w:r>
    </w:p>
  </w:footnote>
  <w:footnote w:id="10">
    <w:p w14:paraId="1ACFED35" w14:textId="77777777" w:rsidR="008C3015" w:rsidRPr="008A40AC" w:rsidRDefault="008C3015">
      <w:pPr>
        <w:pStyle w:val="FootnoteText"/>
      </w:pPr>
      <w:r>
        <w:rPr>
          <w:rStyle w:val="FootnoteReference"/>
        </w:rPr>
        <w:footnoteRef/>
      </w:r>
      <w:r>
        <w:t xml:space="preserve"> </w:t>
      </w:r>
      <w:r w:rsidRPr="00190F0E">
        <w:t xml:space="preserve">E.g. applicable for observations by the </w:t>
      </w:r>
      <w:r>
        <w:t xml:space="preserve">ENVISAT </w:t>
      </w:r>
      <w:r w:rsidRPr="00190F0E">
        <w:t xml:space="preserve">GOMOS </w:t>
      </w:r>
      <w:r>
        <w:t xml:space="preserve">(spectrometer) </w:t>
      </w:r>
      <w:r w:rsidRPr="00190F0E">
        <w:t>sensor.</w:t>
      </w:r>
    </w:p>
  </w:footnote>
  <w:footnote w:id="11">
    <w:p w14:paraId="35CBBFD4" w14:textId="77777777" w:rsidR="008C3015" w:rsidRPr="00215C32" w:rsidRDefault="008C3015">
      <w:pPr>
        <w:pStyle w:val="FootnoteText"/>
      </w:pPr>
      <w:r>
        <w:rPr>
          <w:rStyle w:val="FootnoteReference"/>
        </w:rPr>
        <w:footnoteRef/>
      </w:r>
      <w:r>
        <w:t xml:space="preserve"> </w:t>
      </w:r>
      <w:r w:rsidRPr="008A40AC">
        <w:t xml:space="preserve">E.g. applicable for observations by the </w:t>
      </w:r>
      <w:r>
        <w:t>ENVISAT RA2 (altimeter)</w:t>
      </w:r>
      <w:r w:rsidRPr="008A40AC">
        <w:t xml:space="preserve"> sensor.</w:t>
      </w:r>
    </w:p>
  </w:footnote>
  <w:footnote w:id="12">
    <w:p w14:paraId="648AFCFB" w14:textId="77777777" w:rsidR="008C3015" w:rsidRPr="008C5704" w:rsidRDefault="008C3015">
      <w:pPr>
        <w:pStyle w:val="FootnoteText"/>
      </w:pPr>
      <w:r>
        <w:rPr>
          <w:rStyle w:val="FootnoteReference"/>
        </w:rPr>
        <w:footnoteRef/>
      </w:r>
      <w:r>
        <w:t xml:space="preserve"> </w:t>
      </w:r>
      <w:r w:rsidRPr="008C5704">
        <w:t>https://tools.ietf.org/html/rfc5854</w:t>
      </w:r>
    </w:p>
  </w:footnote>
  <w:footnote w:id="13">
    <w:p w14:paraId="431828A3" w14:textId="77777777" w:rsidR="008C3015" w:rsidRPr="00CA4783" w:rsidRDefault="008C3015">
      <w:pPr>
        <w:pStyle w:val="FootnoteText"/>
      </w:pPr>
      <w:r>
        <w:rPr>
          <w:rStyle w:val="FootnoteReference"/>
        </w:rPr>
        <w:footnoteRef/>
      </w:r>
      <w:r>
        <w:t xml:space="preserve"> This requirement is equivalent to TG Requirement 32 in [INSPIRE].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6319F" w14:textId="77777777" w:rsidR="008C3015" w:rsidRDefault="008C30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504FF" w14:textId="77777777" w:rsidR="008C3015" w:rsidRDefault="008C30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6BD844" w14:textId="77777777" w:rsidR="008C3015" w:rsidRDefault="008C30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35F0C"/>
    <w:multiLevelType w:val="hybridMultilevel"/>
    <w:tmpl w:val="30E42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43D36"/>
    <w:multiLevelType w:val="hybridMultilevel"/>
    <w:tmpl w:val="9DD2F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3141D9"/>
    <w:multiLevelType w:val="multilevel"/>
    <w:tmpl w:val="CD64F0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FC53235"/>
    <w:multiLevelType w:val="multilevel"/>
    <w:tmpl w:val="B51440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5FB6BAF"/>
    <w:multiLevelType w:val="multilevel"/>
    <w:tmpl w:val="D28CC3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6697F3B"/>
    <w:multiLevelType w:val="multilevel"/>
    <w:tmpl w:val="B5589F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D5573B5"/>
    <w:multiLevelType w:val="multilevel"/>
    <w:tmpl w:val="55BEF2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FE42621"/>
    <w:multiLevelType w:val="hybridMultilevel"/>
    <w:tmpl w:val="5876371A"/>
    <w:lvl w:ilvl="0" w:tplc="C14AD22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0A7DF9"/>
    <w:multiLevelType w:val="multilevel"/>
    <w:tmpl w:val="FC9C73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6C34B28"/>
    <w:multiLevelType w:val="multilevel"/>
    <w:tmpl w:val="1A7A00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A2766CF"/>
    <w:multiLevelType w:val="hybridMultilevel"/>
    <w:tmpl w:val="56020192"/>
    <w:lvl w:ilvl="0" w:tplc="CAD4A2A6">
      <w:start w:val="1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966B25"/>
    <w:multiLevelType w:val="multilevel"/>
    <w:tmpl w:val="6B74CF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0BD0332"/>
    <w:multiLevelType w:val="hybridMultilevel"/>
    <w:tmpl w:val="70B8CCF8"/>
    <w:lvl w:ilvl="0" w:tplc="D438E2F0">
      <w:start w:val="1"/>
      <w:numFmt w:val="bullet"/>
      <w:lvlText w:val="o"/>
      <w:lvlJc w:val="left"/>
      <w:pPr>
        <w:tabs>
          <w:tab w:val="num" w:pos="360"/>
        </w:tabs>
        <w:ind w:left="360" w:hanging="360"/>
      </w:pPr>
      <w:rPr>
        <w:rFonts w:ascii="Courier New" w:hAnsi="Courier New" w:hint="default"/>
      </w:rPr>
    </w:lvl>
    <w:lvl w:ilvl="1" w:tplc="D00E212E">
      <w:start w:val="1"/>
      <w:numFmt w:val="bullet"/>
      <w:lvlText w:val="o"/>
      <w:lvlJc w:val="left"/>
      <w:pPr>
        <w:tabs>
          <w:tab w:val="num" w:pos="1080"/>
        </w:tabs>
        <w:ind w:left="1080" w:hanging="360"/>
      </w:pPr>
      <w:rPr>
        <w:rFonts w:ascii="Courier New" w:hAnsi="Courier New" w:hint="default"/>
      </w:rPr>
    </w:lvl>
    <w:lvl w:ilvl="2" w:tplc="6C8CB7B2">
      <w:start w:val="1"/>
      <w:numFmt w:val="bullet"/>
      <w:lvlText w:val="o"/>
      <w:lvlJc w:val="left"/>
      <w:pPr>
        <w:tabs>
          <w:tab w:val="num" w:pos="1800"/>
        </w:tabs>
        <w:ind w:left="1800" w:hanging="360"/>
      </w:pPr>
      <w:rPr>
        <w:rFonts w:ascii="Courier New" w:hAnsi="Courier New" w:hint="default"/>
      </w:rPr>
    </w:lvl>
    <w:lvl w:ilvl="3" w:tplc="B6DCAAF2" w:tentative="1">
      <w:start w:val="1"/>
      <w:numFmt w:val="bullet"/>
      <w:lvlText w:val="o"/>
      <w:lvlJc w:val="left"/>
      <w:pPr>
        <w:tabs>
          <w:tab w:val="num" w:pos="2520"/>
        </w:tabs>
        <w:ind w:left="2520" w:hanging="360"/>
      </w:pPr>
      <w:rPr>
        <w:rFonts w:ascii="Courier New" w:hAnsi="Courier New" w:hint="default"/>
      </w:rPr>
    </w:lvl>
    <w:lvl w:ilvl="4" w:tplc="A3BA815A" w:tentative="1">
      <w:start w:val="1"/>
      <w:numFmt w:val="bullet"/>
      <w:lvlText w:val="o"/>
      <w:lvlJc w:val="left"/>
      <w:pPr>
        <w:tabs>
          <w:tab w:val="num" w:pos="3240"/>
        </w:tabs>
        <w:ind w:left="3240" w:hanging="360"/>
      </w:pPr>
      <w:rPr>
        <w:rFonts w:ascii="Courier New" w:hAnsi="Courier New" w:hint="default"/>
      </w:rPr>
    </w:lvl>
    <w:lvl w:ilvl="5" w:tplc="C6A403D6" w:tentative="1">
      <w:start w:val="1"/>
      <w:numFmt w:val="bullet"/>
      <w:lvlText w:val="o"/>
      <w:lvlJc w:val="left"/>
      <w:pPr>
        <w:tabs>
          <w:tab w:val="num" w:pos="3960"/>
        </w:tabs>
        <w:ind w:left="3960" w:hanging="360"/>
      </w:pPr>
      <w:rPr>
        <w:rFonts w:ascii="Courier New" w:hAnsi="Courier New" w:hint="default"/>
      </w:rPr>
    </w:lvl>
    <w:lvl w:ilvl="6" w:tplc="61B8695A" w:tentative="1">
      <w:start w:val="1"/>
      <w:numFmt w:val="bullet"/>
      <w:lvlText w:val="o"/>
      <w:lvlJc w:val="left"/>
      <w:pPr>
        <w:tabs>
          <w:tab w:val="num" w:pos="4680"/>
        </w:tabs>
        <w:ind w:left="4680" w:hanging="360"/>
      </w:pPr>
      <w:rPr>
        <w:rFonts w:ascii="Courier New" w:hAnsi="Courier New" w:hint="default"/>
      </w:rPr>
    </w:lvl>
    <w:lvl w:ilvl="7" w:tplc="04B4D3AC" w:tentative="1">
      <w:start w:val="1"/>
      <w:numFmt w:val="bullet"/>
      <w:lvlText w:val="o"/>
      <w:lvlJc w:val="left"/>
      <w:pPr>
        <w:tabs>
          <w:tab w:val="num" w:pos="5400"/>
        </w:tabs>
        <w:ind w:left="5400" w:hanging="360"/>
      </w:pPr>
      <w:rPr>
        <w:rFonts w:ascii="Courier New" w:hAnsi="Courier New" w:hint="default"/>
      </w:rPr>
    </w:lvl>
    <w:lvl w:ilvl="8" w:tplc="0416246C" w:tentative="1">
      <w:start w:val="1"/>
      <w:numFmt w:val="bullet"/>
      <w:lvlText w:val="o"/>
      <w:lvlJc w:val="left"/>
      <w:pPr>
        <w:tabs>
          <w:tab w:val="num" w:pos="6120"/>
        </w:tabs>
        <w:ind w:left="6120" w:hanging="360"/>
      </w:pPr>
      <w:rPr>
        <w:rFonts w:ascii="Courier New" w:hAnsi="Courier New" w:hint="default"/>
      </w:rPr>
    </w:lvl>
  </w:abstractNum>
  <w:abstractNum w:abstractNumId="13" w15:restartNumberingAfterBreak="0">
    <w:nsid w:val="316C3C13"/>
    <w:multiLevelType w:val="multilevel"/>
    <w:tmpl w:val="4134E14C"/>
    <w:lvl w:ilvl="0">
      <w:start w:val="1"/>
      <w:numFmt w:val="upperLetter"/>
      <w:pStyle w:val="HeadingAnnex1"/>
      <w:lvlText w:val="Annex %1:"/>
      <w:lvlJc w:val="center"/>
      <w:pPr>
        <w:ind w:left="2520" w:hanging="360"/>
      </w:pPr>
      <w:rPr>
        <w:rFonts w:hint="default"/>
      </w:rPr>
    </w:lvl>
    <w:lvl w:ilvl="1">
      <w:start w:val="1"/>
      <w:numFmt w:val="decimal"/>
      <w:lvlText w:val="%1.%2"/>
      <w:lvlJc w:val="left"/>
      <w:pPr>
        <w:tabs>
          <w:tab w:val="num" w:pos="3067"/>
        </w:tabs>
        <w:ind w:left="3067" w:hanging="907"/>
      </w:pPr>
    </w:lvl>
    <w:lvl w:ilvl="2">
      <w:start w:val="1"/>
      <w:numFmt w:val="decimal"/>
      <w:lvlText w:val="%1.%2.%3"/>
      <w:lvlJc w:val="left"/>
      <w:pPr>
        <w:tabs>
          <w:tab w:val="num" w:pos="-27404"/>
        </w:tabs>
        <w:ind w:left="-27404" w:hanging="907"/>
      </w:pPr>
      <w:rPr>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1.%2.%3.%4"/>
      <w:lvlJc w:val="left"/>
      <w:pPr>
        <w:tabs>
          <w:tab w:val="num" w:pos="3067"/>
        </w:tabs>
        <w:ind w:left="3067" w:hanging="907"/>
      </w:pPr>
    </w:lvl>
    <w:lvl w:ilvl="4">
      <w:start w:val="1"/>
      <w:numFmt w:val="decimal"/>
      <w:lvlText w:val="%1.%2.%3.%4.%5"/>
      <w:lvlJc w:val="left"/>
      <w:pPr>
        <w:tabs>
          <w:tab w:val="num" w:pos="3600"/>
        </w:tabs>
        <w:ind w:left="3067" w:hanging="907"/>
      </w:pPr>
    </w:lvl>
    <w:lvl w:ilvl="5">
      <w:start w:val="1"/>
      <w:numFmt w:val="decimal"/>
      <w:lvlText w:val="%1.%2.%3.%4.%5.%6"/>
      <w:lvlJc w:val="left"/>
      <w:pPr>
        <w:tabs>
          <w:tab w:val="num" w:pos="3600"/>
        </w:tabs>
        <w:ind w:left="3067" w:hanging="907"/>
      </w:pPr>
    </w:lvl>
    <w:lvl w:ilvl="6">
      <w:start w:val="1"/>
      <w:numFmt w:val="decimal"/>
      <w:lvlText w:val="%1.%2.%3.%4.%5.%6.%7"/>
      <w:lvlJc w:val="left"/>
      <w:pPr>
        <w:tabs>
          <w:tab w:val="num" w:pos="3960"/>
        </w:tabs>
        <w:ind w:left="3067" w:hanging="907"/>
      </w:pPr>
    </w:lvl>
    <w:lvl w:ilvl="7">
      <w:start w:val="1"/>
      <w:numFmt w:val="decimal"/>
      <w:lvlText w:val="%1.%2.%3.%4.%5.%6.%7.%8"/>
      <w:lvlJc w:val="left"/>
      <w:pPr>
        <w:tabs>
          <w:tab w:val="num" w:pos="4320"/>
        </w:tabs>
        <w:ind w:left="3067" w:hanging="907"/>
      </w:pPr>
    </w:lvl>
    <w:lvl w:ilvl="8">
      <w:start w:val="1"/>
      <w:numFmt w:val="upperLetter"/>
      <w:lvlText w:val="Appendix %9"/>
      <w:lvlJc w:val="left"/>
      <w:pPr>
        <w:tabs>
          <w:tab w:val="num" w:pos="5227"/>
        </w:tabs>
        <w:ind w:left="4428" w:hanging="1361"/>
      </w:pPr>
    </w:lvl>
  </w:abstractNum>
  <w:abstractNum w:abstractNumId="14" w15:restartNumberingAfterBreak="0">
    <w:nsid w:val="3D1D4F25"/>
    <w:multiLevelType w:val="multilevel"/>
    <w:tmpl w:val="7ABAD04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820345D"/>
    <w:multiLevelType w:val="hybridMultilevel"/>
    <w:tmpl w:val="45EAAD6C"/>
    <w:lvl w:ilvl="0" w:tplc="2F46FDB2">
      <w:start w:val="14"/>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D975CF"/>
    <w:multiLevelType w:val="multilevel"/>
    <w:tmpl w:val="87A2D4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4F19302D"/>
    <w:multiLevelType w:val="hybridMultilevel"/>
    <w:tmpl w:val="9168CACC"/>
    <w:lvl w:ilvl="0" w:tplc="BD40D78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53147EB7"/>
    <w:multiLevelType w:val="hybridMultilevel"/>
    <w:tmpl w:val="F562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352B01"/>
    <w:multiLevelType w:val="multilevel"/>
    <w:tmpl w:val="F1C602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5DD75137"/>
    <w:multiLevelType w:val="hybridMultilevel"/>
    <w:tmpl w:val="C8C23856"/>
    <w:lvl w:ilvl="0" w:tplc="11E4D6A4">
      <w:start w:val="1"/>
      <w:numFmt w:val="upperLetter"/>
      <w:lvlText w:val="Annex %1:"/>
      <w:lvlJc w:val="center"/>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DDD2977"/>
    <w:multiLevelType w:val="multilevel"/>
    <w:tmpl w:val="FBC2C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5E6060DE"/>
    <w:multiLevelType w:val="hybridMultilevel"/>
    <w:tmpl w:val="F964F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4E15B6"/>
    <w:multiLevelType w:val="multilevel"/>
    <w:tmpl w:val="258274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69C56E75"/>
    <w:multiLevelType w:val="multilevel"/>
    <w:tmpl w:val="79761D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6FBA0F09"/>
    <w:multiLevelType w:val="multilevel"/>
    <w:tmpl w:val="F48A17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71452F16"/>
    <w:multiLevelType w:val="hybridMultilevel"/>
    <w:tmpl w:val="3320C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95DA4"/>
    <w:multiLevelType w:val="hybridMultilevel"/>
    <w:tmpl w:val="FD0C3C9E"/>
    <w:lvl w:ilvl="0" w:tplc="0E2A9FEE">
      <w:start w:val="14"/>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49431D0"/>
    <w:multiLevelType w:val="multilevel"/>
    <w:tmpl w:val="481820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782E6206"/>
    <w:multiLevelType w:val="multilevel"/>
    <w:tmpl w:val="B9A213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7AC64B7C"/>
    <w:multiLevelType w:val="multilevel"/>
    <w:tmpl w:val="306C11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6"/>
  </w:num>
  <w:num w:numId="2">
    <w:abstractNumId w:val="29"/>
  </w:num>
  <w:num w:numId="3">
    <w:abstractNumId w:val="9"/>
  </w:num>
  <w:num w:numId="4">
    <w:abstractNumId w:val="28"/>
  </w:num>
  <w:num w:numId="5">
    <w:abstractNumId w:val="6"/>
  </w:num>
  <w:num w:numId="6">
    <w:abstractNumId w:val="19"/>
  </w:num>
  <w:num w:numId="7">
    <w:abstractNumId w:val="30"/>
  </w:num>
  <w:num w:numId="8">
    <w:abstractNumId w:val="25"/>
  </w:num>
  <w:num w:numId="9">
    <w:abstractNumId w:val="4"/>
  </w:num>
  <w:num w:numId="10">
    <w:abstractNumId w:val="8"/>
  </w:num>
  <w:num w:numId="11">
    <w:abstractNumId w:val="21"/>
  </w:num>
  <w:num w:numId="12">
    <w:abstractNumId w:val="24"/>
  </w:num>
  <w:num w:numId="13">
    <w:abstractNumId w:val="5"/>
  </w:num>
  <w:num w:numId="14">
    <w:abstractNumId w:val="11"/>
  </w:num>
  <w:num w:numId="15">
    <w:abstractNumId w:val="3"/>
  </w:num>
  <w:num w:numId="16">
    <w:abstractNumId w:val="23"/>
  </w:num>
  <w:num w:numId="17">
    <w:abstractNumId w:val="2"/>
  </w:num>
  <w:num w:numId="18">
    <w:abstractNumId w:val="13"/>
  </w:num>
  <w:num w:numId="19">
    <w:abstractNumId w:val="13"/>
  </w:num>
  <w:num w:numId="20">
    <w:abstractNumId w:val="13"/>
  </w:num>
  <w:num w:numId="21">
    <w:abstractNumId w:val="13"/>
  </w:num>
  <w:num w:numId="22">
    <w:abstractNumId w:val="14"/>
  </w:num>
  <w:num w:numId="23">
    <w:abstractNumId w:val="14"/>
  </w:num>
  <w:num w:numId="24">
    <w:abstractNumId w:val="20"/>
  </w:num>
  <w:num w:numId="25">
    <w:abstractNumId w:val="13"/>
  </w:num>
  <w:num w:numId="26">
    <w:abstractNumId w:val="13"/>
  </w:num>
  <w:num w:numId="27">
    <w:abstractNumId w:val="14"/>
  </w:num>
  <w:num w:numId="28">
    <w:abstractNumId w:val="14"/>
  </w:num>
  <w:num w:numId="29">
    <w:abstractNumId w:val="13"/>
  </w:num>
  <w:num w:numId="30">
    <w:abstractNumId w:val="22"/>
  </w:num>
  <w:num w:numId="31">
    <w:abstractNumId w:val="18"/>
  </w:num>
  <w:num w:numId="32">
    <w:abstractNumId w:val="26"/>
  </w:num>
  <w:num w:numId="33">
    <w:abstractNumId w:val="12"/>
  </w:num>
  <w:num w:numId="34">
    <w:abstractNumId w:val="7"/>
  </w:num>
  <w:num w:numId="35">
    <w:abstractNumId w:val="17"/>
  </w:num>
  <w:num w:numId="36">
    <w:abstractNumId w:val="0"/>
  </w:num>
  <w:num w:numId="37">
    <w:abstractNumId w:val="15"/>
  </w:num>
  <w:num w:numId="38">
    <w:abstractNumId w:val="27"/>
  </w:num>
  <w:num w:numId="39">
    <w:abstractNumId w:val="10"/>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C03"/>
    <w:rsid w:val="00005634"/>
    <w:rsid w:val="00007CDC"/>
    <w:rsid w:val="00013B80"/>
    <w:rsid w:val="00024B4E"/>
    <w:rsid w:val="00027884"/>
    <w:rsid w:val="00032B16"/>
    <w:rsid w:val="00033602"/>
    <w:rsid w:val="00037850"/>
    <w:rsid w:val="0004059C"/>
    <w:rsid w:val="0004071C"/>
    <w:rsid w:val="000436C7"/>
    <w:rsid w:val="00044F39"/>
    <w:rsid w:val="00045CB6"/>
    <w:rsid w:val="00046A73"/>
    <w:rsid w:val="0005719F"/>
    <w:rsid w:val="00057769"/>
    <w:rsid w:val="00061A5B"/>
    <w:rsid w:val="00065D9E"/>
    <w:rsid w:val="00072BFD"/>
    <w:rsid w:val="00072C00"/>
    <w:rsid w:val="00074C9D"/>
    <w:rsid w:val="00080F85"/>
    <w:rsid w:val="00084C44"/>
    <w:rsid w:val="00084F96"/>
    <w:rsid w:val="00085588"/>
    <w:rsid w:val="00090B67"/>
    <w:rsid w:val="00094B21"/>
    <w:rsid w:val="00096C8D"/>
    <w:rsid w:val="000A33F2"/>
    <w:rsid w:val="000A39DB"/>
    <w:rsid w:val="000A6518"/>
    <w:rsid w:val="000A716C"/>
    <w:rsid w:val="000B11FE"/>
    <w:rsid w:val="000B2F8E"/>
    <w:rsid w:val="000B3101"/>
    <w:rsid w:val="000B6534"/>
    <w:rsid w:val="000C3712"/>
    <w:rsid w:val="000C608A"/>
    <w:rsid w:val="000C6119"/>
    <w:rsid w:val="000C6806"/>
    <w:rsid w:val="000D04CB"/>
    <w:rsid w:val="000D0679"/>
    <w:rsid w:val="000D1E5C"/>
    <w:rsid w:val="000D2EC5"/>
    <w:rsid w:val="000D34F2"/>
    <w:rsid w:val="000E1312"/>
    <w:rsid w:val="000E5B51"/>
    <w:rsid w:val="000F07EE"/>
    <w:rsid w:val="000F4F5B"/>
    <w:rsid w:val="000F65F9"/>
    <w:rsid w:val="00101900"/>
    <w:rsid w:val="001022D5"/>
    <w:rsid w:val="0010341D"/>
    <w:rsid w:val="00105436"/>
    <w:rsid w:val="00112817"/>
    <w:rsid w:val="00114250"/>
    <w:rsid w:val="0011558C"/>
    <w:rsid w:val="0011573C"/>
    <w:rsid w:val="00116A6B"/>
    <w:rsid w:val="00124D01"/>
    <w:rsid w:val="0013141E"/>
    <w:rsid w:val="00131724"/>
    <w:rsid w:val="0013686B"/>
    <w:rsid w:val="001446D6"/>
    <w:rsid w:val="00144747"/>
    <w:rsid w:val="00144C38"/>
    <w:rsid w:val="00146987"/>
    <w:rsid w:val="00146C1E"/>
    <w:rsid w:val="00147E17"/>
    <w:rsid w:val="001505E3"/>
    <w:rsid w:val="00150B6E"/>
    <w:rsid w:val="001522B2"/>
    <w:rsid w:val="0015581F"/>
    <w:rsid w:val="00156B26"/>
    <w:rsid w:val="00160627"/>
    <w:rsid w:val="001638F9"/>
    <w:rsid w:val="001639EC"/>
    <w:rsid w:val="00165425"/>
    <w:rsid w:val="00166B15"/>
    <w:rsid w:val="00167E7E"/>
    <w:rsid w:val="00172EB4"/>
    <w:rsid w:val="0017372A"/>
    <w:rsid w:val="00177FF2"/>
    <w:rsid w:val="0018198D"/>
    <w:rsid w:val="00184F4B"/>
    <w:rsid w:val="00190F0E"/>
    <w:rsid w:val="001936FE"/>
    <w:rsid w:val="00193CA2"/>
    <w:rsid w:val="00194CCF"/>
    <w:rsid w:val="001978A7"/>
    <w:rsid w:val="001A029F"/>
    <w:rsid w:val="001A3E8A"/>
    <w:rsid w:val="001A46D5"/>
    <w:rsid w:val="001B1C57"/>
    <w:rsid w:val="001B4EF7"/>
    <w:rsid w:val="001B53B4"/>
    <w:rsid w:val="001B6DE1"/>
    <w:rsid w:val="001C0613"/>
    <w:rsid w:val="001C2254"/>
    <w:rsid w:val="001C4590"/>
    <w:rsid w:val="001D1540"/>
    <w:rsid w:val="001D4ED0"/>
    <w:rsid w:val="001D5EF0"/>
    <w:rsid w:val="001F4F5E"/>
    <w:rsid w:val="002001B8"/>
    <w:rsid w:val="0020682F"/>
    <w:rsid w:val="00210FD4"/>
    <w:rsid w:val="002141B8"/>
    <w:rsid w:val="00215C32"/>
    <w:rsid w:val="00222E18"/>
    <w:rsid w:val="00224FF3"/>
    <w:rsid w:val="002319F3"/>
    <w:rsid w:val="0023202C"/>
    <w:rsid w:val="00233DDF"/>
    <w:rsid w:val="00234AFF"/>
    <w:rsid w:val="0023625D"/>
    <w:rsid w:val="00237969"/>
    <w:rsid w:val="00243861"/>
    <w:rsid w:val="00251875"/>
    <w:rsid w:val="00251AF3"/>
    <w:rsid w:val="0025415E"/>
    <w:rsid w:val="0025461E"/>
    <w:rsid w:val="002573BA"/>
    <w:rsid w:val="002602FA"/>
    <w:rsid w:val="002679D7"/>
    <w:rsid w:val="0027060E"/>
    <w:rsid w:val="002752D0"/>
    <w:rsid w:val="0027530D"/>
    <w:rsid w:val="002778E3"/>
    <w:rsid w:val="00280640"/>
    <w:rsid w:val="002878BB"/>
    <w:rsid w:val="00287C7E"/>
    <w:rsid w:val="002900C9"/>
    <w:rsid w:val="00293B8C"/>
    <w:rsid w:val="002A1A56"/>
    <w:rsid w:val="002A1C15"/>
    <w:rsid w:val="002A235A"/>
    <w:rsid w:val="002A3019"/>
    <w:rsid w:val="002A5112"/>
    <w:rsid w:val="002A73BA"/>
    <w:rsid w:val="002A7FBB"/>
    <w:rsid w:val="002B296E"/>
    <w:rsid w:val="002B53B8"/>
    <w:rsid w:val="002B5591"/>
    <w:rsid w:val="002B6F69"/>
    <w:rsid w:val="002B71A7"/>
    <w:rsid w:val="002B7861"/>
    <w:rsid w:val="002B7977"/>
    <w:rsid w:val="002B7D6E"/>
    <w:rsid w:val="002C2FFD"/>
    <w:rsid w:val="002C50BF"/>
    <w:rsid w:val="002D0E02"/>
    <w:rsid w:val="002D33F0"/>
    <w:rsid w:val="002D70FF"/>
    <w:rsid w:val="002E1B0B"/>
    <w:rsid w:val="002E1B3F"/>
    <w:rsid w:val="002E275E"/>
    <w:rsid w:val="002F0DC7"/>
    <w:rsid w:val="002F397E"/>
    <w:rsid w:val="00300608"/>
    <w:rsid w:val="003028A6"/>
    <w:rsid w:val="003041BF"/>
    <w:rsid w:val="003050E8"/>
    <w:rsid w:val="003061AE"/>
    <w:rsid w:val="003108E1"/>
    <w:rsid w:val="0031189D"/>
    <w:rsid w:val="00312280"/>
    <w:rsid w:val="0031343F"/>
    <w:rsid w:val="00316512"/>
    <w:rsid w:val="00317083"/>
    <w:rsid w:val="003201A3"/>
    <w:rsid w:val="00332074"/>
    <w:rsid w:val="00334D00"/>
    <w:rsid w:val="00336230"/>
    <w:rsid w:val="003372BD"/>
    <w:rsid w:val="0034604F"/>
    <w:rsid w:val="00347895"/>
    <w:rsid w:val="00347D5D"/>
    <w:rsid w:val="00350064"/>
    <w:rsid w:val="003536F7"/>
    <w:rsid w:val="00354FC1"/>
    <w:rsid w:val="00360961"/>
    <w:rsid w:val="003625BE"/>
    <w:rsid w:val="00362952"/>
    <w:rsid w:val="00362C6C"/>
    <w:rsid w:val="0036706B"/>
    <w:rsid w:val="00375FF9"/>
    <w:rsid w:val="00381189"/>
    <w:rsid w:val="003816C1"/>
    <w:rsid w:val="00382F12"/>
    <w:rsid w:val="003846DC"/>
    <w:rsid w:val="00384E4E"/>
    <w:rsid w:val="00385A1C"/>
    <w:rsid w:val="00386AC2"/>
    <w:rsid w:val="00386C15"/>
    <w:rsid w:val="00390480"/>
    <w:rsid w:val="00393489"/>
    <w:rsid w:val="003A0465"/>
    <w:rsid w:val="003A0FBC"/>
    <w:rsid w:val="003A1071"/>
    <w:rsid w:val="003A2B1F"/>
    <w:rsid w:val="003A397C"/>
    <w:rsid w:val="003A4533"/>
    <w:rsid w:val="003A4AF6"/>
    <w:rsid w:val="003A71FF"/>
    <w:rsid w:val="003B7E6A"/>
    <w:rsid w:val="003C0107"/>
    <w:rsid w:val="003C3F0F"/>
    <w:rsid w:val="003C7510"/>
    <w:rsid w:val="003D10FC"/>
    <w:rsid w:val="003E3EE6"/>
    <w:rsid w:val="003E52C0"/>
    <w:rsid w:val="003E5CD5"/>
    <w:rsid w:val="003F183E"/>
    <w:rsid w:val="003F24F2"/>
    <w:rsid w:val="003F45BE"/>
    <w:rsid w:val="00403367"/>
    <w:rsid w:val="004033F6"/>
    <w:rsid w:val="00404E79"/>
    <w:rsid w:val="004061DE"/>
    <w:rsid w:val="00411980"/>
    <w:rsid w:val="00411EC6"/>
    <w:rsid w:val="00415CEA"/>
    <w:rsid w:val="00422989"/>
    <w:rsid w:val="00424484"/>
    <w:rsid w:val="00424564"/>
    <w:rsid w:val="004263FF"/>
    <w:rsid w:val="004266BF"/>
    <w:rsid w:val="00431162"/>
    <w:rsid w:val="00435083"/>
    <w:rsid w:val="004364E7"/>
    <w:rsid w:val="00437C8C"/>
    <w:rsid w:val="00442C94"/>
    <w:rsid w:val="00443174"/>
    <w:rsid w:val="00445D1A"/>
    <w:rsid w:val="00446316"/>
    <w:rsid w:val="00451451"/>
    <w:rsid w:val="0045431D"/>
    <w:rsid w:val="00454792"/>
    <w:rsid w:val="004609F7"/>
    <w:rsid w:val="00461890"/>
    <w:rsid w:val="00462237"/>
    <w:rsid w:val="00462BDE"/>
    <w:rsid w:val="00463B02"/>
    <w:rsid w:val="00473F40"/>
    <w:rsid w:val="0047408B"/>
    <w:rsid w:val="004742BE"/>
    <w:rsid w:val="00484604"/>
    <w:rsid w:val="00485207"/>
    <w:rsid w:val="004909A6"/>
    <w:rsid w:val="004958AD"/>
    <w:rsid w:val="00497E60"/>
    <w:rsid w:val="004A06F3"/>
    <w:rsid w:val="004A6889"/>
    <w:rsid w:val="004B2765"/>
    <w:rsid w:val="004B2931"/>
    <w:rsid w:val="004B3074"/>
    <w:rsid w:val="004B35A4"/>
    <w:rsid w:val="004B72C1"/>
    <w:rsid w:val="004C4FFF"/>
    <w:rsid w:val="004D3D01"/>
    <w:rsid w:val="004D498A"/>
    <w:rsid w:val="004E12D4"/>
    <w:rsid w:val="004E1E77"/>
    <w:rsid w:val="004E34A6"/>
    <w:rsid w:val="004E52D5"/>
    <w:rsid w:val="004F2A44"/>
    <w:rsid w:val="004F5DB5"/>
    <w:rsid w:val="004F7DE1"/>
    <w:rsid w:val="00500EF6"/>
    <w:rsid w:val="0050181F"/>
    <w:rsid w:val="00501E93"/>
    <w:rsid w:val="0050300E"/>
    <w:rsid w:val="00507E19"/>
    <w:rsid w:val="005141F6"/>
    <w:rsid w:val="005144D2"/>
    <w:rsid w:val="00523653"/>
    <w:rsid w:val="0052749A"/>
    <w:rsid w:val="00533A7C"/>
    <w:rsid w:val="00544050"/>
    <w:rsid w:val="00547C73"/>
    <w:rsid w:val="00552C8E"/>
    <w:rsid w:val="005539DD"/>
    <w:rsid w:val="005577CF"/>
    <w:rsid w:val="00566823"/>
    <w:rsid w:val="0056758C"/>
    <w:rsid w:val="00572A35"/>
    <w:rsid w:val="00576466"/>
    <w:rsid w:val="00580B2B"/>
    <w:rsid w:val="00585C84"/>
    <w:rsid w:val="005928C2"/>
    <w:rsid w:val="00592EEF"/>
    <w:rsid w:val="00595720"/>
    <w:rsid w:val="005968E1"/>
    <w:rsid w:val="005A0E20"/>
    <w:rsid w:val="005A66DE"/>
    <w:rsid w:val="005A69A1"/>
    <w:rsid w:val="005A75F0"/>
    <w:rsid w:val="005A7EB0"/>
    <w:rsid w:val="005B3135"/>
    <w:rsid w:val="005B4A77"/>
    <w:rsid w:val="005B4C97"/>
    <w:rsid w:val="005B4EF6"/>
    <w:rsid w:val="005B61B4"/>
    <w:rsid w:val="005B6627"/>
    <w:rsid w:val="005B6F38"/>
    <w:rsid w:val="005C0204"/>
    <w:rsid w:val="005C236B"/>
    <w:rsid w:val="005C36A3"/>
    <w:rsid w:val="005D14E1"/>
    <w:rsid w:val="005D1989"/>
    <w:rsid w:val="005D2831"/>
    <w:rsid w:val="005D2C84"/>
    <w:rsid w:val="005D6951"/>
    <w:rsid w:val="005E0A1C"/>
    <w:rsid w:val="005E18A9"/>
    <w:rsid w:val="005E306E"/>
    <w:rsid w:val="005E4827"/>
    <w:rsid w:val="005F358D"/>
    <w:rsid w:val="005F6263"/>
    <w:rsid w:val="005F6CC4"/>
    <w:rsid w:val="00601239"/>
    <w:rsid w:val="0060377F"/>
    <w:rsid w:val="0060502D"/>
    <w:rsid w:val="00607C5C"/>
    <w:rsid w:val="00612DE8"/>
    <w:rsid w:val="00616FFF"/>
    <w:rsid w:val="00620DA4"/>
    <w:rsid w:val="00633D46"/>
    <w:rsid w:val="00634191"/>
    <w:rsid w:val="00636D67"/>
    <w:rsid w:val="00637458"/>
    <w:rsid w:val="006439BE"/>
    <w:rsid w:val="0064532C"/>
    <w:rsid w:val="00655750"/>
    <w:rsid w:val="00655CAB"/>
    <w:rsid w:val="006567A1"/>
    <w:rsid w:val="00657953"/>
    <w:rsid w:val="00662D19"/>
    <w:rsid w:val="00666101"/>
    <w:rsid w:val="00671B6E"/>
    <w:rsid w:val="006754E9"/>
    <w:rsid w:val="006755BB"/>
    <w:rsid w:val="00676C32"/>
    <w:rsid w:val="00683887"/>
    <w:rsid w:val="00684990"/>
    <w:rsid w:val="00684FBF"/>
    <w:rsid w:val="00687B33"/>
    <w:rsid w:val="006914A4"/>
    <w:rsid w:val="0069252C"/>
    <w:rsid w:val="00697D27"/>
    <w:rsid w:val="006A181D"/>
    <w:rsid w:val="006A235A"/>
    <w:rsid w:val="006B2158"/>
    <w:rsid w:val="006B4E6A"/>
    <w:rsid w:val="006C164E"/>
    <w:rsid w:val="006D1873"/>
    <w:rsid w:val="006D1C7B"/>
    <w:rsid w:val="006D256F"/>
    <w:rsid w:val="006E211D"/>
    <w:rsid w:val="006E2EF4"/>
    <w:rsid w:val="006E766E"/>
    <w:rsid w:val="006F5CCD"/>
    <w:rsid w:val="0070236B"/>
    <w:rsid w:val="00703257"/>
    <w:rsid w:val="00706C5F"/>
    <w:rsid w:val="00714267"/>
    <w:rsid w:val="007167BE"/>
    <w:rsid w:val="00716877"/>
    <w:rsid w:val="007203A1"/>
    <w:rsid w:val="00722C76"/>
    <w:rsid w:val="00723AC5"/>
    <w:rsid w:val="00724DFB"/>
    <w:rsid w:val="007271E0"/>
    <w:rsid w:val="007307FB"/>
    <w:rsid w:val="0073333F"/>
    <w:rsid w:val="00741A97"/>
    <w:rsid w:val="00745D9B"/>
    <w:rsid w:val="007503FA"/>
    <w:rsid w:val="007514FA"/>
    <w:rsid w:val="00751D29"/>
    <w:rsid w:val="00751EF0"/>
    <w:rsid w:val="00752730"/>
    <w:rsid w:val="007558B4"/>
    <w:rsid w:val="007622A6"/>
    <w:rsid w:val="00763036"/>
    <w:rsid w:val="007635B7"/>
    <w:rsid w:val="007651A9"/>
    <w:rsid w:val="007667CA"/>
    <w:rsid w:val="00773D95"/>
    <w:rsid w:val="007766AB"/>
    <w:rsid w:val="00781E00"/>
    <w:rsid w:val="00782ABB"/>
    <w:rsid w:val="007833F9"/>
    <w:rsid w:val="00783E8B"/>
    <w:rsid w:val="007925FC"/>
    <w:rsid w:val="007932A0"/>
    <w:rsid w:val="0079374A"/>
    <w:rsid w:val="007962B6"/>
    <w:rsid w:val="00796F51"/>
    <w:rsid w:val="00796FE5"/>
    <w:rsid w:val="007978AA"/>
    <w:rsid w:val="00797984"/>
    <w:rsid w:val="007A077E"/>
    <w:rsid w:val="007A2B86"/>
    <w:rsid w:val="007A5CBA"/>
    <w:rsid w:val="007A6608"/>
    <w:rsid w:val="007B007C"/>
    <w:rsid w:val="007B1739"/>
    <w:rsid w:val="007B2E01"/>
    <w:rsid w:val="007B7D48"/>
    <w:rsid w:val="007C2305"/>
    <w:rsid w:val="007C794B"/>
    <w:rsid w:val="007D4157"/>
    <w:rsid w:val="007D56FF"/>
    <w:rsid w:val="007D65AF"/>
    <w:rsid w:val="007E08D8"/>
    <w:rsid w:val="007E09C0"/>
    <w:rsid w:val="007E319D"/>
    <w:rsid w:val="007E5860"/>
    <w:rsid w:val="007F1813"/>
    <w:rsid w:val="007F456A"/>
    <w:rsid w:val="007F687C"/>
    <w:rsid w:val="00803B09"/>
    <w:rsid w:val="0080416C"/>
    <w:rsid w:val="00804681"/>
    <w:rsid w:val="00804C28"/>
    <w:rsid w:val="00806B88"/>
    <w:rsid w:val="0082376D"/>
    <w:rsid w:val="008245B0"/>
    <w:rsid w:val="00831158"/>
    <w:rsid w:val="00841487"/>
    <w:rsid w:val="0084302D"/>
    <w:rsid w:val="00844DB6"/>
    <w:rsid w:val="0084635F"/>
    <w:rsid w:val="00847B24"/>
    <w:rsid w:val="008510FB"/>
    <w:rsid w:val="008517DF"/>
    <w:rsid w:val="00852868"/>
    <w:rsid w:val="00852B9A"/>
    <w:rsid w:val="00852C1E"/>
    <w:rsid w:val="00856D46"/>
    <w:rsid w:val="00865272"/>
    <w:rsid w:val="00874D31"/>
    <w:rsid w:val="00876639"/>
    <w:rsid w:val="00876BF3"/>
    <w:rsid w:val="00877647"/>
    <w:rsid w:val="0088157D"/>
    <w:rsid w:val="008866FC"/>
    <w:rsid w:val="0088799A"/>
    <w:rsid w:val="00890CFB"/>
    <w:rsid w:val="008A07A0"/>
    <w:rsid w:val="008A40AC"/>
    <w:rsid w:val="008A750A"/>
    <w:rsid w:val="008B0FAD"/>
    <w:rsid w:val="008B5FFB"/>
    <w:rsid w:val="008C1354"/>
    <w:rsid w:val="008C2F7E"/>
    <w:rsid w:val="008C3013"/>
    <w:rsid w:val="008C3015"/>
    <w:rsid w:val="008C5704"/>
    <w:rsid w:val="008C5EC3"/>
    <w:rsid w:val="008D084D"/>
    <w:rsid w:val="008D31F4"/>
    <w:rsid w:val="008D34CE"/>
    <w:rsid w:val="008D6F51"/>
    <w:rsid w:val="008E0393"/>
    <w:rsid w:val="008E0C8A"/>
    <w:rsid w:val="008E12DC"/>
    <w:rsid w:val="008E1C8B"/>
    <w:rsid w:val="008E5233"/>
    <w:rsid w:val="008F7CC9"/>
    <w:rsid w:val="0090033F"/>
    <w:rsid w:val="00904042"/>
    <w:rsid w:val="00904FBE"/>
    <w:rsid w:val="0091020E"/>
    <w:rsid w:val="00910BD8"/>
    <w:rsid w:val="00912001"/>
    <w:rsid w:val="009161E7"/>
    <w:rsid w:val="00920B8C"/>
    <w:rsid w:val="00933CA5"/>
    <w:rsid w:val="00935485"/>
    <w:rsid w:val="00937523"/>
    <w:rsid w:val="00937587"/>
    <w:rsid w:val="0094135B"/>
    <w:rsid w:val="00942394"/>
    <w:rsid w:val="00944E38"/>
    <w:rsid w:val="00945BD2"/>
    <w:rsid w:val="00946119"/>
    <w:rsid w:val="00946BA1"/>
    <w:rsid w:val="00947930"/>
    <w:rsid w:val="00950911"/>
    <w:rsid w:val="00950C4E"/>
    <w:rsid w:val="00957B63"/>
    <w:rsid w:val="00962FCF"/>
    <w:rsid w:val="00963B11"/>
    <w:rsid w:val="00965C5C"/>
    <w:rsid w:val="00970452"/>
    <w:rsid w:val="00970DFA"/>
    <w:rsid w:val="0097400B"/>
    <w:rsid w:val="00974BB8"/>
    <w:rsid w:val="009755B2"/>
    <w:rsid w:val="009825E4"/>
    <w:rsid w:val="00985275"/>
    <w:rsid w:val="00991579"/>
    <w:rsid w:val="00993B32"/>
    <w:rsid w:val="00993FA7"/>
    <w:rsid w:val="00994EF5"/>
    <w:rsid w:val="00995C8C"/>
    <w:rsid w:val="00996659"/>
    <w:rsid w:val="009A0257"/>
    <w:rsid w:val="009A1CEE"/>
    <w:rsid w:val="009A287E"/>
    <w:rsid w:val="009A3B87"/>
    <w:rsid w:val="009A5FEC"/>
    <w:rsid w:val="009A6B51"/>
    <w:rsid w:val="009B0921"/>
    <w:rsid w:val="009B7405"/>
    <w:rsid w:val="009C2B27"/>
    <w:rsid w:val="009C3B62"/>
    <w:rsid w:val="009C4731"/>
    <w:rsid w:val="009C774D"/>
    <w:rsid w:val="009D5197"/>
    <w:rsid w:val="009E5256"/>
    <w:rsid w:val="009E7455"/>
    <w:rsid w:val="009F02C7"/>
    <w:rsid w:val="009F5911"/>
    <w:rsid w:val="009F7362"/>
    <w:rsid w:val="009F7C42"/>
    <w:rsid w:val="00A02C6D"/>
    <w:rsid w:val="00A057BE"/>
    <w:rsid w:val="00A05AB5"/>
    <w:rsid w:val="00A1506F"/>
    <w:rsid w:val="00A168A1"/>
    <w:rsid w:val="00A1776C"/>
    <w:rsid w:val="00A2121E"/>
    <w:rsid w:val="00A23D3C"/>
    <w:rsid w:val="00A35A14"/>
    <w:rsid w:val="00A37AB2"/>
    <w:rsid w:val="00A40B2A"/>
    <w:rsid w:val="00A50378"/>
    <w:rsid w:val="00A50A02"/>
    <w:rsid w:val="00A54DED"/>
    <w:rsid w:val="00A550CB"/>
    <w:rsid w:val="00A56325"/>
    <w:rsid w:val="00A56787"/>
    <w:rsid w:val="00A66591"/>
    <w:rsid w:val="00A71140"/>
    <w:rsid w:val="00A717B5"/>
    <w:rsid w:val="00A73402"/>
    <w:rsid w:val="00A801CD"/>
    <w:rsid w:val="00A80750"/>
    <w:rsid w:val="00A81260"/>
    <w:rsid w:val="00A815D9"/>
    <w:rsid w:val="00A85E74"/>
    <w:rsid w:val="00A86C13"/>
    <w:rsid w:val="00A91C17"/>
    <w:rsid w:val="00A94CA5"/>
    <w:rsid w:val="00A9581A"/>
    <w:rsid w:val="00AA1D86"/>
    <w:rsid w:val="00AA7A4D"/>
    <w:rsid w:val="00AB2B08"/>
    <w:rsid w:val="00AB3332"/>
    <w:rsid w:val="00AC19CF"/>
    <w:rsid w:val="00AC4F07"/>
    <w:rsid w:val="00AC7027"/>
    <w:rsid w:val="00AD0C77"/>
    <w:rsid w:val="00AD43E7"/>
    <w:rsid w:val="00AD53C3"/>
    <w:rsid w:val="00AD5656"/>
    <w:rsid w:val="00AD76D0"/>
    <w:rsid w:val="00AE00C8"/>
    <w:rsid w:val="00AE3105"/>
    <w:rsid w:val="00AF1FA3"/>
    <w:rsid w:val="00AF2F72"/>
    <w:rsid w:val="00AF4144"/>
    <w:rsid w:val="00AF4E85"/>
    <w:rsid w:val="00AF783F"/>
    <w:rsid w:val="00B014CA"/>
    <w:rsid w:val="00B028A6"/>
    <w:rsid w:val="00B131E2"/>
    <w:rsid w:val="00B15256"/>
    <w:rsid w:val="00B23732"/>
    <w:rsid w:val="00B24386"/>
    <w:rsid w:val="00B31BD6"/>
    <w:rsid w:val="00B3514B"/>
    <w:rsid w:val="00B400C0"/>
    <w:rsid w:val="00B40235"/>
    <w:rsid w:val="00B42523"/>
    <w:rsid w:val="00B4272E"/>
    <w:rsid w:val="00B449D3"/>
    <w:rsid w:val="00B45127"/>
    <w:rsid w:val="00B476DD"/>
    <w:rsid w:val="00B50B42"/>
    <w:rsid w:val="00B558A5"/>
    <w:rsid w:val="00B64753"/>
    <w:rsid w:val="00B65CA5"/>
    <w:rsid w:val="00B7357E"/>
    <w:rsid w:val="00B81F6A"/>
    <w:rsid w:val="00B83ECD"/>
    <w:rsid w:val="00B9061D"/>
    <w:rsid w:val="00B90B3E"/>
    <w:rsid w:val="00B9489D"/>
    <w:rsid w:val="00B948E9"/>
    <w:rsid w:val="00B94979"/>
    <w:rsid w:val="00BA1B35"/>
    <w:rsid w:val="00BA3363"/>
    <w:rsid w:val="00BA3DD9"/>
    <w:rsid w:val="00BA5B5A"/>
    <w:rsid w:val="00BA790D"/>
    <w:rsid w:val="00BB34EE"/>
    <w:rsid w:val="00BB3AB7"/>
    <w:rsid w:val="00BB4E0F"/>
    <w:rsid w:val="00BB574A"/>
    <w:rsid w:val="00BB7E32"/>
    <w:rsid w:val="00BC0BAC"/>
    <w:rsid w:val="00BC1B57"/>
    <w:rsid w:val="00BC1CFD"/>
    <w:rsid w:val="00BC3A1D"/>
    <w:rsid w:val="00BD33CF"/>
    <w:rsid w:val="00BD3451"/>
    <w:rsid w:val="00BD55B5"/>
    <w:rsid w:val="00BE69A0"/>
    <w:rsid w:val="00BE773D"/>
    <w:rsid w:val="00C00921"/>
    <w:rsid w:val="00C023E8"/>
    <w:rsid w:val="00C037DC"/>
    <w:rsid w:val="00C06343"/>
    <w:rsid w:val="00C0655E"/>
    <w:rsid w:val="00C077BB"/>
    <w:rsid w:val="00C07CFD"/>
    <w:rsid w:val="00C104D0"/>
    <w:rsid w:val="00C1181D"/>
    <w:rsid w:val="00C22C91"/>
    <w:rsid w:val="00C2361C"/>
    <w:rsid w:val="00C331A4"/>
    <w:rsid w:val="00C34154"/>
    <w:rsid w:val="00C40C03"/>
    <w:rsid w:val="00C424AF"/>
    <w:rsid w:val="00C42AFA"/>
    <w:rsid w:val="00C43559"/>
    <w:rsid w:val="00C43DE9"/>
    <w:rsid w:val="00C56402"/>
    <w:rsid w:val="00C565AF"/>
    <w:rsid w:val="00C61854"/>
    <w:rsid w:val="00C62941"/>
    <w:rsid w:val="00C63731"/>
    <w:rsid w:val="00C642A0"/>
    <w:rsid w:val="00C72434"/>
    <w:rsid w:val="00C75370"/>
    <w:rsid w:val="00C7625C"/>
    <w:rsid w:val="00C7732A"/>
    <w:rsid w:val="00C77C6A"/>
    <w:rsid w:val="00C81785"/>
    <w:rsid w:val="00C81C91"/>
    <w:rsid w:val="00C838E6"/>
    <w:rsid w:val="00C86E25"/>
    <w:rsid w:val="00C8776F"/>
    <w:rsid w:val="00C87F16"/>
    <w:rsid w:val="00C94FFB"/>
    <w:rsid w:val="00C96A9D"/>
    <w:rsid w:val="00CA0AD1"/>
    <w:rsid w:val="00CA154E"/>
    <w:rsid w:val="00CA2F10"/>
    <w:rsid w:val="00CA4783"/>
    <w:rsid w:val="00CB1F53"/>
    <w:rsid w:val="00CB3674"/>
    <w:rsid w:val="00CB444D"/>
    <w:rsid w:val="00CB74CE"/>
    <w:rsid w:val="00CE2203"/>
    <w:rsid w:val="00CE2C8A"/>
    <w:rsid w:val="00CF016B"/>
    <w:rsid w:val="00CF309D"/>
    <w:rsid w:val="00CF6B38"/>
    <w:rsid w:val="00CF6ECD"/>
    <w:rsid w:val="00D00902"/>
    <w:rsid w:val="00D06EE0"/>
    <w:rsid w:val="00D11BE4"/>
    <w:rsid w:val="00D17B09"/>
    <w:rsid w:val="00D2268B"/>
    <w:rsid w:val="00D31AF0"/>
    <w:rsid w:val="00D323C8"/>
    <w:rsid w:val="00D34A2E"/>
    <w:rsid w:val="00D352AB"/>
    <w:rsid w:val="00D42357"/>
    <w:rsid w:val="00D42EC0"/>
    <w:rsid w:val="00D44B5C"/>
    <w:rsid w:val="00D50158"/>
    <w:rsid w:val="00D50782"/>
    <w:rsid w:val="00D507FC"/>
    <w:rsid w:val="00D52A8C"/>
    <w:rsid w:val="00D52AE4"/>
    <w:rsid w:val="00D5301C"/>
    <w:rsid w:val="00D55341"/>
    <w:rsid w:val="00D700F2"/>
    <w:rsid w:val="00D70D3F"/>
    <w:rsid w:val="00D72484"/>
    <w:rsid w:val="00D73319"/>
    <w:rsid w:val="00D76507"/>
    <w:rsid w:val="00D812A3"/>
    <w:rsid w:val="00D81D97"/>
    <w:rsid w:val="00D852EA"/>
    <w:rsid w:val="00D86FAE"/>
    <w:rsid w:val="00D90731"/>
    <w:rsid w:val="00D90FAC"/>
    <w:rsid w:val="00D912A9"/>
    <w:rsid w:val="00D94590"/>
    <w:rsid w:val="00D9485E"/>
    <w:rsid w:val="00D960AE"/>
    <w:rsid w:val="00D96501"/>
    <w:rsid w:val="00D96933"/>
    <w:rsid w:val="00D97C04"/>
    <w:rsid w:val="00DA0C49"/>
    <w:rsid w:val="00DA1EF0"/>
    <w:rsid w:val="00DA2AF1"/>
    <w:rsid w:val="00DA3195"/>
    <w:rsid w:val="00DA76FB"/>
    <w:rsid w:val="00DA7C90"/>
    <w:rsid w:val="00DB4E56"/>
    <w:rsid w:val="00DB50E4"/>
    <w:rsid w:val="00DC0AC7"/>
    <w:rsid w:val="00DC0E5D"/>
    <w:rsid w:val="00DC6146"/>
    <w:rsid w:val="00DC6E00"/>
    <w:rsid w:val="00DC719C"/>
    <w:rsid w:val="00DC7CB9"/>
    <w:rsid w:val="00DD2620"/>
    <w:rsid w:val="00DD3994"/>
    <w:rsid w:val="00DD4616"/>
    <w:rsid w:val="00DD585A"/>
    <w:rsid w:val="00DD6768"/>
    <w:rsid w:val="00DD765F"/>
    <w:rsid w:val="00DD7A95"/>
    <w:rsid w:val="00DD7BCC"/>
    <w:rsid w:val="00DE007B"/>
    <w:rsid w:val="00DE0B82"/>
    <w:rsid w:val="00DE0C8E"/>
    <w:rsid w:val="00DE4202"/>
    <w:rsid w:val="00DE57E2"/>
    <w:rsid w:val="00DE66B8"/>
    <w:rsid w:val="00DE6EC0"/>
    <w:rsid w:val="00DF052B"/>
    <w:rsid w:val="00DF4D3B"/>
    <w:rsid w:val="00DF7458"/>
    <w:rsid w:val="00E01F8F"/>
    <w:rsid w:val="00E028B2"/>
    <w:rsid w:val="00E04282"/>
    <w:rsid w:val="00E05C9B"/>
    <w:rsid w:val="00E06602"/>
    <w:rsid w:val="00E12496"/>
    <w:rsid w:val="00E14F37"/>
    <w:rsid w:val="00E1633B"/>
    <w:rsid w:val="00E233E9"/>
    <w:rsid w:val="00E23BC1"/>
    <w:rsid w:val="00E2594C"/>
    <w:rsid w:val="00E2643B"/>
    <w:rsid w:val="00E309F2"/>
    <w:rsid w:val="00E53B79"/>
    <w:rsid w:val="00E5670C"/>
    <w:rsid w:val="00E56DC6"/>
    <w:rsid w:val="00E70350"/>
    <w:rsid w:val="00E73C83"/>
    <w:rsid w:val="00E779BA"/>
    <w:rsid w:val="00E81861"/>
    <w:rsid w:val="00E833DA"/>
    <w:rsid w:val="00E938C5"/>
    <w:rsid w:val="00E95759"/>
    <w:rsid w:val="00E97933"/>
    <w:rsid w:val="00EA506A"/>
    <w:rsid w:val="00EA7A13"/>
    <w:rsid w:val="00EB1E9D"/>
    <w:rsid w:val="00EB55BA"/>
    <w:rsid w:val="00EC1B49"/>
    <w:rsid w:val="00EC4BA2"/>
    <w:rsid w:val="00EC677C"/>
    <w:rsid w:val="00ED29B0"/>
    <w:rsid w:val="00ED3948"/>
    <w:rsid w:val="00EE2618"/>
    <w:rsid w:val="00EE4F24"/>
    <w:rsid w:val="00EF1327"/>
    <w:rsid w:val="00EF3023"/>
    <w:rsid w:val="00EF3EF6"/>
    <w:rsid w:val="00EF51C8"/>
    <w:rsid w:val="00F00021"/>
    <w:rsid w:val="00F0789D"/>
    <w:rsid w:val="00F11E43"/>
    <w:rsid w:val="00F16791"/>
    <w:rsid w:val="00F263F6"/>
    <w:rsid w:val="00F32745"/>
    <w:rsid w:val="00F34C0D"/>
    <w:rsid w:val="00F35C59"/>
    <w:rsid w:val="00F35E48"/>
    <w:rsid w:val="00F367AD"/>
    <w:rsid w:val="00F3721A"/>
    <w:rsid w:val="00F37EE0"/>
    <w:rsid w:val="00F46CB5"/>
    <w:rsid w:val="00F47D53"/>
    <w:rsid w:val="00F509B0"/>
    <w:rsid w:val="00F509CD"/>
    <w:rsid w:val="00F51758"/>
    <w:rsid w:val="00F55234"/>
    <w:rsid w:val="00F57938"/>
    <w:rsid w:val="00F607CC"/>
    <w:rsid w:val="00F60A2A"/>
    <w:rsid w:val="00F62717"/>
    <w:rsid w:val="00F64A43"/>
    <w:rsid w:val="00F6700D"/>
    <w:rsid w:val="00F70DF3"/>
    <w:rsid w:val="00F73893"/>
    <w:rsid w:val="00F755A1"/>
    <w:rsid w:val="00F8268B"/>
    <w:rsid w:val="00F86CAC"/>
    <w:rsid w:val="00F94955"/>
    <w:rsid w:val="00FA3035"/>
    <w:rsid w:val="00FB0362"/>
    <w:rsid w:val="00FB096F"/>
    <w:rsid w:val="00FB2E74"/>
    <w:rsid w:val="00FB3EDF"/>
    <w:rsid w:val="00FB6EBF"/>
    <w:rsid w:val="00FC2A23"/>
    <w:rsid w:val="00FC33B4"/>
    <w:rsid w:val="00FC3E9E"/>
    <w:rsid w:val="00FC521C"/>
    <w:rsid w:val="00FC72BE"/>
    <w:rsid w:val="00FC7319"/>
    <w:rsid w:val="00FD149B"/>
    <w:rsid w:val="00FD3C60"/>
    <w:rsid w:val="00FD56DE"/>
    <w:rsid w:val="00FD5C1C"/>
    <w:rsid w:val="00FE3B92"/>
    <w:rsid w:val="00FE449E"/>
    <w:rsid w:val="00FE4B36"/>
    <w:rsid w:val="00FF20E8"/>
    <w:rsid w:val="00FF5358"/>
    <w:rsid w:val="00FF56E7"/>
    <w:rsid w:val="00FF6148"/>
    <w:rsid w:val="00FF6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F693F8"/>
  <w15:docId w15:val="{C39F15DC-920D-44F8-BD9A-4394AC054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D29B0"/>
  </w:style>
  <w:style w:type="paragraph" w:styleId="Heading1">
    <w:name w:val="heading 1"/>
    <w:aliases w:val="Livello 1,ITT t1,PA Chapter,TE,Level 1,h1,Section Title,Titre 1,h11,Section Title1,Titre 11,OT Hdg 1,OT Hdg 11,aa,H1,Titolo 1,Section Head,l1,T1,title1,title2,[Rubrik 1],Title 1,ÜRAN1,Überschrift RAN1,1,Heading 1A,Überschrift1,Überschrift A1,h"/>
    <w:basedOn w:val="Normal1"/>
    <w:next w:val="Normal1"/>
    <w:qFormat/>
    <w:rsid w:val="00B42523"/>
    <w:pPr>
      <w:keepNext/>
      <w:keepLines/>
      <w:pageBreakBefore/>
      <w:numPr>
        <w:numId w:val="22"/>
      </w:numPr>
      <w:spacing w:before="200" w:after="240"/>
      <w:ind w:left="431" w:hanging="431"/>
      <w:outlineLvl w:val="0"/>
    </w:pPr>
    <w:rPr>
      <w:rFonts w:eastAsia="Trebuchet MS" w:cs="Trebuchet MS"/>
      <w:b/>
      <w:sz w:val="32"/>
      <w:szCs w:val="32"/>
    </w:rPr>
  </w:style>
  <w:style w:type="paragraph" w:styleId="Heading2">
    <w:name w:val="heading 2"/>
    <w:aliases w:val="H2,h2,Titre 2,h21,Titre 21,CCSDS,Level 1 Heading,2,OT Hdg 2,OT Hdg ...,OT Hdg 21,paragraph,Disaster 2,s,H2dex,H21,l2,list + change bar,Heading 2n,T2,X,Title 2,Annex2,ÜRAN2,Req 2,sub-sect,21,sub-sect1,22,sub-sect2,211,sub-sect11,23,C,2nd level"/>
    <w:basedOn w:val="Normal1"/>
    <w:next w:val="Normal1"/>
    <w:qFormat/>
    <w:rsid w:val="00B42523"/>
    <w:pPr>
      <w:keepNext/>
      <w:keepLines/>
      <w:widowControl w:val="0"/>
      <w:numPr>
        <w:ilvl w:val="1"/>
        <w:numId w:val="22"/>
      </w:numPr>
      <w:spacing w:before="600" w:after="360"/>
      <w:ind w:left="578" w:hanging="578"/>
      <w:outlineLvl w:val="1"/>
    </w:pPr>
    <w:rPr>
      <w:rFonts w:eastAsia="Trebuchet MS" w:cs="Trebuchet MS"/>
      <w:b/>
      <w:sz w:val="26"/>
      <w:szCs w:val="26"/>
    </w:rPr>
  </w:style>
  <w:style w:type="paragraph" w:styleId="Heading3">
    <w:name w:val="heading 3"/>
    <w:aliases w:val="H3,h3,Heading 3 Char,Heading 3 Char1 Char,Heading 3 Char Char Char,H3 Char Char Char,h3 Char Char Char,H3 Char1 Char,h3 Char1 Char,Heading 3 Char1 Char Char1 Char,Heading 3 Char Char Char Char1 Char,H3 Char Char Char Char1 Char,Heading 3 Char1"/>
    <w:basedOn w:val="Normal1"/>
    <w:next w:val="Normal1"/>
    <w:qFormat/>
    <w:rsid w:val="00B42523"/>
    <w:pPr>
      <w:keepNext/>
      <w:keepLines/>
      <w:numPr>
        <w:ilvl w:val="2"/>
        <w:numId w:val="22"/>
      </w:numPr>
      <w:spacing w:before="480"/>
      <w:contextualSpacing/>
      <w:outlineLvl w:val="2"/>
    </w:pPr>
    <w:rPr>
      <w:rFonts w:eastAsia="Trebuchet MS" w:cs="Trebuchet MS"/>
      <w:b/>
      <w:color w:val="666666"/>
      <w:sz w:val="24"/>
      <w:szCs w:val="24"/>
    </w:rPr>
  </w:style>
  <w:style w:type="paragraph" w:styleId="Heading4">
    <w:name w:val="heading 4"/>
    <w:basedOn w:val="Normal1"/>
    <w:next w:val="Normal1"/>
    <w:rsid w:val="003E5CD5"/>
    <w:pPr>
      <w:keepNext/>
      <w:keepLines/>
      <w:widowControl w:val="0"/>
      <w:numPr>
        <w:ilvl w:val="3"/>
        <w:numId w:val="22"/>
      </w:numPr>
      <w:spacing w:before="360"/>
      <w:ind w:left="862" w:hanging="862"/>
      <w:outlineLvl w:val="3"/>
    </w:pPr>
    <w:rPr>
      <w:rFonts w:eastAsia="Trebuchet MS" w:cs="Trebuchet MS"/>
      <w:color w:val="666666"/>
      <w:u w:val="single"/>
      <w:lang w:val="fr-BE"/>
    </w:rPr>
  </w:style>
  <w:style w:type="paragraph" w:styleId="Heading5">
    <w:name w:val="heading 5"/>
    <w:basedOn w:val="Normal1"/>
    <w:next w:val="Normal1"/>
    <w:rsid w:val="00C40C03"/>
    <w:pPr>
      <w:keepNext/>
      <w:keepLines/>
      <w:numPr>
        <w:ilvl w:val="4"/>
        <w:numId w:val="22"/>
      </w:numPr>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C40C03"/>
    <w:pPr>
      <w:keepNext/>
      <w:keepLines/>
      <w:numPr>
        <w:ilvl w:val="5"/>
        <w:numId w:val="22"/>
      </w:num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E4F24"/>
    <w:pPr>
      <w:spacing w:before="120" w:after="120"/>
    </w:pPr>
  </w:style>
  <w:style w:type="paragraph" w:styleId="Title">
    <w:name w:val="Title"/>
    <w:basedOn w:val="Normal1"/>
    <w:next w:val="Normal1"/>
    <w:rsid w:val="00C40C03"/>
    <w:pPr>
      <w:keepNext/>
      <w:keepLines/>
      <w:contextualSpacing/>
    </w:pPr>
    <w:rPr>
      <w:rFonts w:ascii="Trebuchet MS" w:eastAsia="Trebuchet MS" w:hAnsi="Trebuchet MS" w:cs="Trebuchet MS"/>
      <w:sz w:val="42"/>
      <w:szCs w:val="42"/>
    </w:rPr>
  </w:style>
  <w:style w:type="paragraph" w:styleId="Subtitle">
    <w:name w:val="Subtitle"/>
    <w:basedOn w:val="Normal1"/>
    <w:next w:val="Normal1"/>
    <w:rsid w:val="00C40C03"/>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rsid w:val="00C40C03"/>
    <w:tblPr>
      <w:tblStyleRowBandSize w:val="1"/>
      <w:tblStyleColBandSize w:val="1"/>
    </w:tblPr>
  </w:style>
  <w:style w:type="table" w:customStyle="1" w:styleId="a0">
    <w:basedOn w:val="TableNormal"/>
    <w:rsid w:val="00C40C03"/>
    <w:tblPr>
      <w:tblStyleRowBandSize w:val="1"/>
      <w:tblStyleColBandSize w:val="1"/>
    </w:tblPr>
  </w:style>
  <w:style w:type="table" w:customStyle="1" w:styleId="a1">
    <w:basedOn w:val="TableNormal"/>
    <w:rsid w:val="00C40C03"/>
    <w:tblPr>
      <w:tblStyleRowBandSize w:val="1"/>
      <w:tblStyleColBandSize w:val="1"/>
    </w:tblPr>
  </w:style>
  <w:style w:type="table" w:customStyle="1" w:styleId="a2">
    <w:basedOn w:val="TableNormal"/>
    <w:rsid w:val="00C40C03"/>
    <w:tblPr>
      <w:tblStyleRowBandSize w:val="1"/>
      <w:tblStyleColBandSize w:val="1"/>
    </w:tblPr>
  </w:style>
  <w:style w:type="table" w:customStyle="1" w:styleId="a3">
    <w:basedOn w:val="TableNormal"/>
    <w:rsid w:val="00C40C03"/>
    <w:tblPr>
      <w:tblStyleRowBandSize w:val="1"/>
      <w:tblStyleColBandSize w:val="1"/>
    </w:tblPr>
  </w:style>
  <w:style w:type="table" w:customStyle="1" w:styleId="a4">
    <w:basedOn w:val="TableNormal"/>
    <w:rsid w:val="00C40C03"/>
    <w:tblPr>
      <w:tblStyleRowBandSize w:val="1"/>
      <w:tblStyleColBandSize w:val="1"/>
    </w:tblPr>
  </w:style>
  <w:style w:type="table" w:customStyle="1" w:styleId="a5">
    <w:basedOn w:val="TableNormal"/>
    <w:rsid w:val="00C40C03"/>
    <w:tblPr>
      <w:tblStyleRowBandSize w:val="1"/>
      <w:tblStyleColBandSize w:val="1"/>
    </w:tblPr>
  </w:style>
  <w:style w:type="table" w:customStyle="1" w:styleId="a6">
    <w:basedOn w:val="TableNormal"/>
    <w:rsid w:val="00C40C03"/>
    <w:tblPr>
      <w:tblStyleRowBandSize w:val="1"/>
      <w:tblStyleColBandSize w:val="1"/>
    </w:tblPr>
  </w:style>
  <w:style w:type="table" w:customStyle="1" w:styleId="a7">
    <w:basedOn w:val="TableNormal"/>
    <w:rsid w:val="00C40C03"/>
    <w:tblPr>
      <w:tblStyleRowBandSize w:val="1"/>
      <w:tblStyleColBandSize w:val="1"/>
    </w:tblPr>
  </w:style>
  <w:style w:type="table" w:customStyle="1" w:styleId="a8">
    <w:basedOn w:val="TableNormal"/>
    <w:rsid w:val="00C40C03"/>
    <w:tblPr>
      <w:tblStyleRowBandSize w:val="1"/>
      <w:tblStyleColBandSize w:val="1"/>
    </w:tblPr>
  </w:style>
  <w:style w:type="table" w:customStyle="1" w:styleId="a9">
    <w:basedOn w:val="TableNormal"/>
    <w:rsid w:val="00C40C03"/>
    <w:tblPr>
      <w:tblStyleRowBandSize w:val="1"/>
      <w:tblStyleColBandSize w:val="1"/>
    </w:tblPr>
  </w:style>
  <w:style w:type="table" w:customStyle="1" w:styleId="aa">
    <w:basedOn w:val="TableNormal"/>
    <w:rsid w:val="00C40C03"/>
    <w:tblPr>
      <w:tblStyleRowBandSize w:val="1"/>
      <w:tblStyleColBandSize w:val="1"/>
    </w:tblPr>
  </w:style>
  <w:style w:type="table" w:customStyle="1" w:styleId="ab">
    <w:basedOn w:val="TableNormal"/>
    <w:rsid w:val="00C40C03"/>
    <w:tblPr>
      <w:tblStyleRowBandSize w:val="1"/>
      <w:tblStyleColBandSize w:val="1"/>
    </w:tblPr>
  </w:style>
  <w:style w:type="table" w:customStyle="1" w:styleId="ac">
    <w:basedOn w:val="TableNormal"/>
    <w:rsid w:val="00C40C03"/>
    <w:tblPr>
      <w:tblStyleRowBandSize w:val="1"/>
      <w:tblStyleColBandSize w:val="1"/>
    </w:tblPr>
  </w:style>
  <w:style w:type="table" w:customStyle="1" w:styleId="ad">
    <w:basedOn w:val="TableNormal"/>
    <w:rsid w:val="00C40C03"/>
    <w:tblPr>
      <w:tblStyleRowBandSize w:val="1"/>
      <w:tblStyleColBandSize w:val="1"/>
    </w:tblPr>
  </w:style>
  <w:style w:type="table" w:customStyle="1" w:styleId="ae">
    <w:basedOn w:val="TableNormal"/>
    <w:rsid w:val="00C40C03"/>
    <w:tblPr>
      <w:tblStyleRowBandSize w:val="1"/>
      <w:tblStyleColBandSize w:val="1"/>
    </w:tblPr>
  </w:style>
  <w:style w:type="table" w:customStyle="1" w:styleId="af">
    <w:basedOn w:val="TableNormal"/>
    <w:rsid w:val="00C40C03"/>
    <w:tblPr>
      <w:tblStyleRowBandSize w:val="1"/>
      <w:tblStyleColBandSize w:val="1"/>
    </w:tblPr>
  </w:style>
  <w:style w:type="table" w:customStyle="1" w:styleId="af0">
    <w:basedOn w:val="TableNormal"/>
    <w:rsid w:val="00C40C03"/>
    <w:tblPr>
      <w:tblStyleRowBandSize w:val="1"/>
      <w:tblStyleColBandSize w:val="1"/>
    </w:tblPr>
  </w:style>
  <w:style w:type="table" w:customStyle="1" w:styleId="af1">
    <w:basedOn w:val="TableNormal"/>
    <w:rsid w:val="00C40C03"/>
    <w:tblPr>
      <w:tblStyleRowBandSize w:val="1"/>
      <w:tblStyleColBandSize w:val="1"/>
    </w:tblPr>
  </w:style>
  <w:style w:type="table" w:customStyle="1" w:styleId="af2">
    <w:basedOn w:val="TableNormal"/>
    <w:rsid w:val="00C40C03"/>
    <w:tblPr>
      <w:tblStyleRowBandSize w:val="1"/>
      <w:tblStyleColBandSize w:val="1"/>
    </w:tblPr>
  </w:style>
  <w:style w:type="table" w:customStyle="1" w:styleId="af3">
    <w:basedOn w:val="TableNormal"/>
    <w:rsid w:val="00C40C03"/>
    <w:tblPr>
      <w:tblStyleRowBandSize w:val="1"/>
      <w:tblStyleColBandSize w:val="1"/>
    </w:tblPr>
  </w:style>
  <w:style w:type="table" w:customStyle="1" w:styleId="af4">
    <w:basedOn w:val="TableNormal"/>
    <w:rsid w:val="00C40C03"/>
    <w:tblPr>
      <w:tblStyleRowBandSize w:val="1"/>
      <w:tblStyleColBandSize w:val="1"/>
    </w:tblPr>
  </w:style>
  <w:style w:type="table" w:customStyle="1" w:styleId="af5">
    <w:basedOn w:val="TableNormal"/>
    <w:rsid w:val="00C40C03"/>
    <w:tblPr>
      <w:tblStyleRowBandSize w:val="1"/>
      <w:tblStyleColBandSize w:val="1"/>
    </w:tblPr>
  </w:style>
  <w:style w:type="table" w:customStyle="1" w:styleId="af6">
    <w:basedOn w:val="TableNormal"/>
    <w:rsid w:val="00C40C03"/>
    <w:tblPr>
      <w:tblStyleRowBandSize w:val="1"/>
      <w:tblStyleColBandSize w:val="1"/>
    </w:tblPr>
  </w:style>
  <w:style w:type="table" w:customStyle="1" w:styleId="af7">
    <w:basedOn w:val="TableNormal"/>
    <w:rsid w:val="00C40C03"/>
    <w:tblPr>
      <w:tblStyleRowBandSize w:val="1"/>
      <w:tblStyleColBandSize w:val="1"/>
    </w:tblPr>
  </w:style>
  <w:style w:type="table" w:customStyle="1" w:styleId="af8">
    <w:basedOn w:val="TableNormal"/>
    <w:rsid w:val="00C40C03"/>
    <w:tblPr>
      <w:tblStyleRowBandSize w:val="1"/>
      <w:tblStyleColBandSize w:val="1"/>
    </w:tblPr>
  </w:style>
  <w:style w:type="table" w:customStyle="1" w:styleId="af9">
    <w:basedOn w:val="TableNormal"/>
    <w:rsid w:val="00C40C03"/>
    <w:tblPr>
      <w:tblStyleRowBandSize w:val="1"/>
      <w:tblStyleColBandSize w:val="1"/>
    </w:tblPr>
  </w:style>
  <w:style w:type="table" w:customStyle="1" w:styleId="afa">
    <w:basedOn w:val="TableNormal"/>
    <w:rsid w:val="00C40C03"/>
    <w:tblPr>
      <w:tblStyleRowBandSize w:val="1"/>
      <w:tblStyleColBandSize w:val="1"/>
    </w:tblPr>
  </w:style>
  <w:style w:type="table" w:customStyle="1" w:styleId="afb">
    <w:basedOn w:val="TableNormal"/>
    <w:rsid w:val="00C40C03"/>
    <w:tblPr>
      <w:tblStyleRowBandSize w:val="1"/>
      <w:tblStyleColBandSize w:val="1"/>
    </w:tblPr>
  </w:style>
  <w:style w:type="table" w:customStyle="1" w:styleId="afc">
    <w:basedOn w:val="TableNormal"/>
    <w:rsid w:val="00C40C03"/>
    <w:tblPr>
      <w:tblStyleRowBandSize w:val="1"/>
      <w:tblStyleColBandSize w:val="1"/>
    </w:tblPr>
  </w:style>
  <w:style w:type="table" w:customStyle="1" w:styleId="afd">
    <w:basedOn w:val="TableNormal"/>
    <w:rsid w:val="00C40C03"/>
    <w:tblPr>
      <w:tblStyleRowBandSize w:val="1"/>
      <w:tblStyleColBandSize w:val="1"/>
    </w:tblPr>
  </w:style>
  <w:style w:type="table" w:customStyle="1" w:styleId="afe">
    <w:basedOn w:val="TableNormal"/>
    <w:rsid w:val="00C40C03"/>
    <w:tblPr>
      <w:tblStyleRowBandSize w:val="1"/>
      <w:tblStyleColBandSize w:val="1"/>
    </w:tblPr>
  </w:style>
  <w:style w:type="table" w:customStyle="1" w:styleId="aff">
    <w:basedOn w:val="TableNormal"/>
    <w:rsid w:val="00C40C03"/>
    <w:tblPr>
      <w:tblStyleRowBandSize w:val="1"/>
      <w:tblStyleColBandSize w:val="1"/>
    </w:tblPr>
  </w:style>
  <w:style w:type="table" w:customStyle="1" w:styleId="aff0">
    <w:basedOn w:val="TableNormal"/>
    <w:rsid w:val="00C40C03"/>
    <w:tblPr>
      <w:tblStyleRowBandSize w:val="1"/>
      <w:tblStyleColBandSize w:val="1"/>
    </w:tblPr>
  </w:style>
  <w:style w:type="table" w:customStyle="1" w:styleId="aff1">
    <w:basedOn w:val="TableNormal"/>
    <w:rsid w:val="00C40C03"/>
    <w:tblPr>
      <w:tblStyleRowBandSize w:val="1"/>
      <w:tblStyleColBandSize w:val="1"/>
    </w:tblPr>
  </w:style>
  <w:style w:type="table" w:customStyle="1" w:styleId="aff2">
    <w:basedOn w:val="TableNormal"/>
    <w:rsid w:val="00C40C03"/>
    <w:tblPr>
      <w:tblStyleRowBandSize w:val="1"/>
      <w:tblStyleColBandSize w:val="1"/>
    </w:tblPr>
  </w:style>
  <w:style w:type="table" w:customStyle="1" w:styleId="aff3">
    <w:basedOn w:val="TableNormal"/>
    <w:rsid w:val="00C40C03"/>
    <w:tblPr>
      <w:tblStyleRowBandSize w:val="1"/>
      <w:tblStyleColBandSize w:val="1"/>
    </w:tblPr>
  </w:style>
  <w:style w:type="table" w:customStyle="1" w:styleId="aff4">
    <w:basedOn w:val="TableNormal"/>
    <w:rsid w:val="00C40C03"/>
    <w:tblPr>
      <w:tblStyleRowBandSize w:val="1"/>
      <w:tblStyleColBandSize w:val="1"/>
    </w:tblPr>
  </w:style>
  <w:style w:type="table" w:customStyle="1" w:styleId="aff5">
    <w:basedOn w:val="TableNormal"/>
    <w:rsid w:val="00C40C03"/>
    <w:tblPr>
      <w:tblStyleRowBandSize w:val="1"/>
      <w:tblStyleColBandSize w:val="1"/>
    </w:tblPr>
  </w:style>
  <w:style w:type="table" w:customStyle="1" w:styleId="aff6">
    <w:basedOn w:val="TableNormal"/>
    <w:rsid w:val="00C40C03"/>
    <w:tblPr>
      <w:tblStyleRowBandSize w:val="1"/>
      <w:tblStyleColBandSize w:val="1"/>
    </w:tblPr>
  </w:style>
  <w:style w:type="table" w:customStyle="1" w:styleId="aff7">
    <w:basedOn w:val="TableNormal"/>
    <w:rsid w:val="00C40C03"/>
    <w:tblPr>
      <w:tblStyleRowBandSize w:val="1"/>
      <w:tblStyleColBandSize w:val="1"/>
    </w:tblPr>
  </w:style>
  <w:style w:type="table" w:customStyle="1" w:styleId="aff8">
    <w:basedOn w:val="TableNormal"/>
    <w:rsid w:val="00C40C03"/>
    <w:tblPr>
      <w:tblStyleRowBandSize w:val="1"/>
      <w:tblStyleColBandSize w:val="1"/>
    </w:tblPr>
  </w:style>
  <w:style w:type="table" w:customStyle="1" w:styleId="aff9">
    <w:basedOn w:val="TableNormal"/>
    <w:rsid w:val="00C40C03"/>
    <w:tblPr>
      <w:tblStyleRowBandSize w:val="1"/>
      <w:tblStyleColBandSize w:val="1"/>
    </w:tblPr>
  </w:style>
  <w:style w:type="table" w:customStyle="1" w:styleId="affa">
    <w:basedOn w:val="TableNormal"/>
    <w:rsid w:val="00C40C03"/>
    <w:tblPr>
      <w:tblStyleRowBandSize w:val="1"/>
      <w:tblStyleColBandSize w:val="1"/>
    </w:tblPr>
  </w:style>
  <w:style w:type="table" w:customStyle="1" w:styleId="affb">
    <w:basedOn w:val="TableNormal"/>
    <w:rsid w:val="00C40C03"/>
    <w:tblPr>
      <w:tblStyleRowBandSize w:val="1"/>
      <w:tblStyleColBandSize w:val="1"/>
    </w:tblPr>
  </w:style>
  <w:style w:type="table" w:customStyle="1" w:styleId="affc">
    <w:basedOn w:val="TableNormal"/>
    <w:rsid w:val="00C40C03"/>
    <w:tblPr>
      <w:tblStyleRowBandSize w:val="1"/>
      <w:tblStyleColBandSize w:val="1"/>
    </w:tblPr>
  </w:style>
  <w:style w:type="table" w:customStyle="1" w:styleId="affd">
    <w:basedOn w:val="TableNormal"/>
    <w:rsid w:val="00C40C03"/>
    <w:tblPr>
      <w:tblStyleRowBandSize w:val="1"/>
      <w:tblStyleColBandSize w:val="1"/>
    </w:tblPr>
  </w:style>
  <w:style w:type="table" w:customStyle="1" w:styleId="affe">
    <w:basedOn w:val="TableNormal"/>
    <w:rsid w:val="00C40C03"/>
    <w:tblPr>
      <w:tblStyleRowBandSize w:val="1"/>
      <w:tblStyleColBandSize w:val="1"/>
    </w:tblPr>
  </w:style>
  <w:style w:type="table" w:customStyle="1" w:styleId="afff">
    <w:basedOn w:val="TableNormal"/>
    <w:rsid w:val="00C40C03"/>
    <w:tblPr>
      <w:tblStyleRowBandSize w:val="1"/>
      <w:tblStyleColBandSize w:val="1"/>
    </w:tblPr>
  </w:style>
  <w:style w:type="table" w:customStyle="1" w:styleId="afff0">
    <w:basedOn w:val="TableNormal"/>
    <w:rsid w:val="00C40C03"/>
    <w:tblPr>
      <w:tblStyleRowBandSize w:val="1"/>
      <w:tblStyleColBandSize w:val="1"/>
    </w:tblPr>
  </w:style>
  <w:style w:type="table" w:customStyle="1" w:styleId="afff1">
    <w:basedOn w:val="TableNormal"/>
    <w:rsid w:val="00C40C03"/>
    <w:tblPr>
      <w:tblStyleRowBandSize w:val="1"/>
      <w:tblStyleColBandSize w:val="1"/>
    </w:tblPr>
  </w:style>
  <w:style w:type="table" w:customStyle="1" w:styleId="afff2">
    <w:basedOn w:val="TableNormal"/>
    <w:rsid w:val="00C40C03"/>
    <w:tblPr>
      <w:tblStyleRowBandSize w:val="1"/>
      <w:tblStyleColBandSize w:val="1"/>
    </w:tblPr>
  </w:style>
  <w:style w:type="table" w:customStyle="1" w:styleId="afff3">
    <w:basedOn w:val="TableNormal"/>
    <w:rsid w:val="00C40C03"/>
    <w:tblPr>
      <w:tblStyleRowBandSize w:val="1"/>
      <w:tblStyleColBandSize w:val="1"/>
    </w:tblPr>
  </w:style>
  <w:style w:type="table" w:customStyle="1" w:styleId="afff4">
    <w:basedOn w:val="TableNormal"/>
    <w:rsid w:val="00C40C03"/>
    <w:tblPr>
      <w:tblStyleRowBandSize w:val="1"/>
      <w:tblStyleColBandSize w:val="1"/>
    </w:tblPr>
  </w:style>
  <w:style w:type="paragraph" w:styleId="CommentText">
    <w:name w:val="annotation text"/>
    <w:basedOn w:val="Normal"/>
    <w:link w:val="CommentTextChar"/>
    <w:unhideWhenUsed/>
    <w:rsid w:val="00C40C03"/>
    <w:pPr>
      <w:spacing w:line="240" w:lineRule="auto"/>
    </w:pPr>
    <w:rPr>
      <w:sz w:val="20"/>
      <w:szCs w:val="20"/>
    </w:rPr>
  </w:style>
  <w:style w:type="character" w:customStyle="1" w:styleId="CommentTextChar">
    <w:name w:val="Comment Text Char"/>
    <w:basedOn w:val="DefaultParagraphFont"/>
    <w:link w:val="CommentText"/>
    <w:rsid w:val="00C40C03"/>
    <w:rPr>
      <w:sz w:val="20"/>
      <w:szCs w:val="20"/>
    </w:rPr>
  </w:style>
  <w:style w:type="character" w:styleId="CommentReference">
    <w:name w:val="annotation reference"/>
    <w:basedOn w:val="DefaultParagraphFont"/>
    <w:unhideWhenUsed/>
    <w:rsid w:val="00C40C03"/>
    <w:rPr>
      <w:sz w:val="16"/>
      <w:szCs w:val="16"/>
    </w:rPr>
  </w:style>
  <w:style w:type="paragraph" w:styleId="BalloonText">
    <w:name w:val="Balloon Text"/>
    <w:basedOn w:val="Normal"/>
    <w:link w:val="BalloonTextChar"/>
    <w:uiPriority w:val="99"/>
    <w:semiHidden/>
    <w:unhideWhenUsed/>
    <w:rsid w:val="005141F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1F6"/>
    <w:rPr>
      <w:rFonts w:ascii="Tahoma" w:hAnsi="Tahoma" w:cs="Tahoma"/>
      <w:sz w:val="16"/>
      <w:szCs w:val="16"/>
    </w:rPr>
  </w:style>
  <w:style w:type="paragraph" w:customStyle="1" w:styleId="STDDOCDocumentTitleLabel">
    <w:name w:val="STD DOC Document Title Label"/>
    <w:basedOn w:val="Normal"/>
    <w:rsid w:val="008E0393"/>
    <w:pPr>
      <w:spacing w:before="1160" w:after="240" w:line="240" w:lineRule="atLeast"/>
    </w:pPr>
    <w:rPr>
      <w:rFonts w:ascii="Georgia" w:eastAsia="Times New Roman" w:hAnsi="Georgia" w:cs="Times New Roman"/>
      <w:b/>
      <w:color w:val="auto"/>
      <w:sz w:val="18"/>
      <w:szCs w:val="24"/>
      <w:lang w:val="en-GB"/>
    </w:rPr>
  </w:style>
  <w:style w:type="paragraph" w:styleId="TOC1">
    <w:name w:val="toc 1"/>
    <w:basedOn w:val="Normal"/>
    <w:next w:val="Normal"/>
    <w:uiPriority w:val="39"/>
    <w:rsid w:val="008E0393"/>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8E0393"/>
    <w:pPr>
      <w:ind w:left="220"/>
    </w:pPr>
    <w:rPr>
      <w:rFonts w:asciiTheme="minorHAnsi" w:hAnsiTheme="minorHAnsi"/>
      <w:smallCaps/>
      <w:sz w:val="20"/>
      <w:szCs w:val="20"/>
    </w:rPr>
  </w:style>
  <w:style w:type="character" w:styleId="Hyperlink">
    <w:name w:val="Hyperlink"/>
    <w:uiPriority w:val="99"/>
    <w:rsid w:val="008E0393"/>
    <w:rPr>
      <w:color w:val="0000FF"/>
      <w:u w:val="single"/>
    </w:rPr>
  </w:style>
  <w:style w:type="paragraph" w:styleId="TOC3">
    <w:name w:val="toc 3"/>
    <w:basedOn w:val="Normal"/>
    <w:next w:val="Normal"/>
    <w:autoRedefine/>
    <w:uiPriority w:val="39"/>
    <w:unhideWhenUsed/>
    <w:rsid w:val="008E0393"/>
    <w:pPr>
      <w:ind w:left="440"/>
    </w:pPr>
    <w:rPr>
      <w:rFonts w:asciiTheme="minorHAnsi" w:hAnsiTheme="minorHAnsi"/>
      <w:i/>
      <w:iCs/>
      <w:sz w:val="20"/>
      <w:szCs w:val="20"/>
    </w:rPr>
  </w:style>
  <w:style w:type="paragraph" w:styleId="TOC4">
    <w:name w:val="toc 4"/>
    <w:basedOn w:val="Normal"/>
    <w:next w:val="Normal"/>
    <w:autoRedefine/>
    <w:uiPriority w:val="39"/>
    <w:unhideWhenUsed/>
    <w:rsid w:val="008E0393"/>
    <w:pPr>
      <w:ind w:left="660"/>
    </w:pPr>
    <w:rPr>
      <w:rFonts w:asciiTheme="minorHAnsi" w:hAnsiTheme="minorHAnsi"/>
      <w:sz w:val="18"/>
      <w:szCs w:val="18"/>
    </w:rPr>
  </w:style>
  <w:style w:type="paragraph" w:styleId="TOC5">
    <w:name w:val="toc 5"/>
    <w:basedOn w:val="Normal"/>
    <w:next w:val="Normal"/>
    <w:autoRedefine/>
    <w:uiPriority w:val="39"/>
    <w:unhideWhenUsed/>
    <w:rsid w:val="008E0393"/>
    <w:pPr>
      <w:ind w:left="880"/>
    </w:pPr>
    <w:rPr>
      <w:rFonts w:asciiTheme="minorHAnsi" w:hAnsiTheme="minorHAnsi"/>
      <w:sz w:val="18"/>
      <w:szCs w:val="18"/>
    </w:rPr>
  </w:style>
  <w:style w:type="paragraph" w:styleId="TOC9">
    <w:name w:val="toc 9"/>
    <w:basedOn w:val="Normal"/>
    <w:next w:val="Normal"/>
    <w:autoRedefine/>
    <w:uiPriority w:val="39"/>
    <w:unhideWhenUsed/>
    <w:rsid w:val="008E0393"/>
    <w:pPr>
      <w:ind w:left="1760"/>
    </w:pPr>
    <w:rPr>
      <w:rFonts w:asciiTheme="minorHAnsi" w:hAnsiTheme="minorHAnsi"/>
      <w:sz w:val="18"/>
      <w:szCs w:val="18"/>
    </w:rPr>
  </w:style>
  <w:style w:type="paragraph" w:styleId="DocumentMap">
    <w:name w:val="Document Map"/>
    <w:basedOn w:val="Normal"/>
    <w:link w:val="DocumentMapChar"/>
    <w:uiPriority w:val="99"/>
    <w:semiHidden/>
    <w:unhideWhenUsed/>
    <w:rsid w:val="00912001"/>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12001"/>
    <w:rPr>
      <w:rFonts w:ascii="Tahoma" w:hAnsi="Tahoma" w:cs="Tahoma"/>
      <w:sz w:val="16"/>
      <w:szCs w:val="16"/>
    </w:rPr>
  </w:style>
  <w:style w:type="paragraph" w:styleId="TOC6">
    <w:name w:val="toc 6"/>
    <w:basedOn w:val="Normal"/>
    <w:next w:val="Normal"/>
    <w:autoRedefine/>
    <w:uiPriority w:val="39"/>
    <w:unhideWhenUsed/>
    <w:rsid w:val="0088157D"/>
    <w:pPr>
      <w:ind w:left="1100"/>
    </w:pPr>
    <w:rPr>
      <w:rFonts w:asciiTheme="minorHAnsi" w:hAnsiTheme="minorHAnsi"/>
      <w:sz w:val="18"/>
      <w:szCs w:val="18"/>
    </w:rPr>
  </w:style>
  <w:style w:type="paragraph" w:styleId="TOC7">
    <w:name w:val="toc 7"/>
    <w:basedOn w:val="Normal"/>
    <w:next w:val="Normal"/>
    <w:autoRedefine/>
    <w:uiPriority w:val="39"/>
    <w:unhideWhenUsed/>
    <w:rsid w:val="0088157D"/>
    <w:pPr>
      <w:ind w:left="1320"/>
    </w:pPr>
    <w:rPr>
      <w:rFonts w:asciiTheme="minorHAnsi" w:hAnsiTheme="minorHAnsi"/>
      <w:sz w:val="18"/>
      <w:szCs w:val="18"/>
    </w:rPr>
  </w:style>
  <w:style w:type="paragraph" w:styleId="TOC8">
    <w:name w:val="toc 8"/>
    <w:basedOn w:val="Normal"/>
    <w:next w:val="Normal"/>
    <w:autoRedefine/>
    <w:uiPriority w:val="39"/>
    <w:unhideWhenUsed/>
    <w:rsid w:val="0088157D"/>
    <w:pPr>
      <w:ind w:left="1540"/>
    </w:pPr>
    <w:rPr>
      <w:rFonts w:asciiTheme="minorHAnsi" w:hAnsiTheme="minorHAnsi"/>
      <w:sz w:val="18"/>
      <w:szCs w:val="18"/>
    </w:rPr>
  </w:style>
  <w:style w:type="paragraph" w:customStyle="1" w:styleId="HeadingAnnex2">
    <w:name w:val="Heading Annex 2"/>
    <w:basedOn w:val="Heading2"/>
    <w:rsid w:val="005D6951"/>
    <w:pPr>
      <w:keepLines w:val="0"/>
      <w:numPr>
        <w:ilvl w:val="0"/>
        <w:numId w:val="0"/>
      </w:numPr>
      <w:suppressAutoHyphens/>
      <w:spacing w:before="240" w:after="60" w:line="240" w:lineRule="auto"/>
      <w:jc w:val="both"/>
    </w:pPr>
    <w:rPr>
      <w:rFonts w:eastAsia="Times New Roman" w:cs="Times New Roman"/>
      <w:color w:val="auto"/>
      <w:sz w:val="24"/>
      <w:szCs w:val="20"/>
      <w:lang w:eastAsia="ar-SA"/>
    </w:rPr>
  </w:style>
  <w:style w:type="paragraph" w:customStyle="1" w:styleId="HeadingAnnex1">
    <w:name w:val="Heading Annex 1"/>
    <w:basedOn w:val="Heading1"/>
    <w:next w:val="Normal"/>
    <w:autoRedefine/>
    <w:rsid w:val="003E5CD5"/>
    <w:pPr>
      <w:numPr>
        <w:numId w:val="19"/>
      </w:numPr>
      <w:spacing w:before="0" w:line="240" w:lineRule="auto"/>
      <w:ind w:left="1134" w:hanging="425"/>
    </w:pPr>
    <w:rPr>
      <w:rFonts w:eastAsia="Times New Roman" w:cs="Times New Roman"/>
      <w:b w:val="0"/>
      <w:bCs/>
      <w:smallCaps/>
      <w:color w:val="auto"/>
      <w:sz w:val="36"/>
      <w:szCs w:val="36"/>
    </w:rPr>
  </w:style>
  <w:style w:type="paragraph" w:customStyle="1" w:styleId="Heading3NoNumber">
    <w:name w:val="Heading3NoNumber"/>
    <w:basedOn w:val="Heading3"/>
    <w:rsid w:val="002679D7"/>
    <w:pPr>
      <w:keepLines w:val="0"/>
      <w:numPr>
        <w:ilvl w:val="0"/>
        <w:numId w:val="0"/>
      </w:numPr>
      <w:suppressAutoHyphens/>
      <w:spacing w:before="360" w:line="240" w:lineRule="auto"/>
      <w:contextualSpacing w:val="0"/>
      <w:jc w:val="both"/>
    </w:pPr>
    <w:rPr>
      <w:rFonts w:eastAsia="Times New Roman" w:cs="Times New Roman"/>
      <w:szCs w:val="20"/>
      <w:lang w:val="fr-FR" w:eastAsia="ar-SA"/>
    </w:rPr>
  </w:style>
  <w:style w:type="paragraph" w:styleId="TableofFigures">
    <w:name w:val="table of figures"/>
    <w:basedOn w:val="Normal"/>
    <w:next w:val="Normal"/>
    <w:uiPriority w:val="99"/>
    <w:rsid w:val="001D4ED0"/>
    <w:pPr>
      <w:tabs>
        <w:tab w:val="right" w:leader="dot" w:pos="9639"/>
      </w:tabs>
      <w:spacing w:before="120" w:line="240" w:lineRule="auto"/>
      <w:ind w:left="475" w:hanging="475"/>
      <w:jc w:val="both"/>
    </w:pPr>
    <w:rPr>
      <w:rFonts w:ascii="Tahoma" w:eastAsia="Times New Roman" w:hAnsi="Tahoma" w:cs="Tahoma"/>
      <w:noProof/>
      <w:color w:val="auto"/>
      <w:sz w:val="20"/>
      <w:szCs w:val="20"/>
      <w:lang w:val="en-GB"/>
    </w:rPr>
  </w:style>
  <w:style w:type="paragraph" w:styleId="Caption">
    <w:name w:val="caption"/>
    <w:basedOn w:val="Normal"/>
    <w:next w:val="Normal"/>
    <w:qFormat/>
    <w:rsid w:val="001D4ED0"/>
    <w:pPr>
      <w:spacing w:before="360" w:after="120" w:line="240" w:lineRule="auto"/>
      <w:jc w:val="center"/>
    </w:pPr>
    <w:rPr>
      <w:rFonts w:eastAsia="Times New Roman" w:cs="Tahoma"/>
      <w:color w:val="auto"/>
      <w:szCs w:val="20"/>
      <w:lang w:val="en-GB"/>
    </w:rPr>
  </w:style>
  <w:style w:type="table" w:styleId="TableGrid">
    <w:name w:val="Table Grid"/>
    <w:basedOn w:val="TableNormal"/>
    <w:uiPriority w:val="59"/>
    <w:rsid w:val="009C3B6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847B24"/>
    <w:rPr>
      <w:b/>
      <w:bCs/>
    </w:rPr>
  </w:style>
  <w:style w:type="character" w:customStyle="1" w:styleId="CommentSubjectChar">
    <w:name w:val="Comment Subject Char"/>
    <w:basedOn w:val="CommentTextChar"/>
    <w:link w:val="CommentSubject"/>
    <w:uiPriority w:val="99"/>
    <w:semiHidden/>
    <w:rsid w:val="00847B24"/>
    <w:rPr>
      <w:b/>
      <w:bCs/>
      <w:sz w:val="20"/>
      <w:szCs w:val="20"/>
    </w:rPr>
  </w:style>
  <w:style w:type="paragraph" w:styleId="Revision">
    <w:name w:val="Revision"/>
    <w:hidden/>
    <w:uiPriority w:val="99"/>
    <w:semiHidden/>
    <w:rsid w:val="00847B24"/>
    <w:pPr>
      <w:spacing w:line="240" w:lineRule="auto"/>
    </w:pPr>
  </w:style>
  <w:style w:type="paragraph" w:customStyle="1" w:styleId="BodyChar">
    <w:name w:val="Body Char"/>
    <w:basedOn w:val="Normal"/>
    <w:rsid w:val="00942394"/>
    <w:pPr>
      <w:spacing w:before="240" w:line="240" w:lineRule="auto"/>
      <w:ind w:left="567"/>
      <w:jc w:val="both"/>
    </w:pPr>
    <w:rPr>
      <w:rFonts w:eastAsia="Times New Roman" w:cs="Times New Roman"/>
      <w:color w:val="auto"/>
      <w:sz w:val="20"/>
      <w:szCs w:val="18"/>
      <w:lang w:val="en-GB"/>
    </w:rPr>
  </w:style>
  <w:style w:type="paragraph" w:customStyle="1" w:styleId="Body">
    <w:name w:val="Body"/>
    <w:basedOn w:val="Normal"/>
    <w:link w:val="BodyChar1"/>
    <w:rsid w:val="00942394"/>
    <w:pPr>
      <w:spacing w:before="120" w:line="240" w:lineRule="auto"/>
      <w:ind w:left="576"/>
      <w:jc w:val="both"/>
    </w:pPr>
    <w:rPr>
      <w:rFonts w:eastAsia="Times New Roman" w:cs="Times New Roman"/>
      <w:color w:val="auto"/>
      <w:sz w:val="20"/>
      <w:szCs w:val="18"/>
      <w:lang w:val="en-GB"/>
    </w:rPr>
  </w:style>
  <w:style w:type="character" w:customStyle="1" w:styleId="BodyChar1">
    <w:name w:val="Body Char1"/>
    <w:basedOn w:val="DefaultParagraphFont"/>
    <w:link w:val="Body"/>
    <w:rsid w:val="00942394"/>
    <w:rPr>
      <w:rFonts w:eastAsia="Times New Roman" w:cs="Times New Roman"/>
      <w:color w:val="auto"/>
      <w:sz w:val="20"/>
      <w:szCs w:val="18"/>
      <w:lang w:val="en-GB"/>
    </w:rPr>
  </w:style>
  <w:style w:type="paragraph" w:styleId="FootnoteText">
    <w:name w:val="footnote text"/>
    <w:basedOn w:val="Normal"/>
    <w:link w:val="FootnoteTextChar"/>
    <w:uiPriority w:val="99"/>
    <w:semiHidden/>
    <w:unhideWhenUsed/>
    <w:rsid w:val="00E5670C"/>
    <w:pPr>
      <w:spacing w:line="240" w:lineRule="auto"/>
    </w:pPr>
    <w:rPr>
      <w:sz w:val="20"/>
      <w:szCs w:val="20"/>
    </w:rPr>
  </w:style>
  <w:style w:type="character" w:customStyle="1" w:styleId="FootnoteTextChar">
    <w:name w:val="Footnote Text Char"/>
    <w:basedOn w:val="DefaultParagraphFont"/>
    <w:link w:val="FootnoteText"/>
    <w:uiPriority w:val="99"/>
    <w:semiHidden/>
    <w:rsid w:val="00E5670C"/>
    <w:rPr>
      <w:sz w:val="20"/>
      <w:szCs w:val="20"/>
    </w:rPr>
  </w:style>
  <w:style w:type="character" w:styleId="FootnoteReference">
    <w:name w:val="footnote reference"/>
    <w:basedOn w:val="DefaultParagraphFont"/>
    <w:uiPriority w:val="99"/>
    <w:semiHidden/>
    <w:unhideWhenUsed/>
    <w:rsid w:val="00E5670C"/>
    <w:rPr>
      <w:vertAlign w:val="superscript"/>
    </w:rPr>
  </w:style>
  <w:style w:type="character" w:styleId="FollowedHyperlink">
    <w:name w:val="FollowedHyperlink"/>
    <w:basedOn w:val="DefaultParagraphFont"/>
    <w:uiPriority w:val="99"/>
    <w:semiHidden/>
    <w:unhideWhenUsed/>
    <w:rsid w:val="00841487"/>
    <w:rPr>
      <w:color w:val="800080" w:themeColor="followedHyperlink"/>
      <w:u w:val="single"/>
    </w:rPr>
  </w:style>
  <w:style w:type="paragraph" w:customStyle="1" w:styleId="StyleCaptionCentered">
    <w:name w:val="Style Caption + Centered"/>
    <w:basedOn w:val="Caption"/>
    <w:rsid w:val="00FC2A23"/>
    <w:pPr>
      <w:spacing w:before="120" w:after="0" w:line="240" w:lineRule="atLeast"/>
    </w:pPr>
    <w:rPr>
      <w:rFonts w:ascii="Georgia" w:hAnsi="Georgia" w:cs="Times New Roman"/>
      <w:b/>
      <w:bCs/>
      <w:sz w:val="20"/>
    </w:rPr>
  </w:style>
  <w:style w:type="paragraph" w:styleId="BodyText">
    <w:name w:val="Body Text"/>
    <w:basedOn w:val="Normal"/>
    <w:link w:val="BodyTextChar"/>
    <w:rsid w:val="004E12D4"/>
    <w:pPr>
      <w:spacing w:before="60" w:after="60" w:line="240" w:lineRule="auto"/>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rsid w:val="004E12D4"/>
    <w:rPr>
      <w:rFonts w:ascii="Times New Roman" w:eastAsia="Times New Roman" w:hAnsi="Times New Roman" w:cs="Times New Roman"/>
      <w:color w:val="auto"/>
      <w:sz w:val="24"/>
      <w:szCs w:val="24"/>
    </w:rPr>
  </w:style>
  <w:style w:type="paragraph" w:customStyle="1" w:styleId="TablefootnoteChar">
    <w:name w:val="Table footnote Char"/>
    <w:basedOn w:val="Normal"/>
    <w:uiPriority w:val="99"/>
    <w:rsid w:val="004E12D4"/>
    <w:pPr>
      <w:tabs>
        <w:tab w:val="left" w:pos="340"/>
      </w:tabs>
      <w:spacing w:before="60" w:after="60" w:line="210" w:lineRule="auto"/>
    </w:pPr>
    <w:rPr>
      <w:rFonts w:ascii="Times New Roman" w:eastAsia="Times New Roman" w:hAnsi="Times New Roman" w:cs="Times New Roman"/>
      <w:color w:val="auto"/>
      <w:sz w:val="18"/>
      <w:szCs w:val="18"/>
    </w:rPr>
  </w:style>
  <w:style w:type="paragraph" w:customStyle="1" w:styleId="Tabletitle">
    <w:name w:val="Table title"/>
    <w:basedOn w:val="Normal"/>
    <w:next w:val="Normal"/>
    <w:uiPriority w:val="99"/>
    <w:rsid w:val="004E12D4"/>
    <w:pPr>
      <w:keepNext/>
      <w:suppressAutoHyphens/>
      <w:spacing w:before="120" w:after="120" w:line="-230" w:lineRule="auto"/>
      <w:jc w:val="center"/>
    </w:pPr>
    <w:rPr>
      <w:rFonts w:ascii="Times New Roman" w:eastAsia="Times New Roman" w:hAnsi="Times New Roman" w:cs="Times New Roman"/>
      <w:b/>
      <w:bCs/>
      <w:color w:val="auto"/>
      <w:sz w:val="24"/>
      <w:szCs w:val="24"/>
    </w:rPr>
  </w:style>
  <w:style w:type="paragraph" w:styleId="PlainText">
    <w:name w:val="Plain Text"/>
    <w:basedOn w:val="Normal"/>
    <w:link w:val="PlainTextChar"/>
    <w:uiPriority w:val="99"/>
    <w:semiHidden/>
    <w:unhideWhenUsed/>
    <w:rsid w:val="00F00021"/>
    <w:pPr>
      <w:spacing w:line="240" w:lineRule="auto"/>
    </w:pPr>
    <w:rPr>
      <w:rFonts w:ascii="Consolas" w:eastAsiaTheme="minorHAnsi" w:hAnsi="Consolas" w:cstheme="minorBidi"/>
      <w:color w:val="auto"/>
      <w:sz w:val="21"/>
      <w:szCs w:val="21"/>
    </w:rPr>
  </w:style>
  <w:style w:type="character" w:customStyle="1" w:styleId="PlainTextChar">
    <w:name w:val="Plain Text Char"/>
    <w:basedOn w:val="DefaultParagraphFont"/>
    <w:link w:val="PlainText"/>
    <w:uiPriority w:val="99"/>
    <w:semiHidden/>
    <w:rsid w:val="00F00021"/>
    <w:rPr>
      <w:rFonts w:ascii="Consolas" w:eastAsiaTheme="minorHAnsi" w:hAnsi="Consolas" w:cstheme="minorBidi"/>
      <w:color w:val="auto"/>
      <w:sz w:val="21"/>
      <w:szCs w:val="21"/>
    </w:rPr>
  </w:style>
  <w:style w:type="paragraph" w:styleId="HTMLPreformatted">
    <w:name w:val="HTML Preformatted"/>
    <w:basedOn w:val="Normal"/>
    <w:link w:val="HTMLPreformattedChar"/>
    <w:uiPriority w:val="99"/>
    <w:semiHidden/>
    <w:unhideWhenUsed/>
    <w:rsid w:val="00751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51D29"/>
    <w:rPr>
      <w:rFonts w:ascii="Courier New" w:eastAsia="Times New Roman" w:hAnsi="Courier New" w:cs="Courier New"/>
      <w:color w:val="auto"/>
      <w:sz w:val="20"/>
      <w:szCs w:val="20"/>
    </w:rPr>
  </w:style>
  <w:style w:type="character" w:customStyle="1" w:styleId="start-tag">
    <w:name w:val="start-tag"/>
    <w:basedOn w:val="DefaultParagraphFont"/>
    <w:rsid w:val="00751D29"/>
  </w:style>
  <w:style w:type="character" w:customStyle="1" w:styleId="end-tag">
    <w:name w:val="end-tag"/>
    <w:basedOn w:val="DefaultParagraphFont"/>
    <w:rsid w:val="00751D29"/>
  </w:style>
  <w:style w:type="character" w:customStyle="1" w:styleId="attribute-name">
    <w:name w:val="attribute-name"/>
    <w:basedOn w:val="DefaultParagraphFont"/>
    <w:rsid w:val="00751D29"/>
  </w:style>
  <w:style w:type="paragraph" w:styleId="Header">
    <w:name w:val="header"/>
    <w:basedOn w:val="Normal"/>
    <w:link w:val="HeaderChar"/>
    <w:uiPriority w:val="99"/>
    <w:unhideWhenUsed/>
    <w:rsid w:val="005C0204"/>
    <w:pPr>
      <w:tabs>
        <w:tab w:val="center" w:pos="4680"/>
        <w:tab w:val="right" w:pos="9360"/>
      </w:tabs>
      <w:spacing w:line="240" w:lineRule="auto"/>
    </w:pPr>
  </w:style>
  <w:style w:type="character" w:customStyle="1" w:styleId="HeaderChar">
    <w:name w:val="Header Char"/>
    <w:basedOn w:val="DefaultParagraphFont"/>
    <w:link w:val="Header"/>
    <w:uiPriority w:val="99"/>
    <w:rsid w:val="005C0204"/>
  </w:style>
  <w:style w:type="paragraph" w:styleId="Footer">
    <w:name w:val="footer"/>
    <w:basedOn w:val="Normal"/>
    <w:link w:val="FooterChar"/>
    <w:uiPriority w:val="99"/>
    <w:unhideWhenUsed/>
    <w:rsid w:val="005C0204"/>
    <w:pPr>
      <w:tabs>
        <w:tab w:val="center" w:pos="4680"/>
        <w:tab w:val="right" w:pos="9360"/>
      </w:tabs>
      <w:spacing w:line="240" w:lineRule="auto"/>
    </w:pPr>
  </w:style>
  <w:style w:type="character" w:customStyle="1" w:styleId="FooterChar">
    <w:name w:val="Footer Char"/>
    <w:basedOn w:val="DefaultParagraphFont"/>
    <w:link w:val="Footer"/>
    <w:uiPriority w:val="99"/>
    <w:rsid w:val="005C0204"/>
  </w:style>
  <w:style w:type="paragraph" w:customStyle="1" w:styleId="WRText">
    <w:name w:val="WR_Text"/>
    <w:basedOn w:val="Normal"/>
    <w:rsid w:val="00A35A14"/>
    <w:pPr>
      <w:widowControl w:val="0"/>
      <w:spacing w:line="240" w:lineRule="auto"/>
      <w:jc w:val="both"/>
    </w:pPr>
    <w:rPr>
      <w:rFonts w:ascii="Times New Roman" w:eastAsia="Times New Roman" w:hAnsi="Times New Roman" w:cs="Times New Roman"/>
      <w:color w:val="auto"/>
      <w:kern w:val="2"/>
      <w:sz w:val="21"/>
      <w:szCs w:val="24"/>
      <w:lang w:eastAsia="zh-CN"/>
    </w:rPr>
  </w:style>
  <w:style w:type="character" w:customStyle="1" w:styleId="n">
    <w:name w:val="n"/>
    <w:basedOn w:val="DefaultParagraphFont"/>
    <w:rsid w:val="00AD5656"/>
  </w:style>
  <w:style w:type="character" w:customStyle="1" w:styleId="nm">
    <w:name w:val="nm"/>
    <w:basedOn w:val="DefaultParagraphFont"/>
    <w:rsid w:val="00AD5656"/>
  </w:style>
  <w:style w:type="character" w:customStyle="1" w:styleId="apple-converted-space">
    <w:name w:val="apple-converted-space"/>
    <w:basedOn w:val="DefaultParagraphFont"/>
    <w:rsid w:val="00AD5656"/>
  </w:style>
  <w:style w:type="character" w:customStyle="1" w:styleId="an">
    <w:name w:val="an"/>
    <w:basedOn w:val="DefaultParagraphFont"/>
    <w:rsid w:val="00AD5656"/>
  </w:style>
  <w:style w:type="character" w:customStyle="1" w:styleId="av">
    <w:name w:val="av"/>
    <w:basedOn w:val="DefaultParagraphFont"/>
    <w:rsid w:val="00AD5656"/>
  </w:style>
  <w:style w:type="paragraph" w:customStyle="1" w:styleId="Default">
    <w:name w:val="Default"/>
    <w:rsid w:val="00105436"/>
    <w:pPr>
      <w:autoSpaceDE w:val="0"/>
      <w:autoSpaceDN w:val="0"/>
      <w:adjustRightInd w:val="0"/>
      <w:spacing w:line="240" w:lineRule="auto"/>
    </w:pPr>
    <w:rPr>
      <w:rFonts w:ascii="Tahoma" w:hAnsi="Tahoma" w:cs="Tahoma"/>
      <w:sz w:val="24"/>
      <w:szCs w:val="24"/>
    </w:rPr>
  </w:style>
  <w:style w:type="paragraph" w:styleId="NormalWeb">
    <w:name w:val="Normal (Web)"/>
    <w:basedOn w:val="Normal"/>
    <w:uiPriority w:val="99"/>
    <w:semiHidden/>
    <w:unhideWhenUsed/>
    <w:rsid w:val="00424484"/>
    <w:pPr>
      <w:spacing w:before="100" w:beforeAutospacing="1" w:after="100" w:afterAutospacing="1" w:line="240" w:lineRule="auto"/>
    </w:pPr>
    <w:rPr>
      <w:rFonts w:ascii="Times New Roman" w:eastAsia="Times New Roman" w:hAnsi="Times New Roman" w:cs="Times New Roman"/>
      <w:color w:val="auto"/>
      <w:sz w:val="24"/>
      <w:szCs w:val="24"/>
      <w:lang w:val="en-GB" w:eastAsia="zh-CN"/>
    </w:rPr>
  </w:style>
  <w:style w:type="paragraph" w:styleId="ListParagraph">
    <w:name w:val="List Paragraph"/>
    <w:basedOn w:val="Normal"/>
    <w:uiPriority w:val="34"/>
    <w:qFormat/>
    <w:rsid w:val="00390480"/>
    <w:pPr>
      <w:ind w:left="720"/>
      <w:contextualSpacing/>
    </w:pPr>
  </w:style>
  <w:style w:type="character" w:styleId="UnresolvedMention">
    <w:name w:val="Unresolved Mention"/>
    <w:basedOn w:val="DefaultParagraphFont"/>
    <w:uiPriority w:val="99"/>
    <w:semiHidden/>
    <w:unhideWhenUsed/>
    <w:rsid w:val="004431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105857">
      <w:bodyDiv w:val="1"/>
      <w:marLeft w:val="0"/>
      <w:marRight w:val="0"/>
      <w:marTop w:val="0"/>
      <w:marBottom w:val="0"/>
      <w:divBdr>
        <w:top w:val="none" w:sz="0" w:space="0" w:color="auto"/>
        <w:left w:val="none" w:sz="0" w:space="0" w:color="auto"/>
        <w:bottom w:val="none" w:sz="0" w:space="0" w:color="auto"/>
        <w:right w:val="none" w:sz="0" w:space="0" w:color="auto"/>
      </w:divBdr>
      <w:divsChild>
        <w:div w:id="623268613">
          <w:marLeft w:val="1800"/>
          <w:marRight w:val="0"/>
          <w:marTop w:val="77"/>
          <w:marBottom w:val="0"/>
          <w:divBdr>
            <w:top w:val="none" w:sz="0" w:space="0" w:color="auto"/>
            <w:left w:val="none" w:sz="0" w:space="0" w:color="auto"/>
            <w:bottom w:val="none" w:sz="0" w:space="0" w:color="auto"/>
            <w:right w:val="none" w:sz="0" w:space="0" w:color="auto"/>
          </w:divBdr>
        </w:div>
        <w:div w:id="1834907879">
          <w:marLeft w:val="1800"/>
          <w:marRight w:val="0"/>
          <w:marTop w:val="77"/>
          <w:marBottom w:val="0"/>
          <w:divBdr>
            <w:top w:val="none" w:sz="0" w:space="0" w:color="auto"/>
            <w:left w:val="none" w:sz="0" w:space="0" w:color="auto"/>
            <w:bottom w:val="none" w:sz="0" w:space="0" w:color="auto"/>
            <w:right w:val="none" w:sz="0" w:space="0" w:color="auto"/>
          </w:divBdr>
        </w:div>
        <w:div w:id="1787002088">
          <w:marLeft w:val="1800"/>
          <w:marRight w:val="0"/>
          <w:marTop w:val="77"/>
          <w:marBottom w:val="0"/>
          <w:divBdr>
            <w:top w:val="none" w:sz="0" w:space="0" w:color="auto"/>
            <w:left w:val="none" w:sz="0" w:space="0" w:color="auto"/>
            <w:bottom w:val="none" w:sz="0" w:space="0" w:color="auto"/>
            <w:right w:val="none" w:sz="0" w:space="0" w:color="auto"/>
          </w:divBdr>
        </w:div>
      </w:divsChild>
    </w:div>
    <w:div w:id="250092875">
      <w:bodyDiv w:val="1"/>
      <w:marLeft w:val="0"/>
      <w:marRight w:val="0"/>
      <w:marTop w:val="0"/>
      <w:marBottom w:val="0"/>
      <w:divBdr>
        <w:top w:val="none" w:sz="0" w:space="0" w:color="auto"/>
        <w:left w:val="none" w:sz="0" w:space="0" w:color="auto"/>
        <w:bottom w:val="none" w:sz="0" w:space="0" w:color="auto"/>
        <w:right w:val="none" w:sz="0" w:space="0" w:color="auto"/>
      </w:divBdr>
    </w:div>
    <w:div w:id="285740906">
      <w:bodyDiv w:val="1"/>
      <w:marLeft w:val="0"/>
      <w:marRight w:val="0"/>
      <w:marTop w:val="0"/>
      <w:marBottom w:val="0"/>
      <w:divBdr>
        <w:top w:val="none" w:sz="0" w:space="0" w:color="auto"/>
        <w:left w:val="none" w:sz="0" w:space="0" w:color="auto"/>
        <w:bottom w:val="none" w:sz="0" w:space="0" w:color="auto"/>
        <w:right w:val="none" w:sz="0" w:space="0" w:color="auto"/>
      </w:divBdr>
    </w:div>
    <w:div w:id="318702051">
      <w:bodyDiv w:val="1"/>
      <w:marLeft w:val="0"/>
      <w:marRight w:val="0"/>
      <w:marTop w:val="0"/>
      <w:marBottom w:val="0"/>
      <w:divBdr>
        <w:top w:val="none" w:sz="0" w:space="0" w:color="auto"/>
        <w:left w:val="none" w:sz="0" w:space="0" w:color="auto"/>
        <w:bottom w:val="none" w:sz="0" w:space="0" w:color="auto"/>
        <w:right w:val="none" w:sz="0" w:space="0" w:color="auto"/>
      </w:divBdr>
    </w:div>
    <w:div w:id="774983030">
      <w:bodyDiv w:val="1"/>
      <w:marLeft w:val="0"/>
      <w:marRight w:val="0"/>
      <w:marTop w:val="0"/>
      <w:marBottom w:val="0"/>
      <w:divBdr>
        <w:top w:val="none" w:sz="0" w:space="0" w:color="auto"/>
        <w:left w:val="none" w:sz="0" w:space="0" w:color="auto"/>
        <w:bottom w:val="none" w:sz="0" w:space="0" w:color="auto"/>
        <w:right w:val="none" w:sz="0" w:space="0" w:color="auto"/>
      </w:divBdr>
    </w:div>
    <w:div w:id="961424886">
      <w:bodyDiv w:val="1"/>
      <w:marLeft w:val="0"/>
      <w:marRight w:val="0"/>
      <w:marTop w:val="0"/>
      <w:marBottom w:val="0"/>
      <w:divBdr>
        <w:top w:val="none" w:sz="0" w:space="0" w:color="auto"/>
        <w:left w:val="none" w:sz="0" w:space="0" w:color="auto"/>
        <w:bottom w:val="none" w:sz="0" w:space="0" w:color="auto"/>
        <w:right w:val="none" w:sz="0" w:space="0" w:color="auto"/>
      </w:divBdr>
    </w:div>
    <w:div w:id="1541165899">
      <w:bodyDiv w:val="1"/>
      <w:marLeft w:val="0"/>
      <w:marRight w:val="0"/>
      <w:marTop w:val="0"/>
      <w:marBottom w:val="0"/>
      <w:divBdr>
        <w:top w:val="none" w:sz="0" w:space="0" w:color="auto"/>
        <w:left w:val="none" w:sz="0" w:space="0" w:color="auto"/>
        <w:bottom w:val="none" w:sz="0" w:space="0" w:color="auto"/>
        <w:right w:val="none" w:sz="0" w:space="0" w:color="auto"/>
      </w:divBdr>
    </w:div>
    <w:div w:id="1566260678">
      <w:bodyDiv w:val="1"/>
      <w:marLeft w:val="0"/>
      <w:marRight w:val="0"/>
      <w:marTop w:val="0"/>
      <w:marBottom w:val="0"/>
      <w:divBdr>
        <w:top w:val="none" w:sz="0" w:space="0" w:color="auto"/>
        <w:left w:val="none" w:sz="0" w:space="0" w:color="auto"/>
        <w:bottom w:val="none" w:sz="0" w:space="0" w:color="auto"/>
        <w:right w:val="none" w:sz="0" w:space="0" w:color="auto"/>
      </w:divBdr>
    </w:div>
    <w:div w:id="1903324540">
      <w:bodyDiv w:val="1"/>
      <w:marLeft w:val="0"/>
      <w:marRight w:val="0"/>
      <w:marTop w:val="0"/>
      <w:marBottom w:val="0"/>
      <w:divBdr>
        <w:top w:val="none" w:sz="0" w:space="0" w:color="auto"/>
        <w:left w:val="none" w:sz="0" w:space="0" w:color="auto"/>
        <w:bottom w:val="none" w:sz="0" w:space="0" w:color="auto"/>
        <w:right w:val="none" w:sz="0" w:space="0" w:color="auto"/>
      </w:divBdr>
      <w:divsChild>
        <w:div w:id="2141723012">
          <w:marLeft w:val="0"/>
          <w:marRight w:val="0"/>
          <w:marTop w:val="0"/>
          <w:marBottom w:val="0"/>
          <w:divBdr>
            <w:top w:val="none" w:sz="0" w:space="0" w:color="auto"/>
            <w:left w:val="none" w:sz="0" w:space="0" w:color="auto"/>
            <w:bottom w:val="none" w:sz="0" w:space="0" w:color="auto"/>
            <w:right w:val="none" w:sz="0" w:space="0" w:color="auto"/>
          </w:divBdr>
          <w:divsChild>
            <w:div w:id="785854130">
              <w:marLeft w:val="300"/>
              <w:marRight w:val="0"/>
              <w:marTop w:val="30"/>
              <w:marBottom w:val="75"/>
              <w:divBdr>
                <w:top w:val="none" w:sz="0" w:space="0" w:color="auto"/>
                <w:left w:val="none" w:sz="0" w:space="0" w:color="auto"/>
                <w:bottom w:val="none" w:sz="0" w:space="0" w:color="auto"/>
                <w:right w:val="none" w:sz="0" w:space="0" w:color="auto"/>
              </w:divBdr>
            </w:div>
          </w:divsChild>
        </w:div>
      </w:divsChild>
    </w:div>
    <w:div w:id="1966884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schema.org/docs/gs.html" TargetMode="External"/><Relationship Id="rId21" Type="http://schemas.openxmlformats.org/officeDocument/2006/relationships/hyperlink" Target="http://ceos.org/document_management/Working_Groups/WGISS/Projects/CWIC/OpenSearch/CWIC_OpenSearch_Data-Partner-Guide.doc" TargetMode="External"/><Relationship Id="rId42" Type="http://schemas.openxmlformats.org/officeDocument/2006/relationships/image" Target="media/image6.png"/><Relationship Id="rId47" Type="http://schemas.openxmlformats.org/officeDocument/2006/relationships/hyperlink" Target="http://cwic.wgiss.ceos.org/opensearch/datasets/osdd.xml?clientId=cwicClient" TargetMode="External"/><Relationship Id="rId63" Type="http://schemas.openxmlformats.org/officeDocument/2006/relationships/hyperlink" Target="http://cwic.wgiss.ceos.org/opensearch/granules.atom?datasetId=Landsat_8&amp;startPage=1&amp;count=1&amp;timeStart=2017-01-01T00:00:00Z&amp;timeEnd=2017-02-24T23:59:59Z&amp;clientId=foo" TargetMode="External"/><Relationship Id="rId68" Type="http://schemas.openxmlformats.org/officeDocument/2006/relationships/hyperlink" Target="https://cmr.earthdata.nasa.gov/opensearch/collections/descriptor_document.xml?clientId=%3cyour" TargetMode="External"/><Relationship Id="rId16" Type="http://schemas.openxmlformats.org/officeDocument/2006/relationships/hyperlink" Target="http://tools.ietf.org/html/rfc4287" TargetMode="External"/><Relationship Id="rId11" Type="http://schemas.openxmlformats.org/officeDocument/2006/relationships/hyperlink" Target="http://www.opensearch.org/Specifications/OpenSearch/1.1/Draft_5" TargetMode="External"/><Relationship Id="rId24" Type="http://schemas.openxmlformats.org/officeDocument/2006/relationships/hyperlink" Target="https://tools.ietf.org/html/rfc6906" TargetMode="External"/><Relationship Id="rId32" Type="http://schemas.openxmlformats.org/officeDocument/2006/relationships/hyperlink" Target="http://a9.com/-/opensearch/extensions/geo/1.0/" TargetMode="External"/><Relationship Id="rId37" Type="http://schemas.openxmlformats.org/officeDocument/2006/relationships/hyperlink" Target="http://foo.ceos.org/search/dataset_a/osdd.xml" TargetMode="External"/><Relationship Id="rId40" Type="http://schemas.openxmlformats.org/officeDocument/2006/relationships/hyperlink" Target="http://gcmdservices.gsfc.nasa.gov/static/kms/platforms/platforms.rdf" TargetMode="External"/><Relationship Id="rId45" Type="http://schemas.openxmlformats.org/officeDocument/2006/relationships/hyperlink" Target="http://www.georss.org/xml/1.0/georss.xsd" TargetMode="External"/><Relationship Id="rId53" Type="http://schemas.openxmlformats.org/officeDocument/2006/relationships/hyperlink" Target="http://www.google.com/url?q=http%3A%2F%2Fgeo.spacebel.be%2Fopensearch%2Fdescription.xml%3FparentIdentifier%3DEOP%253AVITO%253AVGT_S10&amp;sa=D&amp;sntz=1&amp;usg=AFQjCNHf29gQdB4nI6sS06edZoMBIQbvJg" TargetMode="External"/><Relationship Id="rId58" Type="http://schemas.openxmlformats.org/officeDocument/2006/relationships/hyperlink" Target="https://cmr.earthdata.nasa.gov/opensearch/collections.atom?keyword=Landsat_8&amp;clientId=cswOpenSearchDoc" TargetMode="External"/><Relationship Id="rId66" Type="http://schemas.openxmlformats.org/officeDocument/2006/relationships/hyperlink" Target="http://geo.spacebel.be/opensearch/request/?httpAccept=application%2Fatom%2Bxml&amp;parentIdentifier=EOP%3ASPOT%3AMULTISPECTRAL_10m&amp;startRecord=1&amp;startDate=2013-09-13T00%3A00%3A00Z&amp;endDate=2013-09-16T10%3A00%3A59Z&amp;instrumentShortName=HRGNb1&amp;bbox=3.711001014709498%2C44.549828243256%2C22.617251014709005%2C52.987328243256" TargetMode="External"/><Relationship Id="rId74" Type="http://schemas.openxmlformats.org/officeDocument/2006/relationships/footer" Target="footer1.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geo.spacebel.be/opensearch/request/?httpAccept=application/atom%2Bxml&amp;query=landsat" TargetMode="External"/><Relationship Id="rId19" Type="http://schemas.openxmlformats.org/officeDocument/2006/relationships/hyperlink" Target="https://wiki.services.eoportal.org/tiki-download_wiki_attachment.php?attId=4065" TargetMode="External"/><Relationship Id="rId14" Type="http://schemas.openxmlformats.org/officeDocument/2006/relationships/hyperlink" Target="http://www.opensearch.org/Specifications/OpenSearch/Extensions/Parameter/1.0/Draft_2" TargetMode="External"/><Relationship Id="rId22" Type="http://schemas.openxmlformats.org/officeDocument/2006/relationships/hyperlink" Target="http://ceos.org/document_management/Working_Groups/WGISS/Projects/CWIC/OpenSearch/CWIC_OpenSearch_Client-Guide.doc" TargetMode="External"/><Relationship Id="rId27" Type="http://schemas.openxmlformats.org/officeDocument/2006/relationships/image" Target="media/image4.png"/><Relationship Id="rId30" Type="http://schemas.openxmlformats.org/officeDocument/2006/relationships/hyperlink" Target="http://www.w3.org/2005/Atom" TargetMode="External"/><Relationship Id="rId35" Type="http://schemas.openxmlformats.org/officeDocument/2006/relationships/hyperlink" Target="http://purl.org/dc/elements/1.1/" TargetMode="External"/><Relationship Id="rId43" Type="http://schemas.openxmlformats.org/officeDocument/2006/relationships/hyperlink" Target="http://foo.ceos.org/foo/dataset_abc.html" TargetMode="External"/><Relationship Id="rId48" Type="http://schemas.openxmlformats.org/officeDocument/2006/relationships/hyperlink" Target="http://cwic.wgiss.ceos.org/opensearch/datasets/Landsat_8/osdd.xml?clientId=cwicClient" TargetMode="External"/><Relationship Id="rId56" Type="http://schemas.openxmlformats.org/officeDocument/2006/relationships/hyperlink" Target="http://www.google.com/url?q=http%3A%2F%2Fgeo.spacebel.be%2Fopensearch%2Fdescription.xml%3FparentIdentifier%3DMIR_SC_F0_&amp;sa=D&amp;sntz=1&amp;usg=AFQjCNFnraWGk792t5bqkBp38eeAXTEudA" TargetMode="External"/><Relationship Id="rId64" Type="http://schemas.openxmlformats.org/officeDocument/2006/relationships/hyperlink" Target="http://geo.spacebel.be/opensearch/request/?httpAccept=application%2Fatom%2Bxml&amp;parentIdentifier=EOP%3ASPOT%3AMULTISPECTRAL_10m&amp;startRecord=1&amp;startDate=2013-09-13T00%3A00%3A00Z&amp;endDate=2013-09-16T10%3A00%3A59Z&amp;instrumentShortName=HRGNb1&amp;bbox=3.711001014709498%2C44.549828243256%2C22.617251014709005%2C52.987328243256" TargetMode="External"/><Relationship Id="rId69" Type="http://schemas.openxmlformats.org/officeDocument/2006/relationships/hyperlink" Target="http://geo.spacebel.be/opensearch/description.xml?parentIdentifier=EOP%3AVITO%3AVGT_S10" TargetMode="External"/><Relationship Id="rId77"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hyperlink" Target="http://geo.spacebel.be/opensearch/description.xml?parentIdentifier=%7Bdataset-id" TargetMode="External"/><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portal.opengeospatial.org/files/?artifact_id=56866" TargetMode="External"/><Relationship Id="rId17" Type="http://schemas.openxmlformats.org/officeDocument/2006/relationships/hyperlink" Target="http://en.wikipedia.org/wiki/Observation" TargetMode="External"/><Relationship Id="rId25" Type="http://schemas.openxmlformats.org/officeDocument/2006/relationships/hyperlink" Target="http://inspire.ec.europa.eu/documents/Network_Services/Technical_Guidance_Download_Services_v3.1.pdf" TargetMode="External"/><Relationship Id="rId33" Type="http://schemas.openxmlformats.org/officeDocument/2006/relationships/hyperlink" Target="http://a9.com/-/opensearch/extensions/eo/1.0/" TargetMode="External"/><Relationship Id="rId38" Type="http://schemas.openxmlformats.org/officeDocument/2006/relationships/hyperlink" Target="http://foo.ceos.org/search/dataset_a/osdd.xml" TargetMode="External"/><Relationship Id="rId46" Type="http://schemas.openxmlformats.org/officeDocument/2006/relationships/hyperlink" Target="https://cmr.earthdata.nasa.gov/opensearch/collections/descriptor_document.xml?clientId=%3cyour" TargetMode="External"/><Relationship Id="rId59" Type="http://schemas.openxmlformats.org/officeDocument/2006/relationships/hyperlink" Target="http://geo.spacebel.be/opensearch/request/?httpAccept=application/atom%2Bxml&amp;query=landsat" TargetMode="External"/><Relationship Id="rId67" Type="http://schemas.openxmlformats.org/officeDocument/2006/relationships/hyperlink" Target="http://cwic.wgiss.ceos.org/opensearch/datasets/osdd.xml?clientId=%3cyour%20client%20id%20here%3e" TargetMode="External"/><Relationship Id="rId20" Type="http://schemas.openxmlformats.org/officeDocument/2006/relationships/hyperlink" Target="https://wiki.earthdata.nasa.gov/download/attachments/28541363/CWIC%20Open%20Search%20Best%20Practices.docx?version=3&amp;modificationDate=1394136508686&amp;api=v2" TargetMode="External"/><Relationship Id="rId41" Type="http://schemas.openxmlformats.org/officeDocument/2006/relationships/hyperlink" Target="http://api.geonames.org/searchJSON" TargetMode="External"/><Relationship Id="rId54" Type="http://schemas.openxmlformats.org/officeDocument/2006/relationships/hyperlink" Target="http://geo.spacebel.be/opensearch/description.xml?parentIdentifier=EOP%3AVITO%3AVGT_S10" TargetMode="External"/><Relationship Id="rId62" Type="http://schemas.openxmlformats.org/officeDocument/2006/relationships/hyperlink" Target="http://geo.spacebel.be/opensearch/request/?httpAccept=application/atom%2Bxml&amp;query=landsat" TargetMode="External"/><Relationship Id="rId70" Type="http://schemas.openxmlformats.org/officeDocument/2006/relationships/hyperlink" Target="https://schema.org/Dataset" TargetMode="External"/><Relationship Id="rId7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opensearch.org/Specifications/OpenSearch/Extensions/Relevance/1.0/Draft_1" TargetMode="External"/><Relationship Id="rId23" Type="http://schemas.openxmlformats.org/officeDocument/2006/relationships/hyperlink" Target="http://www.opensearch.org/Specifications/OpenSearch/Extensions/Referrer/1.0" TargetMode="External"/><Relationship Id="rId28" Type="http://schemas.openxmlformats.org/officeDocument/2006/relationships/hyperlink" Target="http://a9.com/-/spec/opensearch/1.1/" TargetMode="External"/><Relationship Id="rId36" Type="http://schemas.openxmlformats.org/officeDocument/2006/relationships/image" Target="media/image5.png"/><Relationship Id="rId49" Type="http://schemas.openxmlformats.org/officeDocument/2006/relationships/hyperlink" Target="http://geo.spacebel.be/opensearch/description.xml?parentIdentifier=%7Bdataset-id" TargetMode="External"/><Relationship Id="rId57" Type="http://schemas.openxmlformats.org/officeDocument/2006/relationships/hyperlink" Target="http://geo.spacebel.be/opensearch/description.xml?parentIdentifier=MIR_SC_F0_" TargetMode="External"/><Relationship Id="rId10" Type="http://schemas.openxmlformats.org/officeDocument/2006/relationships/image" Target="media/image3.png"/><Relationship Id="rId31" Type="http://schemas.openxmlformats.org/officeDocument/2006/relationships/hyperlink" Target="http://a9.com/-/opensearch/extensions/time/1.0/" TargetMode="External"/><Relationship Id="rId44" Type="http://schemas.openxmlformats.org/officeDocument/2006/relationships/hyperlink" Target="http://foo.ceos.org/foo/dataset_abc.html" TargetMode="External"/><Relationship Id="rId52" Type="http://schemas.openxmlformats.org/officeDocument/2006/relationships/hyperlink" Target="http://geo.spacebel.be/opensearch/description.xml?parentIdentifier=EOP%3AVITO%3AVGT_S10" TargetMode="External"/><Relationship Id="rId60" Type="http://schemas.openxmlformats.org/officeDocument/2006/relationships/hyperlink" Target="http://www.google.com/url?q=http%3A%2F%2Fgeo.spacebel.be%2Fopensearch%2Frequest%2F%3FhttpAccept%3Dapplication%2Fatom%252Bxml%26query%3Dlandsat&amp;sa=D&amp;sntz=1&amp;usg=AFQjCNG-fgAkDEGiFWqxEMo64ehkMkGE_Q" TargetMode="External"/><Relationship Id="rId65" Type="http://schemas.openxmlformats.org/officeDocument/2006/relationships/hyperlink" Target="http://www.google.com/url?q=http%3A%2F%2Fgeo.spacebel.be%2Fopensearch%2Frequest%2F%3FhttpAccept%3Dapplication%252Fatom%252Bxml%26parentIdentifier%3DEOP%253ASPOT%253AMULTISPECTRAL_10m%26startRecord%3D1%26startDate%3D2013-09-13T00%253A00%253A00Z%26endDate%3D2013-09-16T10%253A00%253A59Z%26instrumentShortName%3DHRGNb1%26bbox%3D3.711001014709498%252C44.549828243256%252C22.617251014709005%252C52.987328243256&amp;sa=D&amp;sntz=1&amp;usg=AFQjCNGBZDjJ2ygHFx4w6Qk0J1XtbBPyjw" TargetMode="External"/><Relationship Id="rId73" Type="http://schemas.openxmlformats.org/officeDocument/2006/relationships/header" Target="header2.xm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docs.opengeospatial.org/is/13-026r8/13-026r8.html" TargetMode="External"/><Relationship Id="rId18" Type="http://schemas.openxmlformats.org/officeDocument/2006/relationships/hyperlink" Target="http://docs.opengeospatial.org/is/10-157r4/10-157r4.html" TargetMode="External"/><Relationship Id="rId39" Type="http://schemas.openxmlformats.org/officeDocument/2006/relationships/hyperlink" Target="https://www.iso.org/standard/40874.html" TargetMode="External"/><Relationship Id="rId34" Type="http://schemas.openxmlformats.org/officeDocument/2006/relationships/hyperlink" Target="http://www.google.com/url?q=http%3A%2F%2Fa9.com%2F-%2Fspec%2Fopensearch%2Fextensions%2Fparameters%2F1.0%2F&amp;sa=D&amp;sntz=1&amp;usg=AFQjCNEgJWwmJTd7h4QGbwqLvzd7PAzXGQ" TargetMode="External"/><Relationship Id="rId50" Type="http://schemas.openxmlformats.org/officeDocument/2006/relationships/hyperlink" Target="http://www.google.com/url?q=http%3A%2F%2Fgeo.spacebel.be%2Fopensearch%2Fdescription.xml%3FparentIdentifier%3D%257Bdataset-id&amp;sa=D&amp;sntz=1&amp;usg=AFQjCNGLiZUp9QI9KJ6dCmBx9bSwiKtjKw" TargetMode="External"/><Relationship Id="rId55" Type="http://schemas.openxmlformats.org/officeDocument/2006/relationships/hyperlink" Target="http://geo.spacebel.be/opensearch/description.xml?parentIdentifier=MIR_SC_F0_" TargetMode="External"/><Relationship Id="rId76"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hyperlink" Target="http://schema.org/Dataset" TargetMode="External"/><Relationship Id="rId2" Type="http://schemas.openxmlformats.org/officeDocument/2006/relationships/numbering" Target="numbering.xml"/><Relationship Id="rId29" Type="http://schemas.openxmlformats.org/officeDocument/2006/relationships/hyperlink" Target="http://a9.com/-/spec/opensearch/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9509FC-3618-4D15-8034-AEA2A505D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61</Pages>
  <Words>14664</Words>
  <Characters>83587</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European Space Agency</Company>
  <LinksUpToDate>false</LinksUpToDate>
  <CharactersWithSpaces>98055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Yves Coene</dc:creator>
  <cp:lastModifiedBy>Zamora, Daniel Preston. (GSFC-423.0)[MARYLAND HAWK CORPORATION]</cp:lastModifiedBy>
  <cp:revision>5</cp:revision>
  <cp:lastPrinted>2016-01-29T10:53:00Z</cp:lastPrinted>
  <dcterms:created xsi:type="dcterms:W3CDTF">2020-10-22T14:04:00Z</dcterms:created>
  <dcterms:modified xsi:type="dcterms:W3CDTF">2020-10-23T13:22:00Z</dcterms:modified>
</cp:coreProperties>
</file>