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EEF7B9" w14:textId="0B04F060" w:rsidR="009B6C74" w:rsidRPr="002E29FF" w:rsidRDefault="002E29FF" w:rsidP="002E29FF">
      <w:pPr>
        <w:jc w:val="center"/>
        <w:rPr>
          <w:sz w:val="36"/>
          <w:szCs w:val="36"/>
        </w:rPr>
      </w:pPr>
      <w:r w:rsidRPr="002E29FF">
        <w:rPr>
          <w:sz w:val="36"/>
          <w:szCs w:val="36"/>
        </w:rPr>
        <w:t>Assignment 1</w:t>
      </w:r>
      <w:r w:rsidR="006E354A">
        <w:rPr>
          <w:sz w:val="36"/>
          <w:szCs w:val="36"/>
        </w:rPr>
        <w:t xml:space="preserve"> (50 marks)</w:t>
      </w:r>
    </w:p>
    <w:p w14:paraId="367D27B4" w14:textId="77777777" w:rsidR="002E29FF" w:rsidRDefault="002E29FF"/>
    <w:p w14:paraId="13A65BB3" w14:textId="41DE3A42" w:rsidR="002E29FF" w:rsidRDefault="002E29FF" w:rsidP="002E29FF">
      <w:pPr>
        <w:pStyle w:val="NormalWeb"/>
        <w:shd w:val="clear" w:color="auto" w:fill="FFFFFF"/>
        <w:spacing w:before="120" w:beforeAutospacing="0" w:after="90" w:afterAutospacing="0"/>
        <w:rPr>
          <w:rFonts w:ascii="Roboto" w:hAnsi="Roboto"/>
          <w:color w:val="212121"/>
        </w:rPr>
      </w:pPr>
      <w:r>
        <w:rPr>
          <w:rFonts w:ascii="Roboto" w:hAnsi="Roboto"/>
          <w:color w:val="212121"/>
        </w:rPr>
        <w:t xml:space="preserve">Using Naïve Bayes algorithm to create a model that predicts which passengers would have survived the Titanic shipwreck. </w:t>
      </w:r>
    </w:p>
    <w:p w14:paraId="6487AE84" w14:textId="77777777" w:rsidR="002E29FF" w:rsidRDefault="002E29FF" w:rsidP="002E29FF"/>
    <w:p w14:paraId="56D0BAFF" w14:textId="0B445152" w:rsidR="002E29FF" w:rsidRPr="002E29FF" w:rsidRDefault="002E29FF" w:rsidP="002E29FF">
      <w:pPr>
        <w:pStyle w:val="ListParagraph"/>
        <w:numPr>
          <w:ilvl w:val="0"/>
          <w:numId w:val="2"/>
        </w:numPr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</w:pPr>
      <w:r w:rsidRPr="002E29FF"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  <w:t>Begin by referencing the data preprocessing methods implemented in the provided code.</w:t>
      </w:r>
    </w:p>
    <w:p w14:paraId="20A2A1E1" w14:textId="77777777" w:rsidR="002E29FF" w:rsidRPr="002E29FF" w:rsidRDefault="00000000" w:rsidP="002E29FF">
      <w:pPr>
        <w:shd w:val="clear" w:color="auto" w:fill="FFFFFF"/>
        <w:spacing w:before="120" w:after="120" w:line="240" w:lineRule="auto"/>
        <w:ind w:left="360"/>
        <w:outlineLvl w:val="0"/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</w:pPr>
      <w:hyperlink r:id="rId5" w:tgtFrame="_blank" w:history="1">
        <w:r w:rsidR="002E29FF" w:rsidRPr="002E29FF">
          <w:rPr>
            <w:rFonts w:ascii="Roboto" w:eastAsia="Times New Roman" w:hAnsi="Roboto" w:cs="Times New Roman"/>
            <w:color w:val="212121"/>
            <w:kern w:val="0"/>
            <w:sz w:val="24"/>
            <w:szCs w:val="24"/>
            <w14:ligatures w14:val="none"/>
          </w:rPr>
          <w:t>https://www.kaggle.com/code/shivadumnawar/titanic-a-complete-tutorial-for-beginners/notebook</w:t>
        </w:r>
      </w:hyperlink>
    </w:p>
    <w:p w14:paraId="1A28F508" w14:textId="77777777" w:rsidR="002E29FF" w:rsidRPr="002E29FF" w:rsidRDefault="002E29FF" w:rsidP="002E29FF">
      <w:pPr>
        <w:spacing w:after="0" w:line="240" w:lineRule="auto"/>
        <w:ind w:left="360"/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</w:pPr>
    </w:p>
    <w:p w14:paraId="304CE18A" w14:textId="77777777" w:rsidR="002E29FF" w:rsidRPr="002E29FF" w:rsidRDefault="00000000" w:rsidP="002E29FF">
      <w:pPr>
        <w:pStyle w:val="Heading1"/>
        <w:shd w:val="clear" w:color="auto" w:fill="FFFFFF"/>
        <w:spacing w:before="120" w:beforeAutospacing="0" w:after="120" w:afterAutospacing="0"/>
        <w:ind w:left="360"/>
        <w:rPr>
          <w:rFonts w:ascii="Roboto" w:hAnsi="Roboto"/>
          <w:b w:val="0"/>
          <w:bCs w:val="0"/>
          <w:color w:val="212121"/>
          <w:kern w:val="0"/>
          <w:sz w:val="24"/>
          <w:szCs w:val="24"/>
        </w:rPr>
      </w:pPr>
      <w:hyperlink r:id="rId6" w:tgtFrame="_blank" w:history="1">
        <w:r w:rsidR="002E29FF" w:rsidRPr="002E29FF">
          <w:rPr>
            <w:rFonts w:ascii="Roboto" w:hAnsi="Roboto"/>
            <w:b w:val="0"/>
            <w:bCs w:val="0"/>
            <w:color w:val="212121"/>
            <w:kern w:val="0"/>
            <w:sz w:val="24"/>
            <w:szCs w:val="24"/>
          </w:rPr>
          <w:t>https://www.kaggle.com/code/sashr07/kaggle-titanic-tutorial</w:t>
        </w:r>
      </w:hyperlink>
    </w:p>
    <w:p w14:paraId="5F578747" w14:textId="77777777" w:rsidR="002E29FF" w:rsidRPr="002E29FF" w:rsidRDefault="002E29FF" w:rsidP="002E29FF">
      <w:pPr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</w:pPr>
    </w:p>
    <w:p w14:paraId="3ABB2EFA" w14:textId="6D2A134E" w:rsidR="002E29FF" w:rsidRPr="002E29FF" w:rsidRDefault="002E29FF" w:rsidP="002E29FF">
      <w:pPr>
        <w:pStyle w:val="ListParagraph"/>
        <w:numPr>
          <w:ilvl w:val="0"/>
          <w:numId w:val="2"/>
        </w:numPr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</w:pPr>
      <w:r w:rsidRPr="002E29FF"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  <w:t>Extract and evaluate different features from the Titanic dataset.</w:t>
      </w:r>
      <w:r w:rsidR="008F69D9"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  <w:t xml:space="preserve"> </w:t>
      </w:r>
      <w:r w:rsidR="008F69D9" w:rsidRPr="008F69D9">
        <w:rPr>
          <w:rFonts w:ascii="Roboto" w:eastAsia="Times New Roman" w:hAnsi="Roboto" w:cs="Times New Roman"/>
          <w:b/>
          <w:bCs/>
          <w:color w:val="212121"/>
          <w:kern w:val="0"/>
          <w:sz w:val="24"/>
          <w:szCs w:val="24"/>
          <w14:ligatures w14:val="none"/>
        </w:rPr>
        <w:t>(</w:t>
      </w:r>
      <w:r w:rsidR="006E354A">
        <w:rPr>
          <w:rFonts w:ascii="Roboto" w:eastAsia="Times New Roman" w:hAnsi="Roboto" w:cs="Times New Roman"/>
          <w:b/>
          <w:bCs/>
          <w:color w:val="212121"/>
          <w:kern w:val="0"/>
          <w:sz w:val="24"/>
          <w:szCs w:val="24"/>
          <w14:ligatures w14:val="none"/>
        </w:rPr>
        <w:t>10</w:t>
      </w:r>
      <w:r w:rsidR="008F69D9" w:rsidRPr="008F69D9">
        <w:rPr>
          <w:rFonts w:ascii="Roboto" w:eastAsia="Times New Roman" w:hAnsi="Roboto" w:cs="Times New Roman"/>
          <w:b/>
          <w:bCs/>
          <w:color w:val="212121"/>
          <w:kern w:val="0"/>
          <w:sz w:val="24"/>
          <w:szCs w:val="24"/>
          <w14:ligatures w14:val="none"/>
        </w:rPr>
        <w:t xml:space="preserve"> points)</w:t>
      </w:r>
    </w:p>
    <w:p w14:paraId="3A060C48" w14:textId="0C586C3E" w:rsidR="002E29FF" w:rsidRPr="008F69D9" w:rsidRDefault="002E29FF" w:rsidP="008F69D9">
      <w:pPr>
        <w:pStyle w:val="ListParagraph"/>
        <w:numPr>
          <w:ilvl w:val="0"/>
          <w:numId w:val="2"/>
        </w:numPr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</w:pPr>
      <w:r w:rsidRPr="002E29FF"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  <w:t>Train a Naive Bayes classifier to improve classification performance.</w:t>
      </w:r>
      <w:r w:rsidR="008F69D9"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  <w:t xml:space="preserve"> </w:t>
      </w:r>
      <w:r w:rsidR="008F69D9" w:rsidRPr="008F69D9">
        <w:rPr>
          <w:rFonts w:ascii="Roboto" w:eastAsia="Times New Roman" w:hAnsi="Roboto" w:cs="Times New Roman"/>
          <w:b/>
          <w:bCs/>
          <w:color w:val="212121"/>
          <w:kern w:val="0"/>
          <w:sz w:val="24"/>
          <w:szCs w:val="24"/>
          <w14:ligatures w14:val="none"/>
        </w:rPr>
        <w:t>(</w:t>
      </w:r>
      <w:r w:rsidR="006E354A">
        <w:rPr>
          <w:rFonts w:ascii="Roboto" w:eastAsia="Times New Roman" w:hAnsi="Roboto" w:cs="Times New Roman"/>
          <w:b/>
          <w:bCs/>
          <w:color w:val="212121"/>
          <w:kern w:val="0"/>
          <w:sz w:val="24"/>
          <w:szCs w:val="24"/>
          <w14:ligatures w14:val="none"/>
        </w:rPr>
        <w:t>10</w:t>
      </w:r>
      <w:r w:rsidR="008F69D9" w:rsidRPr="008F69D9">
        <w:rPr>
          <w:rFonts w:ascii="Roboto" w:eastAsia="Times New Roman" w:hAnsi="Roboto" w:cs="Times New Roman"/>
          <w:b/>
          <w:bCs/>
          <w:color w:val="212121"/>
          <w:kern w:val="0"/>
          <w:sz w:val="24"/>
          <w:szCs w:val="24"/>
          <w14:ligatures w14:val="none"/>
        </w:rPr>
        <w:t xml:space="preserve"> points)</w:t>
      </w:r>
    </w:p>
    <w:p w14:paraId="6B32925D" w14:textId="3647C328" w:rsidR="002E29FF" w:rsidRDefault="002E29FF" w:rsidP="008F69D9">
      <w:pPr>
        <w:pStyle w:val="ListParagraph"/>
        <w:numPr>
          <w:ilvl w:val="0"/>
          <w:numId w:val="2"/>
        </w:numPr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</w:pPr>
      <w:r w:rsidRPr="002E29FF"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  <w:t>Describe the evaluation metrics</w:t>
      </w:r>
      <w:r w:rsidR="006E354A"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  <w:t xml:space="preserve"> (at least 2)</w:t>
      </w:r>
      <w:r w:rsidRPr="002E29FF"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  <w:t xml:space="preserve"> used in your code, such as 'accuracy,' 'recall,' 'F1 score,' etc.</w:t>
      </w:r>
      <w:r w:rsidR="008F69D9"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  <w:t xml:space="preserve"> </w:t>
      </w:r>
      <w:r w:rsidR="008F69D9" w:rsidRPr="008F69D9">
        <w:rPr>
          <w:rFonts w:ascii="Roboto" w:eastAsia="Times New Roman" w:hAnsi="Roboto" w:cs="Times New Roman"/>
          <w:b/>
          <w:bCs/>
          <w:color w:val="212121"/>
          <w:kern w:val="0"/>
          <w:sz w:val="24"/>
          <w:szCs w:val="24"/>
          <w14:ligatures w14:val="none"/>
        </w:rPr>
        <w:t>(</w:t>
      </w:r>
      <w:r w:rsidR="006E354A">
        <w:rPr>
          <w:rFonts w:ascii="Roboto" w:eastAsia="Times New Roman" w:hAnsi="Roboto" w:cs="Times New Roman"/>
          <w:b/>
          <w:bCs/>
          <w:color w:val="212121"/>
          <w:kern w:val="0"/>
          <w:sz w:val="24"/>
          <w:szCs w:val="24"/>
          <w14:ligatures w14:val="none"/>
        </w:rPr>
        <w:t>10</w:t>
      </w:r>
      <w:r w:rsidR="008F69D9" w:rsidRPr="008F69D9">
        <w:rPr>
          <w:rFonts w:ascii="Roboto" w:eastAsia="Times New Roman" w:hAnsi="Roboto" w:cs="Times New Roman"/>
          <w:b/>
          <w:bCs/>
          <w:color w:val="212121"/>
          <w:kern w:val="0"/>
          <w:sz w:val="24"/>
          <w:szCs w:val="24"/>
          <w14:ligatures w14:val="none"/>
        </w:rPr>
        <w:t xml:space="preserve"> points)</w:t>
      </w:r>
    </w:p>
    <w:p w14:paraId="64688F95" w14:textId="7AF5A63B" w:rsidR="008F69D9" w:rsidRPr="002E29FF" w:rsidRDefault="002E29FF" w:rsidP="008F69D9">
      <w:pPr>
        <w:pStyle w:val="ListParagraph"/>
        <w:numPr>
          <w:ilvl w:val="0"/>
          <w:numId w:val="2"/>
        </w:numPr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</w:pPr>
      <w:r w:rsidRPr="008F69D9"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  <w:t xml:space="preserve">Ensure that your </w:t>
      </w:r>
      <w:proofErr w:type="spellStart"/>
      <w:r w:rsidRPr="008F69D9"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  <w:t>Jupyter</w:t>
      </w:r>
      <w:proofErr w:type="spellEnd"/>
      <w:r w:rsidRPr="008F69D9"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  <w:t xml:space="preserve"> Notebook includes detailed explanations using text and code comments. </w:t>
      </w:r>
      <w:r w:rsidR="008F69D9" w:rsidRPr="008F69D9">
        <w:rPr>
          <w:rFonts w:ascii="Roboto" w:eastAsia="Times New Roman" w:hAnsi="Roboto" w:cs="Times New Roman"/>
          <w:b/>
          <w:bCs/>
          <w:color w:val="212121"/>
          <w:kern w:val="0"/>
          <w:sz w:val="24"/>
          <w:szCs w:val="24"/>
          <w14:ligatures w14:val="none"/>
        </w:rPr>
        <w:t>(</w:t>
      </w:r>
      <w:r w:rsidR="006E354A">
        <w:rPr>
          <w:rFonts w:ascii="Roboto" w:eastAsia="Times New Roman" w:hAnsi="Roboto" w:cs="Times New Roman"/>
          <w:b/>
          <w:bCs/>
          <w:color w:val="212121"/>
          <w:kern w:val="0"/>
          <w:sz w:val="24"/>
          <w:szCs w:val="24"/>
          <w14:ligatures w14:val="none"/>
        </w:rPr>
        <w:t>10</w:t>
      </w:r>
      <w:r w:rsidR="008F69D9" w:rsidRPr="008F69D9">
        <w:rPr>
          <w:rFonts w:ascii="Roboto" w:eastAsia="Times New Roman" w:hAnsi="Roboto" w:cs="Times New Roman"/>
          <w:b/>
          <w:bCs/>
          <w:color w:val="212121"/>
          <w:kern w:val="0"/>
          <w:sz w:val="24"/>
          <w:szCs w:val="24"/>
          <w14:ligatures w14:val="none"/>
        </w:rPr>
        <w:t xml:space="preserve"> points)</w:t>
      </w:r>
    </w:p>
    <w:p w14:paraId="198ED321" w14:textId="1A593EF1" w:rsidR="008F69D9" w:rsidRDefault="008F69D9" w:rsidP="008F69D9">
      <w:pPr>
        <w:pStyle w:val="ListParagraph"/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</w:pPr>
    </w:p>
    <w:p w14:paraId="7DE20F0E" w14:textId="77777777" w:rsidR="008F69D9" w:rsidRDefault="008F69D9" w:rsidP="008F69D9">
      <w:pPr>
        <w:pStyle w:val="ListParagraph"/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</w:pPr>
    </w:p>
    <w:p w14:paraId="21EC361B" w14:textId="6218DB46" w:rsidR="002E29FF" w:rsidRPr="002E29FF" w:rsidRDefault="002E29FF" w:rsidP="002E29FF">
      <w:pPr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</w:pPr>
      <w:r w:rsidRPr="008F69D9"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  <w:t>Keep the notebook's output within the document, and when you're done, generate a PDF file of your notebook.</w:t>
      </w:r>
    </w:p>
    <w:p w14:paraId="2007F365" w14:textId="27AAB551" w:rsidR="002E29FF" w:rsidRDefault="002E29FF" w:rsidP="002E29FF">
      <w:pPr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</w:pPr>
      <w:r w:rsidRPr="002E29FF"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  <w:t xml:space="preserve">Please submit two files: the </w:t>
      </w:r>
      <w:proofErr w:type="spellStart"/>
      <w:r w:rsidRPr="002E29FF"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  <w:t>Jupyter</w:t>
      </w:r>
      <w:proofErr w:type="spellEnd"/>
      <w:r w:rsidRPr="002E29FF"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  <w:t xml:space="preserve"> Notebook and the PDF document.</w:t>
      </w:r>
    </w:p>
    <w:p w14:paraId="37157152" w14:textId="234C2FE6" w:rsidR="0085675B" w:rsidRDefault="0085675B" w:rsidP="002E29FF">
      <w:pPr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</w:pPr>
    </w:p>
    <w:p w14:paraId="100395F3" w14:textId="77777777" w:rsidR="0085675B" w:rsidRPr="002E29FF" w:rsidRDefault="0085675B" w:rsidP="002E29FF">
      <w:pPr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</w:pPr>
    </w:p>
    <w:p w14:paraId="6A9B29A2" w14:textId="77777777" w:rsidR="002E29FF" w:rsidRPr="002E29FF" w:rsidRDefault="002E29FF">
      <w:pPr>
        <w:rPr>
          <w:rFonts w:ascii="Roboto" w:eastAsia="Times New Roman" w:hAnsi="Roboto" w:cs="Times New Roman"/>
          <w:color w:val="212121"/>
          <w:kern w:val="0"/>
          <w:sz w:val="24"/>
          <w:szCs w:val="24"/>
          <w14:ligatures w14:val="none"/>
        </w:rPr>
      </w:pPr>
    </w:p>
    <w:sectPr w:rsidR="002E29FF" w:rsidRPr="002E2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8773A"/>
    <w:multiLevelType w:val="hybridMultilevel"/>
    <w:tmpl w:val="DED8939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B612A"/>
    <w:multiLevelType w:val="hybridMultilevel"/>
    <w:tmpl w:val="9432BA5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766155">
    <w:abstractNumId w:val="1"/>
  </w:num>
  <w:num w:numId="2" w16cid:durableId="1596981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FF"/>
    <w:rsid w:val="000307B1"/>
    <w:rsid w:val="002E29FF"/>
    <w:rsid w:val="00653B26"/>
    <w:rsid w:val="006E354A"/>
    <w:rsid w:val="0085675B"/>
    <w:rsid w:val="008F69D9"/>
    <w:rsid w:val="009B6C74"/>
    <w:rsid w:val="00C7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6F636"/>
  <w15:chartTrackingRefBased/>
  <w15:docId w15:val="{D6C1734B-9083-459E-9680-0E08293E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29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2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2E29F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E29F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E29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corgiredirector?site=https%3A%2F%2Fwww.kaggle.com%2Fcode%2Fsashr07%2Fkaggle-titanic-tutorial" TargetMode="External"/><Relationship Id="rId5" Type="http://schemas.openxmlformats.org/officeDocument/2006/relationships/hyperlink" Target="https://colab.research.google.com/corgiredirector?site=https%3A%2F%2Fwww.kaggle.com%2Fcode%2Fshivadumnawar%2Ftitanic-a-complete-tutorial-for-beginners%2Fnoteboo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Guo, Hongyu</dc:creator>
  <cp:keywords/>
  <dc:description/>
  <cp:lastModifiedBy>Guo, Hongyu</cp:lastModifiedBy>
  <cp:revision>4</cp:revision>
  <cp:lastPrinted>2024-01-26T01:35:00Z</cp:lastPrinted>
  <dcterms:created xsi:type="dcterms:W3CDTF">2023-09-21T04:08:00Z</dcterms:created>
  <dcterms:modified xsi:type="dcterms:W3CDTF">2024-09-17T17:30:00Z</dcterms:modified>
</cp:coreProperties>
</file>