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20E2" w14:textId="3BB5F847" w:rsidR="00720419" w:rsidRDefault="008A4B98">
      <w:r>
        <w:t>SAMPLE BILL FORMAT</w:t>
      </w:r>
    </w:p>
    <w:p w14:paraId="3307C472" w14:textId="77777777" w:rsidR="008A4B98" w:rsidRDefault="008A4B98"/>
    <w:p w14:paraId="6C3DC8D0" w14:textId="4CE06298" w:rsidR="008A4B98" w:rsidRDefault="008A4B98">
      <w:r>
        <w:rPr>
          <w:noProof/>
        </w:rPr>
        <w:drawing>
          <wp:inline distT="0" distB="0" distL="0" distR="0" wp14:anchorId="57333AD5" wp14:editId="2B6808D7">
            <wp:extent cx="5943600" cy="5375275"/>
            <wp:effectExtent l="0" t="0" r="0" b="0"/>
            <wp:docPr id="178212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20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98"/>
    <w:rsid w:val="000A7F58"/>
    <w:rsid w:val="003E0DC5"/>
    <w:rsid w:val="00720419"/>
    <w:rsid w:val="008A4B98"/>
    <w:rsid w:val="00A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D8AF"/>
  <w15:chartTrackingRefBased/>
  <w15:docId w15:val="{FF9F685B-9DF6-4AE9-9433-5DFCA565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Mejero CAMPBELL</dc:creator>
  <cp:keywords/>
  <dc:description/>
  <cp:lastModifiedBy>Mejero CAMPBELL</cp:lastModifiedBy>
  <cp:revision>1</cp:revision>
  <dcterms:created xsi:type="dcterms:W3CDTF">2023-12-13T08:38:00Z</dcterms:created>
  <dcterms:modified xsi:type="dcterms:W3CDTF">2023-12-13T08:39:00Z</dcterms:modified>
</cp:coreProperties>
</file>