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61A6" w:rsidRDefault="003161A6">
      <w:pPr>
        <w:rPr>
          <w:rFonts w:ascii="Calibri" w:eastAsia="Calibri" w:hAnsi="Calibri" w:cs="Calibri"/>
        </w:rPr>
      </w:pPr>
    </w:p>
    <w:p w14:paraId="00000002" w14:textId="77777777" w:rsidR="003161A6" w:rsidRDefault="003161A6">
      <w:pPr>
        <w:rPr>
          <w:rFonts w:ascii="Calibri" w:eastAsia="Calibri" w:hAnsi="Calibri" w:cs="Calibri"/>
        </w:rPr>
      </w:pPr>
    </w:p>
    <w:p w14:paraId="00000003" w14:textId="77777777" w:rsidR="003161A6" w:rsidRDefault="003161A6">
      <w:pPr>
        <w:rPr>
          <w:rFonts w:ascii="Calibri" w:eastAsia="Calibri" w:hAnsi="Calibri" w:cs="Calibri"/>
        </w:rPr>
      </w:pPr>
    </w:p>
    <w:p w14:paraId="00000004" w14:textId="77777777" w:rsidR="003161A6" w:rsidRDefault="003161A6">
      <w:pPr>
        <w:rPr>
          <w:rFonts w:ascii="Calibri" w:eastAsia="Calibri" w:hAnsi="Calibri" w:cs="Calibri"/>
        </w:rPr>
      </w:pPr>
    </w:p>
    <w:p w14:paraId="00000006" w14:textId="48A0060D" w:rsidR="003161A6" w:rsidRDefault="00000000">
      <w:pPr>
        <w:rPr>
          <w:rFonts w:ascii="Calibri" w:eastAsia="Calibri" w:hAnsi="Calibri" w:cs="Calibri"/>
        </w:rPr>
      </w:pPr>
      <w:r>
        <w:rPr>
          <w:rFonts w:ascii="Calibri" w:eastAsia="Calibri" w:hAnsi="Calibri" w:cs="Calibri"/>
          <w:b/>
          <w:color w:val="000000"/>
          <w:sz w:val="56"/>
          <w:szCs w:val="56"/>
        </w:rPr>
        <w:t xml:space="preserve">OHDSI: </w:t>
      </w:r>
      <w:r w:rsidR="00CF169A" w:rsidRPr="00CF169A">
        <w:rPr>
          <w:rFonts w:ascii="Calibri" w:eastAsia="Calibri" w:hAnsi="Calibri" w:cs="Calibri"/>
          <w:b/>
          <w:color w:val="000000"/>
          <w:sz w:val="56"/>
          <w:szCs w:val="56"/>
        </w:rPr>
        <w:t>Prediction of dementia among patients with chronic disease</w:t>
      </w:r>
      <w:r w:rsidR="00CF169A">
        <w:rPr>
          <w:rFonts w:ascii="Calibri" w:eastAsia="Calibri" w:hAnsi="Calibri" w:cs="Calibri"/>
          <w:b/>
          <w:color w:val="000000"/>
          <w:sz w:val="56"/>
          <w:szCs w:val="56"/>
        </w:rPr>
        <w:t xml:space="preserve"> – Patient-level prediction study</w:t>
      </w:r>
      <w:r>
        <w:rPr>
          <w:rFonts w:ascii="Calibri" w:eastAsia="Calibri" w:hAnsi="Calibri" w:cs="Calibri"/>
          <w:b/>
          <w:color w:val="000000"/>
          <w:sz w:val="56"/>
          <w:szCs w:val="56"/>
        </w:rPr>
        <w:t xml:space="preserve"> </w:t>
      </w:r>
    </w:p>
    <w:p w14:paraId="00000007" w14:textId="77777777" w:rsidR="003161A6" w:rsidRDefault="00000000">
      <w:pPr>
        <w:rPr>
          <w:rFonts w:ascii="Calibri" w:eastAsia="Calibri" w:hAnsi="Calibri" w:cs="Calibri"/>
        </w:rPr>
      </w:pPr>
      <w:r>
        <w:br w:type="page"/>
      </w:r>
    </w:p>
    <w:p w14:paraId="00000008" w14:textId="77777777" w:rsidR="003161A6" w:rsidRDefault="00000000">
      <w:pPr>
        <w:rPr>
          <w:rFonts w:ascii="Calibri" w:eastAsia="Calibri" w:hAnsi="Calibri" w:cs="Calibri"/>
        </w:rPr>
      </w:pPr>
      <w:r>
        <w:rPr>
          <w:rFonts w:ascii="Calibri" w:eastAsia="Calibri" w:hAnsi="Calibri" w:cs="Calibri"/>
          <w:b/>
          <w:color w:val="000000"/>
          <w:sz w:val="32"/>
          <w:szCs w:val="32"/>
        </w:rPr>
        <w:lastRenderedPageBreak/>
        <w:t>Table of Contents</w:t>
      </w:r>
    </w:p>
    <w:sdt>
      <w:sdtPr>
        <w:id w:val="-573735249"/>
        <w:docPartObj>
          <w:docPartGallery w:val="Table of Contents"/>
          <w:docPartUnique/>
        </w:docPartObj>
      </w:sdtPr>
      <w:sdtContent>
        <w:p w14:paraId="00000009"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gjdgxs">
            <w:r>
              <w:rPr>
                <w:rFonts w:ascii="Calibri" w:eastAsia="Calibri" w:hAnsi="Calibri" w:cs="Calibri"/>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rFonts w:ascii="Calibri" w:eastAsia="Calibri" w:hAnsi="Calibri" w:cs="Calibri"/>
              <w:color w:val="000000"/>
            </w:rPr>
            <w:t>List of Abbreviations</w:t>
          </w:r>
          <w:r>
            <w:rPr>
              <w:rFonts w:ascii="Calibri" w:eastAsia="Calibri" w:hAnsi="Calibri" w:cs="Calibri"/>
              <w:color w:val="000000"/>
            </w:rPr>
            <w:tab/>
            <w:t>3</w:t>
          </w:r>
          <w:r>
            <w:fldChar w:fldCharType="end"/>
          </w:r>
        </w:p>
        <w:p w14:paraId="0000000A"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30j0zll">
            <w:r>
              <w:rPr>
                <w:rFonts w:ascii="Calibri" w:eastAsia="Calibri" w:hAnsi="Calibri" w:cs="Calibri"/>
                <w:color w:val="000000"/>
              </w:rPr>
              <w:t>2.</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rFonts w:ascii="Calibri" w:eastAsia="Calibri" w:hAnsi="Calibri" w:cs="Calibri"/>
              <w:color w:val="000000"/>
            </w:rPr>
            <w:t>Responsible Parties</w:t>
          </w:r>
          <w:r>
            <w:rPr>
              <w:rFonts w:ascii="Calibri" w:eastAsia="Calibri" w:hAnsi="Calibri" w:cs="Calibri"/>
              <w:color w:val="000000"/>
            </w:rPr>
            <w:tab/>
            <w:t>3</w:t>
          </w:r>
          <w:r>
            <w:fldChar w:fldCharType="end"/>
          </w:r>
        </w:p>
        <w:p w14:paraId="0000000B"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3as4poj">
            <w:r>
              <w:rPr>
                <w:rFonts w:ascii="Calibri" w:eastAsia="Calibri" w:hAnsi="Calibri" w:cs="Calibri"/>
                <w:color w:val="000000"/>
              </w:rPr>
              <w:t>3.</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color w:val="000000"/>
            </w:rPr>
            <w:t>Executive Summary</w:t>
          </w:r>
          <w:r>
            <w:rPr>
              <w:rFonts w:ascii="Calibri" w:eastAsia="Calibri" w:hAnsi="Calibri" w:cs="Calibri"/>
              <w:color w:val="000000"/>
            </w:rPr>
            <w:tab/>
            <w:t>3</w:t>
          </w:r>
          <w:r>
            <w:fldChar w:fldCharType="end"/>
          </w:r>
        </w:p>
        <w:p w14:paraId="0000000C"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1fob9te">
            <w:r>
              <w:rPr>
                <w:rFonts w:ascii="Calibri" w:eastAsia="Calibri" w:hAnsi="Calibri" w:cs="Calibri"/>
                <w:color w:val="000000"/>
              </w:rPr>
              <w:t>4.</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color w:val="000000"/>
            </w:rPr>
            <w:t>Rational &amp; Background</w:t>
          </w:r>
          <w:r>
            <w:rPr>
              <w:rFonts w:ascii="Calibri" w:eastAsia="Calibri" w:hAnsi="Calibri" w:cs="Calibri"/>
              <w:color w:val="000000"/>
            </w:rPr>
            <w:tab/>
            <w:t>3</w:t>
          </w:r>
          <w:r>
            <w:fldChar w:fldCharType="end"/>
          </w:r>
        </w:p>
        <w:p w14:paraId="0000000D"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3znysh7">
            <w:r>
              <w:rPr>
                <w:rFonts w:ascii="Calibri" w:eastAsia="Calibri" w:hAnsi="Calibri" w:cs="Calibri"/>
                <w:color w:val="000000"/>
              </w:rPr>
              <w:t>5.</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color w:val="000000"/>
            </w:rPr>
            <w:t>Objective</w:t>
          </w:r>
          <w:r>
            <w:rPr>
              <w:rFonts w:ascii="Calibri" w:eastAsia="Calibri" w:hAnsi="Calibri" w:cs="Calibri"/>
              <w:color w:val="000000"/>
            </w:rPr>
            <w:tab/>
            <w:t>3</w:t>
          </w:r>
          <w:r>
            <w:fldChar w:fldCharType="end"/>
          </w:r>
        </w:p>
        <w:p w14:paraId="0000000E"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2et92p0">
            <w:r>
              <w:rPr>
                <w:rFonts w:ascii="Calibri" w:eastAsia="Calibri" w:hAnsi="Calibri" w:cs="Calibri"/>
                <w:color w:val="000000"/>
              </w:rPr>
              <w:t>6.</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color w:val="000000"/>
            </w:rPr>
            <w:t>Methods</w:t>
          </w:r>
          <w:r>
            <w:rPr>
              <w:rFonts w:ascii="Calibri" w:eastAsia="Calibri" w:hAnsi="Calibri" w:cs="Calibri"/>
              <w:color w:val="000000"/>
            </w:rPr>
            <w:tab/>
            <w:t>4</w:t>
          </w:r>
          <w:r>
            <w:fldChar w:fldCharType="end"/>
          </w:r>
        </w:p>
        <w:p w14:paraId="0000000F"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tyjcwt">
            <w:r>
              <w:rPr>
                <w:rFonts w:ascii="Calibri" w:eastAsia="Calibri" w:hAnsi="Calibri" w:cs="Calibri"/>
                <w:color w:val="000000"/>
              </w:rPr>
              <w:t>6.1.</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rFonts w:ascii="Calibri" w:eastAsia="Calibri" w:hAnsi="Calibri" w:cs="Calibri"/>
              <w:color w:val="000000"/>
            </w:rPr>
            <w:t>Study Design</w:t>
          </w:r>
          <w:r>
            <w:rPr>
              <w:rFonts w:ascii="Calibri" w:eastAsia="Calibri" w:hAnsi="Calibri" w:cs="Calibri"/>
              <w:color w:val="000000"/>
            </w:rPr>
            <w:tab/>
            <w:t>4</w:t>
          </w:r>
          <w:r>
            <w:fldChar w:fldCharType="end"/>
          </w:r>
        </w:p>
        <w:p w14:paraId="00000010"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3dy6vkm">
            <w:r>
              <w:rPr>
                <w:rFonts w:ascii="Calibri" w:eastAsia="Calibri" w:hAnsi="Calibri" w:cs="Calibri"/>
                <w:color w:val="000000"/>
              </w:rPr>
              <w:t>6.2.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color w:val="000000"/>
            </w:rPr>
            <w:t>Data Source(s)</w:t>
          </w:r>
          <w:r>
            <w:rPr>
              <w:rFonts w:ascii="Calibri" w:eastAsia="Calibri" w:hAnsi="Calibri" w:cs="Calibri"/>
              <w:color w:val="000000"/>
            </w:rPr>
            <w:tab/>
            <w:t>5</w:t>
          </w:r>
          <w:r>
            <w:fldChar w:fldCharType="end"/>
          </w:r>
        </w:p>
        <w:p w14:paraId="00000011"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1t3h5sf">
            <w:r>
              <w:rPr>
                <w:rFonts w:ascii="Calibri" w:eastAsia="Calibri" w:hAnsi="Calibri" w:cs="Calibri"/>
                <w:color w:val="000000"/>
              </w:rPr>
              <w:t>6.3.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color w:val="000000"/>
            </w:rPr>
            <w:t>Study Populations</w:t>
          </w:r>
          <w:r>
            <w:rPr>
              <w:rFonts w:ascii="Calibri" w:eastAsia="Calibri" w:hAnsi="Calibri" w:cs="Calibri"/>
              <w:color w:val="000000"/>
            </w:rPr>
            <w:tab/>
            <w:t>5</w:t>
          </w:r>
          <w:r>
            <w:fldChar w:fldCharType="end"/>
          </w:r>
        </w:p>
        <w:p w14:paraId="00000012"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4d34og8">
            <w:r>
              <w:rPr>
                <w:rFonts w:ascii="Calibri" w:eastAsia="Calibri" w:hAnsi="Calibri" w:cs="Calibri"/>
                <w:color w:val="000000"/>
              </w:rPr>
              <w:t>6.4.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color w:val="000000"/>
            </w:rPr>
            <w:t>Statistical Analysis Method(s)</w:t>
          </w:r>
          <w:r>
            <w:rPr>
              <w:rFonts w:ascii="Calibri" w:eastAsia="Calibri" w:hAnsi="Calibri" w:cs="Calibri"/>
              <w:color w:val="000000"/>
            </w:rPr>
            <w:tab/>
            <w:t>6</w:t>
          </w:r>
          <w:r>
            <w:fldChar w:fldCharType="end"/>
          </w:r>
        </w:p>
        <w:p w14:paraId="00000013"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2s8eyo1">
            <w:r>
              <w:rPr>
                <w:rFonts w:ascii="Calibri" w:eastAsia="Calibri" w:hAnsi="Calibri" w:cs="Calibri"/>
                <w:color w:val="000000"/>
              </w:rPr>
              <w:t>6.5.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color w:val="000000"/>
            </w:rPr>
            <w:t>Quality Control</w:t>
          </w:r>
          <w:r>
            <w:rPr>
              <w:rFonts w:ascii="Calibri" w:eastAsia="Calibri" w:hAnsi="Calibri" w:cs="Calibri"/>
              <w:color w:val="000000"/>
            </w:rPr>
            <w:tab/>
            <w:t>7</w:t>
          </w:r>
          <w:r>
            <w:fldChar w:fldCharType="end"/>
          </w:r>
        </w:p>
        <w:p w14:paraId="00000014"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17dp8vu">
            <w:r>
              <w:rPr>
                <w:rFonts w:ascii="Calibri" w:eastAsia="Calibri" w:hAnsi="Calibri" w:cs="Calibri"/>
                <w:color w:val="000000"/>
              </w:rPr>
              <w:t>6.6.</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color w:val="000000"/>
            </w:rPr>
            <w:t>Tools</w:t>
          </w:r>
          <w:r>
            <w:rPr>
              <w:rFonts w:ascii="Calibri" w:eastAsia="Calibri" w:hAnsi="Calibri" w:cs="Calibri"/>
              <w:color w:val="000000"/>
            </w:rPr>
            <w:tab/>
            <w:t>7</w:t>
          </w:r>
          <w:r>
            <w:fldChar w:fldCharType="end"/>
          </w:r>
        </w:p>
        <w:p w14:paraId="00000015"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3rdcrjn">
            <w:r>
              <w:rPr>
                <w:rFonts w:ascii="Calibri" w:eastAsia="Calibri" w:hAnsi="Calibri" w:cs="Calibri"/>
                <w:color w:val="000000"/>
              </w:rPr>
              <w:t>7.</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rFonts w:ascii="Calibri" w:eastAsia="Calibri" w:hAnsi="Calibri" w:cs="Calibri"/>
              <w:color w:val="000000"/>
            </w:rPr>
            <w:t>Diagnostics</w:t>
          </w:r>
          <w:r>
            <w:rPr>
              <w:rFonts w:ascii="Calibri" w:eastAsia="Calibri" w:hAnsi="Calibri" w:cs="Calibri"/>
              <w:color w:val="000000"/>
            </w:rPr>
            <w:tab/>
            <w:t>8</w:t>
          </w:r>
          <w:r>
            <w:fldChar w:fldCharType="end"/>
          </w:r>
        </w:p>
        <w:p w14:paraId="00000016"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26in1rg">
            <w:r>
              <w:rPr>
                <w:rFonts w:ascii="Calibri" w:eastAsia="Calibri" w:hAnsi="Calibri" w:cs="Calibri"/>
                <w:color w:val="000000"/>
              </w:rPr>
              <w:t>8.</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color w:val="000000"/>
            </w:rPr>
            <w:t>Data Analysis Plan</w:t>
          </w:r>
          <w:r>
            <w:rPr>
              <w:rFonts w:ascii="Calibri" w:eastAsia="Calibri" w:hAnsi="Calibri" w:cs="Calibri"/>
              <w:color w:val="000000"/>
            </w:rPr>
            <w:tab/>
            <w:t>8</w:t>
          </w:r>
          <w:r>
            <w:fldChar w:fldCharType="end"/>
          </w:r>
        </w:p>
        <w:p w14:paraId="00000017"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lnxbz9">
            <w:r>
              <w:rPr>
                <w:rFonts w:ascii="Calibri" w:eastAsia="Calibri" w:hAnsi="Calibri" w:cs="Calibri"/>
                <w:color w:val="000000"/>
              </w:rPr>
              <w:t>8.1.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color w:val="000000"/>
            </w:rPr>
            <w:t>Algorithm Settings</w:t>
          </w:r>
          <w:r>
            <w:rPr>
              <w:rFonts w:ascii="Calibri" w:eastAsia="Calibri" w:hAnsi="Calibri" w:cs="Calibri"/>
              <w:color w:val="000000"/>
            </w:rPr>
            <w:tab/>
            <w:t>8</w:t>
          </w:r>
          <w:r>
            <w:fldChar w:fldCharType="end"/>
          </w:r>
        </w:p>
        <w:p w14:paraId="00000018"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1pxezwc">
            <w:r>
              <w:rPr>
                <w:rFonts w:ascii="Calibri" w:eastAsia="Calibri" w:hAnsi="Calibri" w:cs="Calibri"/>
                <w:color w:val="000000"/>
              </w:rPr>
              <w:t>8.2.</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color w:val="000000"/>
            </w:rPr>
            <w:t>Covariate Settings</w:t>
          </w:r>
          <w:r>
            <w:rPr>
              <w:rFonts w:ascii="Calibri" w:eastAsia="Calibri" w:hAnsi="Calibri" w:cs="Calibri"/>
              <w:color w:val="000000"/>
            </w:rPr>
            <w:tab/>
            <w:t>8</w:t>
          </w:r>
          <w:r>
            <w:fldChar w:fldCharType="end"/>
          </w:r>
        </w:p>
        <w:p w14:paraId="00000019"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35nkun2">
            <w:r>
              <w:rPr>
                <w:rFonts w:ascii="Calibri" w:eastAsia="Calibri" w:hAnsi="Calibri" w:cs="Calibri"/>
                <w:color w:val="000000"/>
              </w:rPr>
              <w:t>8.3.</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color w:val="000000"/>
            </w:rPr>
            <w:t>Model Development &amp; Evaluation</w:t>
          </w:r>
          <w:r>
            <w:rPr>
              <w:rFonts w:ascii="Calibri" w:eastAsia="Calibri" w:hAnsi="Calibri" w:cs="Calibri"/>
              <w:color w:val="000000"/>
            </w:rPr>
            <w:tab/>
            <w:t>11</w:t>
          </w:r>
          <w:r>
            <w:fldChar w:fldCharType="end"/>
          </w:r>
        </w:p>
        <w:p w14:paraId="0000001A" w14:textId="77777777" w:rsidR="003161A6" w:rsidRDefault="00000000">
          <w:pPr>
            <w:pBdr>
              <w:top w:val="nil"/>
              <w:left w:val="nil"/>
              <w:bottom w:val="nil"/>
              <w:right w:val="nil"/>
              <w:between w:val="nil"/>
            </w:pBdr>
            <w:tabs>
              <w:tab w:val="left" w:pos="880"/>
              <w:tab w:val="right" w:leader="dot" w:pos="9056"/>
            </w:tabs>
            <w:spacing w:after="100"/>
            <w:ind w:left="240"/>
            <w:rPr>
              <w:rFonts w:ascii="Calibri" w:eastAsia="Calibri" w:hAnsi="Calibri" w:cs="Calibri"/>
              <w:color w:val="000000"/>
              <w:sz w:val="22"/>
              <w:szCs w:val="22"/>
            </w:rPr>
          </w:pPr>
          <w:hyperlink w:anchor="_heading=h.1ksv4uv">
            <w:r>
              <w:rPr>
                <w:rFonts w:ascii="Calibri" w:eastAsia="Calibri" w:hAnsi="Calibri" w:cs="Calibri"/>
                <w:color w:val="000000"/>
              </w:rPr>
              <w:t>8.4.</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color w:val="000000"/>
            </w:rPr>
            <w:t>Analysis Execution Settings</w:t>
          </w:r>
          <w:r>
            <w:rPr>
              <w:rFonts w:ascii="Calibri" w:eastAsia="Calibri" w:hAnsi="Calibri" w:cs="Calibri"/>
              <w:color w:val="000000"/>
            </w:rPr>
            <w:tab/>
            <w:t>11</w:t>
          </w:r>
          <w:r>
            <w:fldChar w:fldCharType="end"/>
          </w:r>
        </w:p>
        <w:p w14:paraId="0000001B" w14:textId="77777777" w:rsidR="003161A6" w:rsidRDefault="00000000">
          <w:pPr>
            <w:pBdr>
              <w:top w:val="nil"/>
              <w:left w:val="nil"/>
              <w:bottom w:val="nil"/>
              <w:right w:val="nil"/>
              <w:between w:val="nil"/>
            </w:pBdr>
            <w:tabs>
              <w:tab w:val="left" w:pos="440"/>
              <w:tab w:val="right" w:leader="dot" w:pos="9056"/>
            </w:tabs>
            <w:spacing w:after="100"/>
            <w:rPr>
              <w:rFonts w:ascii="Calibri" w:eastAsia="Calibri" w:hAnsi="Calibri" w:cs="Calibri"/>
              <w:color w:val="000000"/>
              <w:sz w:val="22"/>
              <w:szCs w:val="22"/>
            </w:rPr>
          </w:pPr>
          <w:hyperlink w:anchor="_heading=h.44sinio">
            <w:r>
              <w:rPr>
                <w:rFonts w:ascii="Calibri" w:eastAsia="Calibri" w:hAnsi="Calibri" w:cs="Calibri"/>
                <w:color w:val="000000"/>
              </w:rPr>
              <w:t>9.</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color w:val="000000"/>
            </w:rPr>
            <w:t>Strengths &amp; Limitations</w:t>
          </w:r>
          <w:r>
            <w:rPr>
              <w:rFonts w:ascii="Calibri" w:eastAsia="Calibri" w:hAnsi="Calibri" w:cs="Calibri"/>
              <w:color w:val="000000"/>
            </w:rPr>
            <w:tab/>
            <w:t>11</w:t>
          </w:r>
          <w:r>
            <w:fldChar w:fldCharType="end"/>
          </w:r>
        </w:p>
        <w:p w14:paraId="0000001C" w14:textId="77777777" w:rsidR="003161A6" w:rsidRDefault="00000000">
          <w:pPr>
            <w:pBdr>
              <w:top w:val="nil"/>
              <w:left w:val="nil"/>
              <w:bottom w:val="nil"/>
              <w:right w:val="nil"/>
              <w:between w:val="nil"/>
            </w:pBdr>
            <w:tabs>
              <w:tab w:val="left" w:pos="660"/>
              <w:tab w:val="right" w:leader="dot" w:pos="9056"/>
            </w:tabs>
            <w:spacing w:after="100"/>
            <w:rPr>
              <w:rFonts w:ascii="Calibri" w:eastAsia="Calibri" w:hAnsi="Calibri" w:cs="Calibri"/>
              <w:color w:val="000000"/>
              <w:sz w:val="22"/>
              <w:szCs w:val="22"/>
            </w:rPr>
          </w:pPr>
          <w:hyperlink w:anchor="_heading=h.2jxsxqh">
            <w:r>
              <w:rPr>
                <w:rFonts w:ascii="Calibri" w:eastAsia="Calibri" w:hAnsi="Calibri" w:cs="Calibri"/>
                <w:color w:val="000000"/>
              </w:rPr>
              <w:t>10.</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color w:val="000000"/>
            </w:rPr>
            <w:t>Protection of Human Subjects</w:t>
          </w:r>
          <w:r>
            <w:rPr>
              <w:rFonts w:ascii="Calibri" w:eastAsia="Calibri" w:hAnsi="Calibri" w:cs="Calibri"/>
              <w:color w:val="000000"/>
            </w:rPr>
            <w:tab/>
            <w:t>11</w:t>
          </w:r>
          <w:r>
            <w:fldChar w:fldCharType="end"/>
          </w:r>
        </w:p>
        <w:p w14:paraId="0000001D" w14:textId="77777777" w:rsidR="003161A6" w:rsidRDefault="00000000">
          <w:pPr>
            <w:pBdr>
              <w:top w:val="nil"/>
              <w:left w:val="nil"/>
              <w:bottom w:val="nil"/>
              <w:right w:val="nil"/>
              <w:between w:val="nil"/>
            </w:pBdr>
            <w:tabs>
              <w:tab w:val="left" w:pos="660"/>
              <w:tab w:val="right" w:leader="dot" w:pos="9056"/>
            </w:tabs>
            <w:spacing w:after="100"/>
            <w:rPr>
              <w:rFonts w:ascii="Calibri" w:eastAsia="Calibri" w:hAnsi="Calibri" w:cs="Calibri"/>
              <w:color w:val="000000"/>
              <w:sz w:val="22"/>
              <w:szCs w:val="22"/>
            </w:rPr>
          </w:pPr>
          <w:hyperlink w:anchor="_heading=h.z337ya">
            <w:r>
              <w:rPr>
                <w:rFonts w:ascii="Calibri" w:eastAsia="Calibri" w:hAnsi="Calibri" w:cs="Calibri"/>
                <w:color w:val="000000"/>
              </w:rPr>
              <w:t>11.</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color w:val="000000"/>
            </w:rPr>
            <w:t>Plans for Disseminating &amp; Communicating Study Results</w:t>
          </w:r>
          <w:r>
            <w:rPr>
              <w:rFonts w:ascii="Calibri" w:eastAsia="Calibri" w:hAnsi="Calibri" w:cs="Calibri"/>
              <w:color w:val="000000"/>
            </w:rPr>
            <w:tab/>
            <w:t>12</w:t>
          </w:r>
          <w:r>
            <w:fldChar w:fldCharType="end"/>
          </w:r>
        </w:p>
        <w:p w14:paraId="0000001E" w14:textId="77777777" w:rsidR="003161A6" w:rsidRDefault="00000000">
          <w:pPr>
            <w:pBdr>
              <w:top w:val="nil"/>
              <w:left w:val="nil"/>
              <w:bottom w:val="nil"/>
              <w:right w:val="nil"/>
              <w:between w:val="nil"/>
            </w:pBdr>
            <w:tabs>
              <w:tab w:val="left" w:pos="660"/>
              <w:tab w:val="right" w:leader="dot" w:pos="9056"/>
            </w:tabs>
            <w:spacing w:after="100"/>
            <w:rPr>
              <w:rFonts w:ascii="Calibri" w:eastAsia="Calibri" w:hAnsi="Calibri" w:cs="Calibri"/>
              <w:color w:val="000000"/>
              <w:sz w:val="22"/>
              <w:szCs w:val="22"/>
            </w:rPr>
          </w:pPr>
          <w:hyperlink w:anchor="_heading=h.3j2qqm3">
            <w:r>
              <w:rPr>
                <w:rFonts w:ascii="Calibri" w:eastAsia="Calibri" w:hAnsi="Calibri" w:cs="Calibri"/>
                <w:color w:val="000000"/>
              </w:rPr>
              <w:t>12.</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rPr>
            <w:t>Tables &amp; Figures</w:t>
          </w:r>
          <w:r>
            <w:rPr>
              <w:rFonts w:ascii="Calibri" w:eastAsia="Calibri" w:hAnsi="Calibri" w:cs="Calibri"/>
              <w:color w:val="000000"/>
            </w:rPr>
            <w:tab/>
            <w:t>13</w:t>
          </w:r>
          <w:r>
            <w:fldChar w:fldCharType="end"/>
          </w:r>
        </w:p>
        <w:p w14:paraId="0000001F" w14:textId="77777777" w:rsidR="003161A6" w:rsidRDefault="00000000">
          <w:pPr>
            <w:pBdr>
              <w:top w:val="nil"/>
              <w:left w:val="nil"/>
              <w:bottom w:val="nil"/>
              <w:right w:val="nil"/>
              <w:between w:val="nil"/>
            </w:pBdr>
            <w:tabs>
              <w:tab w:val="left" w:pos="1100"/>
              <w:tab w:val="right" w:leader="dot" w:pos="9056"/>
            </w:tabs>
            <w:spacing w:after="100"/>
            <w:ind w:left="240"/>
            <w:rPr>
              <w:rFonts w:ascii="Calibri" w:eastAsia="Calibri" w:hAnsi="Calibri" w:cs="Calibri"/>
              <w:color w:val="000000"/>
              <w:sz w:val="22"/>
              <w:szCs w:val="22"/>
            </w:rPr>
          </w:pPr>
          <w:hyperlink w:anchor="_heading=h.1y810tw">
            <w:r>
              <w:rPr>
                <w:rFonts w:ascii="Calibri" w:eastAsia="Calibri" w:hAnsi="Calibri" w:cs="Calibri"/>
                <w:color w:val="000000"/>
              </w:rPr>
              <w:t>12.1.</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rPr>
            <w:t>Incidence Rate of Target &amp; Outcome</w:t>
          </w:r>
          <w:r>
            <w:rPr>
              <w:rFonts w:ascii="Calibri" w:eastAsia="Calibri" w:hAnsi="Calibri" w:cs="Calibri"/>
              <w:color w:val="000000"/>
            </w:rPr>
            <w:tab/>
            <w:t>13</w:t>
          </w:r>
          <w:r>
            <w:fldChar w:fldCharType="end"/>
          </w:r>
        </w:p>
        <w:p w14:paraId="00000020" w14:textId="77777777" w:rsidR="003161A6" w:rsidRDefault="00000000">
          <w:pPr>
            <w:pBdr>
              <w:top w:val="nil"/>
              <w:left w:val="nil"/>
              <w:bottom w:val="nil"/>
              <w:right w:val="nil"/>
              <w:between w:val="nil"/>
            </w:pBdr>
            <w:tabs>
              <w:tab w:val="left" w:pos="1100"/>
              <w:tab w:val="right" w:leader="dot" w:pos="9056"/>
            </w:tabs>
            <w:spacing w:after="100"/>
            <w:ind w:left="240"/>
            <w:rPr>
              <w:rFonts w:ascii="Calibri" w:eastAsia="Calibri" w:hAnsi="Calibri" w:cs="Calibri"/>
              <w:color w:val="000000"/>
              <w:sz w:val="22"/>
              <w:szCs w:val="22"/>
            </w:rPr>
          </w:pPr>
          <w:hyperlink w:anchor="_heading=h.4i7ojhp">
            <w:r>
              <w:rPr>
                <w:rFonts w:ascii="Calibri" w:eastAsia="Calibri" w:hAnsi="Calibri" w:cs="Calibri"/>
                <w:color w:val="000000"/>
              </w:rPr>
              <w:t>12.2.</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color w:val="000000"/>
            </w:rPr>
            <w:t>Characterization</w:t>
          </w:r>
          <w:r>
            <w:rPr>
              <w:rFonts w:ascii="Calibri" w:eastAsia="Calibri" w:hAnsi="Calibri" w:cs="Calibri"/>
              <w:color w:val="000000"/>
            </w:rPr>
            <w:tab/>
            <w:t>13</w:t>
          </w:r>
          <w:r>
            <w:fldChar w:fldCharType="end"/>
          </w:r>
        </w:p>
        <w:p w14:paraId="00000021" w14:textId="77777777" w:rsidR="003161A6" w:rsidRDefault="00000000">
          <w:pPr>
            <w:pBdr>
              <w:top w:val="nil"/>
              <w:left w:val="nil"/>
              <w:bottom w:val="nil"/>
              <w:right w:val="nil"/>
              <w:between w:val="nil"/>
            </w:pBdr>
            <w:tabs>
              <w:tab w:val="left" w:pos="660"/>
              <w:tab w:val="right" w:leader="dot" w:pos="9056"/>
            </w:tabs>
            <w:spacing w:after="100"/>
            <w:rPr>
              <w:rFonts w:ascii="Calibri" w:eastAsia="Calibri" w:hAnsi="Calibri" w:cs="Calibri"/>
              <w:color w:val="000000"/>
              <w:sz w:val="22"/>
              <w:szCs w:val="22"/>
            </w:rPr>
          </w:pPr>
          <w:hyperlink w:anchor="_heading=h.2xcytpi">
            <w:r>
              <w:rPr>
                <w:rFonts w:ascii="Calibri" w:eastAsia="Calibri" w:hAnsi="Calibri" w:cs="Calibri"/>
                <w:color w:val="000000"/>
              </w:rPr>
              <w:t>13.</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color w:val="000000"/>
            </w:rPr>
            <w:t>Appendices</w:t>
          </w:r>
          <w:r>
            <w:rPr>
              <w:rFonts w:ascii="Calibri" w:eastAsia="Calibri" w:hAnsi="Calibri" w:cs="Calibri"/>
              <w:color w:val="000000"/>
            </w:rPr>
            <w:tab/>
            <w:t>14</w:t>
          </w:r>
          <w:r>
            <w:fldChar w:fldCharType="end"/>
          </w:r>
        </w:p>
        <w:p w14:paraId="00000022" w14:textId="77777777" w:rsidR="003161A6" w:rsidRDefault="00000000">
          <w:pPr>
            <w:pBdr>
              <w:top w:val="nil"/>
              <w:left w:val="nil"/>
              <w:bottom w:val="nil"/>
              <w:right w:val="nil"/>
              <w:between w:val="nil"/>
            </w:pBdr>
            <w:tabs>
              <w:tab w:val="left" w:pos="1100"/>
              <w:tab w:val="right" w:leader="dot" w:pos="9056"/>
            </w:tabs>
            <w:spacing w:after="100"/>
            <w:ind w:left="240"/>
            <w:rPr>
              <w:rFonts w:ascii="Calibri" w:eastAsia="Calibri" w:hAnsi="Calibri" w:cs="Calibri"/>
              <w:color w:val="000000"/>
              <w:sz w:val="22"/>
              <w:szCs w:val="22"/>
            </w:rPr>
          </w:pPr>
          <w:hyperlink w:anchor="_heading=h.1ci93xb">
            <w:r>
              <w:rPr>
                <w:rFonts w:ascii="Calibri" w:eastAsia="Calibri" w:hAnsi="Calibri" w:cs="Calibri"/>
                <w:color w:val="000000"/>
              </w:rPr>
              <w:t>13.1.</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color w:val="000000"/>
            </w:rPr>
            <w:t>Study Generation Version Information</w:t>
          </w:r>
          <w:r>
            <w:rPr>
              <w:rFonts w:ascii="Calibri" w:eastAsia="Calibri" w:hAnsi="Calibri" w:cs="Calibri"/>
              <w:color w:val="000000"/>
            </w:rPr>
            <w:tab/>
            <w:t>14</w:t>
          </w:r>
          <w:r>
            <w:fldChar w:fldCharType="end"/>
          </w:r>
        </w:p>
        <w:p w14:paraId="00000023" w14:textId="77777777" w:rsidR="003161A6" w:rsidRDefault="00000000">
          <w:pPr>
            <w:pBdr>
              <w:top w:val="nil"/>
              <w:left w:val="nil"/>
              <w:bottom w:val="nil"/>
              <w:right w:val="nil"/>
              <w:between w:val="nil"/>
            </w:pBdr>
            <w:tabs>
              <w:tab w:val="left" w:pos="1100"/>
              <w:tab w:val="right" w:leader="dot" w:pos="9056"/>
            </w:tabs>
            <w:spacing w:after="100"/>
            <w:ind w:left="240"/>
            <w:rPr>
              <w:rFonts w:ascii="Calibri" w:eastAsia="Calibri" w:hAnsi="Calibri" w:cs="Calibri"/>
              <w:color w:val="000000"/>
              <w:sz w:val="22"/>
              <w:szCs w:val="22"/>
            </w:rPr>
          </w:pPr>
          <w:hyperlink w:anchor="_heading=h.3whwml4">
            <w:r>
              <w:rPr>
                <w:rFonts w:ascii="Calibri" w:eastAsia="Calibri" w:hAnsi="Calibri" w:cs="Calibri"/>
                <w:color w:val="000000"/>
              </w:rPr>
              <w:t>13.2.</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color w:val="000000"/>
            </w:rPr>
            <w:t>Code List</w:t>
          </w:r>
          <w:r>
            <w:rPr>
              <w:rFonts w:ascii="Calibri" w:eastAsia="Calibri" w:hAnsi="Calibri" w:cs="Calibri"/>
              <w:color w:val="000000"/>
            </w:rPr>
            <w:tab/>
            <w:t>15</w:t>
          </w:r>
          <w:r>
            <w:fldChar w:fldCharType="end"/>
          </w:r>
        </w:p>
        <w:p w14:paraId="00000024" w14:textId="77777777" w:rsidR="003161A6" w:rsidRDefault="00000000">
          <w:pPr>
            <w:pBdr>
              <w:top w:val="nil"/>
              <w:left w:val="nil"/>
              <w:bottom w:val="nil"/>
              <w:right w:val="nil"/>
              <w:between w:val="nil"/>
            </w:pBdr>
            <w:tabs>
              <w:tab w:val="left" w:pos="1100"/>
              <w:tab w:val="right" w:leader="dot" w:pos="9056"/>
            </w:tabs>
            <w:spacing w:after="100"/>
            <w:ind w:left="240"/>
            <w:rPr>
              <w:rFonts w:ascii="Calibri" w:eastAsia="Calibri" w:hAnsi="Calibri" w:cs="Calibri"/>
              <w:color w:val="000000"/>
              <w:sz w:val="22"/>
              <w:szCs w:val="22"/>
            </w:rPr>
          </w:pPr>
          <w:hyperlink w:anchor="_heading=h.2bn6wsx">
            <w:r>
              <w:rPr>
                <w:rFonts w:ascii="Calibri" w:eastAsia="Calibri" w:hAnsi="Calibri" w:cs="Calibri"/>
                <w:color w:val="000000"/>
              </w:rPr>
              <w:t>13.3.</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color w:val="000000"/>
            </w:rPr>
            <w:t>Complete Analysis List</w:t>
          </w:r>
          <w:r>
            <w:rPr>
              <w:rFonts w:ascii="Calibri" w:eastAsia="Calibri" w:hAnsi="Calibri" w:cs="Calibri"/>
              <w:color w:val="000000"/>
            </w:rPr>
            <w:tab/>
            <w:t>33</w:t>
          </w:r>
          <w:r>
            <w:fldChar w:fldCharType="end"/>
          </w:r>
        </w:p>
        <w:p w14:paraId="00000025" w14:textId="77777777" w:rsidR="003161A6" w:rsidRDefault="00000000">
          <w:pPr>
            <w:pBdr>
              <w:top w:val="nil"/>
              <w:left w:val="nil"/>
              <w:bottom w:val="nil"/>
              <w:right w:val="nil"/>
              <w:between w:val="nil"/>
            </w:pBdr>
            <w:tabs>
              <w:tab w:val="left" w:pos="660"/>
              <w:tab w:val="right" w:leader="dot" w:pos="9056"/>
            </w:tabs>
            <w:spacing w:after="100"/>
            <w:rPr>
              <w:rFonts w:ascii="Calibri" w:eastAsia="Calibri" w:hAnsi="Calibri" w:cs="Calibri"/>
              <w:color w:val="000000"/>
              <w:sz w:val="22"/>
              <w:szCs w:val="22"/>
            </w:rPr>
          </w:pPr>
          <w:hyperlink w:anchor="_heading=h.qsh70q">
            <w:r>
              <w:rPr>
                <w:rFonts w:ascii="Calibri" w:eastAsia="Calibri" w:hAnsi="Calibri" w:cs="Calibri"/>
                <w:color w:val="000000"/>
              </w:rPr>
              <w:t>14.</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color w:val="000000"/>
            </w:rPr>
            <w:t>References</w:t>
          </w:r>
          <w:r>
            <w:rPr>
              <w:rFonts w:ascii="Calibri" w:eastAsia="Calibri" w:hAnsi="Calibri" w:cs="Calibri"/>
              <w:color w:val="000000"/>
            </w:rPr>
            <w:tab/>
            <w:t>34</w:t>
          </w:r>
          <w:r>
            <w:fldChar w:fldCharType="end"/>
          </w:r>
        </w:p>
        <w:p w14:paraId="00000026" w14:textId="77777777" w:rsidR="003161A6" w:rsidRDefault="00000000">
          <w:pPr>
            <w:rPr>
              <w:rFonts w:ascii="Calibri" w:eastAsia="Calibri" w:hAnsi="Calibri" w:cs="Calibri"/>
            </w:rPr>
          </w:pPr>
          <w:r>
            <w:fldChar w:fldCharType="end"/>
          </w:r>
        </w:p>
      </w:sdtContent>
    </w:sdt>
    <w:p w14:paraId="00000027" w14:textId="77777777" w:rsidR="003161A6" w:rsidRDefault="00000000">
      <w:pPr>
        <w:rPr>
          <w:rFonts w:ascii="Calibri" w:eastAsia="Calibri" w:hAnsi="Calibri" w:cs="Calibri"/>
        </w:rPr>
      </w:pPr>
      <w:r>
        <w:br w:type="page"/>
      </w:r>
    </w:p>
    <w:p w14:paraId="00000028" w14:textId="77777777" w:rsidR="003161A6" w:rsidRDefault="00000000">
      <w:pPr>
        <w:pStyle w:val="Heading1"/>
        <w:numPr>
          <w:ilvl w:val="0"/>
          <w:numId w:val="6"/>
        </w:numPr>
        <w:rPr>
          <w:rFonts w:ascii="Calibri" w:eastAsia="Calibri" w:hAnsi="Calibri" w:cs="Calibri"/>
        </w:rPr>
      </w:pPr>
      <w:bookmarkStart w:id="0" w:name="_heading=h.gjdgxs" w:colFirst="0" w:colLast="0"/>
      <w:bookmarkEnd w:id="0"/>
      <w:r>
        <w:rPr>
          <w:rFonts w:ascii="Calibri" w:eastAsia="Calibri" w:hAnsi="Calibri" w:cs="Calibri"/>
        </w:rPr>
        <w:lastRenderedPageBreak/>
        <w:t>List of Abbreviations</w:t>
      </w:r>
    </w:p>
    <w:p w14:paraId="00000029" w14:textId="77777777" w:rsidR="003161A6" w:rsidRDefault="003161A6">
      <w:pPr>
        <w:rPr>
          <w:rFonts w:ascii="Calibri" w:eastAsia="Calibri" w:hAnsi="Calibri" w:cs="Calibri"/>
        </w:rPr>
      </w:pPr>
    </w:p>
    <w:tbl>
      <w:tblPr>
        <w:tblStyle w:val="a"/>
        <w:tblW w:w="9400" w:type="dxa"/>
        <w:tblLayout w:type="fixed"/>
        <w:tblLook w:val="0400" w:firstRow="0" w:lastRow="0" w:firstColumn="0" w:lastColumn="0" w:noHBand="0" w:noVBand="1"/>
      </w:tblPr>
      <w:tblGrid>
        <w:gridCol w:w="1245"/>
        <w:gridCol w:w="8155"/>
      </w:tblGrid>
      <w:tr w:rsidR="003161A6" w14:paraId="35CA242A" w14:textId="77777777">
        <w:trPr>
          <w:trHeight w:val="406"/>
          <w:tblHeader/>
        </w:trPr>
        <w:tc>
          <w:tcPr>
            <w:tcW w:w="1245" w:type="dxa"/>
          </w:tcPr>
          <w:p w14:paraId="0000002A" w14:textId="77777777" w:rsidR="003161A6" w:rsidRDefault="00000000">
            <w:pPr>
              <w:rPr>
                <w:rFonts w:ascii="Calibri" w:eastAsia="Calibri" w:hAnsi="Calibri" w:cs="Calibri"/>
              </w:rPr>
            </w:pPr>
            <w:r>
              <w:rPr>
                <w:rFonts w:ascii="Calibri" w:eastAsia="Calibri" w:hAnsi="Calibri" w:cs="Calibri"/>
              </w:rPr>
              <w:t>AUC</w:t>
            </w:r>
          </w:p>
        </w:tc>
        <w:tc>
          <w:tcPr>
            <w:tcW w:w="8155" w:type="dxa"/>
          </w:tcPr>
          <w:p w14:paraId="0000002B" w14:textId="77777777" w:rsidR="003161A6" w:rsidRDefault="00000000">
            <w:pPr>
              <w:rPr>
                <w:rFonts w:ascii="Calibri" w:eastAsia="Calibri" w:hAnsi="Calibri" w:cs="Calibri"/>
              </w:rPr>
            </w:pPr>
            <w:r>
              <w:rPr>
                <w:rFonts w:ascii="Calibri" w:eastAsia="Calibri" w:hAnsi="Calibri" w:cs="Calibri"/>
              </w:rPr>
              <w:t>Area Under the Receiver Operating Characteristic Curve</w:t>
            </w:r>
          </w:p>
        </w:tc>
      </w:tr>
      <w:tr w:rsidR="003161A6" w14:paraId="26DA1D4D" w14:textId="77777777">
        <w:trPr>
          <w:trHeight w:val="802"/>
        </w:trPr>
        <w:tc>
          <w:tcPr>
            <w:tcW w:w="1245" w:type="dxa"/>
          </w:tcPr>
          <w:p w14:paraId="0000002C" w14:textId="77777777" w:rsidR="003161A6" w:rsidRDefault="00000000">
            <w:pPr>
              <w:rPr>
                <w:rFonts w:ascii="Calibri" w:eastAsia="Calibri" w:hAnsi="Calibri" w:cs="Calibri"/>
              </w:rPr>
            </w:pPr>
            <w:r>
              <w:rPr>
                <w:rFonts w:ascii="Calibri" w:eastAsia="Calibri" w:hAnsi="Calibri" w:cs="Calibri"/>
              </w:rPr>
              <w:t>CDM</w:t>
            </w:r>
          </w:p>
          <w:p w14:paraId="0000002D" w14:textId="77777777" w:rsidR="003161A6" w:rsidRDefault="003161A6">
            <w:pPr>
              <w:rPr>
                <w:rFonts w:ascii="Calibri" w:eastAsia="Calibri" w:hAnsi="Calibri" w:cs="Calibri"/>
              </w:rPr>
            </w:pPr>
          </w:p>
        </w:tc>
        <w:tc>
          <w:tcPr>
            <w:tcW w:w="8155" w:type="dxa"/>
          </w:tcPr>
          <w:p w14:paraId="0000002E" w14:textId="77777777" w:rsidR="003161A6" w:rsidRDefault="00000000">
            <w:pPr>
              <w:rPr>
                <w:rFonts w:ascii="Calibri" w:eastAsia="Calibri" w:hAnsi="Calibri" w:cs="Calibri"/>
              </w:rPr>
            </w:pPr>
            <w:r>
              <w:rPr>
                <w:rFonts w:ascii="Calibri" w:eastAsia="Calibri" w:hAnsi="Calibri" w:cs="Calibri"/>
              </w:rPr>
              <w:t>Common Data Model</w:t>
            </w:r>
          </w:p>
          <w:p w14:paraId="0000002F" w14:textId="77777777" w:rsidR="003161A6" w:rsidRDefault="003161A6">
            <w:pPr>
              <w:rPr>
                <w:rFonts w:ascii="Calibri" w:eastAsia="Calibri" w:hAnsi="Calibri" w:cs="Calibri"/>
              </w:rPr>
            </w:pPr>
          </w:p>
        </w:tc>
      </w:tr>
      <w:tr w:rsidR="003161A6" w14:paraId="18A2D5BD" w14:textId="77777777">
        <w:trPr>
          <w:trHeight w:val="192"/>
        </w:trPr>
        <w:tc>
          <w:tcPr>
            <w:tcW w:w="1245" w:type="dxa"/>
          </w:tcPr>
          <w:p w14:paraId="00000030" w14:textId="77777777" w:rsidR="003161A6" w:rsidRDefault="00000000">
            <w:pPr>
              <w:rPr>
                <w:rFonts w:ascii="Calibri" w:eastAsia="Calibri" w:hAnsi="Calibri" w:cs="Calibri"/>
              </w:rPr>
            </w:pPr>
            <w:r>
              <w:rPr>
                <w:rFonts w:ascii="Calibri" w:eastAsia="Calibri" w:hAnsi="Calibri" w:cs="Calibri"/>
              </w:rPr>
              <w:t>O</w:t>
            </w:r>
          </w:p>
        </w:tc>
        <w:tc>
          <w:tcPr>
            <w:tcW w:w="8155" w:type="dxa"/>
          </w:tcPr>
          <w:p w14:paraId="00000031" w14:textId="77777777" w:rsidR="003161A6" w:rsidRDefault="00000000">
            <w:pPr>
              <w:rPr>
                <w:rFonts w:ascii="Calibri" w:eastAsia="Calibri" w:hAnsi="Calibri" w:cs="Calibri"/>
              </w:rPr>
            </w:pPr>
            <w:r>
              <w:rPr>
                <w:rFonts w:ascii="Calibri" w:eastAsia="Calibri" w:hAnsi="Calibri" w:cs="Calibri"/>
              </w:rPr>
              <w:t>Outcome Cohort</w:t>
            </w:r>
          </w:p>
        </w:tc>
      </w:tr>
      <w:tr w:rsidR="003161A6" w14:paraId="39EE6111" w14:textId="77777777">
        <w:trPr>
          <w:trHeight w:val="202"/>
        </w:trPr>
        <w:tc>
          <w:tcPr>
            <w:tcW w:w="1245" w:type="dxa"/>
          </w:tcPr>
          <w:p w14:paraId="00000032" w14:textId="77777777" w:rsidR="003161A6" w:rsidRDefault="00000000">
            <w:pPr>
              <w:rPr>
                <w:rFonts w:ascii="Calibri" w:eastAsia="Calibri" w:hAnsi="Calibri" w:cs="Calibri"/>
              </w:rPr>
            </w:pPr>
            <w:r>
              <w:rPr>
                <w:rFonts w:ascii="Calibri" w:eastAsia="Calibri" w:hAnsi="Calibri" w:cs="Calibri"/>
              </w:rPr>
              <w:t>OHDSI</w:t>
            </w:r>
          </w:p>
        </w:tc>
        <w:tc>
          <w:tcPr>
            <w:tcW w:w="8155" w:type="dxa"/>
          </w:tcPr>
          <w:p w14:paraId="00000033" w14:textId="77777777" w:rsidR="003161A6" w:rsidRDefault="00000000">
            <w:pPr>
              <w:rPr>
                <w:rFonts w:ascii="Calibri" w:eastAsia="Calibri" w:hAnsi="Calibri" w:cs="Calibri"/>
              </w:rPr>
            </w:pPr>
            <w:r>
              <w:rPr>
                <w:rFonts w:ascii="Calibri" w:eastAsia="Calibri" w:hAnsi="Calibri" w:cs="Calibri"/>
              </w:rPr>
              <w:t>Observational Health Data Sciences &amp; Informatics</w:t>
            </w:r>
          </w:p>
        </w:tc>
      </w:tr>
      <w:tr w:rsidR="003161A6" w14:paraId="090EA5DE" w14:textId="77777777">
        <w:trPr>
          <w:trHeight w:val="202"/>
        </w:trPr>
        <w:tc>
          <w:tcPr>
            <w:tcW w:w="1245" w:type="dxa"/>
          </w:tcPr>
          <w:p w14:paraId="00000034" w14:textId="77777777" w:rsidR="003161A6" w:rsidRDefault="00000000">
            <w:pPr>
              <w:rPr>
                <w:rFonts w:ascii="Calibri" w:eastAsia="Calibri" w:hAnsi="Calibri" w:cs="Calibri"/>
              </w:rPr>
            </w:pPr>
            <w:r>
              <w:rPr>
                <w:rFonts w:ascii="Calibri" w:eastAsia="Calibri" w:hAnsi="Calibri" w:cs="Calibri"/>
              </w:rPr>
              <w:t>OMOP</w:t>
            </w:r>
          </w:p>
          <w:p w14:paraId="00000035" w14:textId="77777777" w:rsidR="003161A6" w:rsidRDefault="00000000">
            <w:pPr>
              <w:ind w:right="-523"/>
              <w:rPr>
                <w:rFonts w:ascii="Calibri" w:eastAsia="Calibri" w:hAnsi="Calibri" w:cs="Calibri"/>
              </w:rPr>
            </w:pPr>
            <w:r>
              <w:rPr>
                <w:rFonts w:ascii="Calibri" w:eastAsia="Calibri" w:hAnsi="Calibri" w:cs="Calibri"/>
              </w:rPr>
              <w:t>PROGRESS</w:t>
            </w:r>
          </w:p>
          <w:p w14:paraId="00000036" w14:textId="77777777" w:rsidR="003161A6" w:rsidRDefault="00000000">
            <w:pPr>
              <w:ind w:right="-523"/>
              <w:rPr>
                <w:rFonts w:ascii="Calibri" w:eastAsia="Calibri" w:hAnsi="Calibri" w:cs="Calibri"/>
              </w:rPr>
            </w:pPr>
            <w:r>
              <w:rPr>
                <w:rFonts w:ascii="Calibri" w:eastAsia="Calibri" w:hAnsi="Calibri" w:cs="Calibri"/>
              </w:rPr>
              <w:t>ROC</w:t>
            </w:r>
          </w:p>
        </w:tc>
        <w:tc>
          <w:tcPr>
            <w:tcW w:w="8155" w:type="dxa"/>
          </w:tcPr>
          <w:p w14:paraId="00000037" w14:textId="77777777" w:rsidR="003161A6" w:rsidRDefault="00000000">
            <w:pPr>
              <w:rPr>
                <w:rFonts w:ascii="Calibri" w:eastAsia="Calibri" w:hAnsi="Calibri" w:cs="Calibri"/>
              </w:rPr>
            </w:pPr>
            <w:r>
              <w:rPr>
                <w:rFonts w:ascii="Calibri" w:eastAsia="Calibri" w:hAnsi="Calibri" w:cs="Calibri"/>
              </w:rPr>
              <w:t>Observational Medical Outcomes Partnership</w:t>
            </w:r>
          </w:p>
          <w:p w14:paraId="00000038" w14:textId="77777777" w:rsidR="003161A6" w:rsidRDefault="003161A6">
            <w:pPr>
              <w:rPr>
                <w:rFonts w:ascii="Calibri" w:eastAsia="Calibri" w:hAnsi="Calibri" w:cs="Calibri"/>
              </w:rPr>
            </w:pPr>
          </w:p>
          <w:p w14:paraId="00000039" w14:textId="77777777" w:rsidR="003161A6" w:rsidRDefault="00000000">
            <w:pPr>
              <w:rPr>
                <w:rFonts w:ascii="Calibri" w:eastAsia="Calibri" w:hAnsi="Calibri" w:cs="Calibri"/>
              </w:rPr>
            </w:pPr>
            <w:r>
              <w:rPr>
                <w:rFonts w:ascii="Calibri" w:eastAsia="Calibri" w:hAnsi="Calibri" w:cs="Calibri"/>
              </w:rPr>
              <w:t>Receiver operating characteristic</w:t>
            </w:r>
          </w:p>
        </w:tc>
      </w:tr>
      <w:tr w:rsidR="003161A6" w14:paraId="11FDDD37" w14:textId="77777777">
        <w:trPr>
          <w:trHeight w:val="202"/>
        </w:trPr>
        <w:tc>
          <w:tcPr>
            <w:tcW w:w="1245" w:type="dxa"/>
          </w:tcPr>
          <w:p w14:paraId="0000003A" w14:textId="77777777" w:rsidR="003161A6" w:rsidRDefault="00000000">
            <w:pPr>
              <w:rPr>
                <w:rFonts w:ascii="Calibri" w:eastAsia="Calibri" w:hAnsi="Calibri" w:cs="Calibri"/>
              </w:rPr>
            </w:pPr>
            <w:r>
              <w:rPr>
                <w:rFonts w:ascii="Calibri" w:eastAsia="Calibri" w:hAnsi="Calibri" w:cs="Calibri"/>
              </w:rPr>
              <w:t>T</w:t>
            </w:r>
          </w:p>
        </w:tc>
        <w:tc>
          <w:tcPr>
            <w:tcW w:w="8155" w:type="dxa"/>
          </w:tcPr>
          <w:p w14:paraId="0000003B" w14:textId="77777777" w:rsidR="003161A6" w:rsidRDefault="00000000">
            <w:pPr>
              <w:rPr>
                <w:rFonts w:ascii="Calibri" w:eastAsia="Calibri" w:hAnsi="Calibri" w:cs="Calibri"/>
              </w:rPr>
            </w:pPr>
            <w:r>
              <w:rPr>
                <w:rFonts w:ascii="Calibri" w:eastAsia="Calibri" w:hAnsi="Calibri" w:cs="Calibri"/>
              </w:rPr>
              <w:t>Target Cohort</w:t>
            </w:r>
          </w:p>
        </w:tc>
      </w:tr>
      <w:tr w:rsidR="003161A6" w14:paraId="531C36DC" w14:textId="77777777">
        <w:trPr>
          <w:trHeight w:val="192"/>
        </w:trPr>
        <w:tc>
          <w:tcPr>
            <w:tcW w:w="1245" w:type="dxa"/>
          </w:tcPr>
          <w:p w14:paraId="0000003C" w14:textId="77777777" w:rsidR="003161A6" w:rsidRDefault="00000000">
            <w:pPr>
              <w:rPr>
                <w:rFonts w:ascii="Calibri" w:eastAsia="Calibri" w:hAnsi="Calibri" w:cs="Calibri"/>
              </w:rPr>
            </w:pPr>
            <w:r>
              <w:rPr>
                <w:rFonts w:ascii="Calibri" w:eastAsia="Calibri" w:hAnsi="Calibri" w:cs="Calibri"/>
              </w:rPr>
              <w:t>TAR</w:t>
            </w:r>
          </w:p>
          <w:p w14:paraId="0000003D" w14:textId="77777777" w:rsidR="003161A6" w:rsidRDefault="00000000">
            <w:pPr>
              <w:rPr>
                <w:rFonts w:ascii="Calibri" w:eastAsia="Calibri" w:hAnsi="Calibri" w:cs="Calibri"/>
              </w:rPr>
            </w:pPr>
            <w:r>
              <w:rPr>
                <w:rFonts w:ascii="Calibri" w:eastAsia="Calibri" w:hAnsi="Calibri" w:cs="Calibri"/>
              </w:rPr>
              <w:t>T2DM</w:t>
            </w:r>
          </w:p>
          <w:p w14:paraId="0000003E" w14:textId="77777777" w:rsidR="003161A6" w:rsidRDefault="00000000">
            <w:pPr>
              <w:rPr>
                <w:rFonts w:ascii="Calibri" w:eastAsia="Calibri" w:hAnsi="Calibri" w:cs="Calibri"/>
              </w:rPr>
            </w:pPr>
            <w:r>
              <w:rPr>
                <w:rFonts w:ascii="Calibri" w:eastAsia="Calibri" w:hAnsi="Calibri" w:cs="Calibri"/>
              </w:rPr>
              <w:t>TRIPOD</w:t>
            </w:r>
          </w:p>
          <w:p w14:paraId="0000003F" w14:textId="77777777" w:rsidR="003161A6" w:rsidRDefault="003161A6">
            <w:pPr>
              <w:rPr>
                <w:rFonts w:ascii="Calibri" w:eastAsia="Calibri" w:hAnsi="Calibri" w:cs="Calibri"/>
              </w:rPr>
            </w:pPr>
          </w:p>
          <w:p w14:paraId="00000040" w14:textId="77777777" w:rsidR="003161A6" w:rsidRDefault="00000000">
            <w:pPr>
              <w:rPr>
                <w:rFonts w:ascii="Calibri" w:eastAsia="Calibri" w:hAnsi="Calibri" w:cs="Calibri"/>
              </w:rPr>
            </w:pPr>
            <w:r>
              <w:rPr>
                <w:rFonts w:ascii="Calibri" w:eastAsia="Calibri" w:hAnsi="Calibri" w:cs="Calibri"/>
              </w:rPr>
              <w:t>MCI</w:t>
            </w:r>
          </w:p>
        </w:tc>
        <w:tc>
          <w:tcPr>
            <w:tcW w:w="8155" w:type="dxa"/>
          </w:tcPr>
          <w:p w14:paraId="00000041" w14:textId="77777777" w:rsidR="003161A6" w:rsidRDefault="00000000">
            <w:pPr>
              <w:rPr>
                <w:rFonts w:ascii="Calibri" w:eastAsia="Calibri" w:hAnsi="Calibri" w:cs="Calibri"/>
              </w:rPr>
            </w:pPr>
            <w:r>
              <w:rPr>
                <w:rFonts w:ascii="Calibri" w:eastAsia="Calibri" w:hAnsi="Calibri" w:cs="Calibri"/>
              </w:rPr>
              <w:t>Time at Risk</w:t>
            </w:r>
          </w:p>
          <w:p w14:paraId="00000042" w14:textId="77777777" w:rsidR="003161A6" w:rsidRDefault="00000000">
            <w:pPr>
              <w:rPr>
                <w:rFonts w:ascii="Calibri" w:eastAsia="Calibri" w:hAnsi="Calibri" w:cs="Calibri"/>
              </w:rPr>
            </w:pPr>
            <w:r>
              <w:rPr>
                <w:rFonts w:ascii="Calibri" w:eastAsia="Calibri" w:hAnsi="Calibri" w:cs="Calibri"/>
              </w:rPr>
              <w:t>Type 2 diabetes</w:t>
            </w:r>
          </w:p>
          <w:p w14:paraId="00000043" w14:textId="77777777" w:rsidR="003161A6" w:rsidRDefault="00000000">
            <w:pPr>
              <w:rPr>
                <w:rFonts w:ascii="Calibri" w:eastAsia="Calibri" w:hAnsi="Calibri" w:cs="Calibri"/>
              </w:rPr>
            </w:pPr>
            <w:r>
              <w:rPr>
                <w:rFonts w:ascii="Calibri" w:eastAsia="Calibri" w:hAnsi="Calibri" w:cs="Calibri"/>
              </w:rPr>
              <w:t>Transparent Reporting of a multivariable prediction model for Individual Prognosis Or Diagnosis</w:t>
            </w:r>
          </w:p>
          <w:p w14:paraId="00000044" w14:textId="77777777" w:rsidR="003161A6" w:rsidRDefault="00000000">
            <w:pPr>
              <w:rPr>
                <w:rFonts w:ascii="Calibri" w:eastAsia="Calibri" w:hAnsi="Calibri" w:cs="Calibri"/>
              </w:rPr>
            </w:pPr>
            <w:r>
              <w:rPr>
                <w:rFonts w:ascii="Calibri" w:eastAsia="Calibri" w:hAnsi="Calibri" w:cs="Calibri"/>
              </w:rPr>
              <w:t>Mild Cognitive Impairment</w:t>
            </w:r>
          </w:p>
        </w:tc>
      </w:tr>
      <w:tr w:rsidR="003161A6" w14:paraId="7C717261" w14:textId="77777777">
        <w:trPr>
          <w:trHeight w:val="202"/>
        </w:trPr>
        <w:tc>
          <w:tcPr>
            <w:tcW w:w="1245" w:type="dxa"/>
          </w:tcPr>
          <w:p w14:paraId="00000045" w14:textId="77777777" w:rsidR="003161A6" w:rsidRDefault="00000000">
            <w:pPr>
              <w:rPr>
                <w:rFonts w:ascii="Calibri" w:eastAsia="Calibri" w:hAnsi="Calibri" w:cs="Calibri"/>
              </w:rPr>
            </w:pPr>
            <w:r>
              <w:rPr>
                <w:rFonts w:ascii="Calibri" w:eastAsia="Calibri" w:hAnsi="Calibri" w:cs="Calibri"/>
              </w:rPr>
              <w:t>AD</w:t>
            </w:r>
          </w:p>
          <w:p w14:paraId="00000046" w14:textId="77777777" w:rsidR="003161A6" w:rsidRDefault="00000000">
            <w:pPr>
              <w:rPr>
                <w:rFonts w:ascii="Calibri" w:eastAsia="Calibri" w:hAnsi="Calibri" w:cs="Calibri"/>
              </w:rPr>
            </w:pPr>
            <w:r>
              <w:rPr>
                <w:rFonts w:ascii="Calibri" w:eastAsia="Calibri" w:hAnsi="Calibri" w:cs="Calibri"/>
              </w:rPr>
              <w:t>DM</w:t>
            </w:r>
          </w:p>
        </w:tc>
        <w:tc>
          <w:tcPr>
            <w:tcW w:w="8155" w:type="dxa"/>
          </w:tcPr>
          <w:p w14:paraId="00000047" w14:textId="77777777" w:rsidR="003161A6" w:rsidRDefault="00000000">
            <w:pPr>
              <w:rPr>
                <w:rFonts w:ascii="Calibri" w:eastAsia="Calibri" w:hAnsi="Calibri" w:cs="Calibri"/>
              </w:rPr>
            </w:pPr>
            <w:r>
              <w:rPr>
                <w:rFonts w:ascii="Calibri" w:eastAsia="Calibri" w:hAnsi="Calibri" w:cs="Calibri"/>
              </w:rPr>
              <w:t>Alzheimer's disease</w:t>
            </w:r>
          </w:p>
          <w:p w14:paraId="00000048" w14:textId="77777777" w:rsidR="003161A6" w:rsidRDefault="00000000">
            <w:pPr>
              <w:rPr>
                <w:rFonts w:ascii="Calibri" w:eastAsia="Calibri" w:hAnsi="Calibri" w:cs="Calibri"/>
              </w:rPr>
            </w:pPr>
            <w:r>
              <w:rPr>
                <w:rFonts w:ascii="Calibri" w:eastAsia="Calibri" w:hAnsi="Calibri" w:cs="Calibri"/>
              </w:rPr>
              <w:t>Diabetes mellitus</w:t>
            </w:r>
          </w:p>
        </w:tc>
      </w:tr>
    </w:tbl>
    <w:p w14:paraId="00000049" w14:textId="77777777" w:rsidR="003161A6" w:rsidRDefault="003161A6">
      <w:pPr>
        <w:rPr>
          <w:rFonts w:ascii="Calibri" w:eastAsia="Calibri" w:hAnsi="Calibri" w:cs="Calibri"/>
        </w:rPr>
      </w:pPr>
    </w:p>
    <w:p w14:paraId="0000004A" w14:textId="77777777" w:rsidR="003161A6" w:rsidRDefault="00000000">
      <w:pPr>
        <w:pStyle w:val="Heading1"/>
        <w:numPr>
          <w:ilvl w:val="0"/>
          <w:numId w:val="6"/>
        </w:numPr>
        <w:rPr>
          <w:rFonts w:ascii="Calibri" w:eastAsia="Calibri" w:hAnsi="Calibri" w:cs="Calibri"/>
        </w:rPr>
      </w:pPr>
      <w:bookmarkStart w:id="1" w:name="_heading=h.30j0zll" w:colFirst="0" w:colLast="0"/>
      <w:bookmarkEnd w:id="1"/>
      <w:r>
        <w:rPr>
          <w:rFonts w:ascii="Calibri" w:eastAsia="Calibri" w:hAnsi="Calibri" w:cs="Calibri"/>
        </w:rPr>
        <w:t>Responsible Parties</w:t>
      </w:r>
    </w:p>
    <w:p w14:paraId="0000004B" w14:textId="77777777" w:rsidR="003161A6" w:rsidRDefault="003161A6">
      <w:pPr>
        <w:rPr>
          <w:rFonts w:ascii="Calibri" w:eastAsia="Calibri" w:hAnsi="Calibri" w:cs="Calibri"/>
        </w:rPr>
      </w:pPr>
    </w:p>
    <w:p w14:paraId="0000004C" w14:textId="56DE4C3C" w:rsidR="003161A6" w:rsidRDefault="00000000">
      <w:pPr>
        <w:rPr>
          <w:rFonts w:ascii="Calibri" w:eastAsia="Calibri" w:hAnsi="Calibri" w:cs="Calibri"/>
        </w:rPr>
      </w:pPr>
      <w:r>
        <w:rPr>
          <w:rFonts w:ascii="Calibri" w:eastAsia="Calibri" w:hAnsi="Calibri" w:cs="Calibri"/>
        </w:rPr>
        <w:t xml:space="preserve">Author: </w:t>
      </w:r>
      <w:r w:rsidR="00CF169A">
        <w:rPr>
          <w:rFonts w:ascii="Calibri" w:eastAsia="Calibri" w:hAnsi="Calibri" w:cs="Calibri"/>
        </w:rPr>
        <w:t>Phan Thanh-</w:t>
      </w:r>
      <w:proofErr w:type="spellStart"/>
      <w:r w:rsidR="00CF169A">
        <w:rPr>
          <w:rFonts w:ascii="Calibri" w:eastAsia="Calibri" w:hAnsi="Calibri" w:cs="Calibri"/>
        </w:rPr>
        <w:t>Phuc</w:t>
      </w:r>
      <w:proofErr w:type="spellEnd"/>
      <w:r w:rsidR="00CF169A">
        <w:rPr>
          <w:rFonts w:ascii="Calibri" w:eastAsia="Calibri" w:hAnsi="Calibri" w:cs="Calibri"/>
        </w:rPr>
        <w:t>, Daniel Chris, Sunny Lin, Alex Nguyen, Jason C. Hsu</w:t>
      </w:r>
    </w:p>
    <w:p w14:paraId="0000004D" w14:textId="77777777" w:rsidR="003161A6" w:rsidRDefault="00000000">
      <w:pPr>
        <w:rPr>
          <w:rFonts w:ascii="Calibri" w:eastAsia="Calibri" w:hAnsi="Calibri" w:cs="Calibri"/>
        </w:rPr>
      </w:pPr>
      <w:r>
        <w:rPr>
          <w:rFonts w:ascii="Calibri" w:eastAsia="Calibri" w:hAnsi="Calibri" w:cs="Calibri"/>
        </w:rPr>
        <w:t xml:space="preserve">Investigators: </w:t>
      </w:r>
    </w:p>
    <w:p w14:paraId="0000004E" w14:textId="77777777" w:rsidR="003161A6" w:rsidRDefault="00000000">
      <w:pPr>
        <w:rPr>
          <w:rFonts w:ascii="Calibri" w:eastAsia="Calibri" w:hAnsi="Calibri" w:cs="Calibri"/>
        </w:rPr>
      </w:pPr>
      <w:r>
        <w:rPr>
          <w:rFonts w:ascii="Calibri" w:eastAsia="Calibri" w:hAnsi="Calibri" w:cs="Calibri"/>
        </w:rPr>
        <w:t xml:space="preserve">Reviewers: </w:t>
      </w:r>
    </w:p>
    <w:p w14:paraId="0000004F" w14:textId="77777777" w:rsidR="003161A6" w:rsidRDefault="00000000">
      <w:pPr>
        <w:pStyle w:val="Heading1"/>
        <w:numPr>
          <w:ilvl w:val="0"/>
          <w:numId w:val="6"/>
        </w:numPr>
        <w:rPr>
          <w:rFonts w:ascii="Calibri" w:eastAsia="Calibri" w:hAnsi="Calibri" w:cs="Calibri"/>
        </w:rPr>
      </w:pPr>
      <w:r>
        <w:rPr>
          <w:rFonts w:ascii="Calibri" w:eastAsia="Calibri" w:hAnsi="Calibri" w:cs="Calibri"/>
        </w:rPr>
        <w:t>Abstract</w:t>
      </w:r>
    </w:p>
    <w:p w14:paraId="00000050" w14:textId="77777777" w:rsidR="003161A6" w:rsidRDefault="003161A6">
      <w:pPr>
        <w:rPr>
          <w:rFonts w:ascii="Calibri" w:eastAsia="Calibri" w:hAnsi="Calibri" w:cs="Calibri"/>
        </w:rPr>
      </w:pPr>
    </w:p>
    <w:p w14:paraId="00000051" w14:textId="77777777" w:rsidR="003161A6" w:rsidRDefault="00000000">
      <w:pPr>
        <w:rPr>
          <w:rFonts w:ascii="Calibri" w:eastAsia="Calibri" w:hAnsi="Calibri" w:cs="Calibri"/>
        </w:rPr>
      </w:pPr>
      <w:r>
        <w:rPr>
          <w:rFonts w:ascii="Calibri" w:eastAsia="Calibri" w:hAnsi="Calibri" w:cs="Calibri"/>
        </w:rPr>
        <w:t xml:space="preserve">Abstract </w:t>
      </w:r>
    </w:p>
    <w:p w14:paraId="00000052" w14:textId="5E86DFDC" w:rsidR="003161A6" w:rsidRDefault="00000000">
      <w:pPr>
        <w:rPr>
          <w:rFonts w:ascii="Calibri" w:eastAsia="Calibri" w:hAnsi="Calibri" w:cs="Calibri"/>
        </w:rPr>
      </w:pPr>
      <w:r>
        <w:rPr>
          <w:rFonts w:ascii="Calibri" w:eastAsia="Calibri" w:hAnsi="Calibri" w:cs="Calibri"/>
        </w:rPr>
        <w:t xml:space="preserve">Background: The possible association between </w:t>
      </w:r>
      <w:r w:rsidR="00CF169A">
        <w:rPr>
          <w:rFonts w:ascii="Calibri" w:eastAsia="Calibri" w:hAnsi="Calibri" w:cs="Calibri"/>
        </w:rPr>
        <w:t>chronic or cardio-metabolic diseases (</w:t>
      </w:r>
      <w:r>
        <w:rPr>
          <w:rFonts w:ascii="Calibri" w:eastAsia="Calibri" w:hAnsi="Calibri" w:cs="Calibri"/>
        </w:rPr>
        <w:t>diabetes mellitus</w:t>
      </w:r>
      <w:r w:rsidR="00CF169A">
        <w:rPr>
          <w:rFonts w:ascii="Calibri" w:eastAsia="Calibri" w:hAnsi="Calibri" w:cs="Calibri"/>
        </w:rPr>
        <w:t>, hypertension, depression, stroke, etc.)</w:t>
      </w:r>
      <w:r>
        <w:rPr>
          <w:rFonts w:ascii="Calibri" w:eastAsia="Calibri" w:hAnsi="Calibri" w:cs="Calibri"/>
        </w:rPr>
        <w:t xml:space="preserve"> and dementia has raised concerns, given the observed coincidental occurrences.</w:t>
      </w:r>
    </w:p>
    <w:p w14:paraId="00000053" w14:textId="2DF50DCE" w:rsidR="003161A6" w:rsidRDefault="00000000">
      <w:pPr>
        <w:rPr>
          <w:rFonts w:ascii="Calibri" w:eastAsia="Calibri" w:hAnsi="Calibri" w:cs="Calibri"/>
        </w:rPr>
      </w:pPr>
      <w:r>
        <w:rPr>
          <w:rFonts w:ascii="Calibri" w:eastAsia="Calibri" w:hAnsi="Calibri" w:cs="Calibri"/>
        </w:rPr>
        <w:t xml:space="preserve">Objective: This study aims to develop a personalized predictive model, utilizing artificial intelligence, to assess the 5-year and 10-year dementia risk among patients with </w:t>
      </w:r>
      <w:r w:rsidR="00CF169A">
        <w:rPr>
          <w:rFonts w:ascii="Calibri" w:eastAsia="Calibri" w:hAnsi="Calibri" w:cs="Calibri"/>
        </w:rPr>
        <w:t>chronic diseases</w:t>
      </w:r>
      <w:r>
        <w:rPr>
          <w:rFonts w:ascii="Calibri" w:eastAsia="Calibri" w:hAnsi="Calibri" w:cs="Calibri"/>
        </w:rPr>
        <w:t xml:space="preserve"> who are prescribed medications.</w:t>
      </w:r>
    </w:p>
    <w:p w14:paraId="00000054" w14:textId="77777777" w:rsidR="003161A6" w:rsidRDefault="00000000">
      <w:pPr>
        <w:rPr>
          <w:rFonts w:ascii="Calibri" w:eastAsia="Calibri" w:hAnsi="Calibri" w:cs="Calibri"/>
        </w:rPr>
      </w:pPr>
      <w:r>
        <w:rPr>
          <w:rFonts w:ascii="Calibri" w:eastAsia="Calibri" w:hAnsi="Calibri" w:cs="Calibri"/>
        </w:rPr>
        <w:t xml:space="preserve">Methods: This retrospective observational multicenter study comprises electronic medical records. This study applied eight machine learning algorithms to develop prediction models, including logistic regression (LR), linear discriminant analysis (LDA), gradient boosting machine (GBM), </w:t>
      </w:r>
      <w:proofErr w:type="spellStart"/>
      <w:r>
        <w:rPr>
          <w:rFonts w:ascii="Calibri" w:eastAsia="Calibri" w:hAnsi="Calibri" w:cs="Calibri"/>
        </w:rPr>
        <w:t>lightGBM</w:t>
      </w:r>
      <w:proofErr w:type="spellEnd"/>
      <w:r>
        <w:rPr>
          <w:rFonts w:ascii="Calibri" w:eastAsia="Calibri" w:hAnsi="Calibri" w:cs="Calibri"/>
        </w:rPr>
        <w:t xml:space="preserve"> (LBGM), AdaBoost, random forest, extreme gradient boosting (</w:t>
      </w:r>
      <w:proofErr w:type="spellStart"/>
      <w:r>
        <w:rPr>
          <w:rFonts w:ascii="Calibri" w:eastAsia="Calibri" w:hAnsi="Calibri" w:cs="Calibri"/>
        </w:rPr>
        <w:t>XGBoost</w:t>
      </w:r>
      <w:proofErr w:type="spellEnd"/>
      <w:r>
        <w:rPr>
          <w:rFonts w:ascii="Calibri" w:eastAsia="Calibri" w:hAnsi="Calibri" w:cs="Calibri"/>
        </w:rPr>
        <w:t>), and artificial neural network (ANN). These models incorporated a range of variables, encompassing patient characteristics, comorbidities, medication usage, and examination data.</w:t>
      </w:r>
    </w:p>
    <w:p w14:paraId="00000055" w14:textId="77777777" w:rsidR="003161A6" w:rsidRDefault="00000000">
      <w:pPr>
        <w:pStyle w:val="Heading1"/>
        <w:numPr>
          <w:ilvl w:val="0"/>
          <w:numId w:val="6"/>
        </w:numPr>
        <w:rPr>
          <w:rFonts w:ascii="Calibri" w:eastAsia="Calibri" w:hAnsi="Calibri" w:cs="Calibri"/>
        </w:rPr>
      </w:pPr>
      <w:bookmarkStart w:id="2" w:name="_heading=h.1fob9te" w:colFirst="0" w:colLast="0"/>
      <w:bookmarkEnd w:id="2"/>
      <w:r>
        <w:rPr>
          <w:rFonts w:ascii="Calibri" w:eastAsia="Calibri" w:hAnsi="Calibri" w:cs="Calibri"/>
        </w:rPr>
        <w:lastRenderedPageBreak/>
        <w:t>Rational &amp; Background</w:t>
      </w:r>
    </w:p>
    <w:p w14:paraId="00000056" w14:textId="77777777" w:rsidR="003161A6" w:rsidRDefault="003161A6">
      <w:pPr>
        <w:rPr>
          <w:rFonts w:ascii="Calibri" w:eastAsia="Calibri" w:hAnsi="Calibri" w:cs="Calibri"/>
        </w:rPr>
      </w:pPr>
    </w:p>
    <w:p w14:paraId="00000057" w14:textId="44A47172" w:rsidR="003161A6" w:rsidRPr="00492B27" w:rsidRDefault="00000000">
      <w:pPr>
        <w:numPr>
          <w:ilvl w:val="0"/>
          <w:numId w:val="3"/>
        </w:numPr>
        <w:pBdr>
          <w:top w:val="nil"/>
          <w:left w:val="nil"/>
          <w:bottom w:val="nil"/>
          <w:right w:val="nil"/>
          <w:between w:val="nil"/>
        </w:pBdr>
        <w:rPr>
          <w:rFonts w:ascii="Calibri" w:eastAsia="Calibri" w:hAnsi="Calibri" w:cs="Calibri"/>
        </w:rPr>
      </w:pPr>
      <w:bookmarkStart w:id="3" w:name="_heading=h.3znysh7" w:colFirst="0" w:colLast="0"/>
      <w:bookmarkEnd w:id="3"/>
      <w:r w:rsidRPr="008466BD">
        <w:rPr>
          <w:rFonts w:ascii="Calibri" w:eastAsia="Calibri" w:hAnsi="Calibri" w:cs="Calibri"/>
        </w:rPr>
        <w:t xml:space="preserve">The incidence of dementia  is mixed globally,  but is still an important global public health issue </w:t>
      </w:r>
      <w:r w:rsidR="00A73BDF" w:rsidRPr="008466BD">
        <w:rPr>
          <w:rFonts w:ascii="Calibri" w:eastAsia="Calibri" w:hAnsi="Calibri" w:cs="Calibri"/>
        </w:rPr>
        <w:fldChar w:fldCharType="begin">
          <w:fldData xml:space="preserve">PEVuZE5vdGU+PENpdGU+PEF1dGhvcj5TdGVwaGFuPC9BdXRob3I+PFllYXI+MjAxODwvWWVhcj48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</w:fldData>
        </w:fldChar>
      </w:r>
      <w:r w:rsidR="00D83B43">
        <w:rPr>
          <w:rFonts w:ascii="Calibri" w:eastAsia="Calibri" w:hAnsi="Calibri" w:cs="Calibri"/>
        </w:rPr>
        <w:instrText xml:space="preserve"> ADDIN EN.CITE </w:instrText>
      </w:r>
      <w:r w:rsidR="00D83B43">
        <w:rPr>
          <w:rFonts w:ascii="Calibri" w:eastAsia="Calibri" w:hAnsi="Calibri" w:cs="Calibri"/>
        </w:rPr>
        <w:fldChar w:fldCharType="begin">
          <w:fldData xml:space="preserve">PEVuZE5vdGU+PENpdGU+PEF1dGhvcj5TdGVwaGFuPC9BdXRob3I+PFllYXI+MjAxODwvWWVhcj48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</w:fldData>
        </w:fldChar>
      </w:r>
      <w:r w:rsidR="00D83B43">
        <w:rPr>
          <w:rFonts w:ascii="Calibri" w:eastAsia="Calibri" w:hAnsi="Calibri" w:cs="Calibri"/>
        </w:rPr>
        <w:instrText xml:space="preserve"> ADDIN EN.CITE.DATA </w:instrText>
      </w:r>
      <w:r w:rsidR="00D83B43">
        <w:rPr>
          <w:rFonts w:ascii="Calibri" w:eastAsia="Calibri" w:hAnsi="Calibri" w:cs="Calibri"/>
        </w:rPr>
      </w:r>
      <w:r w:rsidR="00D83B43">
        <w:rPr>
          <w:rFonts w:ascii="Calibri" w:eastAsia="Calibri" w:hAnsi="Calibri" w:cs="Calibri"/>
        </w:rPr>
        <w:fldChar w:fldCharType="end"/>
      </w:r>
      <w:r w:rsidR="00A73BDF" w:rsidRPr="008466BD">
        <w:rPr>
          <w:rFonts w:ascii="Calibri" w:eastAsia="Calibri" w:hAnsi="Calibri" w:cs="Calibri"/>
        </w:rPr>
      </w:r>
      <w:r w:rsidR="00A73BDF" w:rsidRPr="008466BD">
        <w:rPr>
          <w:rFonts w:ascii="Calibri" w:eastAsia="Calibri" w:hAnsi="Calibri" w:cs="Calibri"/>
        </w:rPr>
        <w:fldChar w:fldCharType="separate"/>
      </w:r>
      <w:r w:rsidR="0017187E" w:rsidRPr="008466BD">
        <w:rPr>
          <w:rFonts w:ascii="Calibri" w:eastAsia="Calibri" w:hAnsi="Calibri" w:cs="Calibri"/>
          <w:noProof/>
        </w:rPr>
        <w:t>(1, 2)</w:t>
      </w:r>
      <w:r w:rsidR="00A73BDF" w:rsidRPr="008466BD">
        <w:rPr>
          <w:rFonts w:ascii="Calibri" w:eastAsia="Calibri" w:hAnsi="Calibri" w:cs="Calibri"/>
        </w:rPr>
        <w:fldChar w:fldCharType="end"/>
      </w:r>
      <w:r w:rsidR="0017187E" w:rsidRPr="008466BD">
        <w:t>.</w:t>
      </w:r>
    </w:p>
    <w:p w14:paraId="013AF506" w14:textId="45914B46" w:rsidR="00492B27" w:rsidRPr="00D83B43" w:rsidRDefault="00D83B43" w:rsidP="00D83B43">
      <w:pPr>
        <w:numPr>
          <w:ilvl w:val="0"/>
          <w:numId w:val="3"/>
        </w:numPr>
        <w:pBdr>
          <w:top w:val="nil"/>
          <w:left w:val="nil"/>
          <w:bottom w:val="nil"/>
          <w:right w:val="nil"/>
          <w:between w:val="nil"/>
        </w:pBdr>
        <w:rPr>
          <w:rFonts w:ascii="Calibri" w:eastAsia="Calibri" w:hAnsi="Calibri" w:cs="Calibri"/>
        </w:rPr>
      </w:pPr>
      <w:r w:rsidRPr="00492B27">
        <w:rPr>
          <w:rFonts w:ascii="Calibri" w:eastAsia="Calibri" w:hAnsi="Calibri" w:cs="Calibri"/>
        </w:rPr>
        <w:t xml:space="preserve">Evidence </w:t>
      </w:r>
      <w:r w:rsidR="00492B27" w:rsidRPr="00492B27">
        <w:rPr>
          <w:rFonts w:ascii="Calibri" w:eastAsia="Calibri" w:hAnsi="Calibri" w:cs="Calibri"/>
        </w:rPr>
        <w:t>from meta-analytic reviews of seven</w:t>
      </w:r>
      <w:r>
        <w:rPr>
          <w:rFonts w:ascii="Calibri" w:eastAsia="Calibri" w:hAnsi="Calibri" w:cs="Calibri"/>
        </w:rPr>
        <w:t xml:space="preserve"> </w:t>
      </w:r>
      <w:r w:rsidR="00492B27" w:rsidRPr="00D83B43">
        <w:rPr>
          <w:rFonts w:ascii="Calibri" w:eastAsia="Calibri" w:hAnsi="Calibri" w:cs="Calibri"/>
        </w:rPr>
        <w:t>potentially modifiable risk factors for Alzheimer’s disease that were identified as having consistent evidence for an association in a 2010 US National Institutes of</w:t>
      </w:r>
      <w:r>
        <w:rPr>
          <w:rFonts w:ascii="Calibri" w:eastAsia="Calibri" w:hAnsi="Calibri" w:cs="Calibri"/>
        </w:rPr>
        <w:t xml:space="preserve"> </w:t>
      </w:r>
      <w:r w:rsidR="00492B27" w:rsidRPr="00D83B43">
        <w:rPr>
          <w:rFonts w:ascii="Calibri" w:eastAsia="Calibri" w:hAnsi="Calibri" w:cs="Calibri"/>
        </w:rPr>
        <w:t>Health independent state-of-the-science report: diabetes, midlife hypertension, midlife obesity, physical inactivity, depression, smoking, and low educational attainment.</w:t>
      </w:r>
      <w:r w:rsidRPr="00D83B43">
        <w:rPr>
          <w:rFonts w:ascii="Calibri" w:eastAsia="Calibri" w:hAnsi="Calibri" w:cs="Calibri"/>
        </w:rPr>
        <w:fldChar w:fldCharType="begin">
          <w:fldData xml:space="preserve">PEVuZE5vdGU+PENpdGU+PEF1dGhvcj5TYWJpYTwvQXV0aG9yPjxZZWFyPjIwMTk8L1llYXI+PFJl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</w:fldData>
        </w:fldChar>
      </w:r>
      <w:r w:rsidR="00BB6E37">
        <w:rPr>
          <w:rFonts w:ascii="Calibri" w:eastAsia="Calibri" w:hAnsi="Calibri" w:cs="Calibri"/>
        </w:rPr>
        <w:instrText xml:space="preserve"> ADDIN EN.CITE </w:instrText>
      </w:r>
      <w:r w:rsidR="00BB6E37">
        <w:rPr>
          <w:rFonts w:ascii="Calibri" w:eastAsia="Calibri" w:hAnsi="Calibri" w:cs="Calibri"/>
        </w:rPr>
        <w:fldChar w:fldCharType="begin">
          <w:fldData xml:space="preserve">PEVuZE5vdGU+PENpdGU+PEF1dGhvcj5TYWJpYTwvQXV0aG9yPjxZZWFyPjIwMTk8L1llYXI+PFJl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</w:fldData>
        </w:fldChar>
      </w:r>
      <w:r w:rsidR="00BB6E37">
        <w:rPr>
          <w:rFonts w:ascii="Calibri" w:eastAsia="Calibri" w:hAnsi="Calibri" w:cs="Calibri"/>
        </w:rPr>
        <w:instrText xml:space="preserve"> ADDIN EN.CITE.DATA </w:instrText>
      </w:r>
      <w:r w:rsidR="00BB6E37">
        <w:rPr>
          <w:rFonts w:ascii="Calibri" w:eastAsia="Calibri" w:hAnsi="Calibri" w:cs="Calibri"/>
        </w:rPr>
      </w:r>
      <w:r w:rsidR="00BB6E37">
        <w:rPr>
          <w:rFonts w:ascii="Calibri" w:eastAsia="Calibri" w:hAnsi="Calibri" w:cs="Calibri"/>
        </w:rPr>
        <w:fldChar w:fldCharType="end"/>
      </w:r>
      <w:r w:rsidRPr="00D83B43">
        <w:rPr>
          <w:rFonts w:ascii="Calibri" w:eastAsia="Calibri" w:hAnsi="Calibri" w:cs="Calibri"/>
        </w:rPr>
      </w:r>
      <w:r w:rsidRPr="00D83B43">
        <w:rPr>
          <w:rFonts w:ascii="Calibri" w:eastAsia="Calibri" w:hAnsi="Calibri" w:cs="Calibri"/>
        </w:rPr>
        <w:fldChar w:fldCharType="separate"/>
      </w:r>
      <w:r w:rsidR="00BB6E37">
        <w:rPr>
          <w:rFonts w:ascii="Calibri" w:eastAsia="Calibri" w:hAnsi="Calibri" w:cs="Calibri"/>
          <w:noProof/>
        </w:rPr>
        <w:t>(3, 4)</w:t>
      </w:r>
      <w:r w:rsidRPr="00D83B43">
        <w:rPr>
          <w:rFonts w:ascii="Calibri" w:eastAsia="Calibri" w:hAnsi="Calibri" w:cs="Calibri"/>
        </w:rPr>
        <w:fldChar w:fldCharType="end"/>
      </w:r>
    </w:p>
    <w:p w14:paraId="0000005A" w14:textId="092BF121" w:rsidR="003161A6" w:rsidRDefault="00000000" w:rsidP="00D83B43">
      <w:pPr>
        <w:numPr>
          <w:ilvl w:val="0"/>
          <w:numId w:val="3"/>
        </w:numPr>
        <w:pBdr>
          <w:top w:val="nil"/>
          <w:left w:val="nil"/>
          <w:bottom w:val="nil"/>
          <w:right w:val="nil"/>
          <w:between w:val="nil"/>
        </w:pBdr>
        <w:rPr>
          <w:rFonts w:ascii="Calibri" w:eastAsia="Calibri" w:hAnsi="Calibri" w:cs="Calibri"/>
        </w:rPr>
      </w:pPr>
      <w:r w:rsidRPr="008466BD">
        <w:rPr>
          <w:rFonts w:ascii="Calibri" w:eastAsia="Calibri" w:hAnsi="Calibri" w:cs="Calibri"/>
        </w:rPr>
        <w:t>Type 2 Diabetes is an important risk factor for the development of dementia</w:t>
      </w:r>
      <w:r w:rsidR="0017187E" w:rsidRPr="008466BD">
        <w:rPr>
          <w:rFonts w:ascii="Calibri" w:eastAsia="Calibri" w:hAnsi="Calibri" w:cs="Calibri"/>
        </w:rPr>
        <w:t xml:space="preserve"> </w:t>
      </w:r>
      <w:r w:rsidR="0017187E" w:rsidRPr="008466BD">
        <w:rPr>
          <w:rFonts w:ascii="Calibri" w:eastAsia="Calibri" w:hAnsi="Calibri" w:cs="Calibri"/>
        </w:rPr>
        <w:fldChar w:fldCharType="begin">
          <w:fldData xml:space="preserve">PEVuZE5vdGU+PENpdGU+PEF1dGhvcj5CaWVzc2VsczwvQXV0aG9yPjxZZWFyPjIwMDY8L1llYXI+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</w:fldData>
        </w:fldChar>
      </w:r>
      <w:r w:rsidR="00BB6E37">
        <w:rPr>
          <w:rFonts w:ascii="Calibri" w:eastAsia="Calibri" w:hAnsi="Calibri" w:cs="Calibri"/>
        </w:rPr>
        <w:instrText xml:space="preserve"> ADDIN EN.CITE </w:instrText>
      </w:r>
      <w:r w:rsidR="00BB6E37">
        <w:rPr>
          <w:rFonts w:ascii="Calibri" w:eastAsia="Calibri" w:hAnsi="Calibri" w:cs="Calibri"/>
        </w:rPr>
        <w:fldChar w:fldCharType="begin">
          <w:fldData xml:space="preserve">PEVuZE5vdGU+PENpdGU+PEF1dGhvcj5CaWVzc2VsczwvQXV0aG9yPjxZZWFyPjIwMDY8L1llYXI+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</w:fldData>
        </w:fldChar>
      </w:r>
      <w:r w:rsidR="00BB6E37">
        <w:rPr>
          <w:rFonts w:ascii="Calibri" w:eastAsia="Calibri" w:hAnsi="Calibri" w:cs="Calibri"/>
        </w:rPr>
        <w:instrText xml:space="preserve"> ADDIN EN.CITE.DATA </w:instrText>
      </w:r>
      <w:r w:rsidR="00BB6E37">
        <w:rPr>
          <w:rFonts w:ascii="Calibri" w:eastAsia="Calibri" w:hAnsi="Calibri" w:cs="Calibri"/>
        </w:rPr>
      </w:r>
      <w:r w:rsidR="00BB6E37">
        <w:rPr>
          <w:rFonts w:ascii="Calibri" w:eastAsia="Calibri" w:hAnsi="Calibri" w:cs="Calibri"/>
        </w:rPr>
        <w:fldChar w:fldCharType="end"/>
      </w:r>
      <w:r w:rsidR="0017187E" w:rsidRPr="008466BD">
        <w:rPr>
          <w:rFonts w:ascii="Calibri" w:eastAsia="Calibri" w:hAnsi="Calibri" w:cs="Calibri"/>
        </w:rPr>
      </w:r>
      <w:r w:rsidR="0017187E" w:rsidRPr="008466BD">
        <w:rPr>
          <w:rFonts w:ascii="Calibri" w:eastAsia="Calibri" w:hAnsi="Calibri" w:cs="Calibri"/>
        </w:rPr>
        <w:fldChar w:fldCharType="separate"/>
      </w:r>
      <w:r w:rsidR="00BB6E37">
        <w:rPr>
          <w:rFonts w:ascii="Calibri" w:eastAsia="Calibri" w:hAnsi="Calibri" w:cs="Calibri"/>
          <w:noProof/>
        </w:rPr>
        <w:t>(5, 6)</w:t>
      </w:r>
      <w:r w:rsidR="0017187E" w:rsidRPr="008466BD">
        <w:rPr>
          <w:rFonts w:ascii="Calibri" w:eastAsia="Calibri" w:hAnsi="Calibri" w:cs="Calibri"/>
        </w:rPr>
        <w:fldChar w:fldCharType="end"/>
      </w:r>
      <w:r w:rsidR="00A31B01">
        <w:rPr>
          <w:rFonts w:ascii="Calibri" w:eastAsia="Calibri" w:hAnsi="Calibri" w:cs="Calibri"/>
        </w:rPr>
        <w:t xml:space="preserve">. </w:t>
      </w:r>
      <w:r w:rsidRPr="00D83B43">
        <w:rPr>
          <w:rFonts w:ascii="Calibri" w:eastAsia="Calibri" w:hAnsi="Calibri" w:cs="Calibri"/>
        </w:rPr>
        <w:t>Diabetes medications, in addition to serving as diagnostic tools for determining the presence of diabetes in individuals, have also been the subject of research indicating a potential correlation with the progression of dementia and Alzheimer's disease. Furthermore, these medications have been suggested to possibly offer therapeutic benefits in the treatment of Alzheimer's disease</w:t>
      </w:r>
      <w:r w:rsidR="0017187E" w:rsidRPr="00D83B43">
        <w:rPr>
          <w:rFonts w:ascii="Calibri" w:eastAsia="Calibri" w:hAnsi="Calibri" w:cs="Calibri"/>
        </w:rPr>
        <w:t xml:space="preserve"> </w:t>
      </w:r>
      <w:r w:rsidR="0017187E" w:rsidRPr="00D83B43">
        <w:rPr>
          <w:rFonts w:ascii="Calibri" w:eastAsia="Calibri" w:hAnsi="Calibri" w:cs="Calibri"/>
        </w:rPr>
        <w:fldChar w:fldCharType="begin">
          <w:fldData xml:space="preserve">PEVuZE5vdGU+PENpdGU+PEF1dGhvcj5Ob3dlbGw8L0F1dGhvcj48WWVhcj4yMDIzPC9ZZWFyPjxS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</w:fldData>
        </w:fldChar>
      </w:r>
      <w:r w:rsidR="00BB6E37">
        <w:rPr>
          <w:rFonts w:ascii="Calibri" w:eastAsia="Calibri" w:hAnsi="Calibri" w:cs="Calibri"/>
        </w:rPr>
        <w:instrText xml:space="preserve"> ADDIN EN.CITE </w:instrText>
      </w:r>
      <w:r w:rsidR="00BB6E37">
        <w:rPr>
          <w:rFonts w:ascii="Calibri" w:eastAsia="Calibri" w:hAnsi="Calibri" w:cs="Calibri"/>
        </w:rPr>
        <w:fldChar w:fldCharType="begin">
          <w:fldData xml:space="preserve">PEVuZE5vdGU+PENpdGU+PEF1dGhvcj5Ob3dlbGw8L0F1dGhvcj48WWVhcj4yMDIzPC9ZZWFyPjxS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</w:fldData>
        </w:fldChar>
      </w:r>
      <w:r w:rsidR="00BB6E37">
        <w:rPr>
          <w:rFonts w:ascii="Calibri" w:eastAsia="Calibri" w:hAnsi="Calibri" w:cs="Calibri"/>
        </w:rPr>
        <w:instrText xml:space="preserve"> ADDIN EN.CITE.DATA </w:instrText>
      </w:r>
      <w:r w:rsidR="00BB6E37">
        <w:rPr>
          <w:rFonts w:ascii="Calibri" w:eastAsia="Calibri" w:hAnsi="Calibri" w:cs="Calibri"/>
        </w:rPr>
      </w:r>
      <w:r w:rsidR="00BB6E37">
        <w:rPr>
          <w:rFonts w:ascii="Calibri" w:eastAsia="Calibri" w:hAnsi="Calibri" w:cs="Calibri"/>
        </w:rPr>
        <w:fldChar w:fldCharType="end"/>
      </w:r>
      <w:r w:rsidR="0017187E" w:rsidRPr="00D83B43">
        <w:rPr>
          <w:rFonts w:ascii="Calibri" w:eastAsia="Calibri" w:hAnsi="Calibri" w:cs="Calibri"/>
        </w:rPr>
      </w:r>
      <w:r w:rsidR="0017187E" w:rsidRPr="00D83B43">
        <w:rPr>
          <w:rFonts w:ascii="Calibri" w:eastAsia="Calibri" w:hAnsi="Calibri" w:cs="Calibri"/>
        </w:rPr>
        <w:fldChar w:fldCharType="separate"/>
      </w:r>
      <w:r w:rsidR="00BB6E37">
        <w:rPr>
          <w:rFonts w:ascii="Calibri" w:eastAsia="Calibri" w:hAnsi="Calibri" w:cs="Calibri"/>
          <w:noProof/>
        </w:rPr>
        <w:t>(6-8)</w:t>
      </w:r>
      <w:r w:rsidR="0017187E" w:rsidRPr="00D83B43">
        <w:rPr>
          <w:rFonts w:ascii="Calibri" w:eastAsia="Calibri" w:hAnsi="Calibri" w:cs="Calibri"/>
        </w:rPr>
        <w:fldChar w:fldCharType="end"/>
      </w:r>
      <w:r w:rsidR="0017187E" w:rsidRPr="008466BD">
        <w:t xml:space="preserve"> </w:t>
      </w:r>
      <w:sdt>
        <w:sdtPr>
          <w:tag w:val="goog_rdk_7"/>
          <w:id w:val="76100271"/>
          <w:showingPlcHdr/>
        </w:sdtPr>
        <w:sdtContent>
          <w:r w:rsidR="00A31B01">
            <w:t xml:space="preserve">     </w:t>
          </w:r>
        </w:sdtContent>
      </w:sdt>
      <w:sdt>
        <w:sdtPr>
          <w:tag w:val="goog_rdk_8"/>
          <w:id w:val="-1414473759"/>
        </w:sdtPr>
        <w:sdtContent/>
      </w:sdt>
      <w:sdt>
        <w:sdtPr>
          <w:tag w:val="goog_rdk_9"/>
          <w:id w:val="807051498"/>
        </w:sdtPr>
        <w:sdtContent/>
      </w:sdt>
      <w:r w:rsidR="0017187E" w:rsidRPr="00D83B43">
        <w:rPr>
          <w:rFonts w:ascii="Calibri" w:eastAsia="Calibri" w:hAnsi="Calibri" w:cs="Calibri"/>
        </w:rPr>
        <w:t xml:space="preserve">. </w:t>
      </w:r>
    </w:p>
    <w:p w14:paraId="544E966A" w14:textId="0FD4E79C" w:rsidR="00A31B01" w:rsidRDefault="00A31B01" w:rsidP="00D83B43">
      <w:pPr>
        <w:numPr>
          <w:ilvl w:val="0"/>
          <w:numId w:val="3"/>
        </w:numPr>
        <w:pBdr>
          <w:top w:val="nil"/>
          <w:left w:val="nil"/>
          <w:bottom w:val="nil"/>
          <w:right w:val="nil"/>
          <w:between w:val="nil"/>
        </w:pBdr>
        <w:rPr>
          <w:rFonts w:ascii="Calibri" w:eastAsia="Calibri" w:hAnsi="Calibri" w:cs="Calibri"/>
        </w:rPr>
      </w:pPr>
      <w:r w:rsidRPr="00A31B01">
        <w:rPr>
          <w:rFonts w:ascii="Calibri" w:eastAsia="Calibri" w:hAnsi="Calibri" w:cs="Calibri"/>
        </w:rPr>
        <w:t>Previous studies have examined the association between cardiovascular health and cognitive outcomes, and most were based on older adults who were followed for</w:t>
      </w:r>
      <w:r>
        <w:rPr>
          <w:rFonts w:ascii="Calibri" w:eastAsia="Calibri" w:hAnsi="Calibri" w:cs="Calibri"/>
        </w:rPr>
        <w:t xml:space="preserve"> </w:t>
      </w:r>
      <w:r w:rsidRPr="00A31B01">
        <w:rPr>
          <w:rFonts w:ascii="Calibri" w:eastAsia="Calibri" w:hAnsi="Calibri" w:cs="Calibri"/>
        </w:rPr>
        <w:t>cognitive outcomes for less than 10 years. These studies reported better</w:t>
      </w:r>
      <w:r>
        <w:rPr>
          <w:rFonts w:ascii="Calibri" w:eastAsia="Calibri" w:hAnsi="Calibri" w:cs="Calibri"/>
        </w:rPr>
        <w:t xml:space="preserve"> </w:t>
      </w:r>
      <w:r w:rsidR="002363DD">
        <w:rPr>
          <w:rFonts w:ascii="Calibri" w:eastAsia="Calibri" w:hAnsi="Calibri" w:cs="Calibri"/>
        </w:rPr>
        <w:t xml:space="preserve"> </w:t>
      </w:r>
      <w:r w:rsidRPr="00A31B01">
        <w:rPr>
          <w:rFonts w:ascii="Calibri" w:eastAsia="Calibri" w:hAnsi="Calibri" w:cs="Calibri"/>
        </w:rPr>
        <w:t>cardiovascular health to be associated with lower risk of cognitive</w:t>
      </w:r>
      <w:r>
        <w:rPr>
          <w:rFonts w:ascii="Calibri" w:eastAsia="Calibri" w:hAnsi="Calibri" w:cs="Calibri"/>
        </w:rPr>
        <w:t xml:space="preserve"> </w:t>
      </w:r>
      <w:r w:rsidRPr="00A31B01">
        <w:rPr>
          <w:rFonts w:ascii="Calibri" w:eastAsia="Calibri" w:hAnsi="Calibri" w:cs="Calibri"/>
        </w:rPr>
        <w:t>impairment</w:t>
      </w:r>
      <w:r>
        <w:rPr>
          <w:rFonts w:ascii="Calibri" w:eastAsia="Calibri" w:hAnsi="Calibri" w:cs="Calibri"/>
        </w:rPr>
        <w:t xml:space="preserve"> </w:t>
      </w:r>
      <w:r>
        <w:rPr>
          <w:rFonts w:ascii="Calibri" w:eastAsia="Calibri" w:hAnsi="Calibri" w:cs="Calibri"/>
        </w:rPr>
        <w:fldChar w:fldCharType="begin">
          <w:fldData xml:space="preserve">PEVuZE5vdGU+PENpdGU+PEF1dGhvcj5UaGFja2VyPC9BdXRob3I+PFllYXI+MjAxNDwvWWVhcj48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</w:fldData>
        </w:fldChar>
      </w:r>
      <w:r w:rsidR="00BB6E37">
        <w:rPr>
          <w:rFonts w:ascii="Calibri" w:eastAsia="Calibri" w:hAnsi="Calibri" w:cs="Calibri"/>
        </w:rPr>
        <w:instrText xml:space="preserve"> ADDIN EN.CITE </w:instrText>
      </w:r>
      <w:r w:rsidR="00BB6E37">
        <w:rPr>
          <w:rFonts w:ascii="Calibri" w:eastAsia="Calibri" w:hAnsi="Calibri" w:cs="Calibri"/>
        </w:rPr>
        <w:fldChar w:fldCharType="begin">
          <w:fldData xml:space="preserve">PEVuZE5vdGU+PENpdGU+PEF1dGhvcj5UaGFja2VyPC9BdXRob3I+PFllYXI+MjAxNDwvWWVhcj48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</w:fldData>
        </w:fldChar>
      </w:r>
      <w:r w:rsidR="00BB6E37">
        <w:rPr>
          <w:rFonts w:ascii="Calibri" w:eastAsia="Calibri" w:hAnsi="Calibri" w:cs="Calibri"/>
        </w:rPr>
        <w:instrText xml:space="preserve"> ADDIN EN.CITE.DATA </w:instrText>
      </w:r>
      <w:r w:rsidR="00BB6E37">
        <w:rPr>
          <w:rFonts w:ascii="Calibri" w:eastAsia="Calibri" w:hAnsi="Calibri" w:cs="Calibri"/>
        </w:rPr>
      </w:r>
      <w:r w:rsidR="00BB6E37">
        <w:rPr>
          <w:rFonts w:ascii="Calibri" w:eastAsia="Calibri" w:hAnsi="Calibri" w:cs="Calibri"/>
        </w:rPr>
        <w:fldChar w:fldCharType="end"/>
      </w:r>
      <w:r>
        <w:rPr>
          <w:rFonts w:ascii="Calibri" w:eastAsia="Calibri" w:hAnsi="Calibri" w:cs="Calibri"/>
        </w:rPr>
      </w:r>
      <w:r>
        <w:rPr>
          <w:rFonts w:ascii="Calibri" w:eastAsia="Calibri" w:hAnsi="Calibri" w:cs="Calibri"/>
        </w:rPr>
        <w:fldChar w:fldCharType="separate"/>
      </w:r>
      <w:r w:rsidR="00BB6E37">
        <w:rPr>
          <w:rFonts w:ascii="Calibri" w:eastAsia="Calibri" w:hAnsi="Calibri" w:cs="Calibri"/>
          <w:noProof/>
        </w:rPr>
        <w:t>(9)</w:t>
      </w:r>
      <w:r>
        <w:rPr>
          <w:rFonts w:ascii="Calibri" w:eastAsia="Calibri" w:hAnsi="Calibri" w:cs="Calibri"/>
        </w:rPr>
        <w:fldChar w:fldCharType="end"/>
      </w:r>
      <w:r w:rsidR="001021FF">
        <w:rPr>
          <w:rFonts w:ascii="Calibri" w:eastAsia="Calibri" w:hAnsi="Calibri" w:cs="Calibri"/>
        </w:rPr>
        <w:t>,</w:t>
      </w:r>
      <w:r w:rsidRPr="00A31B01">
        <w:rPr>
          <w:rFonts w:ascii="Calibri" w:eastAsia="Calibri" w:hAnsi="Calibri" w:cs="Calibri"/>
        </w:rPr>
        <w:t> cognitive decline</w:t>
      </w:r>
      <w:r>
        <w:rPr>
          <w:rFonts w:ascii="Calibri" w:eastAsia="Calibri" w:hAnsi="Calibri" w:cs="Calibri"/>
        </w:rPr>
        <w:fldChar w:fldCharType="begin">
          <w:fldData xml:space="preserve">PEVuZE5vdGU+PENpdGU+PEF1dGhvcj5TYW1pZXJpPC9BdXRob3I+PFllYXI+MjAxODwvWWVhcj48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</w:fldData>
        </w:fldChar>
      </w:r>
      <w:r w:rsidR="002363DD">
        <w:rPr>
          <w:rFonts w:ascii="Calibri" w:eastAsia="Calibri" w:hAnsi="Calibri" w:cs="Calibri"/>
        </w:rPr>
        <w:instrText xml:space="preserve"> ADDIN EN.CITE </w:instrText>
      </w:r>
      <w:r w:rsidR="002363DD">
        <w:rPr>
          <w:rFonts w:ascii="Calibri" w:eastAsia="Calibri" w:hAnsi="Calibri" w:cs="Calibri"/>
        </w:rPr>
        <w:fldChar w:fldCharType="begin">
          <w:fldData xml:space="preserve">PEVuZE5vdGU+PENpdGU+PEF1dGhvcj5TYW1pZXJpPC9BdXRob3I+PFllYXI+MjAxODwvWWVhcj48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</w:fldData>
        </w:fldChar>
      </w:r>
      <w:r w:rsidR="002363DD">
        <w:rPr>
          <w:rFonts w:ascii="Calibri" w:eastAsia="Calibri" w:hAnsi="Calibri" w:cs="Calibri"/>
        </w:rPr>
        <w:instrText xml:space="preserve"> ADDIN EN.CITE.DATA </w:instrText>
      </w:r>
      <w:r w:rsidR="002363DD">
        <w:rPr>
          <w:rFonts w:ascii="Calibri" w:eastAsia="Calibri" w:hAnsi="Calibri" w:cs="Calibri"/>
        </w:rPr>
      </w:r>
      <w:r w:rsidR="002363DD">
        <w:rPr>
          <w:rFonts w:ascii="Calibri" w:eastAsia="Calibri" w:hAnsi="Calibri" w:cs="Calibri"/>
        </w:rPr>
        <w:fldChar w:fldCharType="end"/>
      </w:r>
      <w:r>
        <w:rPr>
          <w:rFonts w:ascii="Calibri" w:eastAsia="Calibri" w:hAnsi="Calibri" w:cs="Calibri"/>
        </w:rPr>
        <w:fldChar w:fldCharType="separate"/>
      </w:r>
      <w:r w:rsidR="00BB6E37">
        <w:rPr>
          <w:rFonts w:ascii="Calibri" w:eastAsia="Calibri" w:hAnsi="Calibri" w:cs="Calibri"/>
          <w:noProof/>
        </w:rPr>
        <w:t>(10)</w:t>
      </w:r>
      <w:r>
        <w:rPr>
          <w:rFonts w:ascii="Calibri" w:eastAsia="Calibri" w:hAnsi="Calibri" w:cs="Calibri"/>
        </w:rPr>
        <w:fldChar w:fldCharType="end"/>
      </w:r>
      <w:r w:rsidRPr="00A31B01">
        <w:rPr>
          <w:rFonts w:ascii="Calibri" w:eastAsia="Calibri" w:hAnsi="Calibri" w:cs="Calibri"/>
        </w:rPr>
        <w:t> and dementia.</w:t>
      </w:r>
      <w:r w:rsidR="00BB6E37">
        <w:rPr>
          <w:rFonts w:ascii="Calibri" w:eastAsia="Calibri" w:hAnsi="Calibri" w:cs="Calibri"/>
        </w:rPr>
        <w:fldChar w:fldCharType="begin"/>
      </w:r>
      <w:r w:rsidR="00BB6E37">
        <w:rPr>
          <w:rFonts w:ascii="Calibri" w:eastAsia="Calibri" w:hAnsi="Calibri" w:cs="Calibri"/>
        </w:rPr>
        <w:instrText xml:space="preserve"> ADDIN EN.CITE &lt;EndNote&gt;&lt;Cite&gt;&lt;Author&gt;Sabia&lt;/Author&gt;&lt;Year&gt;2019&lt;/Year&gt;&lt;RecNum&gt;763&lt;/RecNum&gt;&lt;DisplayText&gt;(3)&lt;/DisplayText&gt;&lt;record&gt;&lt;rec-number&gt;763&lt;/rec-number&gt;&lt;foreign-keys&gt;&lt;key app="EN" db-id="eraxersfoddfsoe2tt0xd2thfvs2r20x2ses" timestamp="1700487598" guid="c8d92133-8c66-4c88-8a68-39d09d155b55"&gt;763&lt;/key&gt;&lt;/foreign-keys&gt;&lt;ref-type name="Journal Article"&gt;17&lt;/ref-type&gt;&lt;contributors&gt;&lt;authors&gt;&lt;author&gt;Sabia, Séverine&lt;/author&gt;&lt;author&gt;Fayosse, Aurore&lt;/author&gt;&lt;author&gt;Dumurgier, Julien&lt;/author&gt;&lt;author&gt;Schnitzler, Alexis&lt;/author&gt;&lt;author&gt;Empana, Jean-Philippe&lt;/author&gt;&lt;author&gt;Ebmeier, Klaus P.&lt;/author&gt;&lt;author&gt;Dugravot, Aline&lt;/author&gt;&lt;author&gt;Kivimäki, Mika&lt;/author&gt;&lt;author&gt;Singh-Manoux, Archana&lt;/author&gt;&lt;/authors&gt;&lt;/contributors&gt;&lt;titles&gt;&lt;title&gt;Association of ideal cardiovascular health at age 50 with incidence of dementia: 25 year follow-up of Whitehall II cohort study&lt;/title&gt;&lt;secondary-title&gt;BMJ&lt;/secondary-title&gt;&lt;/titles&gt;&lt;periodical&gt;&lt;full-title&gt;BMJ&lt;/full-title&gt;&lt;/periodical&gt;&lt;pages&gt;l4414&lt;/pages&gt;&lt;dates&gt;&lt;year&gt;2019&lt;/year&gt;&lt;/dates&gt;&lt;publisher&gt;BMJ&lt;/publisher&gt;&lt;isbn&gt;0959-8138&lt;/isbn&gt;&lt;urls&gt;&lt;related-urls&gt;&lt;url&gt;https://dx.doi.org/10.1136/bmj.l4414&lt;/url&gt;&lt;/related-urls&gt;&lt;/urls&gt;&lt;electronic-resource-num&gt;10.1136/bmj.l4414&lt;/electronic-resource-num&gt;&lt;/record&gt;&lt;/Cite&gt;&lt;/EndNote&gt;</w:instrText>
      </w:r>
      <w:r w:rsidR="00BB6E37">
        <w:rPr>
          <w:rFonts w:ascii="Calibri" w:eastAsia="Calibri" w:hAnsi="Calibri" w:cs="Calibri"/>
        </w:rPr>
        <w:fldChar w:fldCharType="separate"/>
      </w:r>
      <w:r w:rsidR="00BB6E37">
        <w:rPr>
          <w:rFonts w:ascii="Calibri" w:eastAsia="Calibri" w:hAnsi="Calibri" w:cs="Calibri"/>
          <w:noProof/>
        </w:rPr>
        <w:t>(3)</w:t>
      </w:r>
      <w:r w:rsidR="00BB6E37">
        <w:rPr>
          <w:rFonts w:ascii="Calibri" w:eastAsia="Calibri" w:hAnsi="Calibri" w:cs="Calibri"/>
        </w:rPr>
        <w:fldChar w:fldCharType="end"/>
      </w:r>
    </w:p>
    <w:p w14:paraId="6C948F70" w14:textId="6236F1E2" w:rsidR="003E16C7" w:rsidRDefault="002363DD" w:rsidP="002363DD">
      <w:pPr>
        <w:numPr>
          <w:ilvl w:val="0"/>
          <w:numId w:val="3"/>
        </w:numPr>
        <w:pBdr>
          <w:top w:val="nil"/>
          <w:left w:val="nil"/>
          <w:bottom w:val="nil"/>
          <w:right w:val="nil"/>
          <w:between w:val="nil"/>
        </w:pBdr>
        <w:rPr>
          <w:rFonts w:ascii="Calibri" w:eastAsia="Calibri" w:hAnsi="Calibri" w:cs="Calibri"/>
        </w:rPr>
      </w:pPr>
      <w:r w:rsidRPr="002363DD">
        <w:rPr>
          <w:rFonts w:ascii="Calibri" w:eastAsia="Calibri" w:hAnsi="Calibri" w:cs="Calibri"/>
        </w:rPr>
        <w:t>Persistent midlife hypertension is associated with</w:t>
      </w:r>
      <w:r w:rsidRPr="002363DD">
        <w:rPr>
          <w:rFonts w:ascii="Calibri" w:eastAsia="Calibri" w:hAnsi="Calibri" w:cs="Calibri"/>
        </w:rPr>
        <w:t xml:space="preserve"> </w:t>
      </w:r>
      <w:r w:rsidRPr="002363DD">
        <w:rPr>
          <w:rFonts w:ascii="Calibri" w:eastAsia="Calibri" w:hAnsi="Calibri" w:cs="Calibri"/>
        </w:rPr>
        <w:t>increased risk of a late life dementia</w:t>
      </w:r>
      <w:r w:rsidRPr="002363DD">
        <w:rPr>
          <w:rFonts w:ascii="Calibri" w:eastAsia="Calibri" w:hAnsi="Calibri" w:cs="Calibri"/>
        </w:rPr>
        <w:t xml:space="preserve">. </w:t>
      </w:r>
      <w:r w:rsidRPr="002363DD">
        <w:rPr>
          <w:rFonts w:ascii="Calibri" w:eastAsia="Calibri" w:hAnsi="Calibri" w:cs="Calibri"/>
        </w:rPr>
        <w:t>meta-analyses of blood pressure medications to</w:t>
      </w:r>
      <w:r w:rsidRPr="002363DD">
        <w:rPr>
          <w:rFonts w:ascii="Calibri" w:eastAsia="Calibri" w:hAnsi="Calibri" w:cs="Calibri"/>
        </w:rPr>
        <w:t xml:space="preserve"> </w:t>
      </w:r>
      <w:r w:rsidRPr="002363DD">
        <w:rPr>
          <w:rFonts w:ascii="Calibri" w:eastAsia="Calibri" w:hAnsi="Calibri" w:cs="Calibri"/>
        </w:rPr>
        <w:t>lower high blood pressure with six studies overlap</w:t>
      </w:r>
      <w:r w:rsidRPr="002363DD">
        <w:rPr>
          <w:rFonts w:ascii="Calibri" w:eastAsia="Calibri" w:hAnsi="Calibri" w:cs="Calibri"/>
        </w:rPr>
        <w:t xml:space="preserve"> </w:t>
      </w:r>
      <w:r w:rsidRPr="002363DD">
        <w:rPr>
          <w:rFonts w:ascii="Calibri" w:eastAsia="Calibri" w:hAnsi="Calibri" w:cs="Calibri"/>
        </w:rPr>
        <w:t>have provided combined estimates of effects. All meta-analyses suggest reduced dementia in those in the</w:t>
      </w:r>
      <w:r w:rsidRPr="002363DD">
        <w:rPr>
          <w:rFonts w:ascii="Calibri" w:eastAsia="Calibri" w:hAnsi="Calibri" w:cs="Calibri"/>
        </w:rPr>
        <w:t xml:space="preserve"> </w:t>
      </w:r>
      <w:r w:rsidRPr="002363DD">
        <w:rPr>
          <w:rFonts w:ascii="Calibri" w:eastAsia="Calibri" w:hAnsi="Calibri" w:cs="Calibri"/>
        </w:rPr>
        <w:t>interventions arms for outcomes of any dementia as well</w:t>
      </w:r>
      <w:r w:rsidRPr="002363DD">
        <w:rPr>
          <w:rFonts w:ascii="Calibri" w:eastAsia="Calibri" w:hAnsi="Calibri" w:cs="Calibri"/>
        </w:rPr>
        <w:t xml:space="preserve"> </w:t>
      </w:r>
      <w:r w:rsidRPr="002363DD">
        <w:rPr>
          <w:rFonts w:ascii="Calibri" w:eastAsia="Calibri" w:hAnsi="Calibri" w:cs="Calibri"/>
        </w:rPr>
        <w:t>as clinically diagnosed Alzheimer’s disease</w:t>
      </w:r>
      <w:r>
        <w:rPr>
          <w:rFonts w:ascii="Calibri" w:eastAsia="Calibri" w:hAnsi="Calibri" w:cs="Calibri"/>
        </w:rPr>
        <w:t xml:space="preserve"> </w:t>
      </w:r>
      <w:r>
        <w:rPr>
          <w:rFonts w:ascii="Calibri" w:eastAsia="Calibri" w:hAnsi="Calibri" w:cs="Calibri"/>
        </w:rPr>
        <w:fldChar w:fldCharType="begin">
          <w:fldData xml:space="preserve">PEVuZE5vdGU+PENpdGU+PEF1dGhvcj5MaXZpbmdzdG9uPC9BdXRob3I+PFllYXI+MjAyMDwvWWVh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</w:fldData>
        </w:fldChar>
      </w:r>
      <w:r>
        <w:rPr>
          <w:rFonts w:ascii="Calibri" w:eastAsia="Calibri" w:hAnsi="Calibri" w:cs="Calibri"/>
        </w:rPr>
        <w:instrText xml:space="preserve"> ADDIN EN.CITE </w:instrText>
      </w:r>
      <w:r>
        <w:rPr>
          <w:rFonts w:ascii="Calibri" w:eastAsia="Calibri" w:hAnsi="Calibri" w:cs="Calibri"/>
        </w:rPr>
        <w:fldChar w:fldCharType="begin">
          <w:fldData xml:space="preserve">PEVuZE5vdGU+PENpdGU+PEF1dGhvcj5MaXZpbmdzdG9uPC9BdXRob3I+PFllYXI+MjAyMDwvWWVh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</w:fldData>
        </w:fldChar>
      </w:r>
      <w:r>
        <w:rPr>
          <w:rFonts w:ascii="Calibri" w:eastAsia="Calibri" w:hAnsi="Calibri" w:cs="Calibri"/>
        </w:rPr>
        <w:instrText xml:space="preserve"> ADDIN EN.CITE.DATA </w:instrText>
      </w:r>
      <w:r>
        <w:rPr>
          <w:rFonts w:ascii="Calibri" w:eastAsia="Calibri" w:hAnsi="Calibri" w:cs="Calibri"/>
        </w:rPr>
      </w:r>
      <w:r>
        <w:rPr>
          <w:rFonts w:ascii="Calibri" w:eastAsia="Calibri" w:hAnsi="Calibri" w:cs="Calibri"/>
        </w:rPr>
        <w:fldChar w:fldCharType="end"/>
      </w:r>
      <w:r>
        <w:rPr>
          <w:rFonts w:ascii="Calibri" w:eastAsia="Calibri" w:hAnsi="Calibri" w:cs="Calibri"/>
        </w:rPr>
        <w:fldChar w:fldCharType="separate"/>
      </w:r>
      <w:r>
        <w:rPr>
          <w:rFonts w:ascii="Calibri" w:eastAsia="Calibri" w:hAnsi="Calibri" w:cs="Calibri"/>
          <w:noProof/>
        </w:rPr>
        <w:t>(11)</w:t>
      </w:r>
      <w:r>
        <w:rPr>
          <w:rFonts w:ascii="Calibri" w:eastAsia="Calibri" w:hAnsi="Calibri" w:cs="Calibri"/>
        </w:rPr>
        <w:fldChar w:fldCharType="end"/>
      </w:r>
      <w:r w:rsidRPr="002363DD">
        <w:rPr>
          <w:rFonts w:ascii="Calibri" w:eastAsia="Calibri" w:hAnsi="Calibri" w:cs="Calibri"/>
        </w:rPr>
        <w:t>.</w:t>
      </w:r>
    </w:p>
    <w:p w14:paraId="7C4B9CC7" w14:textId="71E12F74" w:rsidR="002363DD" w:rsidRPr="002363DD" w:rsidRDefault="002363DD" w:rsidP="002363DD">
      <w:pPr>
        <w:numPr>
          <w:ilvl w:val="0"/>
          <w:numId w:val="3"/>
        </w:numPr>
        <w:pBdr>
          <w:top w:val="nil"/>
          <w:left w:val="nil"/>
          <w:bottom w:val="nil"/>
          <w:right w:val="nil"/>
          <w:between w:val="nil"/>
        </w:pBdr>
        <w:rPr>
          <w:rFonts w:ascii="Calibri" w:eastAsia="Calibri" w:hAnsi="Calibri" w:cs="Calibri"/>
        </w:rPr>
      </w:pPr>
      <w:r w:rsidRPr="002363DD">
        <w:rPr>
          <w:rFonts w:ascii="Calibri" w:eastAsia="Calibri" w:hAnsi="Calibri" w:cs="Calibri"/>
        </w:rPr>
        <w:t>Depression is associated with dementia incidence, with</w:t>
      </w:r>
      <w:r>
        <w:rPr>
          <w:rFonts w:ascii="Calibri" w:eastAsia="Calibri" w:hAnsi="Calibri" w:cs="Calibri"/>
        </w:rPr>
        <w:t xml:space="preserve"> </w:t>
      </w:r>
      <w:r w:rsidRPr="002363DD">
        <w:rPr>
          <w:rFonts w:ascii="Calibri" w:eastAsia="Calibri" w:hAnsi="Calibri" w:cs="Calibri"/>
        </w:rPr>
        <w:t>a variety of possible psychological or physiological</w:t>
      </w:r>
      <w:r>
        <w:rPr>
          <w:rFonts w:ascii="Calibri" w:eastAsia="Calibri" w:hAnsi="Calibri" w:cs="Calibri"/>
        </w:rPr>
        <w:t xml:space="preserve"> </w:t>
      </w:r>
      <w:r w:rsidRPr="002363DD">
        <w:rPr>
          <w:rFonts w:ascii="Calibri" w:eastAsia="Calibri" w:hAnsi="Calibri" w:cs="Calibri"/>
        </w:rPr>
        <w:t>mechanisms. It is also part of the prodrome and early</w:t>
      </w:r>
      <w:r>
        <w:rPr>
          <w:rFonts w:ascii="Calibri" w:eastAsia="Calibri" w:hAnsi="Calibri" w:cs="Calibri"/>
        </w:rPr>
        <w:t xml:space="preserve"> </w:t>
      </w:r>
      <w:r w:rsidRPr="002363DD">
        <w:rPr>
          <w:rFonts w:ascii="Calibri" w:eastAsia="Calibri" w:hAnsi="Calibri" w:cs="Calibri"/>
        </w:rPr>
        <w:t>stages of dementia.</w:t>
      </w:r>
      <w:r>
        <w:rPr>
          <w:rFonts w:ascii="Calibri" w:eastAsia="Calibri" w:hAnsi="Calibri" w:cs="Calibri"/>
        </w:rPr>
        <w:t xml:space="preserve"> </w:t>
      </w:r>
      <w:r w:rsidRPr="002363DD">
        <w:rPr>
          <w:rFonts w:ascii="Calibri" w:eastAsia="Calibri" w:hAnsi="Calibri" w:cs="Calibri"/>
        </w:rPr>
        <w:t>Reverse causation is possible</w:t>
      </w:r>
      <w:r>
        <w:rPr>
          <w:rFonts w:ascii="Calibri" w:eastAsia="Calibri" w:hAnsi="Calibri" w:cs="Calibri"/>
        </w:rPr>
        <w:t xml:space="preserve"> </w:t>
      </w:r>
      <w:r w:rsidRPr="002363DD">
        <w:rPr>
          <w:rFonts w:ascii="Calibri" w:eastAsia="Calibri" w:hAnsi="Calibri" w:cs="Calibri"/>
        </w:rPr>
        <w:t>whereby depressive symptoms result from dementia</w:t>
      </w:r>
      <w:r>
        <w:rPr>
          <w:rFonts w:ascii="Calibri" w:eastAsia="Calibri" w:hAnsi="Calibri" w:cs="Calibri"/>
        </w:rPr>
        <w:t xml:space="preserve"> </w:t>
      </w:r>
      <w:r w:rsidRPr="002363DD">
        <w:rPr>
          <w:rFonts w:ascii="Calibri" w:eastAsia="Calibri" w:hAnsi="Calibri" w:cs="Calibri"/>
        </w:rPr>
        <w:t>neuropathology that occurs years before clinical dementia</w:t>
      </w:r>
      <w:r w:rsidRPr="002363DD">
        <w:rPr>
          <w:rFonts w:ascii="Calibri" w:eastAsia="Calibri" w:hAnsi="Calibri" w:cs="Calibri"/>
        </w:rPr>
        <w:t xml:space="preserve"> </w:t>
      </w:r>
      <w:r w:rsidRPr="002363DD">
        <w:rPr>
          <w:rFonts w:ascii="Calibri" w:eastAsia="Calibri" w:hAnsi="Calibri" w:cs="Calibri"/>
        </w:rPr>
        <w:t>onset</w:t>
      </w:r>
      <w:r w:rsidR="001021FF">
        <w:rPr>
          <w:rFonts w:ascii="Calibri" w:eastAsia="Calibri" w:hAnsi="Calibri" w:cs="Calibri"/>
        </w:rPr>
        <w:t xml:space="preserve"> </w:t>
      </w:r>
      <w:r w:rsidR="001021FF">
        <w:rPr>
          <w:rFonts w:ascii="Calibri" w:eastAsia="Calibri" w:hAnsi="Calibri" w:cs="Calibri"/>
        </w:rPr>
        <w:fldChar w:fldCharType="begin">
          <w:fldData xml:space="preserve">PEVuZE5vdGU+PENpdGU+PEF1dGhvcj5MaXZpbmdzdG9uPC9BdXRob3I+PFllYXI+MjAyMDwvWWVh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</w:fldData>
        </w:fldChar>
      </w:r>
      <w:r w:rsidR="001021FF">
        <w:rPr>
          <w:rFonts w:ascii="Calibri" w:eastAsia="Calibri" w:hAnsi="Calibri" w:cs="Calibri"/>
        </w:rPr>
        <w:instrText xml:space="preserve"> ADDIN EN.CITE </w:instrText>
      </w:r>
      <w:r w:rsidR="001021FF">
        <w:rPr>
          <w:rFonts w:ascii="Calibri" w:eastAsia="Calibri" w:hAnsi="Calibri" w:cs="Calibri"/>
        </w:rPr>
        <w:fldChar w:fldCharType="begin">
          <w:fldData xml:space="preserve">PEVuZE5vdGU+PENpdGU+PEF1dGhvcj5MaXZpbmdzdG9uPC9BdXRob3I+PFllYXI+MjAyMDwvWWVh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</w:fldData>
        </w:fldChar>
      </w:r>
      <w:r w:rsidR="001021FF">
        <w:rPr>
          <w:rFonts w:ascii="Calibri" w:eastAsia="Calibri" w:hAnsi="Calibri" w:cs="Calibri"/>
        </w:rPr>
        <w:instrText xml:space="preserve"> ADDIN EN.CITE.DATA </w:instrText>
      </w:r>
      <w:r w:rsidR="001021FF">
        <w:rPr>
          <w:rFonts w:ascii="Calibri" w:eastAsia="Calibri" w:hAnsi="Calibri" w:cs="Calibri"/>
        </w:rPr>
      </w:r>
      <w:r w:rsidR="001021FF">
        <w:rPr>
          <w:rFonts w:ascii="Calibri" w:eastAsia="Calibri" w:hAnsi="Calibri" w:cs="Calibri"/>
        </w:rPr>
        <w:fldChar w:fldCharType="end"/>
      </w:r>
      <w:r w:rsidR="001021FF">
        <w:rPr>
          <w:rFonts w:ascii="Calibri" w:eastAsia="Calibri" w:hAnsi="Calibri" w:cs="Calibri"/>
        </w:rPr>
        <w:fldChar w:fldCharType="separate"/>
      </w:r>
      <w:r w:rsidR="001021FF">
        <w:rPr>
          <w:rFonts w:ascii="Calibri" w:eastAsia="Calibri" w:hAnsi="Calibri" w:cs="Calibri"/>
          <w:noProof/>
        </w:rPr>
        <w:t>(11)</w:t>
      </w:r>
      <w:r w:rsidR="001021FF">
        <w:rPr>
          <w:rFonts w:ascii="Calibri" w:eastAsia="Calibri" w:hAnsi="Calibri" w:cs="Calibri"/>
        </w:rPr>
        <w:fldChar w:fldCharType="end"/>
      </w:r>
      <w:r w:rsidRPr="002363DD">
        <w:rPr>
          <w:rFonts w:ascii="Calibri" w:eastAsia="Calibri" w:hAnsi="Calibri" w:cs="Calibri"/>
        </w:rPr>
        <w:t>.</w:t>
      </w:r>
    </w:p>
    <w:p w14:paraId="0000005B" w14:textId="77777777" w:rsidR="003161A6" w:rsidRDefault="00000000">
      <w:pPr>
        <w:pStyle w:val="Heading1"/>
        <w:numPr>
          <w:ilvl w:val="0"/>
          <w:numId w:val="6"/>
        </w:numPr>
        <w:rPr>
          <w:rFonts w:ascii="Calibri" w:eastAsia="Calibri" w:hAnsi="Calibri" w:cs="Calibri"/>
        </w:rPr>
      </w:pPr>
      <w:r>
        <w:rPr>
          <w:rFonts w:ascii="Calibri" w:eastAsia="Calibri" w:hAnsi="Calibri" w:cs="Calibri"/>
        </w:rPr>
        <w:t>Objective</w:t>
      </w:r>
    </w:p>
    <w:p w14:paraId="0000005C" w14:textId="77777777" w:rsidR="003161A6" w:rsidRDefault="003161A6">
      <w:pPr>
        <w:rPr>
          <w:rFonts w:ascii="Calibri" w:eastAsia="Calibri" w:hAnsi="Calibri" w:cs="Calibri"/>
        </w:rPr>
      </w:pPr>
    </w:p>
    <w:p w14:paraId="1D65104B" w14:textId="77777777" w:rsidR="0000720C" w:rsidRDefault="0038263B">
      <w:pPr>
        <w:rPr>
          <w:rFonts w:ascii="Calibri" w:eastAsia="Calibri" w:hAnsi="Calibri" w:cs="Calibri"/>
        </w:rPr>
      </w:pPr>
      <w:r>
        <w:rPr>
          <w:rFonts w:ascii="Calibri" w:eastAsia="Calibri" w:hAnsi="Calibri" w:cs="Calibri"/>
        </w:rPr>
        <w:t xml:space="preserve">We </w:t>
      </w:r>
      <w:r>
        <w:rPr>
          <w:rFonts w:ascii="Calibri" w:eastAsia="Calibri" w:hAnsi="Calibri" w:cs="Calibri"/>
        </w:rPr>
        <w:t>aims to develop a personalized predictive model, utilizing artificial intelligence, to assess the 5-year and 10-year dementia risk among patients with chronic diseases who are prescribed medications</w:t>
      </w:r>
      <w:r>
        <w:rPr>
          <w:rFonts w:ascii="Calibri" w:eastAsia="Calibri" w:hAnsi="Calibri" w:cs="Calibri"/>
        </w:rPr>
        <w:t>.</w:t>
      </w:r>
    </w:p>
    <w:p w14:paraId="0000005D" w14:textId="0DA8BCF1" w:rsidR="003161A6" w:rsidRDefault="0038263B">
      <w:pPr>
        <w:rPr>
          <w:rFonts w:ascii="Calibri" w:eastAsia="Calibri" w:hAnsi="Calibri" w:cs="Calibri"/>
        </w:rPr>
      </w:pPr>
      <w:r>
        <w:rPr>
          <w:rFonts w:ascii="Calibri" w:eastAsia="Calibri" w:hAnsi="Calibri" w:cs="Calibri"/>
        </w:rPr>
        <w:t xml:space="preserve"> </w:t>
      </w:r>
      <w:r w:rsidR="00000000">
        <w:rPr>
          <w:rFonts w:ascii="Calibri" w:eastAsia="Calibri" w:hAnsi="Calibri" w:cs="Calibri"/>
        </w:rPr>
        <w:t>The objective is to validate our simple score patient-level prediction model for the following prediction problems:</w:t>
      </w:r>
    </w:p>
    <w:p w14:paraId="0000005E" w14:textId="77777777" w:rsidR="003161A6" w:rsidRDefault="003161A6">
      <w:pPr>
        <w:rPr>
          <w:rFonts w:ascii="Calibri" w:eastAsia="Calibri" w:hAnsi="Calibri" w:cs="Calibri"/>
        </w:rPr>
      </w:pPr>
    </w:p>
    <w:tbl>
      <w:tblPr>
        <w:tblStyle w:val="a0"/>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830"/>
        <w:gridCol w:w="2552"/>
        <w:gridCol w:w="3685"/>
      </w:tblGrid>
      <w:tr w:rsidR="003161A6" w14:paraId="1868B265" w14:textId="77777777" w:rsidTr="003B46F5">
        <w:trPr>
          <w:cnfStyle w:val="100000000000" w:firstRow="1" w:lastRow="0" w:firstColumn="0" w:lastColumn="0" w:oddVBand="0" w:evenVBand="0" w:oddHBand="0" w:evenHBand="0" w:firstRowFirstColumn="0" w:firstRowLastColumn="0" w:lastRowFirstColumn="0" w:lastRowLastColumn="0"/>
          <w:tblHeader/>
          <w:jc w:val="center"/>
        </w:trPr>
        <w:tc>
          <w:tcPr>
            <w:tcW w:w="2830" w:type="dxa"/>
            <w:shd w:val="clear" w:color="auto" w:fill="D9D9D9"/>
          </w:tcPr>
          <w:p w14:paraId="0000005F" w14:textId="77777777" w:rsidR="003161A6" w:rsidRDefault="00000000">
            <w:pPr>
              <w:jc w:val="center"/>
              <w:rPr>
                <w:rFonts w:ascii="Calibri" w:eastAsia="Calibri" w:hAnsi="Calibri" w:cs="Calibri"/>
              </w:rPr>
            </w:pPr>
            <w:r>
              <w:rPr>
                <w:rFonts w:ascii="Calibri" w:eastAsia="Calibri" w:hAnsi="Calibri" w:cs="Calibri"/>
              </w:rPr>
              <w:t>Target Cohorts</w:t>
            </w:r>
          </w:p>
        </w:tc>
        <w:tc>
          <w:tcPr>
            <w:tcW w:w="2552" w:type="dxa"/>
            <w:shd w:val="clear" w:color="auto" w:fill="D9D9D9"/>
          </w:tcPr>
          <w:p w14:paraId="00000060" w14:textId="77777777" w:rsidR="003161A6" w:rsidRDefault="00000000">
            <w:pPr>
              <w:jc w:val="center"/>
              <w:rPr>
                <w:rFonts w:ascii="Calibri" w:eastAsia="Calibri" w:hAnsi="Calibri" w:cs="Calibri"/>
              </w:rPr>
            </w:pPr>
            <w:r>
              <w:rPr>
                <w:rFonts w:ascii="Calibri" w:eastAsia="Calibri" w:hAnsi="Calibri" w:cs="Calibri"/>
              </w:rPr>
              <w:t>Outcome Cohorts</w:t>
            </w:r>
          </w:p>
        </w:tc>
        <w:tc>
          <w:tcPr>
            <w:tcW w:w="3685" w:type="dxa"/>
            <w:shd w:val="clear" w:color="auto" w:fill="D9D9D9"/>
          </w:tcPr>
          <w:p w14:paraId="00000061" w14:textId="77777777" w:rsidR="003161A6" w:rsidRDefault="00000000">
            <w:pPr>
              <w:jc w:val="center"/>
              <w:rPr>
                <w:rFonts w:ascii="Calibri" w:eastAsia="Calibri" w:hAnsi="Calibri" w:cs="Calibri"/>
              </w:rPr>
            </w:pPr>
            <w:r>
              <w:rPr>
                <w:rFonts w:ascii="Calibri" w:eastAsia="Calibri" w:hAnsi="Calibri" w:cs="Calibri"/>
              </w:rPr>
              <w:t>Time at Risk</w:t>
            </w:r>
          </w:p>
        </w:tc>
      </w:tr>
      <w:tr w:rsidR="003161A6" w14:paraId="03908976" w14:textId="77777777" w:rsidTr="003B46F5">
        <w:trPr>
          <w:jc w:val="center"/>
        </w:trPr>
        <w:tc>
          <w:tcPr>
            <w:tcW w:w="2830" w:type="dxa"/>
          </w:tcPr>
          <w:p w14:paraId="141B8144" w14:textId="1E4F1722" w:rsidR="003161A6" w:rsidRPr="00CE74DE" w:rsidRDefault="00000000" w:rsidP="00CE74DE">
            <w:pPr>
              <w:ind w:left="23"/>
              <w:jc w:val="left"/>
              <w:rPr>
                <w:rFonts w:ascii="Calibri" w:eastAsia="Calibri" w:hAnsi="Calibri" w:cs="Calibri"/>
                <w:b/>
                <w:bCs/>
              </w:rPr>
            </w:pPr>
            <w:r w:rsidRPr="00CE74DE">
              <w:rPr>
                <w:rFonts w:ascii="Calibri" w:eastAsia="Calibri" w:hAnsi="Calibri" w:cs="Calibri"/>
                <w:b/>
                <w:bCs/>
              </w:rPr>
              <w:t xml:space="preserve">T2DM </w:t>
            </w:r>
          </w:p>
          <w:p w14:paraId="00000062" w14:textId="7A125B9D" w:rsidR="00A833EC" w:rsidRDefault="00CE74DE" w:rsidP="00CF169A">
            <w:pPr>
              <w:jc w:val="left"/>
              <w:rPr>
                <w:rFonts w:ascii="Calibri" w:eastAsia="Calibri" w:hAnsi="Calibri" w:cs="Calibri"/>
              </w:rPr>
            </w:pPr>
            <w:r>
              <w:rPr>
                <w:rFonts w:ascii="Calibri" w:eastAsia="Calibri" w:hAnsi="Calibri" w:cs="Calibri"/>
              </w:rPr>
              <w:t>Subgroup</w:t>
            </w:r>
            <w:r w:rsidR="00A833EC">
              <w:rPr>
                <w:rFonts w:ascii="Calibri" w:eastAsia="Calibri" w:hAnsi="Calibri" w:cs="Calibri"/>
              </w:rPr>
              <w:t>:</w:t>
            </w:r>
            <w:r>
              <w:rPr>
                <w:rFonts w:ascii="Calibri" w:eastAsia="Calibri" w:hAnsi="Calibri" w:cs="Calibri"/>
              </w:rPr>
              <w:t xml:space="preserve"> insulin, metformin, SU, DPP4, SGLT2i, etc.</w:t>
            </w:r>
          </w:p>
        </w:tc>
        <w:tc>
          <w:tcPr>
            <w:tcW w:w="2552" w:type="dxa"/>
          </w:tcPr>
          <w:p w14:paraId="6E75F4EB" w14:textId="70B42648" w:rsidR="003161A6" w:rsidRPr="00CF169A" w:rsidRDefault="00CE74DE" w:rsidP="003B46F5">
            <w:pPr>
              <w:pStyle w:val="ListParagraph"/>
              <w:numPr>
                <w:ilvl w:val="0"/>
                <w:numId w:val="7"/>
              </w:numPr>
              <w:ind w:left="316" w:right="19"/>
              <w:jc w:val="left"/>
              <w:rPr>
                <w:rFonts w:ascii="Calibri" w:eastAsia="Calibri" w:hAnsi="Calibri" w:cs="Calibri"/>
              </w:rPr>
            </w:pPr>
            <w:r>
              <w:rPr>
                <w:rFonts w:ascii="Calibri" w:eastAsia="Calibri" w:hAnsi="Calibri" w:cs="Calibri"/>
              </w:rPr>
              <w:t>All types</w:t>
            </w:r>
            <w:r w:rsidRPr="00CF169A">
              <w:rPr>
                <w:rFonts w:ascii="Calibri" w:eastAsia="Calibri" w:hAnsi="Calibri" w:cs="Calibri"/>
              </w:rPr>
              <w:t xml:space="preserve"> Dementia</w:t>
            </w:r>
          </w:p>
          <w:p w14:paraId="00000063" w14:textId="230F708D" w:rsidR="00CF169A" w:rsidRPr="00CF169A" w:rsidRDefault="00CF169A" w:rsidP="003B46F5">
            <w:pPr>
              <w:pStyle w:val="ListParagraph"/>
              <w:numPr>
                <w:ilvl w:val="0"/>
                <w:numId w:val="7"/>
              </w:numPr>
              <w:ind w:left="316" w:right="19"/>
              <w:jc w:val="left"/>
              <w:rPr>
                <w:rFonts w:ascii="Calibri" w:eastAsia="Calibri" w:hAnsi="Calibri" w:cs="Calibri"/>
              </w:rPr>
            </w:pPr>
            <w:r w:rsidRPr="00CF169A">
              <w:rPr>
                <w:rFonts w:ascii="Calibri" w:eastAsia="Calibri" w:hAnsi="Calibri" w:cs="Calibri"/>
              </w:rPr>
              <w:t>Subtype: Alzheimer, Vascular Dementia</w:t>
            </w:r>
          </w:p>
        </w:tc>
        <w:tc>
          <w:tcPr>
            <w:tcW w:w="3685" w:type="dxa"/>
          </w:tcPr>
          <w:p w14:paraId="00000064" w14:textId="77777777" w:rsidR="003161A6" w:rsidRDefault="00000000">
            <w:pPr>
              <w:rPr>
                <w:rFonts w:ascii="Calibri" w:eastAsia="Calibri" w:hAnsi="Calibri" w:cs="Calibri"/>
              </w:rPr>
            </w:pPr>
            <w:r>
              <w:rPr>
                <w:rFonts w:ascii="Calibri" w:eastAsia="Calibri" w:hAnsi="Calibri" w:cs="Calibri"/>
              </w:rPr>
              <w:t xml:space="preserve">Risk Window Start:  1; </w:t>
            </w:r>
          </w:p>
          <w:p w14:paraId="00000065" w14:textId="77777777" w:rsidR="003161A6" w:rsidRDefault="00000000">
            <w:pPr>
              <w:rPr>
                <w:rFonts w:ascii="Calibri" w:eastAsia="Calibri" w:hAnsi="Calibri" w:cs="Calibri"/>
              </w:rPr>
            </w:pPr>
            <w:r>
              <w:rPr>
                <w:rFonts w:ascii="Calibri" w:eastAsia="Calibri" w:hAnsi="Calibri" w:cs="Calibri"/>
              </w:rPr>
              <w:t xml:space="preserve">Add Exposure Days to Start:  1; </w:t>
            </w:r>
          </w:p>
          <w:p w14:paraId="00000066" w14:textId="5CAD9850" w:rsidR="003161A6" w:rsidRDefault="00000000">
            <w:pPr>
              <w:rPr>
                <w:rFonts w:ascii="Calibri" w:eastAsia="Calibri" w:hAnsi="Calibri" w:cs="Calibri"/>
              </w:rPr>
            </w:pPr>
            <w:r>
              <w:rPr>
                <w:rFonts w:ascii="Calibri" w:eastAsia="Calibri" w:hAnsi="Calibri" w:cs="Calibri"/>
              </w:rPr>
              <w:t>Risk Window End:  365 (x</w:t>
            </w:r>
            <w:r w:rsidR="00C31E07">
              <w:rPr>
                <w:rFonts w:ascii="Calibri" w:eastAsia="Calibri" w:hAnsi="Calibri" w:cs="Calibri"/>
              </w:rPr>
              <w:t>5</w:t>
            </w:r>
            <w:r>
              <w:rPr>
                <w:rFonts w:ascii="Calibri" w:eastAsia="Calibri" w:hAnsi="Calibri" w:cs="Calibri"/>
              </w:rPr>
              <w:t>, x</w:t>
            </w:r>
            <w:r w:rsidR="00C31E07">
              <w:rPr>
                <w:rFonts w:ascii="Calibri" w:eastAsia="Calibri" w:hAnsi="Calibri" w:cs="Calibri"/>
              </w:rPr>
              <w:t>10</w:t>
            </w:r>
            <w:r>
              <w:rPr>
                <w:rFonts w:ascii="Calibri" w:eastAsia="Calibri" w:hAnsi="Calibri" w:cs="Calibri"/>
              </w:rPr>
              <w:t xml:space="preserve">);  </w:t>
            </w:r>
          </w:p>
          <w:p w14:paraId="00000067" w14:textId="77777777" w:rsidR="003161A6" w:rsidRDefault="00000000">
            <w:pPr>
              <w:rPr>
                <w:rFonts w:ascii="Calibri" w:eastAsia="Calibri" w:hAnsi="Calibri" w:cs="Calibri"/>
              </w:rPr>
            </w:pPr>
            <w:r>
              <w:rPr>
                <w:rFonts w:ascii="Calibri" w:eastAsia="Calibri" w:hAnsi="Calibri" w:cs="Calibri"/>
              </w:rPr>
              <w:t>Add Exposure Days to End:  FALSE</w:t>
            </w:r>
          </w:p>
        </w:tc>
      </w:tr>
      <w:tr w:rsidR="00CF169A" w14:paraId="30E2D48A" w14:textId="77777777" w:rsidTr="003B46F5">
        <w:trPr>
          <w:jc w:val="center"/>
        </w:trPr>
        <w:tc>
          <w:tcPr>
            <w:tcW w:w="2830" w:type="dxa"/>
          </w:tcPr>
          <w:p w14:paraId="2D7EF999" w14:textId="77777777" w:rsidR="00CF169A" w:rsidRPr="00CE74DE" w:rsidRDefault="00CF169A" w:rsidP="00CF169A">
            <w:pPr>
              <w:jc w:val="left"/>
              <w:rPr>
                <w:rFonts w:ascii="Calibri" w:eastAsia="Calibri" w:hAnsi="Calibri" w:cs="Calibri"/>
                <w:b/>
                <w:bCs/>
              </w:rPr>
            </w:pPr>
            <w:r w:rsidRPr="00CE74DE">
              <w:rPr>
                <w:rFonts w:ascii="Calibri" w:eastAsia="Calibri" w:hAnsi="Calibri" w:cs="Calibri"/>
                <w:b/>
                <w:bCs/>
              </w:rPr>
              <w:t xml:space="preserve">Hypertension </w:t>
            </w:r>
          </w:p>
          <w:p w14:paraId="758BEB46" w14:textId="5DD03750" w:rsidR="00CE74DE" w:rsidRDefault="00CE74DE" w:rsidP="00CF169A">
            <w:pPr>
              <w:jc w:val="left"/>
              <w:rPr>
                <w:rFonts w:ascii="Calibri" w:eastAsia="Calibri" w:hAnsi="Calibri" w:cs="Calibri"/>
              </w:rPr>
            </w:pPr>
            <w:r>
              <w:rPr>
                <w:rFonts w:ascii="Calibri" w:eastAsia="Calibri" w:hAnsi="Calibri" w:cs="Calibri"/>
              </w:rPr>
              <w:lastRenderedPageBreak/>
              <w:t xml:space="preserve">Subgroup: thiazides, </w:t>
            </w:r>
            <w:proofErr w:type="spellStart"/>
            <w:r>
              <w:rPr>
                <w:rFonts w:ascii="Calibri" w:eastAsia="Calibri" w:hAnsi="Calibri" w:cs="Calibri"/>
              </w:rPr>
              <w:t>ACEi</w:t>
            </w:r>
            <w:proofErr w:type="spellEnd"/>
            <w:r>
              <w:rPr>
                <w:rFonts w:ascii="Calibri" w:eastAsia="Calibri" w:hAnsi="Calibri" w:cs="Calibri"/>
              </w:rPr>
              <w:t>, ARB, CCBs, etc.</w:t>
            </w:r>
          </w:p>
        </w:tc>
        <w:tc>
          <w:tcPr>
            <w:tcW w:w="2552" w:type="dxa"/>
          </w:tcPr>
          <w:p w14:paraId="30CFA1E1" w14:textId="72E9A2E1" w:rsidR="00CF169A" w:rsidRPr="00CF169A" w:rsidRDefault="00CE74DE" w:rsidP="003B46F5">
            <w:pPr>
              <w:pStyle w:val="ListParagraph"/>
              <w:numPr>
                <w:ilvl w:val="0"/>
                <w:numId w:val="8"/>
              </w:numPr>
              <w:ind w:left="316" w:right="19"/>
              <w:jc w:val="left"/>
              <w:rPr>
                <w:rFonts w:ascii="Calibri" w:eastAsia="Calibri" w:hAnsi="Calibri" w:cs="Calibri"/>
              </w:rPr>
            </w:pPr>
            <w:r>
              <w:rPr>
                <w:rFonts w:ascii="Calibri" w:eastAsia="Calibri" w:hAnsi="Calibri" w:cs="Calibri"/>
              </w:rPr>
              <w:lastRenderedPageBreak/>
              <w:t>All types</w:t>
            </w:r>
            <w:r w:rsidRPr="00CF169A">
              <w:rPr>
                <w:rFonts w:ascii="Calibri" w:eastAsia="Calibri" w:hAnsi="Calibri" w:cs="Calibri"/>
              </w:rPr>
              <w:t xml:space="preserve"> </w:t>
            </w:r>
            <w:r w:rsidR="00CF169A" w:rsidRPr="00CF169A">
              <w:rPr>
                <w:rFonts w:ascii="Calibri" w:eastAsia="Calibri" w:hAnsi="Calibri" w:cs="Calibri"/>
              </w:rPr>
              <w:t>Dementia</w:t>
            </w:r>
          </w:p>
          <w:p w14:paraId="13CDE314" w14:textId="6AD1D39B" w:rsidR="00CF169A" w:rsidRPr="00CF169A" w:rsidRDefault="00CF169A" w:rsidP="003B46F5">
            <w:pPr>
              <w:pStyle w:val="ListParagraph"/>
              <w:numPr>
                <w:ilvl w:val="0"/>
                <w:numId w:val="8"/>
              </w:numPr>
              <w:ind w:left="316" w:right="19"/>
              <w:jc w:val="left"/>
              <w:rPr>
                <w:rFonts w:ascii="Calibri" w:eastAsia="Calibri" w:hAnsi="Calibri" w:cs="Calibri"/>
              </w:rPr>
            </w:pPr>
            <w:r w:rsidRPr="00CF169A">
              <w:rPr>
                <w:rFonts w:ascii="Calibri" w:eastAsia="Calibri" w:hAnsi="Calibri" w:cs="Calibri"/>
              </w:rPr>
              <w:lastRenderedPageBreak/>
              <w:t>Subtype: Alzheimer, Vascular Dementia</w:t>
            </w:r>
          </w:p>
        </w:tc>
        <w:tc>
          <w:tcPr>
            <w:tcW w:w="3685" w:type="dxa"/>
          </w:tcPr>
          <w:p w14:paraId="1D68389E" w14:textId="77777777" w:rsidR="00CF169A" w:rsidRDefault="00CF169A" w:rsidP="00CF169A">
            <w:pPr>
              <w:rPr>
                <w:rFonts w:ascii="Calibri" w:eastAsia="Calibri" w:hAnsi="Calibri" w:cs="Calibri"/>
              </w:rPr>
            </w:pPr>
            <w:r>
              <w:rPr>
                <w:rFonts w:ascii="Calibri" w:eastAsia="Calibri" w:hAnsi="Calibri" w:cs="Calibri"/>
              </w:rPr>
              <w:lastRenderedPageBreak/>
              <w:t xml:space="preserve">Risk Window Start:  1; </w:t>
            </w:r>
          </w:p>
          <w:p w14:paraId="4250C0D1" w14:textId="77777777" w:rsidR="00CF169A" w:rsidRDefault="00CF169A" w:rsidP="00CF169A">
            <w:pPr>
              <w:rPr>
                <w:rFonts w:ascii="Calibri" w:eastAsia="Calibri" w:hAnsi="Calibri" w:cs="Calibri"/>
              </w:rPr>
            </w:pPr>
            <w:r>
              <w:rPr>
                <w:rFonts w:ascii="Calibri" w:eastAsia="Calibri" w:hAnsi="Calibri" w:cs="Calibri"/>
              </w:rPr>
              <w:lastRenderedPageBreak/>
              <w:t xml:space="preserve">Add Exposure Days to Start:  1; </w:t>
            </w:r>
          </w:p>
          <w:p w14:paraId="2F01ED57" w14:textId="77777777" w:rsidR="00CF169A" w:rsidRDefault="00CF169A" w:rsidP="00CF169A">
            <w:pPr>
              <w:rPr>
                <w:rFonts w:ascii="Calibri" w:eastAsia="Calibri" w:hAnsi="Calibri" w:cs="Calibri"/>
              </w:rPr>
            </w:pPr>
            <w:r>
              <w:rPr>
                <w:rFonts w:ascii="Calibri" w:eastAsia="Calibri" w:hAnsi="Calibri" w:cs="Calibri"/>
              </w:rPr>
              <w:t xml:space="preserve">Risk Window End:  365 (x5, x10);  </w:t>
            </w:r>
          </w:p>
          <w:p w14:paraId="5C8D397A" w14:textId="77FAED28" w:rsidR="00CF169A" w:rsidRDefault="00CF169A" w:rsidP="00CF169A">
            <w:pPr>
              <w:rPr>
                <w:rFonts w:ascii="Calibri" w:eastAsia="Calibri" w:hAnsi="Calibri" w:cs="Calibri"/>
              </w:rPr>
            </w:pPr>
            <w:r>
              <w:rPr>
                <w:rFonts w:ascii="Calibri" w:eastAsia="Calibri" w:hAnsi="Calibri" w:cs="Calibri"/>
              </w:rPr>
              <w:t>Add Exposure Days to End:  FALSE</w:t>
            </w:r>
          </w:p>
        </w:tc>
      </w:tr>
      <w:tr w:rsidR="00CF169A" w14:paraId="429926BD" w14:textId="77777777" w:rsidTr="003B46F5">
        <w:trPr>
          <w:jc w:val="center"/>
        </w:trPr>
        <w:tc>
          <w:tcPr>
            <w:tcW w:w="2830" w:type="dxa"/>
          </w:tcPr>
          <w:p w14:paraId="0E17D0B2" w14:textId="77777777" w:rsidR="00CE74DE" w:rsidRDefault="00CF169A" w:rsidP="00CF169A">
            <w:pPr>
              <w:jc w:val="left"/>
              <w:rPr>
                <w:rFonts w:ascii="Calibri" w:eastAsia="Calibri" w:hAnsi="Calibri" w:cs="Calibri"/>
                <w:b/>
                <w:bCs/>
              </w:rPr>
            </w:pPr>
            <w:r w:rsidRPr="00CE74DE">
              <w:rPr>
                <w:rFonts w:ascii="Calibri" w:eastAsia="Calibri" w:hAnsi="Calibri" w:cs="Calibri"/>
                <w:b/>
                <w:bCs/>
              </w:rPr>
              <w:lastRenderedPageBreak/>
              <w:t>Depression</w:t>
            </w:r>
          </w:p>
          <w:p w14:paraId="37BA0455" w14:textId="408A6926" w:rsidR="00CF169A" w:rsidRPr="00CE74DE" w:rsidRDefault="00CE74DE" w:rsidP="00CF169A">
            <w:pPr>
              <w:jc w:val="left"/>
              <w:rPr>
                <w:rFonts w:ascii="Calibri" w:eastAsia="Calibri" w:hAnsi="Calibri" w:cs="Calibri"/>
              </w:rPr>
            </w:pPr>
            <w:proofErr w:type="spellStart"/>
            <w:r w:rsidRPr="00CE74DE">
              <w:rPr>
                <w:rFonts w:ascii="Calibri" w:eastAsia="Calibri" w:hAnsi="Calibri" w:cs="Calibri"/>
              </w:rPr>
              <w:t>Subgroup:</w:t>
            </w:r>
            <w:r>
              <w:rPr>
                <w:rFonts w:ascii="Calibri" w:eastAsia="Calibri" w:hAnsi="Calibri" w:cs="Calibri"/>
              </w:rPr>
              <w:t>SSRI</w:t>
            </w:r>
            <w:proofErr w:type="spellEnd"/>
            <w:r>
              <w:rPr>
                <w:rFonts w:ascii="Calibri" w:eastAsia="Calibri" w:hAnsi="Calibri" w:cs="Calibri"/>
              </w:rPr>
              <w:t>, non-SSRI</w:t>
            </w:r>
            <w:r w:rsidR="00CF169A" w:rsidRPr="00CE74DE">
              <w:rPr>
                <w:rFonts w:ascii="Calibri" w:eastAsia="Calibri" w:hAnsi="Calibri" w:cs="Calibri"/>
              </w:rPr>
              <w:t xml:space="preserve"> </w:t>
            </w:r>
          </w:p>
        </w:tc>
        <w:tc>
          <w:tcPr>
            <w:tcW w:w="2552" w:type="dxa"/>
          </w:tcPr>
          <w:p w14:paraId="09368AB1" w14:textId="7EB99828" w:rsidR="00CF169A" w:rsidRPr="00CF169A" w:rsidRDefault="00CE74DE" w:rsidP="003B46F5">
            <w:pPr>
              <w:pStyle w:val="ListParagraph"/>
              <w:numPr>
                <w:ilvl w:val="0"/>
                <w:numId w:val="9"/>
              </w:numPr>
              <w:ind w:left="316" w:right="19"/>
              <w:jc w:val="left"/>
              <w:rPr>
                <w:rFonts w:ascii="Calibri" w:eastAsia="Calibri" w:hAnsi="Calibri" w:cs="Calibri"/>
              </w:rPr>
            </w:pPr>
            <w:r>
              <w:rPr>
                <w:rFonts w:ascii="Calibri" w:eastAsia="Calibri" w:hAnsi="Calibri" w:cs="Calibri"/>
              </w:rPr>
              <w:t>All types</w:t>
            </w:r>
            <w:r w:rsidRPr="00CF169A">
              <w:rPr>
                <w:rFonts w:ascii="Calibri" w:eastAsia="Calibri" w:hAnsi="Calibri" w:cs="Calibri"/>
              </w:rPr>
              <w:t xml:space="preserve"> </w:t>
            </w:r>
            <w:r w:rsidR="00CF169A" w:rsidRPr="00CF169A">
              <w:rPr>
                <w:rFonts w:ascii="Calibri" w:eastAsia="Calibri" w:hAnsi="Calibri" w:cs="Calibri"/>
              </w:rPr>
              <w:t>Dementia</w:t>
            </w:r>
          </w:p>
          <w:p w14:paraId="7644FC1B" w14:textId="0C73508A" w:rsidR="00CF169A" w:rsidRDefault="00CF169A" w:rsidP="003B46F5">
            <w:pPr>
              <w:pStyle w:val="ListParagraph"/>
              <w:numPr>
                <w:ilvl w:val="0"/>
                <w:numId w:val="9"/>
              </w:numPr>
              <w:ind w:left="316" w:right="19"/>
              <w:jc w:val="left"/>
              <w:rPr>
                <w:rFonts w:ascii="Calibri" w:eastAsia="Calibri" w:hAnsi="Calibri" w:cs="Calibri"/>
              </w:rPr>
            </w:pPr>
            <w:r w:rsidRPr="00CF169A">
              <w:rPr>
                <w:rFonts w:ascii="Calibri" w:eastAsia="Calibri" w:hAnsi="Calibri" w:cs="Calibri"/>
              </w:rPr>
              <w:t>Subtype: Alzheimer, Vascular Dementia</w:t>
            </w:r>
          </w:p>
        </w:tc>
        <w:tc>
          <w:tcPr>
            <w:tcW w:w="3685" w:type="dxa"/>
          </w:tcPr>
          <w:p w14:paraId="3EE5865D" w14:textId="77777777" w:rsidR="00CF169A" w:rsidRDefault="00CF169A" w:rsidP="00CF169A">
            <w:pPr>
              <w:rPr>
                <w:rFonts w:ascii="Calibri" w:eastAsia="Calibri" w:hAnsi="Calibri" w:cs="Calibri"/>
              </w:rPr>
            </w:pPr>
            <w:r>
              <w:rPr>
                <w:rFonts w:ascii="Calibri" w:eastAsia="Calibri" w:hAnsi="Calibri" w:cs="Calibri"/>
              </w:rPr>
              <w:t xml:space="preserve">Risk Window Start:  1; </w:t>
            </w:r>
          </w:p>
          <w:p w14:paraId="06607B86" w14:textId="77777777" w:rsidR="00CF169A" w:rsidRDefault="00CF169A" w:rsidP="00CF169A">
            <w:pPr>
              <w:rPr>
                <w:rFonts w:ascii="Calibri" w:eastAsia="Calibri" w:hAnsi="Calibri" w:cs="Calibri"/>
              </w:rPr>
            </w:pPr>
            <w:r>
              <w:rPr>
                <w:rFonts w:ascii="Calibri" w:eastAsia="Calibri" w:hAnsi="Calibri" w:cs="Calibri"/>
              </w:rPr>
              <w:t xml:space="preserve">Add Exposure Days to Start:  1; </w:t>
            </w:r>
          </w:p>
          <w:p w14:paraId="3E6F8013" w14:textId="77777777" w:rsidR="00CF169A" w:rsidRDefault="00CF169A" w:rsidP="00CF169A">
            <w:pPr>
              <w:rPr>
                <w:rFonts w:ascii="Calibri" w:eastAsia="Calibri" w:hAnsi="Calibri" w:cs="Calibri"/>
              </w:rPr>
            </w:pPr>
            <w:r>
              <w:rPr>
                <w:rFonts w:ascii="Calibri" w:eastAsia="Calibri" w:hAnsi="Calibri" w:cs="Calibri"/>
              </w:rPr>
              <w:t xml:space="preserve">Risk Window End:  365 (x5, x10);  </w:t>
            </w:r>
          </w:p>
          <w:p w14:paraId="4F887FBC" w14:textId="56911BD0" w:rsidR="00CF169A" w:rsidRDefault="00CF169A" w:rsidP="00CF169A">
            <w:pPr>
              <w:rPr>
                <w:rFonts w:ascii="Calibri" w:eastAsia="Calibri" w:hAnsi="Calibri" w:cs="Calibri"/>
              </w:rPr>
            </w:pPr>
            <w:r>
              <w:rPr>
                <w:rFonts w:ascii="Calibri" w:eastAsia="Calibri" w:hAnsi="Calibri" w:cs="Calibri"/>
              </w:rPr>
              <w:t>Add Exposure Days to End:  FALSE</w:t>
            </w:r>
          </w:p>
        </w:tc>
      </w:tr>
      <w:tr w:rsidR="00CF169A" w14:paraId="4D0326A1" w14:textId="77777777" w:rsidTr="003B46F5">
        <w:trPr>
          <w:jc w:val="center"/>
        </w:trPr>
        <w:tc>
          <w:tcPr>
            <w:tcW w:w="2830" w:type="dxa"/>
          </w:tcPr>
          <w:p w14:paraId="63EF2489" w14:textId="77777777" w:rsidR="00CF169A" w:rsidRPr="00CE74DE" w:rsidRDefault="00CF169A" w:rsidP="00CF169A">
            <w:pPr>
              <w:jc w:val="left"/>
              <w:rPr>
                <w:rFonts w:ascii="Calibri" w:eastAsia="Calibri" w:hAnsi="Calibri" w:cs="Calibri"/>
              </w:rPr>
            </w:pPr>
            <w:r w:rsidRPr="00CE74DE">
              <w:rPr>
                <w:rFonts w:ascii="Calibri" w:eastAsia="Calibri" w:hAnsi="Calibri" w:cs="Calibri"/>
                <w:b/>
                <w:bCs/>
              </w:rPr>
              <w:t xml:space="preserve">Stroke </w:t>
            </w:r>
          </w:p>
          <w:p w14:paraId="48B10D77" w14:textId="04FD8D37" w:rsidR="00CE74DE" w:rsidRPr="00CE74DE" w:rsidRDefault="00CE74DE" w:rsidP="00CF169A">
            <w:pPr>
              <w:jc w:val="left"/>
              <w:rPr>
                <w:rFonts w:ascii="Calibri" w:eastAsia="Calibri" w:hAnsi="Calibri" w:cs="Calibri"/>
                <w:b/>
                <w:bCs/>
              </w:rPr>
            </w:pPr>
            <w:r w:rsidRPr="00CE74DE">
              <w:rPr>
                <w:rFonts w:ascii="Calibri" w:eastAsia="Calibri" w:hAnsi="Calibri" w:cs="Calibri"/>
              </w:rPr>
              <w:t>Subgroup:</w:t>
            </w:r>
            <w:r>
              <w:rPr>
                <w:rFonts w:ascii="Calibri" w:eastAsia="Calibri" w:hAnsi="Calibri" w:cs="Calibri"/>
              </w:rPr>
              <w:t xml:space="preserve"> Ischemic, Hemorrhagic</w:t>
            </w:r>
          </w:p>
        </w:tc>
        <w:tc>
          <w:tcPr>
            <w:tcW w:w="2552" w:type="dxa"/>
          </w:tcPr>
          <w:p w14:paraId="41E31783" w14:textId="2E29CDB0" w:rsidR="00CF169A" w:rsidRPr="00CF169A" w:rsidRDefault="00CE74DE" w:rsidP="003B46F5">
            <w:pPr>
              <w:pStyle w:val="ListParagraph"/>
              <w:numPr>
                <w:ilvl w:val="0"/>
                <w:numId w:val="10"/>
              </w:numPr>
              <w:ind w:left="316" w:right="19"/>
              <w:jc w:val="left"/>
              <w:rPr>
                <w:rFonts w:ascii="Calibri" w:eastAsia="Calibri" w:hAnsi="Calibri" w:cs="Calibri"/>
              </w:rPr>
            </w:pPr>
            <w:r>
              <w:rPr>
                <w:rFonts w:ascii="Calibri" w:eastAsia="Calibri" w:hAnsi="Calibri" w:cs="Calibri"/>
              </w:rPr>
              <w:t>All types</w:t>
            </w:r>
            <w:r w:rsidRPr="00CF169A">
              <w:rPr>
                <w:rFonts w:ascii="Calibri" w:eastAsia="Calibri" w:hAnsi="Calibri" w:cs="Calibri"/>
              </w:rPr>
              <w:t xml:space="preserve"> </w:t>
            </w:r>
            <w:r w:rsidR="00CF169A" w:rsidRPr="00CF169A">
              <w:rPr>
                <w:rFonts w:ascii="Calibri" w:eastAsia="Calibri" w:hAnsi="Calibri" w:cs="Calibri"/>
              </w:rPr>
              <w:t>Dementia</w:t>
            </w:r>
          </w:p>
          <w:p w14:paraId="4B5E617A" w14:textId="4009CB44" w:rsidR="00CF169A" w:rsidRPr="00CF169A" w:rsidRDefault="00CF169A" w:rsidP="003B46F5">
            <w:pPr>
              <w:pStyle w:val="ListParagraph"/>
              <w:numPr>
                <w:ilvl w:val="0"/>
                <w:numId w:val="10"/>
              </w:numPr>
              <w:ind w:left="316" w:right="19"/>
              <w:jc w:val="left"/>
              <w:rPr>
                <w:rFonts w:ascii="Calibri" w:eastAsia="Calibri" w:hAnsi="Calibri" w:cs="Calibri"/>
              </w:rPr>
            </w:pPr>
            <w:r w:rsidRPr="00CF169A">
              <w:rPr>
                <w:rFonts w:ascii="Calibri" w:eastAsia="Calibri" w:hAnsi="Calibri" w:cs="Calibri"/>
              </w:rPr>
              <w:t>Subtype: Alzheimer, Vascular Dementia</w:t>
            </w:r>
          </w:p>
        </w:tc>
        <w:tc>
          <w:tcPr>
            <w:tcW w:w="3685" w:type="dxa"/>
          </w:tcPr>
          <w:p w14:paraId="52C7BEE7" w14:textId="77777777" w:rsidR="00CF169A" w:rsidRDefault="00CF169A" w:rsidP="00CF169A">
            <w:pPr>
              <w:rPr>
                <w:rFonts w:ascii="Calibri" w:eastAsia="Calibri" w:hAnsi="Calibri" w:cs="Calibri"/>
              </w:rPr>
            </w:pPr>
            <w:r>
              <w:rPr>
                <w:rFonts w:ascii="Calibri" w:eastAsia="Calibri" w:hAnsi="Calibri" w:cs="Calibri"/>
              </w:rPr>
              <w:t xml:space="preserve">Risk Window Start:  1; </w:t>
            </w:r>
          </w:p>
          <w:p w14:paraId="53F37D88" w14:textId="77777777" w:rsidR="00CF169A" w:rsidRDefault="00CF169A" w:rsidP="00CF169A">
            <w:pPr>
              <w:rPr>
                <w:rFonts w:ascii="Calibri" w:eastAsia="Calibri" w:hAnsi="Calibri" w:cs="Calibri"/>
              </w:rPr>
            </w:pPr>
            <w:r>
              <w:rPr>
                <w:rFonts w:ascii="Calibri" w:eastAsia="Calibri" w:hAnsi="Calibri" w:cs="Calibri"/>
              </w:rPr>
              <w:t xml:space="preserve">Add Exposure Days to Start:  1; </w:t>
            </w:r>
          </w:p>
          <w:p w14:paraId="3F23AD89" w14:textId="77777777" w:rsidR="00CF169A" w:rsidRDefault="00CF169A" w:rsidP="00CF169A">
            <w:pPr>
              <w:rPr>
                <w:rFonts w:ascii="Calibri" w:eastAsia="Calibri" w:hAnsi="Calibri" w:cs="Calibri"/>
              </w:rPr>
            </w:pPr>
            <w:r>
              <w:rPr>
                <w:rFonts w:ascii="Calibri" w:eastAsia="Calibri" w:hAnsi="Calibri" w:cs="Calibri"/>
              </w:rPr>
              <w:t xml:space="preserve">Risk Window End:  365 (x5, x10);  </w:t>
            </w:r>
          </w:p>
          <w:p w14:paraId="7ECE5797" w14:textId="56C54685" w:rsidR="00CF169A" w:rsidRDefault="00CF169A" w:rsidP="00CF169A">
            <w:pPr>
              <w:rPr>
                <w:rFonts w:ascii="Calibri" w:eastAsia="Calibri" w:hAnsi="Calibri" w:cs="Calibri"/>
              </w:rPr>
            </w:pPr>
            <w:r>
              <w:rPr>
                <w:rFonts w:ascii="Calibri" w:eastAsia="Calibri" w:hAnsi="Calibri" w:cs="Calibri"/>
              </w:rPr>
              <w:t>Add Exposure Days to End:  FALSE</w:t>
            </w:r>
          </w:p>
        </w:tc>
      </w:tr>
      <w:tr w:rsidR="003B46F5" w14:paraId="5561D471" w14:textId="77777777" w:rsidTr="003B46F5">
        <w:trPr>
          <w:jc w:val="center"/>
        </w:trPr>
        <w:tc>
          <w:tcPr>
            <w:tcW w:w="2830" w:type="dxa"/>
          </w:tcPr>
          <w:p w14:paraId="43F8D46B" w14:textId="3F429860" w:rsidR="003B46F5" w:rsidRPr="003B46F5" w:rsidRDefault="003B46F5" w:rsidP="003B46F5">
            <w:pPr>
              <w:jc w:val="left"/>
              <w:rPr>
                <w:rFonts w:ascii="Calibri" w:eastAsia="Calibri" w:hAnsi="Calibri" w:cs="Calibri"/>
                <w:b/>
                <w:bCs/>
              </w:rPr>
            </w:pPr>
            <w:r>
              <w:rPr>
                <w:rFonts w:ascii="Calibri" w:eastAsia="Calibri" w:hAnsi="Calibri" w:cs="Calibri"/>
                <w:b/>
                <w:bCs/>
              </w:rPr>
              <w:t>Combine group: T2DM + Hypertension + Depression</w:t>
            </w:r>
          </w:p>
        </w:tc>
        <w:tc>
          <w:tcPr>
            <w:tcW w:w="2552" w:type="dxa"/>
          </w:tcPr>
          <w:p w14:paraId="2C993336" w14:textId="77777777" w:rsidR="003B46F5" w:rsidRPr="00CF169A" w:rsidRDefault="003B46F5" w:rsidP="003B46F5">
            <w:pPr>
              <w:pStyle w:val="ListParagraph"/>
              <w:numPr>
                <w:ilvl w:val="0"/>
                <w:numId w:val="14"/>
              </w:numPr>
              <w:ind w:left="316" w:right="19"/>
              <w:jc w:val="left"/>
              <w:rPr>
                <w:rFonts w:ascii="Calibri" w:eastAsia="Calibri" w:hAnsi="Calibri" w:cs="Calibri"/>
              </w:rPr>
            </w:pPr>
            <w:r>
              <w:rPr>
                <w:rFonts w:ascii="Calibri" w:eastAsia="Calibri" w:hAnsi="Calibri" w:cs="Calibri"/>
              </w:rPr>
              <w:t>All types</w:t>
            </w:r>
            <w:r w:rsidRPr="00CF169A">
              <w:rPr>
                <w:rFonts w:ascii="Calibri" w:eastAsia="Calibri" w:hAnsi="Calibri" w:cs="Calibri"/>
              </w:rPr>
              <w:t xml:space="preserve"> Dementia</w:t>
            </w:r>
          </w:p>
          <w:p w14:paraId="3BF9E224" w14:textId="733C47E9" w:rsidR="003B46F5" w:rsidRPr="003B46F5" w:rsidRDefault="003B46F5" w:rsidP="003B46F5">
            <w:pPr>
              <w:pStyle w:val="ListParagraph"/>
              <w:numPr>
                <w:ilvl w:val="0"/>
                <w:numId w:val="14"/>
              </w:numPr>
              <w:ind w:left="316" w:right="19" w:hanging="316"/>
              <w:jc w:val="left"/>
              <w:rPr>
                <w:rFonts w:ascii="Calibri" w:eastAsia="Calibri" w:hAnsi="Calibri" w:cs="Calibri"/>
              </w:rPr>
            </w:pPr>
            <w:r w:rsidRPr="003B46F5">
              <w:rPr>
                <w:rFonts w:ascii="Calibri" w:eastAsia="Calibri" w:hAnsi="Calibri" w:cs="Calibri"/>
              </w:rPr>
              <w:t>Subtype: Alzheimer, Vascular Dementia</w:t>
            </w:r>
          </w:p>
        </w:tc>
        <w:tc>
          <w:tcPr>
            <w:tcW w:w="3685" w:type="dxa"/>
          </w:tcPr>
          <w:p w14:paraId="5A8709CD" w14:textId="77777777" w:rsidR="003B46F5" w:rsidRDefault="003B46F5" w:rsidP="003B46F5">
            <w:pPr>
              <w:rPr>
                <w:rFonts w:ascii="Calibri" w:eastAsia="Calibri" w:hAnsi="Calibri" w:cs="Calibri"/>
              </w:rPr>
            </w:pPr>
            <w:r>
              <w:rPr>
                <w:rFonts w:ascii="Calibri" w:eastAsia="Calibri" w:hAnsi="Calibri" w:cs="Calibri"/>
              </w:rPr>
              <w:t xml:space="preserve">Risk Window Start:  1; </w:t>
            </w:r>
          </w:p>
          <w:p w14:paraId="098FED32" w14:textId="77777777" w:rsidR="003B46F5" w:rsidRDefault="003B46F5" w:rsidP="003B46F5">
            <w:pPr>
              <w:rPr>
                <w:rFonts w:ascii="Calibri" w:eastAsia="Calibri" w:hAnsi="Calibri" w:cs="Calibri"/>
              </w:rPr>
            </w:pPr>
            <w:r>
              <w:rPr>
                <w:rFonts w:ascii="Calibri" w:eastAsia="Calibri" w:hAnsi="Calibri" w:cs="Calibri"/>
              </w:rPr>
              <w:t xml:space="preserve">Add Exposure Days to Start:  1; </w:t>
            </w:r>
          </w:p>
          <w:p w14:paraId="718B43F8" w14:textId="77777777" w:rsidR="003B46F5" w:rsidRDefault="003B46F5" w:rsidP="003B46F5">
            <w:pPr>
              <w:rPr>
                <w:rFonts w:ascii="Calibri" w:eastAsia="Calibri" w:hAnsi="Calibri" w:cs="Calibri"/>
              </w:rPr>
            </w:pPr>
            <w:r>
              <w:rPr>
                <w:rFonts w:ascii="Calibri" w:eastAsia="Calibri" w:hAnsi="Calibri" w:cs="Calibri"/>
              </w:rPr>
              <w:t xml:space="preserve">Risk Window End:  365 (x5, x10);  </w:t>
            </w:r>
          </w:p>
          <w:p w14:paraId="7C654DAD" w14:textId="06BB72C4" w:rsidR="003B46F5" w:rsidRDefault="003B46F5" w:rsidP="003B46F5">
            <w:pPr>
              <w:rPr>
                <w:rFonts w:ascii="Calibri" w:eastAsia="Calibri" w:hAnsi="Calibri" w:cs="Calibri"/>
              </w:rPr>
            </w:pPr>
            <w:r>
              <w:rPr>
                <w:rFonts w:ascii="Calibri" w:eastAsia="Calibri" w:hAnsi="Calibri" w:cs="Calibri"/>
              </w:rPr>
              <w:t>Add Exposure Days to End:  FALSE</w:t>
            </w:r>
          </w:p>
        </w:tc>
      </w:tr>
    </w:tbl>
    <w:p w14:paraId="00000068" w14:textId="77777777" w:rsidR="003161A6" w:rsidRDefault="00000000">
      <w:pPr>
        <w:pStyle w:val="Heading1"/>
        <w:numPr>
          <w:ilvl w:val="0"/>
          <w:numId w:val="6"/>
        </w:numPr>
        <w:rPr>
          <w:rFonts w:ascii="Calibri" w:eastAsia="Calibri" w:hAnsi="Calibri" w:cs="Calibri"/>
        </w:rPr>
      </w:pPr>
      <w:bookmarkStart w:id="4" w:name="_heading=h.2et92p0" w:colFirst="0" w:colLast="0"/>
      <w:bookmarkEnd w:id="4"/>
      <w:r>
        <w:rPr>
          <w:rFonts w:ascii="Calibri" w:eastAsia="Calibri" w:hAnsi="Calibri" w:cs="Calibri"/>
        </w:rPr>
        <w:t>Methods</w:t>
      </w:r>
    </w:p>
    <w:p w14:paraId="00000069" w14:textId="77777777" w:rsidR="003161A6" w:rsidRDefault="00000000">
      <w:pPr>
        <w:pStyle w:val="Heading2"/>
        <w:numPr>
          <w:ilvl w:val="1"/>
          <w:numId w:val="6"/>
        </w:numPr>
        <w:rPr>
          <w:rFonts w:ascii="Calibri" w:eastAsia="Calibri" w:hAnsi="Calibri" w:cs="Calibri"/>
        </w:rPr>
      </w:pPr>
      <w:bookmarkStart w:id="5" w:name="_heading=h.tyjcwt" w:colFirst="0" w:colLast="0"/>
      <w:bookmarkEnd w:id="5"/>
      <w:r>
        <w:rPr>
          <w:rFonts w:ascii="Calibri" w:eastAsia="Calibri" w:hAnsi="Calibri" w:cs="Calibri"/>
        </w:rPr>
        <w:t>Study Design</w:t>
      </w:r>
    </w:p>
    <w:p w14:paraId="0000006A" w14:textId="77777777" w:rsidR="003161A6" w:rsidRDefault="00000000">
      <w:pPr>
        <w:rPr>
          <w:rFonts w:ascii="Calibri" w:eastAsia="Calibri" w:hAnsi="Calibri" w:cs="Calibri"/>
        </w:rPr>
      </w:pPr>
      <w:r>
        <w:rPr>
          <w:rFonts w:ascii="Calibri" w:eastAsia="Calibri" w:hAnsi="Calibri" w:cs="Calibri"/>
        </w:rPr>
        <w:t>This study will employ a retrospective, observational, patient-level prediction approach. In a 'retrospective' context, the study utilizes pre-existing data collected before the study commencement. In an 'observational' context, no interventions or treatment assignments are introduced by the study. 'Patient-level prediction' involves a modeling process where the outcome is predicted within a time period at risk relative to the target cohort's start and/or end date. This prediction relies on a set of covariates derived from data collected before the initiation of the target cohort.</w:t>
      </w:r>
    </w:p>
    <w:p w14:paraId="0000006B" w14:textId="77777777" w:rsidR="003161A6" w:rsidRDefault="003161A6">
      <w:pPr>
        <w:rPr>
          <w:rFonts w:ascii="Calibri" w:eastAsia="Calibri" w:hAnsi="Calibri" w:cs="Calibri"/>
        </w:rPr>
      </w:pPr>
    </w:p>
    <w:p w14:paraId="0000006C" w14:textId="77777777" w:rsidR="003161A6" w:rsidRDefault="00000000">
      <w:pPr>
        <w:rPr>
          <w:rFonts w:ascii="Calibri" w:eastAsia="Calibri" w:hAnsi="Calibri" w:cs="Calibri"/>
        </w:rPr>
      </w:pPr>
      <w:r>
        <w:rPr>
          <w:rFonts w:ascii="Calibri" w:eastAsia="Calibri" w:hAnsi="Calibri" w:cs="Calibri"/>
        </w:rPr>
        <w:t>Figure 1, illustrates the prediction model we will establish. In a population at risk, our goal is to predict which patients, at a specified moment in time (t = 0), will encounter a particular outcome within a defined time-at-risk window. This prediction is based solely on information available about the patients within an observation window preceding that specific moment in time.</w:t>
      </w:r>
    </w:p>
    <w:p w14:paraId="0000006D" w14:textId="77777777" w:rsidR="003161A6" w:rsidRDefault="003161A6">
      <w:pPr>
        <w:rPr>
          <w:rFonts w:ascii="Calibri" w:eastAsia="Calibri" w:hAnsi="Calibri" w:cs="Calibri"/>
        </w:rPr>
      </w:pPr>
    </w:p>
    <w:p w14:paraId="0000006E" w14:textId="77777777" w:rsidR="003161A6" w:rsidRDefault="00000000">
      <w:pPr>
        <w:pBdr>
          <w:top w:val="nil"/>
          <w:left w:val="nil"/>
          <w:bottom w:val="nil"/>
          <w:right w:val="nil"/>
          <w:between w:val="nil"/>
        </w:pBdr>
        <w:jc w:val="center"/>
        <w:rPr>
          <w:rFonts w:ascii="Calibri" w:eastAsia="Calibri" w:hAnsi="Calibri" w:cs="Calibri"/>
          <w:color w:val="000000"/>
        </w:rPr>
      </w:pPr>
      <w:r>
        <w:rPr>
          <w:rFonts w:ascii="Calibri" w:eastAsia="Calibri" w:hAnsi="Calibri" w:cs="Calibri"/>
          <w:noProof/>
          <w:color w:val="000000"/>
        </w:rPr>
        <w:drawing>
          <wp:inline distT="0" distB="0" distL="0" distR="0" wp14:anchorId="7C8B41DB" wp14:editId="056A6D57">
            <wp:extent cx="5943600" cy="183794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37943"/>
                    </a:xfrm>
                    <a:prstGeom prst="rect">
                      <a:avLst/>
                    </a:prstGeom>
                    <a:ln/>
                  </pic:spPr>
                </pic:pic>
              </a:graphicData>
            </a:graphic>
          </wp:inline>
        </w:drawing>
      </w:r>
    </w:p>
    <w:p w14:paraId="0000006F" w14:textId="77777777" w:rsidR="003161A6" w:rsidRDefault="00000000">
      <w:pPr>
        <w:pBdr>
          <w:top w:val="nil"/>
          <w:left w:val="nil"/>
          <w:bottom w:val="nil"/>
          <w:right w:val="nil"/>
          <w:between w:val="nil"/>
        </w:pBdr>
        <w:jc w:val="center"/>
        <w:rPr>
          <w:rFonts w:ascii="Calibri" w:eastAsia="Calibri" w:hAnsi="Calibri" w:cs="Calibri"/>
          <w:b/>
          <w:i/>
          <w:color w:val="000000"/>
        </w:rPr>
      </w:pPr>
      <w:r>
        <w:rPr>
          <w:rFonts w:ascii="Calibri" w:eastAsia="Calibri" w:hAnsi="Calibri" w:cs="Calibri"/>
          <w:b/>
          <w:i/>
          <w:color w:val="000000"/>
        </w:rPr>
        <w:t>Figure 1: The prediction problem</w:t>
      </w:r>
    </w:p>
    <w:p w14:paraId="00000070" w14:textId="77777777" w:rsidR="003161A6" w:rsidRDefault="003161A6">
      <w:pPr>
        <w:rPr>
          <w:rFonts w:ascii="Calibri" w:eastAsia="Calibri" w:hAnsi="Calibri" w:cs="Calibri"/>
        </w:rPr>
      </w:pPr>
    </w:p>
    <w:p w14:paraId="00000071" w14:textId="77777777" w:rsidR="003161A6" w:rsidRDefault="00000000">
      <w:pPr>
        <w:rPr>
          <w:rFonts w:ascii="Calibri" w:eastAsia="Calibri" w:hAnsi="Calibri" w:cs="Calibri"/>
        </w:rPr>
      </w:pPr>
      <w:r>
        <w:rPr>
          <w:rFonts w:ascii="Calibri" w:eastAsia="Calibri" w:hAnsi="Calibri" w:cs="Calibri"/>
        </w:rPr>
        <w:lastRenderedPageBreak/>
        <w:t>We follow the PROGRESS best practice recommendations for model development and the TRIPOD guidance for transparent reporting of the model results.</w:t>
      </w:r>
    </w:p>
    <w:p w14:paraId="00000072" w14:textId="77777777" w:rsidR="003161A6" w:rsidRDefault="003161A6">
      <w:pPr>
        <w:rPr>
          <w:rFonts w:ascii="Calibri" w:eastAsia="Calibri" w:hAnsi="Calibri" w:cs="Calibri"/>
        </w:rPr>
      </w:pPr>
    </w:p>
    <w:p w14:paraId="00000073" w14:textId="77777777" w:rsidR="003161A6" w:rsidRDefault="00000000">
      <w:pPr>
        <w:pStyle w:val="Heading2"/>
        <w:numPr>
          <w:ilvl w:val="1"/>
          <w:numId w:val="6"/>
        </w:numPr>
        <w:rPr>
          <w:rFonts w:ascii="Calibri" w:eastAsia="Calibri" w:hAnsi="Calibri" w:cs="Calibri"/>
        </w:rPr>
      </w:pPr>
      <w:bookmarkStart w:id="6" w:name="_heading=h.3dy6vkm" w:colFirst="0" w:colLast="0"/>
      <w:bookmarkEnd w:id="6"/>
      <w:r>
        <w:rPr>
          <w:rFonts w:ascii="Calibri" w:eastAsia="Calibri" w:hAnsi="Calibri" w:cs="Calibri"/>
        </w:rPr>
        <w:t>Data Source(s)</w:t>
      </w:r>
    </w:p>
    <w:p w14:paraId="00000074" w14:textId="77777777" w:rsidR="003161A6" w:rsidRDefault="003161A6">
      <w:pPr>
        <w:rPr>
          <w:rFonts w:ascii="Calibri" w:eastAsia="Calibri" w:hAnsi="Calibri" w:cs="Calibri"/>
        </w:rPr>
      </w:pPr>
    </w:p>
    <w:tbl>
      <w:tblPr>
        <w:tblStyle w:val="a1"/>
        <w:tblW w:w="90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1"/>
        <w:gridCol w:w="1798"/>
        <w:gridCol w:w="1797"/>
        <w:gridCol w:w="1831"/>
      </w:tblGrid>
      <w:tr w:rsidR="003161A6" w14:paraId="5AF63341" w14:textId="77777777">
        <w:trPr>
          <w:jc w:val="center"/>
        </w:trPr>
        <w:tc>
          <w:tcPr>
            <w:tcW w:w="1819" w:type="dxa"/>
          </w:tcPr>
          <w:p w14:paraId="00000075" w14:textId="77777777" w:rsidR="003161A6" w:rsidRDefault="00000000">
            <w:pPr>
              <w:rPr>
                <w:rFonts w:ascii="Calibri" w:eastAsia="Calibri" w:hAnsi="Calibri" w:cs="Calibri"/>
              </w:rPr>
            </w:pPr>
            <w:r>
              <w:rPr>
                <w:rFonts w:ascii="Calibri" w:eastAsia="Calibri" w:hAnsi="Calibri" w:cs="Calibri"/>
              </w:rPr>
              <w:t>Database Name</w:t>
            </w:r>
          </w:p>
        </w:tc>
        <w:tc>
          <w:tcPr>
            <w:tcW w:w="1811" w:type="dxa"/>
          </w:tcPr>
          <w:p w14:paraId="00000076" w14:textId="77777777" w:rsidR="003161A6" w:rsidRDefault="00000000">
            <w:pPr>
              <w:rPr>
                <w:rFonts w:ascii="Calibri" w:eastAsia="Calibri" w:hAnsi="Calibri" w:cs="Calibri"/>
              </w:rPr>
            </w:pPr>
            <w:r>
              <w:rPr>
                <w:rFonts w:ascii="Calibri" w:eastAsia="Calibri" w:hAnsi="Calibri" w:cs="Calibri"/>
              </w:rPr>
              <w:t>Version</w:t>
            </w:r>
          </w:p>
        </w:tc>
        <w:tc>
          <w:tcPr>
            <w:tcW w:w="1798" w:type="dxa"/>
          </w:tcPr>
          <w:p w14:paraId="00000077" w14:textId="77777777" w:rsidR="003161A6" w:rsidRDefault="00000000">
            <w:pPr>
              <w:rPr>
                <w:rFonts w:ascii="Calibri" w:eastAsia="Calibri" w:hAnsi="Calibri" w:cs="Calibri"/>
              </w:rPr>
            </w:pPr>
            <w:r>
              <w:rPr>
                <w:rFonts w:ascii="Calibri" w:eastAsia="Calibri" w:hAnsi="Calibri" w:cs="Calibri"/>
              </w:rPr>
              <w:t>Start date</w:t>
            </w:r>
          </w:p>
        </w:tc>
        <w:tc>
          <w:tcPr>
            <w:tcW w:w="1797" w:type="dxa"/>
          </w:tcPr>
          <w:p w14:paraId="00000078" w14:textId="77777777" w:rsidR="003161A6" w:rsidRDefault="00000000">
            <w:pPr>
              <w:rPr>
                <w:rFonts w:ascii="Calibri" w:eastAsia="Calibri" w:hAnsi="Calibri" w:cs="Calibri"/>
              </w:rPr>
            </w:pPr>
            <w:r>
              <w:rPr>
                <w:rFonts w:ascii="Calibri" w:eastAsia="Calibri" w:hAnsi="Calibri" w:cs="Calibri"/>
              </w:rPr>
              <w:t>End date</w:t>
            </w:r>
          </w:p>
        </w:tc>
        <w:tc>
          <w:tcPr>
            <w:tcW w:w="1831" w:type="dxa"/>
          </w:tcPr>
          <w:p w14:paraId="00000079" w14:textId="77777777" w:rsidR="003161A6" w:rsidRDefault="00000000">
            <w:pPr>
              <w:rPr>
                <w:rFonts w:ascii="Calibri" w:eastAsia="Calibri" w:hAnsi="Calibri" w:cs="Calibri"/>
              </w:rPr>
            </w:pPr>
            <w:r>
              <w:rPr>
                <w:rFonts w:ascii="Calibri" w:eastAsia="Calibri" w:hAnsi="Calibri" w:cs="Calibri"/>
              </w:rPr>
              <w:t>Description</w:t>
            </w:r>
          </w:p>
        </w:tc>
      </w:tr>
      <w:tr w:rsidR="003161A6" w14:paraId="32193814" w14:textId="77777777">
        <w:trPr>
          <w:jc w:val="center"/>
        </w:trPr>
        <w:tc>
          <w:tcPr>
            <w:tcW w:w="1819" w:type="dxa"/>
          </w:tcPr>
          <w:p w14:paraId="0000007A" w14:textId="77777777" w:rsidR="003161A6" w:rsidRDefault="00000000">
            <w:pPr>
              <w:rPr>
                <w:rFonts w:ascii="Calibri" w:eastAsia="Calibri" w:hAnsi="Calibri" w:cs="Calibri"/>
              </w:rPr>
            </w:pPr>
            <w:r>
              <w:rPr>
                <w:rFonts w:ascii="Calibri" w:eastAsia="Calibri" w:hAnsi="Calibri" w:cs="Calibri"/>
              </w:rPr>
              <w:t>TMUCRD</w:t>
            </w:r>
          </w:p>
        </w:tc>
        <w:tc>
          <w:tcPr>
            <w:tcW w:w="1811" w:type="dxa"/>
          </w:tcPr>
          <w:p w14:paraId="0000007B" w14:textId="77777777" w:rsidR="003161A6" w:rsidRDefault="00000000">
            <w:pPr>
              <w:rPr>
                <w:rFonts w:ascii="Calibri" w:eastAsia="Calibri" w:hAnsi="Calibri" w:cs="Calibri"/>
              </w:rPr>
            </w:pPr>
            <w:r>
              <w:rPr>
                <w:rFonts w:ascii="Calibri" w:eastAsia="Calibri" w:hAnsi="Calibri" w:cs="Calibri"/>
              </w:rPr>
              <w:t>V5_V2</w:t>
            </w:r>
          </w:p>
        </w:tc>
        <w:tc>
          <w:tcPr>
            <w:tcW w:w="1798" w:type="dxa"/>
          </w:tcPr>
          <w:p w14:paraId="0000007C" w14:textId="38086F98" w:rsidR="003161A6" w:rsidRDefault="00CE74DE">
            <w:pPr>
              <w:rPr>
                <w:rFonts w:ascii="Calibri" w:eastAsia="Calibri" w:hAnsi="Calibri" w:cs="Calibri"/>
              </w:rPr>
            </w:pPr>
            <w:r>
              <w:rPr>
                <w:rFonts w:ascii="Calibri" w:eastAsia="Calibri" w:hAnsi="Calibri" w:cs="Calibri"/>
              </w:rPr>
              <w:t>2008</w:t>
            </w:r>
          </w:p>
        </w:tc>
        <w:tc>
          <w:tcPr>
            <w:tcW w:w="1797" w:type="dxa"/>
          </w:tcPr>
          <w:p w14:paraId="0000007D" w14:textId="08F1089E" w:rsidR="003161A6" w:rsidRDefault="00CE74DE">
            <w:pPr>
              <w:rPr>
                <w:rFonts w:ascii="Calibri" w:eastAsia="Calibri" w:hAnsi="Calibri" w:cs="Calibri"/>
              </w:rPr>
            </w:pPr>
            <w:r>
              <w:rPr>
                <w:rFonts w:ascii="Calibri" w:eastAsia="Calibri" w:hAnsi="Calibri" w:cs="Calibri"/>
              </w:rPr>
              <w:t>2021</w:t>
            </w:r>
          </w:p>
        </w:tc>
        <w:tc>
          <w:tcPr>
            <w:tcW w:w="1831" w:type="dxa"/>
          </w:tcPr>
          <w:p w14:paraId="0000007E" w14:textId="77777777" w:rsidR="003161A6" w:rsidRDefault="003161A6">
            <w:pPr>
              <w:rPr>
                <w:rFonts w:ascii="Calibri" w:eastAsia="Calibri" w:hAnsi="Calibri" w:cs="Calibri"/>
              </w:rPr>
            </w:pPr>
          </w:p>
        </w:tc>
      </w:tr>
      <w:tr w:rsidR="003161A6" w14:paraId="0C892D96" w14:textId="77777777">
        <w:trPr>
          <w:jc w:val="center"/>
        </w:trPr>
        <w:tc>
          <w:tcPr>
            <w:tcW w:w="1819" w:type="dxa"/>
          </w:tcPr>
          <w:p w14:paraId="0000007F" w14:textId="2B892717" w:rsidR="003161A6" w:rsidRDefault="003B46F5">
            <w:pPr>
              <w:rPr>
                <w:rFonts w:ascii="Calibri" w:eastAsia="Calibri" w:hAnsi="Calibri" w:cs="Calibri"/>
              </w:rPr>
            </w:pPr>
            <w:r>
              <w:rPr>
                <w:rFonts w:ascii="Calibri" w:eastAsia="Calibri" w:hAnsi="Calibri" w:cs="Calibri"/>
              </w:rPr>
              <w:t>…..</w:t>
            </w:r>
          </w:p>
        </w:tc>
        <w:tc>
          <w:tcPr>
            <w:tcW w:w="1811" w:type="dxa"/>
          </w:tcPr>
          <w:p w14:paraId="00000080" w14:textId="77777777" w:rsidR="003161A6" w:rsidRDefault="003161A6">
            <w:pPr>
              <w:rPr>
                <w:rFonts w:ascii="Calibri" w:eastAsia="Calibri" w:hAnsi="Calibri" w:cs="Calibri"/>
              </w:rPr>
            </w:pPr>
          </w:p>
        </w:tc>
        <w:tc>
          <w:tcPr>
            <w:tcW w:w="1798" w:type="dxa"/>
          </w:tcPr>
          <w:p w14:paraId="00000081" w14:textId="77777777" w:rsidR="003161A6" w:rsidRDefault="003161A6">
            <w:pPr>
              <w:rPr>
                <w:rFonts w:ascii="Calibri" w:eastAsia="Calibri" w:hAnsi="Calibri" w:cs="Calibri"/>
              </w:rPr>
            </w:pPr>
          </w:p>
        </w:tc>
        <w:tc>
          <w:tcPr>
            <w:tcW w:w="1797" w:type="dxa"/>
          </w:tcPr>
          <w:p w14:paraId="00000082" w14:textId="77777777" w:rsidR="003161A6" w:rsidRDefault="003161A6">
            <w:pPr>
              <w:rPr>
                <w:rFonts w:ascii="Calibri" w:eastAsia="Calibri" w:hAnsi="Calibri" w:cs="Calibri"/>
              </w:rPr>
            </w:pPr>
          </w:p>
        </w:tc>
        <w:tc>
          <w:tcPr>
            <w:tcW w:w="1831" w:type="dxa"/>
          </w:tcPr>
          <w:p w14:paraId="00000083" w14:textId="77777777" w:rsidR="003161A6" w:rsidRDefault="003161A6">
            <w:pPr>
              <w:rPr>
                <w:rFonts w:ascii="Calibri" w:eastAsia="Calibri" w:hAnsi="Calibri" w:cs="Calibri"/>
              </w:rPr>
            </w:pPr>
          </w:p>
        </w:tc>
      </w:tr>
      <w:tr w:rsidR="003161A6" w14:paraId="05A69090" w14:textId="77777777">
        <w:trPr>
          <w:jc w:val="center"/>
        </w:trPr>
        <w:tc>
          <w:tcPr>
            <w:tcW w:w="1819" w:type="dxa"/>
          </w:tcPr>
          <w:p w14:paraId="00000084" w14:textId="77777777" w:rsidR="003161A6" w:rsidRDefault="003161A6">
            <w:pPr>
              <w:rPr>
                <w:rFonts w:ascii="Calibri" w:eastAsia="Calibri" w:hAnsi="Calibri" w:cs="Calibri"/>
              </w:rPr>
            </w:pPr>
          </w:p>
        </w:tc>
        <w:tc>
          <w:tcPr>
            <w:tcW w:w="1811" w:type="dxa"/>
          </w:tcPr>
          <w:p w14:paraId="00000085" w14:textId="77777777" w:rsidR="003161A6" w:rsidRDefault="003161A6">
            <w:pPr>
              <w:rPr>
                <w:rFonts w:ascii="Calibri" w:eastAsia="Calibri" w:hAnsi="Calibri" w:cs="Calibri"/>
              </w:rPr>
            </w:pPr>
          </w:p>
        </w:tc>
        <w:tc>
          <w:tcPr>
            <w:tcW w:w="1798" w:type="dxa"/>
          </w:tcPr>
          <w:p w14:paraId="00000086" w14:textId="77777777" w:rsidR="003161A6" w:rsidRDefault="003161A6">
            <w:pPr>
              <w:rPr>
                <w:rFonts w:ascii="Calibri" w:eastAsia="Calibri" w:hAnsi="Calibri" w:cs="Calibri"/>
              </w:rPr>
            </w:pPr>
          </w:p>
        </w:tc>
        <w:tc>
          <w:tcPr>
            <w:tcW w:w="1797" w:type="dxa"/>
          </w:tcPr>
          <w:p w14:paraId="00000087" w14:textId="77777777" w:rsidR="003161A6" w:rsidRDefault="003161A6">
            <w:pPr>
              <w:rPr>
                <w:rFonts w:ascii="Calibri" w:eastAsia="Calibri" w:hAnsi="Calibri" w:cs="Calibri"/>
              </w:rPr>
            </w:pPr>
          </w:p>
        </w:tc>
        <w:tc>
          <w:tcPr>
            <w:tcW w:w="1831" w:type="dxa"/>
          </w:tcPr>
          <w:p w14:paraId="00000088" w14:textId="77777777" w:rsidR="003161A6" w:rsidRDefault="003161A6">
            <w:pPr>
              <w:rPr>
                <w:rFonts w:ascii="Calibri" w:eastAsia="Calibri" w:hAnsi="Calibri" w:cs="Calibri"/>
              </w:rPr>
            </w:pPr>
          </w:p>
        </w:tc>
      </w:tr>
    </w:tbl>
    <w:p w14:paraId="00000098" w14:textId="77777777" w:rsidR="003161A6" w:rsidRDefault="003161A6">
      <w:pPr>
        <w:rPr>
          <w:rFonts w:ascii="Calibri" w:eastAsia="Calibri" w:hAnsi="Calibri" w:cs="Calibri"/>
        </w:rPr>
      </w:pPr>
    </w:p>
    <w:p w14:paraId="00000099" w14:textId="77777777" w:rsidR="003161A6" w:rsidRDefault="00000000">
      <w:pPr>
        <w:pStyle w:val="Heading2"/>
        <w:numPr>
          <w:ilvl w:val="1"/>
          <w:numId w:val="6"/>
        </w:numPr>
        <w:rPr>
          <w:rFonts w:ascii="Calibri" w:eastAsia="Calibri" w:hAnsi="Calibri" w:cs="Calibri"/>
        </w:rPr>
      </w:pPr>
      <w:bookmarkStart w:id="7" w:name="_heading=h.1t3h5sf" w:colFirst="0" w:colLast="0"/>
      <w:bookmarkEnd w:id="7"/>
      <w:r>
        <w:rPr>
          <w:rFonts w:ascii="Calibri" w:eastAsia="Calibri" w:hAnsi="Calibri" w:cs="Calibri"/>
        </w:rPr>
        <w:t>Study Populations</w:t>
      </w:r>
    </w:p>
    <w:p w14:paraId="0000009B" w14:textId="6F664C2C" w:rsidR="003161A6" w:rsidRPr="00CE74DE" w:rsidRDefault="00000000" w:rsidP="00CE74DE">
      <w:pPr>
        <w:pStyle w:val="Heading3"/>
        <w:numPr>
          <w:ilvl w:val="2"/>
          <w:numId w:val="6"/>
        </w:numPr>
        <w:rPr>
          <w:rFonts w:ascii="Calibri" w:eastAsia="Calibri" w:hAnsi="Calibri" w:cs="Calibri"/>
        </w:rPr>
      </w:pPr>
      <w:r>
        <w:rPr>
          <w:rFonts w:ascii="Calibri" w:eastAsia="Calibri" w:hAnsi="Calibri" w:cs="Calibri"/>
        </w:rPr>
        <w:t>Target Cohort(s) [T]</w:t>
      </w:r>
    </w:p>
    <w:p w14:paraId="0D59190F" w14:textId="77777777" w:rsidR="0000774D" w:rsidRDefault="0000774D" w:rsidP="0000774D">
      <w:pPr>
        <w:numPr>
          <w:ilvl w:val="0"/>
          <w:numId w:val="18"/>
        </w:num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T2DM </w:t>
      </w:r>
    </w:p>
    <w:p w14:paraId="2E23114B" w14:textId="77777777" w:rsidR="0000774D" w:rsidRDefault="0000774D" w:rsidP="0000774D">
      <w:pPr>
        <w:ind w:left="156"/>
        <w:rPr>
          <w:rFonts w:ascii="Calibri" w:eastAsia="Calibri" w:hAnsi="Calibri" w:cs="Calibri"/>
        </w:rPr>
      </w:pPr>
      <w:r>
        <w:rPr>
          <w:rFonts w:ascii="Calibri" w:eastAsia="Calibri" w:hAnsi="Calibri" w:cs="Calibri"/>
        </w:rPr>
        <w:t>All subjects in the database will be included who meet the following criteria: (note: the index date is the start of the treatment for type 2 diabetes)</w:t>
      </w:r>
    </w:p>
    <w:p w14:paraId="125B309B" w14:textId="77777777" w:rsidR="0000774D" w:rsidRDefault="0000774D" w:rsidP="0000774D">
      <w:pPr>
        <w:numPr>
          <w:ilvl w:val="0"/>
          <w:numId w:val="16"/>
        </w:numPr>
        <w:pBdr>
          <w:top w:val="nil"/>
          <w:left w:val="nil"/>
          <w:bottom w:val="nil"/>
          <w:right w:val="nil"/>
          <w:between w:val="nil"/>
        </w:pBdr>
        <w:ind w:hanging="360"/>
        <w:rPr>
          <w:rFonts w:ascii="Calibri" w:eastAsia="Calibri" w:hAnsi="Calibri" w:cs="Calibri"/>
          <w:color w:val="000000"/>
        </w:rPr>
      </w:pPr>
      <w:r>
        <w:rPr>
          <w:rFonts w:ascii="Calibri" w:eastAsia="Calibri" w:hAnsi="Calibri" w:cs="Calibri"/>
        </w:rPr>
        <w:t xml:space="preserve">Aged at least 18 years old </w:t>
      </w:r>
    </w:p>
    <w:p w14:paraId="4F64734A" w14:textId="77777777" w:rsidR="0000774D" w:rsidRDefault="0000774D" w:rsidP="0000774D">
      <w:pPr>
        <w:numPr>
          <w:ilvl w:val="0"/>
          <w:numId w:val="16"/>
        </w:numPr>
        <w:pBdr>
          <w:top w:val="nil"/>
          <w:left w:val="nil"/>
          <w:bottom w:val="nil"/>
          <w:right w:val="nil"/>
          <w:between w:val="nil"/>
        </w:pBdr>
        <w:ind w:hanging="360"/>
        <w:rPr>
          <w:rFonts w:ascii="Calibri" w:eastAsia="Calibri" w:hAnsi="Calibri" w:cs="Calibri"/>
          <w:color w:val="000000"/>
        </w:rPr>
      </w:pPr>
      <w:r>
        <w:rPr>
          <w:rFonts w:ascii="Calibri" w:eastAsia="Calibri" w:hAnsi="Calibri" w:cs="Calibri"/>
          <w:color w:val="000000"/>
        </w:rPr>
        <w:t>A diagnos</w:t>
      </w:r>
      <w:r>
        <w:rPr>
          <w:rFonts w:ascii="Calibri" w:eastAsia="Calibri" w:hAnsi="Calibri" w:cs="Calibri"/>
        </w:rPr>
        <w:t>is</w:t>
      </w:r>
      <w:r>
        <w:rPr>
          <w:rFonts w:ascii="Calibri" w:eastAsia="Calibri" w:hAnsi="Calibri" w:cs="Calibri"/>
          <w:color w:val="000000"/>
        </w:rPr>
        <w:t xml:space="preserve"> of T2DM on or preceding the index date</w:t>
      </w:r>
    </w:p>
    <w:p w14:paraId="5BA7B493" w14:textId="77777777" w:rsidR="0000774D" w:rsidRDefault="0000774D" w:rsidP="0000774D">
      <w:pPr>
        <w:numPr>
          <w:ilvl w:val="0"/>
          <w:numId w:val="16"/>
        </w:numPr>
        <w:pBdr>
          <w:top w:val="nil"/>
          <w:left w:val="nil"/>
          <w:bottom w:val="nil"/>
          <w:right w:val="nil"/>
          <w:between w:val="nil"/>
        </w:pBdr>
        <w:ind w:hanging="360"/>
        <w:rPr>
          <w:rFonts w:ascii="Calibri" w:eastAsia="Calibri" w:hAnsi="Calibri" w:cs="Calibri"/>
          <w:color w:val="000000"/>
        </w:rPr>
      </w:pPr>
      <w:r>
        <w:rPr>
          <w:rFonts w:ascii="Calibri" w:eastAsia="Calibri" w:hAnsi="Calibri" w:cs="Calibri"/>
          <w:color w:val="000000"/>
        </w:rPr>
        <w:t>Exposure to one of the treatments of interest</w:t>
      </w:r>
    </w:p>
    <w:p w14:paraId="4BC74B4F" w14:textId="77777777" w:rsidR="0000774D" w:rsidRDefault="0000774D" w:rsidP="0000774D">
      <w:pPr>
        <w:numPr>
          <w:ilvl w:val="0"/>
          <w:numId w:val="16"/>
        </w:numPr>
        <w:pBdr>
          <w:top w:val="nil"/>
          <w:left w:val="nil"/>
          <w:bottom w:val="nil"/>
          <w:right w:val="nil"/>
          <w:between w:val="nil"/>
        </w:pBdr>
        <w:ind w:hanging="360"/>
        <w:rPr>
          <w:rFonts w:ascii="Calibri" w:eastAsia="Calibri" w:hAnsi="Calibri" w:cs="Calibri"/>
        </w:rPr>
      </w:pPr>
      <w:r>
        <w:rPr>
          <w:rFonts w:ascii="Calibri" w:eastAsia="Calibri" w:hAnsi="Calibri" w:cs="Calibri"/>
        </w:rPr>
        <w:t xml:space="preserve">No prior T1DM or Secondary DM </w:t>
      </w:r>
    </w:p>
    <w:p w14:paraId="37A102B9" w14:textId="77777777" w:rsidR="0000774D" w:rsidRDefault="0000774D" w:rsidP="0000774D">
      <w:pPr>
        <w:pBdr>
          <w:top w:val="nil"/>
          <w:left w:val="nil"/>
          <w:bottom w:val="nil"/>
          <w:right w:val="nil"/>
          <w:between w:val="nil"/>
        </w:pBdr>
        <w:ind w:left="674"/>
        <w:rPr>
          <w:rFonts w:ascii="Calibri" w:eastAsia="Calibri" w:hAnsi="Calibri" w:cs="Calibri"/>
          <w:color w:val="000000"/>
          <w:highlight w:val="red"/>
        </w:rPr>
      </w:pPr>
    </w:p>
    <w:p w14:paraId="36F231B3" w14:textId="77777777" w:rsidR="0000774D" w:rsidRDefault="0000774D" w:rsidP="0000774D">
      <w:pPr>
        <w:ind w:firstLine="142"/>
        <w:rPr>
          <w:rFonts w:ascii="Calibri" w:eastAsia="Calibri" w:hAnsi="Calibri" w:cs="Calibri"/>
          <w:b/>
        </w:rPr>
      </w:pPr>
      <w:r>
        <w:rPr>
          <w:rFonts w:ascii="Calibri" w:eastAsia="Calibri" w:hAnsi="Calibri" w:cs="Calibri"/>
        </w:rPr>
        <w:t xml:space="preserve">Limit qualifying cohort to </w:t>
      </w:r>
      <w:r>
        <w:rPr>
          <w:rFonts w:ascii="Calibri" w:eastAsia="Calibri" w:hAnsi="Calibri" w:cs="Calibri"/>
          <w:b/>
        </w:rPr>
        <w:t>all event per person</w:t>
      </w:r>
    </w:p>
    <w:p w14:paraId="0469663D" w14:textId="77777777" w:rsidR="0000774D" w:rsidRDefault="0000774D" w:rsidP="0000774D">
      <w:pPr>
        <w:spacing w:after="160" w:line="259" w:lineRule="auto"/>
        <w:ind w:left="546"/>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5C9CB443" w14:textId="77777777" w:rsidTr="004F7C63">
        <w:trPr>
          <w:jc w:val="center"/>
        </w:trPr>
        <w:tc>
          <w:tcPr>
            <w:tcW w:w="2450" w:type="dxa"/>
            <w:shd w:val="clear" w:color="auto" w:fill="D9D9D9"/>
          </w:tcPr>
          <w:p w14:paraId="5A83ED34" w14:textId="77777777" w:rsidR="0000774D" w:rsidRDefault="0000774D" w:rsidP="004F7C63">
            <w:pPr>
              <w:rPr>
                <w:rFonts w:ascii="Calibri" w:eastAsia="Calibri" w:hAnsi="Calibri" w:cs="Calibri"/>
              </w:rPr>
            </w:pPr>
            <w:r>
              <w:rPr>
                <w:rFonts w:ascii="Calibri" w:eastAsia="Calibri" w:hAnsi="Calibri" w:cs="Calibri"/>
              </w:rPr>
              <w:t>Diagnosis</w:t>
            </w:r>
          </w:p>
        </w:tc>
        <w:tc>
          <w:tcPr>
            <w:tcW w:w="2304" w:type="dxa"/>
            <w:shd w:val="clear" w:color="auto" w:fill="D9D9D9"/>
          </w:tcPr>
          <w:p w14:paraId="122FC2D4" w14:textId="77777777" w:rsidR="0000774D" w:rsidRDefault="0000774D" w:rsidP="004F7C63">
            <w:pPr>
              <w:rPr>
                <w:rFonts w:ascii="Calibri" w:eastAsia="Calibri" w:hAnsi="Calibri" w:cs="Calibri"/>
              </w:rPr>
            </w:pPr>
            <w:r>
              <w:rPr>
                <w:rFonts w:ascii="Calibri" w:eastAsia="Calibri" w:hAnsi="Calibri" w:cs="Calibri"/>
              </w:rPr>
              <w:t>ICD 10</w:t>
            </w:r>
          </w:p>
        </w:tc>
        <w:tc>
          <w:tcPr>
            <w:tcW w:w="2471" w:type="dxa"/>
            <w:shd w:val="clear" w:color="auto" w:fill="D9D9D9"/>
          </w:tcPr>
          <w:p w14:paraId="4D51F7D0" w14:textId="77777777" w:rsidR="0000774D" w:rsidRDefault="0000774D" w:rsidP="004F7C63">
            <w:pPr>
              <w:rPr>
                <w:rFonts w:ascii="Calibri" w:eastAsia="Calibri" w:hAnsi="Calibri" w:cs="Calibri"/>
              </w:rPr>
            </w:pPr>
            <w:r>
              <w:rPr>
                <w:rFonts w:ascii="Calibri" w:eastAsia="Calibri" w:hAnsi="Calibri" w:cs="Calibri"/>
              </w:rPr>
              <w:t>SNOMED-CT</w:t>
            </w:r>
          </w:p>
        </w:tc>
      </w:tr>
      <w:tr w:rsidR="0000774D" w14:paraId="044EA104" w14:textId="77777777" w:rsidTr="004F7C63">
        <w:trPr>
          <w:jc w:val="center"/>
        </w:trPr>
        <w:tc>
          <w:tcPr>
            <w:tcW w:w="2450" w:type="dxa"/>
          </w:tcPr>
          <w:p w14:paraId="02BC560B" w14:textId="77777777" w:rsidR="0000774D" w:rsidRDefault="0000774D" w:rsidP="004F7C63">
            <w:pPr>
              <w:rPr>
                <w:rFonts w:ascii="Calibri" w:eastAsia="Calibri" w:hAnsi="Calibri" w:cs="Calibri"/>
              </w:rPr>
            </w:pPr>
            <w:r>
              <w:rPr>
                <w:rFonts w:ascii="Calibri" w:eastAsia="Calibri" w:hAnsi="Calibri" w:cs="Calibri"/>
              </w:rPr>
              <w:t>Type 2 Diabetes Mellitus</w:t>
            </w:r>
          </w:p>
        </w:tc>
        <w:tc>
          <w:tcPr>
            <w:tcW w:w="2304" w:type="dxa"/>
          </w:tcPr>
          <w:p w14:paraId="0E3DA676" w14:textId="77777777" w:rsidR="0000774D" w:rsidRDefault="0000774D" w:rsidP="004F7C63">
            <w:pPr>
              <w:rPr>
                <w:rFonts w:ascii="Calibri" w:eastAsia="Calibri" w:hAnsi="Calibri" w:cs="Calibri"/>
              </w:rPr>
            </w:pPr>
            <w:r>
              <w:rPr>
                <w:rFonts w:ascii="Calibri" w:eastAsia="Calibri" w:hAnsi="Calibri" w:cs="Calibri"/>
              </w:rPr>
              <w:t>E11.x</w:t>
            </w:r>
          </w:p>
        </w:tc>
        <w:tc>
          <w:tcPr>
            <w:tcW w:w="2471" w:type="dxa"/>
          </w:tcPr>
          <w:p w14:paraId="6E27B4C3"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44054006, 313436004, 127013003, 421326000, 422014003, 422166005, 421750000, 609567009, 190389009, 368101000119109, 1481000119100, 237599002, 199230006, 237627000, 359642000, 81531005, 703138006 </w:t>
            </w:r>
          </w:p>
        </w:tc>
      </w:tr>
      <w:tr w:rsidR="0000774D" w14:paraId="53DE884F" w14:textId="77777777" w:rsidTr="004F7C63">
        <w:trPr>
          <w:jc w:val="center"/>
        </w:trPr>
        <w:tc>
          <w:tcPr>
            <w:tcW w:w="2450" w:type="dxa"/>
          </w:tcPr>
          <w:p w14:paraId="5783D9D0" w14:textId="77777777" w:rsidR="0000774D" w:rsidRDefault="0000774D" w:rsidP="004F7C63">
            <w:pPr>
              <w:rPr>
                <w:rFonts w:ascii="Calibri" w:eastAsia="Calibri" w:hAnsi="Calibri" w:cs="Calibri"/>
              </w:rPr>
            </w:pPr>
            <w:r>
              <w:rPr>
                <w:rFonts w:ascii="Calibri" w:eastAsia="Calibri" w:hAnsi="Calibri" w:cs="Calibri"/>
              </w:rPr>
              <w:t>Type 1 Diabetes Mellitus</w:t>
            </w:r>
          </w:p>
        </w:tc>
        <w:tc>
          <w:tcPr>
            <w:tcW w:w="2304" w:type="dxa"/>
          </w:tcPr>
          <w:p w14:paraId="7847E5B6" w14:textId="77777777" w:rsidR="0000774D" w:rsidRDefault="0000774D" w:rsidP="004F7C63">
            <w:pPr>
              <w:rPr>
                <w:rFonts w:ascii="Calibri" w:eastAsia="Calibri" w:hAnsi="Calibri" w:cs="Calibri"/>
              </w:rPr>
            </w:pPr>
            <w:r>
              <w:rPr>
                <w:rFonts w:ascii="Calibri" w:eastAsia="Calibri" w:hAnsi="Calibri" w:cs="Calibri"/>
              </w:rPr>
              <w:t>E10.x</w:t>
            </w:r>
          </w:p>
        </w:tc>
        <w:tc>
          <w:tcPr>
            <w:tcW w:w="2471" w:type="dxa"/>
          </w:tcPr>
          <w:p w14:paraId="79447F8F"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46635009, 421468001, 421893009, 421365002, 420868002</w:t>
            </w:r>
          </w:p>
        </w:tc>
      </w:tr>
      <w:tr w:rsidR="0000774D" w14:paraId="7AF88B32" w14:textId="77777777" w:rsidTr="004F7C63">
        <w:trPr>
          <w:jc w:val="center"/>
        </w:trPr>
        <w:tc>
          <w:tcPr>
            <w:tcW w:w="2450" w:type="dxa"/>
          </w:tcPr>
          <w:p w14:paraId="1B20262E" w14:textId="77777777" w:rsidR="0000774D" w:rsidRDefault="0000774D" w:rsidP="004F7C63">
            <w:pPr>
              <w:rPr>
                <w:rFonts w:ascii="Calibri" w:eastAsia="Calibri" w:hAnsi="Calibri" w:cs="Calibri"/>
              </w:rPr>
            </w:pPr>
            <w:r>
              <w:rPr>
                <w:rFonts w:ascii="Calibri" w:eastAsia="Calibri" w:hAnsi="Calibri" w:cs="Calibri"/>
              </w:rPr>
              <w:t>Secondary DM</w:t>
            </w:r>
          </w:p>
        </w:tc>
        <w:tc>
          <w:tcPr>
            <w:tcW w:w="2304" w:type="dxa"/>
          </w:tcPr>
          <w:p w14:paraId="3B656045" w14:textId="77777777" w:rsidR="0000774D" w:rsidRDefault="0000774D" w:rsidP="004F7C63">
            <w:pPr>
              <w:rPr>
                <w:rFonts w:ascii="Calibri" w:eastAsia="Calibri" w:hAnsi="Calibri" w:cs="Calibri"/>
              </w:rPr>
            </w:pPr>
            <w:r>
              <w:rPr>
                <w:rFonts w:ascii="Calibri" w:eastAsia="Calibri" w:hAnsi="Calibri" w:cs="Calibri"/>
              </w:rPr>
              <w:t>E12.x, E13.x, E14.x</w:t>
            </w:r>
          </w:p>
        </w:tc>
        <w:tc>
          <w:tcPr>
            <w:tcW w:w="2471" w:type="dxa"/>
          </w:tcPr>
          <w:p w14:paraId="3B2AFB54"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8801005, 5368009</w:t>
            </w:r>
          </w:p>
        </w:tc>
      </w:tr>
    </w:tbl>
    <w:p w14:paraId="2C00FA85" w14:textId="77777777" w:rsidR="0000774D" w:rsidRDefault="0000774D" w:rsidP="0000774D">
      <w:pPr>
        <w:spacing w:after="160" w:line="259" w:lineRule="auto"/>
        <w:ind w:left="851"/>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2540529F" w14:textId="77777777" w:rsidTr="004F7C63">
        <w:trPr>
          <w:jc w:val="center"/>
        </w:trPr>
        <w:tc>
          <w:tcPr>
            <w:tcW w:w="2450" w:type="dxa"/>
            <w:shd w:val="clear" w:color="auto" w:fill="D9D9D9"/>
          </w:tcPr>
          <w:p w14:paraId="3C9795CF" w14:textId="77777777" w:rsidR="0000774D" w:rsidRDefault="0000774D" w:rsidP="004F7C63">
            <w:pPr>
              <w:ind w:left="720"/>
              <w:rPr>
                <w:rFonts w:ascii="Calibri" w:eastAsia="Calibri" w:hAnsi="Calibri" w:cs="Calibri"/>
              </w:rPr>
            </w:pPr>
            <w:r>
              <w:rPr>
                <w:rFonts w:ascii="Calibri" w:eastAsia="Calibri" w:hAnsi="Calibri" w:cs="Calibri"/>
              </w:rPr>
              <w:lastRenderedPageBreak/>
              <w:t>Drug Name</w:t>
            </w:r>
          </w:p>
        </w:tc>
        <w:tc>
          <w:tcPr>
            <w:tcW w:w="2304" w:type="dxa"/>
            <w:shd w:val="clear" w:color="auto" w:fill="D9D9D9"/>
          </w:tcPr>
          <w:p w14:paraId="1E5B09B5" w14:textId="77777777" w:rsidR="0000774D" w:rsidRDefault="0000774D" w:rsidP="004F7C63">
            <w:pPr>
              <w:jc w:val="center"/>
              <w:rPr>
                <w:rFonts w:ascii="Calibri" w:eastAsia="Calibri" w:hAnsi="Calibri" w:cs="Calibri"/>
              </w:rPr>
            </w:pPr>
            <w:r>
              <w:rPr>
                <w:rFonts w:ascii="Calibri" w:eastAsia="Calibri" w:hAnsi="Calibri" w:cs="Calibri"/>
              </w:rPr>
              <w:t>ATC Code</w:t>
            </w:r>
          </w:p>
        </w:tc>
        <w:tc>
          <w:tcPr>
            <w:tcW w:w="2471" w:type="dxa"/>
            <w:shd w:val="clear" w:color="auto" w:fill="D9D9D9"/>
          </w:tcPr>
          <w:p w14:paraId="259020A0" w14:textId="77777777" w:rsidR="0000774D" w:rsidRDefault="0000774D" w:rsidP="004F7C63">
            <w:pPr>
              <w:jc w:val="center"/>
              <w:rPr>
                <w:rFonts w:ascii="Calibri" w:eastAsia="Calibri" w:hAnsi="Calibri" w:cs="Calibri"/>
              </w:rPr>
            </w:pPr>
            <w:proofErr w:type="spellStart"/>
            <w:r>
              <w:rPr>
                <w:rFonts w:ascii="Calibri" w:eastAsia="Calibri" w:hAnsi="Calibri" w:cs="Calibri"/>
              </w:rPr>
              <w:t>RxNorm</w:t>
            </w:r>
            <w:proofErr w:type="spellEnd"/>
            <w:r>
              <w:rPr>
                <w:rFonts w:ascii="Calibri" w:eastAsia="Calibri" w:hAnsi="Calibri" w:cs="Calibri"/>
              </w:rPr>
              <w:t xml:space="preserve"> Ingredient Code</w:t>
            </w:r>
          </w:p>
        </w:tc>
      </w:tr>
      <w:tr w:rsidR="0000774D" w14:paraId="1564FD26" w14:textId="77777777" w:rsidTr="004F7C63">
        <w:trPr>
          <w:jc w:val="center"/>
        </w:trPr>
        <w:tc>
          <w:tcPr>
            <w:tcW w:w="2450" w:type="dxa"/>
          </w:tcPr>
          <w:p w14:paraId="2FAE75F4" w14:textId="77777777" w:rsidR="0000774D" w:rsidRDefault="0000774D" w:rsidP="004F7C63">
            <w:pPr>
              <w:rPr>
                <w:rFonts w:ascii="Calibri" w:eastAsia="Calibri" w:hAnsi="Calibri" w:cs="Calibri"/>
              </w:rPr>
            </w:pPr>
            <w:r>
              <w:rPr>
                <w:rFonts w:ascii="Calibri" w:eastAsia="Calibri" w:hAnsi="Calibri" w:cs="Calibri"/>
              </w:rPr>
              <w:t>Biguanides</w:t>
            </w:r>
          </w:p>
        </w:tc>
        <w:tc>
          <w:tcPr>
            <w:tcW w:w="2304" w:type="dxa"/>
          </w:tcPr>
          <w:p w14:paraId="52EFE376"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A10BAxx</w:t>
            </w:r>
          </w:p>
        </w:tc>
        <w:tc>
          <w:tcPr>
            <w:tcW w:w="2471" w:type="dxa"/>
          </w:tcPr>
          <w:p w14:paraId="57F60D31"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6809, 8129, </w:t>
            </w:r>
          </w:p>
        </w:tc>
      </w:tr>
      <w:tr w:rsidR="0000774D" w14:paraId="1DCFA6BC" w14:textId="77777777" w:rsidTr="004F7C63">
        <w:trPr>
          <w:jc w:val="center"/>
        </w:trPr>
        <w:tc>
          <w:tcPr>
            <w:tcW w:w="2450" w:type="dxa"/>
          </w:tcPr>
          <w:p w14:paraId="5E50674E" w14:textId="77777777" w:rsidR="0000774D" w:rsidRDefault="0000774D" w:rsidP="004F7C63">
            <w:pPr>
              <w:rPr>
                <w:rFonts w:ascii="Calibri" w:eastAsia="Calibri" w:hAnsi="Calibri" w:cs="Calibri"/>
              </w:rPr>
            </w:pPr>
            <w:r>
              <w:rPr>
                <w:rFonts w:ascii="Calibri" w:eastAsia="Calibri" w:hAnsi="Calibri" w:cs="Calibri"/>
              </w:rPr>
              <w:t>Sulfonylureas</w:t>
            </w:r>
          </w:p>
        </w:tc>
        <w:tc>
          <w:tcPr>
            <w:tcW w:w="2304" w:type="dxa"/>
          </w:tcPr>
          <w:p w14:paraId="4D9806A2"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A10BBxx</w:t>
            </w:r>
          </w:p>
        </w:tc>
        <w:tc>
          <w:tcPr>
            <w:tcW w:w="2471" w:type="dxa"/>
          </w:tcPr>
          <w:p w14:paraId="5C4352E3"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2404, 10635, 25789, 4821, 25793, 4815, 10633, 4816,</w:t>
            </w:r>
          </w:p>
        </w:tc>
      </w:tr>
      <w:tr w:rsidR="0000774D" w14:paraId="79226DA0" w14:textId="77777777" w:rsidTr="004F7C63">
        <w:trPr>
          <w:jc w:val="center"/>
        </w:trPr>
        <w:tc>
          <w:tcPr>
            <w:tcW w:w="2450" w:type="dxa"/>
          </w:tcPr>
          <w:p w14:paraId="423C2CB9" w14:textId="77777777" w:rsidR="0000774D" w:rsidRDefault="0000774D" w:rsidP="004F7C63">
            <w:pPr>
              <w:rPr>
                <w:rFonts w:ascii="Calibri" w:eastAsia="Calibri" w:hAnsi="Calibri" w:cs="Calibri"/>
              </w:rPr>
            </w:pPr>
            <w:r>
              <w:rPr>
                <w:rFonts w:ascii="Calibri" w:eastAsia="Calibri" w:hAnsi="Calibri" w:cs="Calibri"/>
              </w:rPr>
              <w:t>Alpha Glucosidase Inhibitors</w:t>
            </w:r>
          </w:p>
        </w:tc>
        <w:tc>
          <w:tcPr>
            <w:tcW w:w="2304" w:type="dxa"/>
          </w:tcPr>
          <w:p w14:paraId="198C986A"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A10BFxx</w:t>
            </w:r>
          </w:p>
        </w:tc>
        <w:tc>
          <w:tcPr>
            <w:tcW w:w="2471" w:type="dxa"/>
          </w:tcPr>
          <w:p w14:paraId="41BFE0DE"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16681, 30009, </w:t>
            </w:r>
          </w:p>
        </w:tc>
      </w:tr>
      <w:tr w:rsidR="0000774D" w14:paraId="476AFD9D" w14:textId="77777777" w:rsidTr="004F7C63">
        <w:trPr>
          <w:jc w:val="center"/>
        </w:trPr>
        <w:tc>
          <w:tcPr>
            <w:tcW w:w="2450" w:type="dxa"/>
          </w:tcPr>
          <w:p w14:paraId="38D4902E" w14:textId="77777777" w:rsidR="0000774D" w:rsidRDefault="0000774D" w:rsidP="004F7C63">
            <w:pPr>
              <w:rPr>
                <w:rFonts w:ascii="Calibri" w:eastAsia="Calibri" w:hAnsi="Calibri" w:cs="Calibri"/>
              </w:rPr>
            </w:pPr>
            <w:proofErr w:type="spellStart"/>
            <w:r>
              <w:rPr>
                <w:rFonts w:ascii="Calibri" w:eastAsia="Calibri" w:hAnsi="Calibri" w:cs="Calibri"/>
              </w:rPr>
              <w:t>Thiazolidindiones</w:t>
            </w:r>
            <w:proofErr w:type="spellEnd"/>
          </w:p>
        </w:tc>
        <w:tc>
          <w:tcPr>
            <w:tcW w:w="2304" w:type="dxa"/>
          </w:tcPr>
          <w:p w14:paraId="4DAC14B2"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A10BGxx</w:t>
            </w:r>
          </w:p>
        </w:tc>
        <w:tc>
          <w:tcPr>
            <w:tcW w:w="2471" w:type="dxa"/>
          </w:tcPr>
          <w:p w14:paraId="5DA2BE4A"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33738, 84108, 72610</w:t>
            </w:r>
          </w:p>
        </w:tc>
      </w:tr>
      <w:tr w:rsidR="0000774D" w14:paraId="655C708D" w14:textId="77777777" w:rsidTr="004F7C63">
        <w:trPr>
          <w:jc w:val="center"/>
        </w:trPr>
        <w:tc>
          <w:tcPr>
            <w:tcW w:w="2450" w:type="dxa"/>
          </w:tcPr>
          <w:p w14:paraId="6E905CFA" w14:textId="77777777" w:rsidR="0000774D" w:rsidRDefault="0000774D" w:rsidP="004F7C63">
            <w:pPr>
              <w:rPr>
                <w:rFonts w:ascii="Calibri" w:eastAsia="Calibri" w:hAnsi="Calibri" w:cs="Calibri"/>
              </w:rPr>
            </w:pPr>
            <w:r>
              <w:rPr>
                <w:rFonts w:ascii="Calibri" w:eastAsia="Calibri" w:hAnsi="Calibri" w:cs="Calibri"/>
              </w:rPr>
              <w:t>DPP4 inhibitors</w:t>
            </w:r>
          </w:p>
        </w:tc>
        <w:tc>
          <w:tcPr>
            <w:tcW w:w="2304" w:type="dxa"/>
          </w:tcPr>
          <w:p w14:paraId="334BE712"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A10BHxx</w:t>
            </w:r>
          </w:p>
        </w:tc>
        <w:tc>
          <w:tcPr>
            <w:tcW w:w="2471" w:type="dxa"/>
          </w:tcPr>
          <w:p w14:paraId="01EC67F2"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1100699, 596554, 593411, 1368001, 857974 </w:t>
            </w:r>
          </w:p>
        </w:tc>
      </w:tr>
      <w:tr w:rsidR="0000774D" w14:paraId="0E06DB84" w14:textId="77777777" w:rsidTr="004F7C63">
        <w:trPr>
          <w:jc w:val="center"/>
        </w:trPr>
        <w:tc>
          <w:tcPr>
            <w:tcW w:w="2450" w:type="dxa"/>
          </w:tcPr>
          <w:p w14:paraId="2656AF90" w14:textId="77777777" w:rsidR="0000774D" w:rsidRDefault="0000774D" w:rsidP="004F7C63">
            <w:pPr>
              <w:rPr>
                <w:rFonts w:ascii="Calibri" w:eastAsia="Calibri" w:hAnsi="Calibri" w:cs="Calibri"/>
              </w:rPr>
            </w:pPr>
            <w:r>
              <w:rPr>
                <w:rFonts w:ascii="Calibri" w:eastAsia="Calibri" w:hAnsi="Calibri" w:cs="Calibri"/>
              </w:rPr>
              <w:t>GLP-1 receptor analogues</w:t>
            </w:r>
          </w:p>
        </w:tc>
        <w:tc>
          <w:tcPr>
            <w:tcW w:w="2304" w:type="dxa"/>
          </w:tcPr>
          <w:p w14:paraId="6699E5BA"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A10BJxx </w:t>
            </w:r>
          </w:p>
        </w:tc>
        <w:tc>
          <w:tcPr>
            <w:tcW w:w="2471" w:type="dxa"/>
          </w:tcPr>
          <w:p w14:paraId="390EF62C"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475968, 1551291, 60548, 1534763, 1440051, 1991302</w:t>
            </w:r>
          </w:p>
        </w:tc>
      </w:tr>
      <w:tr w:rsidR="0000774D" w14:paraId="07651C87" w14:textId="77777777" w:rsidTr="004F7C63">
        <w:trPr>
          <w:jc w:val="center"/>
        </w:trPr>
        <w:tc>
          <w:tcPr>
            <w:tcW w:w="2450" w:type="dxa"/>
          </w:tcPr>
          <w:p w14:paraId="38200F26" w14:textId="77777777" w:rsidR="0000774D" w:rsidRDefault="0000774D" w:rsidP="004F7C63">
            <w:pPr>
              <w:rPr>
                <w:rFonts w:ascii="Calibri" w:eastAsia="Calibri" w:hAnsi="Calibri" w:cs="Calibri"/>
              </w:rPr>
            </w:pPr>
            <w:r>
              <w:rPr>
                <w:rFonts w:ascii="Calibri" w:eastAsia="Calibri" w:hAnsi="Calibri" w:cs="Calibri"/>
              </w:rPr>
              <w:t>SGLT2 Inhibitors</w:t>
            </w:r>
          </w:p>
        </w:tc>
        <w:tc>
          <w:tcPr>
            <w:tcW w:w="2304" w:type="dxa"/>
          </w:tcPr>
          <w:p w14:paraId="40F2077C"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A10BKxx</w:t>
            </w:r>
          </w:p>
        </w:tc>
        <w:tc>
          <w:tcPr>
            <w:tcW w:w="2471" w:type="dxa"/>
          </w:tcPr>
          <w:p w14:paraId="2016025B"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1488564, 1373458, 1545653, 1992672</w:t>
            </w:r>
          </w:p>
        </w:tc>
      </w:tr>
      <w:tr w:rsidR="0000774D" w14:paraId="25A48896" w14:textId="77777777" w:rsidTr="004F7C63">
        <w:trPr>
          <w:jc w:val="center"/>
        </w:trPr>
        <w:tc>
          <w:tcPr>
            <w:tcW w:w="2450" w:type="dxa"/>
          </w:tcPr>
          <w:p w14:paraId="4D0414C0" w14:textId="77777777" w:rsidR="0000774D" w:rsidRDefault="0000774D" w:rsidP="004F7C63">
            <w:pPr>
              <w:rPr>
                <w:rFonts w:ascii="Calibri" w:eastAsia="Calibri" w:hAnsi="Calibri" w:cs="Calibri"/>
              </w:rPr>
            </w:pPr>
            <w:r>
              <w:rPr>
                <w:rFonts w:ascii="Calibri" w:eastAsia="Calibri" w:hAnsi="Calibri" w:cs="Calibri"/>
              </w:rPr>
              <w:t>Others anti-DM</w:t>
            </w:r>
          </w:p>
        </w:tc>
        <w:tc>
          <w:tcPr>
            <w:tcW w:w="2304" w:type="dxa"/>
          </w:tcPr>
          <w:p w14:paraId="309CDBF3"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A10BXxx</w:t>
            </w:r>
          </w:p>
        </w:tc>
        <w:tc>
          <w:tcPr>
            <w:tcW w:w="2471" w:type="dxa"/>
          </w:tcPr>
          <w:p w14:paraId="0CAEB6B9"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73044, 274332, 26344, 139953</w:t>
            </w:r>
          </w:p>
        </w:tc>
      </w:tr>
      <w:tr w:rsidR="0000774D" w14:paraId="6B3E623C" w14:textId="77777777" w:rsidTr="004F7C63">
        <w:trPr>
          <w:jc w:val="center"/>
        </w:trPr>
        <w:tc>
          <w:tcPr>
            <w:tcW w:w="2450" w:type="dxa"/>
          </w:tcPr>
          <w:p w14:paraId="3418B0DE" w14:textId="77777777" w:rsidR="0000774D" w:rsidRDefault="0000774D" w:rsidP="004F7C63">
            <w:pPr>
              <w:rPr>
                <w:rFonts w:ascii="Calibri" w:eastAsia="Calibri" w:hAnsi="Calibri" w:cs="Calibri"/>
              </w:rPr>
            </w:pPr>
            <w:r>
              <w:rPr>
                <w:rFonts w:ascii="Calibri" w:eastAsia="Calibri" w:hAnsi="Calibri" w:cs="Calibri"/>
              </w:rPr>
              <w:t>Insulin</w:t>
            </w:r>
          </w:p>
        </w:tc>
        <w:tc>
          <w:tcPr>
            <w:tcW w:w="2304" w:type="dxa"/>
          </w:tcPr>
          <w:p w14:paraId="32460E57"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A10Axxx</w:t>
            </w:r>
          </w:p>
        </w:tc>
        <w:tc>
          <w:tcPr>
            <w:tcW w:w="2471" w:type="dxa"/>
          </w:tcPr>
          <w:p w14:paraId="44A0E357"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253182, 274783, 86009, 236646, 139825, 400008, 1740938, 1670007, 1605101, </w:t>
            </w:r>
          </w:p>
        </w:tc>
      </w:tr>
    </w:tbl>
    <w:p w14:paraId="534B8BA3" w14:textId="77777777" w:rsidR="0000774D" w:rsidRDefault="0000774D" w:rsidP="0000774D">
      <w:pPr>
        <w:spacing w:after="160" w:line="259" w:lineRule="auto"/>
        <w:rPr>
          <w:rFonts w:ascii="Calibri" w:eastAsia="Calibri" w:hAnsi="Calibri" w:cs="Calibri"/>
          <w:b/>
        </w:rPr>
      </w:pPr>
    </w:p>
    <w:p w14:paraId="1438BF03" w14:textId="77777777" w:rsidR="0000774D" w:rsidRDefault="0000774D" w:rsidP="0000774D">
      <w:pPr>
        <w:numPr>
          <w:ilvl w:val="0"/>
          <w:numId w:val="18"/>
        </w:numPr>
        <w:pBdr>
          <w:top w:val="nil"/>
          <w:left w:val="nil"/>
          <w:bottom w:val="nil"/>
          <w:right w:val="nil"/>
          <w:between w:val="nil"/>
        </w:pBdr>
        <w:spacing w:line="259" w:lineRule="auto"/>
        <w:rPr>
          <w:rFonts w:ascii="Calibri" w:eastAsia="Calibri" w:hAnsi="Calibri" w:cs="Calibri"/>
          <w:b/>
          <w:color w:val="000000"/>
        </w:rPr>
      </w:pPr>
      <w:r>
        <w:rPr>
          <w:rFonts w:ascii="Calibri" w:eastAsia="Calibri" w:hAnsi="Calibri" w:cs="Calibri"/>
          <w:b/>
          <w:color w:val="000000"/>
        </w:rPr>
        <w:t>Hypertension</w:t>
      </w:r>
    </w:p>
    <w:p w14:paraId="6004A4EA" w14:textId="77777777" w:rsidR="0000774D" w:rsidRDefault="0000774D" w:rsidP="0000774D">
      <w:pPr>
        <w:ind w:left="156"/>
        <w:rPr>
          <w:rFonts w:ascii="Calibri" w:eastAsia="Calibri" w:hAnsi="Calibri" w:cs="Calibri"/>
        </w:rPr>
      </w:pPr>
      <w:r>
        <w:rPr>
          <w:rFonts w:ascii="Calibri" w:eastAsia="Calibri" w:hAnsi="Calibri" w:cs="Calibri"/>
        </w:rPr>
        <w:t>All subjects in the database will be included who meet the following criteria: (note: the index date is the start of the treatment for hypertension)</w:t>
      </w:r>
    </w:p>
    <w:p w14:paraId="2D378225"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 xml:space="preserve">Aged at least 18 years old </w:t>
      </w:r>
    </w:p>
    <w:p w14:paraId="458896D0"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A diagnosis of Essential Hypertension on or preceding the index date</w:t>
      </w:r>
    </w:p>
    <w:p w14:paraId="240E8D72"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Exposure to one of the treatments of interest</w:t>
      </w:r>
    </w:p>
    <w:p w14:paraId="5D5506C2" w14:textId="77777777" w:rsidR="0000774D" w:rsidRDefault="0000774D" w:rsidP="0000774D">
      <w:pPr>
        <w:ind w:firstLine="142"/>
        <w:rPr>
          <w:rFonts w:ascii="Calibri" w:eastAsia="Calibri" w:hAnsi="Calibri" w:cs="Calibri"/>
          <w:b/>
        </w:rPr>
      </w:pPr>
      <w:r>
        <w:rPr>
          <w:rFonts w:ascii="Calibri" w:eastAsia="Calibri" w:hAnsi="Calibri" w:cs="Calibri"/>
        </w:rPr>
        <w:t xml:space="preserve">Limit qualifying cohort to </w:t>
      </w:r>
      <w:r>
        <w:rPr>
          <w:rFonts w:ascii="Calibri" w:eastAsia="Calibri" w:hAnsi="Calibri" w:cs="Calibri"/>
          <w:b/>
        </w:rPr>
        <w:t>all event per person</w:t>
      </w:r>
    </w:p>
    <w:p w14:paraId="21F13119" w14:textId="77777777" w:rsidR="0000774D" w:rsidRDefault="0000774D" w:rsidP="0000774D">
      <w:pPr>
        <w:spacing w:after="160" w:line="259" w:lineRule="auto"/>
        <w:ind w:left="546"/>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41612200" w14:textId="77777777" w:rsidTr="004F7C63">
        <w:trPr>
          <w:jc w:val="center"/>
        </w:trPr>
        <w:tc>
          <w:tcPr>
            <w:tcW w:w="2450" w:type="dxa"/>
            <w:shd w:val="clear" w:color="auto" w:fill="D9D9D9"/>
          </w:tcPr>
          <w:p w14:paraId="3CF53FC8" w14:textId="77777777" w:rsidR="0000774D" w:rsidRDefault="0000774D" w:rsidP="004F7C63">
            <w:pPr>
              <w:rPr>
                <w:rFonts w:ascii="Calibri" w:eastAsia="Calibri" w:hAnsi="Calibri" w:cs="Calibri"/>
              </w:rPr>
            </w:pPr>
            <w:r>
              <w:rPr>
                <w:rFonts w:ascii="Calibri" w:eastAsia="Calibri" w:hAnsi="Calibri" w:cs="Calibri"/>
              </w:rPr>
              <w:t>Diagnosis</w:t>
            </w:r>
          </w:p>
        </w:tc>
        <w:tc>
          <w:tcPr>
            <w:tcW w:w="2304" w:type="dxa"/>
            <w:shd w:val="clear" w:color="auto" w:fill="D9D9D9"/>
          </w:tcPr>
          <w:p w14:paraId="279CC23C" w14:textId="77777777" w:rsidR="0000774D" w:rsidRDefault="0000774D" w:rsidP="004F7C63">
            <w:pPr>
              <w:rPr>
                <w:rFonts w:ascii="Calibri" w:eastAsia="Calibri" w:hAnsi="Calibri" w:cs="Calibri"/>
              </w:rPr>
            </w:pPr>
            <w:r>
              <w:rPr>
                <w:rFonts w:ascii="Calibri" w:eastAsia="Calibri" w:hAnsi="Calibri" w:cs="Calibri"/>
              </w:rPr>
              <w:t>ICD 10</w:t>
            </w:r>
          </w:p>
        </w:tc>
        <w:tc>
          <w:tcPr>
            <w:tcW w:w="2471" w:type="dxa"/>
            <w:shd w:val="clear" w:color="auto" w:fill="D9D9D9"/>
          </w:tcPr>
          <w:p w14:paraId="43D444D3" w14:textId="77777777" w:rsidR="0000774D" w:rsidRDefault="0000774D" w:rsidP="004F7C63">
            <w:pPr>
              <w:rPr>
                <w:rFonts w:ascii="Calibri" w:eastAsia="Calibri" w:hAnsi="Calibri" w:cs="Calibri"/>
              </w:rPr>
            </w:pPr>
            <w:r>
              <w:rPr>
                <w:rFonts w:ascii="Calibri" w:eastAsia="Calibri" w:hAnsi="Calibri" w:cs="Calibri"/>
              </w:rPr>
              <w:t>SNOMED-CT</w:t>
            </w:r>
          </w:p>
        </w:tc>
      </w:tr>
      <w:tr w:rsidR="0000774D" w14:paraId="185A8BE9" w14:textId="77777777" w:rsidTr="004F7C63">
        <w:trPr>
          <w:jc w:val="center"/>
        </w:trPr>
        <w:tc>
          <w:tcPr>
            <w:tcW w:w="2450" w:type="dxa"/>
          </w:tcPr>
          <w:p w14:paraId="4662418D" w14:textId="77777777" w:rsidR="0000774D" w:rsidRDefault="0000774D" w:rsidP="004F7C63">
            <w:pPr>
              <w:rPr>
                <w:rFonts w:ascii="Calibri" w:eastAsia="Calibri" w:hAnsi="Calibri" w:cs="Calibri"/>
              </w:rPr>
            </w:pPr>
            <w:r>
              <w:rPr>
                <w:rFonts w:ascii="Calibri" w:eastAsia="Calibri" w:hAnsi="Calibri" w:cs="Calibri"/>
              </w:rPr>
              <w:t>Essential Hypertension</w:t>
            </w:r>
          </w:p>
        </w:tc>
        <w:tc>
          <w:tcPr>
            <w:tcW w:w="2304" w:type="dxa"/>
          </w:tcPr>
          <w:p w14:paraId="4279991C" w14:textId="77777777" w:rsidR="0000774D" w:rsidRDefault="0000774D" w:rsidP="004F7C63">
            <w:pPr>
              <w:rPr>
                <w:rFonts w:ascii="Calibri" w:eastAsia="Calibri" w:hAnsi="Calibri" w:cs="Calibri"/>
              </w:rPr>
            </w:pPr>
            <w:r>
              <w:rPr>
                <w:rFonts w:ascii="Calibri" w:eastAsia="Calibri" w:hAnsi="Calibri" w:cs="Calibri"/>
              </w:rPr>
              <w:t>I10</w:t>
            </w:r>
          </w:p>
        </w:tc>
        <w:tc>
          <w:tcPr>
            <w:tcW w:w="2471" w:type="dxa"/>
          </w:tcPr>
          <w:p w14:paraId="4DF3ADAC" w14:textId="77777777" w:rsidR="0000774D" w:rsidRDefault="0000774D" w:rsidP="004F7C63">
            <w:pPr>
              <w:rPr>
                <w:rFonts w:ascii="Calibri" w:eastAsia="Calibri" w:hAnsi="Calibri" w:cs="Calibri"/>
              </w:rPr>
            </w:pPr>
            <w:r>
              <w:rPr>
                <w:rFonts w:ascii="Roboto" w:eastAsia="Roboto" w:hAnsi="Roboto" w:cs="Roboto"/>
                <w:color w:val="333333"/>
                <w:sz w:val="18"/>
                <w:szCs w:val="18"/>
                <w:highlight w:val="white"/>
              </w:rPr>
              <w:t xml:space="preserve">59621000, 1201005, </w:t>
            </w:r>
            <w:r>
              <w:rPr>
                <w:rFonts w:ascii="Roboto" w:eastAsia="Roboto" w:hAnsi="Roboto" w:cs="Roboto"/>
                <w:color w:val="333333"/>
                <w:sz w:val="18"/>
                <w:szCs w:val="18"/>
                <w:shd w:val="clear" w:color="auto" w:fill="F5F5F5"/>
              </w:rPr>
              <w:t>78975002</w:t>
            </w:r>
          </w:p>
        </w:tc>
      </w:tr>
    </w:tbl>
    <w:p w14:paraId="64B616C0" w14:textId="77777777" w:rsidR="0000774D" w:rsidRDefault="0000774D" w:rsidP="0000774D">
      <w:pPr>
        <w:spacing w:after="160" w:line="259" w:lineRule="auto"/>
        <w:ind w:left="851"/>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06B20BA5" w14:textId="77777777" w:rsidTr="004F7C63">
        <w:trPr>
          <w:jc w:val="center"/>
        </w:trPr>
        <w:tc>
          <w:tcPr>
            <w:tcW w:w="2450" w:type="dxa"/>
            <w:shd w:val="clear" w:color="auto" w:fill="D9D9D9"/>
          </w:tcPr>
          <w:p w14:paraId="3893AAED" w14:textId="77777777" w:rsidR="0000774D" w:rsidRDefault="0000774D" w:rsidP="004F7C63">
            <w:pPr>
              <w:ind w:left="720"/>
              <w:rPr>
                <w:rFonts w:ascii="Calibri" w:eastAsia="Calibri" w:hAnsi="Calibri" w:cs="Calibri"/>
              </w:rPr>
            </w:pPr>
            <w:r>
              <w:rPr>
                <w:rFonts w:ascii="Calibri" w:eastAsia="Calibri" w:hAnsi="Calibri" w:cs="Calibri"/>
              </w:rPr>
              <w:t>Drug Name</w:t>
            </w:r>
          </w:p>
        </w:tc>
        <w:tc>
          <w:tcPr>
            <w:tcW w:w="2304" w:type="dxa"/>
            <w:shd w:val="clear" w:color="auto" w:fill="D9D9D9"/>
          </w:tcPr>
          <w:p w14:paraId="14112483" w14:textId="77777777" w:rsidR="0000774D" w:rsidRDefault="0000774D" w:rsidP="004F7C63">
            <w:pPr>
              <w:jc w:val="center"/>
              <w:rPr>
                <w:rFonts w:ascii="Calibri" w:eastAsia="Calibri" w:hAnsi="Calibri" w:cs="Calibri"/>
              </w:rPr>
            </w:pPr>
            <w:r>
              <w:rPr>
                <w:rFonts w:ascii="Calibri" w:eastAsia="Calibri" w:hAnsi="Calibri" w:cs="Calibri"/>
              </w:rPr>
              <w:t>ATC Code</w:t>
            </w:r>
          </w:p>
        </w:tc>
        <w:tc>
          <w:tcPr>
            <w:tcW w:w="2471" w:type="dxa"/>
            <w:shd w:val="clear" w:color="auto" w:fill="D9D9D9"/>
          </w:tcPr>
          <w:p w14:paraId="70B263F8" w14:textId="77777777" w:rsidR="0000774D" w:rsidRDefault="0000774D" w:rsidP="004F7C63">
            <w:pPr>
              <w:jc w:val="center"/>
              <w:rPr>
                <w:rFonts w:ascii="Calibri" w:eastAsia="Calibri" w:hAnsi="Calibri" w:cs="Calibri"/>
              </w:rPr>
            </w:pPr>
            <w:proofErr w:type="spellStart"/>
            <w:r>
              <w:rPr>
                <w:rFonts w:ascii="Calibri" w:eastAsia="Calibri" w:hAnsi="Calibri" w:cs="Calibri"/>
              </w:rPr>
              <w:t>RxNorm</w:t>
            </w:r>
            <w:proofErr w:type="spellEnd"/>
            <w:r>
              <w:rPr>
                <w:rFonts w:ascii="Calibri" w:eastAsia="Calibri" w:hAnsi="Calibri" w:cs="Calibri"/>
              </w:rPr>
              <w:t xml:space="preserve"> Ingredient Code</w:t>
            </w:r>
          </w:p>
        </w:tc>
      </w:tr>
      <w:tr w:rsidR="0000774D" w14:paraId="3713F02E" w14:textId="77777777" w:rsidTr="004F7C63">
        <w:trPr>
          <w:jc w:val="center"/>
        </w:trPr>
        <w:tc>
          <w:tcPr>
            <w:tcW w:w="2450" w:type="dxa"/>
          </w:tcPr>
          <w:p w14:paraId="777577A7" w14:textId="77777777" w:rsidR="0000774D" w:rsidRDefault="0000774D" w:rsidP="004F7C63">
            <w:pPr>
              <w:rPr>
                <w:rFonts w:ascii="Calibri" w:eastAsia="Calibri" w:hAnsi="Calibri" w:cs="Calibri"/>
              </w:rPr>
            </w:pPr>
            <w:r>
              <w:rPr>
                <w:rFonts w:ascii="Calibri" w:eastAsia="Calibri" w:hAnsi="Calibri" w:cs="Calibri"/>
              </w:rPr>
              <w:t>Thiazides</w:t>
            </w:r>
          </w:p>
        </w:tc>
        <w:tc>
          <w:tcPr>
            <w:tcW w:w="2304" w:type="dxa"/>
          </w:tcPr>
          <w:p w14:paraId="707C4324"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C03AA06, C03AA03 </w:t>
            </w:r>
          </w:p>
        </w:tc>
        <w:tc>
          <w:tcPr>
            <w:tcW w:w="2471" w:type="dxa"/>
          </w:tcPr>
          <w:p w14:paraId="6A28B77C"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10772, 5487</w:t>
            </w:r>
          </w:p>
        </w:tc>
      </w:tr>
      <w:tr w:rsidR="0000774D" w14:paraId="3D574105" w14:textId="77777777" w:rsidTr="004F7C63">
        <w:trPr>
          <w:jc w:val="center"/>
        </w:trPr>
        <w:tc>
          <w:tcPr>
            <w:tcW w:w="2450" w:type="dxa"/>
          </w:tcPr>
          <w:p w14:paraId="12F1F047" w14:textId="77777777" w:rsidR="0000774D" w:rsidRDefault="0000774D" w:rsidP="004F7C63">
            <w:pPr>
              <w:rPr>
                <w:rFonts w:ascii="Calibri" w:eastAsia="Calibri" w:hAnsi="Calibri" w:cs="Calibri"/>
              </w:rPr>
            </w:pPr>
            <w:r>
              <w:rPr>
                <w:rFonts w:ascii="Calibri" w:eastAsia="Calibri" w:hAnsi="Calibri" w:cs="Calibri"/>
              </w:rPr>
              <w:t>ACE Inhibitors</w:t>
            </w:r>
          </w:p>
        </w:tc>
        <w:tc>
          <w:tcPr>
            <w:tcW w:w="2304" w:type="dxa"/>
          </w:tcPr>
          <w:p w14:paraId="669B85EB"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C09Axxx</w:t>
            </w:r>
          </w:p>
        </w:tc>
        <w:tc>
          <w:tcPr>
            <w:tcW w:w="2471" w:type="dxa"/>
          </w:tcPr>
          <w:p w14:paraId="776D7610"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1998, 29046, 3827, 54552, 18867, 35208, 60245, 35296, 50166, 30131, 3829, 38454, 21102, 36908, 39990</w:t>
            </w:r>
          </w:p>
        </w:tc>
      </w:tr>
      <w:tr w:rsidR="0000774D" w14:paraId="2D9B1B68" w14:textId="77777777" w:rsidTr="004F7C63">
        <w:trPr>
          <w:jc w:val="center"/>
        </w:trPr>
        <w:tc>
          <w:tcPr>
            <w:tcW w:w="2450" w:type="dxa"/>
          </w:tcPr>
          <w:p w14:paraId="5766245F" w14:textId="04BE3F85" w:rsidR="0000774D" w:rsidRDefault="0000774D" w:rsidP="004F7C63">
            <w:pPr>
              <w:rPr>
                <w:rFonts w:ascii="Calibri" w:eastAsia="Calibri" w:hAnsi="Calibri" w:cs="Calibri"/>
              </w:rPr>
            </w:pPr>
            <w:r>
              <w:rPr>
                <w:rFonts w:ascii="Calibri" w:eastAsia="Calibri" w:hAnsi="Calibri" w:cs="Calibri"/>
              </w:rPr>
              <w:lastRenderedPageBreak/>
              <w:t>Angiotensin II receptor blockers</w:t>
            </w:r>
          </w:p>
        </w:tc>
        <w:tc>
          <w:tcPr>
            <w:tcW w:w="2304" w:type="dxa"/>
          </w:tcPr>
          <w:p w14:paraId="048E3C43"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C09CAxx</w:t>
            </w:r>
          </w:p>
        </w:tc>
        <w:tc>
          <w:tcPr>
            <w:tcW w:w="2471" w:type="dxa"/>
          </w:tcPr>
          <w:p w14:paraId="5FAA9175"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69749, 214354, 321064, 83818, 52175, 73494, 1091643, 83515</w:t>
            </w:r>
          </w:p>
        </w:tc>
      </w:tr>
      <w:tr w:rsidR="0000774D" w14:paraId="413FAFF3" w14:textId="77777777" w:rsidTr="004F7C63">
        <w:trPr>
          <w:jc w:val="center"/>
        </w:trPr>
        <w:tc>
          <w:tcPr>
            <w:tcW w:w="2450" w:type="dxa"/>
          </w:tcPr>
          <w:p w14:paraId="32773FD2" w14:textId="77777777" w:rsidR="0000774D" w:rsidRDefault="0000774D" w:rsidP="004F7C63">
            <w:pPr>
              <w:rPr>
                <w:rFonts w:ascii="Calibri" w:eastAsia="Calibri" w:hAnsi="Calibri" w:cs="Calibri"/>
              </w:rPr>
            </w:pPr>
            <w:r>
              <w:rPr>
                <w:rFonts w:ascii="Calibri" w:eastAsia="Calibri" w:hAnsi="Calibri" w:cs="Calibri"/>
              </w:rPr>
              <w:t>Calcium Channel Blockers</w:t>
            </w:r>
          </w:p>
        </w:tc>
        <w:tc>
          <w:tcPr>
            <w:tcW w:w="2304" w:type="dxa"/>
          </w:tcPr>
          <w:p w14:paraId="23D8295E"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C08CXxx</w:t>
            </w:r>
          </w:p>
        </w:tc>
        <w:tc>
          <w:tcPr>
            <w:tcW w:w="2471" w:type="dxa"/>
          </w:tcPr>
          <w:p w14:paraId="36B7B8F7"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17767, 7417, 7396, 4316, 135056, 7426, 39879, 28382, 7435, 7441, 233603, 33910, 29275, 83213, 53692</w:t>
            </w:r>
          </w:p>
        </w:tc>
      </w:tr>
    </w:tbl>
    <w:p w14:paraId="434DDD69" w14:textId="77777777" w:rsidR="0000774D" w:rsidRDefault="0000774D" w:rsidP="0000774D">
      <w:pPr>
        <w:spacing w:after="160" w:line="259" w:lineRule="auto"/>
        <w:rPr>
          <w:rFonts w:ascii="Calibri" w:eastAsia="Calibri" w:hAnsi="Calibri" w:cs="Calibri"/>
          <w:b/>
        </w:rPr>
      </w:pPr>
    </w:p>
    <w:p w14:paraId="1D33E0B6" w14:textId="77777777" w:rsidR="0000774D" w:rsidRDefault="0000774D" w:rsidP="0000774D">
      <w:pPr>
        <w:numPr>
          <w:ilvl w:val="0"/>
          <w:numId w:val="18"/>
        </w:numPr>
        <w:pBdr>
          <w:top w:val="nil"/>
          <w:left w:val="nil"/>
          <w:bottom w:val="nil"/>
          <w:right w:val="nil"/>
          <w:between w:val="nil"/>
        </w:pBdr>
        <w:spacing w:line="259" w:lineRule="auto"/>
        <w:rPr>
          <w:rFonts w:ascii="Calibri" w:eastAsia="Calibri" w:hAnsi="Calibri" w:cs="Calibri"/>
          <w:b/>
          <w:color w:val="000000"/>
        </w:rPr>
      </w:pPr>
      <w:r>
        <w:rPr>
          <w:rFonts w:ascii="Calibri" w:eastAsia="Calibri" w:hAnsi="Calibri" w:cs="Calibri"/>
          <w:b/>
          <w:color w:val="000000"/>
        </w:rPr>
        <w:t>Depression</w:t>
      </w:r>
    </w:p>
    <w:p w14:paraId="6A40583E" w14:textId="77777777" w:rsidR="0000774D" w:rsidRDefault="0000774D" w:rsidP="0000774D">
      <w:pPr>
        <w:ind w:left="156"/>
        <w:rPr>
          <w:rFonts w:ascii="Calibri" w:eastAsia="Calibri" w:hAnsi="Calibri" w:cs="Calibri"/>
        </w:rPr>
      </w:pPr>
      <w:r>
        <w:rPr>
          <w:rFonts w:ascii="Calibri" w:eastAsia="Calibri" w:hAnsi="Calibri" w:cs="Calibri"/>
        </w:rPr>
        <w:t>All subjects in the database will be included who meet the following criteria: (note: the index date is the start of the treatment for depression)</w:t>
      </w:r>
    </w:p>
    <w:p w14:paraId="41863038"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 xml:space="preserve">Aged at least 18 years old </w:t>
      </w:r>
    </w:p>
    <w:p w14:paraId="53F4AB2F"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A diagnosis of Depression on or preceding the index date</w:t>
      </w:r>
    </w:p>
    <w:p w14:paraId="6C5817EB"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Exposure to one of the treatments of interest</w:t>
      </w:r>
    </w:p>
    <w:p w14:paraId="0A9A7727"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No prior episodes of Bipolar Disorders</w:t>
      </w:r>
    </w:p>
    <w:p w14:paraId="62D9D27B" w14:textId="77777777" w:rsidR="0000774D" w:rsidRDefault="0000774D" w:rsidP="0000774D">
      <w:pPr>
        <w:ind w:firstLine="142"/>
        <w:rPr>
          <w:rFonts w:ascii="Calibri" w:eastAsia="Calibri" w:hAnsi="Calibri" w:cs="Calibri"/>
          <w:b/>
        </w:rPr>
      </w:pPr>
      <w:r>
        <w:rPr>
          <w:rFonts w:ascii="Calibri" w:eastAsia="Calibri" w:hAnsi="Calibri" w:cs="Calibri"/>
        </w:rPr>
        <w:t xml:space="preserve">Limit qualifying cohort to </w:t>
      </w:r>
      <w:r>
        <w:rPr>
          <w:rFonts w:ascii="Calibri" w:eastAsia="Calibri" w:hAnsi="Calibri" w:cs="Calibri"/>
          <w:b/>
        </w:rPr>
        <w:t>all event per person</w:t>
      </w:r>
    </w:p>
    <w:p w14:paraId="596CA52E" w14:textId="77777777" w:rsidR="0000774D" w:rsidRDefault="0000774D" w:rsidP="0000774D">
      <w:pPr>
        <w:spacing w:after="160" w:line="259" w:lineRule="auto"/>
        <w:ind w:left="546"/>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671D52F9" w14:textId="77777777" w:rsidTr="004F7C63">
        <w:trPr>
          <w:jc w:val="center"/>
        </w:trPr>
        <w:tc>
          <w:tcPr>
            <w:tcW w:w="2450" w:type="dxa"/>
            <w:shd w:val="clear" w:color="auto" w:fill="D9D9D9"/>
          </w:tcPr>
          <w:p w14:paraId="3809B026" w14:textId="77777777" w:rsidR="0000774D" w:rsidRDefault="0000774D" w:rsidP="004F7C63">
            <w:pPr>
              <w:rPr>
                <w:rFonts w:ascii="Calibri" w:eastAsia="Calibri" w:hAnsi="Calibri" w:cs="Calibri"/>
              </w:rPr>
            </w:pPr>
            <w:r>
              <w:rPr>
                <w:rFonts w:ascii="Calibri" w:eastAsia="Calibri" w:hAnsi="Calibri" w:cs="Calibri"/>
              </w:rPr>
              <w:t>Diagnosis</w:t>
            </w:r>
          </w:p>
        </w:tc>
        <w:tc>
          <w:tcPr>
            <w:tcW w:w="2304" w:type="dxa"/>
            <w:shd w:val="clear" w:color="auto" w:fill="D9D9D9"/>
          </w:tcPr>
          <w:p w14:paraId="66B784DC" w14:textId="77777777" w:rsidR="0000774D" w:rsidRDefault="0000774D" w:rsidP="004F7C63">
            <w:pPr>
              <w:rPr>
                <w:rFonts w:ascii="Calibri" w:eastAsia="Calibri" w:hAnsi="Calibri" w:cs="Calibri"/>
              </w:rPr>
            </w:pPr>
            <w:r>
              <w:rPr>
                <w:rFonts w:ascii="Calibri" w:eastAsia="Calibri" w:hAnsi="Calibri" w:cs="Calibri"/>
              </w:rPr>
              <w:t>ICD 10</w:t>
            </w:r>
          </w:p>
        </w:tc>
        <w:tc>
          <w:tcPr>
            <w:tcW w:w="2471" w:type="dxa"/>
            <w:shd w:val="clear" w:color="auto" w:fill="D9D9D9"/>
          </w:tcPr>
          <w:p w14:paraId="2970CAB5" w14:textId="77777777" w:rsidR="0000774D" w:rsidRDefault="0000774D" w:rsidP="004F7C63">
            <w:pPr>
              <w:rPr>
                <w:rFonts w:ascii="Calibri" w:eastAsia="Calibri" w:hAnsi="Calibri" w:cs="Calibri"/>
              </w:rPr>
            </w:pPr>
            <w:r>
              <w:rPr>
                <w:rFonts w:ascii="Calibri" w:eastAsia="Calibri" w:hAnsi="Calibri" w:cs="Calibri"/>
              </w:rPr>
              <w:t>SNOMED-CT</w:t>
            </w:r>
          </w:p>
        </w:tc>
      </w:tr>
      <w:tr w:rsidR="0000774D" w14:paraId="23E57E5C" w14:textId="77777777" w:rsidTr="004F7C63">
        <w:trPr>
          <w:jc w:val="center"/>
        </w:trPr>
        <w:tc>
          <w:tcPr>
            <w:tcW w:w="2450" w:type="dxa"/>
          </w:tcPr>
          <w:p w14:paraId="6B0516C3" w14:textId="77777777" w:rsidR="0000774D" w:rsidRDefault="0000774D" w:rsidP="004F7C63">
            <w:pPr>
              <w:rPr>
                <w:rFonts w:ascii="Calibri" w:eastAsia="Calibri" w:hAnsi="Calibri" w:cs="Calibri"/>
              </w:rPr>
            </w:pPr>
            <w:r>
              <w:rPr>
                <w:rFonts w:ascii="Calibri" w:eastAsia="Calibri" w:hAnsi="Calibri" w:cs="Calibri"/>
              </w:rPr>
              <w:t>Depression</w:t>
            </w:r>
          </w:p>
        </w:tc>
        <w:tc>
          <w:tcPr>
            <w:tcW w:w="2304" w:type="dxa"/>
          </w:tcPr>
          <w:p w14:paraId="3D471DCB"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F32.x, F33.x  </w:t>
            </w:r>
          </w:p>
        </w:tc>
        <w:tc>
          <w:tcPr>
            <w:tcW w:w="2471" w:type="dxa"/>
          </w:tcPr>
          <w:p w14:paraId="6C4EBE40"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310495003, 310496002, 310497006, 36923009, 66344007, 79298009, 191613003, 191610000, 15639000, 430852001, 40379007, 18818009, 191616006, 191659001, 191611001, 36474008, 76441001, 46244001, 19527009, 68019004, 33135002, 191676002, 70747007, 84760002, 442057004</w:t>
            </w:r>
          </w:p>
        </w:tc>
      </w:tr>
      <w:tr w:rsidR="0000774D" w14:paraId="5AE66444" w14:textId="77777777" w:rsidTr="004F7C63">
        <w:trPr>
          <w:jc w:val="center"/>
        </w:trPr>
        <w:tc>
          <w:tcPr>
            <w:tcW w:w="2450" w:type="dxa"/>
          </w:tcPr>
          <w:p w14:paraId="362D527C" w14:textId="77777777" w:rsidR="0000774D" w:rsidRDefault="0000774D" w:rsidP="004F7C63">
            <w:pPr>
              <w:rPr>
                <w:rFonts w:ascii="Calibri" w:eastAsia="Calibri" w:hAnsi="Calibri" w:cs="Calibri"/>
              </w:rPr>
            </w:pPr>
            <w:r>
              <w:rPr>
                <w:rFonts w:ascii="Calibri" w:eastAsia="Calibri" w:hAnsi="Calibri" w:cs="Calibri"/>
              </w:rPr>
              <w:t>Bipolar Disorders</w:t>
            </w:r>
          </w:p>
        </w:tc>
        <w:tc>
          <w:tcPr>
            <w:tcW w:w="2304" w:type="dxa"/>
          </w:tcPr>
          <w:p w14:paraId="03C22855"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 xml:space="preserve">F31.x </w:t>
            </w:r>
          </w:p>
        </w:tc>
        <w:tc>
          <w:tcPr>
            <w:tcW w:w="2471" w:type="dxa"/>
          </w:tcPr>
          <w:p w14:paraId="4A91EAB8"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765176007, 191634005, 13746004</w:t>
            </w:r>
          </w:p>
        </w:tc>
      </w:tr>
    </w:tbl>
    <w:p w14:paraId="53A17339" w14:textId="77777777" w:rsidR="0000774D" w:rsidRDefault="0000774D" w:rsidP="0000774D">
      <w:pPr>
        <w:spacing w:after="160" w:line="259" w:lineRule="auto"/>
        <w:ind w:left="851"/>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18677CE5" w14:textId="77777777" w:rsidTr="004F7C63">
        <w:trPr>
          <w:jc w:val="center"/>
        </w:trPr>
        <w:tc>
          <w:tcPr>
            <w:tcW w:w="2450" w:type="dxa"/>
            <w:shd w:val="clear" w:color="auto" w:fill="D9D9D9"/>
          </w:tcPr>
          <w:p w14:paraId="73CE2879" w14:textId="77777777" w:rsidR="0000774D" w:rsidRDefault="0000774D" w:rsidP="004F7C63">
            <w:pPr>
              <w:ind w:left="720"/>
              <w:rPr>
                <w:rFonts w:ascii="Calibri" w:eastAsia="Calibri" w:hAnsi="Calibri" w:cs="Calibri"/>
              </w:rPr>
            </w:pPr>
            <w:r>
              <w:rPr>
                <w:rFonts w:ascii="Calibri" w:eastAsia="Calibri" w:hAnsi="Calibri" w:cs="Calibri"/>
              </w:rPr>
              <w:t>Drug Name</w:t>
            </w:r>
          </w:p>
        </w:tc>
        <w:tc>
          <w:tcPr>
            <w:tcW w:w="2304" w:type="dxa"/>
            <w:shd w:val="clear" w:color="auto" w:fill="D9D9D9"/>
          </w:tcPr>
          <w:p w14:paraId="46F390D5" w14:textId="77777777" w:rsidR="0000774D" w:rsidRDefault="0000774D" w:rsidP="004F7C63">
            <w:pPr>
              <w:jc w:val="center"/>
              <w:rPr>
                <w:rFonts w:ascii="Calibri" w:eastAsia="Calibri" w:hAnsi="Calibri" w:cs="Calibri"/>
              </w:rPr>
            </w:pPr>
            <w:r>
              <w:rPr>
                <w:rFonts w:ascii="Calibri" w:eastAsia="Calibri" w:hAnsi="Calibri" w:cs="Calibri"/>
              </w:rPr>
              <w:t>ATC Code</w:t>
            </w:r>
          </w:p>
        </w:tc>
        <w:tc>
          <w:tcPr>
            <w:tcW w:w="2471" w:type="dxa"/>
            <w:shd w:val="clear" w:color="auto" w:fill="D9D9D9"/>
          </w:tcPr>
          <w:p w14:paraId="0908245B" w14:textId="77777777" w:rsidR="0000774D" w:rsidRDefault="0000774D" w:rsidP="004F7C63">
            <w:pPr>
              <w:jc w:val="center"/>
              <w:rPr>
                <w:rFonts w:ascii="Calibri" w:eastAsia="Calibri" w:hAnsi="Calibri" w:cs="Calibri"/>
              </w:rPr>
            </w:pPr>
            <w:proofErr w:type="spellStart"/>
            <w:r>
              <w:rPr>
                <w:rFonts w:ascii="Calibri" w:eastAsia="Calibri" w:hAnsi="Calibri" w:cs="Calibri"/>
              </w:rPr>
              <w:t>RxNorm</w:t>
            </w:r>
            <w:proofErr w:type="spellEnd"/>
            <w:r>
              <w:rPr>
                <w:rFonts w:ascii="Calibri" w:eastAsia="Calibri" w:hAnsi="Calibri" w:cs="Calibri"/>
              </w:rPr>
              <w:t xml:space="preserve"> Ingredient Code</w:t>
            </w:r>
          </w:p>
        </w:tc>
      </w:tr>
      <w:tr w:rsidR="0000774D" w14:paraId="6E2D84F2" w14:textId="77777777" w:rsidTr="004F7C63">
        <w:trPr>
          <w:jc w:val="center"/>
        </w:trPr>
        <w:tc>
          <w:tcPr>
            <w:tcW w:w="2450" w:type="dxa"/>
          </w:tcPr>
          <w:p w14:paraId="552F1BC1"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Selective serotonin reuptake inhibitors</w:t>
            </w:r>
          </w:p>
        </w:tc>
        <w:tc>
          <w:tcPr>
            <w:tcW w:w="2304" w:type="dxa"/>
          </w:tcPr>
          <w:p w14:paraId="0B48AEA8"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b/>
              <w:t>N06ABxx</w:t>
            </w:r>
          </w:p>
        </w:tc>
        <w:tc>
          <w:tcPr>
            <w:tcW w:w="2471" w:type="dxa"/>
          </w:tcPr>
          <w:p w14:paraId="7E6119F3"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36437, 321988, 42355, 4493, 32937, 2556</w:t>
            </w:r>
          </w:p>
        </w:tc>
      </w:tr>
      <w:tr w:rsidR="0000774D" w14:paraId="68C7B2F1" w14:textId="77777777" w:rsidTr="004F7C63">
        <w:trPr>
          <w:jc w:val="center"/>
        </w:trPr>
        <w:tc>
          <w:tcPr>
            <w:tcW w:w="2450" w:type="dxa"/>
          </w:tcPr>
          <w:p w14:paraId="635239EA" w14:textId="1197914F"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Monoamine oxidase A inhibitors</w:t>
            </w:r>
          </w:p>
        </w:tc>
        <w:tc>
          <w:tcPr>
            <w:tcW w:w="2304" w:type="dxa"/>
          </w:tcPr>
          <w:p w14:paraId="6484A58A"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N06AGxx</w:t>
            </w:r>
          </w:p>
        </w:tc>
        <w:tc>
          <w:tcPr>
            <w:tcW w:w="2471" w:type="dxa"/>
          </w:tcPr>
          <w:p w14:paraId="4FCF8FAD"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30121, 38382</w:t>
            </w:r>
          </w:p>
        </w:tc>
      </w:tr>
      <w:tr w:rsidR="0000774D" w14:paraId="408D002D" w14:textId="77777777" w:rsidTr="004F7C63">
        <w:trPr>
          <w:jc w:val="center"/>
        </w:trPr>
        <w:tc>
          <w:tcPr>
            <w:tcW w:w="2450" w:type="dxa"/>
          </w:tcPr>
          <w:p w14:paraId="5028B23F" w14:textId="77777777" w:rsidR="0000774D" w:rsidRDefault="0000774D" w:rsidP="004F7C63">
            <w:pPr>
              <w:pBdr>
                <w:top w:val="nil"/>
                <w:left w:val="nil"/>
                <w:bottom w:val="nil"/>
                <w:right w:val="nil"/>
                <w:between w:val="nil"/>
              </w:pBdr>
              <w:rPr>
                <w:rFonts w:ascii="Calibri" w:eastAsia="Calibri" w:hAnsi="Calibri" w:cs="Calibri"/>
              </w:rPr>
            </w:pPr>
            <w:hyperlink r:id="rId9" w:anchor="/concept/21604687">
              <w:r>
                <w:rPr>
                  <w:rFonts w:ascii="Calibri" w:eastAsia="Calibri" w:hAnsi="Calibri" w:cs="Calibri"/>
                </w:rPr>
                <w:t>Non-selective monoamine reuptake inhibitors</w:t>
              </w:r>
            </w:hyperlink>
          </w:p>
        </w:tc>
        <w:tc>
          <w:tcPr>
            <w:tcW w:w="2304" w:type="dxa"/>
          </w:tcPr>
          <w:p w14:paraId="444B0DE7"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N06AA</w:t>
            </w:r>
          </w:p>
        </w:tc>
        <w:tc>
          <w:tcPr>
            <w:tcW w:w="2471" w:type="dxa"/>
          </w:tcPr>
          <w:p w14:paraId="0E6129CB"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5691, 446248, 3638, 2597, 8886, 7531, 10834, 3332, 19895, 5979, 6465, 704, 6646, 722, 7674, 17698, 35242, 3247, 3634</w:t>
            </w:r>
          </w:p>
        </w:tc>
      </w:tr>
      <w:tr w:rsidR="0000774D" w14:paraId="25DD222E" w14:textId="77777777" w:rsidTr="004F7C63">
        <w:trPr>
          <w:jc w:val="center"/>
        </w:trPr>
        <w:tc>
          <w:tcPr>
            <w:tcW w:w="2450" w:type="dxa"/>
          </w:tcPr>
          <w:p w14:paraId="7C4C975C" w14:textId="77777777" w:rsidR="0000774D" w:rsidRDefault="0000774D" w:rsidP="004F7C63">
            <w:pPr>
              <w:pBdr>
                <w:top w:val="nil"/>
                <w:left w:val="nil"/>
                <w:bottom w:val="nil"/>
                <w:right w:val="nil"/>
                <w:between w:val="nil"/>
              </w:pBdr>
              <w:rPr>
                <w:rFonts w:ascii="Calibri" w:eastAsia="Calibri" w:hAnsi="Calibri" w:cs="Calibri"/>
              </w:rPr>
            </w:pPr>
            <w:hyperlink r:id="rId10" w:anchor="/concept/21604719">
              <w:r>
                <w:rPr>
                  <w:rFonts w:ascii="Calibri" w:eastAsia="Calibri" w:hAnsi="Calibri" w:cs="Calibri"/>
                </w:rPr>
                <w:t>Monoamine oxidase inhibitors, non-selective</w:t>
              </w:r>
            </w:hyperlink>
          </w:p>
        </w:tc>
        <w:tc>
          <w:tcPr>
            <w:tcW w:w="2304" w:type="dxa"/>
          </w:tcPr>
          <w:p w14:paraId="21579C89"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N06AF</w:t>
            </w:r>
          </w:p>
        </w:tc>
        <w:tc>
          <w:tcPr>
            <w:tcW w:w="2471" w:type="dxa"/>
          </w:tcPr>
          <w:p w14:paraId="391CEDD7"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8123, 6011, 7394, 10734</w:t>
            </w:r>
          </w:p>
        </w:tc>
      </w:tr>
      <w:tr w:rsidR="0000774D" w14:paraId="05E94E19" w14:textId="77777777" w:rsidTr="004F7C63">
        <w:trPr>
          <w:jc w:val="center"/>
        </w:trPr>
        <w:tc>
          <w:tcPr>
            <w:tcW w:w="2450" w:type="dxa"/>
          </w:tcPr>
          <w:p w14:paraId="2F7506B8" w14:textId="77777777" w:rsidR="0000774D" w:rsidRDefault="0000774D" w:rsidP="004F7C63">
            <w:pPr>
              <w:pBdr>
                <w:top w:val="nil"/>
                <w:left w:val="nil"/>
                <w:bottom w:val="nil"/>
                <w:right w:val="nil"/>
                <w:between w:val="nil"/>
              </w:pBdr>
              <w:rPr>
                <w:rFonts w:ascii="Calibri" w:eastAsia="Calibri" w:hAnsi="Calibri" w:cs="Calibri"/>
              </w:rPr>
            </w:pPr>
            <w:hyperlink r:id="rId11" w:anchor="/concept/21604729">
              <w:r>
                <w:rPr>
                  <w:rFonts w:ascii="Calibri" w:eastAsia="Calibri" w:hAnsi="Calibri" w:cs="Calibri"/>
                </w:rPr>
                <w:t>Other antidepressants</w:t>
              </w:r>
            </w:hyperlink>
          </w:p>
        </w:tc>
        <w:tc>
          <w:tcPr>
            <w:tcW w:w="2304" w:type="dxa"/>
          </w:tcPr>
          <w:p w14:paraId="378F89AD"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ab/>
              <w:t>N06AX</w:t>
            </w:r>
          </w:p>
        </w:tc>
        <w:tc>
          <w:tcPr>
            <w:tcW w:w="2471" w:type="dxa"/>
          </w:tcPr>
          <w:p w14:paraId="18A17A9B" w14:textId="77777777" w:rsidR="0000774D" w:rsidRDefault="0000774D" w:rsidP="004F7C63">
            <w:pPr>
              <w:pBdr>
                <w:top w:val="nil"/>
                <w:left w:val="nil"/>
                <w:bottom w:val="nil"/>
                <w:right w:val="nil"/>
                <w:between w:val="nil"/>
              </w:pBdr>
              <w:rPr>
                <w:rFonts w:ascii="Calibri" w:eastAsia="Calibri" w:hAnsi="Calibri" w:cs="Calibri"/>
              </w:rPr>
            </w:pPr>
            <w:r>
              <w:rPr>
                <w:rFonts w:ascii="Calibri" w:eastAsia="Calibri" w:hAnsi="Calibri" w:cs="Calibri"/>
              </w:rPr>
              <w:t>10737, 15996, 39786, 72625, 72625, 588250, 10898, 2119365, 1455099, 1307704, 1309228, 1086769, 734064, 29434, 30031, 6929, 11196, 38252, 60842, 47111, 31565</w:t>
            </w:r>
          </w:p>
        </w:tc>
      </w:tr>
    </w:tbl>
    <w:p w14:paraId="6265DAFD" w14:textId="77777777" w:rsidR="0000774D" w:rsidRDefault="0000774D" w:rsidP="0000774D">
      <w:pPr>
        <w:spacing w:after="160" w:line="259" w:lineRule="auto"/>
        <w:rPr>
          <w:rFonts w:ascii="Calibri" w:eastAsia="Calibri" w:hAnsi="Calibri" w:cs="Calibri"/>
          <w:b/>
        </w:rPr>
      </w:pPr>
    </w:p>
    <w:p w14:paraId="788F07CE" w14:textId="77777777" w:rsidR="0000774D" w:rsidRDefault="0000774D" w:rsidP="0000774D">
      <w:pPr>
        <w:pBdr>
          <w:top w:val="nil"/>
          <w:left w:val="nil"/>
          <w:bottom w:val="nil"/>
          <w:right w:val="nil"/>
          <w:between w:val="nil"/>
        </w:pBdr>
        <w:spacing w:line="259" w:lineRule="auto"/>
        <w:ind w:left="516"/>
        <w:rPr>
          <w:rFonts w:ascii="Calibri" w:eastAsia="Calibri" w:hAnsi="Calibri" w:cs="Calibri"/>
          <w:b/>
          <w:color w:val="000000"/>
        </w:rPr>
      </w:pPr>
    </w:p>
    <w:p w14:paraId="222B5942" w14:textId="77777777" w:rsidR="0000774D" w:rsidRDefault="0000774D" w:rsidP="0000774D">
      <w:pPr>
        <w:numPr>
          <w:ilvl w:val="0"/>
          <w:numId w:val="18"/>
        </w:numPr>
        <w:pBdr>
          <w:top w:val="nil"/>
          <w:left w:val="nil"/>
          <w:bottom w:val="nil"/>
          <w:right w:val="nil"/>
          <w:between w:val="nil"/>
        </w:pBdr>
        <w:spacing w:after="160" w:line="259" w:lineRule="auto"/>
        <w:rPr>
          <w:rFonts w:ascii="Calibri" w:eastAsia="Calibri" w:hAnsi="Calibri" w:cs="Calibri"/>
          <w:b/>
          <w:color w:val="000000"/>
        </w:rPr>
      </w:pPr>
      <w:r>
        <w:rPr>
          <w:rFonts w:ascii="Calibri" w:eastAsia="Calibri" w:hAnsi="Calibri" w:cs="Calibri"/>
          <w:b/>
          <w:color w:val="000000"/>
        </w:rPr>
        <w:t>Stroke</w:t>
      </w:r>
    </w:p>
    <w:p w14:paraId="740BF059" w14:textId="77777777" w:rsidR="0000774D" w:rsidRDefault="0000774D" w:rsidP="0000774D">
      <w:pPr>
        <w:ind w:left="156"/>
        <w:rPr>
          <w:rFonts w:ascii="Calibri" w:eastAsia="Calibri" w:hAnsi="Calibri" w:cs="Calibri"/>
        </w:rPr>
      </w:pPr>
      <w:r>
        <w:rPr>
          <w:rFonts w:ascii="Calibri" w:eastAsia="Calibri" w:hAnsi="Calibri" w:cs="Calibri"/>
        </w:rPr>
        <w:t>All subjects in the database will be included who meet the following criteria: (note: the index date is the start of the treatment for depression)</w:t>
      </w:r>
    </w:p>
    <w:p w14:paraId="09106917"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 xml:space="preserve">Aged at least 18 years old </w:t>
      </w:r>
    </w:p>
    <w:p w14:paraId="559C5A44" w14:textId="77777777" w:rsidR="0000774D" w:rsidRDefault="0000774D" w:rsidP="0000774D">
      <w:pPr>
        <w:numPr>
          <w:ilvl w:val="0"/>
          <w:numId w:val="16"/>
        </w:numPr>
        <w:ind w:hanging="360"/>
        <w:rPr>
          <w:rFonts w:ascii="Calibri" w:eastAsia="Calibri" w:hAnsi="Calibri" w:cs="Calibri"/>
        </w:rPr>
      </w:pPr>
      <w:r>
        <w:rPr>
          <w:rFonts w:ascii="Calibri" w:eastAsia="Calibri" w:hAnsi="Calibri" w:cs="Calibri"/>
        </w:rPr>
        <w:t xml:space="preserve">A diagnosis of Hemorrhagic or </w:t>
      </w:r>
      <w:proofErr w:type="spellStart"/>
      <w:r>
        <w:rPr>
          <w:rFonts w:ascii="Calibri" w:eastAsia="Calibri" w:hAnsi="Calibri" w:cs="Calibri"/>
        </w:rPr>
        <w:t>Ischaemic</w:t>
      </w:r>
      <w:proofErr w:type="spellEnd"/>
      <w:r>
        <w:rPr>
          <w:rFonts w:ascii="Calibri" w:eastAsia="Calibri" w:hAnsi="Calibri" w:cs="Calibri"/>
        </w:rPr>
        <w:t xml:space="preserve"> Stroke on or preceding the index date</w:t>
      </w:r>
    </w:p>
    <w:p w14:paraId="6A3FC468" w14:textId="77777777" w:rsidR="0000774D" w:rsidRDefault="0000774D" w:rsidP="0000774D">
      <w:pPr>
        <w:ind w:firstLine="142"/>
        <w:rPr>
          <w:rFonts w:ascii="Calibri" w:eastAsia="Calibri" w:hAnsi="Calibri" w:cs="Calibri"/>
          <w:b/>
        </w:rPr>
      </w:pPr>
      <w:r>
        <w:rPr>
          <w:rFonts w:ascii="Calibri" w:eastAsia="Calibri" w:hAnsi="Calibri" w:cs="Calibri"/>
        </w:rPr>
        <w:t xml:space="preserve">Limit qualifying cohort to </w:t>
      </w:r>
      <w:r>
        <w:rPr>
          <w:rFonts w:ascii="Calibri" w:eastAsia="Calibri" w:hAnsi="Calibri" w:cs="Calibri"/>
          <w:b/>
        </w:rPr>
        <w:t>all event per person</w:t>
      </w:r>
    </w:p>
    <w:p w14:paraId="2B5EC497" w14:textId="77777777" w:rsidR="0000774D" w:rsidRDefault="0000774D" w:rsidP="0000774D">
      <w:pPr>
        <w:spacing w:after="160" w:line="259" w:lineRule="auto"/>
        <w:ind w:left="546"/>
        <w:rPr>
          <w:rFonts w:ascii="Calibri" w:eastAsia="Calibri" w:hAnsi="Calibri" w:cs="Calibri"/>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2C41E6D0" w14:textId="77777777" w:rsidTr="004F7C63">
        <w:trPr>
          <w:jc w:val="center"/>
        </w:trPr>
        <w:tc>
          <w:tcPr>
            <w:tcW w:w="2450" w:type="dxa"/>
            <w:shd w:val="clear" w:color="auto" w:fill="D9D9D9"/>
          </w:tcPr>
          <w:p w14:paraId="6DA8A387" w14:textId="77777777" w:rsidR="0000774D" w:rsidRDefault="0000774D" w:rsidP="004F7C63">
            <w:pPr>
              <w:rPr>
                <w:rFonts w:ascii="Calibri" w:eastAsia="Calibri" w:hAnsi="Calibri" w:cs="Calibri"/>
              </w:rPr>
            </w:pPr>
            <w:r>
              <w:rPr>
                <w:rFonts w:ascii="Calibri" w:eastAsia="Calibri" w:hAnsi="Calibri" w:cs="Calibri"/>
              </w:rPr>
              <w:t>Diagnosis</w:t>
            </w:r>
          </w:p>
        </w:tc>
        <w:tc>
          <w:tcPr>
            <w:tcW w:w="2304" w:type="dxa"/>
            <w:shd w:val="clear" w:color="auto" w:fill="D9D9D9"/>
          </w:tcPr>
          <w:p w14:paraId="7996679A" w14:textId="77777777" w:rsidR="0000774D" w:rsidRDefault="0000774D" w:rsidP="004F7C63">
            <w:pPr>
              <w:rPr>
                <w:rFonts w:ascii="Calibri" w:eastAsia="Calibri" w:hAnsi="Calibri" w:cs="Calibri"/>
              </w:rPr>
            </w:pPr>
            <w:r>
              <w:rPr>
                <w:rFonts w:ascii="Calibri" w:eastAsia="Calibri" w:hAnsi="Calibri" w:cs="Calibri"/>
              </w:rPr>
              <w:t>ICD 10</w:t>
            </w:r>
          </w:p>
        </w:tc>
        <w:tc>
          <w:tcPr>
            <w:tcW w:w="2471" w:type="dxa"/>
            <w:shd w:val="clear" w:color="auto" w:fill="D9D9D9"/>
          </w:tcPr>
          <w:p w14:paraId="1A117F00" w14:textId="77777777" w:rsidR="0000774D" w:rsidRDefault="0000774D" w:rsidP="004F7C63">
            <w:pPr>
              <w:rPr>
                <w:rFonts w:ascii="Calibri" w:eastAsia="Calibri" w:hAnsi="Calibri" w:cs="Calibri"/>
              </w:rPr>
            </w:pPr>
            <w:r>
              <w:rPr>
                <w:rFonts w:ascii="Calibri" w:eastAsia="Calibri" w:hAnsi="Calibri" w:cs="Calibri"/>
              </w:rPr>
              <w:t>SNOMED-CT</w:t>
            </w:r>
          </w:p>
        </w:tc>
      </w:tr>
      <w:tr w:rsidR="0000774D" w14:paraId="6099C4AF" w14:textId="77777777" w:rsidTr="004F7C63">
        <w:trPr>
          <w:jc w:val="center"/>
        </w:trPr>
        <w:tc>
          <w:tcPr>
            <w:tcW w:w="2450" w:type="dxa"/>
          </w:tcPr>
          <w:p w14:paraId="77407BCC" w14:textId="77777777" w:rsidR="0000774D" w:rsidRDefault="0000774D" w:rsidP="004F7C63">
            <w:pPr>
              <w:rPr>
                <w:rFonts w:ascii="Calibri" w:eastAsia="Calibri" w:hAnsi="Calibri" w:cs="Calibri"/>
              </w:rPr>
            </w:pPr>
            <w:r>
              <w:rPr>
                <w:rFonts w:ascii="Calibri" w:eastAsia="Calibri" w:hAnsi="Calibri" w:cs="Calibri"/>
              </w:rPr>
              <w:t>Hemorrhagic stroke</w:t>
            </w:r>
          </w:p>
        </w:tc>
        <w:tc>
          <w:tcPr>
            <w:tcW w:w="2304" w:type="dxa"/>
          </w:tcPr>
          <w:p w14:paraId="7FDA30D3" w14:textId="77777777" w:rsidR="0000774D" w:rsidRDefault="0000774D" w:rsidP="004F7C63">
            <w:pPr>
              <w:rPr>
                <w:rFonts w:ascii="Calibri" w:eastAsia="Calibri" w:hAnsi="Calibri" w:cs="Calibri"/>
              </w:rPr>
            </w:pPr>
            <w:r>
              <w:rPr>
                <w:rFonts w:ascii="Calibri" w:eastAsia="Calibri" w:hAnsi="Calibri" w:cs="Calibri"/>
              </w:rPr>
              <w:t>I61.x</w:t>
            </w:r>
          </w:p>
        </w:tc>
        <w:tc>
          <w:tcPr>
            <w:tcW w:w="2471" w:type="dxa"/>
          </w:tcPr>
          <w:p w14:paraId="70900842" w14:textId="77777777" w:rsidR="0000774D" w:rsidRDefault="0000774D" w:rsidP="004F7C63">
            <w:r>
              <w:rPr>
                <w:rFonts w:ascii="Roboto" w:eastAsia="Roboto" w:hAnsi="Roboto" w:cs="Roboto"/>
                <w:color w:val="333333"/>
                <w:sz w:val="18"/>
                <w:szCs w:val="18"/>
                <w:highlight w:val="white"/>
              </w:rPr>
              <w:t>274100004, 291571000119106, 270907008, 21454007</w:t>
            </w:r>
          </w:p>
        </w:tc>
      </w:tr>
      <w:tr w:rsidR="0000774D" w14:paraId="3842B18E" w14:textId="77777777" w:rsidTr="004F7C63">
        <w:trPr>
          <w:jc w:val="center"/>
        </w:trPr>
        <w:tc>
          <w:tcPr>
            <w:tcW w:w="2450" w:type="dxa"/>
          </w:tcPr>
          <w:p w14:paraId="061B5F65" w14:textId="77777777" w:rsidR="0000774D" w:rsidRDefault="0000774D" w:rsidP="004F7C63">
            <w:pPr>
              <w:rPr>
                <w:rFonts w:ascii="Calibri" w:eastAsia="Calibri" w:hAnsi="Calibri" w:cs="Calibri"/>
              </w:rPr>
            </w:pPr>
            <w:proofErr w:type="spellStart"/>
            <w:r>
              <w:rPr>
                <w:rFonts w:ascii="Calibri" w:eastAsia="Calibri" w:hAnsi="Calibri" w:cs="Calibri"/>
              </w:rPr>
              <w:t>Ischaemic</w:t>
            </w:r>
            <w:proofErr w:type="spellEnd"/>
            <w:r>
              <w:rPr>
                <w:rFonts w:ascii="Calibri" w:eastAsia="Calibri" w:hAnsi="Calibri" w:cs="Calibri"/>
              </w:rPr>
              <w:t xml:space="preserve"> stroke</w:t>
            </w:r>
          </w:p>
        </w:tc>
        <w:tc>
          <w:tcPr>
            <w:tcW w:w="2304" w:type="dxa"/>
          </w:tcPr>
          <w:p w14:paraId="632755CB" w14:textId="77777777" w:rsidR="0000774D" w:rsidRDefault="0000774D" w:rsidP="004F7C63">
            <w:pPr>
              <w:rPr>
                <w:rFonts w:ascii="Calibri" w:eastAsia="Calibri" w:hAnsi="Calibri" w:cs="Calibri"/>
              </w:rPr>
            </w:pPr>
            <w:r>
              <w:rPr>
                <w:rFonts w:ascii="Calibri" w:eastAsia="Calibri" w:hAnsi="Calibri" w:cs="Calibri"/>
              </w:rPr>
              <w:t>I63.x</w:t>
            </w:r>
          </w:p>
        </w:tc>
        <w:tc>
          <w:tcPr>
            <w:tcW w:w="2471" w:type="dxa"/>
          </w:tcPr>
          <w:p w14:paraId="77133E1C" w14:textId="77777777" w:rsidR="0000774D" w:rsidRDefault="0000774D" w:rsidP="004F7C63">
            <w:pPr>
              <w:rPr>
                <w:rFonts w:ascii="Calibri" w:eastAsia="Calibri" w:hAnsi="Calibri" w:cs="Calibri"/>
              </w:rPr>
            </w:pPr>
            <w:r>
              <w:rPr>
                <w:rFonts w:ascii="Roboto" w:eastAsia="Roboto" w:hAnsi="Roboto" w:cs="Roboto"/>
                <w:color w:val="333333"/>
                <w:sz w:val="18"/>
                <w:szCs w:val="18"/>
                <w:highlight w:val="white"/>
              </w:rPr>
              <w:t>432504007, 230692004, 230698000, 230699008, 230700009</w:t>
            </w:r>
          </w:p>
        </w:tc>
      </w:tr>
    </w:tbl>
    <w:p w14:paraId="71A27850" w14:textId="77777777" w:rsidR="0000774D" w:rsidRDefault="0000774D" w:rsidP="0000774D">
      <w:pPr>
        <w:spacing w:after="160" w:line="259" w:lineRule="auto"/>
        <w:rPr>
          <w:rFonts w:ascii="Calibri" w:eastAsia="Calibri" w:hAnsi="Calibri" w:cs="Calibri"/>
          <w:b/>
        </w:rPr>
      </w:pPr>
    </w:p>
    <w:p w14:paraId="00EE8C34" w14:textId="77777777" w:rsidR="0000774D" w:rsidRDefault="0000774D" w:rsidP="0000774D">
      <w:pPr>
        <w:pStyle w:val="Heading3"/>
        <w:numPr>
          <w:ilvl w:val="2"/>
          <w:numId w:val="17"/>
        </w:numPr>
        <w:ind w:left="2160" w:hanging="360"/>
      </w:pPr>
      <w:r>
        <w:rPr>
          <w:rFonts w:ascii="Calibri" w:eastAsia="Calibri" w:hAnsi="Calibri" w:cs="Calibri"/>
        </w:rPr>
        <w:t>Outcome Cohorts(s) [O]</w:t>
      </w:r>
    </w:p>
    <w:p w14:paraId="5A855306" w14:textId="77777777" w:rsidR="0000774D" w:rsidRDefault="0000774D" w:rsidP="0000774D">
      <w:pPr>
        <w:rPr>
          <w:rFonts w:ascii="Calibri" w:eastAsia="Calibri" w:hAnsi="Calibri" w:cs="Calibri"/>
        </w:rPr>
      </w:pPr>
    </w:p>
    <w:p w14:paraId="47CEE67F" w14:textId="77777777" w:rsidR="0000774D" w:rsidRDefault="0000774D" w:rsidP="0000774D">
      <w:pPr>
        <w:numPr>
          <w:ilvl w:val="0"/>
          <w:numId w:val="15"/>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General Dementia</w:t>
      </w:r>
    </w:p>
    <w:p w14:paraId="676D68DB" w14:textId="77777777" w:rsidR="0000774D" w:rsidRDefault="0000774D" w:rsidP="0000774D">
      <w:pPr>
        <w:ind w:left="156"/>
        <w:rPr>
          <w:rFonts w:ascii="Calibri" w:eastAsia="Calibri" w:hAnsi="Calibri" w:cs="Calibri"/>
        </w:rPr>
      </w:pPr>
      <w:r>
        <w:rPr>
          <w:rFonts w:ascii="Calibri" w:eastAsia="Calibri" w:hAnsi="Calibri" w:cs="Calibri"/>
        </w:rPr>
        <w:t>Initial Event cohort) People having any of the following:</w:t>
      </w:r>
    </w:p>
    <w:p w14:paraId="6B5C87C7" w14:textId="77777777" w:rsidR="0000774D" w:rsidRDefault="0000774D" w:rsidP="0000774D">
      <w:pPr>
        <w:numPr>
          <w:ilvl w:val="0"/>
          <w:numId w:val="19"/>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a condition occurrence of all type Dementia</w:t>
      </w:r>
    </w:p>
    <w:p w14:paraId="57D1BE8C" w14:textId="77777777" w:rsidR="0000774D" w:rsidRDefault="0000774D" w:rsidP="0000774D">
      <w:pPr>
        <w:numPr>
          <w:ilvl w:val="5"/>
          <w:numId w:val="19"/>
        </w:numPr>
        <w:pBdr>
          <w:top w:val="nil"/>
          <w:left w:val="nil"/>
          <w:bottom w:val="nil"/>
          <w:right w:val="nil"/>
          <w:between w:val="nil"/>
        </w:pBdr>
        <w:spacing w:after="160" w:line="259" w:lineRule="auto"/>
        <w:rPr>
          <w:rFonts w:ascii="Calibri" w:eastAsia="Calibri" w:hAnsi="Calibri" w:cs="Calibri"/>
          <w:color w:val="000000"/>
        </w:rPr>
      </w:pPr>
      <w:r>
        <w:rPr>
          <w:rFonts w:ascii="Calibri" w:eastAsia="Calibri" w:hAnsi="Calibri" w:cs="Calibri"/>
          <w:color w:val="000000"/>
        </w:rPr>
        <w:t>for the first time in the person's history</w:t>
      </w:r>
    </w:p>
    <w:p w14:paraId="2487F839" w14:textId="77777777" w:rsidR="0000774D" w:rsidRDefault="0000774D" w:rsidP="0000774D">
      <w:pPr>
        <w:numPr>
          <w:ilvl w:val="3"/>
          <w:numId w:val="19"/>
        </w:numPr>
        <w:pBdr>
          <w:top w:val="nil"/>
          <w:left w:val="nil"/>
          <w:bottom w:val="nil"/>
          <w:right w:val="nil"/>
          <w:between w:val="nil"/>
        </w:pBdr>
        <w:spacing w:after="160" w:line="259" w:lineRule="auto"/>
        <w:ind w:left="851" w:hanging="284"/>
        <w:rPr>
          <w:rFonts w:ascii="Calibri" w:eastAsia="Calibri" w:hAnsi="Calibri" w:cs="Calibri"/>
          <w:color w:val="000000"/>
        </w:rPr>
      </w:pPr>
      <w:r>
        <w:rPr>
          <w:rFonts w:ascii="Calibri" w:eastAsia="Calibri" w:hAnsi="Calibri" w:cs="Calibri"/>
          <w:color w:val="000000"/>
        </w:rPr>
        <w:t xml:space="preserve">with continuous observation of at least 0 days prior and 0 days after event index date, and limit initial events to </w:t>
      </w:r>
      <w:r>
        <w:rPr>
          <w:rFonts w:ascii="Calibri" w:eastAsia="Calibri" w:hAnsi="Calibri" w:cs="Calibri"/>
          <w:b/>
          <w:color w:val="000000"/>
        </w:rPr>
        <w:t>earliest</w:t>
      </w:r>
      <w:r>
        <w:rPr>
          <w:rFonts w:ascii="Calibri" w:eastAsia="Calibri" w:hAnsi="Calibri" w:cs="Calibri"/>
          <w:color w:val="000000"/>
        </w:rPr>
        <w:t xml:space="preserve"> </w:t>
      </w:r>
      <w:r>
        <w:rPr>
          <w:rFonts w:ascii="Calibri" w:eastAsia="Calibri" w:hAnsi="Calibri" w:cs="Calibri"/>
          <w:b/>
          <w:color w:val="000000"/>
        </w:rPr>
        <w:t>event per person</w:t>
      </w:r>
    </w:p>
    <w:p w14:paraId="0F4A63C0" w14:textId="77777777" w:rsidR="0000774D" w:rsidRDefault="0000774D" w:rsidP="0000774D">
      <w:pPr>
        <w:numPr>
          <w:ilvl w:val="3"/>
          <w:numId w:val="19"/>
        </w:numPr>
        <w:pBdr>
          <w:top w:val="nil"/>
          <w:left w:val="nil"/>
          <w:bottom w:val="nil"/>
          <w:right w:val="nil"/>
          <w:between w:val="nil"/>
        </w:pBdr>
        <w:spacing w:after="160" w:line="259" w:lineRule="auto"/>
        <w:ind w:left="851" w:hanging="284"/>
        <w:rPr>
          <w:rFonts w:ascii="Calibri" w:eastAsia="Calibri" w:hAnsi="Calibri" w:cs="Calibri"/>
          <w:color w:val="000000"/>
        </w:rPr>
      </w:pPr>
      <w:r>
        <w:rPr>
          <w:rFonts w:ascii="Calibri" w:eastAsia="Calibri" w:hAnsi="Calibri" w:cs="Calibri"/>
          <w:color w:val="000000"/>
        </w:rPr>
        <w:t>with using one of Dementia medication</w:t>
      </w: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79C9D9DB" w14:textId="77777777" w:rsidTr="004F7C63">
        <w:trPr>
          <w:jc w:val="center"/>
        </w:trPr>
        <w:tc>
          <w:tcPr>
            <w:tcW w:w="2450" w:type="dxa"/>
            <w:shd w:val="clear" w:color="auto" w:fill="D9D9D9"/>
          </w:tcPr>
          <w:p w14:paraId="33E16357" w14:textId="77777777" w:rsidR="0000774D" w:rsidRDefault="0000774D" w:rsidP="004F7C63">
            <w:pPr>
              <w:rPr>
                <w:rFonts w:ascii="Calibri" w:eastAsia="Calibri" w:hAnsi="Calibri" w:cs="Calibri"/>
              </w:rPr>
            </w:pPr>
            <w:r>
              <w:rPr>
                <w:rFonts w:ascii="Calibri" w:eastAsia="Calibri" w:hAnsi="Calibri" w:cs="Calibri"/>
              </w:rPr>
              <w:lastRenderedPageBreak/>
              <w:t>Diagnosis</w:t>
            </w:r>
          </w:p>
        </w:tc>
        <w:tc>
          <w:tcPr>
            <w:tcW w:w="2304" w:type="dxa"/>
            <w:shd w:val="clear" w:color="auto" w:fill="D9D9D9"/>
          </w:tcPr>
          <w:p w14:paraId="68ACC8FC" w14:textId="77777777" w:rsidR="0000774D" w:rsidRDefault="0000774D" w:rsidP="004F7C63">
            <w:pPr>
              <w:rPr>
                <w:rFonts w:ascii="Calibri" w:eastAsia="Calibri" w:hAnsi="Calibri" w:cs="Calibri"/>
              </w:rPr>
            </w:pPr>
            <w:r>
              <w:rPr>
                <w:rFonts w:ascii="Calibri" w:eastAsia="Calibri" w:hAnsi="Calibri" w:cs="Calibri"/>
              </w:rPr>
              <w:t>ICD 10</w:t>
            </w:r>
          </w:p>
        </w:tc>
        <w:tc>
          <w:tcPr>
            <w:tcW w:w="2471" w:type="dxa"/>
            <w:shd w:val="clear" w:color="auto" w:fill="D9D9D9"/>
          </w:tcPr>
          <w:p w14:paraId="47A75738" w14:textId="77777777" w:rsidR="0000774D" w:rsidRDefault="0000774D" w:rsidP="004F7C63">
            <w:pPr>
              <w:rPr>
                <w:rFonts w:ascii="Calibri" w:eastAsia="Calibri" w:hAnsi="Calibri" w:cs="Calibri"/>
              </w:rPr>
            </w:pPr>
            <w:r>
              <w:rPr>
                <w:rFonts w:ascii="Calibri" w:eastAsia="Calibri" w:hAnsi="Calibri" w:cs="Calibri"/>
              </w:rPr>
              <w:t>SNOMED-CT</w:t>
            </w:r>
          </w:p>
        </w:tc>
      </w:tr>
      <w:tr w:rsidR="0000774D" w14:paraId="13CE8349" w14:textId="77777777" w:rsidTr="004F7C63">
        <w:trPr>
          <w:jc w:val="center"/>
        </w:trPr>
        <w:tc>
          <w:tcPr>
            <w:tcW w:w="2450" w:type="dxa"/>
          </w:tcPr>
          <w:p w14:paraId="4FB79095" w14:textId="77777777" w:rsidR="0000774D" w:rsidRDefault="0000774D" w:rsidP="004F7C63">
            <w:pPr>
              <w:rPr>
                <w:rFonts w:ascii="Calibri" w:eastAsia="Calibri" w:hAnsi="Calibri" w:cs="Calibri"/>
              </w:rPr>
            </w:pPr>
            <w:r>
              <w:rPr>
                <w:rFonts w:ascii="Calibri" w:eastAsia="Calibri" w:hAnsi="Calibri" w:cs="Calibri"/>
              </w:rPr>
              <w:t>Dementia</w:t>
            </w:r>
          </w:p>
        </w:tc>
        <w:tc>
          <w:tcPr>
            <w:tcW w:w="2304" w:type="dxa"/>
          </w:tcPr>
          <w:p w14:paraId="50327EDE" w14:textId="77777777" w:rsidR="0000774D" w:rsidRDefault="0000774D" w:rsidP="004F7C63">
            <w:pPr>
              <w:rPr>
                <w:rFonts w:ascii="Calibri" w:eastAsia="Calibri" w:hAnsi="Calibri" w:cs="Calibri"/>
              </w:rPr>
            </w:pPr>
            <w:r>
              <w:rPr>
                <w:rFonts w:ascii="Calibri" w:eastAsia="Calibri" w:hAnsi="Calibri" w:cs="Calibri"/>
              </w:rPr>
              <w:t>F02.x, F03.x, G31.8</w:t>
            </w:r>
          </w:p>
        </w:tc>
        <w:tc>
          <w:tcPr>
            <w:tcW w:w="2471" w:type="dxa"/>
          </w:tcPr>
          <w:p w14:paraId="3C39E337" w14:textId="77777777" w:rsidR="0000774D" w:rsidRDefault="0000774D" w:rsidP="004F7C63">
            <w:pPr>
              <w:rPr>
                <w:rFonts w:ascii="Calibri" w:eastAsia="Calibri" w:hAnsi="Calibri" w:cs="Calibri"/>
              </w:rPr>
            </w:pPr>
            <w:r>
              <w:rPr>
                <w:rFonts w:ascii="Calibri" w:eastAsia="Calibri" w:hAnsi="Calibri" w:cs="Calibri"/>
              </w:rPr>
              <w:t>52448006, 56267009, 15662003, 230270009, 12348006, 230288001, 762707000, 79341000119107</w:t>
            </w:r>
          </w:p>
        </w:tc>
      </w:tr>
      <w:tr w:rsidR="0000774D" w14:paraId="5DEEB730" w14:textId="77777777" w:rsidTr="004F7C63">
        <w:trPr>
          <w:jc w:val="center"/>
        </w:trPr>
        <w:tc>
          <w:tcPr>
            <w:tcW w:w="2450" w:type="dxa"/>
          </w:tcPr>
          <w:p w14:paraId="748F33E0" w14:textId="77777777" w:rsidR="0000774D" w:rsidRDefault="0000774D" w:rsidP="004F7C63">
            <w:pPr>
              <w:rPr>
                <w:rFonts w:ascii="Calibri" w:eastAsia="Calibri" w:hAnsi="Calibri" w:cs="Calibri"/>
              </w:rPr>
            </w:pPr>
            <w:r>
              <w:rPr>
                <w:rFonts w:ascii="Calibri" w:eastAsia="Calibri" w:hAnsi="Calibri" w:cs="Calibri"/>
              </w:rPr>
              <w:t>Alzheimer</w:t>
            </w:r>
          </w:p>
        </w:tc>
        <w:tc>
          <w:tcPr>
            <w:tcW w:w="2304" w:type="dxa"/>
          </w:tcPr>
          <w:p w14:paraId="34C60698" w14:textId="77777777" w:rsidR="0000774D" w:rsidRDefault="0000774D" w:rsidP="004F7C63">
            <w:pPr>
              <w:rPr>
                <w:rFonts w:ascii="Calibri" w:eastAsia="Calibri" w:hAnsi="Calibri" w:cs="Calibri"/>
              </w:rPr>
            </w:pPr>
            <w:r>
              <w:rPr>
                <w:rFonts w:ascii="Calibri" w:eastAsia="Calibri" w:hAnsi="Calibri" w:cs="Calibri"/>
              </w:rPr>
              <w:t>F00.x G30.x</w:t>
            </w:r>
          </w:p>
        </w:tc>
        <w:tc>
          <w:tcPr>
            <w:tcW w:w="2471" w:type="dxa"/>
          </w:tcPr>
          <w:p w14:paraId="2BF7D68D" w14:textId="77777777" w:rsidR="0000774D" w:rsidRDefault="0000774D" w:rsidP="004F7C63">
            <w:pPr>
              <w:rPr>
                <w:rFonts w:ascii="Calibri" w:eastAsia="Calibri" w:hAnsi="Calibri" w:cs="Calibri"/>
              </w:rPr>
            </w:pPr>
            <w:r>
              <w:rPr>
                <w:rFonts w:ascii="Calibri" w:eastAsia="Calibri" w:hAnsi="Calibri" w:cs="Calibri"/>
              </w:rPr>
              <w:t>26929004</w:t>
            </w:r>
            <w:r>
              <w:rPr>
                <w:rFonts w:ascii="Calibri" w:eastAsia="Calibri" w:hAnsi="Calibri" w:cs="Calibri"/>
                <w:color w:val="464646"/>
                <w:sz w:val="20"/>
                <w:szCs w:val="20"/>
                <w:shd w:val="clear" w:color="auto" w:fill="F6F6F6"/>
              </w:rPr>
              <w:t xml:space="preserve"> </w:t>
            </w:r>
          </w:p>
        </w:tc>
      </w:tr>
      <w:tr w:rsidR="0000774D" w14:paraId="60F9CC9C" w14:textId="77777777" w:rsidTr="004F7C63">
        <w:trPr>
          <w:jc w:val="center"/>
        </w:trPr>
        <w:tc>
          <w:tcPr>
            <w:tcW w:w="2450" w:type="dxa"/>
          </w:tcPr>
          <w:p w14:paraId="29F68FB8" w14:textId="77777777" w:rsidR="0000774D" w:rsidRDefault="0000774D" w:rsidP="004F7C63">
            <w:pPr>
              <w:rPr>
                <w:rFonts w:ascii="Calibri" w:eastAsia="Calibri" w:hAnsi="Calibri" w:cs="Calibri"/>
              </w:rPr>
            </w:pPr>
            <w:r>
              <w:rPr>
                <w:rFonts w:ascii="Calibri" w:eastAsia="Calibri" w:hAnsi="Calibri" w:cs="Calibri"/>
              </w:rPr>
              <w:t>Vascular Dementia</w:t>
            </w:r>
          </w:p>
        </w:tc>
        <w:tc>
          <w:tcPr>
            <w:tcW w:w="2304" w:type="dxa"/>
          </w:tcPr>
          <w:p w14:paraId="72F4532B" w14:textId="77777777" w:rsidR="0000774D" w:rsidRDefault="0000774D" w:rsidP="004F7C63">
            <w:pPr>
              <w:rPr>
                <w:rFonts w:ascii="Calibri" w:eastAsia="Calibri" w:hAnsi="Calibri" w:cs="Calibri"/>
              </w:rPr>
            </w:pPr>
            <w:r>
              <w:rPr>
                <w:rFonts w:ascii="Calibri" w:eastAsia="Calibri" w:hAnsi="Calibri" w:cs="Calibri"/>
              </w:rPr>
              <w:t>F01.x</w:t>
            </w:r>
          </w:p>
        </w:tc>
        <w:tc>
          <w:tcPr>
            <w:tcW w:w="2471" w:type="dxa"/>
          </w:tcPr>
          <w:p w14:paraId="222783D8" w14:textId="77777777" w:rsidR="0000774D" w:rsidRDefault="0000774D" w:rsidP="004F7C63">
            <w:pPr>
              <w:rPr>
                <w:rFonts w:ascii="Calibri" w:eastAsia="Calibri" w:hAnsi="Calibri" w:cs="Calibri"/>
              </w:rPr>
            </w:pPr>
            <w:r>
              <w:rPr>
                <w:rFonts w:ascii="Calibri" w:eastAsia="Calibri" w:hAnsi="Calibri" w:cs="Calibri"/>
              </w:rPr>
              <w:t>429998004</w:t>
            </w:r>
          </w:p>
        </w:tc>
      </w:tr>
    </w:tbl>
    <w:p w14:paraId="6A2B6006" w14:textId="77777777" w:rsidR="0000774D" w:rsidRDefault="0000774D" w:rsidP="0000774D">
      <w:pPr>
        <w:pBdr>
          <w:top w:val="nil"/>
          <w:left w:val="nil"/>
          <w:bottom w:val="nil"/>
          <w:right w:val="nil"/>
          <w:between w:val="nil"/>
        </w:pBdr>
        <w:spacing w:after="160" w:line="259" w:lineRule="auto"/>
        <w:ind w:left="851"/>
        <w:rPr>
          <w:rFonts w:ascii="Calibri" w:eastAsia="Calibri" w:hAnsi="Calibri" w:cs="Calibri"/>
          <w:color w:val="000000"/>
        </w:rPr>
      </w:pPr>
    </w:p>
    <w:tbl>
      <w:tblPr>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0"/>
        <w:gridCol w:w="2304"/>
        <w:gridCol w:w="2471"/>
      </w:tblGrid>
      <w:tr w:rsidR="0000774D" w14:paraId="612F7C82" w14:textId="77777777" w:rsidTr="004F7C63">
        <w:trPr>
          <w:jc w:val="center"/>
        </w:trPr>
        <w:tc>
          <w:tcPr>
            <w:tcW w:w="2450" w:type="dxa"/>
            <w:shd w:val="clear" w:color="auto" w:fill="D9D9D9"/>
          </w:tcPr>
          <w:p w14:paraId="1D0FC0D7" w14:textId="77777777" w:rsidR="0000774D" w:rsidRDefault="0000774D" w:rsidP="004F7C63">
            <w:pPr>
              <w:ind w:left="720" w:hanging="720"/>
              <w:rPr>
                <w:rFonts w:ascii="Calibri" w:eastAsia="Calibri" w:hAnsi="Calibri" w:cs="Calibri"/>
              </w:rPr>
            </w:pPr>
            <w:r>
              <w:rPr>
                <w:rFonts w:ascii="Calibri" w:eastAsia="Calibri" w:hAnsi="Calibri" w:cs="Calibri"/>
              </w:rPr>
              <w:t>ATC Name</w:t>
            </w:r>
          </w:p>
        </w:tc>
        <w:tc>
          <w:tcPr>
            <w:tcW w:w="2304" w:type="dxa"/>
            <w:shd w:val="clear" w:color="auto" w:fill="D9D9D9"/>
          </w:tcPr>
          <w:p w14:paraId="0065B8D9" w14:textId="77777777" w:rsidR="0000774D" w:rsidRDefault="0000774D" w:rsidP="004F7C63">
            <w:pPr>
              <w:jc w:val="center"/>
              <w:rPr>
                <w:rFonts w:ascii="Calibri" w:eastAsia="Calibri" w:hAnsi="Calibri" w:cs="Calibri"/>
              </w:rPr>
            </w:pPr>
            <w:r>
              <w:rPr>
                <w:rFonts w:ascii="Calibri" w:eastAsia="Calibri" w:hAnsi="Calibri" w:cs="Calibri"/>
              </w:rPr>
              <w:t>ATC Code</w:t>
            </w:r>
          </w:p>
        </w:tc>
        <w:tc>
          <w:tcPr>
            <w:tcW w:w="2471" w:type="dxa"/>
            <w:shd w:val="clear" w:color="auto" w:fill="D9D9D9"/>
          </w:tcPr>
          <w:p w14:paraId="59710DE9" w14:textId="77777777" w:rsidR="0000774D" w:rsidRDefault="0000774D" w:rsidP="004F7C63">
            <w:pPr>
              <w:jc w:val="center"/>
              <w:rPr>
                <w:rFonts w:ascii="Calibri" w:eastAsia="Calibri" w:hAnsi="Calibri" w:cs="Calibri"/>
              </w:rPr>
            </w:pPr>
            <w:proofErr w:type="spellStart"/>
            <w:r>
              <w:rPr>
                <w:rFonts w:ascii="Calibri" w:eastAsia="Calibri" w:hAnsi="Calibri" w:cs="Calibri"/>
              </w:rPr>
              <w:t>RxNorm</w:t>
            </w:r>
            <w:proofErr w:type="spellEnd"/>
            <w:r>
              <w:rPr>
                <w:rFonts w:ascii="Calibri" w:eastAsia="Calibri" w:hAnsi="Calibri" w:cs="Calibri"/>
              </w:rPr>
              <w:t xml:space="preserve"> Ingredient Code</w:t>
            </w:r>
          </w:p>
        </w:tc>
      </w:tr>
      <w:tr w:rsidR="0000774D" w14:paraId="4427DC11" w14:textId="77777777" w:rsidTr="004F7C63">
        <w:trPr>
          <w:jc w:val="center"/>
        </w:trPr>
        <w:tc>
          <w:tcPr>
            <w:tcW w:w="2450" w:type="dxa"/>
          </w:tcPr>
          <w:p w14:paraId="75C87FC9" w14:textId="77777777" w:rsidR="0000774D" w:rsidRDefault="0000774D" w:rsidP="004F7C63">
            <w:pPr>
              <w:rPr>
                <w:rFonts w:ascii="Calibri" w:eastAsia="Calibri" w:hAnsi="Calibri" w:cs="Calibri"/>
              </w:rPr>
            </w:pPr>
            <w:r>
              <w:rPr>
                <w:rFonts w:ascii="Calibri" w:eastAsia="Calibri" w:hAnsi="Calibri" w:cs="Calibri"/>
              </w:rPr>
              <w:t>Donepezil</w:t>
            </w:r>
          </w:p>
        </w:tc>
        <w:tc>
          <w:tcPr>
            <w:tcW w:w="2304" w:type="dxa"/>
          </w:tcPr>
          <w:p w14:paraId="27DB25D3" w14:textId="77777777" w:rsidR="0000774D" w:rsidRDefault="0000774D" w:rsidP="004F7C63">
            <w:pPr>
              <w:rPr>
                <w:rFonts w:ascii="Calibri" w:eastAsia="Calibri" w:hAnsi="Calibri" w:cs="Calibri"/>
              </w:rPr>
            </w:pPr>
            <w:r>
              <w:rPr>
                <w:rFonts w:ascii="Calibri" w:eastAsia="Calibri" w:hAnsi="Calibri" w:cs="Calibri"/>
              </w:rPr>
              <w:t>N06DA02</w:t>
            </w:r>
          </w:p>
        </w:tc>
        <w:tc>
          <w:tcPr>
            <w:tcW w:w="2471" w:type="dxa"/>
          </w:tcPr>
          <w:p w14:paraId="1D46E765" w14:textId="77777777" w:rsidR="0000774D" w:rsidRDefault="0000774D" w:rsidP="004F7C63">
            <w:pPr>
              <w:rPr>
                <w:rFonts w:ascii="Calibri" w:eastAsia="Calibri" w:hAnsi="Calibri" w:cs="Calibri"/>
              </w:rPr>
            </w:pPr>
            <w:r>
              <w:rPr>
                <w:rFonts w:ascii="Calibri" w:eastAsia="Calibri" w:hAnsi="Calibri" w:cs="Calibri"/>
              </w:rPr>
              <w:t>135447</w:t>
            </w:r>
          </w:p>
        </w:tc>
      </w:tr>
      <w:tr w:rsidR="0000774D" w14:paraId="51EF5546" w14:textId="77777777" w:rsidTr="004F7C63">
        <w:trPr>
          <w:jc w:val="center"/>
        </w:trPr>
        <w:tc>
          <w:tcPr>
            <w:tcW w:w="2450" w:type="dxa"/>
          </w:tcPr>
          <w:p w14:paraId="483251DD" w14:textId="77777777" w:rsidR="0000774D" w:rsidRDefault="0000774D" w:rsidP="004F7C63">
            <w:pPr>
              <w:rPr>
                <w:rFonts w:ascii="Calibri" w:eastAsia="Calibri" w:hAnsi="Calibri" w:cs="Calibri"/>
              </w:rPr>
            </w:pPr>
            <w:r>
              <w:rPr>
                <w:rFonts w:ascii="Calibri" w:eastAsia="Calibri" w:hAnsi="Calibri" w:cs="Calibri"/>
              </w:rPr>
              <w:t>Rivastigmine</w:t>
            </w:r>
          </w:p>
        </w:tc>
        <w:tc>
          <w:tcPr>
            <w:tcW w:w="2304" w:type="dxa"/>
          </w:tcPr>
          <w:p w14:paraId="4D7B7562" w14:textId="77777777" w:rsidR="0000774D" w:rsidRDefault="0000774D" w:rsidP="004F7C63">
            <w:pPr>
              <w:rPr>
                <w:rFonts w:ascii="Calibri" w:eastAsia="Calibri" w:hAnsi="Calibri" w:cs="Calibri"/>
              </w:rPr>
            </w:pPr>
            <w:r>
              <w:rPr>
                <w:rFonts w:ascii="Calibri" w:eastAsia="Calibri" w:hAnsi="Calibri" w:cs="Calibri"/>
              </w:rPr>
              <w:t>N06DA03</w:t>
            </w:r>
          </w:p>
        </w:tc>
        <w:tc>
          <w:tcPr>
            <w:tcW w:w="2471" w:type="dxa"/>
          </w:tcPr>
          <w:p w14:paraId="1453123C" w14:textId="77777777" w:rsidR="0000774D" w:rsidRDefault="0000774D" w:rsidP="004F7C63">
            <w:pPr>
              <w:rPr>
                <w:rFonts w:ascii="Calibri" w:eastAsia="Calibri" w:hAnsi="Calibri" w:cs="Calibri"/>
              </w:rPr>
            </w:pPr>
            <w:r>
              <w:rPr>
                <w:rFonts w:ascii="Calibri" w:eastAsia="Calibri" w:hAnsi="Calibri" w:cs="Calibri"/>
              </w:rPr>
              <w:t>183379</w:t>
            </w:r>
          </w:p>
        </w:tc>
      </w:tr>
      <w:tr w:rsidR="0000774D" w14:paraId="5D40C9E3" w14:textId="77777777" w:rsidTr="004F7C63">
        <w:trPr>
          <w:jc w:val="center"/>
        </w:trPr>
        <w:tc>
          <w:tcPr>
            <w:tcW w:w="2450" w:type="dxa"/>
          </w:tcPr>
          <w:p w14:paraId="65A73139" w14:textId="77777777" w:rsidR="0000774D" w:rsidRDefault="0000774D" w:rsidP="004F7C63">
            <w:pPr>
              <w:rPr>
                <w:rFonts w:ascii="Calibri" w:eastAsia="Calibri" w:hAnsi="Calibri" w:cs="Calibri"/>
              </w:rPr>
            </w:pPr>
            <w:r>
              <w:rPr>
                <w:rFonts w:ascii="Calibri" w:eastAsia="Calibri" w:hAnsi="Calibri" w:cs="Calibri"/>
              </w:rPr>
              <w:t>Galantamine</w:t>
            </w:r>
          </w:p>
        </w:tc>
        <w:tc>
          <w:tcPr>
            <w:tcW w:w="2304" w:type="dxa"/>
          </w:tcPr>
          <w:p w14:paraId="5A184CE5" w14:textId="77777777" w:rsidR="0000774D" w:rsidRDefault="0000774D" w:rsidP="004F7C63">
            <w:pPr>
              <w:rPr>
                <w:rFonts w:ascii="Calibri" w:eastAsia="Calibri" w:hAnsi="Calibri" w:cs="Calibri"/>
              </w:rPr>
            </w:pPr>
            <w:r>
              <w:rPr>
                <w:rFonts w:ascii="Calibri" w:eastAsia="Calibri" w:hAnsi="Calibri" w:cs="Calibri"/>
              </w:rPr>
              <w:t>N06DA04</w:t>
            </w:r>
          </w:p>
        </w:tc>
        <w:tc>
          <w:tcPr>
            <w:tcW w:w="2471" w:type="dxa"/>
          </w:tcPr>
          <w:p w14:paraId="714ACA53" w14:textId="77777777" w:rsidR="0000774D" w:rsidRDefault="0000774D" w:rsidP="004F7C63">
            <w:pPr>
              <w:rPr>
                <w:rFonts w:ascii="Calibri" w:eastAsia="Calibri" w:hAnsi="Calibri" w:cs="Calibri"/>
              </w:rPr>
            </w:pPr>
            <w:r>
              <w:rPr>
                <w:rFonts w:ascii="Calibri" w:eastAsia="Calibri" w:hAnsi="Calibri" w:cs="Calibri"/>
              </w:rPr>
              <w:t>4637</w:t>
            </w:r>
          </w:p>
        </w:tc>
      </w:tr>
      <w:tr w:rsidR="0000774D" w14:paraId="6AC3975E" w14:textId="77777777" w:rsidTr="004F7C63">
        <w:trPr>
          <w:jc w:val="center"/>
        </w:trPr>
        <w:tc>
          <w:tcPr>
            <w:tcW w:w="2450" w:type="dxa"/>
          </w:tcPr>
          <w:p w14:paraId="198DED59" w14:textId="77777777" w:rsidR="0000774D" w:rsidRDefault="0000774D" w:rsidP="004F7C63">
            <w:pPr>
              <w:rPr>
                <w:rFonts w:ascii="Calibri" w:eastAsia="Calibri" w:hAnsi="Calibri" w:cs="Calibri"/>
              </w:rPr>
            </w:pPr>
            <w:r>
              <w:rPr>
                <w:rFonts w:ascii="Calibri" w:eastAsia="Calibri" w:hAnsi="Calibri" w:cs="Calibri"/>
              </w:rPr>
              <w:t>Memantine</w:t>
            </w:r>
          </w:p>
        </w:tc>
        <w:tc>
          <w:tcPr>
            <w:tcW w:w="2304" w:type="dxa"/>
          </w:tcPr>
          <w:p w14:paraId="74D727AD" w14:textId="77777777" w:rsidR="0000774D" w:rsidRDefault="0000774D" w:rsidP="004F7C63">
            <w:pPr>
              <w:rPr>
                <w:rFonts w:ascii="Calibri" w:eastAsia="Calibri" w:hAnsi="Calibri" w:cs="Calibri"/>
              </w:rPr>
            </w:pPr>
            <w:r>
              <w:rPr>
                <w:rFonts w:ascii="Calibri" w:eastAsia="Calibri" w:hAnsi="Calibri" w:cs="Calibri"/>
              </w:rPr>
              <w:t>N06DX01</w:t>
            </w:r>
          </w:p>
        </w:tc>
        <w:tc>
          <w:tcPr>
            <w:tcW w:w="2471" w:type="dxa"/>
          </w:tcPr>
          <w:p w14:paraId="7D1A0876" w14:textId="77777777" w:rsidR="0000774D" w:rsidRDefault="0000774D" w:rsidP="004F7C63">
            <w:pPr>
              <w:rPr>
                <w:rFonts w:ascii="Calibri" w:eastAsia="Calibri" w:hAnsi="Calibri" w:cs="Calibri"/>
              </w:rPr>
            </w:pPr>
            <w:r>
              <w:rPr>
                <w:rFonts w:ascii="Calibri" w:eastAsia="Calibri" w:hAnsi="Calibri" w:cs="Calibri"/>
              </w:rPr>
              <w:t>6719</w:t>
            </w:r>
          </w:p>
        </w:tc>
      </w:tr>
      <w:tr w:rsidR="0000774D" w14:paraId="34DA9013" w14:textId="77777777" w:rsidTr="004F7C63">
        <w:trPr>
          <w:jc w:val="center"/>
        </w:trPr>
        <w:tc>
          <w:tcPr>
            <w:tcW w:w="2450" w:type="dxa"/>
          </w:tcPr>
          <w:p w14:paraId="6C92DEC4" w14:textId="77777777" w:rsidR="0000774D" w:rsidRDefault="0000774D" w:rsidP="004F7C63">
            <w:pPr>
              <w:rPr>
                <w:rFonts w:ascii="Calibri" w:eastAsia="Calibri" w:hAnsi="Calibri" w:cs="Calibri"/>
              </w:rPr>
            </w:pPr>
            <w:proofErr w:type="spellStart"/>
            <w:r>
              <w:rPr>
                <w:rFonts w:ascii="Calibri" w:eastAsia="Calibri" w:hAnsi="Calibri" w:cs="Calibri"/>
              </w:rPr>
              <w:t>Ginko</w:t>
            </w:r>
            <w:proofErr w:type="spellEnd"/>
            <w:r>
              <w:rPr>
                <w:rFonts w:ascii="Calibri" w:eastAsia="Calibri" w:hAnsi="Calibri" w:cs="Calibri"/>
              </w:rPr>
              <w:t xml:space="preserve"> folium</w:t>
            </w:r>
          </w:p>
        </w:tc>
        <w:tc>
          <w:tcPr>
            <w:tcW w:w="2304" w:type="dxa"/>
          </w:tcPr>
          <w:p w14:paraId="5978FB70" w14:textId="77777777" w:rsidR="0000774D" w:rsidRDefault="0000774D" w:rsidP="004F7C63">
            <w:pPr>
              <w:rPr>
                <w:rFonts w:ascii="Calibri" w:eastAsia="Calibri" w:hAnsi="Calibri" w:cs="Calibri"/>
              </w:rPr>
            </w:pPr>
            <w:r>
              <w:rPr>
                <w:rFonts w:ascii="Calibri" w:eastAsia="Calibri" w:hAnsi="Calibri" w:cs="Calibri"/>
              </w:rPr>
              <w:t>N06DX02</w:t>
            </w:r>
          </w:p>
        </w:tc>
        <w:tc>
          <w:tcPr>
            <w:tcW w:w="2471" w:type="dxa"/>
          </w:tcPr>
          <w:p w14:paraId="1152E9A8" w14:textId="77777777" w:rsidR="0000774D" w:rsidRDefault="0000774D" w:rsidP="004F7C63">
            <w:pPr>
              <w:rPr>
                <w:rFonts w:ascii="Calibri" w:eastAsia="Calibri" w:hAnsi="Calibri" w:cs="Calibri"/>
              </w:rPr>
            </w:pPr>
            <w:r>
              <w:rPr>
                <w:rFonts w:ascii="Calibri" w:eastAsia="Calibri" w:hAnsi="Calibri" w:cs="Calibri"/>
              </w:rPr>
              <w:t>1356135</w:t>
            </w:r>
          </w:p>
        </w:tc>
      </w:tr>
    </w:tbl>
    <w:p w14:paraId="3FD5EBAA" w14:textId="77777777" w:rsidR="0000774D" w:rsidRDefault="0000774D" w:rsidP="0000774D">
      <w:pPr>
        <w:pBdr>
          <w:top w:val="nil"/>
          <w:left w:val="nil"/>
          <w:bottom w:val="nil"/>
          <w:right w:val="nil"/>
          <w:between w:val="nil"/>
        </w:pBdr>
        <w:spacing w:after="160" w:line="259" w:lineRule="auto"/>
        <w:ind w:left="851"/>
        <w:rPr>
          <w:rFonts w:ascii="Calibri" w:eastAsia="Calibri" w:hAnsi="Calibri" w:cs="Calibri"/>
          <w:color w:val="000000"/>
        </w:rPr>
      </w:pPr>
      <w:r>
        <w:rPr>
          <w:rFonts w:ascii="Calibri" w:eastAsia="Calibri" w:hAnsi="Calibri" w:cs="Calibri"/>
          <w:color w:val="000000"/>
        </w:rPr>
        <w:t xml:space="preserve"> </w:t>
      </w:r>
    </w:p>
    <w:p w14:paraId="000000ED" w14:textId="77777777" w:rsidR="003161A6" w:rsidRDefault="00000000">
      <w:pPr>
        <w:pStyle w:val="Heading3"/>
        <w:numPr>
          <w:ilvl w:val="2"/>
          <w:numId w:val="6"/>
        </w:numPr>
        <w:rPr>
          <w:rFonts w:ascii="Calibri" w:eastAsia="Calibri" w:hAnsi="Calibri" w:cs="Calibri"/>
        </w:rPr>
      </w:pPr>
      <w:r>
        <w:rPr>
          <w:rFonts w:ascii="Calibri" w:eastAsia="Calibri" w:hAnsi="Calibri" w:cs="Calibri"/>
        </w:rPr>
        <w:t>Time at Risk</w:t>
      </w:r>
    </w:p>
    <w:p w14:paraId="000000EE" w14:textId="77777777" w:rsidR="003161A6" w:rsidRDefault="003161A6">
      <w:pPr>
        <w:rPr>
          <w:rFonts w:ascii="Calibri" w:eastAsia="Calibri" w:hAnsi="Calibri" w:cs="Calibri"/>
        </w:rPr>
      </w:pPr>
    </w:p>
    <w:tbl>
      <w:tblPr>
        <w:tblStyle w:val="a6"/>
        <w:tblW w:w="90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9050"/>
      </w:tblGrid>
      <w:tr w:rsidR="003161A6" w14:paraId="102AED2C" w14:textId="77777777" w:rsidTr="003161A6">
        <w:trPr>
          <w:cnfStyle w:val="100000000000" w:firstRow="1" w:lastRow="0" w:firstColumn="0" w:lastColumn="0" w:oddVBand="0" w:evenVBand="0" w:oddHBand="0" w:evenHBand="0" w:firstRowFirstColumn="0" w:firstRowLastColumn="0" w:lastRowFirstColumn="0" w:lastRowLastColumn="0"/>
          <w:tblHeader/>
          <w:jc w:val="center"/>
        </w:trPr>
        <w:tc>
          <w:tcPr>
            <w:tcW w:w="9050" w:type="dxa"/>
            <w:shd w:val="clear" w:color="auto" w:fill="D9D9D9"/>
          </w:tcPr>
          <w:p w14:paraId="000000EF" w14:textId="77777777" w:rsidR="003161A6" w:rsidRDefault="00000000">
            <w:pPr>
              <w:rPr>
                <w:rFonts w:ascii="Calibri" w:eastAsia="Calibri" w:hAnsi="Calibri" w:cs="Calibri"/>
              </w:rPr>
            </w:pPr>
            <w:r>
              <w:rPr>
                <w:rFonts w:ascii="Calibri" w:eastAsia="Calibri" w:hAnsi="Calibri" w:cs="Calibri"/>
              </w:rPr>
              <w:t>Time at Risk</w:t>
            </w:r>
          </w:p>
        </w:tc>
      </w:tr>
      <w:tr w:rsidR="003161A6" w14:paraId="59D96236" w14:textId="77777777" w:rsidTr="003161A6">
        <w:trPr>
          <w:jc w:val="center"/>
        </w:trPr>
        <w:tc>
          <w:tcPr>
            <w:tcW w:w="9050" w:type="dxa"/>
          </w:tcPr>
          <w:p w14:paraId="000000F0" w14:textId="77777777" w:rsidR="003161A6" w:rsidRDefault="00000000">
            <w:pPr>
              <w:rPr>
                <w:rFonts w:ascii="Calibri" w:eastAsia="Calibri" w:hAnsi="Calibri" w:cs="Calibri"/>
              </w:rPr>
            </w:pPr>
            <w:r>
              <w:rPr>
                <w:rFonts w:ascii="Calibri" w:eastAsia="Calibri" w:hAnsi="Calibri" w:cs="Calibri"/>
              </w:rPr>
              <w:t>[Time at Risk Settings #1] Risk Window Start:  1, Add Exposure Days to Start:  FALSE, Risk Window End:  365, Add Exposure Days to End:  FALSE</w:t>
            </w:r>
          </w:p>
        </w:tc>
      </w:tr>
    </w:tbl>
    <w:p w14:paraId="000000F1" w14:textId="77777777" w:rsidR="003161A6" w:rsidRDefault="00000000">
      <w:pPr>
        <w:pStyle w:val="Heading3"/>
        <w:numPr>
          <w:ilvl w:val="2"/>
          <w:numId w:val="6"/>
        </w:numPr>
        <w:rPr>
          <w:rFonts w:ascii="Calibri" w:eastAsia="Calibri" w:hAnsi="Calibri" w:cs="Calibri"/>
        </w:rPr>
      </w:pPr>
      <w:r>
        <w:rPr>
          <w:rFonts w:ascii="Calibri" w:eastAsia="Calibri" w:hAnsi="Calibri" w:cs="Calibri"/>
        </w:rPr>
        <w:t>Additional Population Settings</w:t>
      </w:r>
    </w:p>
    <w:p w14:paraId="000000F2" w14:textId="77777777" w:rsidR="003161A6" w:rsidRDefault="003161A6">
      <w:pPr>
        <w:rPr>
          <w:rFonts w:ascii="Calibri" w:eastAsia="Calibri" w:hAnsi="Calibri" w:cs="Calibri"/>
        </w:rPr>
      </w:pPr>
    </w:p>
    <w:p w14:paraId="000000F3" w14:textId="77777777" w:rsidR="003161A6" w:rsidRDefault="00000000">
      <w:pPr>
        <w:rPr>
          <w:rFonts w:ascii="Calibri" w:eastAsia="Calibri" w:hAnsi="Calibri" w:cs="Calibri"/>
        </w:rPr>
      </w:pPr>
      <w:r>
        <w:rPr>
          <w:rFonts w:ascii="Calibri" w:eastAsia="Calibri" w:hAnsi="Calibri" w:cs="Calibri"/>
          <w:b/>
          <w:i/>
          <w:color w:val="000000"/>
          <w:sz w:val="28"/>
          <w:szCs w:val="28"/>
        </w:rPr>
        <w:t>Population Settings #1</w:t>
      </w:r>
    </w:p>
    <w:tbl>
      <w:tblPr>
        <w:tblStyle w:val="a7"/>
        <w:tblW w:w="53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633"/>
        <w:gridCol w:w="1686"/>
      </w:tblGrid>
      <w:tr w:rsidR="003161A6" w14:paraId="0399986C" w14:textId="77777777" w:rsidTr="003161A6">
        <w:trPr>
          <w:cnfStyle w:val="100000000000" w:firstRow="1" w:lastRow="0" w:firstColumn="0" w:lastColumn="0" w:oddVBand="0" w:evenVBand="0" w:oddHBand="0" w:evenHBand="0" w:firstRowFirstColumn="0" w:firstRowLastColumn="0" w:lastRowFirstColumn="0" w:lastRowLastColumn="0"/>
          <w:tblHeader/>
          <w:jc w:val="center"/>
        </w:trPr>
        <w:tc>
          <w:tcPr>
            <w:tcW w:w="3633" w:type="dxa"/>
            <w:shd w:val="clear" w:color="auto" w:fill="D9D9D9"/>
          </w:tcPr>
          <w:p w14:paraId="000000F4" w14:textId="77777777" w:rsidR="003161A6" w:rsidRDefault="00000000">
            <w:pPr>
              <w:rPr>
                <w:rFonts w:ascii="Calibri" w:eastAsia="Calibri" w:hAnsi="Calibri" w:cs="Calibri"/>
              </w:rPr>
            </w:pPr>
            <w:r>
              <w:rPr>
                <w:rFonts w:ascii="Calibri" w:eastAsia="Calibri" w:hAnsi="Calibri" w:cs="Calibri"/>
              </w:rPr>
              <w:t>Item</w:t>
            </w:r>
          </w:p>
        </w:tc>
        <w:tc>
          <w:tcPr>
            <w:tcW w:w="1686" w:type="dxa"/>
            <w:shd w:val="clear" w:color="auto" w:fill="D9D9D9"/>
          </w:tcPr>
          <w:p w14:paraId="000000F5" w14:textId="77777777" w:rsidR="003161A6" w:rsidRDefault="00000000">
            <w:pPr>
              <w:rPr>
                <w:rFonts w:ascii="Calibri" w:eastAsia="Calibri" w:hAnsi="Calibri" w:cs="Calibri"/>
              </w:rPr>
            </w:pPr>
            <w:r>
              <w:rPr>
                <w:rFonts w:ascii="Calibri" w:eastAsia="Calibri" w:hAnsi="Calibri" w:cs="Calibri"/>
              </w:rPr>
              <w:t>Settings</w:t>
            </w:r>
          </w:p>
        </w:tc>
      </w:tr>
      <w:tr w:rsidR="003161A6" w14:paraId="367922CE" w14:textId="77777777" w:rsidTr="003161A6">
        <w:trPr>
          <w:jc w:val="center"/>
        </w:trPr>
        <w:tc>
          <w:tcPr>
            <w:tcW w:w="3633" w:type="dxa"/>
          </w:tcPr>
          <w:p w14:paraId="000000F6" w14:textId="77777777" w:rsidR="003161A6" w:rsidRDefault="00000000">
            <w:pPr>
              <w:rPr>
                <w:rFonts w:ascii="Calibri" w:eastAsia="Calibri" w:hAnsi="Calibri" w:cs="Calibri"/>
              </w:rPr>
            </w:pPr>
            <w:proofErr w:type="spellStart"/>
            <w:r>
              <w:rPr>
                <w:rFonts w:ascii="Calibri" w:eastAsia="Calibri" w:hAnsi="Calibri" w:cs="Calibri"/>
              </w:rPr>
              <w:t>minTimeAtRisk</w:t>
            </w:r>
            <w:proofErr w:type="spellEnd"/>
          </w:p>
        </w:tc>
        <w:tc>
          <w:tcPr>
            <w:tcW w:w="1686" w:type="dxa"/>
          </w:tcPr>
          <w:p w14:paraId="000000F7" w14:textId="77777777" w:rsidR="003161A6" w:rsidRDefault="00000000">
            <w:pPr>
              <w:rPr>
                <w:rFonts w:ascii="Calibri" w:eastAsia="Calibri" w:hAnsi="Calibri" w:cs="Calibri"/>
              </w:rPr>
            </w:pPr>
            <w:r>
              <w:rPr>
                <w:rFonts w:ascii="Calibri" w:eastAsia="Calibri" w:hAnsi="Calibri" w:cs="Calibri"/>
              </w:rPr>
              <w:t>364 (x1, x3, x5)</w:t>
            </w:r>
          </w:p>
        </w:tc>
      </w:tr>
      <w:tr w:rsidR="003161A6" w14:paraId="6038FBD2" w14:textId="77777777" w:rsidTr="003161A6">
        <w:trPr>
          <w:jc w:val="center"/>
        </w:trPr>
        <w:tc>
          <w:tcPr>
            <w:tcW w:w="3633" w:type="dxa"/>
          </w:tcPr>
          <w:p w14:paraId="000000F8" w14:textId="77777777" w:rsidR="003161A6" w:rsidRDefault="00000000">
            <w:pPr>
              <w:rPr>
                <w:rFonts w:ascii="Calibri" w:eastAsia="Calibri" w:hAnsi="Calibri" w:cs="Calibri"/>
              </w:rPr>
            </w:pPr>
            <w:proofErr w:type="spellStart"/>
            <w:r>
              <w:rPr>
                <w:rFonts w:ascii="Calibri" w:eastAsia="Calibri" w:hAnsi="Calibri" w:cs="Calibri"/>
              </w:rPr>
              <w:t>requireTimeAtRisk</w:t>
            </w:r>
            <w:proofErr w:type="spellEnd"/>
          </w:p>
        </w:tc>
        <w:tc>
          <w:tcPr>
            <w:tcW w:w="1686" w:type="dxa"/>
          </w:tcPr>
          <w:p w14:paraId="000000F9" w14:textId="77777777" w:rsidR="003161A6" w:rsidRDefault="00000000">
            <w:pPr>
              <w:rPr>
                <w:rFonts w:ascii="Calibri" w:eastAsia="Calibri" w:hAnsi="Calibri" w:cs="Calibri"/>
              </w:rPr>
            </w:pPr>
            <w:r>
              <w:rPr>
                <w:rFonts w:ascii="Calibri" w:eastAsia="Calibri" w:hAnsi="Calibri" w:cs="Calibri"/>
              </w:rPr>
              <w:t>TRUE</w:t>
            </w:r>
          </w:p>
        </w:tc>
      </w:tr>
      <w:tr w:rsidR="003161A6" w14:paraId="05218FF8" w14:textId="77777777" w:rsidTr="003161A6">
        <w:trPr>
          <w:jc w:val="center"/>
        </w:trPr>
        <w:tc>
          <w:tcPr>
            <w:tcW w:w="3633" w:type="dxa"/>
          </w:tcPr>
          <w:p w14:paraId="000000FA" w14:textId="77777777" w:rsidR="003161A6" w:rsidRDefault="00000000">
            <w:pPr>
              <w:rPr>
                <w:rFonts w:ascii="Calibri" w:eastAsia="Calibri" w:hAnsi="Calibri" w:cs="Calibri"/>
              </w:rPr>
            </w:pPr>
            <w:proofErr w:type="spellStart"/>
            <w:r>
              <w:rPr>
                <w:rFonts w:ascii="Calibri" w:eastAsia="Calibri" w:hAnsi="Calibri" w:cs="Calibri"/>
              </w:rPr>
              <w:t>addExposureDaysToStart</w:t>
            </w:r>
            <w:proofErr w:type="spellEnd"/>
          </w:p>
        </w:tc>
        <w:tc>
          <w:tcPr>
            <w:tcW w:w="1686" w:type="dxa"/>
          </w:tcPr>
          <w:p w14:paraId="000000FB" w14:textId="77777777" w:rsidR="003161A6" w:rsidRDefault="00000000">
            <w:pPr>
              <w:rPr>
                <w:rFonts w:ascii="Calibri" w:eastAsia="Calibri" w:hAnsi="Calibri" w:cs="Calibri"/>
              </w:rPr>
            </w:pPr>
            <w:r>
              <w:rPr>
                <w:rFonts w:ascii="Calibri" w:eastAsia="Calibri" w:hAnsi="Calibri" w:cs="Calibri"/>
              </w:rPr>
              <w:t>FALSE</w:t>
            </w:r>
          </w:p>
        </w:tc>
      </w:tr>
      <w:tr w:rsidR="003161A6" w14:paraId="739CC70D" w14:textId="77777777" w:rsidTr="003161A6">
        <w:trPr>
          <w:jc w:val="center"/>
        </w:trPr>
        <w:tc>
          <w:tcPr>
            <w:tcW w:w="3633" w:type="dxa"/>
          </w:tcPr>
          <w:p w14:paraId="000000FC" w14:textId="77777777" w:rsidR="003161A6" w:rsidRDefault="00000000">
            <w:pPr>
              <w:rPr>
                <w:rFonts w:ascii="Calibri" w:eastAsia="Calibri" w:hAnsi="Calibri" w:cs="Calibri"/>
              </w:rPr>
            </w:pPr>
            <w:proofErr w:type="spellStart"/>
            <w:r>
              <w:rPr>
                <w:rFonts w:ascii="Calibri" w:eastAsia="Calibri" w:hAnsi="Calibri" w:cs="Calibri"/>
              </w:rPr>
              <w:t>riskWindowStart</w:t>
            </w:r>
            <w:proofErr w:type="spellEnd"/>
          </w:p>
        </w:tc>
        <w:tc>
          <w:tcPr>
            <w:tcW w:w="1686" w:type="dxa"/>
          </w:tcPr>
          <w:p w14:paraId="000000FD" w14:textId="77777777" w:rsidR="003161A6" w:rsidRDefault="00000000">
            <w:pPr>
              <w:rPr>
                <w:rFonts w:ascii="Calibri" w:eastAsia="Calibri" w:hAnsi="Calibri" w:cs="Calibri"/>
              </w:rPr>
            </w:pPr>
            <w:r>
              <w:rPr>
                <w:rFonts w:ascii="Calibri" w:eastAsia="Calibri" w:hAnsi="Calibri" w:cs="Calibri"/>
              </w:rPr>
              <w:t>1</w:t>
            </w:r>
          </w:p>
        </w:tc>
      </w:tr>
      <w:tr w:rsidR="003161A6" w14:paraId="608D3322" w14:textId="77777777" w:rsidTr="003161A6">
        <w:trPr>
          <w:jc w:val="center"/>
        </w:trPr>
        <w:tc>
          <w:tcPr>
            <w:tcW w:w="3633" w:type="dxa"/>
          </w:tcPr>
          <w:p w14:paraId="000000FE" w14:textId="77777777" w:rsidR="003161A6" w:rsidRDefault="00000000">
            <w:pPr>
              <w:rPr>
                <w:rFonts w:ascii="Calibri" w:eastAsia="Calibri" w:hAnsi="Calibri" w:cs="Calibri"/>
              </w:rPr>
            </w:pPr>
            <w:proofErr w:type="spellStart"/>
            <w:r>
              <w:rPr>
                <w:rFonts w:ascii="Calibri" w:eastAsia="Calibri" w:hAnsi="Calibri" w:cs="Calibri"/>
              </w:rPr>
              <w:t>washoutPeriod</w:t>
            </w:r>
            <w:proofErr w:type="spellEnd"/>
          </w:p>
        </w:tc>
        <w:tc>
          <w:tcPr>
            <w:tcW w:w="1686" w:type="dxa"/>
          </w:tcPr>
          <w:p w14:paraId="000000FF" w14:textId="77777777" w:rsidR="003161A6" w:rsidRDefault="00000000">
            <w:pPr>
              <w:rPr>
                <w:rFonts w:ascii="Calibri" w:eastAsia="Calibri" w:hAnsi="Calibri" w:cs="Calibri"/>
              </w:rPr>
            </w:pPr>
            <w:r>
              <w:rPr>
                <w:rFonts w:ascii="Calibri" w:eastAsia="Calibri" w:hAnsi="Calibri" w:cs="Calibri"/>
              </w:rPr>
              <w:t>365</w:t>
            </w:r>
          </w:p>
        </w:tc>
      </w:tr>
      <w:tr w:rsidR="003161A6" w14:paraId="23EF9178" w14:textId="77777777" w:rsidTr="003161A6">
        <w:trPr>
          <w:jc w:val="center"/>
        </w:trPr>
        <w:tc>
          <w:tcPr>
            <w:tcW w:w="3633" w:type="dxa"/>
          </w:tcPr>
          <w:p w14:paraId="00000100" w14:textId="77777777" w:rsidR="003161A6" w:rsidRDefault="00000000">
            <w:pPr>
              <w:rPr>
                <w:rFonts w:ascii="Calibri" w:eastAsia="Calibri" w:hAnsi="Calibri" w:cs="Calibri"/>
              </w:rPr>
            </w:pPr>
            <w:proofErr w:type="spellStart"/>
            <w:r>
              <w:rPr>
                <w:rFonts w:ascii="Calibri" w:eastAsia="Calibri" w:hAnsi="Calibri" w:cs="Calibri"/>
              </w:rPr>
              <w:t>addExposureDaysToEnd</w:t>
            </w:r>
            <w:proofErr w:type="spellEnd"/>
          </w:p>
        </w:tc>
        <w:tc>
          <w:tcPr>
            <w:tcW w:w="1686" w:type="dxa"/>
          </w:tcPr>
          <w:p w14:paraId="00000101" w14:textId="77777777" w:rsidR="003161A6" w:rsidRDefault="00000000">
            <w:pPr>
              <w:rPr>
                <w:rFonts w:ascii="Calibri" w:eastAsia="Calibri" w:hAnsi="Calibri" w:cs="Calibri"/>
              </w:rPr>
            </w:pPr>
            <w:r>
              <w:rPr>
                <w:rFonts w:ascii="Calibri" w:eastAsia="Calibri" w:hAnsi="Calibri" w:cs="Calibri"/>
              </w:rPr>
              <w:t>FALSE</w:t>
            </w:r>
          </w:p>
        </w:tc>
      </w:tr>
      <w:tr w:rsidR="003161A6" w14:paraId="38AC7492" w14:textId="77777777" w:rsidTr="003161A6">
        <w:trPr>
          <w:jc w:val="center"/>
        </w:trPr>
        <w:tc>
          <w:tcPr>
            <w:tcW w:w="3633" w:type="dxa"/>
          </w:tcPr>
          <w:p w14:paraId="00000102" w14:textId="77777777" w:rsidR="003161A6" w:rsidRDefault="00000000">
            <w:pPr>
              <w:rPr>
                <w:rFonts w:ascii="Calibri" w:eastAsia="Calibri" w:hAnsi="Calibri" w:cs="Calibri"/>
              </w:rPr>
            </w:pPr>
            <w:proofErr w:type="spellStart"/>
            <w:r>
              <w:rPr>
                <w:rFonts w:ascii="Calibri" w:eastAsia="Calibri" w:hAnsi="Calibri" w:cs="Calibri"/>
              </w:rPr>
              <w:t>includeAllOutcomes</w:t>
            </w:r>
            <w:proofErr w:type="spellEnd"/>
          </w:p>
        </w:tc>
        <w:tc>
          <w:tcPr>
            <w:tcW w:w="1686" w:type="dxa"/>
          </w:tcPr>
          <w:p w14:paraId="00000103" w14:textId="77777777" w:rsidR="003161A6" w:rsidRDefault="00000000">
            <w:pPr>
              <w:rPr>
                <w:rFonts w:ascii="Calibri" w:eastAsia="Calibri" w:hAnsi="Calibri" w:cs="Calibri"/>
              </w:rPr>
            </w:pPr>
            <w:r>
              <w:rPr>
                <w:rFonts w:ascii="Calibri" w:eastAsia="Calibri" w:hAnsi="Calibri" w:cs="Calibri"/>
              </w:rPr>
              <w:t>TRUE</w:t>
            </w:r>
          </w:p>
        </w:tc>
      </w:tr>
      <w:tr w:rsidR="003161A6" w14:paraId="4B00E5EC" w14:textId="77777777" w:rsidTr="003161A6">
        <w:trPr>
          <w:jc w:val="center"/>
        </w:trPr>
        <w:tc>
          <w:tcPr>
            <w:tcW w:w="3633" w:type="dxa"/>
          </w:tcPr>
          <w:p w14:paraId="00000104" w14:textId="77777777" w:rsidR="003161A6" w:rsidRDefault="00000000">
            <w:pPr>
              <w:rPr>
                <w:rFonts w:ascii="Calibri" w:eastAsia="Calibri" w:hAnsi="Calibri" w:cs="Calibri"/>
              </w:rPr>
            </w:pPr>
            <w:proofErr w:type="spellStart"/>
            <w:r>
              <w:rPr>
                <w:rFonts w:ascii="Calibri" w:eastAsia="Calibri" w:hAnsi="Calibri" w:cs="Calibri"/>
              </w:rPr>
              <w:t>priorOutcomeLookback</w:t>
            </w:r>
            <w:proofErr w:type="spellEnd"/>
          </w:p>
        </w:tc>
        <w:tc>
          <w:tcPr>
            <w:tcW w:w="1686" w:type="dxa"/>
          </w:tcPr>
          <w:p w14:paraId="00000105" w14:textId="77777777" w:rsidR="003161A6" w:rsidRDefault="00000000">
            <w:pPr>
              <w:rPr>
                <w:rFonts w:ascii="Calibri" w:eastAsia="Calibri" w:hAnsi="Calibri" w:cs="Calibri"/>
              </w:rPr>
            </w:pPr>
            <w:r>
              <w:rPr>
                <w:rFonts w:ascii="Calibri" w:eastAsia="Calibri" w:hAnsi="Calibri" w:cs="Calibri"/>
              </w:rPr>
              <w:t>99999</w:t>
            </w:r>
          </w:p>
        </w:tc>
      </w:tr>
      <w:tr w:rsidR="003161A6" w14:paraId="7C816340" w14:textId="77777777" w:rsidTr="003161A6">
        <w:trPr>
          <w:jc w:val="center"/>
        </w:trPr>
        <w:tc>
          <w:tcPr>
            <w:tcW w:w="3633" w:type="dxa"/>
          </w:tcPr>
          <w:p w14:paraId="00000106" w14:textId="77777777" w:rsidR="003161A6" w:rsidRDefault="00000000">
            <w:pPr>
              <w:rPr>
                <w:rFonts w:ascii="Calibri" w:eastAsia="Calibri" w:hAnsi="Calibri" w:cs="Calibri"/>
              </w:rPr>
            </w:pPr>
            <w:r>
              <w:rPr>
                <w:rFonts w:ascii="Calibri" w:eastAsia="Calibri" w:hAnsi="Calibri" w:cs="Calibri"/>
              </w:rPr>
              <w:t>binary</w:t>
            </w:r>
          </w:p>
        </w:tc>
        <w:tc>
          <w:tcPr>
            <w:tcW w:w="1686" w:type="dxa"/>
          </w:tcPr>
          <w:p w14:paraId="00000107" w14:textId="77777777" w:rsidR="003161A6" w:rsidRDefault="00000000">
            <w:pPr>
              <w:rPr>
                <w:rFonts w:ascii="Calibri" w:eastAsia="Calibri" w:hAnsi="Calibri" w:cs="Calibri"/>
              </w:rPr>
            </w:pPr>
            <w:r>
              <w:rPr>
                <w:rFonts w:ascii="Calibri" w:eastAsia="Calibri" w:hAnsi="Calibri" w:cs="Calibri"/>
              </w:rPr>
              <w:t>TRUE</w:t>
            </w:r>
          </w:p>
        </w:tc>
      </w:tr>
      <w:tr w:rsidR="003161A6" w14:paraId="0AC98A43" w14:textId="77777777" w:rsidTr="003161A6">
        <w:trPr>
          <w:jc w:val="center"/>
        </w:trPr>
        <w:tc>
          <w:tcPr>
            <w:tcW w:w="3633" w:type="dxa"/>
          </w:tcPr>
          <w:p w14:paraId="00000108" w14:textId="77777777" w:rsidR="003161A6" w:rsidRDefault="00000000">
            <w:pPr>
              <w:rPr>
                <w:rFonts w:ascii="Calibri" w:eastAsia="Calibri" w:hAnsi="Calibri" w:cs="Calibri"/>
              </w:rPr>
            </w:pPr>
            <w:proofErr w:type="spellStart"/>
            <w:r>
              <w:rPr>
                <w:rFonts w:ascii="Calibri" w:eastAsia="Calibri" w:hAnsi="Calibri" w:cs="Calibri"/>
              </w:rPr>
              <w:t>removeSubjectsWithPriorOutcome</w:t>
            </w:r>
            <w:proofErr w:type="spellEnd"/>
          </w:p>
        </w:tc>
        <w:tc>
          <w:tcPr>
            <w:tcW w:w="1686" w:type="dxa"/>
          </w:tcPr>
          <w:p w14:paraId="00000109" w14:textId="77777777" w:rsidR="003161A6" w:rsidRDefault="00000000">
            <w:pPr>
              <w:rPr>
                <w:rFonts w:ascii="Calibri" w:eastAsia="Calibri" w:hAnsi="Calibri" w:cs="Calibri"/>
              </w:rPr>
            </w:pPr>
            <w:r>
              <w:rPr>
                <w:rFonts w:ascii="Calibri" w:eastAsia="Calibri" w:hAnsi="Calibri" w:cs="Calibri"/>
              </w:rPr>
              <w:t>FALSE</w:t>
            </w:r>
          </w:p>
        </w:tc>
      </w:tr>
      <w:tr w:rsidR="003161A6" w14:paraId="70C9D121" w14:textId="77777777" w:rsidTr="003161A6">
        <w:trPr>
          <w:jc w:val="center"/>
        </w:trPr>
        <w:tc>
          <w:tcPr>
            <w:tcW w:w="3633" w:type="dxa"/>
          </w:tcPr>
          <w:p w14:paraId="0000010A" w14:textId="77777777" w:rsidR="003161A6" w:rsidRDefault="00000000">
            <w:pPr>
              <w:rPr>
                <w:rFonts w:ascii="Calibri" w:eastAsia="Calibri" w:hAnsi="Calibri" w:cs="Calibri"/>
              </w:rPr>
            </w:pPr>
            <w:proofErr w:type="spellStart"/>
            <w:r>
              <w:rPr>
                <w:rFonts w:ascii="Calibri" w:eastAsia="Calibri" w:hAnsi="Calibri" w:cs="Calibri"/>
              </w:rPr>
              <w:t>riskWindowEnd</w:t>
            </w:r>
            <w:proofErr w:type="spellEnd"/>
          </w:p>
        </w:tc>
        <w:tc>
          <w:tcPr>
            <w:tcW w:w="1686" w:type="dxa"/>
          </w:tcPr>
          <w:p w14:paraId="0000010B" w14:textId="77777777" w:rsidR="003161A6" w:rsidRDefault="00000000">
            <w:pPr>
              <w:rPr>
                <w:rFonts w:ascii="Calibri" w:eastAsia="Calibri" w:hAnsi="Calibri" w:cs="Calibri"/>
              </w:rPr>
            </w:pPr>
            <w:r>
              <w:rPr>
                <w:rFonts w:ascii="Calibri" w:eastAsia="Calibri" w:hAnsi="Calibri" w:cs="Calibri"/>
              </w:rPr>
              <w:t>365 (x1, x3, x5)</w:t>
            </w:r>
          </w:p>
        </w:tc>
      </w:tr>
      <w:tr w:rsidR="003161A6" w14:paraId="0968BFF3" w14:textId="77777777" w:rsidTr="003161A6">
        <w:trPr>
          <w:jc w:val="center"/>
        </w:trPr>
        <w:tc>
          <w:tcPr>
            <w:tcW w:w="3633" w:type="dxa"/>
          </w:tcPr>
          <w:p w14:paraId="0000010C" w14:textId="77777777" w:rsidR="003161A6" w:rsidRDefault="00000000">
            <w:pPr>
              <w:rPr>
                <w:rFonts w:ascii="Calibri" w:eastAsia="Calibri" w:hAnsi="Calibri" w:cs="Calibri"/>
              </w:rPr>
            </w:pPr>
            <w:proofErr w:type="spellStart"/>
            <w:r>
              <w:rPr>
                <w:rFonts w:ascii="Calibri" w:eastAsia="Calibri" w:hAnsi="Calibri" w:cs="Calibri"/>
              </w:rPr>
              <w:t>firstExposureOnly</w:t>
            </w:r>
            <w:proofErr w:type="spellEnd"/>
          </w:p>
        </w:tc>
        <w:tc>
          <w:tcPr>
            <w:tcW w:w="1686" w:type="dxa"/>
          </w:tcPr>
          <w:p w14:paraId="0000010D" w14:textId="77777777" w:rsidR="003161A6" w:rsidRDefault="00000000">
            <w:pPr>
              <w:rPr>
                <w:rFonts w:ascii="Calibri" w:eastAsia="Calibri" w:hAnsi="Calibri" w:cs="Calibri"/>
              </w:rPr>
            </w:pPr>
            <w:r>
              <w:rPr>
                <w:rFonts w:ascii="Calibri" w:eastAsia="Calibri" w:hAnsi="Calibri" w:cs="Calibri"/>
              </w:rPr>
              <w:t>FALSE</w:t>
            </w:r>
          </w:p>
        </w:tc>
      </w:tr>
    </w:tbl>
    <w:p w14:paraId="0000010E" w14:textId="77777777" w:rsidR="003161A6" w:rsidRDefault="003161A6">
      <w:pPr>
        <w:rPr>
          <w:rFonts w:ascii="Calibri" w:eastAsia="Calibri" w:hAnsi="Calibri" w:cs="Calibri"/>
        </w:rPr>
      </w:pPr>
    </w:p>
    <w:p w14:paraId="0000010F" w14:textId="77777777" w:rsidR="003161A6" w:rsidRDefault="00000000">
      <w:pPr>
        <w:pStyle w:val="Heading2"/>
        <w:numPr>
          <w:ilvl w:val="1"/>
          <w:numId w:val="6"/>
        </w:numPr>
        <w:rPr>
          <w:rFonts w:ascii="Calibri" w:eastAsia="Calibri" w:hAnsi="Calibri" w:cs="Calibri"/>
        </w:rPr>
      </w:pPr>
      <w:bookmarkStart w:id="8" w:name="_heading=h.4d34og8" w:colFirst="0" w:colLast="0"/>
      <w:bookmarkEnd w:id="8"/>
      <w:r>
        <w:rPr>
          <w:rFonts w:ascii="Calibri" w:eastAsia="Calibri" w:hAnsi="Calibri" w:cs="Calibri"/>
        </w:rPr>
        <w:lastRenderedPageBreak/>
        <w:t>Statistical Analysis Method(s)</w:t>
      </w:r>
    </w:p>
    <w:p w14:paraId="00000110" w14:textId="77777777" w:rsidR="003161A6" w:rsidRDefault="00000000">
      <w:pPr>
        <w:pStyle w:val="Heading3"/>
        <w:numPr>
          <w:ilvl w:val="2"/>
          <w:numId w:val="6"/>
        </w:numPr>
        <w:rPr>
          <w:rFonts w:ascii="Calibri" w:eastAsia="Calibri" w:hAnsi="Calibri" w:cs="Calibri"/>
        </w:rPr>
      </w:pPr>
      <w:r>
        <w:rPr>
          <w:rFonts w:ascii="Calibri" w:eastAsia="Calibri" w:hAnsi="Calibri" w:cs="Calibri"/>
        </w:rPr>
        <w:t>Algorithms</w:t>
      </w:r>
    </w:p>
    <w:p w14:paraId="30467AAE" w14:textId="78EF2C35" w:rsidR="006E7DD8" w:rsidRDefault="00000000">
      <w:pPr>
        <w:rPr>
          <w:rFonts w:ascii="Calibri" w:eastAsia="Calibri" w:hAnsi="Calibri" w:cs="Calibri"/>
        </w:rPr>
      </w:pPr>
      <w:r>
        <w:rPr>
          <w:rFonts w:ascii="Calibri" w:eastAsia="Calibri" w:hAnsi="Calibri" w:cs="Calibri"/>
        </w:rPr>
        <w:t xml:space="preserve">In this study we will apply </w:t>
      </w:r>
      <w:r w:rsidR="006E7DD8">
        <w:rPr>
          <w:rFonts w:ascii="Calibri" w:eastAsia="Calibri" w:hAnsi="Calibri" w:cs="Calibri"/>
        </w:rPr>
        <w:t xml:space="preserve">multiple algorithms (such as: Lasso Logistic regression, Random Forest, </w:t>
      </w:r>
      <w:proofErr w:type="spellStart"/>
      <w:r w:rsidR="006E7DD8">
        <w:rPr>
          <w:rFonts w:ascii="Calibri" w:eastAsia="Calibri" w:hAnsi="Calibri" w:cs="Calibri"/>
        </w:rPr>
        <w:t>LightGBM</w:t>
      </w:r>
      <w:proofErr w:type="spellEnd"/>
      <w:r w:rsidR="006E7DD8">
        <w:rPr>
          <w:rFonts w:ascii="Calibri" w:eastAsia="Calibri" w:hAnsi="Calibri" w:cs="Calibri"/>
        </w:rPr>
        <w:t xml:space="preserve">, </w:t>
      </w:r>
      <w:proofErr w:type="spellStart"/>
      <w:r w:rsidR="006E7DD8">
        <w:rPr>
          <w:rFonts w:ascii="Calibri" w:eastAsia="Calibri" w:hAnsi="Calibri" w:cs="Calibri"/>
        </w:rPr>
        <w:t>xGboost</w:t>
      </w:r>
      <w:proofErr w:type="spellEnd"/>
      <w:r w:rsidR="006E7DD8">
        <w:rPr>
          <w:rFonts w:ascii="Calibri" w:eastAsia="Calibri" w:hAnsi="Calibri" w:cs="Calibri"/>
        </w:rPr>
        <w:t xml:space="preserve">, Multilayer Perceptron, etc.) under Patient-level prediction package developed by OHDSI: </w:t>
      </w:r>
      <w:hyperlink r:id="rId12" w:history="1">
        <w:r w:rsidR="006E7DD8" w:rsidRPr="003D6F09">
          <w:rPr>
            <w:rStyle w:val="Hyperlink"/>
            <w:rFonts w:ascii="Calibri" w:eastAsia="Calibri" w:hAnsi="Calibri" w:cs="Calibri"/>
          </w:rPr>
          <w:t>https://github.com/OHDSI/PatientLevelPrediction.git</w:t>
        </w:r>
      </w:hyperlink>
      <w:r w:rsidR="006E7DD8">
        <w:rPr>
          <w:rFonts w:ascii="Calibri" w:eastAsia="Calibri" w:hAnsi="Calibri" w:cs="Calibri"/>
        </w:rPr>
        <w:t xml:space="preserve"> </w:t>
      </w:r>
    </w:p>
    <w:p w14:paraId="00000112" w14:textId="77777777" w:rsidR="003161A6" w:rsidRDefault="00000000">
      <w:pPr>
        <w:pStyle w:val="Heading3"/>
        <w:numPr>
          <w:ilvl w:val="2"/>
          <w:numId w:val="6"/>
        </w:numPr>
        <w:rPr>
          <w:rFonts w:ascii="Calibri" w:eastAsia="Calibri" w:hAnsi="Calibri" w:cs="Calibri"/>
        </w:rPr>
      </w:pPr>
      <w:r>
        <w:rPr>
          <w:rFonts w:ascii="Calibri" w:eastAsia="Calibri" w:hAnsi="Calibri" w:cs="Calibri"/>
        </w:rPr>
        <w:t>Model Evaluation</w:t>
      </w:r>
    </w:p>
    <w:p w14:paraId="00000113" w14:textId="77777777" w:rsidR="003161A6" w:rsidRDefault="003161A6">
      <w:pPr>
        <w:rPr>
          <w:rFonts w:ascii="Calibri" w:eastAsia="Calibri" w:hAnsi="Calibri" w:cs="Calibri"/>
        </w:rPr>
      </w:pPr>
    </w:p>
    <w:p w14:paraId="00000114" w14:textId="77777777" w:rsidR="003161A6" w:rsidRDefault="00000000">
      <w:pPr>
        <w:rPr>
          <w:rFonts w:ascii="Calibri" w:eastAsia="Calibri" w:hAnsi="Calibri" w:cs="Calibri"/>
        </w:rPr>
      </w:pPr>
      <w:r>
        <w:rPr>
          <w:rFonts w:ascii="Calibri" w:eastAsia="Calibri" w:hAnsi="Calibri" w:cs="Calibri"/>
        </w:rPr>
        <w:t>The following evaluations will be performed on the model:</w:t>
      </w:r>
    </w:p>
    <w:p w14:paraId="00000115" w14:textId="77777777" w:rsidR="003161A6" w:rsidRDefault="003161A6">
      <w:pPr>
        <w:rPr>
          <w:rFonts w:ascii="Calibri" w:eastAsia="Calibri" w:hAnsi="Calibri" w:cs="Calibri"/>
        </w:rPr>
      </w:pPr>
    </w:p>
    <w:tbl>
      <w:tblPr>
        <w:tblStyle w:val="a8"/>
        <w:tblW w:w="90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791"/>
        <w:gridCol w:w="7259"/>
      </w:tblGrid>
      <w:tr w:rsidR="003161A6" w14:paraId="12988268" w14:textId="77777777" w:rsidTr="003161A6">
        <w:trPr>
          <w:cnfStyle w:val="100000000000" w:firstRow="1" w:lastRow="0" w:firstColumn="0" w:lastColumn="0" w:oddVBand="0" w:evenVBand="0" w:oddHBand="0" w:evenHBand="0" w:firstRowFirstColumn="0" w:firstRowLastColumn="0" w:lastRowFirstColumn="0" w:lastRowLastColumn="0"/>
          <w:tblHeader/>
          <w:jc w:val="center"/>
        </w:trPr>
        <w:tc>
          <w:tcPr>
            <w:tcW w:w="1791" w:type="dxa"/>
            <w:shd w:val="clear" w:color="auto" w:fill="D9D9D9"/>
          </w:tcPr>
          <w:p w14:paraId="00000116" w14:textId="77777777" w:rsidR="003161A6" w:rsidRDefault="00000000">
            <w:pPr>
              <w:rPr>
                <w:rFonts w:ascii="Calibri" w:eastAsia="Calibri" w:hAnsi="Calibri" w:cs="Calibri"/>
              </w:rPr>
            </w:pPr>
            <w:r>
              <w:rPr>
                <w:rFonts w:ascii="Calibri" w:eastAsia="Calibri" w:hAnsi="Calibri" w:cs="Calibri"/>
              </w:rPr>
              <w:t>Evaluation</w:t>
            </w:r>
          </w:p>
        </w:tc>
        <w:tc>
          <w:tcPr>
            <w:tcW w:w="7259" w:type="dxa"/>
            <w:shd w:val="clear" w:color="auto" w:fill="D9D9D9"/>
          </w:tcPr>
          <w:p w14:paraId="00000117" w14:textId="77777777" w:rsidR="003161A6" w:rsidRDefault="00000000">
            <w:pPr>
              <w:rPr>
                <w:rFonts w:ascii="Calibri" w:eastAsia="Calibri" w:hAnsi="Calibri" w:cs="Calibri"/>
              </w:rPr>
            </w:pPr>
            <w:r>
              <w:rPr>
                <w:rFonts w:ascii="Calibri" w:eastAsia="Calibri" w:hAnsi="Calibri" w:cs="Calibri"/>
              </w:rPr>
              <w:t>Description</w:t>
            </w:r>
          </w:p>
        </w:tc>
      </w:tr>
      <w:tr w:rsidR="003161A6" w14:paraId="7FCF7AF0" w14:textId="77777777" w:rsidTr="003161A6">
        <w:trPr>
          <w:jc w:val="center"/>
        </w:trPr>
        <w:tc>
          <w:tcPr>
            <w:tcW w:w="1791" w:type="dxa"/>
          </w:tcPr>
          <w:p w14:paraId="00000118" w14:textId="77777777" w:rsidR="003161A6" w:rsidRDefault="00000000">
            <w:pPr>
              <w:rPr>
                <w:rFonts w:ascii="Calibri" w:eastAsia="Calibri" w:hAnsi="Calibri" w:cs="Calibri"/>
              </w:rPr>
            </w:pPr>
            <w:r>
              <w:rPr>
                <w:rFonts w:ascii="Calibri" w:eastAsia="Calibri" w:hAnsi="Calibri" w:cs="Calibri"/>
              </w:rPr>
              <w:t>Box Plots</w:t>
            </w:r>
          </w:p>
        </w:tc>
        <w:tc>
          <w:tcPr>
            <w:tcW w:w="7259" w:type="dxa"/>
          </w:tcPr>
          <w:p w14:paraId="00000119" w14:textId="77777777" w:rsidR="003161A6" w:rsidRDefault="00000000">
            <w:pPr>
              <w:rPr>
                <w:rFonts w:ascii="Calibri" w:eastAsia="Calibri" w:hAnsi="Calibri" w:cs="Calibri"/>
              </w:rPr>
            </w:pPr>
            <w:r>
              <w:rPr>
                <w:rFonts w:ascii="Calibri" w:eastAsia="Calibri" w:hAnsi="Calibri" w:cs="Calibri"/>
              </w:rPr>
              <w:t>The prediction distribution boxplots are box plots for the predicted risks of the people in the test set with the outcome (class 1: blue) and without the outcome (class 0: red).</w:t>
            </w:r>
          </w:p>
        </w:tc>
      </w:tr>
      <w:tr w:rsidR="003161A6" w14:paraId="55AC3B01" w14:textId="77777777" w:rsidTr="003161A6">
        <w:trPr>
          <w:jc w:val="center"/>
        </w:trPr>
        <w:tc>
          <w:tcPr>
            <w:tcW w:w="1791" w:type="dxa"/>
          </w:tcPr>
          <w:p w14:paraId="0000011A" w14:textId="77777777" w:rsidR="003161A6" w:rsidRDefault="00000000">
            <w:pPr>
              <w:rPr>
                <w:rFonts w:ascii="Calibri" w:eastAsia="Calibri" w:hAnsi="Calibri" w:cs="Calibri"/>
              </w:rPr>
            </w:pPr>
            <w:r>
              <w:rPr>
                <w:rFonts w:ascii="Calibri" w:eastAsia="Calibri" w:hAnsi="Calibri" w:cs="Calibri"/>
              </w:rPr>
              <w:t>Calibration Plot</w:t>
            </w:r>
          </w:p>
        </w:tc>
        <w:tc>
          <w:tcPr>
            <w:tcW w:w="7259" w:type="dxa"/>
          </w:tcPr>
          <w:p w14:paraId="0000011B" w14:textId="77777777" w:rsidR="003161A6" w:rsidRDefault="00000000">
            <w:pPr>
              <w:rPr>
                <w:rFonts w:ascii="Calibri" w:eastAsia="Calibri" w:hAnsi="Calibri" w:cs="Calibri"/>
              </w:rPr>
            </w:pPr>
            <w:r>
              <w:rPr>
                <w:rFonts w:ascii="Calibri" w:eastAsia="Calibri" w:hAnsi="Calibri" w:cs="Calibri"/>
              </w:rPr>
              <w:t>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outcome (observed fraction). The straight black line is the linear regression using these 10 plotted quantile mean predicted vs observed fraction points. The two blue straight lines represented the 95% lower and upper confidence intervals of the slope of the fitted line.</w:t>
            </w:r>
          </w:p>
        </w:tc>
      </w:tr>
      <w:tr w:rsidR="003161A6" w14:paraId="4B606BE8" w14:textId="77777777" w:rsidTr="003161A6">
        <w:trPr>
          <w:jc w:val="center"/>
        </w:trPr>
        <w:tc>
          <w:tcPr>
            <w:tcW w:w="1791" w:type="dxa"/>
          </w:tcPr>
          <w:p w14:paraId="0000011C" w14:textId="77777777" w:rsidR="003161A6" w:rsidRDefault="00000000">
            <w:pPr>
              <w:rPr>
                <w:rFonts w:ascii="Calibri" w:eastAsia="Calibri" w:hAnsi="Calibri" w:cs="Calibri"/>
              </w:rPr>
            </w:pPr>
            <w:r>
              <w:rPr>
                <w:rFonts w:ascii="Calibri" w:eastAsia="Calibri" w:hAnsi="Calibri" w:cs="Calibri"/>
              </w:rPr>
              <w:t>Demographic Summary Plot</w:t>
            </w:r>
          </w:p>
        </w:tc>
        <w:tc>
          <w:tcPr>
            <w:tcW w:w="7259" w:type="dxa"/>
          </w:tcPr>
          <w:p w14:paraId="0000011D" w14:textId="77777777" w:rsidR="003161A6" w:rsidRDefault="00000000">
            <w:pPr>
              <w:rPr>
                <w:rFonts w:ascii="Calibri" w:eastAsia="Calibri" w:hAnsi="Calibri" w:cs="Calibri"/>
              </w:rPr>
            </w:pPr>
            <w:r>
              <w:rPr>
                <w:rFonts w:ascii="Calibri" w:eastAsia="Calibri" w:hAnsi="Calibri" w:cs="Calibri"/>
              </w:rPr>
              <w:t>This plot shows for females and males the expected and observed risk in different age groups together with a confidence area.</w:t>
            </w:r>
          </w:p>
        </w:tc>
      </w:tr>
      <w:tr w:rsidR="003161A6" w14:paraId="4D187541" w14:textId="77777777" w:rsidTr="003161A6">
        <w:trPr>
          <w:jc w:val="center"/>
        </w:trPr>
        <w:tc>
          <w:tcPr>
            <w:tcW w:w="1791" w:type="dxa"/>
          </w:tcPr>
          <w:p w14:paraId="0000011E" w14:textId="77777777" w:rsidR="003161A6" w:rsidRDefault="00000000">
            <w:pPr>
              <w:rPr>
                <w:rFonts w:ascii="Calibri" w:eastAsia="Calibri" w:hAnsi="Calibri" w:cs="Calibri"/>
              </w:rPr>
            </w:pPr>
            <w:r>
              <w:rPr>
                <w:rFonts w:ascii="Calibri" w:eastAsia="Calibri" w:hAnsi="Calibri" w:cs="Calibri"/>
              </w:rPr>
              <w:t>Precision Recall Plot</w:t>
            </w:r>
          </w:p>
        </w:tc>
        <w:tc>
          <w:tcPr>
            <w:tcW w:w="7259" w:type="dxa"/>
          </w:tcPr>
          <w:p w14:paraId="0000011F" w14:textId="77777777" w:rsidR="003161A6" w:rsidRDefault="00000000">
            <w:pPr>
              <w:rPr>
                <w:rFonts w:ascii="Calibri" w:eastAsia="Calibri" w:hAnsi="Calibri" w:cs="Calibri"/>
              </w:rPr>
            </w:pPr>
            <w:r>
              <w:rPr>
                <w:rFonts w:ascii="Calibri" w:eastAsia="Calibri" w:hAnsi="Calibri" w:cs="Calibri"/>
              </w:rPr>
              <w:t>The precision-recall curve is valuable for dataset with a high imbalance between the size of the positive and negative class. It shows the tradeoff between precision and recall for different thresholds.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3161A6" w14:paraId="3E570D83" w14:textId="77777777" w:rsidTr="003161A6">
        <w:trPr>
          <w:jc w:val="center"/>
        </w:trPr>
        <w:tc>
          <w:tcPr>
            <w:tcW w:w="1791" w:type="dxa"/>
          </w:tcPr>
          <w:p w14:paraId="00000120" w14:textId="77777777" w:rsidR="003161A6" w:rsidRDefault="00000000">
            <w:pPr>
              <w:rPr>
                <w:rFonts w:ascii="Calibri" w:eastAsia="Calibri" w:hAnsi="Calibri" w:cs="Calibri"/>
              </w:rPr>
            </w:pPr>
            <w:r>
              <w:rPr>
                <w:rFonts w:ascii="Calibri" w:eastAsia="Calibri" w:hAnsi="Calibri" w:cs="Calibri"/>
              </w:rPr>
              <w:t>Prediction Distribution Plots</w:t>
            </w:r>
          </w:p>
        </w:tc>
        <w:tc>
          <w:tcPr>
            <w:tcW w:w="7259" w:type="dxa"/>
          </w:tcPr>
          <w:p w14:paraId="00000121" w14:textId="77777777" w:rsidR="003161A6" w:rsidRDefault="00000000">
            <w:pPr>
              <w:rPr>
                <w:rFonts w:ascii="Calibri" w:eastAsia="Calibri" w:hAnsi="Calibri" w:cs="Calibri"/>
              </w:rPr>
            </w:pPr>
            <w:r>
              <w:rPr>
                <w:rFonts w:ascii="Calibri" w:eastAsia="Calibri" w:hAnsi="Calibri" w:cs="Calibri"/>
              </w:rPr>
              <w:t xml:space="preserve">The preference distribution plots are the preference score distributions corresponding to </w:t>
            </w:r>
            <w:proofErr w:type="spellStart"/>
            <w:r>
              <w:rPr>
                <w:rFonts w:ascii="Calibri" w:eastAsia="Calibri" w:hAnsi="Calibri" w:cs="Calibri"/>
              </w:rPr>
              <w:t>i</w:t>
            </w:r>
            <w:proofErr w:type="spellEnd"/>
            <w:r>
              <w:rPr>
                <w:rFonts w:ascii="Calibri" w:eastAsia="Calibri" w:hAnsi="Calibri" w:cs="Calibri"/>
              </w:rPr>
              <w:t>) people in the test set with the outcome (red) and ii) people in the test set without the outcome (blue).</w:t>
            </w:r>
          </w:p>
        </w:tc>
      </w:tr>
      <w:tr w:rsidR="003161A6" w14:paraId="2CAE3EB2" w14:textId="77777777" w:rsidTr="003161A6">
        <w:trPr>
          <w:jc w:val="center"/>
        </w:trPr>
        <w:tc>
          <w:tcPr>
            <w:tcW w:w="1791" w:type="dxa"/>
          </w:tcPr>
          <w:p w14:paraId="00000122" w14:textId="77777777" w:rsidR="003161A6" w:rsidRDefault="00000000">
            <w:pPr>
              <w:rPr>
                <w:rFonts w:ascii="Calibri" w:eastAsia="Calibri" w:hAnsi="Calibri" w:cs="Calibri"/>
              </w:rPr>
            </w:pPr>
            <w:r>
              <w:rPr>
                <w:rFonts w:ascii="Calibri" w:eastAsia="Calibri" w:hAnsi="Calibri" w:cs="Calibri"/>
              </w:rPr>
              <w:t>ROC Plot</w:t>
            </w:r>
          </w:p>
        </w:tc>
        <w:tc>
          <w:tcPr>
            <w:tcW w:w="7259" w:type="dxa"/>
          </w:tcPr>
          <w:p w14:paraId="00000123" w14:textId="77777777" w:rsidR="003161A6" w:rsidRDefault="00000000">
            <w:pPr>
              <w:rPr>
                <w:rFonts w:ascii="Calibri" w:eastAsia="Calibri" w:hAnsi="Calibri" w:cs="Calibri"/>
              </w:rPr>
            </w:pPr>
            <w:r>
              <w:rPr>
                <w:rFonts w:ascii="Calibri" w:eastAsia="Calibri" w:hAnsi="Calibri" w:cs="Calibri"/>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3161A6" w14:paraId="33A7FFEB" w14:textId="77777777" w:rsidTr="003161A6">
        <w:trPr>
          <w:jc w:val="center"/>
        </w:trPr>
        <w:tc>
          <w:tcPr>
            <w:tcW w:w="1791" w:type="dxa"/>
          </w:tcPr>
          <w:p w14:paraId="00000124" w14:textId="77777777" w:rsidR="003161A6" w:rsidRDefault="00000000">
            <w:pPr>
              <w:rPr>
                <w:rFonts w:ascii="Calibri" w:eastAsia="Calibri" w:hAnsi="Calibri" w:cs="Calibri"/>
              </w:rPr>
            </w:pPr>
            <w:r>
              <w:rPr>
                <w:rFonts w:ascii="Calibri" w:eastAsia="Calibri" w:hAnsi="Calibri" w:cs="Calibri"/>
              </w:rPr>
              <w:t>Smooth Calibration Plot</w:t>
            </w:r>
          </w:p>
        </w:tc>
        <w:tc>
          <w:tcPr>
            <w:tcW w:w="7259" w:type="dxa"/>
          </w:tcPr>
          <w:p w14:paraId="00000125" w14:textId="77777777" w:rsidR="003161A6" w:rsidRDefault="00000000">
            <w:pPr>
              <w:rPr>
                <w:rFonts w:ascii="Calibri" w:eastAsia="Calibri" w:hAnsi="Calibri" w:cs="Calibri"/>
              </w:rPr>
            </w:pPr>
            <w:r>
              <w:rPr>
                <w:rFonts w:ascii="Calibri" w:eastAsia="Calibri" w:hAnsi="Calibri" w:cs="Calibri"/>
              </w:rPr>
              <w:t xml:space="preserve">Similar to the traditional calibration shown above, the Smooth Calibration plot shows the relationship between predicted and observed risk. The major difference is that the smooth fit allows for a more fine grained examination of this. Whereas the traditional plot will </w:t>
            </w:r>
            <w:r>
              <w:rPr>
                <w:rFonts w:ascii="Calibri" w:eastAsia="Calibri" w:hAnsi="Calibri" w:cs="Calibri"/>
              </w:rPr>
              <w:lastRenderedPageBreak/>
              <w:t>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However the increased information game comes at a computational cost. It is recommended to use the traditional plot for examination and then to produce the smooth plot for final versions.</w:t>
            </w:r>
          </w:p>
        </w:tc>
      </w:tr>
      <w:tr w:rsidR="003161A6" w14:paraId="4F119843" w14:textId="77777777" w:rsidTr="003161A6">
        <w:trPr>
          <w:jc w:val="center"/>
        </w:trPr>
        <w:tc>
          <w:tcPr>
            <w:tcW w:w="1791" w:type="dxa"/>
          </w:tcPr>
          <w:p w14:paraId="00000126" w14:textId="77777777" w:rsidR="003161A6" w:rsidRDefault="00000000">
            <w:pPr>
              <w:rPr>
                <w:rFonts w:ascii="Calibri" w:eastAsia="Calibri" w:hAnsi="Calibri" w:cs="Calibri"/>
              </w:rPr>
            </w:pPr>
            <w:r>
              <w:rPr>
                <w:rFonts w:ascii="Calibri" w:eastAsia="Calibri" w:hAnsi="Calibri" w:cs="Calibri"/>
              </w:rPr>
              <w:lastRenderedPageBreak/>
              <w:t>Test-Train Similarity Plot</w:t>
            </w:r>
          </w:p>
        </w:tc>
        <w:tc>
          <w:tcPr>
            <w:tcW w:w="7259" w:type="dxa"/>
          </w:tcPr>
          <w:p w14:paraId="00000127" w14:textId="77777777" w:rsidR="003161A6" w:rsidRDefault="00000000">
            <w:pPr>
              <w:rPr>
                <w:rFonts w:ascii="Calibri" w:eastAsia="Calibri" w:hAnsi="Calibri" w:cs="Calibri"/>
              </w:rPr>
            </w:pPr>
            <w:r>
              <w:rPr>
                <w:rFonts w:ascii="Calibri" w:eastAsia="Calibri" w:hAnsi="Calibri" w:cs="Calibri"/>
              </w:rPr>
              <w:t>The test-train similarity is presented by plotting the mean covariate values in the train set against those in the test set for people with and without the outcome.</w:t>
            </w:r>
          </w:p>
        </w:tc>
      </w:tr>
      <w:tr w:rsidR="003161A6" w14:paraId="710B1D86" w14:textId="77777777" w:rsidTr="003161A6">
        <w:trPr>
          <w:jc w:val="center"/>
        </w:trPr>
        <w:tc>
          <w:tcPr>
            <w:tcW w:w="1791" w:type="dxa"/>
          </w:tcPr>
          <w:p w14:paraId="00000128" w14:textId="77777777" w:rsidR="003161A6" w:rsidRDefault="00000000">
            <w:pPr>
              <w:rPr>
                <w:rFonts w:ascii="Calibri" w:eastAsia="Calibri" w:hAnsi="Calibri" w:cs="Calibri"/>
              </w:rPr>
            </w:pPr>
            <w:r>
              <w:rPr>
                <w:rFonts w:ascii="Calibri" w:eastAsia="Calibri" w:hAnsi="Calibri" w:cs="Calibri"/>
              </w:rPr>
              <w:t>Variable Scatter Plot</w:t>
            </w:r>
          </w:p>
        </w:tc>
        <w:tc>
          <w:tcPr>
            <w:tcW w:w="7259" w:type="dxa"/>
          </w:tcPr>
          <w:p w14:paraId="00000129" w14:textId="77777777" w:rsidR="003161A6" w:rsidRDefault="00000000">
            <w:pPr>
              <w:rPr>
                <w:rFonts w:ascii="Calibri" w:eastAsia="Calibri" w:hAnsi="Calibri" w:cs="Calibri"/>
              </w:rPr>
            </w:pPr>
            <w:r>
              <w:rPr>
                <w:rFonts w:ascii="Calibri" w:eastAsia="Calibri" w:hAnsi="Calibri" w:cs="Calibri"/>
              </w:rPr>
              <w:t>The variable scatter plot shows the mean covariate value for the people with the outcome against the mean covariate value for the people without the outcome. The size and color of the dots correspond to the importance of the covariates in the trained model (size of beta) and its direction (sign of beta with green meaning positive and red meaning negative), respectively.</w:t>
            </w:r>
          </w:p>
        </w:tc>
      </w:tr>
    </w:tbl>
    <w:p w14:paraId="0000012A" w14:textId="77777777" w:rsidR="003161A6" w:rsidRDefault="003161A6">
      <w:pPr>
        <w:rPr>
          <w:rFonts w:ascii="Calibri" w:eastAsia="Calibri" w:hAnsi="Calibri" w:cs="Calibri"/>
        </w:rPr>
      </w:pPr>
    </w:p>
    <w:p w14:paraId="0000012B" w14:textId="77777777" w:rsidR="003161A6" w:rsidRDefault="00000000">
      <w:pPr>
        <w:pStyle w:val="Heading2"/>
        <w:numPr>
          <w:ilvl w:val="1"/>
          <w:numId w:val="6"/>
        </w:numPr>
        <w:rPr>
          <w:rFonts w:ascii="Calibri" w:eastAsia="Calibri" w:hAnsi="Calibri" w:cs="Calibri"/>
        </w:rPr>
      </w:pPr>
      <w:bookmarkStart w:id="9" w:name="_heading=h.2s8eyo1" w:colFirst="0" w:colLast="0"/>
      <w:bookmarkEnd w:id="9"/>
      <w:r>
        <w:rPr>
          <w:rFonts w:ascii="Calibri" w:eastAsia="Calibri" w:hAnsi="Calibri" w:cs="Calibri"/>
        </w:rPr>
        <w:t>Quality Control</w:t>
      </w:r>
    </w:p>
    <w:p w14:paraId="0000012C" w14:textId="77777777" w:rsidR="003161A6" w:rsidRDefault="003161A6">
      <w:pPr>
        <w:rPr>
          <w:rFonts w:ascii="Calibri" w:eastAsia="Calibri" w:hAnsi="Calibri" w:cs="Calibri"/>
        </w:rPr>
      </w:pPr>
    </w:p>
    <w:p w14:paraId="0000012D" w14:textId="77777777" w:rsidR="003161A6" w:rsidRDefault="00000000">
      <w:pPr>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PatientLevelPrediction</w:t>
      </w:r>
      <w:proofErr w:type="spellEnd"/>
      <w:r>
        <w:rPr>
          <w:rFonts w:ascii="Calibri" w:eastAsia="Calibri" w:hAnsi="Calibri" w:cs="Calibri"/>
        </w:rPr>
        <w:t xml:space="preserve"> package itself, as well as other OHDSI packages on which </w:t>
      </w:r>
      <w:proofErr w:type="spellStart"/>
      <w:r>
        <w:rPr>
          <w:rFonts w:ascii="Calibri" w:eastAsia="Calibri" w:hAnsi="Calibri" w:cs="Calibri"/>
        </w:rPr>
        <w:t>PatientLevelPrediction</w:t>
      </w:r>
      <w:proofErr w:type="spellEnd"/>
      <w:r>
        <w:rPr>
          <w:rFonts w:ascii="Calibri" w:eastAsia="Calibri" w:hAnsi="Calibri" w:cs="Calibri"/>
        </w:rPr>
        <w:t xml:space="preserve"> depends, use unit tests for validation. More information can be found in the Book of OHDSI at: https://ohdsi.github.io/TheBookOfOhdsi/SoftwareValidity.html</w:t>
      </w:r>
    </w:p>
    <w:p w14:paraId="0000012E" w14:textId="77777777" w:rsidR="003161A6" w:rsidRDefault="003161A6">
      <w:pPr>
        <w:rPr>
          <w:rFonts w:ascii="Calibri" w:eastAsia="Calibri" w:hAnsi="Calibri" w:cs="Calibri"/>
        </w:rPr>
      </w:pPr>
    </w:p>
    <w:p w14:paraId="0000012F" w14:textId="77777777" w:rsidR="003161A6" w:rsidRDefault="00000000">
      <w:pPr>
        <w:pStyle w:val="Heading2"/>
        <w:numPr>
          <w:ilvl w:val="1"/>
          <w:numId w:val="6"/>
        </w:numPr>
        <w:rPr>
          <w:rFonts w:ascii="Calibri" w:eastAsia="Calibri" w:hAnsi="Calibri" w:cs="Calibri"/>
        </w:rPr>
      </w:pPr>
      <w:bookmarkStart w:id="10" w:name="_heading=h.17dp8vu" w:colFirst="0" w:colLast="0"/>
      <w:bookmarkEnd w:id="10"/>
      <w:r>
        <w:rPr>
          <w:rFonts w:ascii="Calibri" w:eastAsia="Calibri" w:hAnsi="Calibri" w:cs="Calibri"/>
        </w:rPr>
        <w:t>Tools</w:t>
      </w:r>
    </w:p>
    <w:p w14:paraId="00000130" w14:textId="77777777" w:rsidR="003161A6" w:rsidRDefault="003161A6">
      <w:pPr>
        <w:rPr>
          <w:rFonts w:ascii="Calibri" w:eastAsia="Calibri" w:hAnsi="Calibri" w:cs="Calibri"/>
        </w:rPr>
      </w:pPr>
    </w:p>
    <w:p w14:paraId="00000131" w14:textId="77777777" w:rsidR="003161A6" w:rsidRDefault="00000000">
      <w:pPr>
        <w:rPr>
          <w:rFonts w:ascii="Calibri" w:eastAsia="Calibri" w:hAnsi="Calibri" w:cs="Calibri"/>
        </w:rPr>
      </w:pPr>
      <w:r>
        <w:rPr>
          <w:rFonts w:ascii="Calibri" w:eastAsia="Calibri" w:hAnsi="Calibri" w:cs="Calibri"/>
        </w:rPr>
        <w:t xml:space="preserve">To create the study package, ATLAS will be used to specify the cohorts, time-at-risk, covariate and population settings as well as which models will be analyzed. Information on this is available in the Book of OHDSI at: https://ohdsi.github.io/TheBookOfOhdsi/OhdsiAnalyticsTools.html#atlas </w:t>
      </w:r>
    </w:p>
    <w:p w14:paraId="00000132" w14:textId="77777777" w:rsidR="003161A6" w:rsidRDefault="003161A6">
      <w:pPr>
        <w:rPr>
          <w:rFonts w:ascii="Calibri" w:eastAsia="Calibri" w:hAnsi="Calibri" w:cs="Calibri"/>
        </w:rPr>
      </w:pPr>
    </w:p>
    <w:p w14:paraId="00000133" w14:textId="77777777" w:rsidR="003161A6" w:rsidRDefault="00000000">
      <w:pPr>
        <w:rPr>
          <w:rFonts w:ascii="Calibri" w:eastAsia="Calibri" w:hAnsi="Calibri" w:cs="Calibri"/>
        </w:rPr>
      </w:pPr>
      <w:r>
        <w:rPr>
          <w:rFonts w:ascii="Calibri" w:eastAsia="Calibri" w:hAnsi="Calibri" w:cs="Calibri"/>
        </w:rPr>
        <w:t>The package developed in ATLAS will utilize the Patient-Level Prediction R package to run the analysis. More information on this is available at: https://ohdsi.github.io/TheBookOfOhdsi/PatientLevelPrediction.html</w:t>
      </w:r>
    </w:p>
    <w:p w14:paraId="00000134" w14:textId="77777777" w:rsidR="003161A6" w:rsidRDefault="003161A6">
      <w:pPr>
        <w:rPr>
          <w:rFonts w:ascii="Calibri" w:eastAsia="Calibri" w:hAnsi="Calibri" w:cs="Calibri"/>
        </w:rPr>
      </w:pPr>
    </w:p>
    <w:p w14:paraId="00000135" w14:textId="77777777" w:rsidR="003161A6" w:rsidRDefault="00000000">
      <w:pPr>
        <w:rPr>
          <w:rFonts w:ascii="Calibri" w:eastAsia="Calibri" w:hAnsi="Calibri" w:cs="Calibri"/>
        </w:rPr>
      </w:pPr>
      <w:r>
        <w:rPr>
          <w:rFonts w:ascii="Calibri" w:eastAsia="Calibri" w:hAnsi="Calibri" w:cs="Calibri"/>
        </w:rPr>
        <w:t>This study will be designed using OHDSI tools and run with R (17). More information about the tools can be found in the Appendix 'Study Generation Version Information'.</w:t>
      </w:r>
    </w:p>
    <w:p w14:paraId="00000136" w14:textId="77777777" w:rsidR="003161A6" w:rsidRDefault="00000000">
      <w:pPr>
        <w:pStyle w:val="Heading1"/>
        <w:numPr>
          <w:ilvl w:val="0"/>
          <w:numId w:val="6"/>
        </w:numPr>
        <w:rPr>
          <w:rFonts w:ascii="Calibri" w:eastAsia="Calibri" w:hAnsi="Calibri" w:cs="Calibri"/>
        </w:rPr>
      </w:pPr>
      <w:bookmarkStart w:id="11" w:name="_heading=h.3rdcrjn" w:colFirst="0" w:colLast="0"/>
      <w:bookmarkEnd w:id="11"/>
      <w:r>
        <w:rPr>
          <w:rFonts w:ascii="Calibri" w:eastAsia="Calibri" w:hAnsi="Calibri" w:cs="Calibri"/>
        </w:rPr>
        <w:t>Diagnostics</w:t>
      </w:r>
    </w:p>
    <w:p w14:paraId="00000137" w14:textId="77777777" w:rsidR="003161A6" w:rsidRDefault="003161A6">
      <w:pPr>
        <w:rPr>
          <w:rFonts w:ascii="Calibri" w:eastAsia="Calibri" w:hAnsi="Calibri" w:cs="Calibri"/>
        </w:rPr>
      </w:pPr>
    </w:p>
    <w:p w14:paraId="00000138" w14:textId="77777777" w:rsidR="003161A6" w:rsidRDefault="00000000">
      <w:pPr>
        <w:rPr>
          <w:rFonts w:ascii="Calibri" w:eastAsia="Calibri" w:hAnsi="Calibri" w:cs="Calibri"/>
        </w:rPr>
      </w:pPr>
      <w:r>
        <w:rPr>
          <w:rFonts w:ascii="Calibri" w:eastAsia="Calibri" w:hAnsi="Calibri" w:cs="Calibri"/>
        </w:rPr>
        <w:t>Reviewing the incidence rates of the outcomes in the target population prior to performing the analysis will allow us to assess its feasibility.  The full table can be found in the 'Table and Figures' section under 'Incidence Rate of Target &amp; Outcome'.</w:t>
      </w:r>
    </w:p>
    <w:p w14:paraId="00000139" w14:textId="77777777" w:rsidR="003161A6" w:rsidRDefault="003161A6">
      <w:pPr>
        <w:rPr>
          <w:rFonts w:ascii="Calibri" w:eastAsia="Calibri" w:hAnsi="Calibri" w:cs="Calibri"/>
        </w:rPr>
      </w:pPr>
    </w:p>
    <w:p w14:paraId="0000013A" w14:textId="77777777" w:rsidR="003161A6" w:rsidRDefault="00000000">
      <w:pPr>
        <w:rPr>
          <w:rFonts w:ascii="Calibri" w:eastAsia="Calibri" w:hAnsi="Calibri" w:cs="Calibri"/>
        </w:rPr>
      </w:pPr>
      <w:r>
        <w:rPr>
          <w:rFonts w:ascii="Calibri" w:eastAsia="Calibri" w:hAnsi="Calibri" w:cs="Calibri"/>
        </w:rPr>
        <w:lastRenderedPageBreak/>
        <w:t>Additionally, reviewing the characteristics of the cohorts provides insight into the cohorts being reviewed.  The full table can be found below in the 'Table and Figures' section under 'Characterization'.</w:t>
      </w:r>
    </w:p>
    <w:p w14:paraId="0000013B" w14:textId="77777777" w:rsidR="003161A6" w:rsidRDefault="00000000">
      <w:pPr>
        <w:pStyle w:val="Heading1"/>
        <w:numPr>
          <w:ilvl w:val="0"/>
          <w:numId w:val="6"/>
        </w:numPr>
        <w:rPr>
          <w:rFonts w:ascii="Calibri" w:eastAsia="Calibri" w:hAnsi="Calibri" w:cs="Calibri"/>
        </w:rPr>
      </w:pPr>
      <w:bookmarkStart w:id="12" w:name="_heading=h.26in1rg" w:colFirst="0" w:colLast="0"/>
      <w:bookmarkEnd w:id="12"/>
      <w:r>
        <w:rPr>
          <w:rFonts w:ascii="Calibri" w:eastAsia="Calibri" w:hAnsi="Calibri" w:cs="Calibri"/>
        </w:rPr>
        <w:t>Data Analysis Plan</w:t>
      </w:r>
    </w:p>
    <w:p w14:paraId="0000013C" w14:textId="77777777" w:rsidR="003161A6" w:rsidRDefault="00000000">
      <w:pPr>
        <w:pStyle w:val="Heading2"/>
        <w:numPr>
          <w:ilvl w:val="1"/>
          <w:numId w:val="6"/>
        </w:numPr>
        <w:rPr>
          <w:rFonts w:ascii="Calibri" w:eastAsia="Calibri" w:hAnsi="Calibri" w:cs="Calibri"/>
        </w:rPr>
      </w:pPr>
      <w:bookmarkStart w:id="13" w:name="_heading=h.lnxbz9" w:colFirst="0" w:colLast="0"/>
      <w:bookmarkEnd w:id="13"/>
      <w:r>
        <w:rPr>
          <w:rFonts w:ascii="Calibri" w:eastAsia="Calibri" w:hAnsi="Calibri" w:cs="Calibri"/>
        </w:rPr>
        <w:t>Algorithm Settings</w:t>
      </w:r>
    </w:p>
    <w:p w14:paraId="0000013D" w14:textId="77777777" w:rsidR="003161A6" w:rsidRDefault="003161A6">
      <w:pPr>
        <w:rPr>
          <w:rFonts w:ascii="Calibri" w:eastAsia="Calibri" w:hAnsi="Calibri" w:cs="Calibri"/>
        </w:rPr>
      </w:pPr>
    </w:p>
    <w:p w14:paraId="0000013E" w14:textId="77777777" w:rsidR="003161A6" w:rsidRDefault="00000000">
      <w:pPr>
        <w:rPr>
          <w:rFonts w:ascii="Calibri" w:eastAsia="Calibri" w:hAnsi="Calibri" w:cs="Calibri"/>
          <w:color w:val="000000"/>
          <w:sz w:val="22"/>
          <w:szCs w:val="22"/>
        </w:rPr>
      </w:pPr>
      <w:proofErr w:type="spellStart"/>
      <w:r>
        <w:rPr>
          <w:rFonts w:ascii="Calibri" w:eastAsia="Calibri" w:hAnsi="Calibri" w:cs="Calibri"/>
          <w:color w:val="000000"/>
          <w:sz w:val="22"/>
          <w:szCs w:val="22"/>
        </w:rPr>
        <w:t>LassoLogisticRegressionSettings</w:t>
      </w:r>
      <w:proofErr w:type="spellEnd"/>
    </w:p>
    <w:tbl>
      <w:tblPr>
        <w:tblStyle w:val="a9"/>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533"/>
        <w:gridCol w:w="4533"/>
      </w:tblGrid>
      <w:tr w:rsidR="003161A6" w14:paraId="5278A00E" w14:textId="77777777">
        <w:trPr>
          <w:jc w:val="center"/>
        </w:trPr>
        <w:tc>
          <w:tcPr>
            <w:tcW w:w="4533" w:type="dxa"/>
            <w:tcBorders>
              <w:top w:val="single" w:sz="6" w:space="0" w:color="000000"/>
              <w:left w:val="single" w:sz="6" w:space="0" w:color="000000"/>
              <w:bottom w:val="single" w:sz="6" w:space="0" w:color="000000"/>
              <w:right w:val="single" w:sz="6" w:space="0" w:color="000000"/>
            </w:tcBorders>
          </w:tcPr>
          <w:p w14:paraId="0000013F" w14:textId="77777777" w:rsidR="003161A6" w:rsidRDefault="00000000">
            <w:pPr>
              <w:rPr>
                <w:rFonts w:ascii="Calibri" w:eastAsia="Calibri" w:hAnsi="Calibri" w:cs="Calibri"/>
                <w:color w:val="000000"/>
                <w:sz w:val="22"/>
                <w:szCs w:val="22"/>
              </w:rPr>
            </w:pPr>
            <w:r>
              <w:rPr>
                <w:rFonts w:ascii="Calibri" w:eastAsia="Calibri" w:hAnsi="Calibri" w:cs="Calibri"/>
                <w:color w:val="000000"/>
                <w:sz w:val="22"/>
                <w:szCs w:val="22"/>
              </w:rPr>
              <w:t>Covariates</w:t>
            </w:r>
          </w:p>
        </w:tc>
        <w:tc>
          <w:tcPr>
            <w:tcW w:w="4533" w:type="dxa"/>
            <w:tcBorders>
              <w:top w:val="single" w:sz="6" w:space="0" w:color="000000"/>
              <w:left w:val="single" w:sz="6" w:space="0" w:color="000000"/>
              <w:bottom w:val="single" w:sz="6" w:space="0" w:color="000000"/>
              <w:right w:val="single" w:sz="6" w:space="0" w:color="000000"/>
            </w:tcBorders>
          </w:tcPr>
          <w:p w14:paraId="00000140" w14:textId="77777777" w:rsidR="003161A6" w:rsidRDefault="00000000">
            <w:pPr>
              <w:rPr>
                <w:rFonts w:ascii="Calibri" w:eastAsia="Calibri" w:hAnsi="Calibri" w:cs="Calibri"/>
                <w:color w:val="000000"/>
                <w:sz w:val="22"/>
                <w:szCs w:val="22"/>
              </w:rPr>
            </w:pPr>
            <w:r>
              <w:rPr>
                <w:rFonts w:ascii="Calibri" w:eastAsia="Calibri" w:hAnsi="Calibri" w:cs="Calibri"/>
                <w:color w:val="000000"/>
                <w:sz w:val="22"/>
                <w:szCs w:val="22"/>
              </w:rPr>
              <w:t>Settings</w:t>
            </w:r>
          </w:p>
        </w:tc>
      </w:tr>
      <w:tr w:rsidR="003161A6" w14:paraId="78A11505" w14:textId="77777777">
        <w:trPr>
          <w:jc w:val="center"/>
        </w:trPr>
        <w:tc>
          <w:tcPr>
            <w:tcW w:w="4533" w:type="dxa"/>
            <w:tcBorders>
              <w:top w:val="single" w:sz="6" w:space="0" w:color="000000"/>
              <w:left w:val="single" w:sz="6" w:space="0" w:color="000000"/>
              <w:bottom w:val="single" w:sz="6" w:space="0" w:color="000000"/>
              <w:right w:val="single" w:sz="6" w:space="0" w:color="000000"/>
            </w:tcBorders>
          </w:tcPr>
          <w:p w14:paraId="00000141" w14:textId="77777777" w:rsidR="003161A6" w:rsidRDefault="00000000">
            <w:pPr>
              <w:rPr>
                <w:rFonts w:ascii="Calibri" w:eastAsia="Calibri" w:hAnsi="Calibri" w:cs="Calibri"/>
                <w:color w:val="000000"/>
                <w:sz w:val="22"/>
                <w:szCs w:val="22"/>
              </w:rPr>
            </w:pPr>
            <w:r>
              <w:rPr>
                <w:rFonts w:ascii="Calibri" w:eastAsia="Calibri" w:hAnsi="Calibri" w:cs="Calibri"/>
                <w:color w:val="000000"/>
                <w:sz w:val="22"/>
                <w:szCs w:val="22"/>
              </w:rPr>
              <w:t>seed</w:t>
            </w:r>
          </w:p>
        </w:tc>
        <w:tc>
          <w:tcPr>
            <w:tcW w:w="4533" w:type="dxa"/>
            <w:tcBorders>
              <w:top w:val="single" w:sz="6" w:space="0" w:color="000000"/>
              <w:left w:val="single" w:sz="6" w:space="0" w:color="000000"/>
              <w:bottom w:val="single" w:sz="6" w:space="0" w:color="000000"/>
              <w:right w:val="single" w:sz="6" w:space="0" w:color="000000"/>
            </w:tcBorders>
          </w:tcPr>
          <w:p w14:paraId="00000142" w14:textId="77777777" w:rsidR="003161A6" w:rsidRDefault="003161A6">
            <w:pPr>
              <w:rPr>
                <w:rFonts w:ascii="Calibri" w:eastAsia="Calibri" w:hAnsi="Calibri" w:cs="Calibri"/>
                <w:color w:val="000000"/>
                <w:sz w:val="22"/>
                <w:szCs w:val="22"/>
              </w:rPr>
            </w:pPr>
          </w:p>
        </w:tc>
      </w:tr>
      <w:tr w:rsidR="003161A6" w14:paraId="56B05C26" w14:textId="77777777">
        <w:trPr>
          <w:jc w:val="center"/>
        </w:trPr>
        <w:tc>
          <w:tcPr>
            <w:tcW w:w="4533" w:type="dxa"/>
            <w:tcBorders>
              <w:top w:val="single" w:sz="6" w:space="0" w:color="000000"/>
              <w:left w:val="single" w:sz="6" w:space="0" w:color="000000"/>
              <w:bottom w:val="single" w:sz="6" w:space="0" w:color="000000"/>
              <w:right w:val="single" w:sz="6" w:space="0" w:color="000000"/>
            </w:tcBorders>
          </w:tcPr>
          <w:p w14:paraId="00000143" w14:textId="77777777" w:rsidR="003161A6" w:rsidRDefault="00000000">
            <w:pPr>
              <w:rPr>
                <w:rFonts w:ascii="Calibri" w:eastAsia="Calibri" w:hAnsi="Calibri" w:cs="Calibri"/>
                <w:color w:val="000000"/>
                <w:sz w:val="22"/>
                <w:szCs w:val="22"/>
              </w:rPr>
            </w:pPr>
            <w:r>
              <w:rPr>
                <w:rFonts w:ascii="Calibri" w:eastAsia="Calibri" w:hAnsi="Calibri" w:cs="Calibri"/>
                <w:color w:val="000000"/>
                <w:sz w:val="22"/>
                <w:szCs w:val="22"/>
              </w:rPr>
              <w:t>variance</w:t>
            </w:r>
          </w:p>
        </w:tc>
        <w:tc>
          <w:tcPr>
            <w:tcW w:w="4533" w:type="dxa"/>
            <w:tcBorders>
              <w:top w:val="single" w:sz="6" w:space="0" w:color="000000"/>
              <w:left w:val="single" w:sz="6" w:space="0" w:color="000000"/>
              <w:bottom w:val="single" w:sz="6" w:space="0" w:color="000000"/>
              <w:right w:val="single" w:sz="6" w:space="0" w:color="000000"/>
            </w:tcBorders>
          </w:tcPr>
          <w:p w14:paraId="00000144" w14:textId="77777777" w:rsidR="003161A6" w:rsidRDefault="00000000">
            <w:pPr>
              <w:rPr>
                <w:rFonts w:ascii="Calibri" w:eastAsia="Calibri" w:hAnsi="Calibri" w:cs="Calibri"/>
                <w:color w:val="000000"/>
                <w:sz w:val="22"/>
                <w:szCs w:val="22"/>
              </w:rPr>
            </w:pPr>
            <w:r>
              <w:rPr>
                <w:rFonts w:ascii="Calibri" w:eastAsia="Calibri" w:hAnsi="Calibri" w:cs="Calibri"/>
                <w:color w:val="000000"/>
                <w:sz w:val="22"/>
                <w:szCs w:val="22"/>
              </w:rPr>
              <w:t>0.01</w:t>
            </w:r>
          </w:p>
        </w:tc>
      </w:tr>
    </w:tbl>
    <w:p w14:paraId="00000145" w14:textId="77777777" w:rsidR="003161A6" w:rsidRDefault="003161A6">
      <w:pPr>
        <w:rPr>
          <w:rFonts w:ascii="Calibri" w:eastAsia="Calibri" w:hAnsi="Calibri" w:cs="Calibri"/>
        </w:rPr>
      </w:pPr>
    </w:p>
    <w:p w14:paraId="00000146" w14:textId="77777777" w:rsidR="003161A6" w:rsidRDefault="00000000">
      <w:pPr>
        <w:pStyle w:val="Heading2"/>
        <w:numPr>
          <w:ilvl w:val="1"/>
          <w:numId w:val="6"/>
        </w:numPr>
        <w:rPr>
          <w:rFonts w:ascii="Calibri" w:eastAsia="Calibri" w:hAnsi="Calibri" w:cs="Calibri"/>
        </w:rPr>
      </w:pPr>
      <w:bookmarkStart w:id="14" w:name="_heading=h.35nkun2" w:colFirst="0" w:colLast="0"/>
      <w:bookmarkEnd w:id="14"/>
      <w:r>
        <w:rPr>
          <w:rFonts w:ascii="Calibri" w:eastAsia="Calibri" w:hAnsi="Calibri" w:cs="Calibri"/>
        </w:rPr>
        <w:t>Model Evaluation</w:t>
      </w:r>
    </w:p>
    <w:p w14:paraId="00000147" w14:textId="77777777" w:rsidR="003161A6" w:rsidRDefault="003161A6">
      <w:pPr>
        <w:rPr>
          <w:rFonts w:ascii="Calibri" w:eastAsia="Calibri" w:hAnsi="Calibri" w:cs="Calibri"/>
        </w:rPr>
      </w:pPr>
    </w:p>
    <w:p w14:paraId="00000148" w14:textId="77777777" w:rsidR="003161A6" w:rsidRDefault="00000000">
      <w:pPr>
        <w:rPr>
          <w:rFonts w:ascii="Calibri" w:eastAsia="Calibri" w:hAnsi="Calibri" w:cs="Calibri"/>
        </w:rPr>
      </w:pPr>
      <w:r>
        <w:rPr>
          <w:rFonts w:ascii="Calibri" w:eastAsia="Calibri" w:hAnsi="Calibri" w:cs="Calibri"/>
        </w:rPr>
        <w:t>We will use the area under the receiver operating characteristic curve (AUC) to evaluate the discriminative performance of the models and plot the predicted risk against the observed fraction to visualize the calibration.  See 'Model Evaluation' section for more detailed information about additional model evaluation metrics.</w:t>
      </w:r>
    </w:p>
    <w:p w14:paraId="00000149" w14:textId="77777777" w:rsidR="003161A6" w:rsidRDefault="003161A6">
      <w:pPr>
        <w:rPr>
          <w:rFonts w:ascii="Calibri" w:eastAsia="Calibri" w:hAnsi="Calibri" w:cs="Calibri"/>
        </w:rPr>
      </w:pPr>
    </w:p>
    <w:p w14:paraId="0000014A" w14:textId="77777777" w:rsidR="003161A6" w:rsidRDefault="00000000">
      <w:pPr>
        <w:pStyle w:val="Heading2"/>
        <w:numPr>
          <w:ilvl w:val="1"/>
          <w:numId w:val="6"/>
        </w:numPr>
        <w:rPr>
          <w:rFonts w:ascii="Calibri" w:eastAsia="Calibri" w:hAnsi="Calibri" w:cs="Calibri"/>
        </w:rPr>
      </w:pPr>
      <w:bookmarkStart w:id="15" w:name="_heading=h.1ksv4uv" w:colFirst="0" w:colLast="0"/>
      <w:bookmarkEnd w:id="15"/>
      <w:r>
        <w:rPr>
          <w:rFonts w:ascii="Calibri" w:eastAsia="Calibri" w:hAnsi="Calibri" w:cs="Calibri"/>
        </w:rPr>
        <w:t>Analysis Execution Settings</w:t>
      </w:r>
    </w:p>
    <w:p w14:paraId="0000014B" w14:textId="77777777" w:rsidR="003161A6" w:rsidRDefault="003161A6">
      <w:pPr>
        <w:rPr>
          <w:rFonts w:ascii="Calibri" w:eastAsia="Calibri" w:hAnsi="Calibri" w:cs="Calibri"/>
        </w:rPr>
      </w:pPr>
    </w:p>
    <w:p w14:paraId="0000014C" w14:textId="77777777" w:rsidR="003161A6" w:rsidRDefault="00000000">
      <w:pPr>
        <w:rPr>
          <w:rFonts w:ascii="Calibri" w:eastAsia="Calibri" w:hAnsi="Calibri" w:cs="Calibri"/>
        </w:rPr>
      </w:pPr>
      <w:r>
        <w:rPr>
          <w:rFonts w:ascii="Calibri" w:eastAsia="Calibri" w:hAnsi="Calibri" w:cs="Calibri"/>
        </w:rPr>
        <w:t>There are 1 target cohorts evaluated for 1 outcome over 1 model over 1 covariate settings and over 1 population settings.  In total there is 1 analysis performed.  For a full list refer to appendix 'Complete Analysis List'.</w:t>
      </w:r>
    </w:p>
    <w:p w14:paraId="0000014D" w14:textId="77777777" w:rsidR="003161A6" w:rsidRDefault="003161A6">
      <w:pPr>
        <w:rPr>
          <w:rFonts w:ascii="Calibri" w:eastAsia="Calibri" w:hAnsi="Calibri" w:cs="Calibri"/>
        </w:rPr>
      </w:pPr>
    </w:p>
    <w:p w14:paraId="0000014E" w14:textId="77777777" w:rsidR="003161A6" w:rsidRDefault="00000000">
      <w:pPr>
        <w:pStyle w:val="Heading1"/>
        <w:numPr>
          <w:ilvl w:val="0"/>
          <w:numId w:val="6"/>
        </w:numPr>
        <w:rPr>
          <w:rFonts w:ascii="Calibri" w:eastAsia="Calibri" w:hAnsi="Calibri" w:cs="Calibri"/>
        </w:rPr>
      </w:pPr>
      <w:bookmarkStart w:id="16" w:name="_heading=h.44sinio" w:colFirst="0" w:colLast="0"/>
      <w:bookmarkEnd w:id="16"/>
      <w:r>
        <w:rPr>
          <w:rFonts w:ascii="Calibri" w:eastAsia="Calibri" w:hAnsi="Calibri" w:cs="Calibri"/>
        </w:rPr>
        <w:t>Strengths &amp; Limitations</w:t>
      </w:r>
    </w:p>
    <w:p w14:paraId="0000014F" w14:textId="77777777" w:rsidR="003161A6" w:rsidRDefault="003161A6">
      <w:pPr>
        <w:rPr>
          <w:rFonts w:ascii="Calibri" w:eastAsia="Calibri" w:hAnsi="Calibri" w:cs="Calibri"/>
        </w:rPr>
      </w:pPr>
    </w:p>
    <w:p w14:paraId="00000150" w14:textId="77777777" w:rsidR="003161A6" w:rsidRDefault="00000000">
      <w:pPr>
        <w:pBdr>
          <w:top w:val="nil"/>
          <w:left w:val="nil"/>
          <w:bottom w:val="nil"/>
          <w:right w:val="nil"/>
          <w:between w:val="nil"/>
        </w:pBdr>
        <w:rPr>
          <w:rFonts w:ascii="Calibri" w:eastAsia="Calibri" w:hAnsi="Calibri" w:cs="Calibri"/>
        </w:rPr>
      </w:pPr>
      <w:r>
        <w:rPr>
          <w:rFonts w:ascii="Calibri" w:eastAsia="Calibri" w:hAnsi="Calibri" w:cs="Calibri"/>
        </w:rPr>
        <w:t>Strengths</w:t>
      </w:r>
    </w:p>
    <w:p w14:paraId="00000151" w14:textId="77777777" w:rsidR="003161A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model is simple to implement </w:t>
      </w:r>
    </w:p>
    <w:p w14:paraId="00000152" w14:textId="77777777" w:rsidR="003161A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We are validating the models across a diverse set of patients</w:t>
      </w:r>
    </w:p>
    <w:p w14:paraId="00000153" w14:textId="77777777" w:rsidR="003161A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Model validation is possible due to the OHDSI standardizations</w:t>
      </w:r>
    </w:p>
    <w:p w14:paraId="00000154" w14:textId="77777777" w:rsidR="003161A6" w:rsidRDefault="00000000">
      <w:pPr>
        <w:rPr>
          <w:rFonts w:ascii="Calibri" w:eastAsia="Calibri" w:hAnsi="Calibri" w:cs="Calibri"/>
        </w:rPr>
      </w:pPr>
      <w:r>
        <w:rPr>
          <w:rFonts w:ascii="Calibri" w:eastAsia="Calibri" w:hAnsi="Calibri" w:cs="Calibri"/>
        </w:rPr>
        <w:t>Limitation</w:t>
      </w:r>
    </w:p>
    <w:p w14:paraId="00000155" w14:textId="77777777" w:rsidR="003161A6" w:rsidRDefault="00000000">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Not all medical events are recorded into the observational datasets and some recordings can be incorrect.  This could potentially lead to outcome misclassification.</w:t>
      </w:r>
    </w:p>
    <w:p w14:paraId="00000156" w14:textId="77777777" w:rsidR="003161A6" w:rsidRDefault="00000000">
      <w:pPr>
        <w:pStyle w:val="Heading1"/>
        <w:numPr>
          <w:ilvl w:val="0"/>
          <w:numId w:val="6"/>
        </w:numPr>
        <w:rPr>
          <w:rFonts w:ascii="Calibri" w:eastAsia="Calibri" w:hAnsi="Calibri" w:cs="Calibri"/>
        </w:rPr>
      </w:pPr>
      <w:bookmarkStart w:id="17" w:name="_heading=h.2jxsxqh" w:colFirst="0" w:colLast="0"/>
      <w:bookmarkEnd w:id="17"/>
      <w:r>
        <w:rPr>
          <w:rFonts w:ascii="Calibri" w:eastAsia="Calibri" w:hAnsi="Calibri" w:cs="Calibri"/>
        </w:rPr>
        <w:t>Protection of Human Subjects</w:t>
      </w:r>
    </w:p>
    <w:p w14:paraId="00000157" w14:textId="77777777" w:rsidR="003161A6" w:rsidRDefault="003161A6">
      <w:pPr>
        <w:rPr>
          <w:rFonts w:ascii="Calibri" w:eastAsia="Calibri" w:hAnsi="Calibri" w:cs="Calibri"/>
        </w:rPr>
      </w:pPr>
    </w:p>
    <w:p w14:paraId="00000158" w14:textId="77777777" w:rsidR="003161A6" w:rsidRDefault="00000000">
      <w:pPr>
        <w:rPr>
          <w:rFonts w:ascii="Calibri" w:eastAsia="Calibri" w:hAnsi="Calibri" w:cs="Calibri"/>
        </w:rPr>
      </w:pPr>
      <w:r>
        <w:rPr>
          <w:rFonts w:ascii="Calibri" w:eastAsia="Calibri" w:hAnsi="Calibri" w:cs="Calibri"/>
        </w:rPr>
        <w:t xml:space="preserve">Confidentiality of patient records will be maintained always. All study reports will contain aggregate data only and will not identify individual patients or physicians. At no time during </w:t>
      </w:r>
      <w:r>
        <w:rPr>
          <w:rFonts w:ascii="Calibri" w:eastAsia="Calibri" w:hAnsi="Calibri" w:cs="Calibri"/>
        </w:rPr>
        <w:lastRenderedPageBreak/>
        <w:t>the study will the sponsor receive patient identifying information except when it is required by regulations in case of reporting adverse events.</w:t>
      </w:r>
    </w:p>
    <w:p w14:paraId="00000159" w14:textId="77777777" w:rsidR="003161A6" w:rsidRDefault="00000000">
      <w:pPr>
        <w:pStyle w:val="Heading1"/>
        <w:numPr>
          <w:ilvl w:val="0"/>
          <w:numId w:val="6"/>
        </w:numPr>
        <w:rPr>
          <w:rFonts w:ascii="Calibri" w:eastAsia="Calibri" w:hAnsi="Calibri" w:cs="Calibri"/>
        </w:rPr>
      </w:pPr>
      <w:bookmarkStart w:id="18" w:name="_heading=h.z337ya" w:colFirst="0" w:colLast="0"/>
      <w:bookmarkEnd w:id="18"/>
      <w:r>
        <w:rPr>
          <w:rFonts w:ascii="Calibri" w:eastAsia="Calibri" w:hAnsi="Calibri" w:cs="Calibri"/>
        </w:rPr>
        <w:t>Plans for Disseminating &amp; Communicating Study Results</w:t>
      </w:r>
    </w:p>
    <w:p w14:paraId="0000015A" w14:textId="77777777" w:rsidR="003161A6" w:rsidRDefault="003161A6">
      <w:pPr>
        <w:rPr>
          <w:rFonts w:ascii="Calibri" w:eastAsia="Calibri" w:hAnsi="Calibri" w:cs="Calibri"/>
        </w:rPr>
      </w:pPr>
    </w:p>
    <w:p w14:paraId="0000015B" w14:textId="77777777" w:rsidR="003161A6" w:rsidRDefault="00000000">
      <w:pPr>
        <w:rPr>
          <w:rFonts w:ascii="Calibri" w:eastAsia="Calibri" w:hAnsi="Calibri" w:cs="Calibri"/>
        </w:rPr>
      </w:pPr>
      <w:r>
        <w:rPr>
          <w:rFonts w:ascii="Calibri" w:eastAsia="Calibri" w:hAnsi="Calibri" w:cs="Calibri"/>
        </w:rPr>
        <w:t>This work will be submitted to a high impact journal in the field of neurology</w:t>
      </w:r>
    </w:p>
    <w:p w14:paraId="0000015C" w14:textId="77777777" w:rsidR="003161A6" w:rsidRDefault="00000000">
      <w:pPr>
        <w:rPr>
          <w:rFonts w:ascii="Calibri" w:eastAsia="Calibri" w:hAnsi="Calibri" w:cs="Calibri"/>
        </w:rPr>
      </w:pPr>
      <w:r>
        <w:br w:type="page"/>
      </w:r>
    </w:p>
    <w:p w14:paraId="0000015D" w14:textId="77777777" w:rsidR="003161A6" w:rsidRDefault="00000000">
      <w:pPr>
        <w:pStyle w:val="Heading1"/>
        <w:numPr>
          <w:ilvl w:val="0"/>
          <w:numId w:val="6"/>
        </w:numPr>
        <w:rPr>
          <w:rFonts w:ascii="Calibri" w:eastAsia="Calibri" w:hAnsi="Calibri" w:cs="Calibri"/>
        </w:rPr>
      </w:pPr>
      <w:bookmarkStart w:id="19" w:name="_heading=h.3j2qqm3" w:colFirst="0" w:colLast="0"/>
      <w:bookmarkEnd w:id="19"/>
      <w:r>
        <w:rPr>
          <w:rFonts w:ascii="Calibri" w:eastAsia="Calibri" w:hAnsi="Calibri" w:cs="Calibri"/>
        </w:rPr>
        <w:lastRenderedPageBreak/>
        <w:t>Tables &amp; Figures</w:t>
      </w:r>
    </w:p>
    <w:p w14:paraId="0000015E" w14:textId="77777777" w:rsidR="003161A6" w:rsidRDefault="00000000">
      <w:pPr>
        <w:pStyle w:val="Heading2"/>
        <w:numPr>
          <w:ilvl w:val="1"/>
          <w:numId w:val="6"/>
        </w:numPr>
        <w:rPr>
          <w:rFonts w:ascii="Calibri" w:eastAsia="Calibri" w:hAnsi="Calibri" w:cs="Calibri"/>
        </w:rPr>
      </w:pPr>
      <w:bookmarkStart w:id="20" w:name="_heading=h.1y810tw" w:colFirst="0" w:colLast="0"/>
      <w:bookmarkEnd w:id="20"/>
      <w:r>
        <w:rPr>
          <w:rFonts w:ascii="Calibri" w:eastAsia="Calibri" w:hAnsi="Calibri" w:cs="Calibri"/>
        </w:rPr>
        <w:t>Incidence Rate of Target &amp; Outcome</w:t>
      </w:r>
    </w:p>
    <w:p w14:paraId="0000015F" w14:textId="77777777" w:rsidR="003161A6" w:rsidRDefault="00000000">
      <w:pPr>
        <w:rPr>
          <w:rFonts w:ascii="Calibri" w:eastAsia="Calibri" w:hAnsi="Calibri" w:cs="Calibri"/>
        </w:rPr>
      </w:pPr>
      <w:r>
        <w:rPr>
          <w:rFonts w:ascii="Calibri" w:eastAsia="Calibri" w:hAnsi="Calibri" w:cs="Calibri"/>
          <w:i/>
          <w:color w:val="FFFFFF"/>
          <w:sz w:val="20"/>
          <w:szCs w:val="20"/>
        </w:rPr>
        <w:t>&lt;&lt; add incidence here. &gt;&gt;</w:t>
      </w:r>
    </w:p>
    <w:p w14:paraId="00000160" w14:textId="77777777" w:rsidR="003161A6" w:rsidRDefault="003161A6">
      <w:pPr>
        <w:rPr>
          <w:rFonts w:ascii="Calibri" w:eastAsia="Calibri" w:hAnsi="Calibri" w:cs="Calibri"/>
        </w:rPr>
      </w:pPr>
    </w:p>
    <w:p w14:paraId="00000161" w14:textId="77777777" w:rsidR="003161A6" w:rsidRDefault="00000000">
      <w:pPr>
        <w:pStyle w:val="Heading2"/>
        <w:numPr>
          <w:ilvl w:val="1"/>
          <w:numId w:val="6"/>
        </w:numPr>
        <w:rPr>
          <w:rFonts w:ascii="Calibri" w:eastAsia="Calibri" w:hAnsi="Calibri" w:cs="Calibri"/>
        </w:rPr>
      </w:pPr>
      <w:bookmarkStart w:id="21" w:name="_heading=h.4i7ojhp" w:colFirst="0" w:colLast="0"/>
      <w:bookmarkEnd w:id="21"/>
      <w:r>
        <w:rPr>
          <w:rFonts w:ascii="Calibri" w:eastAsia="Calibri" w:hAnsi="Calibri" w:cs="Calibri"/>
        </w:rPr>
        <w:t>Characterization</w:t>
      </w:r>
    </w:p>
    <w:p w14:paraId="00000162" w14:textId="77777777" w:rsidR="003161A6" w:rsidRDefault="00000000">
      <w:pPr>
        <w:rPr>
          <w:rFonts w:ascii="Calibri" w:eastAsia="Calibri" w:hAnsi="Calibri" w:cs="Calibri"/>
        </w:rPr>
      </w:pPr>
      <w:r>
        <w:rPr>
          <w:rFonts w:ascii="Calibri" w:eastAsia="Calibri" w:hAnsi="Calibri" w:cs="Calibri"/>
          <w:i/>
          <w:color w:val="FFFFFF"/>
          <w:sz w:val="20"/>
          <w:szCs w:val="20"/>
        </w:rPr>
        <w:t>&lt;&lt; add characterization table here. &gt;&gt;</w:t>
      </w:r>
    </w:p>
    <w:p w14:paraId="00000163" w14:textId="77777777" w:rsidR="003161A6" w:rsidRDefault="003161A6">
      <w:pPr>
        <w:rPr>
          <w:rFonts w:ascii="Calibri" w:eastAsia="Calibri" w:hAnsi="Calibri" w:cs="Calibri"/>
        </w:rPr>
      </w:pPr>
    </w:p>
    <w:p w14:paraId="00000164" w14:textId="77777777" w:rsidR="003161A6" w:rsidRDefault="00000000">
      <w:pPr>
        <w:rPr>
          <w:rFonts w:ascii="Calibri" w:eastAsia="Calibri" w:hAnsi="Calibri" w:cs="Calibri"/>
        </w:rPr>
      </w:pPr>
      <w:r>
        <w:rPr>
          <w:rFonts w:ascii="Calibri" w:eastAsia="Calibri" w:hAnsi="Calibri" w:cs="Calibri"/>
          <w:i/>
          <w:color w:val="FFFFFF"/>
          <w:sz w:val="20"/>
          <w:szCs w:val="20"/>
        </w:rPr>
        <w:t>&lt;&lt; add results here. &gt;&gt;</w:t>
      </w:r>
    </w:p>
    <w:p w14:paraId="00000165" w14:textId="77777777" w:rsidR="003161A6" w:rsidRDefault="00000000">
      <w:pPr>
        <w:rPr>
          <w:rFonts w:ascii="Calibri" w:eastAsia="Calibri" w:hAnsi="Calibri" w:cs="Calibri"/>
        </w:rPr>
      </w:pPr>
      <w:r>
        <w:br w:type="page"/>
      </w:r>
    </w:p>
    <w:p w14:paraId="00000166" w14:textId="77777777" w:rsidR="003161A6" w:rsidRDefault="00000000">
      <w:pPr>
        <w:pStyle w:val="Heading1"/>
        <w:numPr>
          <w:ilvl w:val="0"/>
          <w:numId w:val="6"/>
        </w:numPr>
        <w:rPr>
          <w:rFonts w:ascii="Calibri" w:eastAsia="Calibri" w:hAnsi="Calibri" w:cs="Calibri"/>
        </w:rPr>
      </w:pPr>
      <w:bookmarkStart w:id="22" w:name="_heading=h.2xcytpi" w:colFirst="0" w:colLast="0"/>
      <w:bookmarkEnd w:id="22"/>
      <w:r>
        <w:rPr>
          <w:rFonts w:ascii="Calibri" w:eastAsia="Calibri" w:hAnsi="Calibri" w:cs="Calibri"/>
        </w:rPr>
        <w:lastRenderedPageBreak/>
        <w:t>Appendices</w:t>
      </w:r>
    </w:p>
    <w:p w14:paraId="00000167" w14:textId="77777777" w:rsidR="003161A6" w:rsidRDefault="00000000">
      <w:pPr>
        <w:pStyle w:val="Heading2"/>
        <w:numPr>
          <w:ilvl w:val="1"/>
          <w:numId w:val="6"/>
        </w:numPr>
        <w:rPr>
          <w:rFonts w:ascii="Calibri" w:eastAsia="Calibri" w:hAnsi="Calibri" w:cs="Calibri"/>
        </w:rPr>
      </w:pPr>
      <w:bookmarkStart w:id="23" w:name="_heading=h.1ci93xb" w:colFirst="0" w:colLast="0"/>
      <w:bookmarkEnd w:id="23"/>
      <w:r>
        <w:rPr>
          <w:rFonts w:ascii="Calibri" w:eastAsia="Calibri" w:hAnsi="Calibri" w:cs="Calibri"/>
        </w:rPr>
        <w:t>Study Generation Version Information</w:t>
      </w:r>
    </w:p>
    <w:p w14:paraId="00000168" w14:textId="77777777" w:rsidR="003161A6" w:rsidRDefault="003161A6">
      <w:pPr>
        <w:rPr>
          <w:rFonts w:ascii="Calibri" w:eastAsia="Calibri" w:hAnsi="Calibri" w:cs="Calibri"/>
        </w:rPr>
      </w:pPr>
    </w:p>
    <w:p w14:paraId="00000169" w14:textId="77777777" w:rsidR="003161A6" w:rsidRDefault="00000000">
      <w:pPr>
        <w:rPr>
          <w:rFonts w:ascii="Calibri" w:eastAsia="Calibri" w:hAnsi="Calibri" w:cs="Calibri"/>
        </w:rPr>
      </w:pPr>
      <w:r>
        <w:rPr>
          <w:rFonts w:ascii="Calibri" w:eastAsia="Calibri" w:hAnsi="Calibri" w:cs="Calibri"/>
        </w:rPr>
        <w:t xml:space="preserve">Skeleton Version:  </w:t>
      </w:r>
      <w:proofErr w:type="spellStart"/>
      <w:r>
        <w:rPr>
          <w:rFonts w:ascii="Calibri" w:eastAsia="Calibri" w:hAnsi="Calibri" w:cs="Calibri"/>
        </w:rPr>
        <w:t>PatientLevelPredictionStudy</w:t>
      </w:r>
      <w:proofErr w:type="spellEnd"/>
      <w:r>
        <w:rPr>
          <w:rFonts w:ascii="Calibri" w:eastAsia="Calibri" w:hAnsi="Calibri" w:cs="Calibri"/>
        </w:rPr>
        <w:t xml:space="preserve"> - v0.0.1</w:t>
      </w:r>
    </w:p>
    <w:p w14:paraId="0000016A" w14:textId="77777777" w:rsidR="003161A6" w:rsidRDefault="00000000">
      <w:pPr>
        <w:rPr>
          <w:rFonts w:ascii="Calibri" w:eastAsia="Calibri" w:hAnsi="Calibri" w:cs="Calibri"/>
        </w:rPr>
      </w:pPr>
      <w:r>
        <w:rPr>
          <w:rFonts w:ascii="Calibri" w:eastAsia="Calibri" w:hAnsi="Calibri" w:cs="Calibri"/>
        </w:rPr>
        <w:t>Identifier / Organization: Janssen Research and Development</w:t>
      </w:r>
    </w:p>
    <w:p w14:paraId="0000016B" w14:textId="77777777" w:rsidR="003161A6" w:rsidRDefault="00000000">
      <w:pPr>
        <w:rPr>
          <w:rFonts w:ascii="Calibri" w:eastAsia="Calibri" w:hAnsi="Calibri" w:cs="Calibri"/>
        </w:rPr>
        <w:sectPr w:rsidR="003161A6">
          <w:headerReference w:type="default" r:id="rId13"/>
          <w:pgSz w:w="11900" w:h="16840"/>
          <w:pgMar w:top="1417" w:right="1417" w:bottom="1417" w:left="1417" w:header="708" w:footer="708" w:gutter="0"/>
          <w:pgNumType w:start="1"/>
          <w:cols w:space="720"/>
        </w:sectPr>
      </w:pPr>
      <w:r>
        <w:br w:type="page"/>
      </w:r>
    </w:p>
    <w:p w14:paraId="0000016C" w14:textId="77777777" w:rsidR="003161A6" w:rsidRDefault="00000000">
      <w:pPr>
        <w:pStyle w:val="Heading2"/>
        <w:numPr>
          <w:ilvl w:val="1"/>
          <w:numId w:val="6"/>
        </w:numPr>
        <w:rPr>
          <w:rFonts w:ascii="Calibri" w:eastAsia="Calibri" w:hAnsi="Calibri" w:cs="Calibri"/>
        </w:rPr>
      </w:pPr>
      <w:bookmarkStart w:id="24" w:name="_heading=h.3whwml4" w:colFirst="0" w:colLast="0"/>
      <w:bookmarkEnd w:id="24"/>
      <w:r>
        <w:rPr>
          <w:rFonts w:ascii="Calibri" w:eastAsia="Calibri" w:hAnsi="Calibri" w:cs="Calibri"/>
        </w:rPr>
        <w:lastRenderedPageBreak/>
        <w:t>Code List</w:t>
      </w:r>
    </w:p>
    <w:p w14:paraId="0000016D" w14:textId="77777777" w:rsidR="003161A6" w:rsidRDefault="003161A6">
      <w:pPr>
        <w:rPr>
          <w:rFonts w:ascii="Calibri" w:eastAsia="Calibri" w:hAnsi="Calibri" w:cs="Calibri"/>
        </w:rPr>
      </w:pPr>
    </w:p>
    <w:p w14:paraId="0000016E" w14:textId="77777777" w:rsidR="003161A6" w:rsidRDefault="00000000">
      <w:pPr>
        <w:rPr>
          <w:rFonts w:ascii="Calibri" w:eastAsia="Calibri" w:hAnsi="Calibri" w:cs="Calibri"/>
        </w:rPr>
      </w:pPr>
      <w:r>
        <w:rPr>
          <w:rFonts w:ascii="Calibri" w:eastAsia="Calibri" w:hAnsi="Calibri" w:cs="Calibri"/>
          <w:b/>
          <w:i/>
          <w:color w:val="000000"/>
          <w:sz w:val="28"/>
          <w:szCs w:val="28"/>
        </w:rPr>
        <w:t>Concept Set #1 – T2DM</w:t>
      </w:r>
    </w:p>
    <w:tbl>
      <w:tblPr>
        <w:tblStyle w:val="aa"/>
        <w:tblW w:w="9058" w:type="dxa"/>
        <w:tblLayout w:type="fixed"/>
        <w:tblLook w:val="0400" w:firstRow="0" w:lastRow="0" w:firstColumn="0" w:lastColumn="0" w:noHBand="0" w:noVBand="1"/>
      </w:tblPr>
      <w:tblGrid>
        <w:gridCol w:w="1209"/>
        <w:gridCol w:w="1194"/>
        <w:gridCol w:w="1179"/>
        <w:gridCol w:w="1445"/>
        <w:gridCol w:w="1276"/>
        <w:gridCol w:w="1547"/>
        <w:gridCol w:w="1208"/>
      </w:tblGrid>
      <w:tr w:rsidR="003161A6" w14:paraId="72FC0FA8" w14:textId="77777777">
        <w:trPr>
          <w:tblHeader/>
        </w:trPr>
        <w:tc>
          <w:tcPr>
            <w:tcW w:w="1209" w:type="dxa"/>
            <w:tcBorders>
              <w:top w:val="nil"/>
              <w:left w:val="single" w:sz="6" w:space="0" w:color="FFFFFF"/>
            </w:tcBorders>
            <w:shd w:val="clear" w:color="auto" w:fill="EEEEEE"/>
            <w:tcMar>
              <w:top w:w="150" w:type="dxa"/>
              <w:left w:w="270" w:type="dxa"/>
              <w:bottom w:w="150" w:type="dxa"/>
              <w:right w:w="270" w:type="dxa"/>
            </w:tcMar>
            <w:vAlign w:val="bottom"/>
          </w:tcPr>
          <w:p w14:paraId="0000016F" w14:textId="77777777" w:rsidR="003161A6" w:rsidRDefault="00000000">
            <w:pPr>
              <w:rPr>
                <w:b/>
                <w:sz w:val="17"/>
                <w:szCs w:val="17"/>
              </w:rPr>
            </w:pPr>
            <w:r>
              <w:rPr>
                <w:b/>
                <w:sz w:val="17"/>
                <w:szCs w:val="17"/>
              </w:rPr>
              <w:t>Concept Id</w:t>
            </w:r>
          </w:p>
        </w:tc>
        <w:tc>
          <w:tcPr>
            <w:tcW w:w="1194" w:type="dxa"/>
            <w:tcBorders>
              <w:top w:val="nil"/>
              <w:left w:val="single" w:sz="6" w:space="0" w:color="FFFFFF"/>
            </w:tcBorders>
            <w:shd w:val="clear" w:color="auto" w:fill="EEEEEE"/>
            <w:tcMar>
              <w:top w:w="150" w:type="dxa"/>
              <w:left w:w="270" w:type="dxa"/>
              <w:bottom w:w="150" w:type="dxa"/>
              <w:right w:w="270" w:type="dxa"/>
            </w:tcMar>
            <w:vAlign w:val="bottom"/>
          </w:tcPr>
          <w:p w14:paraId="00000170" w14:textId="77777777" w:rsidR="003161A6" w:rsidRDefault="00000000">
            <w:pPr>
              <w:rPr>
                <w:b/>
                <w:sz w:val="17"/>
                <w:szCs w:val="17"/>
              </w:rPr>
            </w:pPr>
            <w:r>
              <w:rPr>
                <w:b/>
                <w:sz w:val="17"/>
                <w:szCs w:val="17"/>
              </w:rPr>
              <w:t>Concept Name</w:t>
            </w:r>
          </w:p>
        </w:tc>
        <w:tc>
          <w:tcPr>
            <w:tcW w:w="1179" w:type="dxa"/>
            <w:tcBorders>
              <w:top w:val="nil"/>
              <w:left w:val="single" w:sz="6" w:space="0" w:color="FFFFFF"/>
            </w:tcBorders>
            <w:shd w:val="clear" w:color="auto" w:fill="EEEEEE"/>
            <w:tcMar>
              <w:top w:w="150" w:type="dxa"/>
              <w:left w:w="270" w:type="dxa"/>
              <w:bottom w:w="150" w:type="dxa"/>
              <w:right w:w="270" w:type="dxa"/>
            </w:tcMar>
            <w:vAlign w:val="bottom"/>
          </w:tcPr>
          <w:p w14:paraId="00000171" w14:textId="77777777" w:rsidR="003161A6" w:rsidRDefault="00000000">
            <w:pPr>
              <w:rPr>
                <w:b/>
                <w:sz w:val="17"/>
                <w:szCs w:val="17"/>
              </w:rPr>
            </w:pPr>
            <w:r>
              <w:rPr>
                <w:b/>
                <w:sz w:val="17"/>
                <w:szCs w:val="17"/>
              </w:rPr>
              <w:t>Domain</w:t>
            </w:r>
          </w:p>
        </w:tc>
        <w:tc>
          <w:tcPr>
            <w:tcW w:w="1445" w:type="dxa"/>
            <w:tcBorders>
              <w:top w:val="nil"/>
              <w:left w:val="single" w:sz="6" w:space="0" w:color="FFFFFF"/>
            </w:tcBorders>
            <w:shd w:val="clear" w:color="auto" w:fill="EEEEEE"/>
            <w:tcMar>
              <w:top w:w="150" w:type="dxa"/>
              <w:left w:w="270" w:type="dxa"/>
              <w:bottom w:w="150" w:type="dxa"/>
              <w:right w:w="270" w:type="dxa"/>
            </w:tcMar>
            <w:vAlign w:val="bottom"/>
          </w:tcPr>
          <w:p w14:paraId="00000172" w14:textId="77777777" w:rsidR="003161A6" w:rsidRDefault="00000000">
            <w:pPr>
              <w:rPr>
                <w:b/>
                <w:sz w:val="17"/>
                <w:szCs w:val="17"/>
              </w:rPr>
            </w:pPr>
            <w:r>
              <w:rPr>
                <w:b/>
                <w:sz w:val="17"/>
                <w:szCs w:val="17"/>
              </w:rPr>
              <w:t>Vocabulary</w:t>
            </w:r>
          </w:p>
        </w:tc>
        <w:tc>
          <w:tcPr>
            <w:tcW w:w="1276" w:type="dxa"/>
            <w:tcBorders>
              <w:top w:val="nil"/>
              <w:left w:val="single" w:sz="6" w:space="0" w:color="FFFFFF"/>
            </w:tcBorders>
            <w:shd w:val="clear" w:color="auto" w:fill="EEEEEE"/>
            <w:tcMar>
              <w:top w:w="150" w:type="dxa"/>
              <w:left w:w="270" w:type="dxa"/>
              <w:bottom w:w="150" w:type="dxa"/>
              <w:right w:w="270" w:type="dxa"/>
            </w:tcMar>
            <w:vAlign w:val="bottom"/>
          </w:tcPr>
          <w:p w14:paraId="00000173" w14:textId="77777777" w:rsidR="003161A6" w:rsidRDefault="00000000">
            <w:pPr>
              <w:rPr>
                <w:b/>
                <w:sz w:val="17"/>
                <w:szCs w:val="17"/>
              </w:rPr>
            </w:pPr>
            <w:r>
              <w:rPr>
                <w:b/>
                <w:sz w:val="17"/>
                <w:szCs w:val="17"/>
              </w:rPr>
              <w:t>Excluded</w:t>
            </w:r>
          </w:p>
        </w:tc>
        <w:tc>
          <w:tcPr>
            <w:tcW w:w="1547" w:type="dxa"/>
            <w:tcBorders>
              <w:top w:val="nil"/>
              <w:left w:val="single" w:sz="6" w:space="0" w:color="FFFFFF"/>
            </w:tcBorders>
            <w:shd w:val="clear" w:color="auto" w:fill="EEEEEE"/>
            <w:tcMar>
              <w:top w:w="150" w:type="dxa"/>
              <w:left w:w="270" w:type="dxa"/>
              <w:bottom w:w="150" w:type="dxa"/>
              <w:right w:w="270" w:type="dxa"/>
            </w:tcMar>
            <w:vAlign w:val="bottom"/>
          </w:tcPr>
          <w:p w14:paraId="00000174" w14:textId="77777777" w:rsidR="003161A6" w:rsidRDefault="00000000">
            <w:pPr>
              <w:rPr>
                <w:b/>
                <w:sz w:val="17"/>
                <w:szCs w:val="17"/>
              </w:rPr>
            </w:pPr>
            <w:r>
              <w:rPr>
                <w:b/>
                <w:sz w:val="17"/>
                <w:szCs w:val="17"/>
              </w:rPr>
              <w:t>Descendants</w:t>
            </w:r>
          </w:p>
        </w:tc>
        <w:tc>
          <w:tcPr>
            <w:tcW w:w="1208" w:type="dxa"/>
            <w:tcBorders>
              <w:top w:val="nil"/>
              <w:left w:val="single" w:sz="6" w:space="0" w:color="FFFFFF"/>
            </w:tcBorders>
            <w:shd w:val="clear" w:color="auto" w:fill="EEEEEE"/>
            <w:tcMar>
              <w:top w:w="150" w:type="dxa"/>
              <w:left w:w="270" w:type="dxa"/>
              <w:bottom w:w="150" w:type="dxa"/>
              <w:right w:w="270" w:type="dxa"/>
            </w:tcMar>
            <w:vAlign w:val="bottom"/>
          </w:tcPr>
          <w:p w14:paraId="00000175" w14:textId="77777777" w:rsidR="003161A6" w:rsidRDefault="00000000">
            <w:pPr>
              <w:rPr>
                <w:b/>
                <w:sz w:val="17"/>
                <w:szCs w:val="17"/>
              </w:rPr>
            </w:pPr>
            <w:r>
              <w:rPr>
                <w:b/>
                <w:sz w:val="17"/>
                <w:szCs w:val="17"/>
              </w:rPr>
              <w:t>Mapped</w:t>
            </w:r>
          </w:p>
        </w:tc>
      </w:tr>
      <w:tr w:rsidR="003161A6" w14:paraId="4AF18EA0" w14:textId="77777777">
        <w:tc>
          <w:tcPr>
            <w:tcW w:w="1209" w:type="dxa"/>
            <w:tcBorders>
              <w:top w:val="single" w:sz="6" w:space="0" w:color="DDDDDD"/>
            </w:tcBorders>
            <w:shd w:val="clear" w:color="auto" w:fill="F9F9F9"/>
            <w:tcMar>
              <w:top w:w="120" w:type="dxa"/>
              <w:left w:w="150" w:type="dxa"/>
              <w:bottom w:w="120" w:type="dxa"/>
              <w:right w:w="150" w:type="dxa"/>
            </w:tcMar>
          </w:tcPr>
          <w:p w14:paraId="00000176" w14:textId="77777777" w:rsidR="003161A6" w:rsidRDefault="003161A6">
            <w:pPr>
              <w:rPr>
                <w:sz w:val="20"/>
                <w:szCs w:val="20"/>
              </w:rPr>
            </w:pPr>
          </w:p>
        </w:tc>
        <w:tc>
          <w:tcPr>
            <w:tcW w:w="1194" w:type="dxa"/>
            <w:tcBorders>
              <w:top w:val="single" w:sz="6" w:space="0" w:color="DDDDDD"/>
            </w:tcBorders>
            <w:shd w:val="clear" w:color="auto" w:fill="F9F9F9"/>
            <w:tcMar>
              <w:top w:w="120" w:type="dxa"/>
              <w:left w:w="150" w:type="dxa"/>
              <w:bottom w:w="120" w:type="dxa"/>
              <w:right w:w="150" w:type="dxa"/>
            </w:tcMar>
          </w:tcPr>
          <w:p w14:paraId="00000177" w14:textId="77777777" w:rsidR="003161A6" w:rsidRDefault="003161A6">
            <w:pPr>
              <w:rPr>
                <w:sz w:val="20"/>
                <w:szCs w:val="20"/>
              </w:rPr>
            </w:pPr>
          </w:p>
        </w:tc>
        <w:tc>
          <w:tcPr>
            <w:tcW w:w="1179" w:type="dxa"/>
            <w:tcBorders>
              <w:top w:val="single" w:sz="6" w:space="0" w:color="DDDDDD"/>
            </w:tcBorders>
            <w:shd w:val="clear" w:color="auto" w:fill="F9F9F9"/>
            <w:tcMar>
              <w:top w:w="120" w:type="dxa"/>
              <w:left w:w="150" w:type="dxa"/>
              <w:bottom w:w="120" w:type="dxa"/>
              <w:right w:w="150" w:type="dxa"/>
            </w:tcMar>
          </w:tcPr>
          <w:p w14:paraId="00000178" w14:textId="77777777" w:rsidR="003161A6" w:rsidRDefault="003161A6">
            <w:pPr>
              <w:rPr>
                <w:sz w:val="20"/>
                <w:szCs w:val="20"/>
              </w:rPr>
            </w:pPr>
          </w:p>
        </w:tc>
        <w:tc>
          <w:tcPr>
            <w:tcW w:w="1445" w:type="dxa"/>
            <w:tcBorders>
              <w:top w:val="single" w:sz="6" w:space="0" w:color="DDDDDD"/>
            </w:tcBorders>
            <w:shd w:val="clear" w:color="auto" w:fill="F9F9F9"/>
            <w:tcMar>
              <w:top w:w="120" w:type="dxa"/>
              <w:left w:w="150" w:type="dxa"/>
              <w:bottom w:w="120" w:type="dxa"/>
              <w:right w:w="150" w:type="dxa"/>
            </w:tcMar>
          </w:tcPr>
          <w:p w14:paraId="00000179" w14:textId="77777777" w:rsidR="003161A6" w:rsidRDefault="003161A6">
            <w:pPr>
              <w:rPr>
                <w:sz w:val="20"/>
                <w:szCs w:val="20"/>
              </w:rPr>
            </w:pPr>
          </w:p>
        </w:tc>
        <w:tc>
          <w:tcPr>
            <w:tcW w:w="1276" w:type="dxa"/>
            <w:tcBorders>
              <w:top w:val="single" w:sz="6" w:space="0" w:color="DDDDDD"/>
            </w:tcBorders>
            <w:shd w:val="clear" w:color="auto" w:fill="F9F9F9"/>
            <w:tcMar>
              <w:top w:w="120" w:type="dxa"/>
              <w:left w:w="150" w:type="dxa"/>
              <w:bottom w:w="120" w:type="dxa"/>
              <w:right w:w="150" w:type="dxa"/>
            </w:tcMar>
          </w:tcPr>
          <w:p w14:paraId="0000017A" w14:textId="77777777" w:rsidR="003161A6" w:rsidRDefault="003161A6">
            <w:pPr>
              <w:rPr>
                <w:sz w:val="20"/>
                <w:szCs w:val="20"/>
              </w:rPr>
            </w:pPr>
          </w:p>
        </w:tc>
        <w:tc>
          <w:tcPr>
            <w:tcW w:w="1547" w:type="dxa"/>
            <w:tcBorders>
              <w:top w:val="single" w:sz="6" w:space="0" w:color="DDDDDD"/>
            </w:tcBorders>
            <w:shd w:val="clear" w:color="auto" w:fill="F9F9F9"/>
            <w:tcMar>
              <w:top w:w="120" w:type="dxa"/>
              <w:left w:w="150" w:type="dxa"/>
              <w:bottom w:w="120" w:type="dxa"/>
              <w:right w:w="150" w:type="dxa"/>
            </w:tcMar>
          </w:tcPr>
          <w:p w14:paraId="0000017B" w14:textId="77777777" w:rsidR="003161A6" w:rsidRDefault="003161A6">
            <w:pPr>
              <w:rPr>
                <w:sz w:val="20"/>
                <w:szCs w:val="20"/>
              </w:rPr>
            </w:pPr>
          </w:p>
        </w:tc>
        <w:tc>
          <w:tcPr>
            <w:tcW w:w="1208" w:type="dxa"/>
            <w:tcBorders>
              <w:top w:val="single" w:sz="6" w:space="0" w:color="DDDDDD"/>
            </w:tcBorders>
            <w:shd w:val="clear" w:color="auto" w:fill="F9F9F9"/>
            <w:tcMar>
              <w:top w:w="120" w:type="dxa"/>
              <w:left w:w="150" w:type="dxa"/>
              <w:bottom w:w="120" w:type="dxa"/>
              <w:right w:w="150" w:type="dxa"/>
            </w:tcMar>
          </w:tcPr>
          <w:p w14:paraId="0000017C" w14:textId="77777777" w:rsidR="003161A6" w:rsidRDefault="003161A6">
            <w:pPr>
              <w:rPr>
                <w:sz w:val="20"/>
                <w:szCs w:val="20"/>
              </w:rPr>
            </w:pPr>
          </w:p>
        </w:tc>
      </w:tr>
    </w:tbl>
    <w:p w14:paraId="0000017D" w14:textId="77777777" w:rsidR="003161A6" w:rsidRDefault="003161A6">
      <w:pPr>
        <w:rPr>
          <w:rFonts w:ascii="Calibri" w:eastAsia="Calibri" w:hAnsi="Calibri" w:cs="Calibri"/>
        </w:rPr>
      </w:pPr>
    </w:p>
    <w:p w14:paraId="0000017E" w14:textId="77777777" w:rsidR="003161A6" w:rsidRDefault="00000000">
      <w:pPr>
        <w:rPr>
          <w:rFonts w:ascii="Calibri" w:eastAsia="Calibri" w:hAnsi="Calibri" w:cs="Calibri"/>
        </w:rPr>
      </w:pPr>
      <w:r>
        <w:rPr>
          <w:rFonts w:ascii="Calibri" w:eastAsia="Calibri" w:hAnsi="Calibri" w:cs="Calibri"/>
        </w:rPr>
        <w:t>Cohorts that use this Concept Set:</w:t>
      </w:r>
    </w:p>
    <w:p w14:paraId="0000017F" w14:textId="77777777" w:rsidR="003161A6" w:rsidRDefault="00000000">
      <w:pPr>
        <w:rPr>
          <w:rFonts w:ascii="Calibri" w:eastAsia="Calibri" w:hAnsi="Calibri" w:cs="Calibri"/>
        </w:rPr>
      </w:pPr>
      <w:r>
        <w:rPr>
          <w:rFonts w:ascii="Calibri" w:eastAsia="Calibri" w:hAnsi="Calibri" w:cs="Calibri"/>
        </w:rPr>
        <w:t>Cardiovascular Beta Blockers</w:t>
      </w:r>
    </w:p>
    <w:p w14:paraId="00000180" w14:textId="77777777" w:rsidR="003161A6" w:rsidRDefault="003161A6">
      <w:pPr>
        <w:rPr>
          <w:rFonts w:ascii="Calibri" w:eastAsia="Calibri" w:hAnsi="Calibri" w:cs="Calibri"/>
        </w:rPr>
      </w:pPr>
    </w:p>
    <w:p w14:paraId="00000181" w14:textId="77777777" w:rsidR="003161A6" w:rsidRDefault="00000000">
      <w:pPr>
        <w:rPr>
          <w:rFonts w:ascii="Calibri" w:eastAsia="Calibri" w:hAnsi="Calibri" w:cs="Calibri"/>
        </w:rPr>
      </w:pPr>
      <w:r>
        <w:rPr>
          <w:rFonts w:ascii="Calibri" w:eastAsia="Calibri" w:hAnsi="Calibri" w:cs="Calibri"/>
          <w:b/>
          <w:i/>
          <w:color w:val="000000"/>
          <w:sz w:val="28"/>
          <w:szCs w:val="28"/>
        </w:rPr>
        <w:t>Concept Set #2 – T2DM medication</w:t>
      </w:r>
    </w:p>
    <w:tbl>
      <w:tblPr>
        <w:tblStyle w:val="ab"/>
        <w:tblW w:w="9058" w:type="dxa"/>
        <w:tblLayout w:type="fixed"/>
        <w:tblLook w:val="0400" w:firstRow="0" w:lastRow="0" w:firstColumn="0" w:lastColumn="0" w:noHBand="0" w:noVBand="1"/>
      </w:tblPr>
      <w:tblGrid>
        <w:gridCol w:w="1209"/>
        <w:gridCol w:w="1194"/>
        <w:gridCol w:w="1179"/>
        <w:gridCol w:w="1445"/>
        <w:gridCol w:w="1276"/>
        <w:gridCol w:w="1547"/>
        <w:gridCol w:w="1208"/>
      </w:tblGrid>
      <w:tr w:rsidR="003161A6" w14:paraId="2FF96DDD" w14:textId="77777777">
        <w:trPr>
          <w:tblHeader/>
        </w:trPr>
        <w:tc>
          <w:tcPr>
            <w:tcW w:w="1209" w:type="dxa"/>
            <w:tcBorders>
              <w:top w:val="nil"/>
              <w:left w:val="single" w:sz="6" w:space="0" w:color="FFFFFF"/>
            </w:tcBorders>
            <w:shd w:val="clear" w:color="auto" w:fill="EEEEEE"/>
            <w:tcMar>
              <w:top w:w="150" w:type="dxa"/>
              <w:left w:w="270" w:type="dxa"/>
              <w:bottom w:w="150" w:type="dxa"/>
              <w:right w:w="270" w:type="dxa"/>
            </w:tcMar>
            <w:vAlign w:val="bottom"/>
          </w:tcPr>
          <w:p w14:paraId="00000182" w14:textId="77777777" w:rsidR="003161A6" w:rsidRDefault="00000000">
            <w:pPr>
              <w:rPr>
                <w:b/>
                <w:sz w:val="17"/>
                <w:szCs w:val="17"/>
              </w:rPr>
            </w:pPr>
            <w:r>
              <w:rPr>
                <w:b/>
                <w:sz w:val="17"/>
                <w:szCs w:val="17"/>
              </w:rPr>
              <w:t>Concept Id</w:t>
            </w:r>
          </w:p>
        </w:tc>
        <w:tc>
          <w:tcPr>
            <w:tcW w:w="1194" w:type="dxa"/>
            <w:tcBorders>
              <w:top w:val="nil"/>
              <w:left w:val="single" w:sz="6" w:space="0" w:color="FFFFFF"/>
            </w:tcBorders>
            <w:shd w:val="clear" w:color="auto" w:fill="EEEEEE"/>
            <w:tcMar>
              <w:top w:w="150" w:type="dxa"/>
              <w:left w:w="270" w:type="dxa"/>
              <w:bottom w:w="150" w:type="dxa"/>
              <w:right w:w="270" w:type="dxa"/>
            </w:tcMar>
            <w:vAlign w:val="bottom"/>
          </w:tcPr>
          <w:p w14:paraId="00000183" w14:textId="77777777" w:rsidR="003161A6" w:rsidRDefault="00000000">
            <w:pPr>
              <w:rPr>
                <w:b/>
                <w:sz w:val="17"/>
                <w:szCs w:val="17"/>
              </w:rPr>
            </w:pPr>
            <w:r>
              <w:rPr>
                <w:b/>
                <w:sz w:val="17"/>
                <w:szCs w:val="17"/>
              </w:rPr>
              <w:t>Concept Name</w:t>
            </w:r>
          </w:p>
        </w:tc>
        <w:tc>
          <w:tcPr>
            <w:tcW w:w="1179" w:type="dxa"/>
            <w:tcBorders>
              <w:top w:val="nil"/>
              <w:left w:val="single" w:sz="6" w:space="0" w:color="FFFFFF"/>
            </w:tcBorders>
            <w:shd w:val="clear" w:color="auto" w:fill="EEEEEE"/>
            <w:tcMar>
              <w:top w:w="150" w:type="dxa"/>
              <w:left w:w="270" w:type="dxa"/>
              <w:bottom w:w="150" w:type="dxa"/>
              <w:right w:w="270" w:type="dxa"/>
            </w:tcMar>
            <w:vAlign w:val="bottom"/>
          </w:tcPr>
          <w:p w14:paraId="00000184" w14:textId="77777777" w:rsidR="003161A6" w:rsidRDefault="00000000">
            <w:pPr>
              <w:rPr>
                <w:b/>
                <w:sz w:val="17"/>
                <w:szCs w:val="17"/>
              </w:rPr>
            </w:pPr>
            <w:r>
              <w:rPr>
                <w:b/>
                <w:sz w:val="17"/>
                <w:szCs w:val="17"/>
              </w:rPr>
              <w:t>Domain</w:t>
            </w:r>
          </w:p>
        </w:tc>
        <w:tc>
          <w:tcPr>
            <w:tcW w:w="1445" w:type="dxa"/>
            <w:tcBorders>
              <w:top w:val="nil"/>
              <w:left w:val="single" w:sz="6" w:space="0" w:color="FFFFFF"/>
            </w:tcBorders>
            <w:shd w:val="clear" w:color="auto" w:fill="EEEEEE"/>
            <w:tcMar>
              <w:top w:w="150" w:type="dxa"/>
              <w:left w:w="270" w:type="dxa"/>
              <w:bottom w:w="150" w:type="dxa"/>
              <w:right w:w="270" w:type="dxa"/>
            </w:tcMar>
            <w:vAlign w:val="bottom"/>
          </w:tcPr>
          <w:p w14:paraId="00000185" w14:textId="77777777" w:rsidR="003161A6" w:rsidRDefault="00000000">
            <w:pPr>
              <w:rPr>
                <w:b/>
                <w:sz w:val="17"/>
                <w:szCs w:val="17"/>
              </w:rPr>
            </w:pPr>
            <w:r>
              <w:rPr>
                <w:b/>
                <w:sz w:val="17"/>
                <w:szCs w:val="17"/>
              </w:rPr>
              <w:t>Vocabulary</w:t>
            </w:r>
          </w:p>
        </w:tc>
        <w:tc>
          <w:tcPr>
            <w:tcW w:w="1276" w:type="dxa"/>
            <w:tcBorders>
              <w:top w:val="nil"/>
              <w:left w:val="single" w:sz="6" w:space="0" w:color="FFFFFF"/>
            </w:tcBorders>
            <w:shd w:val="clear" w:color="auto" w:fill="EEEEEE"/>
            <w:tcMar>
              <w:top w:w="150" w:type="dxa"/>
              <w:left w:w="270" w:type="dxa"/>
              <w:bottom w:w="150" w:type="dxa"/>
              <w:right w:w="270" w:type="dxa"/>
            </w:tcMar>
            <w:vAlign w:val="bottom"/>
          </w:tcPr>
          <w:p w14:paraId="00000186" w14:textId="77777777" w:rsidR="003161A6" w:rsidRDefault="00000000">
            <w:pPr>
              <w:rPr>
                <w:b/>
                <w:sz w:val="17"/>
                <w:szCs w:val="17"/>
              </w:rPr>
            </w:pPr>
            <w:r>
              <w:rPr>
                <w:b/>
                <w:sz w:val="17"/>
                <w:szCs w:val="17"/>
              </w:rPr>
              <w:t>Excluded</w:t>
            </w:r>
          </w:p>
        </w:tc>
        <w:tc>
          <w:tcPr>
            <w:tcW w:w="1547" w:type="dxa"/>
            <w:tcBorders>
              <w:top w:val="nil"/>
              <w:left w:val="single" w:sz="6" w:space="0" w:color="FFFFFF"/>
            </w:tcBorders>
            <w:shd w:val="clear" w:color="auto" w:fill="EEEEEE"/>
            <w:tcMar>
              <w:top w:w="150" w:type="dxa"/>
              <w:left w:w="270" w:type="dxa"/>
              <w:bottom w:w="150" w:type="dxa"/>
              <w:right w:w="270" w:type="dxa"/>
            </w:tcMar>
            <w:vAlign w:val="bottom"/>
          </w:tcPr>
          <w:p w14:paraId="00000187" w14:textId="77777777" w:rsidR="003161A6" w:rsidRDefault="00000000">
            <w:pPr>
              <w:rPr>
                <w:b/>
                <w:sz w:val="17"/>
                <w:szCs w:val="17"/>
              </w:rPr>
            </w:pPr>
            <w:r>
              <w:rPr>
                <w:b/>
                <w:sz w:val="17"/>
                <w:szCs w:val="17"/>
              </w:rPr>
              <w:t>Descendants</w:t>
            </w:r>
          </w:p>
        </w:tc>
        <w:tc>
          <w:tcPr>
            <w:tcW w:w="1208" w:type="dxa"/>
            <w:tcBorders>
              <w:top w:val="nil"/>
              <w:left w:val="single" w:sz="6" w:space="0" w:color="FFFFFF"/>
            </w:tcBorders>
            <w:shd w:val="clear" w:color="auto" w:fill="EEEEEE"/>
            <w:tcMar>
              <w:top w:w="150" w:type="dxa"/>
              <w:left w:w="270" w:type="dxa"/>
              <w:bottom w:w="150" w:type="dxa"/>
              <w:right w:w="270" w:type="dxa"/>
            </w:tcMar>
            <w:vAlign w:val="bottom"/>
          </w:tcPr>
          <w:p w14:paraId="00000188" w14:textId="77777777" w:rsidR="003161A6" w:rsidRDefault="00000000">
            <w:pPr>
              <w:rPr>
                <w:b/>
                <w:sz w:val="17"/>
                <w:szCs w:val="17"/>
              </w:rPr>
            </w:pPr>
            <w:r>
              <w:rPr>
                <w:b/>
                <w:sz w:val="17"/>
                <w:szCs w:val="17"/>
              </w:rPr>
              <w:t>Mapped</w:t>
            </w:r>
          </w:p>
        </w:tc>
      </w:tr>
      <w:tr w:rsidR="003161A6" w14:paraId="0EF873AE" w14:textId="77777777">
        <w:tc>
          <w:tcPr>
            <w:tcW w:w="1209" w:type="dxa"/>
            <w:tcBorders>
              <w:top w:val="single" w:sz="6" w:space="0" w:color="DDDDDD"/>
            </w:tcBorders>
            <w:shd w:val="clear" w:color="auto" w:fill="F9F9F9"/>
            <w:tcMar>
              <w:top w:w="120" w:type="dxa"/>
              <w:left w:w="150" w:type="dxa"/>
              <w:bottom w:w="120" w:type="dxa"/>
              <w:right w:w="150" w:type="dxa"/>
            </w:tcMar>
          </w:tcPr>
          <w:p w14:paraId="00000189" w14:textId="77777777" w:rsidR="003161A6" w:rsidRDefault="003161A6">
            <w:pPr>
              <w:rPr>
                <w:sz w:val="20"/>
                <w:szCs w:val="20"/>
              </w:rPr>
            </w:pPr>
          </w:p>
        </w:tc>
        <w:tc>
          <w:tcPr>
            <w:tcW w:w="1194" w:type="dxa"/>
            <w:tcBorders>
              <w:top w:val="single" w:sz="6" w:space="0" w:color="DDDDDD"/>
            </w:tcBorders>
            <w:shd w:val="clear" w:color="auto" w:fill="F9F9F9"/>
            <w:tcMar>
              <w:top w:w="120" w:type="dxa"/>
              <w:left w:w="150" w:type="dxa"/>
              <w:bottom w:w="120" w:type="dxa"/>
              <w:right w:w="150" w:type="dxa"/>
            </w:tcMar>
          </w:tcPr>
          <w:p w14:paraId="0000018A" w14:textId="77777777" w:rsidR="003161A6" w:rsidRDefault="003161A6">
            <w:pPr>
              <w:rPr>
                <w:sz w:val="20"/>
                <w:szCs w:val="20"/>
              </w:rPr>
            </w:pPr>
          </w:p>
        </w:tc>
        <w:tc>
          <w:tcPr>
            <w:tcW w:w="1179" w:type="dxa"/>
            <w:tcBorders>
              <w:top w:val="single" w:sz="6" w:space="0" w:color="DDDDDD"/>
            </w:tcBorders>
            <w:shd w:val="clear" w:color="auto" w:fill="F9F9F9"/>
            <w:tcMar>
              <w:top w:w="120" w:type="dxa"/>
              <w:left w:w="150" w:type="dxa"/>
              <w:bottom w:w="120" w:type="dxa"/>
              <w:right w:w="150" w:type="dxa"/>
            </w:tcMar>
          </w:tcPr>
          <w:p w14:paraId="0000018B" w14:textId="77777777" w:rsidR="003161A6" w:rsidRDefault="003161A6">
            <w:pPr>
              <w:rPr>
                <w:sz w:val="20"/>
                <w:szCs w:val="20"/>
              </w:rPr>
            </w:pPr>
          </w:p>
        </w:tc>
        <w:tc>
          <w:tcPr>
            <w:tcW w:w="1445" w:type="dxa"/>
            <w:tcBorders>
              <w:top w:val="single" w:sz="6" w:space="0" w:color="DDDDDD"/>
            </w:tcBorders>
            <w:shd w:val="clear" w:color="auto" w:fill="F9F9F9"/>
            <w:tcMar>
              <w:top w:w="120" w:type="dxa"/>
              <w:left w:w="150" w:type="dxa"/>
              <w:bottom w:w="120" w:type="dxa"/>
              <w:right w:w="150" w:type="dxa"/>
            </w:tcMar>
          </w:tcPr>
          <w:p w14:paraId="0000018C" w14:textId="77777777" w:rsidR="003161A6" w:rsidRDefault="003161A6">
            <w:pPr>
              <w:rPr>
                <w:sz w:val="20"/>
                <w:szCs w:val="20"/>
              </w:rPr>
            </w:pPr>
          </w:p>
        </w:tc>
        <w:tc>
          <w:tcPr>
            <w:tcW w:w="1276" w:type="dxa"/>
            <w:tcBorders>
              <w:top w:val="single" w:sz="6" w:space="0" w:color="DDDDDD"/>
            </w:tcBorders>
            <w:shd w:val="clear" w:color="auto" w:fill="F9F9F9"/>
            <w:tcMar>
              <w:top w:w="120" w:type="dxa"/>
              <w:left w:w="150" w:type="dxa"/>
              <w:bottom w:w="120" w:type="dxa"/>
              <w:right w:w="150" w:type="dxa"/>
            </w:tcMar>
          </w:tcPr>
          <w:p w14:paraId="0000018D" w14:textId="77777777" w:rsidR="003161A6" w:rsidRDefault="003161A6">
            <w:pPr>
              <w:rPr>
                <w:sz w:val="20"/>
                <w:szCs w:val="20"/>
              </w:rPr>
            </w:pPr>
          </w:p>
        </w:tc>
        <w:tc>
          <w:tcPr>
            <w:tcW w:w="1547" w:type="dxa"/>
            <w:tcBorders>
              <w:top w:val="single" w:sz="6" w:space="0" w:color="DDDDDD"/>
            </w:tcBorders>
            <w:shd w:val="clear" w:color="auto" w:fill="F9F9F9"/>
            <w:tcMar>
              <w:top w:w="120" w:type="dxa"/>
              <w:left w:w="150" w:type="dxa"/>
              <w:bottom w:w="120" w:type="dxa"/>
              <w:right w:w="150" w:type="dxa"/>
            </w:tcMar>
          </w:tcPr>
          <w:p w14:paraId="0000018E" w14:textId="77777777" w:rsidR="003161A6" w:rsidRDefault="003161A6">
            <w:pPr>
              <w:rPr>
                <w:sz w:val="20"/>
                <w:szCs w:val="20"/>
              </w:rPr>
            </w:pPr>
          </w:p>
        </w:tc>
        <w:tc>
          <w:tcPr>
            <w:tcW w:w="1208" w:type="dxa"/>
            <w:tcBorders>
              <w:top w:val="single" w:sz="6" w:space="0" w:color="DDDDDD"/>
            </w:tcBorders>
            <w:shd w:val="clear" w:color="auto" w:fill="F9F9F9"/>
            <w:tcMar>
              <w:top w:w="120" w:type="dxa"/>
              <w:left w:w="150" w:type="dxa"/>
              <w:bottom w:w="120" w:type="dxa"/>
              <w:right w:w="150" w:type="dxa"/>
            </w:tcMar>
          </w:tcPr>
          <w:p w14:paraId="0000018F" w14:textId="77777777" w:rsidR="003161A6" w:rsidRDefault="003161A6">
            <w:pPr>
              <w:rPr>
                <w:sz w:val="20"/>
                <w:szCs w:val="20"/>
              </w:rPr>
            </w:pPr>
          </w:p>
        </w:tc>
      </w:tr>
    </w:tbl>
    <w:p w14:paraId="00000190" w14:textId="77777777" w:rsidR="003161A6" w:rsidRDefault="003161A6">
      <w:pPr>
        <w:rPr>
          <w:rFonts w:ascii="Calibri" w:eastAsia="Calibri" w:hAnsi="Calibri" w:cs="Calibri"/>
        </w:rPr>
      </w:pPr>
    </w:p>
    <w:p w14:paraId="00000191" w14:textId="77777777" w:rsidR="003161A6" w:rsidRDefault="00000000">
      <w:pPr>
        <w:rPr>
          <w:rFonts w:ascii="Calibri" w:eastAsia="Calibri" w:hAnsi="Calibri" w:cs="Calibri"/>
        </w:rPr>
      </w:pPr>
      <w:r>
        <w:rPr>
          <w:rFonts w:ascii="Calibri" w:eastAsia="Calibri" w:hAnsi="Calibri" w:cs="Calibri"/>
        </w:rPr>
        <w:t>Cohorts that use this Concept Set:</w:t>
      </w:r>
    </w:p>
    <w:p w14:paraId="00000192" w14:textId="77777777" w:rsidR="003161A6" w:rsidRDefault="00000000">
      <w:pPr>
        <w:rPr>
          <w:rFonts w:ascii="Calibri" w:eastAsia="Calibri" w:hAnsi="Calibri" w:cs="Calibri"/>
        </w:rPr>
      </w:pPr>
      <w:r>
        <w:rPr>
          <w:rFonts w:ascii="Calibri" w:eastAsia="Calibri" w:hAnsi="Calibri" w:cs="Calibri"/>
        </w:rPr>
        <w:t>Cardiovascular Beta Blockers</w:t>
      </w:r>
    </w:p>
    <w:p w14:paraId="00000193" w14:textId="77777777" w:rsidR="003161A6" w:rsidRDefault="003161A6">
      <w:pPr>
        <w:rPr>
          <w:rFonts w:ascii="Calibri" w:eastAsia="Calibri" w:hAnsi="Calibri" w:cs="Calibri"/>
        </w:rPr>
      </w:pPr>
    </w:p>
    <w:p w14:paraId="00000194" w14:textId="77777777" w:rsidR="003161A6" w:rsidRDefault="00000000">
      <w:pPr>
        <w:rPr>
          <w:rFonts w:ascii="Calibri" w:eastAsia="Calibri" w:hAnsi="Calibri" w:cs="Calibri"/>
        </w:rPr>
      </w:pPr>
      <w:r>
        <w:rPr>
          <w:rFonts w:ascii="Calibri" w:eastAsia="Calibri" w:hAnsi="Calibri" w:cs="Calibri"/>
          <w:b/>
          <w:i/>
          <w:color w:val="000000"/>
          <w:sz w:val="28"/>
          <w:szCs w:val="28"/>
        </w:rPr>
        <w:t>Concept Set #3 - Dementia</w:t>
      </w:r>
    </w:p>
    <w:tbl>
      <w:tblPr>
        <w:tblStyle w:val="ac"/>
        <w:tblW w:w="9058" w:type="dxa"/>
        <w:tblLayout w:type="fixed"/>
        <w:tblLook w:val="0400" w:firstRow="0" w:lastRow="0" w:firstColumn="0" w:lastColumn="0" w:noHBand="0" w:noVBand="1"/>
      </w:tblPr>
      <w:tblGrid>
        <w:gridCol w:w="1172"/>
        <w:gridCol w:w="1218"/>
        <w:gridCol w:w="1141"/>
        <w:gridCol w:w="1639"/>
        <w:gridCol w:w="1232"/>
        <w:gridCol w:w="1486"/>
        <w:gridCol w:w="1170"/>
      </w:tblGrid>
      <w:tr w:rsidR="003161A6" w14:paraId="6C7A9D1F" w14:textId="77777777">
        <w:trPr>
          <w:tblHeader/>
        </w:trPr>
        <w:tc>
          <w:tcPr>
            <w:tcW w:w="1172" w:type="dxa"/>
            <w:tcBorders>
              <w:top w:val="nil"/>
              <w:left w:val="single" w:sz="6" w:space="0" w:color="FFFFFF"/>
            </w:tcBorders>
            <w:shd w:val="clear" w:color="auto" w:fill="EEEEEE"/>
            <w:tcMar>
              <w:top w:w="150" w:type="dxa"/>
              <w:left w:w="270" w:type="dxa"/>
              <w:bottom w:w="150" w:type="dxa"/>
              <w:right w:w="270" w:type="dxa"/>
            </w:tcMar>
            <w:vAlign w:val="bottom"/>
          </w:tcPr>
          <w:p w14:paraId="00000195" w14:textId="77777777" w:rsidR="003161A6" w:rsidRDefault="00000000">
            <w:pPr>
              <w:rPr>
                <w:b/>
                <w:sz w:val="17"/>
                <w:szCs w:val="17"/>
              </w:rPr>
            </w:pPr>
            <w:r>
              <w:rPr>
                <w:b/>
                <w:sz w:val="17"/>
                <w:szCs w:val="17"/>
              </w:rPr>
              <w:t>Concept Id</w:t>
            </w:r>
          </w:p>
        </w:tc>
        <w:tc>
          <w:tcPr>
            <w:tcW w:w="1218" w:type="dxa"/>
            <w:tcBorders>
              <w:top w:val="nil"/>
              <w:left w:val="single" w:sz="6" w:space="0" w:color="FFFFFF"/>
            </w:tcBorders>
            <w:shd w:val="clear" w:color="auto" w:fill="EEEEEE"/>
            <w:tcMar>
              <w:top w:w="150" w:type="dxa"/>
              <w:left w:w="270" w:type="dxa"/>
              <w:bottom w:w="150" w:type="dxa"/>
              <w:right w:w="270" w:type="dxa"/>
            </w:tcMar>
            <w:vAlign w:val="bottom"/>
          </w:tcPr>
          <w:p w14:paraId="00000196" w14:textId="77777777" w:rsidR="003161A6" w:rsidRDefault="00000000">
            <w:pPr>
              <w:rPr>
                <w:b/>
                <w:sz w:val="17"/>
                <w:szCs w:val="17"/>
              </w:rPr>
            </w:pPr>
            <w:r>
              <w:rPr>
                <w:b/>
                <w:sz w:val="17"/>
                <w:szCs w:val="17"/>
              </w:rPr>
              <w:t>Concept Name</w:t>
            </w:r>
          </w:p>
        </w:tc>
        <w:tc>
          <w:tcPr>
            <w:tcW w:w="1141" w:type="dxa"/>
            <w:tcBorders>
              <w:top w:val="nil"/>
              <w:left w:val="single" w:sz="6" w:space="0" w:color="FFFFFF"/>
            </w:tcBorders>
            <w:shd w:val="clear" w:color="auto" w:fill="EEEEEE"/>
            <w:tcMar>
              <w:top w:w="150" w:type="dxa"/>
              <w:left w:w="270" w:type="dxa"/>
              <w:bottom w:w="150" w:type="dxa"/>
              <w:right w:w="270" w:type="dxa"/>
            </w:tcMar>
            <w:vAlign w:val="bottom"/>
          </w:tcPr>
          <w:p w14:paraId="00000197" w14:textId="77777777" w:rsidR="003161A6" w:rsidRDefault="00000000">
            <w:pPr>
              <w:rPr>
                <w:b/>
                <w:sz w:val="17"/>
                <w:szCs w:val="17"/>
              </w:rPr>
            </w:pPr>
            <w:r>
              <w:rPr>
                <w:b/>
                <w:sz w:val="17"/>
                <w:szCs w:val="17"/>
              </w:rPr>
              <w:t>Domain</w:t>
            </w:r>
          </w:p>
        </w:tc>
        <w:tc>
          <w:tcPr>
            <w:tcW w:w="1639" w:type="dxa"/>
            <w:tcBorders>
              <w:top w:val="nil"/>
              <w:left w:val="single" w:sz="6" w:space="0" w:color="FFFFFF"/>
            </w:tcBorders>
            <w:shd w:val="clear" w:color="auto" w:fill="EEEEEE"/>
            <w:tcMar>
              <w:top w:w="150" w:type="dxa"/>
              <w:left w:w="270" w:type="dxa"/>
              <w:bottom w:w="150" w:type="dxa"/>
              <w:right w:w="270" w:type="dxa"/>
            </w:tcMar>
            <w:vAlign w:val="bottom"/>
          </w:tcPr>
          <w:p w14:paraId="00000198" w14:textId="77777777" w:rsidR="003161A6" w:rsidRDefault="00000000">
            <w:pPr>
              <w:rPr>
                <w:b/>
                <w:sz w:val="17"/>
                <w:szCs w:val="17"/>
              </w:rPr>
            </w:pPr>
            <w:r>
              <w:rPr>
                <w:b/>
                <w:sz w:val="17"/>
                <w:szCs w:val="17"/>
              </w:rPr>
              <w:t>Vocabulary</w:t>
            </w:r>
          </w:p>
        </w:tc>
        <w:tc>
          <w:tcPr>
            <w:tcW w:w="1232" w:type="dxa"/>
            <w:tcBorders>
              <w:top w:val="nil"/>
              <w:left w:val="single" w:sz="6" w:space="0" w:color="FFFFFF"/>
            </w:tcBorders>
            <w:shd w:val="clear" w:color="auto" w:fill="EEEEEE"/>
            <w:tcMar>
              <w:top w:w="150" w:type="dxa"/>
              <w:left w:w="270" w:type="dxa"/>
              <w:bottom w:w="150" w:type="dxa"/>
              <w:right w:w="270" w:type="dxa"/>
            </w:tcMar>
            <w:vAlign w:val="bottom"/>
          </w:tcPr>
          <w:p w14:paraId="00000199" w14:textId="77777777" w:rsidR="003161A6" w:rsidRDefault="00000000">
            <w:pPr>
              <w:rPr>
                <w:b/>
                <w:sz w:val="17"/>
                <w:szCs w:val="17"/>
              </w:rPr>
            </w:pPr>
            <w:r>
              <w:rPr>
                <w:b/>
                <w:sz w:val="17"/>
                <w:szCs w:val="17"/>
              </w:rPr>
              <w:t>Excluded</w:t>
            </w:r>
          </w:p>
        </w:tc>
        <w:tc>
          <w:tcPr>
            <w:tcW w:w="1486" w:type="dxa"/>
            <w:tcBorders>
              <w:top w:val="nil"/>
              <w:left w:val="single" w:sz="6" w:space="0" w:color="FFFFFF"/>
            </w:tcBorders>
            <w:shd w:val="clear" w:color="auto" w:fill="EEEEEE"/>
            <w:tcMar>
              <w:top w:w="150" w:type="dxa"/>
              <w:left w:w="270" w:type="dxa"/>
              <w:bottom w:w="150" w:type="dxa"/>
              <w:right w:w="270" w:type="dxa"/>
            </w:tcMar>
            <w:vAlign w:val="bottom"/>
          </w:tcPr>
          <w:p w14:paraId="0000019A" w14:textId="77777777" w:rsidR="003161A6" w:rsidRDefault="00000000">
            <w:pPr>
              <w:rPr>
                <w:b/>
                <w:sz w:val="17"/>
                <w:szCs w:val="17"/>
              </w:rPr>
            </w:pPr>
            <w:r>
              <w:rPr>
                <w:b/>
                <w:sz w:val="17"/>
                <w:szCs w:val="17"/>
              </w:rPr>
              <w:t>Descendants</w:t>
            </w:r>
          </w:p>
        </w:tc>
        <w:tc>
          <w:tcPr>
            <w:tcW w:w="1170" w:type="dxa"/>
            <w:tcBorders>
              <w:top w:val="nil"/>
              <w:left w:val="single" w:sz="6" w:space="0" w:color="FFFFFF"/>
            </w:tcBorders>
            <w:shd w:val="clear" w:color="auto" w:fill="EEEEEE"/>
            <w:tcMar>
              <w:top w:w="150" w:type="dxa"/>
              <w:left w:w="270" w:type="dxa"/>
              <w:bottom w:w="150" w:type="dxa"/>
              <w:right w:w="270" w:type="dxa"/>
            </w:tcMar>
            <w:vAlign w:val="bottom"/>
          </w:tcPr>
          <w:p w14:paraId="0000019B" w14:textId="77777777" w:rsidR="003161A6" w:rsidRDefault="00000000">
            <w:pPr>
              <w:rPr>
                <w:b/>
                <w:sz w:val="17"/>
                <w:szCs w:val="17"/>
              </w:rPr>
            </w:pPr>
            <w:r>
              <w:rPr>
                <w:b/>
                <w:sz w:val="17"/>
                <w:szCs w:val="17"/>
              </w:rPr>
              <w:t>Mapped</w:t>
            </w:r>
          </w:p>
        </w:tc>
      </w:tr>
      <w:tr w:rsidR="003161A6" w14:paraId="36EA8FF8" w14:textId="77777777">
        <w:tc>
          <w:tcPr>
            <w:tcW w:w="1172" w:type="dxa"/>
            <w:tcBorders>
              <w:top w:val="single" w:sz="6" w:space="0" w:color="DDDDDD"/>
            </w:tcBorders>
            <w:shd w:val="clear" w:color="auto" w:fill="F9F9F9"/>
            <w:tcMar>
              <w:top w:w="120" w:type="dxa"/>
              <w:left w:w="150" w:type="dxa"/>
              <w:bottom w:w="120" w:type="dxa"/>
              <w:right w:w="150" w:type="dxa"/>
            </w:tcMar>
          </w:tcPr>
          <w:p w14:paraId="0000019C" w14:textId="77777777" w:rsidR="003161A6" w:rsidRDefault="003161A6">
            <w:pPr>
              <w:rPr>
                <w:sz w:val="20"/>
                <w:szCs w:val="20"/>
              </w:rPr>
            </w:pPr>
          </w:p>
        </w:tc>
        <w:tc>
          <w:tcPr>
            <w:tcW w:w="1218" w:type="dxa"/>
            <w:tcBorders>
              <w:top w:val="single" w:sz="6" w:space="0" w:color="DDDDDD"/>
            </w:tcBorders>
            <w:shd w:val="clear" w:color="auto" w:fill="F9F9F9"/>
            <w:tcMar>
              <w:top w:w="120" w:type="dxa"/>
              <w:left w:w="150" w:type="dxa"/>
              <w:bottom w:w="120" w:type="dxa"/>
              <w:right w:w="150" w:type="dxa"/>
            </w:tcMar>
          </w:tcPr>
          <w:p w14:paraId="0000019D" w14:textId="36CACDC9" w:rsidR="003161A6" w:rsidRDefault="003161A6">
            <w:pPr>
              <w:rPr>
                <w:sz w:val="20"/>
                <w:szCs w:val="20"/>
              </w:rPr>
            </w:pPr>
          </w:p>
        </w:tc>
        <w:tc>
          <w:tcPr>
            <w:tcW w:w="1141" w:type="dxa"/>
            <w:tcBorders>
              <w:top w:val="single" w:sz="6" w:space="0" w:color="DDDDDD"/>
            </w:tcBorders>
            <w:shd w:val="clear" w:color="auto" w:fill="F9F9F9"/>
            <w:tcMar>
              <w:top w:w="120" w:type="dxa"/>
              <w:left w:w="150" w:type="dxa"/>
              <w:bottom w:w="120" w:type="dxa"/>
              <w:right w:w="150" w:type="dxa"/>
            </w:tcMar>
          </w:tcPr>
          <w:p w14:paraId="0000019E" w14:textId="1D455DA1" w:rsidR="003161A6" w:rsidRDefault="003161A6">
            <w:pPr>
              <w:rPr>
                <w:sz w:val="20"/>
                <w:szCs w:val="20"/>
              </w:rPr>
            </w:pPr>
          </w:p>
        </w:tc>
        <w:tc>
          <w:tcPr>
            <w:tcW w:w="1639" w:type="dxa"/>
            <w:tcBorders>
              <w:top w:val="single" w:sz="6" w:space="0" w:color="DDDDDD"/>
            </w:tcBorders>
            <w:shd w:val="clear" w:color="auto" w:fill="F9F9F9"/>
            <w:tcMar>
              <w:top w:w="120" w:type="dxa"/>
              <w:left w:w="150" w:type="dxa"/>
              <w:bottom w:w="120" w:type="dxa"/>
              <w:right w:w="150" w:type="dxa"/>
            </w:tcMar>
          </w:tcPr>
          <w:p w14:paraId="0000019F" w14:textId="0925B984" w:rsidR="003161A6" w:rsidRDefault="003161A6">
            <w:pPr>
              <w:rPr>
                <w:sz w:val="20"/>
                <w:szCs w:val="20"/>
              </w:rPr>
            </w:pPr>
          </w:p>
        </w:tc>
        <w:tc>
          <w:tcPr>
            <w:tcW w:w="1232" w:type="dxa"/>
            <w:tcBorders>
              <w:top w:val="single" w:sz="6" w:space="0" w:color="DDDDDD"/>
            </w:tcBorders>
            <w:shd w:val="clear" w:color="auto" w:fill="F9F9F9"/>
            <w:tcMar>
              <w:top w:w="120" w:type="dxa"/>
              <w:left w:w="150" w:type="dxa"/>
              <w:bottom w:w="120" w:type="dxa"/>
              <w:right w:w="150" w:type="dxa"/>
            </w:tcMar>
          </w:tcPr>
          <w:p w14:paraId="000001A0" w14:textId="77777777" w:rsidR="003161A6" w:rsidRDefault="003161A6">
            <w:pPr>
              <w:rPr>
                <w:sz w:val="20"/>
                <w:szCs w:val="20"/>
              </w:rPr>
            </w:pPr>
          </w:p>
        </w:tc>
        <w:tc>
          <w:tcPr>
            <w:tcW w:w="1486" w:type="dxa"/>
            <w:tcBorders>
              <w:top w:val="single" w:sz="6" w:space="0" w:color="DDDDDD"/>
            </w:tcBorders>
            <w:shd w:val="clear" w:color="auto" w:fill="F9F9F9"/>
            <w:tcMar>
              <w:top w:w="120" w:type="dxa"/>
              <w:left w:w="150" w:type="dxa"/>
              <w:bottom w:w="120" w:type="dxa"/>
              <w:right w:w="150" w:type="dxa"/>
            </w:tcMar>
          </w:tcPr>
          <w:p w14:paraId="000001A1" w14:textId="77777777" w:rsidR="003161A6" w:rsidRDefault="003161A6">
            <w:pPr>
              <w:rPr>
                <w:sz w:val="20"/>
                <w:szCs w:val="20"/>
              </w:rPr>
            </w:pPr>
          </w:p>
        </w:tc>
        <w:tc>
          <w:tcPr>
            <w:tcW w:w="1170" w:type="dxa"/>
            <w:tcBorders>
              <w:top w:val="single" w:sz="6" w:space="0" w:color="DDDDDD"/>
            </w:tcBorders>
            <w:shd w:val="clear" w:color="auto" w:fill="F9F9F9"/>
            <w:tcMar>
              <w:top w:w="120" w:type="dxa"/>
              <w:left w:w="150" w:type="dxa"/>
              <w:bottom w:w="120" w:type="dxa"/>
              <w:right w:w="150" w:type="dxa"/>
            </w:tcMar>
          </w:tcPr>
          <w:p w14:paraId="000001A2" w14:textId="77777777" w:rsidR="003161A6" w:rsidRDefault="003161A6">
            <w:pPr>
              <w:rPr>
                <w:sz w:val="20"/>
                <w:szCs w:val="20"/>
              </w:rPr>
            </w:pPr>
          </w:p>
        </w:tc>
      </w:tr>
    </w:tbl>
    <w:p w14:paraId="000001A6" w14:textId="77777777" w:rsidR="003161A6" w:rsidRDefault="003161A6">
      <w:pPr>
        <w:rPr>
          <w:rFonts w:ascii="Calibri" w:eastAsia="Calibri" w:hAnsi="Calibri" w:cs="Calibri"/>
        </w:rPr>
      </w:pPr>
    </w:p>
    <w:p w14:paraId="000001A7" w14:textId="77777777" w:rsidR="003161A6" w:rsidRDefault="003161A6">
      <w:pPr>
        <w:rPr>
          <w:rFonts w:ascii="Calibri" w:eastAsia="Calibri" w:hAnsi="Calibri" w:cs="Calibri"/>
        </w:rPr>
      </w:pPr>
    </w:p>
    <w:p w14:paraId="000001A8" w14:textId="6C22987C" w:rsidR="003161A6" w:rsidRDefault="00000000">
      <w:pPr>
        <w:rPr>
          <w:rFonts w:ascii="Calibri" w:eastAsia="Calibri" w:hAnsi="Calibri" w:cs="Calibri"/>
        </w:rPr>
      </w:pPr>
      <w:r>
        <w:rPr>
          <w:rFonts w:ascii="Calibri" w:eastAsia="Calibri" w:hAnsi="Calibri" w:cs="Calibri"/>
          <w:b/>
          <w:i/>
          <w:color w:val="000000"/>
          <w:sz w:val="28"/>
          <w:szCs w:val="28"/>
        </w:rPr>
        <w:t>Concept Set #4 - A</w:t>
      </w:r>
      <w:r w:rsidR="0017187E">
        <w:rPr>
          <w:rFonts w:ascii="Calibri" w:eastAsia="Calibri" w:hAnsi="Calibri" w:cs="Calibri"/>
          <w:b/>
          <w:i/>
          <w:color w:val="000000"/>
          <w:sz w:val="28"/>
          <w:szCs w:val="28"/>
        </w:rPr>
        <w:t>l</w:t>
      </w:r>
      <w:r>
        <w:rPr>
          <w:rFonts w:ascii="Calibri" w:eastAsia="Calibri" w:hAnsi="Calibri" w:cs="Calibri"/>
          <w:b/>
          <w:i/>
          <w:color w:val="000000"/>
          <w:sz w:val="28"/>
          <w:szCs w:val="28"/>
        </w:rPr>
        <w:t>zhe</w:t>
      </w:r>
      <w:r w:rsidR="0017187E">
        <w:rPr>
          <w:rFonts w:ascii="Calibri" w:eastAsia="Calibri" w:hAnsi="Calibri" w:cs="Calibri"/>
          <w:b/>
          <w:i/>
          <w:color w:val="000000"/>
          <w:sz w:val="28"/>
          <w:szCs w:val="28"/>
        </w:rPr>
        <w:t>i</w:t>
      </w:r>
      <w:r>
        <w:rPr>
          <w:rFonts w:ascii="Calibri" w:eastAsia="Calibri" w:hAnsi="Calibri" w:cs="Calibri"/>
          <w:b/>
          <w:i/>
          <w:color w:val="000000"/>
          <w:sz w:val="28"/>
          <w:szCs w:val="28"/>
        </w:rPr>
        <w:t>m</w:t>
      </w:r>
      <w:r w:rsidR="0017187E">
        <w:rPr>
          <w:rFonts w:ascii="Calibri" w:eastAsia="Calibri" w:hAnsi="Calibri" w:cs="Calibri"/>
          <w:b/>
          <w:i/>
          <w:color w:val="000000"/>
          <w:sz w:val="28"/>
          <w:szCs w:val="28"/>
        </w:rPr>
        <w:t>er</w:t>
      </w:r>
    </w:p>
    <w:p w14:paraId="000001A9" w14:textId="77777777" w:rsidR="003161A6" w:rsidRDefault="003161A6">
      <w:pPr>
        <w:rPr>
          <w:rFonts w:ascii="Calibri" w:eastAsia="Calibri" w:hAnsi="Calibri" w:cs="Calibri"/>
        </w:rPr>
      </w:pPr>
    </w:p>
    <w:p w14:paraId="000001AA" w14:textId="77777777" w:rsidR="003161A6" w:rsidRDefault="00000000">
      <w:pPr>
        <w:rPr>
          <w:rFonts w:ascii="Calibri" w:eastAsia="Calibri" w:hAnsi="Calibri" w:cs="Calibri"/>
        </w:rPr>
      </w:pPr>
      <w:r>
        <w:rPr>
          <w:rFonts w:ascii="Calibri" w:eastAsia="Calibri" w:hAnsi="Calibri" w:cs="Calibri"/>
        </w:rPr>
        <w:t>Cohorts that use this Concept Set:</w:t>
      </w:r>
    </w:p>
    <w:p w14:paraId="000001AB" w14:textId="77777777" w:rsidR="003161A6" w:rsidRDefault="00000000">
      <w:pPr>
        <w:rPr>
          <w:rFonts w:ascii="Calibri" w:eastAsia="Calibri" w:hAnsi="Calibri" w:cs="Calibri"/>
        </w:rPr>
      </w:pPr>
      <w:r>
        <w:rPr>
          <w:rFonts w:ascii="Calibri" w:eastAsia="Calibri" w:hAnsi="Calibri" w:cs="Calibri"/>
        </w:rPr>
        <w:t>Cardiovascular Beta Blockers</w:t>
      </w:r>
    </w:p>
    <w:p w14:paraId="000001AC" w14:textId="77777777" w:rsidR="003161A6" w:rsidRDefault="003161A6">
      <w:pPr>
        <w:rPr>
          <w:rFonts w:ascii="Calibri" w:eastAsia="Calibri" w:hAnsi="Calibri" w:cs="Calibri"/>
        </w:rPr>
      </w:pPr>
    </w:p>
    <w:p w14:paraId="000001AD" w14:textId="77777777" w:rsidR="003161A6" w:rsidRDefault="00000000">
      <w:pPr>
        <w:rPr>
          <w:rFonts w:ascii="Calibri" w:eastAsia="Calibri" w:hAnsi="Calibri" w:cs="Calibri"/>
        </w:rPr>
      </w:pPr>
      <w:r>
        <w:rPr>
          <w:rFonts w:ascii="Calibri" w:eastAsia="Calibri" w:hAnsi="Calibri" w:cs="Calibri"/>
          <w:b/>
          <w:i/>
          <w:color w:val="000000"/>
          <w:sz w:val="28"/>
          <w:szCs w:val="28"/>
        </w:rPr>
        <w:t>Concept Set #5 – Vascular dementia</w:t>
      </w:r>
    </w:p>
    <w:p w14:paraId="000001AE" w14:textId="77777777" w:rsidR="003161A6" w:rsidRDefault="003161A6">
      <w:pPr>
        <w:rPr>
          <w:rFonts w:ascii="Calibri" w:eastAsia="Calibri" w:hAnsi="Calibri" w:cs="Calibri"/>
        </w:rPr>
      </w:pPr>
    </w:p>
    <w:p w14:paraId="000001AF" w14:textId="77777777" w:rsidR="003161A6" w:rsidRDefault="00000000">
      <w:pPr>
        <w:rPr>
          <w:rFonts w:ascii="Calibri" w:eastAsia="Calibri" w:hAnsi="Calibri" w:cs="Calibri"/>
        </w:rPr>
      </w:pPr>
      <w:r>
        <w:rPr>
          <w:rFonts w:ascii="Calibri" w:eastAsia="Calibri" w:hAnsi="Calibri" w:cs="Calibri"/>
        </w:rPr>
        <w:t>Cohorts that use this Concept Set:</w:t>
      </w:r>
    </w:p>
    <w:p w14:paraId="000001B0" w14:textId="77777777" w:rsidR="003161A6" w:rsidRDefault="00000000">
      <w:pPr>
        <w:rPr>
          <w:rFonts w:ascii="Calibri" w:eastAsia="Calibri" w:hAnsi="Calibri" w:cs="Calibri"/>
        </w:rPr>
      </w:pPr>
      <w:r>
        <w:rPr>
          <w:rFonts w:ascii="Calibri" w:eastAsia="Calibri" w:hAnsi="Calibri" w:cs="Calibri"/>
        </w:rPr>
        <w:t>Cardiovascular Beta Blockers</w:t>
      </w:r>
    </w:p>
    <w:p w14:paraId="000001B1" w14:textId="77777777" w:rsidR="003161A6" w:rsidRDefault="003161A6">
      <w:pPr>
        <w:rPr>
          <w:rFonts w:ascii="Calibri" w:eastAsia="Calibri" w:hAnsi="Calibri" w:cs="Calibri"/>
        </w:rPr>
      </w:pPr>
    </w:p>
    <w:p w14:paraId="000001B2" w14:textId="77777777" w:rsidR="003161A6" w:rsidRDefault="00000000">
      <w:pPr>
        <w:rPr>
          <w:rFonts w:ascii="Calibri" w:eastAsia="Calibri" w:hAnsi="Calibri" w:cs="Calibri"/>
        </w:rPr>
      </w:pPr>
      <w:r>
        <w:rPr>
          <w:rFonts w:ascii="Calibri" w:eastAsia="Calibri" w:hAnsi="Calibri" w:cs="Calibri"/>
          <w:b/>
          <w:i/>
          <w:color w:val="000000"/>
          <w:sz w:val="28"/>
          <w:szCs w:val="28"/>
        </w:rPr>
        <w:t>Concept Set #6 – Dementia medication</w:t>
      </w:r>
    </w:p>
    <w:p w14:paraId="000001B3" w14:textId="77777777" w:rsidR="003161A6" w:rsidRDefault="003161A6">
      <w:pPr>
        <w:rPr>
          <w:rFonts w:ascii="Calibri" w:eastAsia="Calibri" w:hAnsi="Calibri" w:cs="Calibri"/>
        </w:rPr>
      </w:pPr>
    </w:p>
    <w:p w14:paraId="000001B4" w14:textId="77777777" w:rsidR="003161A6" w:rsidRDefault="00000000">
      <w:pPr>
        <w:rPr>
          <w:rFonts w:ascii="Calibri" w:eastAsia="Calibri" w:hAnsi="Calibri" w:cs="Calibri"/>
        </w:rPr>
      </w:pPr>
      <w:r>
        <w:rPr>
          <w:rFonts w:ascii="Calibri" w:eastAsia="Calibri" w:hAnsi="Calibri" w:cs="Calibri"/>
        </w:rPr>
        <w:t>Cohorts that use this Concept Set:</w:t>
      </w:r>
    </w:p>
    <w:p w14:paraId="000001B5" w14:textId="77777777" w:rsidR="003161A6" w:rsidRDefault="00000000">
      <w:pPr>
        <w:rPr>
          <w:rFonts w:ascii="Calibri" w:eastAsia="Calibri" w:hAnsi="Calibri" w:cs="Calibri"/>
        </w:rPr>
      </w:pPr>
      <w:r>
        <w:rPr>
          <w:rFonts w:ascii="Calibri" w:eastAsia="Calibri" w:hAnsi="Calibri" w:cs="Calibri"/>
        </w:rPr>
        <w:t>Major Depressive Disorder</w:t>
      </w:r>
    </w:p>
    <w:p w14:paraId="000001B6" w14:textId="77777777" w:rsidR="003161A6" w:rsidRDefault="00000000">
      <w:pPr>
        <w:pStyle w:val="Heading2"/>
        <w:numPr>
          <w:ilvl w:val="1"/>
          <w:numId w:val="6"/>
        </w:numPr>
        <w:rPr>
          <w:rFonts w:ascii="Calibri" w:eastAsia="Calibri" w:hAnsi="Calibri" w:cs="Calibri"/>
        </w:rPr>
      </w:pPr>
      <w:bookmarkStart w:id="25" w:name="_heading=h.2bn6wsx" w:colFirst="0" w:colLast="0"/>
      <w:bookmarkEnd w:id="25"/>
      <w:r>
        <w:rPr>
          <w:rFonts w:ascii="Calibri" w:eastAsia="Calibri" w:hAnsi="Calibri" w:cs="Calibri"/>
        </w:rPr>
        <w:t>Complete Analysis List</w:t>
      </w:r>
    </w:p>
    <w:p w14:paraId="000001B7" w14:textId="77777777" w:rsidR="003161A6" w:rsidRDefault="003161A6">
      <w:pPr>
        <w:rPr>
          <w:rFonts w:ascii="Calibri" w:eastAsia="Calibri" w:hAnsi="Calibri" w:cs="Calibri"/>
        </w:rPr>
      </w:pPr>
    </w:p>
    <w:p w14:paraId="000001B8" w14:textId="77777777" w:rsidR="003161A6" w:rsidRDefault="00000000">
      <w:pPr>
        <w:rPr>
          <w:rFonts w:ascii="Calibri" w:eastAsia="Calibri" w:hAnsi="Calibri" w:cs="Calibri"/>
        </w:rPr>
      </w:pPr>
      <w:r>
        <w:rPr>
          <w:rFonts w:ascii="Calibri" w:eastAsia="Calibri" w:hAnsi="Calibri" w:cs="Calibri"/>
        </w:rPr>
        <w:lastRenderedPageBreak/>
        <w:t>Below is a complete list of analysis that will be performed.  Definitions for the column 'Covariate Settings ID' can be found above in the 'Covariate Settings' section.  Definitions for the 'Population Settings Id' can be found above in the 'Additional Population Settings' section.</w:t>
      </w:r>
    </w:p>
    <w:p w14:paraId="000001B9" w14:textId="77777777" w:rsidR="003161A6" w:rsidRDefault="003161A6">
      <w:pPr>
        <w:rPr>
          <w:rFonts w:ascii="Calibri" w:eastAsia="Calibri" w:hAnsi="Calibri" w:cs="Calibri"/>
        </w:rPr>
      </w:pPr>
    </w:p>
    <w:tbl>
      <w:tblPr>
        <w:tblStyle w:val="ad"/>
        <w:tblW w:w="90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384"/>
        <w:gridCol w:w="1246"/>
        <w:gridCol w:w="1411"/>
        <w:gridCol w:w="1166"/>
        <w:gridCol w:w="2022"/>
        <w:gridCol w:w="1361"/>
        <w:gridCol w:w="1460"/>
      </w:tblGrid>
      <w:tr w:rsidR="003161A6" w14:paraId="5FA1F189" w14:textId="77777777" w:rsidTr="003161A6">
        <w:trPr>
          <w:cnfStyle w:val="100000000000" w:firstRow="1" w:lastRow="0" w:firstColumn="0" w:lastColumn="0" w:oddVBand="0" w:evenVBand="0" w:oddHBand="0" w:evenHBand="0" w:firstRowFirstColumn="0" w:firstRowLastColumn="0" w:lastRowFirstColumn="0" w:lastRowLastColumn="0"/>
          <w:tblHeader/>
          <w:jc w:val="center"/>
        </w:trPr>
        <w:tc>
          <w:tcPr>
            <w:tcW w:w="384" w:type="dxa"/>
            <w:shd w:val="clear" w:color="auto" w:fill="D9D9D9"/>
          </w:tcPr>
          <w:p w14:paraId="000001BA" w14:textId="77777777" w:rsidR="003161A6" w:rsidRDefault="00000000">
            <w:pPr>
              <w:rPr>
                <w:sz w:val="17"/>
                <w:szCs w:val="17"/>
              </w:rPr>
            </w:pPr>
            <w:r>
              <w:rPr>
                <w:b w:val="0"/>
                <w:sz w:val="17"/>
                <w:szCs w:val="17"/>
              </w:rPr>
              <w:t>ID</w:t>
            </w:r>
          </w:p>
        </w:tc>
        <w:tc>
          <w:tcPr>
            <w:tcW w:w="1246" w:type="dxa"/>
            <w:shd w:val="clear" w:color="auto" w:fill="D9D9D9"/>
          </w:tcPr>
          <w:p w14:paraId="000001BB" w14:textId="77777777" w:rsidR="003161A6" w:rsidRDefault="00000000">
            <w:pPr>
              <w:rPr>
                <w:sz w:val="17"/>
                <w:szCs w:val="17"/>
              </w:rPr>
            </w:pPr>
            <w:r>
              <w:rPr>
                <w:b w:val="0"/>
                <w:sz w:val="17"/>
                <w:szCs w:val="17"/>
              </w:rPr>
              <w:t>Target Cohort Name</w:t>
            </w:r>
          </w:p>
        </w:tc>
        <w:tc>
          <w:tcPr>
            <w:tcW w:w="1411" w:type="dxa"/>
            <w:shd w:val="clear" w:color="auto" w:fill="D9D9D9"/>
          </w:tcPr>
          <w:p w14:paraId="000001BC" w14:textId="77777777" w:rsidR="003161A6" w:rsidRDefault="00000000">
            <w:pPr>
              <w:rPr>
                <w:sz w:val="17"/>
                <w:szCs w:val="17"/>
              </w:rPr>
            </w:pPr>
            <w:r>
              <w:rPr>
                <w:b w:val="0"/>
                <w:sz w:val="17"/>
                <w:szCs w:val="17"/>
              </w:rPr>
              <w:t>Outcome Cohort Name</w:t>
            </w:r>
          </w:p>
        </w:tc>
        <w:tc>
          <w:tcPr>
            <w:tcW w:w="1166" w:type="dxa"/>
            <w:shd w:val="clear" w:color="auto" w:fill="D9D9D9"/>
          </w:tcPr>
          <w:p w14:paraId="000001BD" w14:textId="77777777" w:rsidR="003161A6" w:rsidRDefault="00000000">
            <w:pPr>
              <w:rPr>
                <w:sz w:val="17"/>
                <w:szCs w:val="17"/>
              </w:rPr>
            </w:pPr>
            <w:r>
              <w:rPr>
                <w:b w:val="0"/>
                <w:sz w:val="17"/>
                <w:szCs w:val="17"/>
              </w:rPr>
              <w:t>Model Settings Id</w:t>
            </w:r>
          </w:p>
        </w:tc>
        <w:tc>
          <w:tcPr>
            <w:tcW w:w="2022" w:type="dxa"/>
            <w:shd w:val="clear" w:color="auto" w:fill="D9D9D9"/>
          </w:tcPr>
          <w:p w14:paraId="000001BE" w14:textId="77777777" w:rsidR="003161A6" w:rsidRDefault="00000000">
            <w:pPr>
              <w:rPr>
                <w:sz w:val="17"/>
                <w:szCs w:val="17"/>
              </w:rPr>
            </w:pPr>
            <w:r>
              <w:rPr>
                <w:b w:val="0"/>
                <w:sz w:val="17"/>
                <w:szCs w:val="17"/>
              </w:rPr>
              <w:t>Model Settings Description</w:t>
            </w:r>
          </w:p>
        </w:tc>
        <w:tc>
          <w:tcPr>
            <w:tcW w:w="1361" w:type="dxa"/>
            <w:shd w:val="clear" w:color="auto" w:fill="D9D9D9"/>
          </w:tcPr>
          <w:p w14:paraId="000001BF" w14:textId="77777777" w:rsidR="003161A6" w:rsidRDefault="00000000">
            <w:pPr>
              <w:rPr>
                <w:sz w:val="17"/>
                <w:szCs w:val="17"/>
              </w:rPr>
            </w:pPr>
            <w:r>
              <w:rPr>
                <w:b w:val="0"/>
                <w:sz w:val="17"/>
                <w:szCs w:val="17"/>
              </w:rPr>
              <w:t>Covariate Settings ID</w:t>
            </w:r>
          </w:p>
        </w:tc>
        <w:tc>
          <w:tcPr>
            <w:tcW w:w="1460" w:type="dxa"/>
            <w:shd w:val="clear" w:color="auto" w:fill="D9D9D9"/>
          </w:tcPr>
          <w:p w14:paraId="000001C0" w14:textId="77777777" w:rsidR="003161A6" w:rsidRDefault="00000000">
            <w:pPr>
              <w:rPr>
                <w:sz w:val="17"/>
                <w:szCs w:val="17"/>
              </w:rPr>
            </w:pPr>
            <w:r>
              <w:rPr>
                <w:b w:val="0"/>
                <w:sz w:val="17"/>
                <w:szCs w:val="17"/>
              </w:rPr>
              <w:t>Population Settings ID</w:t>
            </w:r>
          </w:p>
        </w:tc>
      </w:tr>
      <w:tr w:rsidR="003161A6" w14:paraId="62BC09CE" w14:textId="77777777" w:rsidTr="003161A6">
        <w:trPr>
          <w:jc w:val="center"/>
        </w:trPr>
        <w:tc>
          <w:tcPr>
            <w:tcW w:w="384" w:type="dxa"/>
          </w:tcPr>
          <w:p w14:paraId="000001C1" w14:textId="77777777" w:rsidR="003161A6" w:rsidRDefault="00000000">
            <w:pPr>
              <w:rPr>
                <w:rFonts w:ascii="Calibri" w:eastAsia="Calibri" w:hAnsi="Calibri" w:cs="Calibri"/>
              </w:rPr>
            </w:pPr>
            <w:r>
              <w:rPr>
                <w:rFonts w:ascii="Calibri" w:eastAsia="Calibri" w:hAnsi="Calibri" w:cs="Calibri"/>
              </w:rPr>
              <w:t>1</w:t>
            </w:r>
          </w:p>
        </w:tc>
        <w:tc>
          <w:tcPr>
            <w:tcW w:w="1246" w:type="dxa"/>
          </w:tcPr>
          <w:p w14:paraId="000001C2" w14:textId="77777777" w:rsidR="003161A6" w:rsidRDefault="003161A6">
            <w:pPr>
              <w:rPr>
                <w:rFonts w:ascii="Calibri" w:eastAsia="Calibri" w:hAnsi="Calibri" w:cs="Calibri"/>
              </w:rPr>
            </w:pPr>
          </w:p>
        </w:tc>
        <w:tc>
          <w:tcPr>
            <w:tcW w:w="1411" w:type="dxa"/>
          </w:tcPr>
          <w:p w14:paraId="000001C3" w14:textId="77777777" w:rsidR="003161A6" w:rsidRDefault="003161A6">
            <w:pPr>
              <w:rPr>
                <w:rFonts w:ascii="Calibri" w:eastAsia="Calibri" w:hAnsi="Calibri" w:cs="Calibri"/>
              </w:rPr>
            </w:pPr>
          </w:p>
        </w:tc>
        <w:tc>
          <w:tcPr>
            <w:tcW w:w="1166" w:type="dxa"/>
          </w:tcPr>
          <w:p w14:paraId="000001C4" w14:textId="77777777" w:rsidR="003161A6" w:rsidRDefault="00000000">
            <w:pPr>
              <w:rPr>
                <w:rFonts w:ascii="Calibri" w:eastAsia="Calibri" w:hAnsi="Calibri" w:cs="Calibri"/>
              </w:rPr>
            </w:pPr>
            <w:r>
              <w:rPr>
                <w:rFonts w:ascii="Calibri" w:eastAsia="Calibri" w:hAnsi="Calibri" w:cs="Calibri"/>
              </w:rPr>
              <w:t>1</w:t>
            </w:r>
          </w:p>
        </w:tc>
        <w:tc>
          <w:tcPr>
            <w:tcW w:w="2022" w:type="dxa"/>
          </w:tcPr>
          <w:p w14:paraId="000001C5" w14:textId="77777777" w:rsidR="003161A6" w:rsidRDefault="00000000">
            <w:pPr>
              <w:rPr>
                <w:rFonts w:ascii="Calibri" w:eastAsia="Calibri" w:hAnsi="Calibri" w:cs="Calibri"/>
              </w:rPr>
            </w:pPr>
            <w:r>
              <w:rPr>
                <w:rFonts w:ascii="Calibri" w:eastAsia="Calibri" w:hAnsi="Calibri" w:cs="Calibri"/>
              </w:rPr>
              <w:t>Lasso Logistic Regression</w:t>
            </w:r>
          </w:p>
        </w:tc>
        <w:tc>
          <w:tcPr>
            <w:tcW w:w="1361" w:type="dxa"/>
          </w:tcPr>
          <w:p w14:paraId="000001C6" w14:textId="77777777" w:rsidR="003161A6" w:rsidRDefault="00000000">
            <w:pPr>
              <w:rPr>
                <w:rFonts w:ascii="Calibri" w:eastAsia="Calibri" w:hAnsi="Calibri" w:cs="Calibri"/>
              </w:rPr>
            </w:pPr>
            <w:r>
              <w:rPr>
                <w:rFonts w:ascii="Calibri" w:eastAsia="Calibri" w:hAnsi="Calibri" w:cs="Calibri"/>
              </w:rPr>
              <w:t>1</w:t>
            </w:r>
          </w:p>
        </w:tc>
        <w:tc>
          <w:tcPr>
            <w:tcW w:w="1460" w:type="dxa"/>
          </w:tcPr>
          <w:p w14:paraId="000001C7" w14:textId="77777777" w:rsidR="003161A6" w:rsidRDefault="00000000">
            <w:pPr>
              <w:rPr>
                <w:rFonts w:ascii="Calibri" w:eastAsia="Calibri" w:hAnsi="Calibri" w:cs="Calibri"/>
              </w:rPr>
            </w:pPr>
            <w:r>
              <w:rPr>
                <w:rFonts w:ascii="Calibri" w:eastAsia="Calibri" w:hAnsi="Calibri" w:cs="Calibri"/>
              </w:rPr>
              <w:t>1</w:t>
            </w:r>
          </w:p>
        </w:tc>
      </w:tr>
      <w:tr w:rsidR="0017187E" w14:paraId="6AF7FA8F" w14:textId="77777777" w:rsidTr="003161A6">
        <w:trPr>
          <w:jc w:val="center"/>
        </w:trPr>
        <w:tc>
          <w:tcPr>
            <w:tcW w:w="384" w:type="dxa"/>
          </w:tcPr>
          <w:p w14:paraId="281429F4" w14:textId="465426C0" w:rsidR="0017187E" w:rsidRDefault="0017187E">
            <w:pPr>
              <w:rPr>
                <w:rFonts w:ascii="Calibri" w:eastAsia="Calibri" w:hAnsi="Calibri" w:cs="Calibri"/>
              </w:rPr>
            </w:pPr>
            <w:r>
              <w:rPr>
                <w:rFonts w:ascii="Calibri" w:eastAsia="Calibri" w:hAnsi="Calibri" w:cs="Calibri"/>
              </w:rPr>
              <w:t>2</w:t>
            </w:r>
          </w:p>
        </w:tc>
        <w:tc>
          <w:tcPr>
            <w:tcW w:w="1246" w:type="dxa"/>
          </w:tcPr>
          <w:p w14:paraId="289A4F1B" w14:textId="77777777" w:rsidR="0017187E" w:rsidRDefault="0017187E">
            <w:pPr>
              <w:rPr>
                <w:rFonts w:ascii="Calibri" w:eastAsia="Calibri" w:hAnsi="Calibri" w:cs="Calibri"/>
              </w:rPr>
            </w:pPr>
          </w:p>
        </w:tc>
        <w:tc>
          <w:tcPr>
            <w:tcW w:w="1411" w:type="dxa"/>
          </w:tcPr>
          <w:p w14:paraId="42D99401" w14:textId="77777777" w:rsidR="0017187E" w:rsidRDefault="0017187E">
            <w:pPr>
              <w:rPr>
                <w:rFonts w:ascii="Calibri" w:eastAsia="Calibri" w:hAnsi="Calibri" w:cs="Calibri"/>
              </w:rPr>
            </w:pPr>
          </w:p>
        </w:tc>
        <w:tc>
          <w:tcPr>
            <w:tcW w:w="1166" w:type="dxa"/>
          </w:tcPr>
          <w:p w14:paraId="300FB1FF" w14:textId="255F75AF" w:rsidR="0017187E" w:rsidRDefault="0017187E">
            <w:pPr>
              <w:rPr>
                <w:rFonts w:ascii="Calibri" w:eastAsia="Calibri" w:hAnsi="Calibri" w:cs="Calibri"/>
              </w:rPr>
            </w:pPr>
            <w:r>
              <w:rPr>
                <w:rFonts w:ascii="Calibri" w:eastAsia="Calibri" w:hAnsi="Calibri" w:cs="Calibri"/>
              </w:rPr>
              <w:t>2</w:t>
            </w:r>
          </w:p>
        </w:tc>
        <w:tc>
          <w:tcPr>
            <w:tcW w:w="2022" w:type="dxa"/>
          </w:tcPr>
          <w:p w14:paraId="652C4FFD" w14:textId="69F587B1" w:rsidR="0017187E" w:rsidRDefault="0017187E">
            <w:pPr>
              <w:rPr>
                <w:rFonts w:ascii="Calibri" w:eastAsia="Calibri" w:hAnsi="Calibri" w:cs="Calibri"/>
              </w:rPr>
            </w:pPr>
            <w:r>
              <w:rPr>
                <w:rFonts w:ascii="Calibri" w:eastAsia="Calibri" w:hAnsi="Calibri" w:cs="Calibri"/>
              </w:rPr>
              <w:t>GBM</w:t>
            </w:r>
          </w:p>
        </w:tc>
        <w:tc>
          <w:tcPr>
            <w:tcW w:w="1361" w:type="dxa"/>
          </w:tcPr>
          <w:p w14:paraId="70057A45" w14:textId="0B637CAD" w:rsidR="0017187E" w:rsidRDefault="0017187E">
            <w:pPr>
              <w:rPr>
                <w:rFonts w:ascii="Calibri" w:eastAsia="Calibri" w:hAnsi="Calibri" w:cs="Calibri"/>
              </w:rPr>
            </w:pPr>
            <w:r>
              <w:rPr>
                <w:rFonts w:ascii="Calibri" w:eastAsia="Calibri" w:hAnsi="Calibri" w:cs="Calibri"/>
              </w:rPr>
              <w:t>1</w:t>
            </w:r>
          </w:p>
        </w:tc>
        <w:tc>
          <w:tcPr>
            <w:tcW w:w="1460" w:type="dxa"/>
          </w:tcPr>
          <w:p w14:paraId="1D308F59" w14:textId="02B2B77E" w:rsidR="0017187E" w:rsidRDefault="0017187E">
            <w:pPr>
              <w:rPr>
                <w:rFonts w:ascii="Calibri" w:eastAsia="Calibri" w:hAnsi="Calibri" w:cs="Calibri"/>
              </w:rPr>
            </w:pPr>
            <w:r>
              <w:rPr>
                <w:rFonts w:ascii="Calibri" w:eastAsia="Calibri" w:hAnsi="Calibri" w:cs="Calibri"/>
              </w:rPr>
              <w:t>1</w:t>
            </w:r>
          </w:p>
        </w:tc>
      </w:tr>
      <w:tr w:rsidR="0017187E" w14:paraId="7ED9FE2C" w14:textId="77777777" w:rsidTr="003161A6">
        <w:trPr>
          <w:jc w:val="center"/>
        </w:trPr>
        <w:tc>
          <w:tcPr>
            <w:tcW w:w="384" w:type="dxa"/>
          </w:tcPr>
          <w:p w14:paraId="585E28C7" w14:textId="0BF8DDE4" w:rsidR="0017187E" w:rsidRDefault="0017187E">
            <w:pPr>
              <w:rPr>
                <w:rFonts w:ascii="Calibri" w:eastAsia="Calibri" w:hAnsi="Calibri" w:cs="Calibri"/>
              </w:rPr>
            </w:pPr>
            <w:r>
              <w:rPr>
                <w:rFonts w:ascii="Calibri" w:eastAsia="Calibri" w:hAnsi="Calibri" w:cs="Calibri"/>
              </w:rPr>
              <w:t>3</w:t>
            </w:r>
          </w:p>
        </w:tc>
        <w:tc>
          <w:tcPr>
            <w:tcW w:w="1246" w:type="dxa"/>
          </w:tcPr>
          <w:p w14:paraId="2F4F3375" w14:textId="77777777" w:rsidR="0017187E" w:rsidRDefault="0017187E">
            <w:pPr>
              <w:rPr>
                <w:rFonts w:ascii="Calibri" w:eastAsia="Calibri" w:hAnsi="Calibri" w:cs="Calibri"/>
              </w:rPr>
            </w:pPr>
          </w:p>
        </w:tc>
        <w:tc>
          <w:tcPr>
            <w:tcW w:w="1411" w:type="dxa"/>
          </w:tcPr>
          <w:p w14:paraId="0C75EF31" w14:textId="77777777" w:rsidR="0017187E" w:rsidRDefault="0017187E">
            <w:pPr>
              <w:rPr>
                <w:rFonts w:ascii="Calibri" w:eastAsia="Calibri" w:hAnsi="Calibri" w:cs="Calibri"/>
              </w:rPr>
            </w:pPr>
          </w:p>
        </w:tc>
        <w:tc>
          <w:tcPr>
            <w:tcW w:w="1166" w:type="dxa"/>
          </w:tcPr>
          <w:p w14:paraId="2365DC8E" w14:textId="656529B3" w:rsidR="0017187E" w:rsidRDefault="0017187E">
            <w:pPr>
              <w:rPr>
                <w:rFonts w:ascii="Calibri" w:eastAsia="Calibri" w:hAnsi="Calibri" w:cs="Calibri"/>
              </w:rPr>
            </w:pPr>
            <w:r>
              <w:rPr>
                <w:rFonts w:ascii="Calibri" w:eastAsia="Calibri" w:hAnsi="Calibri" w:cs="Calibri"/>
              </w:rPr>
              <w:t>3</w:t>
            </w:r>
          </w:p>
        </w:tc>
        <w:tc>
          <w:tcPr>
            <w:tcW w:w="2022" w:type="dxa"/>
          </w:tcPr>
          <w:p w14:paraId="15CAFE71" w14:textId="4F97930E" w:rsidR="0017187E" w:rsidRDefault="0017187E">
            <w:pPr>
              <w:rPr>
                <w:rFonts w:ascii="Calibri" w:eastAsia="Calibri" w:hAnsi="Calibri" w:cs="Calibri"/>
              </w:rPr>
            </w:pPr>
            <w:r>
              <w:rPr>
                <w:rFonts w:ascii="Calibri" w:eastAsia="Calibri" w:hAnsi="Calibri" w:cs="Calibri"/>
              </w:rPr>
              <w:t>DPLP</w:t>
            </w:r>
          </w:p>
        </w:tc>
        <w:tc>
          <w:tcPr>
            <w:tcW w:w="1361" w:type="dxa"/>
          </w:tcPr>
          <w:p w14:paraId="278FFA23" w14:textId="77777777" w:rsidR="0017187E" w:rsidRDefault="0017187E">
            <w:pPr>
              <w:rPr>
                <w:rFonts w:ascii="Calibri" w:eastAsia="Calibri" w:hAnsi="Calibri" w:cs="Calibri"/>
              </w:rPr>
            </w:pPr>
          </w:p>
        </w:tc>
        <w:tc>
          <w:tcPr>
            <w:tcW w:w="1460" w:type="dxa"/>
          </w:tcPr>
          <w:p w14:paraId="597BD652" w14:textId="77777777" w:rsidR="0017187E" w:rsidRDefault="0017187E">
            <w:pPr>
              <w:rPr>
                <w:rFonts w:ascii="Calibri" w:eastAsia="Calibri" w:hAnsi="Calibri" w:cs="Calibri"/>
              </w:rPr>
            </w:pPr>
          </w:p>
        </w:tc>
      </w:tr>
    </w:tbl>
    <w:p w14:paraId="000001C8" w14:textId="77777777" w:rsidR="003161A6" w:rsidRDefault="00000000">
      <w:pPr>
        <w:rPr>
          <w:rFonts w:ascii="Calibri" w:eastAsia="Calibri" w:hAnsi="Calibri" w:cs="Calibri"/>
        </w:rPr>
      </w:pPr>
      <w:r>
        <w:br w:type="page"/>
      </w:r>
    </w:p>
    <w:p w14:paraId="000001C9" w14:textId="77777777" w:rsidR="003161A6" w:rsidRDefault="00000000">
      <w:pPr>
        <w:rPr>
          <w:rFonts w:ascii="Calibri" w:eastAsia="Calibri" w:hAnsi="Calibri" w:cs="Calibri"/>
        </w:rPr>
      </w:pPr>
      <w:r>
        <w:rPr>
          <w:rFonts w:ascii="Calibri" w:eastAsia="Calibri" w:hAnsi="Calibri" w:cs="Calibri"/>
          <w:i/>
          <w:color w:val="FFFFFF"/>
          <w:sz w:val="20"/>
          <w:szCs w:val="20"/>
        </w:rPr>
        <w:lastRenderedPageBreak/>
        <w:t>&lt;&lt; add models here &gt;&gt;</w:t>
      </w:r>
    </w:p>
    <w:p w14:paraId="000001CA" w14:textId="77777777" w:rsidR="003161A6" w:rsidRDefault="003161A6">
      <w:pPr>
        <w:rPr>
          <w:rFonts w:ascii="Calibri" w:eastAsia="Calibri" w:hAnsi="Calibri" w:cs="Calibri"/>
        </w:rPr>
      </w:pPr>
    </w:p>
    <w:p w14:paraId="000001CB" w14:textId="77777777" w:rsidR="003161A6" w:rsidRDefault="00000000">
      <w:pPr>
        <w:pStyle w:val="Heading1"/>
        <w:numPr>
          <w:ilvl w:val="0"/>
          <w:numId w:val="6"/>
        </w:numPr>
        <w:rPr>
          <w:rFonts w:ascii="Calibri" w:eastAsia="Calibri" w:hAnsi="Calibri" w:cs="Calibri"/>
        </w:rPr>
      </w:pPr>
      <w:bookmarkStart w:id="26" w:name="_heading=h.qsh70q" w:colFirst="0" w:colLast="0"/>
      <w:bookmarkEnd w:id="26"/>
      <w:r>
        <w:rPr>
          <w:rFonts w:ascii="Calibri" w:eastAsia="Calibri" w:hAnsi="Calibri" w:cs="Calibri"/>
        </w:rPr>
        <w:t>References</w:t>
      </w:r>
    </w:p>
    <w:p w14:paraId="143909C1" w14:textId="77777777" w:rsidR="00A73BDF" w:rsidRDefault="00A73BDF">
      <w:pPr>
        <w:rPr>
          <w:rFonts w:ascii="Calibri" w:eastAsia="Calibri" w:hAnsi="Calibri" w:cs="Calibri"/>
        </w:rPr>
      </w:pPr>
    </w:p>
    <w:p w14:paraId="5A746496" w14:textId="77777777" w:rsidR="00A73BDF" w:rsidRDefault="00A73BDF">
      <w:pPr>
        <w:rPr>
          <w:rFonts w:ascii="Calibri" w:eastAsia="Calibri" w:hAnsi="Calibri" w:cs="Calibri"/>
        </w:rPr>
      </w:pPr>
    </w:p>
    <w:p w14:paraId="3192B566" w14:textId="77777777" w:rsidR="001021FF" w:rsidRPr="001021FF" w:rsidRDefault="00A73BDF" w:rsidP="001021FF">
      <w:pPr>
        <w:pStyle w:val="EndNoteBibliography"/>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1021FF" w:rsidRPr="001021FF">
        <w:rPr>
          <w:noProof/>
        </w:rPr>
        <w:t>1.</w:t>
      </w:r>
      <w:r w:rsidR="001021FF" w:rsidRPr="001021FF">
        <w:rPr>
          <w:noProof/>
        </w:rPr>
        <w:tab/>
        <w:t>Stephan BCM, Birdi R, Tang EYH, Cosco TD, Donini LM, Licher S, et al. Secular Trends in Dementia Prevalence and Incidence Worldwide: A Systematic Review. J Alzheimers Dis. 2018;66(2):653-80.</w:t>
      </w:r>
    </w:p>
    <w:p w14:paraId="075C6076" w14:textId="0BAB6964" w:rsidR="001021FF" w:rsidRPr="001021FF" w:rsidRDefault="001021FF" w:rsidP="001021FF">
      <w:pPr>
        <w:pStyle w:val="EndNoteBibliography"/>
        <w:rPr>
          <w:noProof/>
        </w:rPr>
      </w:pPr>
      <w:r w:rsidRPr="001021FF">
        <w:rPr>
          <w:noProof/>
        </w:rPr>
        <w:t>2.</w:t>
      </w:r>
      <w:r w:rsidRPr="001021FF">
        <w:rPr>
          <w:noProof/>
        </w:rPr>
        <w:tab/>
        <w:t xml:space="preserve">Association TD. Dementia population estimates in Taiwan 2023 [Available from: </w:t>
      </w:r>
      <w:hyperlink r:id="rId14" w:history="1">
        <w:r w:rsidRPr="001021FF">
          <w:rPr>
            <w:rStyle w:val="Hyperlink"/>
            <w:noProof/>
          </w:rPr>
          <w:t>http://www.tada2002.org.tw/About/IsntDementia</w:t>
        </w:r>
      </w:hyperlink>
      <w:r w:rsidRPr="001021FF">
        <w:rPr>
          <w:noProof/>
        </w:rPr>
        <w:t>.</w:t>
      </w:r>
    </w:p>
    <w:p w14:paraId="20DEA1E6" w14:textId="77777777" w:rsidR="001021FF" w:rsidRPr="001021FF" w:rsidRDefault="001021FF" w:rsidP="001021FF">
      <w:pPr>
        <w:pStyle w:val="EndNoteBibliography"/>
        <w:rPr>
          <w:noProof/>
        </w:rPr>
      </w:pPr>
      <w:r w:rsidRPr="001021FF">
        <w:rPr>
          <w:noProof/>
        </w:rPr>
        <w:t>3.</w:t>
      </w:r>
      <w:r w:rsidRPr="001021FF">
        <w:rPr>
          <w:noProof/>
        </w:rPr>
        <w:tab/>
        <w:t>Sabia S, Fayosse A, Dumurgier J, Schnitzler A, Empana J-P, Ebmeier KP, et al. Association of ideal cardiovascular health at age 50 with incidence of dementia: 25 year follow-up of Whitehall II cohort study. BMJ. 2019:l4414.</w:t>
      </w:r>
    </w:p>
    <w:p w14:paraId="1FEB6B3F" w14:textId="77777777" w:rsidR="001021FF" w:rsidRPr="001021FF" w:rsidRDefault="001021FF" w:rsidP="001021FF">
      <w:pPr>
        <w:pStyle w:val="EndNoteBibliography"/>
        <w:rPr>
          <w:noProof/>
        </w:rPr>
      </w:pPr>
      <w:r w:rsidRPr="001021FF">
        <w:rPr>
          <w:noProof/>
        </w:rPr>
        <w:t>4.</w:t>
      </w:r>
      <w:r w:rsidRPr="001021FF">
        <w:rPr>
          <w:noProof/>
        </w:rPr>
        <w:tab/>
        <w:t>Jia L, Du Y, Chu L, Zhang Z, Li F, Lyu D, et al. Prevalence, risk factors, and management of dementia and mild cognitive impairment in adults aged 60 years or older in China: a cross-sectional study. The Lancet Public Health. 2020;5(12):e661-e71.</w:t>
      </w:r>
    </w:p>
    <w:p w14:paraId="6E6517AE" w14:textId="77777777" w:rsidR="001021FF" w:rsidRPr="001021FF" w:rsidRDefault="001021FF" w:rsidP="001021FF">
      <w:pPr>
        <w:pStyle w:val="EndNoteBibliography"/>
        <w:rPr>
          <w:noProof/>
        </w:rPr>
      </w:pPr>
      <w:r w:rsidRPr="001021FF">
        <w:rPr>
          <w:noProof/>
        </w:rPr>
        <w:t>5.</w:t>
      </w:r>
      <w:r w:rsidRPr="001021FF">
        <w:rPr>
          <w:noProof/>
        </w:rPr>
        <w:tab/>
        <w:t>Biessels GJ, Staekenborg S, Brunner E, Brayne C, Scheltens P. Risk of dementia in diabetes mellitus: a systematic review. Lancet Neurol. 2006;5(1):64-74.</w:t>
      </w:r>
    </w:p>
    <w:p w14:paraId="697764B5" w14:textId="77777777" w:rsidR="001021FF" w:rsidRPr="001021FF" w:rsidRDefault="001021FF" w:rsidP="001021FF">
      <w:pPr>
        <w:pStyle w:val="EndNoteBibliography"/>
        <w:rPr>
          <w:noProof/>
        </w:rPr>
      </w:pPr>
      <w:r w:rsidRPr="001021FF">
        <w:rPr>
          <w:noProof/>
        </w:rPr>
        <w:t>6.</w:t>
      </w:r>
      <w:r w:rsidRPr="001021FF">
        <w:rPr>
          <w:noProof/>
        </w:rPr>
        <w:tab/>
        <w:t>Biessels GJ, Despa F. Cognitive decline and dementia in diabetes mellitus: mechanisms and clinical implications. Nat Rev Endocrinol. 2018;14(10):591-604.</w:t>
      </w:r>
    </w:p>
    <w:p w14:paraId="78F6BD74" w14:textId="77777777" w:rsidR="001021FF" w:rsidRPr="001021FF" w:rsidRDefault="001021FF" w:rsidP="001021FF">
      <w:pPr>
        <w:pStyle w:val="EndNoteBibliography"/>
        <w:rPr>
          <w:noProof/>
        </w:rPr>
      </w:pPr>
      <w:r w:rsidRPr="001021FF">
        <w:rPr>
          <w:noProof/>
        </w:rPr>
        <w:t>7.</w:t>
      </w:r>
      <w:r w:rsidRPr="001021FF">
        <w:rPr>
          <w:noProof/>
        </w:rPr>
        <w:tab/>
        <w:t>Nowell J, Blunt E, Gupta D, Edison P. Antidiabetic agents as a novel treatment for Alzheimer's and Parkinson's disease. Ageing Res Rev. 2023;89:101979.</w:t>
      </w:r>
    </w:p>
    <w:p w14:paraId="00A29BF8" w14:textId="77777777" w:rsidR="001021FF" w:rsidRPr="001021FF" w:rsidRDefault="001021FF" w:rsidP="001021FF">
      <w:pPr>
        <w:pStyle w:val="EndNoteBibliography"/>
        <w:rPr>
          <w:noProof/>
        </w:rPr>
      </w:pPr>
      <w:r w:rsidRPr="001021FF">
        <w:rPr>
          <w:noProof/>
        </w:rPr>
        <w:t>8.</w:t>
      </w:r>
      <w:r w:rsidRPr="001021FF">
        <w:rPr>
          <w:noProof/>
        </w:rPr>
        <w:tab/>
        <w:t>Mancinetti F, Xenos D, De Fano M, Mazzieri A, Porcellati F, Boccardi V, et al. Diabetes-Alzheimer's connection in older age: SGLT2 inhibitors as promising modulators of disease pathways. Ageing Res Rev. 2023;90:102018.</w:t>
      </w:r>
    </w:p>
    <w:p w14:paraId="3D010FA2" w14:textId="77777777" w:rsidR="001021FF" w:rsidRPr="001021FF" w:rsidRDefault="001021FF" w:rsidP="001021FF">
      <w:pPr>
        <w:pStyle w:val="EndNoteBibliography"/>
        <w:rPr>
          <w:noProof/>
        </w:rPr>
      </w:pPr>
      <w:r w:rsidRPr="001021FF">
        <w:rPr>
          <w:noProof/>
        </w:rPr>
        <w:t>9.</w:t>
      </w:r>
      <w:r w:rsidRPr="001021FF">
        <w:rPr>
          <w:noProof/>
        </w:rPr>
        <w:tab/>
        <w:t>Thacker EL, Gillett SR, Wadley VG, Unverzagt FW, Judd SE, McClure LA, et al. The American Heart Association Life's Simple 7 and incident cognitive impairment: The REasons for Geographic And Racial Differences in Stroke (REGARDS) study. J Am Heart Assoc. 2014;3(3):e000635.</w:t>
      </w:r>
    </w:p>
    <w:p w14:paraId="714A415F" w14:textId="77777777" w:rsidR="001021FF" w:rsidRPr="001021FF" w:rsidRDefault="001021FF" w:rsidP="001021FF">
      <w:pPr>
        <w:pStyle w:val="EndNoteBibliography"/>
        <w:rPr>
          <w:noProof/>
        </w:rPr>
      </w:pPr>
      <w:r w:rsidRPr="001021FF">
        <w:rPr>
          <w:noProof/>
        </w:rPr>
        <w:t>10.</w:t>
      </w:r>
      <w:r w:rsidRPr="001021FF">
        <w:rPr>
          <w:noProof/>
        </w:rPr>
        <w:tab/>
        <w:t>Samieri C, Perier MC, Gaye B, Proust-Lima C, Helmer C, Dartigues JF, et al. Association of Cardiovascular Health Level in Older Age With Cognitive Decline and Incident Dementia. JAMA. 2018;320(7):657-64.</w:t>
      </w:r>
    </w:p>
    <w:p w14:paraId="75A14A9A" w14:textId="77777777" w:rsidR="001021FF" w:rsidRPr="001021FF" w:rsidRDefault="001021FF" w:rsidP="001021FF">
      <w:pPr>
        <w:pStyle w:val="EndNoteBibliography"/>
        <w:rPr>
          <w:noProof/>
        </w:rPr>
      </w:pPr>
      <w:r w:rsidRPr="001021FF">
        <w:rPr>
          <w:noProof/>
        </w:rPr>
        <w:t>11.</w:t>
      </w:r>
      <w:r w:rsidRPr="001021FF">
        <w:rPr>
          <w:noProof/>
        </w:rPr>
        <w:tab/>
        <w:t>Livingston G, Huntley J, Sommerlad A, Ames D, Ballard C, Banerjee S, et al. Dementia prevention, intervention, and care: 2020 report of the Lancet Commission. Lancet. 2020;396(10248):413-46.</w:t>
      </w:r>
    </w:p>
    <w:p w14:paraId="000001CD" w14:textId="42D4B7F0" w:rsidR="003161A6" w:rsidRDefault="00A73BDF">
      <w:pPr>
        <w:rPr>
          <w:rFonts w:ascii="Calibri" w:eastAsia="Calibri" w:hAnsi="Calibri" w:cs="Calibri"/>
        </w:rPr>
      </w:pPr>
      <w:r>
        <w:rPr>
          <w:rFonts w:ascii="Calibri" w:eastAsia="Calibri" w:hAnsi="Calibri" w:cs="Calibri"/>
        </w:rPr>
        <w:fldChar w:fldCharType="end"/>
      </w:r>
    </w:p>
    <w:sectPr w:rsidR="003161A6">
      <w:type w:val="continuous"/>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58D07" w14:textId="77777777" w:rsidR="00E735DA" w:rsidRDefault="00E735DA">
      <w:r>
        <w:separator/>
      </w:r>
    </w:p>
  </w:endnote>
  <w:endnote w:type="continuationSeparator" w:id="0">
    <w:p w14:paraId="13295356" w14:textId="77777777" w:rsidR="00E735DA" w:rsidRDefault="00E7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18E30" w14:textId="77777777" w:rsidR="00E735DA" w:rsidRDefault="00E735DA">
      <w:r>
        <w:separator/>
      </w:r>
    </w:p>
  </w:footnote>
  <w:footnote w:type="continuationSeparator" w:id="0">
    <w:p w14:paraId="406B1086" w14:textId="77777777" w:rsidR="00E735DA" w:rsidRDefault="00E73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E" w14:textId="77777777" w:rsidR="003161A6" w:rsidRDefault="00000000">
    <w:pPr>
      <w:pBdr>
        <w:top w:val="nil"/>
        <w:left w:val="nil"/>
        <w:bottom w:val="nil"/>
        <w:right w:val="nil"/>
        <w:between w:val="nil"/>
      </w:pBdr>
      <w:tabs>
        <w:tab w:val="center" w:pos="4680"/>
        <w:tab w:val="right" w:pos="9360"/>
      </w:tabs>
      <w:rPr>
        <w:color w:val="000000"/>
      </w:rPr>
    </w:pPr>
    <w:r>
      <w:rPr>
        <w:noProof/>
      </w:rPr>
      <mc:AlternateContent>
        <mc:Choice Requires="wps">
          <w:drawing>
            <wp:anchor distT="0" distB="0" distL="114300" distR="114300" simplePos="0" relativeHeight="251658240" behindDoc="0" locked="0" layoutInCell="1" hidden="0" allowOverlap="1" wp14:anchorId="5EF162F8" wp14:editId="6D6E9F0E">
              <wp:simplePos x="0" y="0"/>
              <wp:positionH relativeFrom="column">
                <wp:posOffset>25401</wp:posOffset>
              </wp:positionH>
              <wp:positionV relativeFrom="paragraph">
                <wp:posOffset>342900</wp:posOffset>
              </wp:positionV>
              <wp:extent cx="5883630" cy="85725"/>
              <wp:effectExtent l="0" t="0" r="0" b="0"/>
              <wp:wrapNone/>
              <wp:docPr id="11" name="Rectangle 11"/>
              <wp:cNvGraphicFramePr/>
              <a:graphic xmlns:a="http://schemas.openxmlformats.org/drawingml/2006/main">
                <a:graphicData uri="http://schemas.microsoft.com/office/word/2010/wordprocessingShape">
                  <wps:wsp>
                    <wps:cNvSpPr/>
                    <wps:spPr>
                      <a:xfrm>
                        <a:off x="2408948" y="3741900"/>
                        <a:ext cx="5874105" cy="76200"/>
                      </a:xfrm>
                      <a:prstGeom prst="rect">
                        <a:avLst/>
                      </a:prstGeom>
                      <a:gradFill>
                        <a:gsLst>
                          <a:gs pos="0">
                            <a:srgbClr val="20425A"/>
                          </a:gs>
                          <a:gs pos="44000">
                            <a:srgbClr val="20425A"/>
                          </a:gs>
                          <a:gs pos="55000">
                            <a:srgbClr val="EB6622"/>
                          </a:gs>
                          <a:gs pos="100000">
                            <a:srgbClr val="FCCB10"/>
                          </a:gs>
                        </a:gsLst>
                        <a:lin ang="0" scaled="0"/>
                      </a:gradFill>
                      <a:ln>
                        <a:noFill/>
                      </a:ln>
                    </wps:spPr>
                    <wps:txbx>
                      <w:txbxContent>
                        <w:p w14:paraId="3E52365B" w14:textId="77777777" w:rsidR="003161A6" w:rsidRDefault="003161A6">
                          <w:pPr>
                            <w:textDirection w:val="btLr"/>
                          </w:pPr>
                        </w:p>
                      </w:txbxContent>
                    </wps:txbx>
                    <wps:bodyPr spcFirstLastPara="1" wrap="square" lIns="91425" tIns="91425" rIns="91425" bIns="91425" anchor="ctr" anchorCtr="0">
                      <a:noAutofit/>
                    </wps:bodyPr>
                  </wps:wsp>
                </a:graphicData>
              </a:graphic>
            </wp:anchor>
          </w:drawing>
        </mc:Choice>
        <mc:Fallback>
          <w:pict>
            <v:rect w14:anchorId="5EF162F8" id="Rectangle 11" o:spid="_x0000_s1026" style="position:absolute;margin-left:2pt;margin-top:27pt;width:463.3pt;height:6.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" fillcolor="#20425a" stroked="f">
              <v:fill color2="#fccb10" angle="90" colors="0 #20425a;28836f #20425a;36045f #eb6622;1 #fccb10" focus="100%" type="gradient">
                <o:fill v:ext="view" type="gradientUnscaled"/>
              </v:fill>
              <v:textbox inset="2.53958mm,2.53958mm,2.53958mm,2.53958mm">
                <w:txbxContent>
                  <w:p w14:paraId="3E52365B" w14:textId="77777777" w:rsidR="003161A6" w:rsidRDefault="003161A6">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47D8C98E" wp14:editId="62B934F6">
          <wp:simplePos x="0" y="0"/>
          <wp:positionH relativeFrom="column">
            <wp:posOffset>3613709</wp:posOffset>
          </wp:positionH>
          <wp:positionV relativeFrom="paragraph">
            <wp:posOffset>-201167</wp:posOffset>
          </wp:positionV>
          <wp:extent cx="2290762" cy="627718"/>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p w14:paraId="000001CF" w14:textId="77777777" w:rsidR="003161A6" w:rsidRDefault="003161A6">
    <w:pPr>
      <w:pBdr>
        <w:top w:val="nil"/>
        <w:left w:val="nil"/>
        <w:bottom w:val="nil"/>
        <w:right w:val="nil"/>
        <w:between w:val="nil"/>
      </w:pBdr>
      <w:tabs>
        <w:tab w:val="center" w:pos="4680"/>
        <w:tab w:val="right" w:pos="9360"/>
      </w:tabs>
      <w:rPr>
        <w:color w:val="000000"/>
      </w:rPr>
    </w:pPr>
  </w:p>
  <w:p w14:paraId="000001D0" w14:textId="77777777" w:rsidR="003161A6" w:rsidRDefault="003161A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43E"/>
    <w:multiLevelType w:val="multilevel"/>
    <w:tmpl w:val="C68C7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231BBF"/>
    <w:multiLevelType w:val="multilevel"/>
    <w:tmpl w:val="38FEDA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C6C41"/>
    <w:multiLevelType w:val="hybridMultilevel"/>
    <w:tmpl w:val="1C9E2F96"/>
    <w:lvl w:ilvl="0" w:tplc="150CDF6E">
      <w:start w:val="1"/>
      <w:numFmt w:val="lowerLetter"/>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3" w15:restartNumberingAfterBreak="0">
    <w:nsid w:val="14AB1E1B"/>
    <w:multiLevelType w:val="multilevel"/>
    <w:tmpl w:val="5B1832FE"/>
    <w:lvl w:ilvl="0">
      <w:start w:val="2"/>
      <w:numFmt w:val="bullet"/>
      <w:lvlText w:val="-"/>
      <w:lvlJc w:val="left"/>
      <w:pPr>
        <w:ind w:left="517" w:hanging="360"/>
      </w:pPr>
      <w:rPr>
        <w:rFonts w:ascii="Cambria" w:eastAsia="Cambria" w:hAnsi="Cambria" w:cs="Cambria"/>
      </w:rPr>
    </w:lvl>
    <w:lvl w:ilvl="1">
      <w:start w:val="1"/>
      <w:numFmt w:val="bullet"/>
      <w:lvlText w:val="o"/>
      <w:lvlJc w:val="left"/>
      <w:pPr>
        <w:ind w:left="1237" w:hanging="360"/>
      </w:pPr>
      <w:rPr>
        <w:rFonts w:ascii="Courier New" w:eastAsia="Courier New" w:hAnsi="Courier New" w:cs="Courier New"/>
      </w:rPr>
    </w:lvl>
    <w:lvl w:ilvl="2">
      <w:start w:val="1"/>
      <w:numFmt w:val="bullet"/>
      <w:lvlText w:val="▪"/>
      <w:lvlJc w:val="left"/>
      <w:pPr>
        <w:ind w:left="1957" w:hanging="360"/>
      </w:pPr>
      <w:rPr>
        <w:rFonts w:ascii="Noto Sans Symbols" w:eastAsia="Noto Sans Symbols" w:hAnsi="Noto Sans Symbols" w:cs="Noto Sans Symbols"/>
      </w:rPr>
    </w:lvl>
    <w:lvl w:ilvl="3">
      <w:start w:val="1"/>
      <w:numFmt w:val="bullet"/>
      <w:lvlText w:val="●"/>
      <w:lvlJc w:val="left"/>
      <w:pPr>
        <w:ind w:left="2677" w:hanging="360"/>
      </w:pPr>
      <w:rPr>
        <w:rFonts w:ascii="Noto Sans Symbols" w:eastAsia="Noto Sans Symbols" w:hAnsi="Noto Sans Symbols" w:cs="Noto Sans Symbols"/>
      </w:rPr>
    </w:lvl>
    <w:lvl w:ilvl="4">
      <w:start w:val="1"/>
      <w:numFmt w:val="bullet"/>
      <w:lvlText w:val="o"/>
      <w:lvlJc w:val="left"/>
      <w:pPr>
        <w:ind w:left="3397" w:hanging="360"/>
      </w:pPr>
      <w:rPr>
        <w:rFonts w:ascii="Courier New" w:eastAsia="Courier New" w:hAnsi="Courier New" w:cs="Courier New"/>
      </w:rPr>
    </w:lvl>
    <w:lvl w:ilvl="5">
      <w:start w:val="1"/>
      <w:numFmt w:val="bullet"/>
      <w:lvlText w:val="▪"/>
      <w:lvlJc w:val="left"/>
      <w:pPr>
        <w:ind w:left="4117" w:hanging="360"/>
      </w:pPr>
      <w:rPr>
        <w:rFonts w:ascii="Noto Sans Symbols" w:eastAsia="Noto Sans Symbols" w:hAnsi="Noto Sans Symbols" w:cs="Noto Sans Symbols"/>
      </w:rPr>
    </w:lvl>
    <w:lvl w:ilvl="6">
      <w:start w:val="1"/>
      <w:numFmt w:val="bullet"/>
      <w:lvlText w:val="●"/>
      <w:lvlJc w:val="left"/>
      <w:pPr>
        <w:ind w:left="4837" w:hanging="360"/>
      </w:pPr>
      <w:rPr>
        <w:rFonts w:ascii="Noto Sans Symbols" w:eastAsia="Noto Sans Symbols" w:hAnsi="Noto Sans Symbols" w:cs="Noto Sans Symbols"/>
      </w:rPr>
    </w:lvl>
    <w:lvl w:ilvl="7">
      <w:start w:val="1"/>
      <w:numFmt w:val="bullet"/>
      <w:lvlText w:val="o"/>
      <w:lvlJc w:val="left"/>
      <w:pPr>
        <w:ind w:left="5557" w:hanging="360"/>
      </w:pPr>
      <w:rPr>
        <w:rFonts w:ascii="Courier New" w:eastAsia="Courier New" w:hAnsi="Courier New" w:cs="Courier New"/>
      </w:rPr>
    </w:lvl>
    <w:lvl w:ilvl="8">
      <w:start w:val="1"/>
      <w:numFmt w:val="bullet"/>
      <w:lvlText w:val="▪"/>
      <w:lvlJc w:val="left"/>
      <w:pPr>
        <w:ind w:left="6277" w:hanging="360"/>
      </w:pPr>
      <w:rPr>
        <w:rFonts w:ascii="Noto Sans Symbols" w:eastAsia="Noto Sans Symbols" w:hAnsi="Noto Sans Symbols" w:cs="Noto Sans Symbols"/>
      </w:rPr>
    </w:lvl>
  </w:abstractNum>
  <w:abstractNum w:abstractNumId="4" w15:restartNumberingAfterBreak="0">
    <w:nsid w:val="165F6D05"/>
    <w:multiLevelType w:val="multilevel"/>
    <w:tmpl w:val="6BAC3EC6"/>
    <w:lvl w:ilvl="0">
      <w:start w:val="1"/>
      <w:numFmt w:val="lowerLetter"/>
      <w:lvlText w:val="%1)"/>
      <w:lvlJc w:val="left"/>
      <w:pPr>
        <w:ind w:left="516" w:hanging="360"/>
      </w:pPr>
    </w:lvl>
    <w:lvl w:ilvl="1">
      <w:start w:val="1"/>
      <w:numFmt w:val="lowerLetter"/>
      <w:lvlText w:val="%2."/>
      <w:lvlJc w:val="left"/>
      <w:pPr>
        <w:ind w:left="1236" w:hanging="360"/>
      </w:pPr>
    </w:lvl>
    <w:lvl w:ilvl="2">
      <w:start w:val="1"/>
      <w:numFmt w:val="lowerRoman"/>
      <w:lvlText w:val="%3."/>
      <w:lvlJc w:val="right"/>
      <w:pPr>
        <w:ind w:left="1956" w:hanging="180"/>
      </w:pPr>
    </w:lvl>
    <w:lvl w:ilvl="3">
      <w:start w:val="1"/>
      <w:numFmt w:val="decimal"/>
      <w:lvlText w:val="%4."/>
      <w:lvlJc w:val="left"/>
      <w:pPr>
        <w:ind w:left="2676" w:hanging="360"/>
      </w:pPr>
    </w:lvl>
    <w:lvl w:ilvl="4">
      <w:start w:val="1"/>
      <w:numFmt w:val="lowerLetter"/>
      <w:lvlText w:val="%5."/>
      <w:lvlJc w:val="left"/>
      <w:pPr>
        <w:ind w:left="3396" w:hanging="360"/>
      </w:pPr>
    </w:lvl>
    <w:lvl w:ilvl="5">
      <w:start w:val="1"/>
      <w:numFmt w:val="lowerRoman"/>
      <w:lvlText w:val="%6."/>
      <w:lvlJc w:val="right"/>
      <w:pPr>
        <w:ind w:left="4116" w:hanging="180"/>
      </w:pPr>
    </w:lvl>
    <w:lvl w:ilvl="6">
      <w:start w:val="1"/>
      <w:numFmt w:val="decimal"/>
      <w:lvlText w:val="%7."/>
      <w:lvlJc w:val="left"/>
      <w:pPr>
        <w:ind w:left="4836" w:hanging="360"/>
      </w:pPr>
    </w:lvl>
    <w:lvl w:ilvl="7">
      <w:start w:val="1"/>
      <w:numFmt w:val="lowerLetter"/>
      <w:lvlText w:val="%8."/>
      <w:lvlJc w:val="left"/>
      <w:pPr>
        <w:ind w:left="5556" w:hanging="360"/>
      </w:pPr>
    </w:lvl>
    <w:lvl w:ilvl="8">
      <w:start w:val="1"/>
      <w:numFmt w:val="lowerRoman"/>
      <w:lvlText w:val="%9."/>
      <w:lvlJc w:val="right"/>
      <w:pPr>
        <w:ind w:left="6276" w:hanging="180"/>
      </w:pPr>
    </w:lvl>
  </w:abstractNum>
  <w:abstractNum w:abstractNumId="5" w15:restartNumberingAfterBreak="0">
    <w:nsid w:val="1C8D1730"/>
    <w:multiLevelType w:val="multilevel"/>
    <w:tmpl w:val="775C741C"/>
    <w:lvl w:ilvl="0">
      <w:start w:val="2"/>
      <w:numFmt w:val="bullet"/>
      <w:lvlText w:val="-"/>
      <w:lvlJc w:val="left"/>
      <w:pPr>
        <w:ind w:left="674" w:hanging="359"/>
      </w:pPr>
      <w:rPr>
        <w:rFonts w:ascii="Cambria" w:eastAsia="Cambria" w:hAnsi="Cambria" w:cs="Cambria"/>
      </w:rPr>
    </w:lvl>
    <w:lvl w:ilvl="1">
      <w:start w:val="1"/>
      <w:numFmt w:val="bullet"/>
      <w:lvlText w:val="o"/>
      <w:lvlJc w:val="left"/>
      <w:pPr>
        <w:ind w:left="1597" w:hanging="360"/>
      </w:pPr>
      <w:rPr>
        <w:rFonts w:ascii="Courier New" w:eastAsia="Courier New" w:hAnsi="Courier New" w:cs="Courier New"/>
      </w:rPr>
    </w:lvl>
    <w:lvl w:ilvl="2">
      <w:start w:val="1"/>
      <w:numFmt w:val="bullet"/>
      <w:lvlText w:val="▪"/>
      <w:lvlJc w:val="left"/>
      <w:pPr>
        <w:ind w:left="2317" w:hanging="360"/>
      </w:pPr>
      <w:rPr>
        <w:rFonts w:ascii="Noto Sans Symbols" w:eastAsia="Noto Sans Symbols" w:hAnsi="Noto Sans Symbols" w:cs="Noto Sans Symbols"/>
      </w:rPr>
    </w:lvl>
    <w:lvl w:ilvl="3">
      <w:start w:val="1"/>
      <w:numFmt w:val="bullet"/>
      <w:lvlText w:val="●"/>
      <w:lvlJc w:val="left"/>
      <w:pPr>
        <w:ind w:left="3037" w:hanging="360"/>
      </w:pPr>
      <w:rPr>
        <w:rFonts w:ascii="Noto Sans Symbols" w:eastAsia="Noto Sans Symbols" w:hAnsi="Noto Sans Symbols" w:cs="Noto Sans Symbols"/>
      </w:rPr>
    </w:lvl>
    <w:lvl w:ilvl="4">
      <w:start w:val="1"/>
      <w:numFmt w:val="bullet"/>
      <w:lvlText w:val="o"/>
      <w:lvlJc w:val="left"/>
      <w:pPr>
        <w:ind w:left="3757" w:hanging="360"/>
      </w:pPr>
      <w:rPr>
        <w:rFonts w:ascii="Courier New" w:eastAsia="Courier New" w:hAnsi="Courier New" w:cs="Courier New"/>
      </w:rPr>
    </w:lvl>
    <w:lvl w:ilvl="5">
      <w:start w:val="1"/>
      <w:numFmt w:val="bullet"/>
      <w:lvlText w:val="▪"/>
      <w:lvlJc w:val="left"/>
      <w:pPr>
        <w:ind w:left="4477" w:hanging="360"/>
      </w:pPr>
      <w:rPr>
        <w:rFonts w:ascii="Noto Sans Symbols" w:eastAsia="Noto Sans Symbols" w:hAnsi="Noto Sans Symbols" w:cs="Noto Sans Symbols"/>
      </w:rPr>
    </w:lvl>
    <w:lvl w:ilvl="6">
      <w:start w:val="1"/>
      <w:numFmt w:val="bullet"/>
      <w:lvlText w:val="●"/>
      <w:lvlJc w:val="left"/>
      <w:pPr>
        <w:ind w:left="5197" w:hanging="360"/>
      </w:pPr>
      <w:rPr>
        <w:rFonts w:ascii="Noto Sans Symbols" w:eastAsia="Noto Sans Symbols" w:hAnsi="Noto Sans Symbols" w:cs="Noto Sans Symbols"/>
      </w:rPr>
    </w:lvl>
    <w:lvl w:ilvl="7">
      <w:start w:val="1"/>
      <w:numFmt w:val="bullet"/>
      <w:lvlText w:val="o"/>
      <w:lvlJc w:val="left"/>
      <w:pPr>
        <w:ind w:left="5917" w:hanging="360"/>
      </w:pPr>
      <w:rPr>
        <w:rFonts w:ascii="Courier New" w:eastAsia="Courier New" w:hAnsi="Courier New" w:cs="Courier New"/>
      </w:rPr>
    </w:lvl>
    <w:lvl w:ilvl="8">
      <w:start w:val="1"/>
      <w:numFmt w:val="bullet"/>
      <w:lvlText w:val="▪"/>
      <w:lvlJc w:val="left"/>
      <w:pPr>
        <w:ind w:left="6637" w:hanging="360"/>
      </w:pPr>
      <w:rPr>
        <w:rFonts w:ascii="Noto Sans Symbols" w:eastAsia="Noto Sans Symbols" w:hAnsi="Noto Sans Symbols" w:cs="Noto Sans Symbols"/>
      </w:rPr>
    </w:lvl>
  </w:abstractNum>
  <w:abstractNum w:abstractNumId="6" w15:restartNumberingAfterBreak="0">
    <w:nsid w:val="205D58D5"/>
    <w:multiLevelType w:val="hybridMultilevel"/>
    <w:tmpl w:val="397A78CC"/>
    <w:lvl w:ilvl="0" w:tplc="150CDF6E">
      <w:start w:val="1"/>
      <w:numFmt w:val="lowerLetter"/>
      <w:lvlText w:val="%1)"/>
      <w:lvlJc w:val="left"/>
      <w:pPr>
        <w:ind w:left="51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C3CCA"/>
    <w:multiLevelType w:val="multilevel"/>
    <w:tmpl w:val="B7E67958"/>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7DF1D1C"/>
    <w:multiLevelType w:val="multilevel"/>
    <w:tmpl w:val="C28AA8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8C2422"/>
    <w:multiLevelType w:val="multilevel"/>
    <w:tmpl w:val="E2042DB2"/>
    <w:lvl w:ilvl="0">
      <w:start w:val="1"/>
      <w:numFmt w:val="bullet"/>
      <w:lvlText w:val="•"/>
      <w:lvlJc w:val="left"/>
      <w:pPr>
        <w:ind w:left="945" w:hanging="400"/>
      </w:pPr>
      <w:rPr>
        <w:rFonts w:ascii="Noto Sans Symbols" w:eastAsia="Noto Sans Symbols" w:hAnsi="Noto Sans Symbols" w:cs="Noto Sans Symbols"/>
      </w:rPr>
    </w:lvl>
    <w:lvl w:ilvl="1">
      <w:start w:val="1"/>
      <w:numFmt w:val="bullet"/>
      <w:lvlText w:val="■"/>
      <w:lvlJc w:val="left"/>
      <w:pPr>
        <w:ind w:left="-254" w:hanging="400"/>
      </w:pPr>
      <w:rPr>
        <w:rFonts w:ascii="Noto Sans Symbols" w:eastAsia="Noto Sans Symbols" w:hAnsi="Noto Sans Symbols" w:cs="Noto Sans Symbols"/>
      </w:rPr>
    </w:lvl>
    <w:lvl w:ilvl="2">
      <w:start w:val="1"/>
      <w:numFmt w:val="bullet"/>
      <w:lvlText w:val="◆"/>
      <w:lvlJc w:val="left"/>
      <w:pPr>
        <w:ind w:left="146" w:hanging="400"/>
      </w:pPr>
      <w:rPr>
        <w:rFonts w:ascii="Noto Sans Symbols" w:eastAsia="Noto Sans Symbols" w:hAnsi="Noto Sans Symbols" w:cs="Noto Sans Symbols"/>
      </w:rPr>
    </w:lvl>
    <w:lvl w:ilvl="3">
      <w:start w:val="1"/>
      <w:numFmt w:val="bullet"/>
      <w:lvlText w:val="•"/>
      <w:lvlJc w:val="left"/>
      <w:pPr>
        <w:ind w:left="546" w:hanging="400"/>
      </w:pPr>
      <w:rPr>
        <w:rFonts w:ascii="Noto Sans Symbols" w:eastAsia="Noto Sans Symbols" w:hAnsi="Noto Sans Symbols" w:cs="Noto Sans Symbols"/>
      </w:rPr>
    </w:lvl>
    <w:lvl w:ilvl="4">
      <w:start w:val="7"/>
      <w:numFmt w:val="bullet"/>
      <w:lvlText w:val="🢭"/>
      <w:lvlJc w:val="left"/>
      <w:pPr>
        <w:ind w:left="946" w:hanging="400"/>
      </w:pPr>
      <w:rPr>
        <w:rFonts w:ascii="Noto Sans Symbols" w:eastAsia="Noto Sans Symbols" w:hAnsi="Noto Sans Symbols" w:cs="Noto Sans Symbols"/>
      </w:rPr>
    </w:lvl>
    <w:lvl w:ilvl="5">
      <w:start w:val="7"/>
      <w:numFmt w:val="bullet"/>
      <w:lvlText w:val="🢭"/>
      <w:lvlJc w:val="left"/>
      <w:pPr>
        <w:ind w:left="1346" w:hanging="400"/>
      </w:pPr>
      <w:rPr>
        <w:rFonts w:ascii="Noto Sans Symbols" w:eastAsia="Noto Sans Symbols" w:hAnsi="Noto Sans Symbols" w:cs="Noto Sans Symbols"/>
      </w:rPr>
    </w:lvl>
    <w:lvl w:ilvl="6">
      <w:start w:val="1"/>
      <w:numFmt w:val="bullet"/>
      <w:lvlText w:val="●"/>
      <w:lvlJc w:val="left"/>
      <w:pPr>
        <w:ind w:left="1746" w:hanging="400"/>
      </w:pPr>
      <w:rPr>
        <w:rFonts w:ascii="Noto Sans Symbols" w:eastAsia="Noto Sans Symbols" w:hAnsi="Noto Sans Symbols" w:cs="Noto Sans Symbols"/>
      </w:rPr>
    </w:lvl>
    <w:lvl w:ilvl="7">
      <w:start w:val="1"/>
      <w:numFmt w:val="bullet"/>
      <w:lvlText w:val="■"/>
      <w:lvlJc w:val="left"/>
      <w:pPr>
        <w:ind w:left="2146" w:hanging="400"/>
      </w:pPr>
      <w:rPr>
        <w:rFonts w:ascii="Noto Sans Symbols" w:eastAsia="Noto Sans Symbols" w:hAnsi="Noto Sans Symbols" w:cs="Noto Sans Symbols"/>
      </w:rPr>
    </w:lvl>
    <w:lvl w:ilvl="8">
      <w:start w:val="1"/>
      <w:numFmt w:val="bullet"/>
      <w:lvlText w:val="◆"/>
      <w:lvlJc w:val="left"/>
      <w:pPr>
        <w:ind w:left="2546" w:hanging="400"/>
      </w:pPr>
      <w:rPr>
        <w:rFonts w:ascii="Noto Sans Symbols" w:eastAsia="Noto Sans Symbols" w:hAnsi="Noto Sans Symbols" w:cs="Noto Sans Symbols"/>
      </w:rPr>
    </w:lvl>
  </w:abstractNum>
  <w:abstractNum w:abstractNumId="10" w15:restartNumberingAfterBreak="0">
    <w:nsid w:val="44535CB5"/>
    <w:multiLevelType w:val="hybridMultilevel"/>
    <w:tmpl w:val="AE265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7340BC"/>
    <w:multiLevelType w:val="hybridMultilevel"/>
    <w:tmpl w:val="BC1E4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47B36"/>
    <w:multiLevelType w:val="hybridMultilevel"/>
    <w:tmpl w:val="BC1E49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615422"/>
    <w:multiLevelType w:val="multilevel"/>
    <w:tmpl w:val="E3EC6DC0"/>
    <w:lvl w:ilvl="0">
      <w:start w:val="1"/>
      <w:numFmt w:val="bullet"/>
      <w:lvlText w:val="•"/>
      <w:lvlJc w:val="left"/>
      <w:pPr>
        <w:ind w:left="945" w:hanging="400"/>
      </w:pPr>
      <w:rPr>
        <w:rFonts w:ascii="Noto Sans Symbols" w:eastAsia="Noto Sans Symbols" w:hAnsi="Noto Sans Symbols" w:cs="Noto Sans Symbols"/>
      </w:rPr>
    </w:lvl>
    <w:lvl w:ilvl="1">
      <w:start w:val="1"/>
      <w:numFmt w:val="bullet"/>
      <w:lvlText w:val="■"/>
      <w:lvlJc w:val="left"/>
      <w:pPr>
        <w:ind w:left="-254" w:hanging="400"/>
      </w:pPr>
      <w:rPr>
        <w:rFonts w:ascii="Noto Sans Symbols" w:eastAsia="Noto Sans Symbols" w:hAnsi="Noto Sans Symbols" w:cs="Noto Sans Symbols"/>
      </w:rPr>
    </w:lvl>
    <w:lvl w:ilvl="2">
      <w:start w:val="1"/>
      <w:numFmt w:val="bullet"/>
      <w:lvlText w:val="◆"/>
      <w:lvlJc w:val="left"/>
      <w:pPr>
        <w:ind w:left="146" w:hanging="400"/>
      </w:pPr>
      <w:rPr>
        <w:rFonts w:ascii="Noto Sans Symbols" w:eastAsia="Noto Sans Symbols" w:hAnsi="Noto Sans Symbols" w:cs="Noto Sans Symbols"/>
      </w:rPr>
    </w:lvl>
    <w:lvl w:ilvl="3">
      <w:start w:val="1"/>
      <w:numFmt w:val="bullet"/>
      <w:lvlText w:val="•"/>
      <w:lvlJc w:val="left"/>
      <w:pPr>
        <w:ind w:left="546" w:hanging="400"/>
      </w:pPr>
      <w:rPr>
        <w:rFonts w:ascii="Noto Sans Symbols" w:eastAsia="Noto Sans Symbols" w:hAnsi="Noto Sans Symbols" w:cs="Noto Sans Symbols"/>
      </w:rPr>
    </w:lvl>
    <w:lvl w:ilvl="4">
      <w:start w:val="7"/>
      <w:numFmt w:val="bullet"/>
      <w:lvlText w:val="🢭"/>
      <w:lvlJc w:val="left"/>
      <w:pPr>
        <w:ind w:left="946" w:hanging="400"/>
      </w:pPr>
      <w:rPr>
        <w:rFonts w:ascii="Noto Sans Symbols" w:eastAsia="Noto Sans Symbols" w:hAnsi="Noto Sans Symbols" w:cs="Noto Sans Symbols"/>
      </w:rPr>
    </w:lvl>
    <w:lvl w:ilvl="5">
      <w:start w:val="7"/>
      <w:numFmt w:val="bullet"/>
      <w:lvlText w:val="🢭"/>
      <w:lvlJc w:val="left"/>
      <w:pPr>
        <w:ind w:left="1346" w:hanging="400"/>
      </w:pPr>
      <w:rPr>
        <w:rFonts w:ascii="Noto Sans Symbols" w:eastAsia="Noto Sans Symbols" w:hAnsi="Noto Sans Symbols" w:cs="Noto Sans Symbols"/>
      </w:rPr>
    </w:lvl>
    <w:lvl w:ilvl="6">
      <w:start w:val="1"/>
      <w:numFmt w:val="bullet"/>
      <w:lvlText w:val="●"/>
      <w:lvlJc w:val="left"/>
      <w:pPr>
        <w:ind w:left="1746" w:hanging="400"/>
      </w:pPr>
      <w:rPr>
        <w:rFonts w:ascii="Noto Sans Symbols" w:eastAsia="Noto Sans Symbols" w:hAnsi="Noto Sans Symbols" w:cs="Noto Sans Symbols"/>
      </w:rPr>
    </w:lvl>
    <w:lvl w:ilvl="7">
      <w:start w:val="1"/>
      <w:numFmt w:val="bullet"/>
      <w:lvlText w:val="■"/>
      <w:lvlJc w:val="left"/>
      <w:pPr>
        <w:ind w:left="2146" w:hanging="400"/>
      </w:pPr>
      <w:rPr>
        <w:rFonts w:ascii="Noto Sans Symbols" w:eastAsia="Noto Sans Symbols" w:hAnsi="Noto Sans Symbols" w:cs="Noto Sans Symbols"/>
      </w:rPr>
    </w:lvl>
    <w:lvl w:ilvl="8">
      <w:start w:val="1"/>
      <w:numFmt w:val="bullet"/>
      <w:lvlText w:val="◆"/>
      <w:lvlJc w:val="left"/>
      <w:pPr>
        <w:ind w:left="2546" w:hanging="400"/>
      </w:pPr>
      <w:rPr>
        <w:rFonts w:ascii="Noto Sans Symbols" w:eastAsia="Noto Sans Symbols" w:hAnsi="Noto Sans Symbols" w:cs="Noto Sans Symbols"/>
      </w:rPr>
    </w:lvl>
  </w:abstractNum>
  <w:abstractNum w:abstractNumId="14" w15:restartNumberingAfterBreak="0">
    <w:nsid w:val="524E46D5"/>
    <w:multiLevelType w:val="hybridMultilevel"/>
    <w:tmpl w:val="8724DFDC"/>
    <w:lvl w:ilvl="0" w:tplc="BAA25F2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34C53"/>
    <w:multiLevelType w:val="hybridMultilevel"/>
    <w:tmpl w:val="AE26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2C73C9"/>
    <w:multiLevelType w:val="multilevel"/>
    <w:tmpl w:val="4BE04780"/>
    <w:lvl w:ilvl="0">
      <w:start w:val="2"/>
      <w:numFmt w:val="bullet"/>
      <w:lvlText w:val="-"/>
      <w:lvlJc w:val="left"/>
      <w:pPr>
        <w:ind w:left="674" w:hanging="358"/>
      </w:pPr>
      <w:rPr>
        <w:rFonts w:ascii="Cambria" w:eastAsia="Cambria" w:hAnsi="Cambria" w:cs="Cambria"/>
      </w:rPr>
    </w:lvl>
    <w:lvl w:ilvl="1">
      <w:start w:val="1"/>
      <w:numFmt w:val="bullet"/>
      <w:lvlText w:val="o"/>
      <w:lvlJc w:val="left"/>
      <w:pPr>
        <w:ind w:left="1597" w:hanging="360"/>
      </w:pPr>
      <w:rPr>
        <w:rFonts w:ascii="Courier New" w:eastAsia="Courier New" w:hAnsi="Courier New" w:cs="Courier New"/>
      </w:rPr>
    </w:lvl>
    <w:lvl w:ilvl="2">
      <w:start w:val="1"/>
      <w:numFmt w:val="bullet"/>
      <w:lvlText w:val="▪"/>
      <w:lvlJc w:val="left"/>
      <w:pPr>
        <w:ind w:left="2317" w:hanging="360"/>
      </w:pPr>
      <w:rPr>
        <w:rFonts w:ascii="Noto Sans Symbols" w:eastAsia="Noto Sans Symbols" w:hAnsi="Noto Sans Symbols" w:cs="Noto Sans Symbols"/>
      </w:rPr>
    </w:lvl>
    <w:lvl w:ilvl="3">
      <w:start w:val="1"/>
      <w:numFmt w:val="bullet"/>
      <w:lvlText w:val="●"/>
      <w:lvlJc w:val="left"/>
      <w:pPr>
        <w:ind w:left="3037" w:hanging="360"/>
      </w:pPr>
      <w:rPr>
        <w:rFonts w:ascii="Noto Sans Symbols" w:eastAsia="Noto Sans Symbols" w:hAnsi="Noto Sans Symbols" w:cs="Noto Sans Symbols"/>
      </w:rPr>
    </w:lvl>
    <w:lvl w:ilvl="4">
      <w:start w:val="1"/>
      <w:numFmt w:val="bullet"/>
      <w:lvlText w:val="o"/>
      <w:lvlJc w:val="left"/>
      <w:pPr>
        <w:ind w:left="3757" w:hanging="360"/>
      </w:pPr>
      <w:rPr>
        <w:rFonts w:ascii="Courier New" w:eastAsia="Courier New" w:hAnsi="Courier New" w:cs="Courier New"/>
      </w:rPr>
    </w:lvl>
    <w:lvl w:ilvl="5">
      <w:start w:val="1"/>
      <w:numFmt w:val="bullet"/>
      <w:lvlText w:val="▪"/>
      <w:lvlJc w:val="left"/>
      <w:pPr>
        <w:ind w:left="4477" w:hanging="360"/>
      </w:pPr>
      <w:rPr>
        <w:rFonts w:ascii="Noto Sans Symbols" w:eastAsia="Noto Sans Symbols" w:hAnsi="Noto Sans Symbols" w:cs="Noto Sans Symbols"/>
      </w:rPr>
    </w:lvl>
    <w:lvl w:ilvl="6">
      <w:start w:val="1"/>
      <w:numFmt w:val="bullet"/>
      <w:lvlText w:val="●"/>
      <w:lvlJc w:val="left"/>
      <w:pPr>
        <w:ind w:left="5197" w:hanging="360"/>
      </w:pPr>
      <w:rPr>
        <w:rFonts w:ascii="Noto Sans Symbols" w:eastAsia="Noto Sans Symbols" w:hAnsi="Noto Sans Symbols" w:cs="Noto Sans Symbols"/>
      </w:rPr>
    </w:lvl>
    <w:lvl w:ilvl="7">
      <w:start w:val="1"/>
      <w:numFmt w:val="bullet"/>
      <w:lvlText w:val="o"/>
      <w:lvlJc w:val="left"/>
      <w:pPr>
        <w:ind w:left="5917" w:hanging="360"/>
      </w:pPr>
      <w:rPr>
        <w:rFonts w:ascii="Courier New" w:eastAsia="Courier New" w:hAnsi="Courier New" w:cs="Courier New"/>
      </w:rPr>
    </w:lvl>
    <w:lvl w:ilvl="8">
      <w:start w:val="1"/>
      <w:numFmt w:val="bullet"/>
      <w:lvlText w:val="▪"/>
      <w:lvlJc w:val="left"/>
      <w:pPr>
        <w:ind w:left="6637" w:hanging="360"/>
      </w:pPr>
      <w:rPr>
        <w:rFonts w:ascii="Noto Sans Symbols" w:eastAsia="Noto Sans Symbols" w:hAnsi="Noto Sans Symbols" w:cs="Noto Sans Symbols"/>
      </w:rPr>
    </w:lvl>
  </w:abstractNum>
  <w:abstractNum w:abstractNumId="17" w15:restartNumberingAfterBreak="0">
    <w:nsid w:val="63685BA3"/>
    <w:multiLevelType w:val="multilevel"/>
    <w:tmpl w:val="90A809DE"/>
    <w:lvl w:ilvl="0">
      <w:start w:val="2"/>
      <w:numFmt w:val="bullet"/>
      <w:lvlText w:val="-"/>
      <w:lvlJc w:val="left"/>
      <w:pPr>
        <w:ind w:left="517" w:hanging="360"/>
      </w:pPr>
      <w:rPr>
        <w:rFonts w:ascii="Cambria" w:eastAsia="Cambria" w:hAnsi="Cambria" w:cs="Cambria"/>
      </w:rPr>
    </w:lvl>
    <w:lvl w:ilvl="1">
      <w:start w:val="1"/>
      <w:numFmt w:val="bullet"/>
      <w:lvlText w:val="o"/>
      <w:lvlJc w:val="left"/>
      <w:pPr>
        <w:ind w:left="1237" w:hanging="360"/>
      </w:pPr>
      <w:rPr>
        <w:rFonts w:ascii="Courier New" w:eastAsia="Courier New" w:hAnsi="Courier New" w:cs="Courier New"/>
      </w:rPr>
    </w:lvl>
    <w:lvl w:ilvl="2">
      <w:start w:val="1"/>
      <w:numFmt w:val="bullet"/>
      <w:lvlText w:val="▪"/>
      <w:lvlJc w:val="left"/>
      <w:pPr>
        <w:ind w:left="1957" w:hanging="360"/>
      </w:pPr>
      <w:rPr>
        <w:rFonts w:ascii="Noto Sans Symbols" w:eastAsia="Noto Sans Symbols" w:hAnsi="Noto Sans Symbols" w:cs="Noto Sans Symbols"/>
      </w:rPr>
    </w:lvl>
    <w:lvl w:ilvl="3">
      <w:start w:val="1"/>
      <w:numFmt w:val="bullet"/>
      <w:lvlText w:val="●"/>
      <w:lvlJc w:val="left"/>
      <w:pPr>
        <w:ind w:left="2677" w:hanging="360"/>
      </w:pPr>
      <w:rPr>
        <w:rFonts w:ascii="Noto Sans Symbols" w:eastAsia="Noto Sans Symbols" w:hAnsi="Noto Sans Symbols" w:cs="Noto Sans Symbols"/>
      </w:rPr>
    </w:lvl>
    <w:lvl w:ilvl="4">
      <w:start w:val="1"/>
      <w:numFmt w:val="bullet"/>
      <w:lvlText w:val="o"/>
      <w:lvlJc w:val="left"/>
      <w:pPr>
        <w:ind w:left="3397" w:hanging="360"/>
      </w:pPr>
      <w:rPr>
        <w:rFonts w:ascii="Courier New" w:eastAsia="Courier New" w:hAnsi="Courier New" w:cs="Courier New"/>
      </w:rPr>
    </w:lvl>
    <w:lvl w:ilvl="5">
      <w:start w:val="1"/>
      <w:numFmt w:val="bullet"/>
      <w:lvlText w:val="▪"/>
      <w:lvlJc w:val="left"/>
      <w:pPr>
        <w:ind w:left="4117" w:hanging="360"/>
      </w:pPr>
      <w:rPr>
        <w:rFonts w:ascii="Noto Sans Symbols" w:eastAsia="Noto Sans Symbols" w:hAnsi="Noto Sans Symbols" w:cs="Noto Sans Symbols"/>
      </w:rPr>
    </w:lvl>
    <w:lvl w:ilvl="6">
      <w:start w:val="1"/>
      <w:numFmt w:val="bullet"/>
      <w:lvlText w:val="●"/>
      <w:lvlJc w:val="left"/>
      <w:pPr>
        <w:ind w:left="4837" w:hanging="360"/>
      </w:pPr>
      <w:rPr>
        <w:rFonts w:ascii="Noto Sans Symbols" w:eastAsia="Noto Sans Symbols" w:hAnsi="Noto Sans Symbols" w:cs="Noto Sans Symbols"/>
      </w:rPr>
    </w:lvl>
    <w:lvl w:ilvl="7">
      <w:start w:val="1"/>
      <w:numFmt w:val="bullet"/>
      <w:lvlText w:val="o"/>
      <w:lvlJc w:val="left"/>
      <w:pPr>
        <w:ind w:left="5557" w:hanging="360"/>
      </w:pPr>
      <w:rPr>
        <w:rFonts w:ascii="Courier New" w:eastAsia="Courier New" w:hAnsi="Courier New" w:cs="Courier New"/>
      </w:rPr>
    </w:lvl>
    <w:lvl w:ilvl="8">
      <w:start w:val="1"/>
      <w:numFmt w:val="bullet"/>
      <w:lvlText w:val="▪"/>
      <w:lvlJc w:val="left"/>
      <w:pPr>
        <w:ind w:left="6277" w:hanging="360"/>
      </w:pPr>
      <w:rPr>
        <w:rFonts w:ascii="Noto Sans Symbols" w:eastAsia="Noto Sans Symbols" w:hAnsi="Noto Sans Symbols" w:cs="Noto Sans Symbols"/>
      </w:rPr>
    </w:lvl>
  </w:abstractNum>
  <w:abstractNum w:abstractNumId="18" w15:restartNumberingAfterBreak="0">
    <w:nsid w:val="7CAE613F"/>
    <w:multiLevelType w:val="hybridMultilevel"/>
    <w:tmpl w:val="AE265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4199914">
    <w:abstractNumId w:val="0"/>
  </w:num>
  <w:num w:numId="2" w16cid:durableId="1251891010">
    <w:abstractNumId w:val="13"/>
  </w:num>
  <w:num w:numId="3" w16cid:durableId="553388202">
    <w:abstractNumId w:val="7"/>
  </w:num>
  <w:num w:numId="4" w16cid:durableId="377899513">
    <w:abstractNumId w:val="3"/>
  </w:num>
  <w:num w:numId="5" w16cid:durableId="2096391868">
    <w:abstractNumId w:val="5"/>
  </w:num>
  <w:num w:numId="6" w16cid:durableId="260378708">
    <w:abstractNumId w:val="8"/>
  </w:num>
  <w:num w:numId="7" w16cid:durableId="841624644">
    <w:abstractNumId w:val="15"/>
  </w:num>
  <w:num w:numId="8" w16cid:durableId="1435439850">
    <w:abstractNumId w:val="10"/>
  </w:num>
  <w:num w:numId="9" w16cid:durableId="2101680011">
    <w:abstractNumId w:val="18"/>
  </w:num>
  <w:num w:numId="10" w16cid:durableId="603079819">
    <w:abstractNumId w:val="12"/>
  </w:num>
  <w:num w:numId="11" w16cid:durableId="964236631">
    <w:abstractNumId w:val="14"/>
  </w:num>
  <w:num w:numId="12" w16cid:durableId="1930699210">
    <w:abstractNumId w:val="2"/>
  </w:num>
  <w:num w:numId="13" w16cid:durableId="2048950167">
    <w:abstractNumId w:val="6"/>
  </w:num>
  <w:num w:numId="14" w16cid:durableId="1080172939">
    <w:abstractNumId w:val="11"/>
  </w:num>
  <w:num w:numId="15" w16cid:durableId="1723627286">
    <w:abstractNumId w:val="17"/>
  </w:num>
  <w:num w:numId="16" w16cid:durableId="1540556427">
    <w:abstractNumId w:val="16"/>
  </w:num>
  <w:num w:numId="17" w16cid:durableId="1523209211">
    <w:abstractNumId w:val="1"/>
  </w:num>
  <w:num w:numId="18" w16cid:durableId="201403196">
    <w:abstractNumId w:val="4"/>
  </w:num>
  <w:num w:numId="19" w16cid:durableId="9850154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raxersfoddfsoe2tt0xd2thfvs2r20x2ses&quot;&gt;My EndNote Library 202308&lt;record-ids&gt;&lt;item&gt;700&lt;/item&gt;&lt;item&gt;701&lt;/item&gt;&lt;item&gt;703&lt;/item&gt;&lt;item&gt;704&lt;/item&gt;&lt;item&gt;706&lt;/item&gt;&lt;item&gt;707&lt;/item&gt;&lt;item&gt;763&lt;/item&gt;&lt;item&gt;765&lt;/item&gt;&lt;item&gt;767&lt;/item&gt;&lt;item&gt;768&lt;/item&gt;&lt;item&gt;773&lt;/item&gt;&lt;/record-ids&gt;&lt;/item&gt;&lt;/Libraries&gt;"/>
  </w:docVars>
  <w:rsids>
    <w:rsidRoot w:val="003161A6"/>
    <w:rsid w:val="0000720C"/>
    <w:rsid w:val="0000774D"/>
    <w:rsid w:val="000C750B"/>
    <w:rsid w:val="001021FF"/>
    <w:rsid w:val="0017187E"/>
    <w:rsid w:val="001E373E"/>
    <w:rsid w:val="00224960"/>
    <w:rsid w:val="002363DD"/>
    <w:rsid w:val="003161A6"/>
    <w:rsid w:val="0038263B"/>
    <w:rsid w:val="003B46F5"/>
    <w:rsid w:val="003E16C7"/>
    <w:rsid w:val="004820AE"/>
    <w:rsid w:val="00492B27"/>
    <w:rsid w:val="0056275D"/>
    <w:rsid w:val="006E7DD8"/>
    <w:rsid w:val="006F0B3E"/>
    <w:rsid w:val="00772D27"/>
    <w:rsid w:val="008466BD"/>
    <w:rsid w:val="00927ECA"/>
    <w:rsid w:val="009641D7"/>
    <w:rsid w:val="00A31B01"/>
    <w:rsid w:val="00A73BDF"/>
    <w:rsid w:val="00A833EC"/>
    <w:rsid w:val="00AE55E8"/>
    <w:rsid w:val="00AF0F65"/>
    <w:rsid w:val="00BB6E37"/>
    <w:rsid w:val="00C31E07"/>
    <w:rsid w:val="00CE74DE"/>
    <w:rsid w:val="00CF169A"/>
    <w:rsid w:val="00D83B43"/>
    <w:rsid w:val="00E735DA"/>
    <w:rsid w:val="00F126A9"/>
  </w:rsids>
  <m:mathPr>
    <m:mathFont m:val="Cambria Math"/>
    <m:brkBin m:val="before"/>
    <m:brkBinSub m:val="--"/>
    <m:smallFrac m:val="0"/>
    <m:dispDef/>
    <m:lMargin m:val="0"/>
    <m:rMargin m:val="0"/>
    <m:defJc m:val="centerGroup"/>
    <m:wrapIndent m:val="1440"/>
    <m:intLim m:val="subSup"/>
    <m:naryLim m:val="undOvr"/>
  </m:mathPr>
  <w:themeFontLang w:val="en-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8978A"/>
  <w15:docId w15:val="{F859D9BF-7E2B-0A4C-9BD8-21343B81F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character" w:styleId="Hyperlink">
    <w:name w:val="Hyperlink"/>
    <w:basedOn w:val="DefaultParagraphFont"/>
    <w:uiPriority w:val="99"/>
    <w:unhideWhenUsed/>
    <w:rsid w:val="001F1C36"/>
    <w:rPr>
      <w:color w:val="0000FF" w:themeColor="hyperlink"/>
      <w:u w:val="single"/>
    </w:rPr>
  </w:style>
  <w:style w:type="table" w:styleId="TableGrid">
    <w:name w:val="Table Grid"/>
    <w:basedOn w:val="TableNormal"/>
    <w:uiPriority w:val="39"/>
    <w:rsid w:val="001F1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04A4"/>
    <w:pPr>
      <w:ind w:left="720"/>
      <w:contextualSpacing/>
    </w:pPr>
  </w:style>
  <w:style w:type="paragraph" w:styleId="Header">
    <w:name w:val="header"/>
    <w:basedOn w:val="Normal"/>
    <w:link w:val="HeaderChar"/>
    <w:uiPriority w:val="99"/>
    <w:unhideWhenUsed/>
    <w:rsid w:val="0044442C"/>
    <w:pPr>
      <w:tabs>
        <w:tab w:val="center" w:pos="4680"/>
        <w:tab w:val="right" w:pos="9360"/>
      </w:tabs>
    </w:pPr>
  </w:style>
  <w:style w:type="character" w:customStyle="1" w:styleId="HeaderChar">
    <w:name w:val="Header Char"/>
    <w:basedOn w:val="DefaultParagraphFont"/>
    <w:link w:val="Header"/>
    <w:uiPriority w:val="99"/>
    <w:rsid w:val="0044442C"/>
  </w:style>
  <w:style w:type="paragraph" w:styleId="Footer">
    <w:name w:val="footer"/>
    <w:basedOn w:val="Normal"/>
    <w:link w:val="FooterChar"/>
    <w:uiPriority w:val="99"/>
    <w:unhideWhenUsed/>
    <w:rsid w:val="0044442C"/>
    <w:pPr>
      <w:tabs>
        <w:tab w:val="center" w:pos="4680"/>
        <w:tab w:val="right" w:pos="9360"/>
      </w:tabs>
    </w:pPr>
  </w:style>
  <w:style w:type="character" w:customStyle="1" w:styleId="FooterChar">
    <w:name w:val="Footer Char"/>
    <w:basedOn w:val="DefaultParagraphFont"/>
    <w:link w:val="Footer"/>
    <w:uiPriority w:val="99"/>
    <w:rsid w:val="0044442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A73BDF"/>
    <w:pPr>
      <w:jc w:val="center"/>
    </w:pPr>
  </w:style>
  <w:style w:type="character" w:customStyle="1" w:styleId="EndNoteBibliographyTitleChar">
    <w:name w:val="EndNote Bibliography Title Char"/>
    <w:basedOn w:val="DefaultParagraphFont"/>
    <w:link w:val="EndNoteBibliographyTitle"/>
    <w:rsid w:val="00A73BDF"/>
  </w:style>
  <w:style w:type="paragraph" w:customStyle="1" w:styleId="EndNoteBibliography">
    <w:name w:val="EndNote Bibliography"/>
    <w:basedOn w:val="Normal"/>
    <w:link w:val="EndNoteBibliographyChar"/>
    <w:rsid w:val="00A73BDF"/>
  </w:style>
  <w:style w:type="character" w:customStyle="1" w:styleId="EndNoteBibliographyChar">
    <w:name w:val="EndNote Bibliography Char"/>
    <w:basedOn w:val="DefaultParagraphFont"/>
    <w:link w:val="EndNoteBibliography"/>
    <w:rsid w:val="00A73BDF"/>
  </w:style>
  <w:style w:type="character" w:styleId="UnresolvedMention">
    <w:name w:val="Unresolved Mention"/>
    <w:basedOn w:val="DefaultParagraphFont"/>
    <w:uiPriority w:val="99"/>
    <w:semiHidden/>
    <w:unhideWhenUsed/>
    <w:rsid w:val="00A73BDF"/>
    <w:rPr>
      <w:color w:val="605E5C"/>
      <w:shd w:val="clear" w:color="auto" w:fill="E1DFDD"/>
    </w:rPr>
  </w:style>
  <w:style w:type="paragraph" w:styleId="Revision">
    <w:name w:val="Revision"/>
    <w:hidden/>
    <w:uiPriority w:val="99"/>
    <w:semiHidden/>
    <w:rsid w:val="00A7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5278">
      <w:bodyDiv w:val="1"/>
      <w:marLeft w:val="0"/>
      <w:marRight w:val="0"/>
      <w:marTop w:val="0"/>
      <w:marBottom w:val="0"/>
      <w:divBdr>
        <w:top w:val="none" w:sz="0" w:space="0" w:color="auto"/>
        <w:left w:val="none" w:sz="0" w:space="0" w:color="auto"/>
        <w:bottom w:val="none" w:sz="0" w:space="0" w:color="auto"/>
        <w:right w:val="none" w:sz="0" w:space="0" w:color="auto"/>
      </w:divBdr>
    </w:div>
    <w:div w:id="366495270">
      <w:bodyDiv w:val="1"/>
      <w:marLeft w:val="0"/>
      <w:marRight w:val="0"/>
      <w:marTop w:val="0"/>
      <w:marBottom w:val="0"/>
      <w:divBdr>
        <w:top w:val="none" w:sz="0" w:space="0" w:color="auto"/>
        <w:left w:val="none" w:sz="0" w:space="0" w:color="auto"/>
        <w:bottom w:val="none" w:sz="0" w:space="0" w:color="auto"/>
        <w:right w:val="none" w:sz="0" w:space="0" w:color="auto"/>
      </w:divBdr>
    </w:div>
    <w:div w:id="819611908">
      <w:bodyDiv w:val="1"/>
      <w:marLeft w:val="0"/>
      <w:marRight w:val="0"/>
      <w:marTop w:val="0"/>
      <w:marBottom w:val="0"/>
      <w:divBdr>
        <w:top w:val="none" w:sz="0" w:space="0" w:color="auto"/>
        <w:left w:val="none" w:sz="0" w:space="0" w:color="auto"/>
        <w:bottom w:val="none" w:sz="0" w:space="0" w:color="auto"/>
        <w:right w:val="none" w:sz="0" w:space="0" w:color="auto"/>
      </w:divBdr>
    </w:div>
    <w:div w:id="959996923">
      <w:bodyDiv w:val="1"/>
      <w:marLeft w:val="0"/>
      <w:marRight w:val="0"/>
      <w:marTop w:val="0"/>
      <w:marBottom w:val="0"/>
      <w:divBdr>
        <w:top w:val="none" w:sz="0" w:space="0" w:color="auto"/>
        <w:left w:val="none" w:sz="0" w:space="0" w:color="auto"/>
        <w:bottom w:val="none" w:sz="0" w:space="0" w:color="auto"/>
        <w:right w:val="none" w:sz="0" w:space="0" w:color="auto"/>
      </w:divBdr>
    </w:div>
    <w:div w:id="1333754719">
      <w:bodyDiv w:val="1"/>
      <w:marLeft w:val="0"/>
      <w:marRight w:val="0"/>
      <w:marTop w:val="0"/>
      <w:marBottom w:val="0"/>
      <w:divBdr>
        <w:top w:val="none" w:sz="0" w:space="0" w:color="auto"/>
        <w:left w:val="none" w:sz="0" w:space="0" w:color="auto"/>
        <w:bottom w:val="none" w:sz="0" w:space="0" w:color="auto"/>
        <w:right w:val="none" w:sz="0" w:space="0" w:color="auto"/>
      </w:divBdr>
    </w:div>
    <w:div w:id="1640111040">
      <w:bodyDiv w:val="1"/>
      <w:marLeft w:val="0"/>
      <w:marRight w:val="0"/>
      <w:marTop w:val="0"/>
      <w:marBottom w:val="0"/>
      <w:divBdr>
        <w:top w:val="none" w:sz="0" w:space="0" w:color="auto"/>
        <w:left w:val="none" w:sz="0" w:space="0" w:color="auto"/>
        <w:bottom w:val="none" w:sz="0" w:space="0" w:color="auto"/>
        <w:right w:val="none" w:sz="0" w:space="0" w:color="auto"/>
      </w:divBdr>
    </w:div>
    <w:div w:id="1658150592">
      <w:bodyDiv w:val="1"/>
      <w:marLeft w:val="0"/>
      <w:marRight w:val="0"/>
      <w:marTop w:val="0"/>
      <w:marBottom w:val="0"/>
      <w:divBdr>
        <w:top w:val="none" w:sz="0" w:space="0" w:color="auto"/>
        <w:left w:val="none" w:sz="0" w:space="0" w:color="auto"/>
        <w:bottom w:val="none" w:sz="0" w:space="0" w:color="auto"/>
        <w:right w:val="none" w:sz="0" w:space="0" w:color="auto"/>
      </w:divBdr>
    </w:div>
    <w:div w:id="1821117805">
      <w:bodyDiv w:val="1"/>
      <w:marLeft w:val="0"/>
      <w:marRight w:val="0"/>
      <w:marTop w:val="0"/>
      <w:marBottom w:val="0"/>
      <w:divBdr>
        <w:top w:val="none" w:sz="0" w:space="0" w:color="auto"/>
        <w:left w:val="none" w:sz="0" w:space="0" w:color="auto"/>
        <w:bottom w:val="none" w:sz="0" w:space="0" w:color="auto"/>
        <w:right w:val="none" w:sz="0" w:space="0" w:color="auto"/>
      </w:divBdr>
    </w:div>
    <w:div w:id="204937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HDSI/PatientLevelPrediction.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164.1.154:8080/Atl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0.164.1.154:8080/Atlas/" TargetMode="External"/><Relationship Id="rId4" Type="http://schemas.openxmlformats.org/officeDocument/2006/relationships/settings" Target="settings.xml"/><Relationship Id="rId9" Type="http://schemas.openxmlformats.org/officeDocument/2006/relationships/hyperlink" Target="http://10.164.1.154:8080/Atlas/" TargetMode="External"/><Relationship Id="rId14" Type="http://schemas.openxmlformats.org/officeDocument/2006/relationships/hyperlink" Target="http://www.tada2002.org.tw/About/IsntDement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o9inH4wSedxiRhhlLzWJfZQQ==">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4AHIhMW1vUzVoQ3k4WTFhZDdxemtqdjlGUmF6U3hnVlB5Nz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19</Pages>
  <Words>4325</Words>
  <Characters>24654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진수호</dc:creator>
  <cp:lastModifiedBy>Microsoft Office User</cp:lastModifiedBy>
  <cp:revision>10</cp:revision>
  <dcterms:created xsi:type="dcterms:W3CDTF">2023-11-18T07:39:00Z</dcterms:created>
  <dcterms:modified xsi:type="dcterms:W3CDTF">2023-11-21T01:53:00Z</dcterms:modified>
</cp:coreProperties>
</file>