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2B" w:rsidRPr="00197E2B" w:rsidRDefault="00197E2B" w:rsidP="00197E2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197E2B">
        <w:rPr>
          <w:rFonts w:ascii="Open Sans" w:eastAsia="Times New Roman" w:hAnsi="Open Sans" w:cs="Times New Roman"/>
          <w:color w:val="222222"/>
          <w:sz w:val="39"/>
          <w:szCs w:val="39"/>
        </w:rPr>
        <w:t>CE01: Min/max/average length of condition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197E2B" w:rsidRPr="00197E2B" w:rsidTr="00197E2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97E2B" w:rsidRPr="00197E2B" w:rsidRDefault="00197E2B" w:rsidP="0019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E2B">
              <w:rPr>
                <w:rFonts w:ascii="Times New Roman" w:eastAsia="Times New Roman" w:hAnsi="Times New Roman" w:cs="Times New Roman"/>
                <w:sz w:val="24"/>
                <w:szCs w:val="24"/>
              </w:rPr>
              <w:t>Compute minimum, maximum an average length of the medical condition.</w:t>
            </w:r>
          </w:p>
          <w:p w:rsidR="00197E2B" w:rsidRPr="00197E2B" w:rsidRDefault="00197E2B" w:rsidP="0019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E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7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197E2B" w:rsidRPr="00197E2B" w:rsidTr="00197E2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197E2B" w:rsidRPr="00197E2B" w:rsidTr="00197E2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97E2B" w:rsidRPr="00197E2B" w:rsidTr="00197E2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97E2B" w:rsidRPr="00197E2B" w:rsidRDefault="00197E2B" w:rsidP="0019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97E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7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197E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197E2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treatment,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count(*),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min(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min 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max(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max,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CASE WHEN surgery = 1 THEN 'surgery'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WHEN drug = 1 AND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1 THEN 'PT Rx'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WHEN drug = 1 THEN 'Rx Only' ELSE 'No Treatment'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END AS treatment 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(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drug ) AS drug,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surgery ) AS surgery,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PT 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/* back pain and treatments over following 60 days */ (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condition_days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NVL( drug, 0 ) AS drug,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NVL( surgery, 0 ) AS surgery 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NVL(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0 )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FROM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era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JOIN /*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codes for back pain */ (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 DISTINCT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source_to_concept_map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map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source_code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like '724%'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source_vocabulary_id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2 /* ICD9 */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target_vocabulary_id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1 /*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*/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map.valid_start_date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map.valid_end_date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    ) ON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/* surgery */ (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AS surgery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4 /* CPT-4 */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IN( '22851','20936','22612','22523','22630','22614',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   '22842','22632','20930','22524','27130','22525' )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) surgery ON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surgery.person_id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surgery.procedure_date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+ 60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/* drugs */ (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AS drug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4 /* CPT-4 */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IN( '20610','20552','207096','20553','20550','20605' ,'20551','20600','23350' )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UNION 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IN( 1125315, 778711, 1115008, 1177480, 1112807, 1506270 )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) drug ON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drug.drug_date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+ 60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/*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*/ (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4 /* CPT-4 */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IN( '97001', '97140', '97002' )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UNION SELECT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AS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5 /* HCPCS */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'G0283'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)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pt.person_id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pt.pt_date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+ 60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  )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WHERE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'01-jan-2011'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GROUP by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ORDER BY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treatment </w:t>
            </w: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97E2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treatment; </w:t>
            </w:r>
            <w:bookmarkStart w:id="0" w:name="_GoBack"/>
            <w:bookmarkEnd w:id="0"/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197E2B" w:rsidRPr="00197E2B" w:rsidRDefault="00197E2B" w:rsidP="00197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197E2B" w:rsidRPr="00197E2B" w:rsidRDefault="00197E2B" w:rsidP="0019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197E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avg_condition_days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97E2B" w:rsidRPr="00197E2B" w:rsidRDefault="00197E2B" w:rsidP="0019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E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97E2B" w:rsidRPr="00197E2B" w:rsidTr="00197E2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avg_condition_days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97E2B" w:rsidRPr="00197E2B" w:rsidRDefault="00197E2B" w:rsidP="00197E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7E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97E2B" w:rsidRPr="00197E2B" w:rsidRDefault="00197E2B" w:rsidP="0019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2B"/>
    <w:rsid w:val="00197E2B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EB40"/>
  <w15:chartTrackingRefBased/>
  <w15:docId w15:val="{10D8DAD3-750E-4645-AFF7-5ECABA6A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E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E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2018-03-13T16:17:00Z</dcterms:created>
  <dcterms:modified xsi:type="dcterms:W3CDTF">2018-03-13T16:19:00Z</dcterms:modified>
</cp:coreProperties>
</file>