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79BA" w:rsidRPr="000479BA" w:rsidRDefault="000479BA" w:rsidP="000479BA">
      <w:pPr>
        <w:spacing w:after="0" w:line="240" w:lineRule="auto"/>
        <w:outlineLvl w:val="2"/>
        <w:rPr>
          <w:rFonts w:ascii="Times New Roman" w:eastAsia="Times New Roman" w:hAnsi="Times New Roman" w:cs="Times New Roman"/>
          <w:color w:val="222222"/>
          <w:sz w:val="39"/>
          <w:szCs w:val="39"/>
        </w:rPr>
      </w:pPr>
      <w:r w:rsidRPr="000479BA">
        <w:rPr>
          <w:rFonts w:ascii="Times New Roman" w:eastAsia="Times New Roman" w:hAnsi="Times New Roman" w:cs="Times New Roman"/>
          <w:color w:val="222222"/>
          <w:sz w:val="39"/>
          <w:szCs w:val="39"/>
        </w:rPr>
        <w:t>DEX28: Counts of drug types</w:t>
      </w:r>
    </w:p>
    <w:tbl>
      <w:tblPr>
        <w:tblW w:w="13356" w:type="dxa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56"/>
      </w:tblGrid>
      <w:tr w:rsidR="000479BA" w:rsidRPr="000479BA" w:rsidTr="000479BA">
        <w:trPr>
          <w:tblCellSpacing w:w="0" w:type="dxa"/>
        </w:trPr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479BA" w:rsidRPr="000479BA" w:rsidRDefault="000479BA" w:rsidP="00047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79BA">
              <w:rPr>
                <w:rFonts w:ascii="Times New Roman" w:eastAsia="Times New Roman" w:hAnsi="Times New Roman" w:cs="Times New Roman"/>
                <w:sz w:val="24"/>
                <w:szCs w:val="24"/>
              </w:rPr>
              <w:t>This query is used to count the drug type concepts (</w:t>
            </w:r>
            <w:proofErr w:type="spellStart"/>
            <w:r w:rsidRPr="000479BA">
              <w:rPr>
                <w:rFonts w:ascii="Times New Roman" w:eastAsia="Times New Roman" w:hAnsi="Times New Roman" w:cs="Times New Roman"/>
                <w:sz w:val="24"/>
                <w:szCs w:val="24"/>
              </w:rPr>
              <w:t>drug_type_concept_id</w:t>
            </w:r>
            <w:proofErr w:type="spellEnd"/>
            <w:r w:rsidRPr="000479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in CDM V2 </w:t>
            </w:r>
            <w:proofErr w:type="spellStart"/>
            <w:r w:rsidRPr="000479BA">
              <w:rPr>
                <w:rFonts w:ascii="Times New Roman" w:eastAsia="Times New Roman" w:hAnsi="Times New Roman" w:cs="Times New Roman"/>
                <w:sz w:val="24"/>
                <w:szCs w:val="24"/>
              </w:rPr>
              <w:t>drug_exposure_type</w:t>
            </w:r>
            <w:proofErr w:type="spellEnd"/>
            <w:r w:rsidRPr="000479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across all drug exposure records. The input to the query is a value (or a comma-separated list of values) of a </w:t>
            </w:r>
            <w:proofErr w:type="spellStart"/>
            <w:r w:rsidRPr="000479BA">
              <w:rPr>
                <w:rFonts w:ascii="Times New Roman" w:eastAsia="Times New Roman" w:hAnsi="Times New Roman" w:cs="Times New Roman"/>
                <w:sz w:val="24"/>
                <w:szCs w:val="24"/>
              </w:rPr>
              <w:t>drug_type_concept_id</w:t>
            </w:r>
            <w:proofErr w:type="spellEnd"/>
            <w:r w:rsidRPr="000479BA">
              <w:rPr>
                <w:rFonts w:ascii="Times New Roman" w:eastAsia="Times New Roman" w:hAnsi="Times New Roman" w:cs="Times New Roman"/>
                <w:sz w:val="24"/>
                <w:szCs w:val="24"/>
              </w:rPr>
              <w:t>. If the input is omitted, all possible values are summarized.</w:t>
            </w:r>
          </w:p>
          <w:p w:rsidR="000479BA" w:rsidRPr="000479BA" w:rsidRDefault="000479BA" w:rsidP="00047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79B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0479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Input:</w:t>
            </w:r>
          </w:p>
          <w:tbl>
            <w:tblPr>
              <w:tblW w:w="0" w:type="auto"/>
              <w:tblBorders>
                <w:top w:val="outset" w:sz="6" w:space="0" w:color="888888"/>
                <w:left w:val="outset" w:sz="6" w:space="0" w:color="888888"/>
                <w:bottom w:val="outset" w:sz="6" w:space="0" w:color="888888"/>
                <w:right w:val="outset" w:sz="6" w:space="0" w:color="888888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77"/>
              <w:gridCol w:w="2043"/>
              <w:gridCol w:w="1443"/>
              <w:gridCol w:w="3483"/>
            </w:tblGrid>
            <w:tr w:rsidR="000479BA" w:rsidRPr="000479BA" w:rsidTr="000479BA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hideMark/>
                </w:tcPr>
                <w:p w:rsidR="000479BA" w:rsidRPr="000479BA" w:rsidRDefault="000479BA" w:rsidP="000479B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479B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Parameter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hideMark/>
                </w:tcPr>
                <w:p w:rsidR="000479BA" w:rsidRPr="000479BA" w:rsidRDefault="000479BA" w:rsidP="000479B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479B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Example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hideMark/>
                </w:tcPr>
                <w:p w:rsidR="000479BA" w:rsidRPr="000479BA" w:rsidRDefault="000479BA" w:rsidP="000479B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479B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Mandatory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hideMark/>
                </w:tcPr>
                <w:p w:rsidR="000479BA" w:rsidRPr="000479BA" w:rsidRDefault="000479BA" w:rsidP="000479B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479B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Notes</w:t>
                  </w:r>
                </w:p>
              </w:tc>
            </w:tr>
            <w:tr w:rsidR="000479BA" w:rsidRPr="000479BA" w:rsidTr="000479BA">
              <w:tc>
                <w:tcPr>
                  <w:tcW w:w="174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0479BA" w:rsidRPr="000479BA" w:rsidRDefault="000479BA" w:rsidP="000479B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479B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list of </w:t>
                  </w:r>
                  <w:proofErr w:type="spellStart"/>
                  <w:proofErr w:type="gramStart"/>
                  <w:r w:rsidRPr="000479B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drug</w:t>
                  </w:r>
                  <w:proofErr w:type="gramEnd"/>
                  <w:r w:rsidRPr="000479B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_type_concept_id</w:t>
                  </w:r>
                  <w:proofErr w:type="spellEnd"/>
                </w:p>
              </w:tc>
              <w:tc>
                <w:tcPr>
                  <w:tcW w:w="204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0479BA" w:rsidRPr="000479BA" w:rsidRDefault="000479BA" w:rsidP="000479B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479B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38000175, 38000180</w:t>
                  </w:r>
                </w:p>
              </w:tc>
              <w:tc>
                <w:tcPr>
                  <w:tcW w:w="144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0479BA" w:rsidRPr="000479BA" w:rsidRDefault="000479BA" w:rsidP="000479B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479B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Yes</w:t>
                  </w:r>
                </w:p>
              </w:tc>
              <w:tc>
                <w:tcPr>
                  <w:tcW w:w="348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0479BA" w:rsidRPr="000479BA" w:rsidRDefault="000479BA" w:rsidP="000479B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0479BA" w:rsidRPr="000479BA" w:rsidRDefault="000479BA" w:rsidP="000479B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0479B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0479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Sample query run:</w:t>
            </w:r>
            <w:r w:rsidRPr="000479B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The following is a sample run of the query. The input parameters are highlighted in </w:t>
            </w:r>
            <w:r w:rsidRPr="000479BA">
              <w:rPr>
                <w:rFonts w:ascii="Times New Roman" w:eastAsia="Times New Roman" w:hAnsi="Times New Roman" w:cs="Times New Roman"/>
                <w:b/>
                <w:bCs/>
                <w:color w:val="0000FF"/>
                <w:sz w:val="28"/>
                <w:szCs w:val="28"/>
              </w:rPr>
              <w:t>blue</w:t>
            </w:r>
          </w:p>
          <w:p w:rsidR="000479BA" w:rsidRPr="000479BA" w:rsidRDefault="000479BA" w:rsidP="000479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</w:p>
          <w:p w:rsidR="000479BA" w:rsidRPr="000479BA" w:rsidRDefault="000479BA" w:rsidP="000479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0479BA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SELECT </w:t>
            </w:r>
            <w:proofErr w:type="gramStart"/>
            <w:r w:rsidRPr="000479BA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count(</w:t>
            </w:r>
            <w:proofErr w:type="gramEnd"/>
            <w:r w:rsidRPr="000479BA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1) as </w:t>
            </w:r>
            <w:proofErr w:type="spellStart"/>
            <w:r w:rsidRPr="000479BA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exposure_occurrence_count</w:t>
            </w:r>
            <w:proofErr w:type="spellEnd"/>
            <w:r w:rsidRPr="000479BA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, </w:t>
            </w:r>
            <w:proofErr w:type="spellStart"/>
            <w:r w:rsidRPr="000479BA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drug_type_concept_id</w:t>
            </w:r>
            <w:proofErr w:type="spellEnd"/>
            <w:r w:rsidRPr="000479BA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FROM </w:t>
            </w:r>
            <w:proofErr w:type="spellStart"/>
            <w:r w:rsidRPr="000479BA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drug_exposure</w:t>
            </w:r>
            <w:proofErr w:type="spellEnd"/>
            <w:r w:rsidRPr="000479BA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</w:t>
            </w:r>
          </w:p>
          <w:p w:rsidR="000479BA" w:rsidRPr="000479BA" w:rsidRDefault="000479BA" w:rsidP="000479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0479BA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WHERE </w:t>
            </w:r>
          </w:p>
          <w:p w:rsidR="000479BA" w:rsidRPr="000479BA" w:rsidRDefault="000479BA" w:rsidP="000479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proofErr w:type="spellStart"/>
            <w:r w:rsidRPr="000479BA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drug_concept_id</w:t>
            </w:r>
            <w:proofErr w:type="spellEnd"/>
            <w:r w:rsidRPr="000479BA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in (select distinct </w:t>
            </w:r>
            <w:proofErr w:type="spellStart"/>
            <w:r w:rsidRPr="000479BA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drug_concept_id</w:t>
            </w:r>
            <w:proofErr w:type="spellEnd"/>
            <w:r w:rsidRPr="000479BA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from</w:t>
            </w:r>
            <w:r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</w:t>
            </w:r>
            <w:proofErr w:type="spellStart"/>
            <w:r w:rsidRPr="000479BA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drug_era</w:t>
            </w:r>
            <w:proofErr w:type="spellEnd"/>
            <w:r w:rsidRPr="000479BA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)</w:t>
            </w:r>
          </w:p>
          <w:p w:rsidR="000479BA" w:rsidRPr="000479BA" w:rsidRDefault="000479BA" w:rsidP="000479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0479BA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AND </w:t>
            </w:r>
            <w:proofErr w:type="spellStart"/>
            <w:r w:rsidRPr="000479BA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drug_type_concept_id</w:t>
            </w:r>
            <w:proofErr w:type="spellEnd"/>
            <w:r w:rsidRPr="000479BA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in (</w:t>
            </w:r>
            <w:r w:rsidRPr="000479BA">
              <w:rPr>
                <w:rFonts w:ascii="Courier New" w:eastAsia="Times New Roman" w:hAnsi="Courier New" w:cs="Courier New"/>
                <w:b/>
                <w:bCs/>
                <w:color w:val="0000FF"/>
                <w:sz w:val="28"/>
                <w:szCs w:val="28"/>
              </w:rPr>
              <w:t>38000175</w:t>
            </w:r>
            <w:r w:rsidRPr="000479BA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, </w:t>
            </w:r>
            <w:r w:rsidRPr="000479BA">
              <w:rPr>
                <w:rFonts w:ascii="Courier New" w:eastAsia="Times New Roman" w:hAnsi="Courier New" w:cs="Courier New"/>
                <w:b/>
                <w:bCs/>
                <w:color w:val="0000FF"/>
                <w:sz w:val="28"/>
                <w:szCs w:val="28"/>
              </w:rPr>
              <w:t>38000180</w:t>
            </w:r>
            <w:r w:rsidRPr="000479BA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) </w:t>
            </w:r>
          </w:p>
          <w:p w:rsidR="000479BA" w:rsidRDefault="000479BA" w:rsidP="000479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0479BA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GROUP BY </w:t>
            </w:r>
            <w:proofErr w:type="spellStart"/>
            <w:r w:rsidRPr="000479BA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drug_type_concept_</w:t>
            </w:r>
            <w:proofErr w:type="gramStart"/>
            <w:r w:rsidRPr="000479BA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id</w:t>
            </w:r>
            <w:proofErr w:type="spellEnd"/>
            <w:r w:rsidRPr="000479BA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;</w:t>
            </w:r>
            <w:proofErr w:type="gramEnd"/>
          </w:p>
          <w:p w:rsidR="000479BA" w:rsidRDefault="000479BA" w:rsidP="000479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</w:p>
          <w:p w:rsidR="000479BA" w:rsidRPr="000479BA" w:rsidRDefault="000479BA" w:rsidP="00047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79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Output:</w:t>
            </w:r>
            <w:r w:rsidRPr="000479B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Output field list:</w:t>
            </w:r>
            <w:bookmarkStart w:id="0" w:name="_GoBack"/>
            <w:bookmarkEnd w:id="0"/>
          </w:p>
          <w:tbl>
            <w:tblPr>
              <w:tblW w:w="0" w:type="auto"/>
              <w:tblBorders>
                <w:top w:val="outset" w:sz="6" w:space="0" w:color="888888"/>
                <w:left w:val="outset" w:sz="6" w:space="0" w:color="888888"/>
                <w:bottom w:val="outset" w:sz="6" w:space="0" w:color="888888"/>
                <w:right w:val="outset" w:sz="6" w:space="0" w:color="888888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805"/>
              <w:gridCol w:w="5970"/>
            </w:tblGrid>
            <w:tr w:rsidR="000479BA" w:rsidRPr="000479BA" w:rsidTr="000479BA">
              <w:tc>
                <w:tcPr>
                  <w:tcW w:w="2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hideMark/>
                </w:tcPr>
                <w:p w:rsidR="000479BA" w:rsidRPr="000479BA" w:rsidRDefault="000479BA" w:rsidP="000479B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479B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Field</w:t>
                  </w:r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hideMark/>
                </w:tcPr>
                <w:p w:rsidR="000479BA" w:rsidRPr="000479BA" w:rsidRDefault="000479BA" w:rsidP="000479B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479B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Description</w:t>
                  </w:r>
                </w:p>
              </w:tc>
            </w:tr>
            <w:tr w:rsidR="000479BA" w:rsidRPr="000479BA" w:rsidTr="000479BA">
              <w:tc>
                <w:tcPr>
                  <w:tcW w:w="2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0479BA" w:rsidRPr="000479BA" w:rsidRDefault="000479BA" w:rsidP="000479B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0479B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drug_type_concept_id</w:t>
                  </w:r>
                  <w:proofErr w:type="spellEnd"/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0479BA" w:rsidRPr="000479BA" w:rsidRDefault="000479BA" w:rsidP="000479B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479B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 foreign key to the predefined concept identifier in the vocabulary reflecting the type of drug exposure recorded. It indicates how the drug exposure was represented in the source data: as medication history, filled prescriptions, etc.</w:t>
                  </w:r>
                </w:p>
              </w:tc>
            </w:tr>
            <w:tr w:rsidR="000479BA" w:rsidRPr="000479BA" w:rsidTr="000479BA">
              <w:tc>
                <w:tcPr>
                  <w:tcW w:w="2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0479BA" w:rsidRPr="000479BA" w:rsidRDefault="000479BA" w:rsidP="000479B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0479B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exposure_occurrence_count</w:t>
                  </w:r>
                  <w:proofErr w:type="spellEnd"/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0479BA" w:rsidRPr="000479BA" w:rsidRDefault="000479BA" w:rsidP="000479B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479B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The number of individual drug exposure occurrences used to construct the drug era.</w:t>
                  </w:r>
                </w:p>
              </w:tc>
            </w:tr>
          </w:tbl>
          <w:p w:rsidR="000479BA" w:rsidRPr="000479BA" w:rsidRDefault="000479BA" w:rsidP="00047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79B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Sample output record:</w:t>
            </w:r>
          </w:p>
          <w:tbl>
            <w:tblPr>
              <w:tblW w:w="0" w:type="auto"/>
              <w:tblBorders>
                <w:top w:val="outset" w:sz="6" w:space="0" w:color="888888"/>
                <w:left w:val="outset" w:sz="6" w:space="0" w:color="888888"/>
                <w:bottom w:val="outset" w:sz="6" w:space="0" w:color="888888"/>
                <w:right w:val="outset" w:sz="6" w:space="0" w:color="888888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805"/>
              <w:gridCol w:w="5970"/>
            </w:tblGrid>
            <w:tr w:rsidR="000479BA" w:rsidRPr="000479BA" w:rsidTr="000479BA">
              <w:tc>
                <w:tcPr>
                  <w:tcW w:w="2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hideMark/>
                </w:tcPr>
                <w:p w:rsidR="000479BA" w:rsidRPr="000479BA" w:rsidRDefault="000479BA" w:rsidP="000479B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479B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Field</w:t>
                  </w:r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hideMark/>
                </w:tcPr>
                <w:p w:rsidR="000479BA" w:rsidRPr="000479BA" w:rsidRDefault="000479BA" w:rsidP="000479B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479B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Description</w:t>
                  </w:r>
                </w:p>
              </w:tc>
            </w:tr>
            <w:tr w:rsidR="000479BA" w:rsidRPr="000479BA" w:rsidTr="000479BA">
              <w:tc>
                <w:tcPr>
                  <w:tcW w:w="2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0479BA" w:rsidRPr="000479BA" w:rsidRDefault="000479BA" w:rsidP="000479B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0479B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drug_type_concept_id</w:t>
                  </w:r>
                  <w:proofErr w:type="spellEnd"/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0479BA" w:rsidRPr="000479BA" w:rsidRDefault="000479BA" w:rsidP="000479B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479B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  <w:tr w:rsidR="000479BA" w:rsidRPr="000479BA" w:rsidTr="000479BA">
              <w:tc>
                <w:tcPr>
                  <w:tcW w:w="2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0479BA" w:rsidRPr="000479BA" w:rsidRDefault="000479BA" w:rsidP="000479B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0479B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exposure_occurrence_count</w:t>
                  </w:r>
                  <w:proofErr w:type="spellEnd"/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0479BA" w:rsidRPr="000479BA" w:rsidRDefault="000479BA" w:rsidP="000479B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479B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</w:tbl>
          <w:p w:rsidR="000479BA" w:rsidRPr="000479BA" w:rsidRDefault="000479BA" w:rsidP="00047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10D45" w:rsidRDefault="00810D45"/>
    <w:sectPr w:rsidR="00810D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9BA"/>
    <w:rsid w:val="000479BA"/>
    <w:rsid w:val="00810D45"/>
    <w:rsid w:val="00C57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7D99F"/>
  <w15:chartTrackingRefBased/>
  <w15:docId w15:val="{DF91D5EC-895C-4B4D-928D-52903FE4B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479B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479B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79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79B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479B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911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82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1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318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797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583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6207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8285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193</Words>
  <Characters>1105</Characters>
  <Application>Microsoft Office Word</Application>
  <DocSecurity>0</DocSecurity>
  <Lines>9</Lines>
  <Paragraphs>2</Paragraphs>
  <ScaleCrop>false</ScaleCrop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Wichers, Michael</dc:creator>
  <cp:keywords/>
  <dc:description/>
  <cp:lastModifiedBy>Wichers, Michael</cp:lastModifiedBy>
  <cp:revision>1</cp:revision>
  <dcterms:created xsi:type="dcterms:W3CDTF">2018-03-12T13:16:00Z</dcterms:created>
  <dcterms:modified xsi:type="dcterms:W3CDTF">2018-03-12T13:17:00Z</dcterms:modified>
</cp:coreProperties>
</file>