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DE9" w:rsidRPr="00884DE9" w:rsidRDefault="00884DE9" w:rsidP="00884DE9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222222"/>
          <w:sz w:val="39"/>
          <w:szCs w:val="39"/>
        </w:rPr>
      </w:pPr>
      <w:r w:rsidRPr="00884DE9">
        <w:rPr>
          <w:rFonts w:ascii="Times New Roman" w:eastAsia="Times New Roman" w:hAnsi="Times New Roman" w:cs="Times New Roman"/>
          <w:color w:val="222222"/>
          <w:sz w:val="39"/>
          <w:szCs w:val="39"/>
        </w:rPr>
        <w:t>DEX30: Counts of number of distinct drugs persons take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884DE9" w:rsidRPr="00884DE9" w:rsidTr="00884DE9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84DE9" w:rsidRPr="00884DE9" w:rsidRDefault="00884DE9" w:rsidP="00884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4DE9">
              <w:rPr>
                <w:rFonts w:ascii="Times New Roman" w:eastAsia="Times New Roman" w:hAnsi="Times New Roman" w:cs="Times New Roman"/>
                <w:sz w:val="24"/>
                <w:szCs w:val="24"/>
              </w:rPr>
              <w:t>This query is used to count the number of different distinct drugs (</w:t>
            </w:r>
            <w:proofErr w:type="spellStart"/>
            <w:r w:rsidRPr="00884DE9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  <w:r w:rsidRPr="00884D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of all exposed persons. The input to the query is a value (or a comma-separated list of values) for </w:t>
            </w:r>
            <w:proofErr w:type="gramStart"/>
            <w:r w:rsidRPr="00884DE9">
              <w:rPr>
                <w:rFonts w:ascii="Times New Roman" w:eastAsia="Times New Roman" w:hAnsi="Times New Roman" w:cs="Times New Roman"/>
                <w:sz w:val="24"/>
                <w:szCs w:val="24"/>
              </w:rPr>
              <w:t>a number of</w:t>
            </w:r>
            <w:proofErr w:type="gramEnd"/>
            <w:r w:rsidRPr="00884D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 concepts. If the input is omitted, all possible values are summarized.</w:t>
            </w:r>
          </w:p>
          <w:p w:rsidR="00884DE9" w:rsidRPr="00884DE9" w:rsidRDefault="00884DE9" w:rsidP="00884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4DE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84D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3"/>
              <w:gridCol w:w="2043"/>
              <w:gridCol w:w="1443"/>
              <w:gridCol w:w="3483"/>
            </w:tblGrid>
            <w:tr w:rsidR="00884DE9" w:rsidRPr="00884DE9" w:rsidTr="00884DE9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84DE9" w:rsidRPr="00884DE9" w:rsidRDefault="00884DE9" w:rsidP="00884D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84DE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84DE9" w:rsidRPr="00884DE9" w:rsidRDefault="00884DE9" w:rsidP="00884D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84DE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84DE9" w:rsidRPr="00884DE9" w:rsidRDefault="00884DE9" w:rsidP="00884D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84DE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84DE9" w:rsidRPr="00884DE9" w:rsidRDefault="00884DE9" w:rsidP="00884D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84DE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884DE9" w:rsidRPr="00884DE9" w:rsidTr="00884DE9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84DE9" w:rsidRPr="00884DE9" w:rsidRDefault="00884DE9" w:rsidP="00884D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84D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drug_concept_id</w:t>
                  </w:r>
                  <w:proofErr w:type="spellEnd"/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84DE9" w:rsidRPr="00884DE9" w:rsidRDefault="00884DE9" w:rsidP="00884D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84D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15, 22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84DE9" w:rsidRPr="00884DE9" w:rsidRDefault="00884DE9" w:rsidP="00884D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84D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84DE9" w:rsidRPr="00884DE9" w:rsidRDefault="00884DE9" w:rsidP="00884D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84DE9" w:rsidRPr="00884DE9" w:rsidRDefault="00884DE9" w:rsidP="00884DE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84DE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84D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884DE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884DE9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</w:p>
          <w:p w:rsidR="00884DE9" w:rsidRPr="00884DE9" w:rsidRDefault="00884DE9" w:rsidP="00884D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884DE9" w:rsidRPr="00884DE9" w:rsidRDefault="00884DE9" w:rsidP="00884D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84DE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  <w:proofErr w:type="gramStart"/>
            <w:r w:rsidRPr="00884DE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count(</w:t>
            </w:r>
            <w:proofErr w:type="gramEnd"/>
            <w:r w:rsidRPr="00884DE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distinct </w:t>
            </w:r>
            <w:proofErr w:type="spellStart"/>
            <w:r w:rsidRPr="00884DE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t.drug_concept_id</w:t>
            </w:r>
            <w:proofErr w:type="spellEnd"/>
            <w:r w:rsidRPr="00884DE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AS </w:t>
            </w:r>
            <w:proofErr w:type="spellStart"/>
            <w:r w:rsidRPr="00884DE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stat_value</w:t>
            </w:r>
            <w:proofErr w:type="spellEnd"/>
            <w:r w:rsidRPr="00884DE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884DE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t.person_id</w:t>
            </w:r>
            <w:proofErr w:type="spellEnd"/>
          </w:p>
          <w:p w:rsidR="00884DE9" w:rsidRPr="00884DE9" w:rsidRDefault="00884DE9" w:rsidP="00884D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84DE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FROM </w:t>
            </w:r>
            <w:proofErr w:type="spellStart"/>
            <w:r w:rsidRPr="00884DE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</w:t>
            </w:r>
            <w:proofErr w:type="spellEnd"/>
            <w:r w:rsidRPr="00884DE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t</w:t>
            </w:r>
          </w:p>
          <w:p w:rsidR="00884DE9" w:rsidRDefault="00884DE9" w:rsidP="00884D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84DE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GROUP BY </w:t>
            </w:r>
            <w:proofErr w:type="spellStart"/>
            <w:proofErr w:type="gramStart"/>
            <w:r w:rsidRPr="00884DE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t.person</w:t>
            </w:r>
            <w:proofErr w:type="gramEnd"/>
            <w:r w:rsidRPr="00884DE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884DE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HAVING count(DISTINCT </w:t>
            </w:r>
            <w:proofErr w:type="spellStart"/>
            <w:r w:rsidRPr="00884DE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t.drug_concept_id</w:t>
            </w:r>
            <w:proofErr w:type="spellEnd"/>
            <w:r w:rsidRPr="00884DE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) in (</w:t>
            </w:r>
            <w:r w:rsidRPr="00884DE9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15</w:t>
            </w:r>
            <w:r w:rsidRPr="00884DE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  <w:r w:rsidRPr="00884DE9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22</w:t>
            </w:r>
            <w:r w:rsidRPr="00884DE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);</w:t>
            </w:r>
          </w:p>
          <w:p w:rsidR="00884DE9" w:rsidRDefault="00884DE9" w:rsidP="00884D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884DE9" w:rsidRPr="00884DE9" w:rsidRDefault="00884DE9" w:rsidP="00884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4D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bookmarkStart w:id="0" w:name="_GoBack"/>
            <w:bookmarkEnd w:id="0"/>
            <w:r w:rsidRPr="00884DE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884DE9" w:rsidRPr="00884DE9" w:rsidTr="00884DE9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84DE9" w:rsidRPr="00884DE9" w:rsidRDefault="00884DE9" w:rsidP="00884D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84DE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84DE9" w:rsidRPr="00884DE9" w:rsidRDefault="00884DE9" w:rsidP="00884D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84DE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884DE9" w:rsidRPr="00884DE9" w:rsidTr="00884DE9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84DE9" w:rsidRPr="00884DE9" w:rsidRDefault="00884DE9" w:rsidP="00884D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84D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person_id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84DE9" w:rsidRPr="00884DE9" w:rsidRDefault="00884DE9" w:rsidP="00884D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84D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foreign key identifier to the person who is subjected to the drug. The demographic details of that person are stored in the person table.</w:t>
                  </w:r>
                </w:p>
              </w:tc>
            </w:tr>
            <w:tr w:rsidR="00884DE9" w:rsidRPr="00884DE9" w:rsidTr="00884DE9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84DE9" w:rsidRPr="00884DE9" w:rsidRDefault="00884DE9" w:rsidP="00884D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84D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stat_value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84DE9" w:rsidRPr="00884DE9" w:rsidRDefault="00884DE9" w:rsidP="00884D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84D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number of individual drug exposure occurrences used to construct the drug era.</w:t>
                  </w:r>
                </w:p>
              </w:tc>
            </w:tr>
          </w:tbl>
          <w:p w:rsidR="00884DE9" w:rsidRPr="00884DE9" w:rsidRDefault="00884DE9" w:rsidP="00884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4DE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884DE9" w:rsidRPr="00884DE9" w:rsidTr="00884DE9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84DE9" w:rsidRPr="00884DE9" w:rsidRDefault="00884DE9" w:rsidP="00884D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84DE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84DE9" w:rsidRPr="00884DE9" w:rsidRDefault="00884DE9" w:rsidP="00884D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84DE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884DE9" w:rsidRPr="00884DE9" w:rsidTr="00884DE9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84DE9" w:rsidRPr="00884DE9" w:rsidRDefault="00884DE9" w:rsidP="00884D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84D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person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84DE9" w:rsidRPr="00884DE9" w:rsidRDefault="00884DE9" w:rsidP="00884D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84D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84DE9" w:rsidRPr="00884DE9" w:rsidTr="00884DE9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84DE9" w:rsidRPr="00884DE9" w:rsidRDefault="00884DE9" w:rsidP="00884D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84D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stat_value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84DE9" w:rsidRPr="00884DE9" w:rsidRDefault="00884DE9" w:rsidP="00884D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84D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884DE9" w:rsidRPr="00884DE9" w:rsidRDefault="00884DE9" w:rsidP="00884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DE9"/>
    <w:rsid w:val="00810D45"/>
    <w:rsid w:val="00884DE9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62D4"/>
  <w15:chartTrackingRefBased/>
  <w15:docId w15:val="{A370EFD8-F551-42EB-A5B1-7B8EBF5D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4D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4D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DE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4D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8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0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9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3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6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2018-03-12T13:20:00Z</dcterms:created>
  <dcterms:modified xsi:type="dcterms:W3CDTF">2018-03-12T13:22:00Z</dcterms:modified>
</cp:coreProperties>
</file>