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AA" w:rsidRPr="00D82DAA" w:rsidRDefault="00846B7D" w:rsidP="00D82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7D09CB"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D82DAA" w:rsidRPr="00D82DAA">
        <w:rPr>
          <w:rFonts w:ascii="Times New Roman" w:hAnsi="Times New Roman" w:cs="Times New Roman"/>
          <w:sz w:val="24"/>
          <w:szCs w:val="24"/>
        </w:rPr>
        <w:t>Find drugs by drug class</w:t>
      </w:r>
    </w:p>
    <w:p w:rsidR="00D82DAA" w:rsidRPr="00D82DAA" w:rsidRDefault="00D82DAA" w:rsidP="00D82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This query is designed to extract all drugs that belong to a therapeutic class. The query accepts a therapeutic class concept ID as the input and returns all drugs that are included under that class .</w:t>
      </w:r>
      <w:r w:rsidRPr="00D82DAA">
        <w:rPr>
          <w:rFonts w:ascii="Times New Roman" w:hAnsi="Times New Roman" w:cs="Times New Roman"/>
          <w:sz w:val="24"/>
          <w:szCs w:val="24"/>
        </w:rPr>
        <w:br/>
        <w:t>Therapeutic classes could be obtained using query </w:t>
      </w:r>
      <w:hyperlink r:id="rId5" w:history="1">
        <w:r w:rsidRPr="00D82DAA">
          <w:rPr>
            <w:rFonts w:ascii="Times New Roman" w:hAnsi="Times New Roman" w:cs="Times New Roman"/>
            <w:sz w:val="24"/>
            <w:szCs w:val="24"/>
          </w:rPr>
          <w:t>D02</w:t>
        </w:r>
      </w:hyperlink>
      <w:r w:rsidRPr="00D82DAA">
        <w:rPr>
          <w:rFonts w:ascii="Times New Roman" w:hAnsi="Times New Roman" w:cs="Times New Roman"/>
          <w:sz w:val="24"/>
          <w:szCs w:val="24"/>
        </w:rPr>
        <w:t> and are derived from one of the following:</w:t>
      </w:r>
    </w:p>
    <w:p w:rsidR="00D82DAA" w:rsidRPr="00D82DAA" w:rsidRDefault="00D82DAA" w:rsidP="00D8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Enhanced Therapeutic Classification (FDB ETC), VOCABULARY_ID = 20</w:t>
      </w:r>
    </w:p>
    <w:p w:rsidR="00D82DAA" w:rsidRPr="00D82DAA" w:rsidRDefault="00D82DAA" w:rsidP="00D8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Anatomical Therapeutic Chemical classification (WHO ATC), VOCABULARY_ID = 21</w:t>
      </w:r>
    </w:p>
    <w:p w:rsidR="00D82DAA" w:rsidRPr="00D82DAA" w:rsidRDefault="00D82DAA" w:rsidP="00D82DA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– NDF-RT Mechanism of Action (MoA), Vocabulary ID = 7, Concept Class = ‘Mechanism of Action’</w:t>
      </w:r>
    </w:p>
    <w:p w:rsidR="00D82DAA" w:rsidRPr="00D82DAA" w:rsidRDefault="00D82DAA" w:rsidP="00D82DA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– NDF-RT Physiologic effect (PE),        Vocabulary ID = 7, Concept Class = ‘Physiologic Effect’</w:t>
      </w:r>
    </w:p>
    <w:p w:rsidR="00D82DAA" w:rsidRPr="00D82DAA" w:rsidRDefault="00D82DAA" w:rsidP="00D82DA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– NDF-RT Chemical Structure,              Vocabulary ID = 7, Concept Class = ‘Chemical Structure’</w:t>
      </w:r>
    </w:p>
    <w:p w:rsidR="00133456" w:rsidRPr="008F564A" w:rsidRDefault="00D82DAA" w:rsidP="001C4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82DAA">
        <w:rPr>
          <w:rFonts w:ascii="Times New Roman" w:hAnsi="Times New Roman" w:cs="Times New Roman"/>
          <w:sz w:val="24"/>
          <w:szCs w:val="24"/>
        </w:rPr>
        <w:t>VA Class, Vocabulary ID = 32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>SELECT  c.concept_id      drug_concept_id,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c.concept_name   drug_concept_name,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c.concept_class_id  drug_concept_class,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c.concept_code   drug_concept_code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>FROM    concept          c,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concept_ancestor ca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>WHERE   ca.ancestor_concept_id = 21506108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 c.concept_id            = ca.descendant_concept_id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 c.vocabulary_id         = 'RxNorm'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 c.domain_id = 'Drug'</w:t>
      </w:r>
    </w:p>
    <w:p w:rsidR="00370537" w:rsidRPr="00370537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 c.standard_concept = 'S'</w:t>
      </w:r>
    </w:p>
    <w:p w:rsidR="00D02AFA" w:rsidRDefault="00370537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r w:rsidRPr="00370537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sysdate BETWEEN c.valid_start_date AND c.valid_end_date;</w:t>
      </w:r>
    </w:p>
    <w:p w:rsidR="009824CE" w:rsidRPr="00D51137" w:rsidRDefault="009824CE" w:rsidP="00370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E45A7C" w:rsidRPr="00E45A7C" w:rsidTr="00E45A7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45A7C" w:rsidRPr="00E45A7C" w:rsidTr="00E45A7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Therapeutic Class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21506108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‘ACE Inhibitors and ACE Inhibitor Combinations’</w:t>
            </w:r>
          </w:p>
        </w:tc>
      </w:tr>
      <w:tr w:rsidR="00E45A7C" w:rsidRPr="00E45A7C" w:rsidTr="00E45A7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5A7C" w:rsidRPr="00E45A7C" w:rsidRDefault="00E45A7C" w:rsidP="00E45A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7C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FE308E" w:rsidRPr="00FE308E" w:rsidTr="00FE308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308E" w:rsidRPr="00FE308E" w:rsidRDefault="00FE308E" w:rsidP="00FE30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308E" w:rsidRPr="00FE308E" w:rsidRDefault="00FE308E" w:rsidP="00FE30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E308E" w:rsidRPr="00FE308E" w:rsidTr="00FE308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included in therapeutic class</w:t>
            </w:r>
          </w:p>
        </w:tc>
      </w:tr>
      <w:tr w:rsidR="00FE308E" w:rsidRPr="00FE308E" w:rsidTr="00FE308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 concept included in therapeutic class</w:t>
            </w:r>
          </w:p>
        </w:tc>
      </w:tr>
      <w:tr w:rsidR="00FE308E" w:rsidRPr="00FE308E" w:rsidTr="00FE308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drug concept included in therapeutic class</w:t>
            </w:r>
          </w:p>
        </w:tc>
      </w:tr>
      <w:tr w:rsidR="00FE308E" w:rsidRPr="00FE308E" w:rsidTr="00FE30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308E" w:rsidRPr="00FE308E" w:rsidRDefault="00FE308E" w:rsidP="004A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08E">
              <w:rPr>
                <w:rFonts w:ascii="Times New Roman" w:eastAsia="Times New Roman" w:hAnsi="Times New Roman" w:cs="Times New Roman"/>
                <w:sz w:val="24"/>
                <w:szCs w:val="24"/>
              </w:rPr>
              <w:t> RxNorm source code of drug concept</w:t>
            </w:r>
          </w:p>
        </w:tc>
      </w:tr>
    </w:tbl>
    <w:p w:rsidR="003B3A6D" w:rsidRPr="00BA6928" w:rsidRDefault="003B3A6D" w:rsidP="00BA69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DE1AF7" w:rsidRPr="00DE1AF7" w:rsidTr="00DE1AF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DE1AF7" w:rsidRPr="00DE1AF7" w:rsidTr="00DE1AF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1308221</w:t>
            </w:r>
          </w:p>
        </w:tc>
      </w:tr>
      <w:tr w:rsidR="00DE1AF7" w:rsidRPr="00DE1AF7" w:rsidTr="00DE1AF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Lisinopril 40 MG Oral Tablet</w:t>
            </w:r>
          </w:p>
        </w:tc>
      </w:tr>
      <w:tr w:rsidR="00DE1AF7" w:rsidRPr="00DE1AF7" w:rsidTr="00DE1AF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Drug</w:t>
            </w:r>
          </w:p>
        </w:tc>
      </w:tr>
      <w:tr w:rsidR="00DE1AF7" w:rsidRPr="00DE1AF7" w:rsidTr="00DE1A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1AF7" w:rsidRPr="00DE1AF7" w:rsidRDefault="00DE1AF7" w:rsidP="00DE1A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AF7">
              <w:rPr>
                <w:rFonts w:ascii="Times New Roman" w:eastAsia="Times New Roman" w:hAnsi="Times New Roman" w:cs="Times New Roman"/>
                <w:sz w:val="24"/>
                <w:szCs w:val="24"/>
              </w:rPr>
              <w:t> 197884</w:t>
            </w:r>
          </w:p>
        </w:tc>
      </w:tr>
    </w:tbl>
    <w:p w:rsidR="00DE1AF7" w:rsidRDefault="00DE1AF7" w:rsidP="001C4775"/>
    <w:sectPr w:rsidR="00DE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3D08"/>
    <w:multiLevelType w:val="multilevel"/>
    <w:tmpl w:val="328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D7288"/>
    <w:multiLevelType w:val="multilevel"/>
    <w:tmpl w:val="3D4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70537"/>
    <w:rsid w:val="003B3A6D"/>
    <w:rsid w:val="003D69B8"/>
    <w:rsid w:val="00420475"/>
    <w:rsid w:val="00495975"/>
    <w:rsid w:val="004A6D85"/>
    <w:rsid w:val="0057726C"/>
    <w:rsid w:val="005A63E2"/>
    <w:rsid w:val="006042D3"/>
    <w:rsid w:val="006C2F72"/>
    <w:rsid w:val="006C7B81"/>
    <w:rsid w:val="00736645"/>
    <w:rsid w:val="007D09CB"/>
    <w:rsid w:val="008106EB"/>
    <w:rsid w:val="00846B7D"/>
    <w:rsid w:val="008F564A"/>
    <w:rsid w:val="00912237"/>
    <w:rsid w:val="00924000"/>
    <w:rsid w:val="009824CE"/>
    <w:rsid w:val="009A4AF6"/>
    <w:rsid w:val="009E0F94"/>
    <w:rsid w:val="00B14EC7"/>
    <w:rsid w:val="00B972C9"/>
    <w:rsid w:val="00BA6928"/>
    <w:rsid w:val="00C539D5"/>
    <w:rsid w:val="00CA24CD"/>
    <w:rsid w:val="00CB25B0"/>
    <w:rsid w:val="00D02AFA"/>
    <w:rsid w:val="00D51137"/>
    <w:rsid w:val="00D6067F"/>
    <w:rsid w:val="00D82DAA"/>
    <w:rsid w:val="00DE1AF7"/>
    <w:rsid w:val="00E45A7C"/>
    <w:rsid w:val="00E62B75"/>
    <w:rsid w:val="00EB3469"/>
    <w:rsid w:val="00F412C9"/>
    <w:rsid w:val="00FA6D6F"/>
    <w:rsid w:val="00FC4210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D7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2D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82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3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2018-03-12T19:11:00Z</dcterms:modified>
</cp:coreProperties>
</file>