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248" w:rsidRPr="00E11248" w:rsidRDefault="00846B7D" w:rsidP="00E11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24431F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E11248" w:rsidRPr="00E11248">
        <w:rPr>
          <w:rFonts w:ascii="Times New Roman" w:hAnsi="Times New Roman" w:cs="Times New Roman"/>
          <w:sz w:val="24"/>
          <w:szCs w:val="24"/>
        </w:rPr>
        <w:t>Find dose form of a drug</w:t>
      </w:r>
    </w:p>
    <w:p w:rsidR="00E11248" w:rsidRPr="00E11248" w:rsidRDefault="00E11248" w:rsidP="00E11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248">
        <w:rPr>
          <w:rFonts w:ascii="Times New Roman" w:hAnsi="Times New Roman" w:cs="Times New Roman"/>
          <w:sz w:val="24"/>
          <w:szCs w:val="24"/>
        </w:rPr>
        <w:t>This query accepts concept IDs for a drug product (clinical or branded drug or pack) and identifies the dose form.</w:t>
      </w:r>
    </w:p>
    <w:p w:rsidR="00133456" w:rsidRPr="005C768C" w:rsidRDefault="00E11248" w:rsidP="005C768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248">
        <w:rPr>
          <w:rFonts w:ascii="Times New Roman" w:hAnsi="Times New Roman" w:cs="Times New Roman"/>
          <w:sz w:val="24"/>
          <w:szCs w:val="24"/>
        </w:rPr>
        <w:t>The query relies on RxNorm concept relationship (4 – ‘Has dose form (RxNorm)’) for this.</w:t>
      </w:r>
    </w:p>
    <w:p w:rsidR="005C768C" w:rsidRDefault="005C768C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>A.concept_id drug_concept_id,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>A.concept_name drug_name,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>A.concept_code drug_concept_code,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>D.concept_id dose_form_concept_id,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>D.concept_name dose_form_concept_name,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>D.concept_code dose_form_concept_code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>full_201706_omop_v5.concept_relationship CR,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>full_201706_omop_v5.concept A,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>full_201706_omop_v5.concept D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>sysdate BETWEEN CR.valid_start_date AND CR.valid_end_date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>AND CR.concept_id_1 = A.concept_id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AND CR.concept_id_2 = D.concept_id 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AND CR.concept_id_1 = 19060647 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>AND CR.relationship_id = 'RxNorm has dose form'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--AND CR.relationship_ID = 4 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>--AND A.concept_class_id ='Clinical Drug'</w:t>
      </w:r>
    </w:p>
    <w:p w:rsidR="005C768C" w:rsidRPr="005C768C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>--AND A.vocabulary_id = 'RxNorm'</w:t>
      </w:r>
    </w:p>
    <w:p w:rsidR="00D02AFA" w:rsidRPr="00D51137" w:rsidRDefault="005C768C" w:rsidP="005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C768C">
        <w:rPr>
          <w:rFonts w:ascii="Courier New" w:eastAsia="Times New Roman" w:hAnsi="Courier New" w:cs="Courier New"/>
          <w:color w:val="009933"/>
          <w:sz w:val="20"/>
          <w:szCs w:val="20"/>
        </w:rPr>
        <w:tab/>
        <w:t>;</w:t>
      </w:r>
    </w:p>
    <w:p w:rsidR="00FE684B" w:rsidRDefault="00FE684B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EA42DB" w:rsidRPr="00EA42DB" w:rsidTr="00EA42DB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EA42DB" w:rsidRPr="00EA42DB" w:rsidTr="00EA42DB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Drug 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19060647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Must be a level 1 Clinical or Branded Drug or Pack</w:t>
            </w:r>
          </w:p>
        </w:tc>
      </w:tr>
      <w:tr w:rsidR="00EA42DB" w:rsidRPr="00EA42DB" w:rsidTr="00EA42DB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Sysdate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Valid record as of specific date. Current date – sysdate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EA42DB" w:rsidRPr="00EA42DB" w:rsidTr="00EA42D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EA42DB" w:rsidRPr="00EA42DB" w:rsidTr="00EA42D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drug entered with specified dose form</w:t>
            </w:r>
          </w:p>
        </w:tc>
      </w:tr>
      <w:tr w:rsidR="00EA42DB" w:rsidRPr="00EA42DB" w:rsidTr="00EA42D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Drug_Name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drug with specified dose form</w:t>
            </w:r>
          </w:p>
        </w:tc>
      </w:tr>
      <w:tr w:rsidR="00EA42DB" w:rsidRPr="00EA42DB" w:rsidTr="00EA42D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Drug_Concept_Code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the dose form</w:t>
            </w:r>
          </w:p>
        </w:tc>
      </w:tr>
      <w:tr w:rsidR="00EA42DB" w:rsidRPr="00EA42DB" w:rsidTr="00EA42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Dose_Form_Concept_ID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the dose form</w:t>
            </w:r>
          </w:p>
        </w:tc>
      </w:tr>
      <w:tr w:rsidR="00EA42DB" w:rsidRPr="00EA42DB" w:rsidTr="00EA42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Dose_Form_Concept_name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dose form</w:t>
            </w:r>
          </w:p>
        </w:tc>
      </w:tr>
      <w:tr w:rsidR="00EA42DB" w:rsidRPr="00EA42DB" w:rsidTr="00EA42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Dose_Form_Concept_code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dose form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EA42DB" w:rsidRPr="00EA42DB" w:rsidTr="00EA42D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EA42DB" w:rsidRPr="00EA42DB" w:rsidTr="00EA42D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19060647</w:t>
            </w:r>
          </w:p>
        </w:tc>
      </w:tr>
      <w:tr w:rsidR="00EA42DB" w:rsidRPr="00EA42DB" w:rsidTr="00EA42D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Drug_Name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Budesonide 0.2 MG/ACTUAT Inhalant Powder</w:t>
            </w:r>
          </w:p>
        </w:tc>
      </w:tr>
      <w:tr w:rsidR="00EA42DB" w:rsidRPr="00EA42DB" w:rsidTr="00EA42D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Drug_Concept_Code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247047</w:t>
            </w:r>
          </w:p>
        </w:tc>
      </w:tr>
      <w:tr w:rsidR="00EA42DB" w:rsidRPr="00EA42DB" w:rsidTr="00EA42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Dose_Form_Concept_ID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19082259</w:t>
            </w:r>
          </w:p>
        </w:tc>
      </w:tr>
      <w:tr w:rsidR="00EA42DB" w:rsidRPr="00EA42DB" w:rsidTr="00EA42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Dose_Form_Concept_name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Inhalant Powder</w:t>
            </w:r>
          </w:p>
        </w:tc>
      </w:tr>
      <w:tr w:rsidR="00EA42DB" w:rsidRPr="00EA42DB" w:rsidTr="00EA42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Dose_Form_Concept_code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42DB" w:rsidRPr="00EA42DB" w:rsidRDefault="00EA42DB" w:rsidP="00EA42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2DB">
              <w:rPr>
                <w:rFonts w:ascii="Times New Roman" w:eastAsia="Times New Roman" w:hAnsi="Times New Roman" w:cs="Times New Roman"/>
                <w:sz w:val="24"/>
                <w:szCs w:val="24"/>
              </w:rPr>
              <w:t> 317000</w:t>
            </w:r>
          </w:p>
        </w:tc>
      </w:tr>
    </w:tbl>
    <w:p w:rsidR="00EA42DB" w:rsidRDefault="00EA42D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359CE"/>
    <w:rsid w:val="001A3153"/>
    <w:rsid w:val="001A6275"/>
    <w:rsid w:val="001C4775"/>
    <w:rsid w:val="001D40EF"/>
    <w:rsid w:val="001E29B0"/>
    <w:rsid w:val="0024431F"/>
    <w:rsid w:val="002716AC"/>
    <w:rsid w:val="002858FB"/>
    <w:rsid w:val="003B3A6D"/>
    <w:rsid w:val="003D69B8"/>
    <w:rsid w:val="00420475"/>
    <w:rsid w:val="00495975"/>
    <w:rsid w:val="0057726C"/>
    <w:rsid w:val="005A63E2"/>
    <w:rsid w:val="005C768C"/>
    <w:rsid w:val="006042D3"/>
    <w:rsid w:val="006C2F72"/>
    <w:rsid w:val="006C7B81"/>
    <w:rsid w:val="00736645"/>
    <w:rsid w:val="008106EB"/>
    <w:rsid w:val="00846B7D"/>
    <w:rsid w:val="00912237"/>
    <w:rsid w:val="00924000"/>
    <w:rsid w:val="009A4AF6"/>
    <w:rsid w:val="009E0F94"/>
    <w:rsid w:val="00B14EC7"/>
    <w:rsid w:val="00B972C9"/>
    <w:rsid w:val="00C539D5"/>
    <w:rsid w:val="00CA24CD"/>
    <w:rsid w:val="00CB25B0"/>
    <w:rsid w:val="00D02AFA"/>
    <w:rsid w:val="00D51137"/>
    <w:rsid w:val="00D6067F"/>
    <w:rsid w:val="00E11248"/>
    <w:rsid w:val="00E62B75"/>
    <w:rsid w:val="00EA42DB"/>
    <w:rsid w:val="00EB3469"/>
    <w:rsid w:val="00F412C9"/>
    <w:rsid w:val="00FA6D6F"/>
    <w:rsid w:val="00FC4210"/>
    <w:rsid w:val="00F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FDF8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1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1124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42</cp:revision>
  <dcterms:created xsi:type="dcterms:W3CDTF">2018-02-27T20:02:00Z</dcterms:created>
  <dcterms:modified xsi:type="dcterms:W3CDTF">2018-03-12T19:56:00Z</dcterms:modified>
</cp:coreProperties>
</file>