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FD7" w:rsidRPr="002E2FD7" w:rsidRDefault="001D40EF" w:rsidP="002E2FD7">
      <w:pPr>
        <w:rPr>
          <w:rFonts w:ascii="Times New Roman" w:hAnsi="Times New Roman" w:cs="Times New Roman"/>
          <w:sz w:val="24"/>
          <w:szCs w:val="24"/>
        </w:rPr>
      </w:pP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6508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CB4AE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="002E2FD7" w:rsidRPr="002E2FD7">
        <w:rPr>
          <w:rFonts w:ascii="Times New Roman" w:hAnsi="Times New Roman" w:cs="Times New Roman"/>
          <w:sz w:val="24"/>
          <w:szCs w:val="24"/>
        </w:rPr>
        <w:t>Number of patients of specific gender in the dataset</w:t>
      </w:r>
    </w:p>
    <w:p w:rsidR="00133456" w:rsidRPr="002E2FD7" w:rsidRDefault="002E2FD7" w:rsidP="001C4775">
      <w:pPr>
        <w:rPr>
          <w:rFonts w:ascii="Times New Roman" w:hAnsi="Times New Roman" w:cs="Times New Roman"/>
          <w:sz w:val="24"/>
          <w:szCs w:val="24"/>
        </w:rPr>
      </w:pPr>
      <w:r w:rsidRPr="002E2FD7">
        <w:rPr>
          <w:rFonts w:ascii="Times New Roman" w:hAnsi="Times New Roman" w:cs="Times New Roman"/>
          <w:sz w:val="24"/>
          <w:szCs w:val="24"/>
        </w:rPr>
        <w:t xml:space="preserve">Use this query to determine the number of women and men in an a </w:t>
      </w:r>
      <w:proofErr w:type="spellStart"/>
      <w:r w:rsidRPr="002E2FD7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2E2FD7">
        <w:rPr>
          <w:rFonts w:ascii="Times New Roman" w:hAnsi="Times New Roman" w:cs="Times New Roman"/>
          <w:sz w:val="24"/>
          <w:szCs w:val="24"/>
        </w:rPr>
        <w:t xml:space="preserve">. The gender concept code for women is 8532 and for men is 8507. There </w:t>
      </w:r>
      <w:proofErr w:type="gramStart"/>
      <w:r w:rsidRPr="002E2FD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E2FD7">
        <w:rPr>
          <w:rFonts w:ascii="Times New Roman" w:hAnsi="Times New Roman" w:cs="Times New Roman"/>
          <w:sz w:val="24"/>
          <w:szCs w:val="24"/>
        </w:rPr>
        <w:t xml:space="preserve"> also unknown gender (8551), other (8521) and ambiguous (8570).</w:t>
      </w:r>
    </w:p>
    <w:p w:rsidR="002E2FD7" w:rsidRDefault="002E2FD7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4F4602" w:rsidRPr="004F4602" w:rsidRDefault="004F4602" w:rsidP="004F4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F4602">
        <w:rPr>
          <w:rFonts w:ascii="Courier New" w:eastAsia="Times New Roman" w:hAnsi="Courier New" w:cs="Courier New"/>
          <w:color w:val="009933"/>
          <w:sz w:val="20"/>
          <w:szCs w:val="20"/>
        </w:rPr>
        <w:t>SELECT COUNT(</w:t>
      </w:r>
      <w:proofErr w:type="spellStart"/>
      <w:r w:rsidRPr="004F4602">
        <w:rPr>
          <w:rFonts w:ascii="Courier New" w:eastAsia="Times New Roman" w:hAnsi="Courier New" w:cs="Courier New"/>
          <w:color w:val="009933"/>
          <w:sz w:val="20"/>
          <w:szCs w:val="20"/>
        </w:rPr>
        <w:t>person_ID</w:t>
      </w:r>
      <w:proofErr w:type="spellEnd"/>
      <w:r w:rsidRPr="004F460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4F4602">
        <w:rPr>
          <w:rFonts w:ascii="Courier New" w:eastAsia="Times New Roman" w:hAnsi="Courier New" w:cs="Courier New"/>
          <w:color w:val="009933"/>
          <w:sz w:val="20"/>
          <w:szCs w:val="20"/>
        </w:rPr>
        <w:t>num_persons_count</w:t>
      </w:r>
      <w:proofErr w:type="spellEnd"/>
      <w:r w:rsidRPr="004F460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</w:p>
    <w:p w:rsidR="004F4602" w:rsidRPr="004F4602" w:rsidRDefault="004F4602" w:rsidP="004F4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F460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Person </w:t>
      </w:r>
    </w:p>
    <w:p w:rsidR="00D02AFA" w:rsidRPr="00D51137" w:rsidRDefault="004F4602" w:rsidP="004F4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4F4602">
        <w:rPr>
          <w:rFonts w:ascii="Courier New" w:eastAsia="Times New Roman" w:hAnsi="Courier New" w:cs="Courier New"/>
          <w:color w:val="009933"/>
          <w:sz w:val="20"/>
          <w:szCs w:val="20"/>
        </w:rPr>
        <w:t>WHERE GENDER_CONCEPT_ID = 8532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1544"/>
        <w:gridCol w:w="1443"/>
        <w:gridCol w:w="3483"/>
      </w:tblGrid>
      <w:tr w:rsidR="004821B1" w:rsidRPr="004821B1" w:rsidTr="00EC443A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4821B1" w:rsidRPr="004821B1" w:rsidTr="00EC443A">
        <w:tc>
          <w:tcPr>
            <w:tcW w:w="22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sz w:val="24"/>
                <w:szCs w:val="24"/>
              </w:rPr>
              <w:t>Gender Concept ID</w:t>
            </w:r>
          </w:p>
        </w:tc>
        <w:tc>
          <w:tcPr>
            <w:tcW w:w="1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sz w:val="24"/>
                <w:szCs w:val="24"/>
              </w:rPr>
              <w:t>8532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21B1" w:rsidRPr="004821B1" w:rsidRDefault="004821B1" w:rsidP="004821B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1B1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Identifier for ‘female'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06647E" w:rsidRPr="0006647E" w:rsidTr="0006647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6647E" w:rsidRPr="0006647E" w:rsidRDefault="0006647E" w:rsidP="0006647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6647E" w:rsidRPr="0006647E" w:rsidRDefault="0006647E" w:rsidP="0006647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6647E" w:rsidRPr="0006647E" w:rsidTr="0006647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647E" w:rsidRPr="0006647E" w:rsidRDefault="0006647E" w:rsidP="0006647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47E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6647E" w:rsidRPr="0006647E" w:rsidRDefault="0006647E" w:rsidP="0006647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47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patients in the dataset of specific gender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853B55" w:rsidRPr="00853B55" w:rsidTr="00853B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53B55" w:rsidRPr="00853B55" w:rsidRDefault="00853B55" w:rsidP="00601F4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3B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53B55" w:rsidRPr="00853B55" w:rsidRDefault="00853B55" w:rsidP="00601F4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3B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853B55" w:rsidRPr="00853B55" w:rsidTr="00853B5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3B55" w:rsidRPr="00853B55" w:rsidRDefault="00853B55" w:rsidP="00601F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3B55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53B55" w:rsidRPr="00853B55" w:rsidRDefault="00853B55" w:rsidP="00601F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B55">
              <w:rPr>
                <w:rFonts w:ascii="Times New Roman" w:eastAsia="Times New Roman" w:hAnsi="Times New Roman" w:cs="Times New Roman"/>
                <w:sz w:val="24"/>
                <w:szCs w:val="24"/>
              </w:rPr>
              <w:t>2859298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6647E"/>
    <w:rsid w:val="000B78E1"/>
    <w:rsid w:val="00133456"/>
    <w:rsid w:val="001A3153"/>
    <w:rsid w:val="001A6275"/>
    <w:rsid w:val="001C4775"/>
    <w:rsid w:val="001D40EF"/>
    <w:rsid w:val="001E29B0"/>
    <w:rsid w:val="002716AC"/>
    <w:rsid w:val="0027470C"/>
    <w:rsid w:val="002858FB"/>
    <w:rsid w:val="002E2FD7"/>
    <w:rsid w:val="003B3A6D"/>
    <w:rsid w:val="003D69B8"/>
    <w:rsid w:val="00420475"/>
    <w:rsid w:val="004821B1"/>
    <w:rsid w:val="00495975"/>
    <w:rsid w:val="004F4602"/>
    <w:rsid w:val="0057726C"/>
    <w:rsid w:val="005A63E2"/>
    <w:rsid w:val="00601F4F"/>
    <w:rsid w:val="006042D3"/>
    <w:rsid w:val="006C2F72"/>
    <w:rsid w:val="006C7B81"/>
    <w:rsid w:val="00736645"/>
    <w:rsid w:val="008106EB"/>
    <w:rsid w:val="00853B55"/>
    <w:rsid w:val="00912237"/>
    <w:rsid w:val="00924000"/>
    <w:rsid w:val="00965089"/>
    <w:rsid w:val="009A4AF6"/>
    <w:rsid w:val="009E0F94"/>
    <w:rsid w:val="00B14EC7"/>
    <w:rsid w:val="00B972C9"/>
    <w:rsid w:val="00C539D5"/>
    <w:rsid w:val="00CA24CD"/>
    <w:rsid w:val="00CB25B0"/>
    <w:rsid w:val="00CB4AEF"/>
    <w:rsid w:val="00D02AFA"/>
    <w:rsid w:val="00D51137"/>
    <w:rsid w:val="00D6067F"/>
    <w:rsid w:val="00E62B75"/>
    <w:rsid w:val="00EB3469"/>
    <w:rsid w:val="00EC443A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101D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2F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Yifan Ning</cp:lastModifiedBy>
  <cp:revision>47</cp:revision>
  <dcterms:created xsi:type="dcterms:W3CDTF">2018-02-27T20:02:00Z</dcterms:created>
  <dcterms:modified xsi:type="dcterms:W3CDTF">2018-03-12T14:54:00Z</dcterms:modified>
</cp:coreProperties>
</file>