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DF" w:rsidRDefault="007D74DF" w:rsidP="007D74DF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>
        <w:rPr>
          <w:rFonts w:ascii="HY헤드라인M" w:eastAsia="HY헤드라인M" w:hAnsi="HY헤드라인M"/>
          <w:sz w:val="36"/>
          <w:szCs w:val="36"/>
        </w:rPr>
        <w:t>3</w:t>
      </w:r>
      <w:r w:rsidRPr="00784FFA">
        <w:rPr>
          <w:rFonts w:ascii="HY헤드라인M" w:eastAsia="HY헤드라인M" w:hAnsi="HY헤드라인M" w:hint="eastAsia"/>
          <w:sz w:val="36"/>
          <w:szCs w:val="36"/>
        </w:rPr>
        <w:t xml:space="preserve"> ] DI(Dependency Injection)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자동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>
        <w:rPr>
          <w:rFonts w:ascii="HY헤드라인M" w:eastAsia="HY헤드라인M" w:hAnsi="HY헤드라인M"/>
          <w:sz w:val="36"/>
          <w:szCs w:val="36"/>
        </w:rPr>
        <w:t xml:space="preserve">과 빈 </w:t>
      </w:r>
      <w:r>
        <w:rPr>
          <w:rFonts w:ascii="HY헤드라인M" w:eastAsia="HY헤드라인M" w:hAnsi="HY헤드라인M" w:hint="eastAsia"/>
          <w:sz w:val="36"/>
          <w:szCs w:val="36"/>
        </w:rPr>
        <w:t>생명주기와 범위</w:t>
      </w:r>
    </w:p>
    <w:p w:rsidR="007D74DF" w:rsidRDefault="007D74DF" w:rsidP="007D74DF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7D74DF" w:rsidRPr="00031B23" w:rsidRDefault="007D74DF" w:rsidP="007D74DF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@Autowired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7D74DF" w:rsidRPr="00031B23" w:rsidRDefault="007D74DF" w:rsidP="007D74DF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D84A6A" w:rsidRPr="007D74DF" w:rsidRDefault="00D84A6A"/>
    <w:p w:rsidR="00832046" w:rsidRDefault="00832046">
      <w:r>
        <w:t>C</w:t>
      </w:r>
      <w:r>
        <w:rPr>
          <w:rFonts w:hint="eastAsia"/>
        </w:rPr>
        <w:t>h0</w:t>
      </w:r>
      <w:r>
        <w:t xml:space="preserve">3_diLife </w:t>
      </w:r>
    </w:p>
    <w:p w:rsidR="00832046" w:rsidRDefault="00832046">
      <w:r>
        <w:t xml:space="preserve">Spring MVC Project </w:t>
      </w:r>
      <w:r>
        <w:rPr>
          <w:rFonts w:hint="eastAsia"/>
        </w:rPr>
        <w:t xml:space="preserve">로 </w:t>
      </w:r>
      <w:r w:rsidR="00885EF8">
        <w:t xml:space="preserve"> </w:t>
      </w:r>
      <w:r w:rsidR="00885EF8">
        <w:rPr>
          <w:rFonts w:hint="eastAsia"/>
        </w:rPr>
        <w:t>웹프로젝트용</w:t>
      </w:r>
    </w:p>
    <w:p w:rsidR="00422615" w:rsidRPr="00422615" w:rsidRDefault="00422615">
      <w:pPr>
        <w:rPr>
          <w:rFonts w:hint="eastAsia"/>
          <w:b/>
          <w:sz w:val="32"/>
          <w:szCs w:val="32"/>
        </w:rPr>
      </w:pPr>
      <w:r w:rsidRPr="00422615">
        <w:rPr>
          <w:b/>
          <w:sz w:val="32"/>
          <w:szCs w:val="32"/>
        </w:rPr>
        <w:t>E</w:t>
      </w:r>
      <w:r w:rsidRPr="00422615">
        <w:rPr>
          <w:rFonts w:hint="eastAsia"/>
          <w:b/>
          <w:sz w:val="32"/>
          <w:szCs w:val="32"/>
        </w:rPr>
        <w:t>x1</w:t>
      </w:r>
      <w:r w:rsidRPr="00422615">
        <w:rPr>
          <w:b/>
          <w:sz w:val="32"/>
          <w:szCs w:val="32"/>
        </w:rPr>
        <w:t xml:space="preserve"> Student.java</w:t>
      </w:r>
    </w:p>
    <w:p w:rsidR="00B72620" w:rsidRDefault="00B72620">
      <w:pPr>
        <w:rPr>
          <w:rFonts w:hint="eastAsia"/>
        </w:rPr>
      </w:pP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&lt;!-- studentInfo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는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student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를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의존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받고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바로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달라붙게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하는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 xml:space="preserve">  @Autowired 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요거해줬음</w:t>
      </w:r>
      <w:r>
        <w:rPr>
          <w:rFonts w:ascii="Consolas" w:hAnsi="Consolas" w:cs="Consolas"/>
          <w:color w:val="626262"/>
          <w:kern w:val="0"/>
          <w:sz w:val="32"/>
          <w:szCs w:val="32"/>
          <w:shd w:val="clear" w:color="auto" w:fill="373737"/>
        </w:rPr>
        <w:t>--&gt;</w:t>
      </w:r>
    </w:p>
    <w:p w:rsidR="00B72620" w:rsidRDefault="00B72620">
      <w:r>
        <w:rPr>
          <w:noProof/>
        </w:rPr>
        <w:lastRenderedPageBreak/>
        <w:drawing>
          <wp:inline distT="0" distB="0" distL="0" distR="0" wp14:anchorId="5609CDEF" wp14:editId="70ED3002">
            <wp:extent cx="5214730" cy="41148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939" cy="41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20" w:rsidRDefault="00B72620"/>
    <w:p w:rsidR="00B72620" w:rsidRDefault="00B72620" w:rsidP="00B72620">
      <w:r>
        <w:rPr>
          <w:noProof/>
        </w:rPr>
        <w:drawing>
          <wp:inline distT="0" distB="0" distL="0" distR="0" wp14:anchorId="61DC5713" wp14:editId="757421D2">
            <wp:extent cx="5731510" cy="219986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89" cy="22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15" w:rsidRDefault="00422615" w:rsidP="00B72620"/>
    <w:p w:rsidR="008E59CA" w:rsidRDefault="008E59CA" w:rsidP="00B72620">
      <w:pPr>
        <w:rPr>
          <w:rFonts w:ascii="Consolas" w:hAnsi="Consolas" w:cs="Consolas"/>
          <w:i/>
          <w:iCs/>
          <w:color w:val="17C694"/>
          <w:kern w:val="0"/>
          <w:sz w:val="32"/>
          <w:szCs w:val="32"/>
          <w:u w:val="single"/>
          <w:shd w:val="clear" w:color="auto" w:fill="373737"/>
        </w:rPr>
      </w:pPr>
    </w:p>
    <w:p w:rsidR="008E59CA" w:rsidRDefault="008E59CA" w:rsidP="00B72620">
      <w:pPr>
        <w:rPr>
          <w:rFonts w:hint="eastAsia"/>
        </w:rPr>
      </w:pPr>
      <w:r>
        <w:rPr>
          <w:rFonts w:ascii="Consolas" w:hAnsi="Consolas" w:cs="Consolas"/>
          <w:i/>
          <w:iCs/>
          <w:color w:val="17C694"/>
          <w:kern w:val="0"/>
          <w:sz w:val="32"/>
          <w:szCs w:val="32"/>
          <w:u w:val="single"/>
          <w:shd w:val="clear" w:color="auto" w:fill="373737"/>
        </w:rPr>
        <w:t>ex1.Family</w:t>
      </w:r>
      <w:r>
        <w:rPr>
          <w:rFonts w:ascii="Consolas" w:hAnsi="Consolas" w:cs="Consolas"/>
          <w:i/>
          <w:iCs/>
          <w:color w:val="17C694"/>
          <w:kern w:val="0"/>
          <w:sz w:val="32"/>
          <w:szCs w:val="32"/>
          <w:u w:val="single"/>
          <w:shd w:val="clear" w:color="auto" w:fill="373737"/>
        </w:rPr>
        <w:t>.java</w:t>
      </w:r>
    </w:p>
    <w:p w:rsidR="00422615" w:rsidRDefault="00422615" w:rsidP="00B72620">
      <w:r>
        <w:rPr>
          <w:noProof/>
        </w:rPr>
        <w:lastRenderedPageBreak/>
        <w:drawing>
          <wp:inline distT="0" distB="0" distL="0" distR="0" wp14:anchorId="052981CB" wp14:editId="52019ECF">
            <wp:extent cx="3458817" cy="1729105"/>
            <wp:effectExtent l="0" t="0" r="889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60" cy="17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15" w:rsidRDefault="00422615" w:rsidP="00B72620">
      <w:r>
        <w:rPr>
          <w:noProof/>
        </w:rPr>
        <w:drawing>
          <wp:inline distT="0" distB="0" distL="0" distR="0" wp14:anchorId="0D60A8EE" wp14:editId="7F8C470E">
            <wp:extent cx="4048539" cy="152527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495" cy="15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1A" w:rsidRDefault="0033211A" w:rsidP="0033211A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생명 주기</w:t>
      </w:r>
    </w:p>
    <w:p w:rsidR="0033211A" w:rsidRDefault="0033211A" w:rsidP="0033211A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생성 : GenericXmlApplicationContext ctx = new GenericXmlApplicationContext();</w:t>
      </w:r>
    </w:p>
    <w:p w:rsidR="0033211A" w:rsidRDefault="0033211A" w:rsidP="0033211A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설정 : ctx.load(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classpath:applicationCTX.xml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 ctx.refresh();</w:t>
      </w:r>
    </w:p>
    <w:p w:rsidR="0033211A" w:rsidRDefault="0033211A" w:rsidP="0033211A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사용 : Student st = ctx.getBean(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,Student.class); st.getName();</w:t>
      </w:r>
    </w:p>
    <w:p w:rsidR="0033211A" w:rsidRDefault="0033211A" w:rsidP="0033211A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소멸(자원해제) : ctx.close();</w:t>
      </w:r>
    </w:p>
    <w:p w:rsidR="00556334" w:rsidRDefault="00556334" w:rsidP="00556334">
      <w:pPr>
        <w:pStyle w:val="a3"/>
        <w:spacing w:after="0"/>
        <w:ind w:leftChars="0"/>
        <w:rPr>
          <w:rFonts w:hint="eastAsia"/>
          <w:color w:val="000000" w:themeColor="text1"/>
          <w:szCs w:val="20"/>
        </w:rPr>
      </w:pPr>
    </w:p>
    <w:p w:rsidR="00356A8B" w:rsidRDefault="00356A8B" w:rsidP="00356A8B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  <w:szCs w:val="20"/>
        </w:rPr>
      </w:pPr>
    </w:p>
    <w:p w:rsidR="0033211A" w:rsidRDefault="0033211A" w:rsidP="00B72620"/>
    <w:p w:rsidR="00356A8B" w:rsidRDefault="00356A8B" w:rsidP="00B72620"/>
    <w:p w:rsidR="00556334" w:rsidRDefault="00556334" w:rsidP="00B72620"/>
    <w:p w:rsidR="00556334" w:rsidRDefault="00556334" w:rsidP="00B72620"/>
    <w:p w:rsidR="00556334" w:rsidRDefault="00556334" w:rsidP="00B72620"/>
    <w:p w:rsidR="00556334" w:rsidRDefault="00556334" w:rsidP="00B72620"/>
    <w:p w:rsidR="00556334" w:rsidRDefault="00556334" w:rsidP="00B72620"/>
    <w:p w:rsidR="00556334" w:rsidRDefault="00556334" w:rsidP="00B72620"/>
    <w:p w:rsidR="00556334" w:rsidRDefault="00556334" w:rsidP="00B72620">
      <w:pPr>
        <w:rPr>
          <w:rFonts w:hint="eastAsia"/>
        </w:rPr>
      </w:pPr>
    </w:p>
    <w:p w:rsidR="00356A8B" w:rsidRDefault="00356A8B" w:rsidP="00B72620">
      <w:r>
        <w:lastRenderedPageBreak/>
        <w:t>E</w:t>
      </w:r>
      <w:r>
        <w:rPr>
          <w:rFonts w:hint="eastAsia"/>
        </w:rPr>
        <w:t>x</w:t>
      </w:r>
      <w:r>
        <w:t>2.Person , OtherPerson</w:t>
      </w:r>
    </w:p>
    <w:p w:rsidR="00556334" w:rsidRDefault="00556334" w:rsidP="00556334">
      <w:pPr>
        <w:pStyle w:val="a3"/>
        <w:numPr>
          <w:ilvl w:val="0"/>
          <w:numId w:val="4"/>
        </w:numPr>
        <w:ind w:leftChars="0"/>
      </w:pPr>
      <w:r w:rsidRPr="00556334">
        <w:rPr>
          <w:color w:val="000000" w:themeColor="text1"/>
          <w:szCs w:val="20"/>
        </w:rPr>
        <w:t>I</w:t>
      </w:r>
      <w:r w:rsidRPr="00556334">
        <w:rPr>
          <w:rFonts w:hint="eastAsia"/>
          <w:color w:val="000000" w:themeColor="text1"/>
          <w:szCs w:val="20"/>
        </w:rPr>
        <w:t xml:space="preserve">mplements InitializingBean, DisposableBean </w:t>
      </w:r>
      <w:r w:rsidRPr="00556334">
        <w:rPr>
          <w:color w:val="000000" w:themeColor="text1"/>
          <w:szCs w:val="20"/>
        </w:rPr>
        <w:t>–</w:t>
      </w:r>
      <w:r w:rsidRPr="00556334"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6D18DB" w:rsidRDefault="008B3C2F" w:rsidP="006C0078">
      <w:pPr>
        <w:ind w:left="100" w:hangingChars="50" w:hanging="100"/>
      </w:pPr>
      <w:r>
        <w:rPr>
          <w:noProof/>
        </w:rPr>
        <w:drawing>
          <wp:inline distT="0" distB="0" distL="0" distR="0" wp14:anchorId="768449D1" wp14:editId="0099E82C">
            <wp:extent cx="5731510" cy="29578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8" w:rsidRDefault="006C0078" w:rsidP="006C0078"/>
    <w:p w:rsidR="006C0078" w:rsidRDefault="006C0078" w:rsidP="006C0078">
      <w:pPr>
        <w:ind w:left="100" w:hangingChars="50" w:hanging="100"/>
        <w:rPr>
          <w:color w:val="000000" w:themeColor="text1"/>
          <w:szCs w:val="20"/>
        </w:rPr>
      </w:pPr>
      <w:r w:rsidRPr="00556334">
        <w:rPr>
          <w:rFonts w:hint="eastAsia"/>
          <w:color w:val="000000" w:themeColor="text1"/>
          <w:szCs w:val="20"/>
        </w:rPr>
        <w:t>InitializingBean</w:t>
      </w:r>
      <w:r>
        <w:rPr>
          <w:color w:val="000000" w:themeColor="text1"/>
          <w:szCs w:val="20"/>
        </w:rPr>
        <w:t xml:space="preserve"> : afterPropertiesSet  </w:t>
      </w:r>
    </w:p>
    <w:p w:rsidR="006C0078" w:rsidRDefault="006C0078" w:rsidP="006C0078">
      <w:pPr>
        <w:ind w:left="100" w:hangingChars="50" w:hanging="100"/>
        <w:rPr>
          <w:color w:val="000000" w:themeColor="text1"/>
          <w:szCs w:val="20"/>
        </w:rPr>
      </w:pPr>
      <w:r w:rsidRPr="00556334">
        <w:rPr>
          <w:rFonts w:hint="eastAsia"/>
          <w:color w:val="000000" w:themeColor="text1"/>
          <w:szCs w:val="20"/>
        </w:rPr>
        <w:t xml:space="preserve"> DisposableBean </w:t>
      </w:r>
      <w:r>
        <w:rPr>
          <w:color w:val="000000" w:themeColor="text1"/>
          <w:szCs w:val="20"/>
        </w:rPr>
        <w:t xml:space="preserve"> : </w:t>
      </w:r>
      <w:r>
        <w:rPr>
          <w:rFonts w:hint="eastAsia"/>
          <w:color w:val="000000" w:themeColor="text1"/>
          <w:szCs w:val="20"/>
        </w:rPr>
        <w:t>destroy</w:t>
      </w:r>
    </w:p>
    <w:p w:rsidR="00C16906" w:rsidRDefault="00C16906" w:rsidP="006C0078">
      <w:pPr>
        <w:ind w:left="100" w:hangingChars="50" w:hanging="100"/>
      </w:pPr>
      <w:r>
        <w:rPr>
          <w:rFonts w:hint="eastAsia"/>
        </w:rPr>
        <w:t>EnvironmentAware : setEnvironment</w:t>
      </w:r>
    </w:p>
    <w:p w:rsidR="00122289" w:rsidRDefault="00122289" w:rsidP="006C0078">
      <w:pPr>
        <w:ind w:left="100" w:hangingChars="50" w:hanging="100"/>
      </w:pPr>
      <w:r>
        <w:rPr>
          <w:rFonts w:hint="eastAsia"/>
        </w:rPr>
        <w:t>-OtherPerson.java</w:t>
      </w:r>
    </w:p>
    <w:p w:rsidR="00021C53" w:rsidRDefault="00122289" w:rsidP="006C0078">
      <w:pPr>
        <w:ind w:left="100" w:hangingChars="50" w:hanging="100"/>
      </w:pPr>
      <w:r>
        <w:rPr>
          <w:noProof/>
        </w:rPr>
        <w:drawing>
          <wp:inline distT="0" distB="0" distL="0" distR="0" wp14:anchorId="36AB329D" wp14:editId="10BF7543">
            <wp:extent cx="5334000" cy="2011626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668" cy="2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3" w:rsidRDefault="00021C53">
      <w:pPr>
        <w:widowControl/>
        <w:wordWrap/>
        <w:autoSpaceDE/>
        <w:autoSpaceDN/>
      </w:pPr>
      <w:r>
        <w:br w:type="page"/>
      </w:r>
    </w:p>
    <w:p w:rsidR="00122289" w:rsidRDefault="00021C53" w:rsidP="006C0078">
      <w:pPr>
        <w:ind w:left="100" w:hangingChars="50" w:hanging="100"/>
      </w:pPr>
      <w:r>
        <w:lastRenderedPageBreak/>
        <w:t>E</w:t>
      </w:r>
      <w:r>
        <w:rPr>
          <w:rFonts w:hint="eastAsia"/>
        </w:rPr>
        <w:t>x3</w:t>
      </w:r>
      <w:r>
        <w:t xml:space="preserve"> SingletonTestMain.java </w:t>
      </w:r>
      <w:r>
        <w:rPr>
          <w:rFonts w:hint="eastAsia"/>
        </w:rPr>
        <w:t>요약</w:t>
      </w:r>
    </w:p>
    <w:p w:rsidR="00021C53" w:rsidRDefault="00021C53" w:rsidP="00021C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Ex3/ </w:t>
      </w:r>
      <w:r>
        <w:rPr>
          <w:rFonts w:hint="eastAsia"/>
        </w:rPr>
        <w:t>applicationCtx.xml</w:t>
      </w:r>
    </w:p>
    <w:p w:rsidR="00021C53" w:rsidRDefault="00021C53" w:rsidP="006C0078">
      <w:pPr>
        <w:ind w:left="100" w:hangingChars="50" w:hanging="100"/>
        <w:rPr>
          <w:rFonts w:hint="eastAsia"/>
        </w:rPr>
      </w:pPr>
      <w:r>
        <w:rPr>
          <w:noProof/>
        </w:rPr>
        <w:drawing>
          <wp:inline distT="0" distB="0" distL="0" distR="0" wp14:anchorId="6DDD78B2" wp14:editId="4021981F">
            <wp:extent cx="5731510" cy="25450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3" w:rsidRDefault="00021C53" w:rsidP="006C0078">
      <w:pPr>
        <w:ind w:left="100" w:hangingChars="50" w:hanging="100"/>
      </w:pPr>
      <w:r>
        <w:rPr>
          <w:rFonts w:hint="eastAsia"/>
        </w:rPr>
        <w:t xml:space="preserve">위에는 싱글톤 아래는 </w:t>
      </w:r>
      <w:r>
        <w:t xml:space="preserve">proto type </w:t>
      </w:r>
      <w:r>
        <w:rPr>
          <w:rFonts w:hint="eastAsia"/>
        </w:rPr>
        <w:t xml:space="preserve">밑에서 실행 확인 해보자 </w:t>
      </w:r>
    </w:p>
    <w:p w:rsidR="00A03C0E" w:rsidRDefault="00A03C0E" w:rsidP="00A03C0E">
      <w:pPr>
        <w:ind w:left="100" w:hangingChars="50" w:hanging="100"/>
        <w:rPr>
          <w:rFonts w:hint="eastAsia"/>
        </w:rPr>
      </w:pPr>
      <w:r>
        <w:rPr>
          <w:noProof/>
        </w:rPr>
        <w:drawing>
          <wp:inline distT="0" distB="0" distL="0" distR="0" wp14:anchorId="770CF698" wp14:editId="04B22371">
            <wp:extent cx="5731510" cy="22815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0E" w:rsidRDefault="00A03C0E" w:rsidP="00A03C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싱글톤이여서 하나만 바꿔도 전체 다 바뀐다</w:t>
      </w:r>
    </w:p>
    <w:p w:rsidR="00A03C0E" w:rsidRPr="0033211A" w:rsidRDefault="00A03C0E" w:rsidP="00A03C0E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 xml:space="preserve">Prototype </w:t>
      </w:r>
      <w:r>
        <w:rPr>
          <w:rFonts w:hint="eastAsia"/>
        </w:rPr>
        <w:t xml:space="preserve">이여서 부분으로 바꿀수 있다 </w:t>
      </w:r>
      <w:r>
        <w:t>.</w:t>
      </w:r>
      <w:bookmarkStart w:id="0" w:name="_GoBack"/>
      <w:bookmarkEnd w:id="0"/>
    </w:p>
    <w:sectPr w:rsidR="00A03C0E" w:rsidRPr="003321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705"/>
    <w:multiLevelType w:val="hybridMultilevel"/>
    <w:tmpl w:val="164A8D1C"/>
    <w:lvl w:ilvl="0" w:tplc="6A023F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5E39DE"/>
    <w:multiLevelType w:val="hybridMultilevel"/>
    <w:tmpl w:val="92E8793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D6D40A6"/>
    <w:multiLevelType w:val="hybridMultilevel"/>
    <w:tmpl w:val="7CBE2CB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0610B7E"/>
    <w:multiLevelType w:val="hybridMultilevel"/>
    <w:tmpl w:val="7FF0B122"/>
    <w:lvl w:ilvl="0" w:tplc="C7F6D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10"/>
    <w:rsid w:val="00021C53"/>
    <w:rsid w:val="00122289"/>
    <w:rsid w:val="0033211A"/>
    <w:rsid w:val="00356A8B"/>
    <w:rsid w:val="00422615"/>
    <w:rsid w:val="00556334"/>
    <w:rsid w:val="006C0078"/>
    <w:rsid w:val="006D18DB"/>
    <w:rsid w:val="007D74DF"/>
    <w:rsid w:val="00832046"/>
    <w:rsid w:val="00885EF8"/>
    <w:rsid w:val="008B3C2F"/>
    <w:rsid w:val="008B7310"/>
    <w:rsid w:val="008E59CA"/>
    <w:rsid w:val="00A03C0E"/>
    <w:rsid w:val="00B72620"/>
    <w:rsid w:val="00C16906"/>
    <w:rsid w:val="00D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1241"/>
  <w15:chartTrackingRefBased/>
  <w15:docId w15:val="{A61FA41F-9EB6-424E-AC1D-C360FE5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DF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2022-07-13T00:41:00Z</dcterms:created>
  <dcterms:modified xsi:type="dcterms:W3CDTF">2022-07-13T03:04:00Z</dcterms:modified>
</cp:coreProperties>
</file>