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45640C" w14:textId="77777777" w:rsidR="00B12260" w:rsidRPr="00234D48" w:rsidRDefault="005B19D2" w:rsidP="00234D48">
      <w:pPr>
        <w:jc w:val="center"/>
        <w:rPr>
          <w:rFonts w:ascii="Times New Roman" w:hAnsi="Times New Roman" w:cs="Times New Roman"/>
          <w:sz w:val="28"/>
          <w:lang w:val="haw-US"/>
        </w:rPr>
      </w:pPr>
      <w:r w:rsidRPr="00234D48">
        <w:rPr>
          <w:rFonts w:ascii="Times New Roman" w:hAnsi="Times New Roman" w:cs="Times New Roman"/>
          <w:sz w:val="28"/>
          <w:lang w:val="haw-US"/>
        </w:rPr>
        <w:t>OHI Hawai</w:t>
      </w:r>
      <w:r w:rsidR="001D7AB6">
        <w:rPr>
          <w:rFonts w:ascii="Times New Roman" w:hAnsi="Times New Roman" w:cs="Times New Roman"/>
          <w:sz w:val="28"/>
          <w:lang w:val="haw-US"/>
        </w:rPr>
        <w:t>ʻ</w:t>
      </w:r>
      <w:r w:rsidRPr="00234D48">
        <w:rPr>
          <w:rFonts w:ascii="Times New Roman" w:hAnsi="Times New Roman" w:cs="Times New Roman"/>
          <w:sz w:val="28"/>
          <w:lang w:val="haw-US"/>
        </w:rPr>
        <w:t>i Communication</w:t>
      </w:r>
      <w:r w:rsidR="001D7AB6">
        <w:rPr>
          <w:rFonts w:ascii="Times New Roman" w:hAnsi="Times New Roman" w:cs="Times New Roman"/>
          <w:sz w:val="28"/>
          <w:lang w:val="haw-US"/>
        </w:rPr>
        <w:t xml:space="preserve"> Strategy</w:t>
      </w:r>
    </w:p>
    <w:p w14:paraId="241C0CA2" w14:textId="77777777" w:rsidR="001D7AB6" w:rsidRDefault="001D7AB6">
      <w:pPr>
        <w:rPr>
          <w:rFonts w:ascii="Times New Roman" w:hAnsi="Times New Roman" w:cs="Times New Roman"/>
          <w:lang w:val="haw-US"/>
        </w:rPr>
      </w:pPr>
    </w:p>
    <w:p w14:paraId="631D6875" w14:textId="77777777" w:rsidR="00234D48" w:rsidRPr="001D7AB6" w:rsidRDefault="005B19D2">
      <w:pPr>
        <w:rPr>
          <w:rFonts w:ascii="Times New Roman" w:hAnsi="Times New Roman" w:cs="Times New Roman"/>
          <w:b/>
          <w:lang w:val="haw-US"/>
        </w:rPr>
      </w:pPr>
      <w:r w:rsidRPr="001D7AB6">
        <w:rPr>
          <w:rFonts w:ascii="Times New Roman" w:hAnsi="Times New Roman" w:cs="Times New Roman"/>
          <w:b/>
          <w:lang w:val="haw-US"/>
        </w:rPr>
        <w:t>The OHI will be shared via:</w:t>
      </w:r>
      <w:bookmarkStart w:id="0" w:name="_GoBack"/>
      <w:bookmarkEnd w:id="0"/>
    </w:p>
    <w:p w14:paraId="7A3D46E3" w14:textId="77777777" w:rsidR="005B19D2" w:rsidRDefault="005B19D2" w:rsidP="005B19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haw-US"/>
        </w:rPr>
      </w:pPr>
      <w:r w:rsidRPr="00234D48">
        <w:rPr>
          <w:rFonts w:ascii="Times New Roman" w:hAnsi="Times New Roman" w:cs="Times New Roman"/>
          <w:lang w:val="haw-US"/>
        </w:rPr>
        <w:t>Website ohi-science.org/mhi</w:t>
      </w:r>
    </w:p>
    <w:p w14:paraId="1BD5725F" w14:textId="77777777" w:rsidR="00234D48" w:rsidRPr="00234D48" w:rsidRDefault="00234D48" w:rsidP="00234D4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lang w:val="haw-US"/>
        </w:rPr>
      </w:pPr>
      <w:r>
        <w:rPr>
          <w:rFonts w:ascii="Times New Roman" w:hAnsi="Times New Roman" w:cs="Times New Roman"/>
          <w:lang w:val="haw-US"/>
        </w:rPr>
        <w:t>Ne</w:t>
      </w:r>
      <w:r w:rsidR="001D7AB6">
        <w:rPr>
          <w:rFonts w:ascii="Times New Roman" w:hAnsi="Times New Roman" w:cs="Times New Roman"/>
          <w:lang w:val="haw-US"/>
        </w:rPr>
        <w:t>ed to polish the website design, figure resolutoin, consistent font size and type</w:t>
      </w:r>
    </w:p>
    <w:p w14:paraId="66915C62" w14:textId="77777777" w:rsidR="005B19D2" w:rsidRPr="00234D48" w:rsidRDefault="005B19D2" w:rsidP="005B19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haw-US"/>
        </w:rPr>
      </w:pPr>
      <w:r w:rsidRPr="00234D48">
        <w:rPr>
          <w:rFonts w:ascii="Times New Roman" w:hAnsi="Times New Roman" w:cs="Times New Roman"/>
          <w:lang w:val="haw-US"/>
        </w:rPr>
        <w:t>Dashboard dashboard.hawaii.gov</w:t>
      </w:r>
    </w:p>
    <w:p w14:paraId="71920C71" w14:textId="77777777" w:rsidR="005B19D2" w:rsidRPr="00234D48" w:rsidRDefault="005B19D2" w:rsidP="005B19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lang w:val="haw-US"/>
        </w:rPr>
      </w:pPr>
      <w:r w:rsidRPr="00234D48">
        <w:rPr>
          <w:rFonts w:ascii="Times New Roman" w:hAnsi="Times New Roman" w:cs="Times New Roman"/>
          <w:lang w:val="haw-US"/>
        </w:rPr>
        <w:t xml:space="preserve">need score card </w:t>
      </w:r>
      <w:r w:rsidR="001D7AB6">
        <w:rPr>
          <w:rFonts w:ascii="Times New Roman" w:hAnsi="Times New Roman" w:cs="Times New Roman"/>
          <w:lang w:val="haw-US"/>
        </w:rPr>
        <w:t xml:space="preserve">like </w:t>
      </w:r>
      <w:r w:rsidRPr="00234D48">
        <w:rPr>
          <w:rFonts w:ascii="Times New Roman" w:hAnsi="Times New Roman" w:cs="Times New Roman"/>
          <w:lang w:val="haw-US"/>
        </w:rPr>
        <w:t xml:space="preserve">template to display results </w:t>
      </w:r>
    </w:p>
    <w:p w14:paraId="0AF43A06" w14:textId="77777777" w:rsidR="003D4FD4" w:rsidRPr="00234D48" w:rsidRDefault="003D4FD4" w:rsidP="003D4FD4">
      <w:pPr>
        <w:rPr>
          <w:rFonts w:ascii="Times New Roman" w:hAnsi="Times New Roman" w:cs="Times New Roman"/>
          <w:lang w:val="haw-US"/>
        </w:rPr>
      </w:pPr>
      <w:r w:rsidRPr="00234D48">
        <w:rPr>
          <w:rFonts w:ascii="Times New Roman" w:hAnsi="Times New Roman" w:cs="Times New Roman"/>
        </w:rPr>
        <w:drawing>
          <wp:inline distT="0" distB="0" distL="0" distR="0" wp14:anchorId="71D27D72" wp14:editId="33238210">
            <wp:extent cx="5943600" cy="3733800"/>
            <wp:effectExtent l="25400" t="25400" r="25400" b="254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2AC1B" w14:textId="77777777" w:rsidR="003D4FD4" w:rsidRPr="00234D48" w:rsidRDefault="003D4FD4" w:rsidP="003D4FD4">
      <w:pPr>
        <w:rPr>
          <w:rFonts w:ascii="Times New Roman" w:hAnsi="Times New Roman" w:cs="Times New Roman"/>
          <w:lang w:val="haw-US"/>
        </w:rPr>
      </w:pPr>
    </w:p>
    <w:p w14:paraId="22715CEE" w14:textId="77777777" w:rsidR="005B19D2" w:rsidRPr="00234D48" w:rsidRDefault="005B19D2" w:rsidP="005B19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haw-US"/>
        </w:rPr>
      </w:pPr>
      <w:r w:rsidRPr="00234D48">
        <w:rPr>
          <w:rFonts w:ascii="Times New Roman" w:hAnsi="Times New Roman" w:cs="Times New Roman"/>
          <w:lang w:val="haw-US"/>
        </w:rPr>
        <w:t>Large Rollout Event at UH presidents hill with local legislatures, govenor, former presidents</w:t>
      </w:r>
    </w:p>
    <w:p w14:paraId="7206D71F" w14:textId="77777777" w:rsidR="005B19D2" w:rsidRPr="00234D48" w:rsidRDefault="005B19D2" w:rsidP="005B19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haw-US"/>
        </w:rPr>
      </w:pPr>
      <w:r w:rsidRPr="00234D48">
        <w:rPr>
          <w:rFonts w:ascii="Times New Roman" w:hAnsi="Times New Roman" w:cs="Times New Roman"/>
          <w:lang w:val="haw-US"/>
        </w:rPr>
        <w:t>1 pager on results with main messages (to be approved by stakeholders and partnering agencies)</w:t>
      </w:r>
    </w:p>
    <w:p w14:paraId="0B77B71A" w14:textId="77777777" w:rsidR="001D7AB6" w:rsidRPr="001D7AB6" w:rsidRDefault="001D7AB6" w:rsidP="001D7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haw-US"/>
        </w:rPr>
      </w:pPr>
      <w:r>
        <w:rPr>
          <w:rFonts w:ascii="Times New Roman" w:hAnsi="Times New Roman" w:cs="Times New Roman"/>
          <w:lang w:val="haw-US"/>
        </w:rPr>
        <w:t>Blog/press release</w:t>
      </w:r>
    </w:p>
    <w:p w14:paraId="0AB81739" w14:textId="77777777" w:rsidR="005B19D2" w:rsidRPr="00234D48" w:rsidRDefault="005B19D2">
      <w:pPr>
        <w:rPr>
          <w:rFonts w:ascii="Times New Roman" w:hAnsi="Times New Roman" w:cs="Times New Roman"/>
          <w:lang w:val="haw-US"/>
        </w:rPr>
      </w:pPr>
    </w:p>
    <w:p w14:paraId="535F90B7" w14:textId="77777777" w:rsidR="001D7AB6" w:rsidRPr="001D7AB6" w:rsidRDefault="001D7AB6">
      <w:pPr>
        <w:rPr>
          <w:rFonts w:ascii="Times New Roman" w:hAnsi="Times New Roman" w:cs="Times New Roman"/>
          <w:b/>
          <w:lang w:val="haw-US"/>
        </w:rPr>
      </w:pPr>
      <w:r w:rsidRPr="001D7AB6">
        <w:rPr>
          <w:rFonts w:ascii="Times New Roman" w:hAnsi="Times New Roman" w:cs="Times New Roman"/>
          <w:b/>
          <w:lang w:val="haw-US"/>
        </w:rPr>
        <w:t xml:space="preserve">Timeline: </w:t>
      </w:r>
    </w:p>
    <w:p w14:paraId="143FA05D" w14:textId="77777777" w:rsidR="001D7AB6" w:rsidRDefault="001D7AB6">
      <w:pPr>
        <w:rPr>
          <w:rFonts w:ascii="Times New Roman" w:hAnsi="Times New Roman" w:cs="Times New Roman"/>
          <w:lang w:val="haw-US"/>
        </w:rPr>
      </w:pPr>
      <w:r>
        <w:rPr>
          <w:rFonts w:ascii="Times New Roman" w:hAnsi="Times New Roman" w:cs="Times New Roman"/>
          <w:lang w:val="haw-US"/>
        </w:rPr>
        <w:t>February – review index results and messaging with stakeholders and partners</w:t>
      </w:r>
    </w:p>
    <w:p w14:paraId="67F7C821" w14:textId="77777777" w:rsidR="001D7AB6" w:rsidRDefault="001D7AB6">
      <w:pPr>
        <w:rPr>
          <w:rFonts w:ascii="Times New Roman" w:hAnsi="Times New Roman" w:cs="Times New Roman"/>
          <w:lang w:val="haw-US"/>
        </w:rPr>
      </w:pPr>
      <w:r>
        <w:rPr>
          <w:rFonts w:ascii="Times New Roman" w:hAnsi="Times New Roman" w:cs="Times New Roman"/>
          <w:lang w:val="haw-US"/>
        </w:rPr>
        <w:t>March – develop communication materials, website, and report</w:t>
      </w:r>
    </w:p>
    <w:p w14:paraId="27C58A9B" w14:textId="77777777" w:rsidR="001D7AB6" w:rsidRDefault="001D7AB6" w:rsidP="001D7AB6">
      <w:pPr>
        <w:rPr>
          <w:rFonts w:ascii="Times New Roman" w:hAnsi="Times New Roman" w:cs="Times New Roman"/>
          <w:lang w:val="haw-US"/>
        </w:rPr>
      </w:pPr>
      <w:r>
        <w:rPr>
          <w:rFonts w:ascii="Times New Roman" w:hAnsi="Times New Roman" w:cs="Times New Roman"/>
          <w:lang w:val="haw-US"/>
        </w:rPr>
        <w:t>Late March/Early April – review communication materials with partners for approval</w:t>
      </w:r>
      <w:r w:rsidRPr="001D7AB6">
        <w:rPr>
          <w:rFonts w:ascii="Times New Roman" w:hAnsi="Times New Roman" w:cs="Times New Roman"/>
          <w:lang w:val="haw-US"/>
        </w:rPr>
        <w:t xml:space="preserve"> </w:t>
      </w:r>
    </w:p>
    <w:p w14:paraId="6063365F" w14:textId="77777777" w:rsidR="001D7AB6" w:rsidRDefault="001D7AB6" w:rsidP="001D7AB6">
      <w:pPr>
        <w:rPr>
          <w:rFonts w:ascii="Times New Roman" w:hAnsi="Times New Roman" w:cs="Times New Roman"/>
          <w:lang w:val="haw-US"/>
        </w:rPr>
      </w:pPr>
      <w:r w:rsidRPr="001D7AB6">
        <w:rPr>
          <w:rFonts w:ascii="Times New Roman" w:hAnsi="Times New Roman" w:cs="Times New Roman"/>
          <w:lang w:val="haw-US"/>
        </w:rPr>
        <w:t>Roll Out April 20th</w:t>
      </w:r>
    </w:p>
    <w:p w14:paraId="5929C116" w14:textId="77777777" w:rsidR="001D7AB6" w:rsidRPr="001D7AB6" w:rsidRDefault="001D7AB6" w:rsidP="001D7AB6">
      <w:pPr>
        <w:rPr>
          <w:rFonts w:ascii="Times New Roman" w:hAnsi="Times New Roman" w:cs="Times New Roman"/>
          <w:lang w:val="haw-US"/>
        </w:rPr>
      </w:pPr>
      <w:r>
        <w:rPr>
          <w:rFonts w:ascii="Times New Roman" w:hAnsi="Times New Roman" w:cs="Times New Roman"/>
          <w:lang w:val="haw-US"/>
        </w:rPr>
        <w:t>Press release/blog</w:t>
      </w:r>
    </w:p>
    <w:p w14:paraId="31E15C62" w14:textId="77777777" w:rsidR="001D7AB6" w:rsidRPr="00234D48" w:rsidRDefault="001D7AB6">
      <w:pPr>
        <w:rPr>
          <w:rFonts w:ascii="Times New Roman" w:hAnsi="Times New Roman" w:cs="Times New Roman"/>
          <w:lang w:val="haw-US"/>
        </w:rPr>
      </w:pPr>
    </w:p>
    <w:sectPr w:rsidR="001D7AB6" w:rsidRPr="00234D48" w:rsidSect="00090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EA3076"/>
    <w:multiLevelType w:val="hybridMultilevel"/>
    <w:tmpl w:val="5B8EB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D96BF7"/>
    <w:multiLevelType w:val="hybridMultilevel"/>
    <w:tmpl w:val="1F36CB40"/>
    <w:lvl w:ilvl="0" w:tplc="194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9D2"/>
    <w:rsid w:val="0009080B"/>
    <w:rsid w:val="001D7AB6"/>
    <w:rsid w:val="00234D48"/>
    <w:rsid w:val="003D4FD4"/>
    <w:rsid w:val="005B19D2"/>
    <w:rsid w:val="0093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983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110</Words>
  <Characters>632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Schemmel</dc:creator>
  <cp:keywords/>
  <dc:description/>
  <cp:lastModifiedBy>Eva Schemmel</cp:lastModifiedBy>
  <cp:revision>1</cp:revision>
  <dcterms:created xsi:type="dcterms:W3CDTF">2018-01-24T20:43:00Z</dcterms:created>
  <dcterms:modified xsi:type="dcterms:W3CDTF">2018-01-24T21:16:00Z</dcterms:modified>
</cp:coreProperties>
</file>