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A2020A" w:rsidRDefault="00417BCD">
      <w:pPr>
        <w:rPr>
          <w:rFonts w:ascii="Times New Roman" w:hAnsi="Times New Roman" w:cs="Times New Roman"/>
          <w:sz w:val="24"/>
          <w:szCs w:val="24"/>
        </w:rPr>
      </w:pPr>
      <w:r w:rsidRPr="00A2020A">
        <w:rPr>
          <w:rFonts w:ascii="Times New Roman" w:hAnsi="Times New Roman" w:cs="Times New Roman"/>
          <w:sz w:val="24"/>
          <w:szCs w:val="24"/>
        </w:rPr>
        <w:t>OHI documentation</w:t>
      </w:r>
    </w:p>
    <w:p w:rsidR="00417BCD" w:rsidRPr="00A2020A" w:rsidRDefault="00417BCD">
      <w:pPr>
        <w:rPr>
          <w:rFonts w:ascii="Times New Roman" w:hAnsi="Times New Roman" w:cs="Times New Roman"/>
          <w:sz w:val="24"/>
          <w:szCs w:val="24"/>
        </w:rPr>
      </w:pPr>
    </w:p>
    <w:p w:rsidR="00417BCD" w:rsidRPr="00A2020A" w:rsidRDefault="00417BCD">
      <w:pPr>
        <w:rPr>
          <w:rFonts w:ascii="Times New Roman" w:hAnsi="Times New Roman" w:cs="Times New Roman"/>
          <w:sz w:val="24"/>
          <w:szCs w:val="24"/>
        </w:rPr>
      </w:pPr>
    </w:p>
    <w:p w:rsidR="00544E29" w:rsidRPr="00A2020A" w:rsidRDefault="00561E41">
      <w:pPr>
        <w:rPr>
          <w:rFonts w:ascii="Times New Roman" w:hAnsi="Times New Roman" w:cs="Times New Roman"/>
          <w:b/>
          <w:sz w:val="24"/>
          <w:szCs w:val="24"/>
        </w:rPr>
      </w:pPr>
      <w:r w:rsidRPr="00A2020A">
        <w:rPr>
          <w:rFonts w:ascii="Times New Roman" w:hAnsi="Times New Roman" w:cs="Times New Roman"/>
          <w:b/>
          <w:sz w:val="24"/>
          <w:szCs w:val="24"/>
        </w:rPr>
        <w:t>Wild Caught Fisheries</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Data layers used</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Commercial catch data (2012-2016)</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Non-commercial catch data (used as a multiplier for commercial catch data)</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Pr="00A2020A" w:rsidRDefault="00417BCD">
      <w:pPr>
        <w:rPr>
          <w:rFonts w:ascii="Times New Roman" w:hAnsi="Times New Roman" w:cs="Times New Roman"/>
          <w:b/>
          <w:sz w:val="24"/>
          <w:szCs w:val="24"/>
        </w:rPr>
      </w:pPr>
      <w:r w:rsidRPr="00A2020A">
        <w:rPr>
          <w:rFonts w:ascii="Times New Roman" w:hAnsi="Times New Roman" w:cs="Times New Roman"/>
          <w:b/>
          <w:sz w:val="24"/>
          <w:szCs w:val="24"/>
        </w:rPr>
        <w:t>Mariculture</w:t>
      </w:r>
    </w:p>
    <w:p w:rsidR="00403555"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Mariculture is measures as the local production/harvest of seafood for consumption and the production potential from local fishponds known as loko ia. </w:t>
      </w:r>
    </w:p>
    <w:p w:rsidR="00403555"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Commercial mariculture production is a small fraction of the total seafood production potential of fishponds in Hawaii and thus represents a small percentage of the overall mariculture score. </w:t>
      </w:r>
      <w:r w:rsidR="0012701F" w:rsidRPr="00A2020A">
        <w:rPr>
          <w:rFonts w:ascii="Times New Roman" w:hAnsi="Times New Roman" w:cs="Times New Roman"/>
          <w:sz w:val="24"/>
          <w:szCs w:val="24"/>
        </w:rPr>
        <w:t>ADD section on importance of fishponds here.</w:t>
      </w:r>
    </w:p>
    <w:p w:rsidR="002A7246" w:rsidRPr="00A2020A" w:rsidRDefault="002A7246" w:rsidP="00B511AF">
      <w:pPr>
        <w:spacing w:before="240"/>
        <w:rPr>
          <w:rFonts w:ascii="Times New Roman" w:hAnsi="Times New Roman" w:cs="Times New Roman"/>
          <w:sz w:val="24"/>
          <w:szCs w:val="24"/>
        </w:rPr>
      </w:pPr>
      <w:r w:rsidRPr="00A2020A">
        <w:rPr>
          <w:rFonts w:ascii="Times New Roman" w:hAnsi="Times New Roman" w:cs="Times New Roman"/>
          <w:sz w:val="24"/>
          <w:szCs w:val="24"/>
        </w:rPr>
        <w:t>However the value of aquaculture products (</w:t>
      </w:r>
      <w:r w:rsidR="002811DB" w:rsidRPr="00A2020A">
        <w:rPr>
          <w:rFonts w:ascii="Times New Roman" w:hAnsi="Times New Roman" w:cs="Times New Roman"/>
          <w:sz w:val="24"/>
          <w:szCs w:val="24"/>
        </w:rPr>
        <w:t xml:space="preserve">$39,970,000 in 2011 USD) </w:t>
      </w:r>
      <w:r w:rsidRPr="00A2020A">
        <w:rPr>
          <w:rFonts w:ascii="Times New Roman" w:hAnsi="Times New Roman" w:cs="Times New Roman"/>
          <w:sz w:val="24"/>
          <w:szCs w:val="24"/>
        </w:rPr>
        <w:t>natural products and seafood is ranked 4</w:t>
      </w:r>
      <w:r w:rsidRPr="00A2020A">
        <w:rPr>
          <w:rFonts w:ascii="Times New Roman" w:hAnsi="Times New Roman" w:cs="Times New Roman"/>
          <w:sz w:val="24"/>
          <w:szCs w:val="24"/>
          <w:vertAlign w:val="superscript"/>
        </w:rPr>
        <w:t>th</w:t>
      </w:r>
      <w:r w:rsidRPr="00A2020A">
        <w:rPr>
          <w:rFonts w:ascii="Times New Roman" w:hAnsi="Times New Roman" w:cs="Times New Roman"/>
          <w:sz w:val="24"/>
          <w:szCs w:val="24"/>
        </w:rPr>
        <w:t xml:space="preserve"> in the state following seed crops, flowers and nursery products, and cattle (USDA Annual Statistics Bulletin 2011).</w:t>
      </w:r>
      <w:r w:rsidR="0012701F" w:rsidRPr="00A2020A">
        <w:rPr>
          <w:rFonts w:ascii="Times New Roman" w:hAnsi="Times New Roman" w:cs="Times New Roman"/>
          <w:sz w:val="24"/>
          <w:szCs w:val="24"/>
        </w:rPr>
        <w:t xml:space="preserve"> Revenue from mariculture is incorporated into Livelihoods and Economies.</w:t>
      </w:r>
    </w:p>
    <w:p w:rsidR="00417BCD"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The species that are produced locally for </w:t>
      </w:r>
      <w:r w:rsidR="00CC1051" w:rsidRPr="00A2020A">
        <w:rPr>
          <w:rFonts w:ascii="Times New Roman" w:hAnsi="Times New Roman" w:cs="Times New Roman"/>
          <w:sz w:val="24"/>
          <w:szCs w:val="24"/>
        </w:rPr>
        <w:t xml:space="preserve">seafood </w:t>
      </w:r>
      <w:r w:rsidRPr="00A2020A">
        <w:rPr>
          <w:rFonts w:ascii="Times New Roman" w:hAnsi="Times New Roman" w:cs="Times New Roman"/>
          <w:sz w:val="24"/>
          <w:szCs w:val="24"/>
        </w:rPr>
        <w:t xml:space="preserve">consumption include: </w:t>
      </w:r>
    </w:p>
    <w:p w:rsidR="00403555" w:rsidRPr="00A2020A" w:rsidRDefault="00403555" w:rsidP="00E00666">
      <w:pPr>
        <w:spacing w:before="240"/>
        <w:rPr>
          <w:rFonts w:ascii="Times New Roman" w:hAnsi="Times New Roman" w:cs="Times New Roman"/>
          <w:sz w:val="24"/>
          <w:szCs w:val="24"/>
        </w:rPr>
      </w:pPr>
      <w:r w:rsidRPr="00A2020A">
        <w:rPr>
          <w:rFonts w:ascii="Times New Roman" w:hAnsi="Times New Roman" w:cs="Times New Roman"/>
          <w:sz w:val="24"/>
          <w:szCs w:val="24"/>
        </w:rPr>
        <w:t>Abalone (</w:t>
      </w:r>
      <w:r w:rsidRPr="00A2020A">
        <w:rPr>
          <w:rFonts w:ascii="Times New Roman" w:hAnsi="Times New Roman" w:cs="Times New Roman"/>
          <w:i/>
          <w:sz w:val="24"/>
          <w:szCs w:val="24"/>
        </w:rPr>
        <w:t>Haliotus sp)</w:t>
      </w:r>
      <w:r w:rsidRPr="00A2020A">
        <w:rPr>
          <w:rFonts w:ascii="Times New Roman" w:hAnsi="Times New Roman" w:cs="Times New Roman"/>
          <w:sz w:val="24"/>
          <w:szCs w:val="24"/>
        </w:rPr>
        <w:t>, oysters (</w:t>
      </w:r>
      <w:r w:rsidR="00E00666" w:rsidRPr="00A2020A">
        <w:rPr>
          <w:rFonts w:ascii="Times New Roman" w:hAnsi="Times New Roman" w:cs="Times New Roman"/>
          <w:i/>
          <w:sz w:val="24"/>
          <w:szCs w:val="24"/>
        </w:rPr>
        <w:t xml:space="preserve">Crassostrea gigas </w:t>
      </w:r>
      <w:r w:rsidR="00E00666" w:rsidRPr="00A2020A">
        <w:rPr>
          <w:rFonts w:ascii="Times New Roman" w:hAnsi="Times New Roman" w:cs="Times New Roman"/>
          <w:sz w:val="24"/>
          <w:szCs w:val="24"/>
        </w:rPr>
        <w:t xml:space="preserve">and </w:t>
      </w:r>
      <w:r w:rsidR="00E00666" w:rsidRPr="00A2020A">
        <w:rPr>
          <w:rFonts w:ascii="Times New Roman" w:hAnsi="Times New Roman" w:cs="Times New Roman"/>
          <w:i/>
          <w:sz w:val="24"/>
          <w:szCs w:val="24"/>
        </w:rPr>
        <w:t>Crassostrea sikamea</w:t>
      </w:r>
      <w:r w:rsidR="00E00666" w:rsidRPr="00A2020A">
        <w:rPr>
          <w:rFonts w:ascii="Times New Roman" w:hAnsi="Times New Roman" w:cs="Times New Roman"/>
          <w:sz w:val="24"/>
          <w:szCs w:val="24"/>
        </w:rPr>
        <w:t>), clams (</w:t>
      </w:r>
      <w:r w:rsidR="00E00666" w:rsidRPr="00A2020A">
        <w:rPr>
          <w:rFonts w:ascii="Times New Roman" w:hAnsi="Times New Roman" w:cs="Times New Roman"/>
          <w:i/>
          <w:sz w:val="24"/>
          <w:szCs w:val="24"/>
        </w:rPr>
        <w:t>Venerupis philippinarum</w:t>
      </w:r>
      <w:r w:rsidR="00E00666" w:rsidRPr="00A2020A">
        <w:rPr>
          <w:rFonts w:ascii="Times New Roman" w:hAnsi="Times New Roman" w:cs="Times New Roman"/>
          <w:sz w:val="24"/>
          <w:szCs w:val="24"/>
        </w:rPr>
        <w:t>)</w:t>
      </w:r>
      <w:r w:rsidRPr="00A2020A">
        <w:rPr>
          <w:rFonts w:ascii="Times New Roman" w:hAnsi="Times New Roman" w:cs="Times New Roman"/>
          <w:sz w:val="24"/>
          <w:szCs w:val="24"/>
        </w:rPr>
        <w:t>, kahala (</w:t>
      </w:r>
      <w:r w:rsidRPr="00A2020A">
        <w:rPr>
          <w:rFonts w:ascii="Times New Roman" w:hAnsi="Times New Roman" w:cs="Times New Roman"/>
          <w:i/>
          <w:sz w:val="24"/>
          <w:szCs w:val="24"/>
        </w:rPr>
        <w:t>Seriola dumerili</w:t>
      </w:r>
      <w:r w:rsidRPr="00A2020A">
        <w:rPr>
          <w:rFonts w:ascii="Times New Roman" w:hAnsi="Times New Roman" w:cs="Times New Roman"/>
          <w:sz w:val="24"/>
          <w:szCs w:val="24"/>
        </w:rPr>
        <w:t>), Pacific White Shrimp</w:t>
      </w:r>
      <w:r w:rsidR="00E00666" w:rsidRPr="00A2020A">
        <w:rPr>
          <w:rFonts w:ascii="Times New Roman" w:hAnsi="Times New Roman" w:cs="Times New Roman"/>
          <w:sz w:val="24"/>
          <w:szCs w:val="24"/>
        </w:rPr>
        <w:t xml:space="preserve"> (</w:t>
      </w:r>
      <w:r w:rsidR="00E00666" w:rsidRPr="00A2020A">
        <w:rPr>
          <w:rFonts w:ascii="Times New Roman" w:hAnsi="Times New Roman" w:cs="Times New Roman"/>
          <w:i/>
          <w:sz w:val="24"/>
          <w:szCs w:val="24"/>
        </w:rPr>
        <w:t>Penaeus vannamei</w:t>
      </w:r>
      <w:r w:rsidR="00E00666" w:rsidRPr="00A2020A">
        <w:rPr>
          <w:rFonts w:ascii="Times New Roman" w:hAnsi="Times New Roman" w:cs="Times New Roman"/>
          <w:sz w:val="24"/>
          <w:szCs w:val="24"/>
        </w:rPr>
        <w:t>)</w:t>
      </w:r>
      <w:r w:rsidRPr="00A2020A">
        <w:rPr>
          <w:rFonts w:ascii="Times New Roman" w:hAnsi="Times New Roman" w:cs="Times New Roman"/>
          <w:sz w:val="24"/>
          <w:szCs w:val="24"/>
        </w:rPr>
        <w:t>, and limu (Gracilaria sp.).</w:t>
      </w:r>
      <w:r w:rsidR="00661A0E" w:rsidRPr="00A2020A">
        <w:rPr>
          <w:rFonts w:ascii="Times New Roman" w:hAnsi="Times New Roman" w:cs="Times New Roman"/>
          <w:sz w:val="24"/>
          <w:szCs w:val="24"/>
        </w:rPr>
        <w:t xml:space="preserve"> Moi </w:t>
      </w:r>
      <w:r w:rsidR="00CC1051" w:rsidRPr="00A2020A">
        <w:rPr>
          <w:rFonts w:ascii="Times New Roman" w:hAnsi="Times New Roman" w:cs="Times New Roman"/>
          <w:sz w:val="24"/>
          <w:szCs w:val="24"/>
        </w:rPr>
        <w:t>(</w:t>
      </w:r>
      <w:r w:rsidR="00661A0E" w:rsidRPr="00A2020A">
        <w:rPr>
          <w:rFonts w:ascii="Times New Roman" w:hAnsi="Times New Roman" w:cs="Times New Roman"/>
          <w:sz w:val="24"/>
          <w:szCs w:val="24"/>
        </w:rPr>
        <w:t>Pacific Threadfin</w:t>
      </w:r>
      <w:r w:rsidR="00CC1051" w:rsidRPr="00A2020A">
        <w:rPr>
          <w:rFonts w:ascii="Times New Roman" w:hAnsi="Times New Roman" w:cs="Times New Roman"/>
          <w:sz w:val="24"/>
          <w:szCs w:val="24"/>
        </w:rPr>
        <w:t>) is</w:t>
      </w:r>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 xml:space="preserve">not on the State of Hawaii Department of Agriculture </w:t>
      </w:r>
      <w:r w:rsidR="00CC1051" w:rsidRPr="00A2020A">
        <w:rPr>
          <w:rFonts w:ascii="Times New Roman" w:hAnsi="Times New Roman" w:cs="Times New Roman"/>
          <w:sz w:val="24"/>
          <w:szCs w:val="24"/>
        </w:rPr>
        <w:lastRenderedPageBreak/>
        <w:t>list but it is produced locally for out planting in fishponds.</w:t>
      </w:r>
      <w:r w:rsidR="0012701F" w:rsidRPr="00A2020A">
        <w:rPr>
          <w:rFonts w:ascii="Times New Roman" w:hAnsi="Times New Roman" w:cs="Times New Roman"/>
          <w:sz w:val="24"/>
          <w:szCs w:val="24"/>
        </w:rPr>
        <w:t xml:space="preserve"> </w:t>
      </w:r>
      <w:r w:rsidR="00B511AF" w:rsidRPr="00A2020A">
        <w:rPr>
          <w:rFonts w:ascii="Times New Roman" w:hAnsi="Times New Roman" w:cs="Times New Roman"/>
          <w:sz w:val="24"/>
          <w:szCs w:val="24"/>
        </w:rPr>
        <w:t xml:space="preserve"> The sustainability of the </w:t>
      </w:r>
      <w:r w:rsidR="006946E9" w:rsidRPr="00A2020A">
        <w:rPr>
          <w:rFonts w:ascii="Times New Roman" w:hAnsi="Times New Roman" w:cs="Times New Roman"/>
          <w:sz w:val="24"/>
          <w:szCs w:val="24"/>
        </w:rPr>
        <w:t>species produced was assessed as the average of the feed sustainability score</w:t>
      </w:r>
      <w:r w:rsidR="00870D69" w:rsidRPr="00A2020A">
        <w:rPr>
          <w:rFonts w:ascii="Times New Roman" w:hAnsi="Times New Roman" w:cs="Times New Roman"/>
          <w:sz w:val="24"/>
          <w:szCs w:val="24"/>
        </w:rPr>
        <w:t xml:space="preserve"> (0 protein based, </w:t>
      </w:r>
      <w:r w:rsidR="00AB4171" w:rsidRPr="00A2020A">
        <w:rPr>
          <w:rFonts w:ascii="Times New Roman" w:hAnsi="Times New Roman" w:cs="Times New Roman"/>
          <w:sz w:val="24"/>
          <w:szCs w:val="24"/>
        </w:rPr>
        <w:t>1</w:t>
      </w:r>
      <w:r w:rsidR="00870D69" w:rsidRPr="00A2020A">
        <w:rPr>
          <w:rFonts w:ascii="Times New Roman" w:hAnsi="Times New Roman" w:cs="Times New Roman"/>
          <w:sz w:val="24"/>
          <w:szCs w:val="24"/>
        </w:rPr>
        <w:t xml:space="preserve"> plant based; 0 imported feed, 1 local feed)</w:t>
      </w:r>
      <w:r w:rsidR="006946E9" w:rsidRPr="00A2020A">
        <w:rPr>
          <w:rFonts w:ascii="Times New Roman" w:hAnsi="Times New Roman" w:cs="Times New Roman"/>
          <w:sz w:val="24"/>
          <w:szCs w:val="24"/>
        </w:rPr>
        <w:t xml:space="preserve"> and</w:t>
      </w:r>
      <w:r w:rsidR="00B511AF" w:rsidRPr="00A2020A">
        <w:rPr>
          <w:rFonts w:ascii="Times New Roman" w:hAnsi="Times New Roman" w:cs="Times New Roman"/>
          <w:sz w:val="24"/>
          <w:szCs w:val="24"/>
        </w:rPr>
        <w:t xml:space="preserve"> the biosecurity risk </w:t>
      </w:r>
      <w:r w:rsidR="006946E9" w:rsidRPr="00A2020A">
        <w:rPr>
          <w:rFonts w:ascii="Times New Roman" w:hAnsi="Times New Roman" w:cs="Times New Roman"/>
          <w:sz w:val="24"/>
          <w:szCs w:val="24"/>
        </w:rPr>
        <w:t>scored as</w:t>
      </w:r>
      <w:r w:rsidR="00B511AF" w:rsidRPr="00A2020A">
        <w:rPr>
          <w:rFonts w:ascii="Times New Roman" w:hAnsi="Times New Roman" w:cs="Times New Roman"/>
          <w:sz w:val="24"/>
          <w:szCs w:val="24"/>
        </w:rPr>
        <w:t xml:space="preserve"> </w:t>
      </w:r>
      <w:r w:rsidR="006946E9" w:rsidRPr="00A2020A">
        <w:rPr>
          <w:rFonts w:ascii="Times New Roman" w:hAnsi="Times New Roman" w:cs="Times New Roman"/>
          <w:sz w:val="24"/>
          <w:szCs w:val="24"/>
        </w:rPr>
        <w:t>species status (</w:t>
      </w:r>
      <w:r w:rsidR="00AB4171" w:rsidRPr="00A2020A">
        <w:rPr>
          <w:rFonts w:ascii="Times New Roman" w:hAnsi="Times New Roman" w:cs="Times New Roman"/>
          <w:sz w:val="24"/>
          <w:szCs w:val="24"/>
        </w:rPr>
        <w:t xml:space="preserve">1 </w:t>
      </w:r>
      <w:r w:rsidR="00B511AF" w:rsidRPr="00A2020A">
        <w:rPr>
          <w:rFonts w:ascii="Times New Roman" w:hAnsi="Times New Roman" w:cs="Times New Roman"/>
          <w:sz w:val="24"/>
          <w:szCs w:val="24"/>
        </w:rPr>
        <w:t xml:space="preserve">native, </w:t>
      </w:r>
      <w:r w:rsidR="00AB4171" w:rsidRPr="00A2020A">
        <w:rPr>
          <w:rFonts w:ascii="Times New Roman" w:hAnsi="Times New Roman" w:cs="Times New Roman"/>
          <w:sz w:val="24"/>
          <w:szCs w:val="24"/>
        </w:rPr>
        <w:t xml:space="preserve">0.75 </w:t>
      </w:r>
      <w:r w:rsidR="00B511AF" w:rsidRPr="00A2020A">
        <w:rPr>
          <w:rFonts w:ascii="Times New Roman" w:hAnsi="Times New Roman" w:cs="Times New Roman"/>
          <w:sz w:val="24"/>
          <w:szCs w:val="24"/>
        </w:rPr>
        <w:t>introduced, or</w:t>
      </w:r>
      <w:r w:rsidR="00AB4171" w:rsidRPr="00A2020A">
        <w:rPr>
          <w:rFonts w:ascii="Times New Roman" w:hAnsi="Times New Roman" w:cs="Times New Roman"/>
          <w:sz w:val="24"/>
          <w:szCs w:val="24"/>
        </w:rPr>
        <w:t xml:space="preserve"> 0</w:t>
      </w:r>
      <w:r w:rsidR="00B511AF" w:rsidRPr="00A2020A">
        <w:rPr>
          <w:rFonts w:ascii="Times New Roman" w:hAnsi="Times New Roman" w:cs="Times New Roman"/>
          <w:sz w:val="24"/>
          <w:szCs w:val="24"/>
        </w:rPr>
        <w:t xml:space="preserve"> invasive</w:t>
      </w:r>
      <w:r w:rsidR="006946E9" w:rsidRPr="00A2020A">
        <w:rPr>
          <w:rFonts w:ascii="Times New Roman" w:hAnsi="Times New Roman" w:cs="Times New Roman"/>
          <w:sz w:val="24"/>
          <w:szCs w:val="24"/>
        </w:rPr>
        <w:t>)</w:t>
      </w:r>
      <w:r w:rsidR="00D217B0" w:rsidRPr="00A2020A">
        <w:rPr>
          <w:rFonts w:ascii="Times New Roman" w:hAnsi="Times New Roman" w:cs="Times New Roman"/>
          <w:sz w:val="24"/>
          <w:szCs w:val="24"/>
        </w:rPr>
        <w:t xml:space="preserve"> and the pathogen and virus susceptibility</w:t>
      </w:r>
      <w:r w:rsidR="0021575A" w:rsidRPr="00A2020A">
        <w:rPr>
          <w:rFonts w:ascii="Times New Roman" w:hAnsi="Times New Roman" w:cs="Times New Roman"/>
          <w:sz w:val="24"/>
          <w:szCs w:val="24"/>
        </w:rPr>
        <w:t xml:space="preserve"> (0 highly susceptible, 0.5 susceptible but preventative measures in place</w:t>
      </w:r>
      <w:r w:rsidR="00A4683B" w:rsidRPr="00A2020A">
        <w:rPr>
          <w:rFonts w:ascii="Times New Roman" w:hAnsi="Times New Roman" w:cs="Times New Roman"/>
          <w:sz w:val="24"/>
          <w:szCs w:val="24"/>
        </w:rPr>
        <w:t xml:space="preserve"> </w:t>
      </w:r>
      <w:r w:rsidR="0021575A" w:rsidRPr="00A2020A">
        <w:rPr>
          <w:rFonts w:ascii="Times New Roman" w:hAnsi="Times New Roman" w:cs="Times New Roman"/>
          <w:sz w:val="24"/>
          <w:szCs w:val="24"/>
        </w:rPr>
        <w:t>(</w:t>
      </w:r>
      <w:r w:rsidR="00056C77" w:rsidRPr="00A2020A">
        <w:rPr>
          <w:rFonts w:ascii="Times New Roman" w:hAnsi="Times New Roman" w:cs="Times New Roman"/>
          <w:sz w:val="24"/>
          <w:szCs w:val="24"/>
        </w:rPr>
        <w:t>biosecurity</w:t>
      </w:r>
      <w:r w:rsidR="0021575A" w:rsidRPr="00A2020A">
        <w:rPr>
          <w:rFonts w:ascii="Times New Roman" w:hAnsi="Times New Roman" w:cs="Times New Roman"/>
          <w:sz w:val="24"/>
          <w:szCs w:val="24"/>
        </w:rPr>
        <w:t xml:space="preserve"> practices such as sterilization and wastewater treatment practices)</w:t>
      </w:r>
      <w:r w:rsidR="00D217B0" w:rsidRPr="00A2020A">
        <w:rPr>
          <w:rFonts w:ascii="Times New Roman" w:hAnsi="Times New Roman" w:cs="Times New Roman"/>
          <w:sz w:val="24"/>
          <w:szCs w:val="24"/>
        </w:rPr>
        <w:t xml:space="preserve">. </w:t>
      </w:r>
    </w:p>
    <w:p w:rsidR="00E00666" w:rsidRPr="00A2020A" w:rsidRDefault="00E30D3A">
      <w:pPr>
        <w:rPr>
          <w:rFonts w:ascii="Times New Roman" w:hAnsi="Times New Roman" w:cs="Times New Roman"/>
          <w:sz w:val="24"/>
          <w:szCs w:val="24"/>
        </w:rPr>
      </w:pPr>
      <w:r w:rsidRPr="00A2020A">
        <w:rPr>
          <w:rFonts w:ascii="Times New Roman" w:hAnsi="Times New Roman" w:cs="Times New Roman"/>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A2020A">
        <w:rPr>
          <w:rFonts w:ascii="Times New Roman" w:hAnsi="Times New Roman" w:cs="Times New Roman"/>
          <w:sz w:val="24"/>
          <w:szCs w:val="24"/>
        </w:rPr>
        <w:t xml:space="preserve"> (2002, 2007, 2012)</w:t>
      </w:r>
      <w:r w:rsidRPr="00A2020A">
        <w:rPr>
          <w:rFonts w:ascii="Times New Roman" w:hAnsi="Times New Roman" w:cs="Times New Roman"/>
          <w:sz w:val="24"/>
          <w:szCs w:val="24"/>
        </w:rPr>
        <w:t xml:space="preserve"> (</w:t>
      </w:r>
      <w:hyperlink r:id="rId6" w:history="1">
        <w:r w:rsidRPr="00A2020A">
          <w:rPr>
            <w:rStyle w:val="Hyperlink"/>
            <w:rFonts w:ascii="Times New Roman" w:hAnsi="Times New Roman" w:cs="Times New Roman"/>
            <w:sz w:val="24"/>
            <w:szCs w:val="24"/>
          </w:rPr>
          <w:t>https://www.nass.usda.gov/Statistics_by_State/Hawaii/</w:t>
        </w:r>
      </w:hyperlink>
      <w:r w:rsidR="00056C77"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To fill in annual data gaps linear regression models were used. </w:t>
      </w:r>
    </w:p>
    <w:p w:rsidR="00CB4775" w:rsidRPr="00A2020A"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Operations*area allocated+Fishponds*fishpond area</m:t>
              </m:r>
              <m:ctrlPr>
                <w:rPr>
                  <w:rFonts w:ascii="Cambria Math" w:hAnsi="Cambria Math" w:cs="Times New Roman"/>
                  <w:i/>
                  <w:sz w:val="24"/>
                  <w:szCs w:val="24"/>
                </w:rPr>
              </m:ctrlPr>
            </m:num>
            <m:den>
              <m:r>
                <w:rPr>
                  <w:rFonts w:ascii="Cambria Math" w:eastAsiaTheme="minorEastAsia" w:hAnsi="Cambria Math" w:cs="Times New Roman"/>
                  <w:sz w:val="24"/>
                  <w:szCs w:val="24"/>
                </w:rPr>
                <m:t>total area</m:t>
              </m:r>
            </m:den>
          </m:f>
        </m:oMath>
      </m:oMathPara>
    </w:p>
    <w:p w:rsidR="00CB4775" w:rsidRPr="00A2020A" w:rsidRDefault="00CB4775">
      <w:pPr>
        <w:rPr>
          <w:rFonts w:ascii="Times New Roman" w:eastAsiaTheme="minorEastAsia" w:hAnsi="Times New Roman" w:cs="Times New Roman"/>
          <w:sz w:val="24"/>
          <w:szCs w:val="24"/>
        </w:rPr>
      </w:pPr>
    </w:p>
    <w:p w:rsidR="00561E41" w:rsidRPr="00A2020A" w:rsidRDefault="00275FEA">
      <w:pPr>
        <w:rPr>
          <w:rFonts w:ascii="Times New Roman" w:eastAsiaTheme="minorEastAsia" w:hAnsi="Times New Roman" w:cs="Times New Roman"/>
          <w:sz w:val="24"/>
          <w:szCs w:val="24"/>
        </w:rPr>
      </w:pPr>
      <m:oMathPara>
        <m:oMath>
          <m:r>
            <w:rPr>
              <w:rFonts w:ascii="Cambria Math" w:hAnsi="Cambria Math" w:cs="Times New Roman"/>
              <w:sz w:val="24"/>
              <w:szCs w:val="24"/>
            </w:rPr>
            <m:t>Operations=</m:t>
          </m:r>
          <m:f>
            <m:fPr>
              <m:ctrlPr>
                <w:rPr>
                  <w:rFonts w:ascii="Cambria Math" w:hAnsi="Cambria Math" w:cs="Times New Roman"/>
                  <w:i/>
                  <w:sz w:val="24"/>
                  <w:szCs w:val="24"/>
                </w:rPr>
              </m:ctrlPr>
            </m:fPr>
            <m:num>
              <m:r>
                <w:rPr>
                  <w:rFonts w:ascii="Cambria Math" w:hAnsi="Cambria Math" w:cs="Times New Roman"/>
                  <w:sz w:val="24"/>
                  <w:szCs w:val="24"/>
                </w:rPr>
                <m:t>harvest</m:t>
              </m:r>
            </m:num>
            <m:den>
              <m:r>
                <w:rPr>
                  <w:rFonts w:ascii="Cambria Math" w:hAnsi="Cambria Math" w:cs="Times New Roman"/>
                  <w:sz w:val="24"/>
                  <w:szCs w:val="24"/>
                </w:rPr>
                <m:t xml:space="preserve">maximum harvest </m:t>
              </m:r>
            </m:den>
          </m:f>
          <m:r>
            <w:rPr>
              <w:rFonts w:ascii="Cambria Math" w:hAnsi="Cambria Math" w:cs="Times New Roman"/>
              <w:sz w:val="24"/>
              <w:szCs w:val="24"/>
            </w:rPr>
            <m:t>*risk</m:t>
          </m:r>
        </m:oMath>
      </m:oMathPara>
    </w:p>
    <w:p w:rsidR="00787CA8" w:rsidRPr="00A2020A" w:rsidRDefault="00787CA8">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Reference is temporal maximum harvest? </w:t>
      </w:r>
    </w:p>
    <w:p w:rsidR="00275FEA" w:rsidRPr="00A2020A" w:rsidRDefault="00275FEA">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What would completely sustainable mariculture look like for what we can control – local and sustainable feed production, native species or biosecurity threat.</w:t>
      </w:r>
      <w:r w:rsidR="00541329" w:rsidRPr="00A2020A">
        <w:rPr>
          <w:rFonts w:ascii="Times New Roman" w:eastAsiaTheme="minorEastAsia" w:hAnsi="Times New Roman" w:cs="Times New Roman"/>
          <w:sz w:val="24"/>
          <w:szCs w:val="24"/>
        </w:rPr>
        <w:t xml:space="preserve"> Maximum score when risk is alleviated (risk = 1) and </w:t>
      </w:r>
      <w:r w:rsidR="00B92455" w:rsidRPr="00A2020A">
        <w:rPr>
          <w:rFonts w:ascii="Times New Roman" w:eastAsiaTheme="minorEastAsia" w:hAnsi="Times New Roman" w:cs="Times New Roman"/>
          <w:sz w:val="24"/>
          <w:szCs w:val="24"/>
        </w:rPr>
        <w:t>(NELHA as best?)</w:t>
      </w:r>
    </w:p>
    <w:p w:rsidR="00561E41" w:rsidRPr="00A2020A" w:rsidRDefault="00561E41">
      <w:pPr>
        <w:rPr>
          <w:rFonts w:ascii="Times New Roman" w:hAnsi="Times New Roman" w:cs="Times New Roman"/>
          <w:sz w:val="24"/>
          <w:szCs w:val="24"/>
        </w:rPr>
      </w:pPr>
    </w:p>
    <w:p w:rsidR="00AE5473" w:rsidRPr="00A2020A"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Fishponds=area of fishpo</m:t>
          </m:r>
          <m:r>
            <w:rPr>
              <w:rFonts w:ascii="Cambria Math" w:hAnsi="Cambria Math" w:cs="Times New Roman"/>
              <w:sz w:val="24"/>
              <w:szCs w:val="24"/>
            </w:rPr>
            <m:t>nds restored / current area of fishponds</m:t>
          </m:r>
        </m:oMath>
      </m:oMathPara>
    </w:p>
    <w:p w:rsidR="00081219" w:rsidRPr="00A2020A" w:rsidRDefault="00081219" w:rsidP="00AE5473">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sectPr w:rsidR="00081219" w:rsidRPr="00A2020A">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A2020A"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Sustainability Score</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Broodstock and juvenile shrimp</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L</w:t>
            </w:r>
            <w:r w:rsidR="00B10750" w:rsidRPr="00A2020A">
              <w:rPr>
                <w:rFonts w:ascii="Times New Roman" w:eastAsia="Times New Roman" w:hAnsi="Times New Roman" w:cs="Times New Roman"/>
                <w:i/>
                <w:iCs/>
                <w:color w:val="333333"/>
                <w:sz w:val="24"/>
                <w:szCs w:val="24"/>
              </w:rPr>
              <w:t>itopenaeus</w:t>
            </w:r>
            <w:r w:rsidRPr="00A2020A">
              <w:rPr>
                <w:rFonts w:ascii="Times New Roman" w:eastAsia="Times New Roman" w:hAnsi="Times New Roman" w:cs="Times New Roman"/>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CE2994">
        <w:trPr>
          <w:trHeight w:val="495"/>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Kahala (amberjack)</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0.50</w:t>
            </w:r>
          </w:p>
        </w:tc>
      </w:tr>
      <w:tr w:rsidR="00081219" w:rsidRPr="00A2020A" w:rsidTr="00CE2994">
        <w:trPr>
          <w:trHeight w:val="720"/>
        </w:trPr>
        <w:tc>
          <w:tcPr>
            <w:tcW w:w="2535" w:type="dxa"/>
            <w:tcBorders>
              <w:top w:val="nil"/>
              <w:left w:val="nil"/>
              <w:bottom w:val="nil"/>
              <w:right w:val="nil"/>
            </w:tcBorders>
            <w:shd w:val="clear" w:color="auto" w:fill="auto"/>
            <w:vAlign w:val="center"/>
            <w:hideMark/>
          </w:tcPr>
          <w:p w:rsidR="00081219" w:rsidRPr="00A2020A" w:rsidRDefault="00081219" w:rsidP="00CE2994">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ornamental</w:t>
            </w:r>
            <w:r w:rsidR="00CE2994" w:rsidRPr="00A2020A">
              <w:rPr>
                <w:rFonts w:ascii="Times New Roman" w:eastAsia="Times New Roman" w:hAnsi="Times New Roman" w:cs="Times New Roman"/>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r>
      <w:tr w:rsidR="00081219" w:rsidRPr="00A2020A" w:rsidTr="00CE2994">
        <w:trPr>
          <w:trHeight w:val="738"/>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Hippocampus sp</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Gracilaria sp</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9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A2020A" w:rsidRDefault="00081219" w:rsidP="00081219">
            <w:pPr>
              <w:spacing w:after="0" w:line="240" w:lineRule="auto"/>
              <w:rPr>
                <w:rFonts w:ascii="Times New Roman" w:eastAsia="Times New Roman" w:hAnsi="Times New Roman" w:cs="Times New Roman"/>
                <w:i/>
                <w:iCs/>
                <w:sz w:val="24"/>
                <w:szCs w:val="24"/>
              </w:rPr>
            </w:pPr>
            <w:r w:rsidRPr="00A2020A">
              <w:rPr>
                <w:rFonts w:ascii="Times New Roman" w:eastAsia="Times New Roman" w:hAnsi="Times New Roman" w:cs="Times New Roman"/>
                <w:i/>
                <w:iCs/>
                <w:sz w:val="24"/>
                <w:szCs w:val="24"/>
              </w:rPr>
              <w:t>Oreochromis</w:t>
            </w:r>
            <w:r w:rsidRPr="00A2020A">
              <w:rPr>
                <w:rFonts w:ascii="Times New Roman" w:eastAsia="Times New Roman" w:hAnsi="Times New Roman" w:cs="Times New Roman"/>
                <w:sz w:val="24"/>
                <w:szCs w:val="24"/>
              </w:rPr>
              <w:t> sp</w:t>
            </w:r>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0.00</w:t>
            </w:r>
          </w:p>
        </w:tc>
      </w:tr>
    </w:tbl>
    <w:p w:rsidR="00977CB3" w:rsidRPr="00A2020A" w:rsidRDefault="00977CB3" w:rsidP="00081219">
      <w:pPr>
        <w:spacing w:after="0" w:line="240" w:lineRule="auto"/>
        <w:rPr>
          <w:rFonts w:ascii="Times New Roman" w:eastAsia="Times New Roman" w:hAnsi="Times New Roman" w:cs="Times New Roman"/>
          <w:color w:val="000000"/>
          <w:sz w:val="24"/>
          <w:szCs w:val="24"/>
        </w:rPr>
        <w:sectPr w:rsidR="00977CB3" w:rsidRPr="00A2020A" w:rsidSect="00081219">
          <w:pgSz w:w="15840" w:h="12240" w:orient="landscape"/>
          <w:pgMar w:top="1440" w:right="1440" w:bottom="1440" w:left="1440" w:header="720" w:footer="720" w:gutter="0"/>
          <w:cols w:space="720"/>
          <w:docGrid w:linePitch="360"/>
        </w:sectPr>
      </w:pPr>
    </w:p>
    <w:p w:rsidR="00561E41" w:rsidRPr="00A2020A" w:rsidRDefault="00561E41">
      <w:pPr>
        <w:rPr>
          <w:rFonts w:ascii="Times New Roman" w:hAnsi="Times New Roman" w:cs="Times New Roman"/>
          <w:sz w:val="24"/>
          <w:szCs w:val="24"/>
        </w:rPr>
      </w:pPr>
    </w:p>
    <w:p w:rsidR="00517D61" w:rsidRPr="00A2020A" w:rsidRDefault="00517D61">
      <w:pPr>
        <w:rPr>
          <w:rFonts w:ascii="Times New Roman" w:hAnsi="Times New Roman" w:cs="Times New Roman"/>
          <w:b/>
          <w:sz w:val="24"/>
          <w:szCs w:val="24"/>
        </w:rPr>
      </w:pPr>
      <w:r w:rsidRPr="00A2020A">
        <w:rPr>
          <w:rFonts w:ascii="Times New Roman" w:hAnsi="Times New Roman" w:cs="Times New Roman"/>
          <w:b/>
          <w:sz w:val="24"/>
          <w:szCs w:val="24"/>
        </w:rPr>
        <w:t>Artisanal Fishing Opportunities</w:t>
      </w:r>
    </w:p>
    <w:p w:rsidR="001C6597" w:rsidRPr="00A2020A" w:rsidRDefault="00C07C2B">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den>
              </m:f>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m:t>
          </m:r>
        </m:oMath>
      </m:oMathPara>
    </w:p>
    <w:p w:rsidR="00B90E1F" w:rsidRPr="00A2020A" w:rsidRDefault="00B90E1F">
      <w:pPr>
        <w:rPr>
          <w:rFonts w:ascii="Times New Roman" w:eastAsiaTheme="minorEastAsia" w:hAnsi="Times New Roman" w:cs="Times New Roman"/>
          <w:b/>
          <w:sz w:val="24"/>
          <w:szCs w:val="24"/>
        </w:rPr>
      </w:pPr>
    </w:p>
    <w:p w:rsidR="00B90E1F" w:rsidRPr="00A2020A" w:rsidRDefault="00C07C2B">
      <w:pPr>
        <w:rPr>
          <w:rFonts w:ascii="Times New Roman" w:hAnsi="Times New Roman" w:cs="Times New Roman"/>
          <w:b/>
          <w:sz w:val="24"/>
          <w:szCs w:val="24"/>
        </w:rPr>
      </w:pPr>
      <w:sdt>
        <w:sdtPr>
          <w:rPr>
            <w:rFonts w:ascii="Cambria Math" w:hAnsi="Cambria Math" w:cs="Times New Roman"/>
            <w:b/>
            <w:i/>
            <w:sz w:val="24"/>
            <w:szCs w:val="24"/>
          </w:rPr>
          <w:id w:val="-1438207621"/>
          <w:placeholder>
            <w:docPart w:val="DefaultPlaceholder_1075446218"/>
          </w:placeholder>
          <w:temporary/>
          <w:showingPlcHdr/>
          <w:equation/>
        </w:sdtPr>
        <w:sdtContent>
          <m:oMathPara>
            <m:oMath>
              <m:r>
                <m:rPr>
                  <m:sty m:val="p"/>
                </m:rPr>
                <w:rPr>
                  <w:rStyle w:val="PlaceholderText"/>
                  <w:rFonts w:ascii="Cambria Math" w:hAnsi="Cambria Math" w:cs="Times New Roman"/>
                  <w:sz w:val="24"/>
                  <w:szCs w:val="24"/>
                </w:rPr>
                <m:t>Type equation here.</m:t>
              </m:r>
            </m:oMath>
          </m:oMathPara>
        </w:sdtContent>
      </w:sdt>
    </w:p>
    <w:p w:rsidR="00E71C10" w:rsidRPr="00A2020A" w:rsidRDefault="00E71C10">
      <w:pPr>
        <w:rPr>
          <w:rFonts w:ascii="Times New Roman" w:hAnsi="Times New Roman" w:cs="Times New Roman"/>
          <w:sz w:val="24"/>
          <w:szCs w:val="24"/>
        </w:rPr>
      </w:pPr>
      <w:r w:rsidRPr="00A2020A">
        <w:rPr>
          <w:rFonts w:ascii="Times New Roman" w:hAnsi="Times New Roman" w:cs="Times New Roman"/>
          <w:sz w:val="24"/>
          <w:szCs w:val="24"/>
        </w:rPr>
        <w:t xml:space="preserve">Three components were identified by stakeholders as key components for measuring artisanal fishing opportunities. These components are access to the resource, the availability of the resource, and number of subsistence or artisanal fishers. </w:t>
      </w:r>
    </w:p>
    <w:p w:rsidR="00D86843" w:rsidRPr="00A2020A" w:rsidRDefault="00517D61">
      <w:pPr>
        <w:rPr>
          <w:rFonts w:ascii="Times New Roman" w:hAnsi="Times New Roman" w:cs="Times New Roman"/>
          <w:sz w:val="24"/>
          <w:szCs w:val="24"/>
        </w:rPr>
      </w:pPr>
      <w:r w:rsidRPr="00A2020A">
        <w:rPr>
          <w:rFonts w:ascii="Times New Roman" w:hAnsi="Times New Roman" w:cs="Times New Roman"/>
          <w:sz w:val="24"/>
          <w:szCs w:val="24"/>
        </w:rPr>
        <w:t>Access</w:t>
      </w:r>
      <w:r w:rsidR="002C4055" w:rsidRPr="00A2020A">
        <w:rPr>
          <w:rFonts w:ascii="Times New Roman" w:hAnsi="Times New Roman" w:cs="Times New Roman"/>
          <w:sz w:val="24"/>
          <w:szCs w:val="24"/>
        </w:rPr>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was not available therefore access was assessed by….</w:t>
      </w:r>
    </w:p>
    <w:p w:rsidR="00517D61" w:rsidRPr="00A2020A" w:rsidRDefault="00D86843">
      <w:pPr>
        <w:rPr>
          <w:rFonts w:ascii="Times New Roman" w:hAnsi="Times New Roman" w:cs="Times New Roman"/>
          <w:sz w:val="24"/>
          <w:szCs w:val="24"/>
        </w:rPr>
      </w:pPr>
      <w:r w:rsidRPr="00A2020A">
        <w:rPr>
          <w:rFonts w:ascii="Times New Roman" w:hAnsi="Times New Roman" w:cs="Times New Roman"/>
          <w:sz w:val="24"/>
          <w:szCs w:val="24"/>
        </w:rPr>
        <w:t xml:space="preserve">Resource was measured as the current biomass of coastal resource fish (fish that are commonly harvested) to the reference biomass of coastal resource fish. </w:t>
      </w:r>
    </w:p>
    <w:p w:rsidR="00517D61" w:rsidRPr="00A2020A" w:rsidRDefault="001C6597">
      <w:pPr>
        <w:rPr>
          <w:rFonts w:ascii="Times New Roman" w:hAnsi="Times New Roman" w:cs="Times New Roman"/>
          <w:sz w:val="24"/>
          <w:szCs w:val="24"/>
        </w:rPr>
      </w:pPr>
      <w:r w:rsidRPr="00A2020A">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A2020A">
        <w:rPr>
          <w:rFonts w:ascii="Times New Roman" w:hAnsi="Times New Roman" w:cs="Times New Roman"/>
          <w:sz w:val="24"/>
          <w:szCs w:val="24"/>
        </w:rPr>
        <w:t xml:space="preserve">Need </w:t>
      </w:r>
      <w:r w:rsidRPr="00A2020A">
        <w:rPr>
          <w:rFonts w:ascii="Times New Roman" w:hAnsi="Times New Roman" w:cs="Times New Roman"/>
          <w:sz w:val="24"/>
          <w:szCs w:val="24"/>
        </w:rPr>
        <w:t xml:space="preserve">was </w:t>
      </w:r>
      <w:r w:rsidR="00517D61" w:rsidRPr="00A2020A">
        <w:rPr>
          <w:rFonts w:ascii="Times New Roman" w:hAnsi="Times New Roman" w:cs="Times New Roman"/>
          <w:sz w:val="24"/>
          <w:szCs w:val="24"/>
        </w:rPr>
        <w:t xml:space="preserve">assessed </w:t>
      </w:r>
      <w:r w:rsidRPr="00A2020A">
        <w:rPr>
          <w:rFonts w:ascii="Times New Roman" w:hAnsi="Times New Roman" w:cs="Times New Roman"/>
          <w:sz w:val="24"/>
          <w:szCs w:val="24"/>
        </w:rPr>
        <w:t>the</w:t>
      </w:r>
      <w:r w:rsidR="00517D61"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percent of households that fish.  </w:t>
      </w:r>
      <w:r w:rsidR="00517D61" w:rsidRPr="00A2020A">
        <w:rPr>
          <w:rFonts w:ascii="Times New Roman" w:hAnsi="Times New Roman" w:cs="Times New Roman"/>
          <w:sz w:val="24"/>
          <w:szCs w:val="24"/>
        </w:rPr>
        <w:t xml:space="preserve">Data comes from </w:t>
      </w:r>
      <w:r w:rsidRPr="00A2020A">
        <w:rPr>
          <w:rFonts w:ascii="Times New Roman" w:hAnsi="Times New Roman" w:cs="Times New Roman"/>
          <w:sz w:val="24"/>
          <w:szCs w:val="24"/>
        </w:rPr>
        <w:t>the National Atmospheric and Oceanic Administration Hawaiʻi Marine Recreational Fishing Survey (</w:t>
      </w:r>
      <w:hyperlink r:id="rId7" w:history="1">
        <w:r w:rsidRPr="00A2020A">
          <w:rPr>
            <w:rStyle w:val="Hyperlink"/>
            <w:rFonts w:ascii="Times New Roman" w:hAnsi="Times New Roman" w:cs="Times New Roman"/>
            <w:sz w:val="24"/>
            <w:szCs w:val="24"/>
          </w:rPr>
          <w:t>http://www.fpir.noaa.gov/SFD/SFD_rcf_hmrfs.html</w:t>
        </w:r>
      </w:hyperlink>
      <w:r w:rsidRPr="00A2020A">
        <w:rPr>
          <w:rFonts w:ascii="Times New Roman" w:hAnsi="Times New Roman" w:cs="Times New Roman"/>
          <w:sz w:val="24"/>
          <w:szCs w:val="24"/>
        </w:rPr>
        <w:t xml:space="preserve">) contracted through the State of Hawaiʻi Department of Land and Natural Resources Division of Aquatic Resources. </w:t>
      </w:r>
      <w:r w:rsidR="006C5F7D" w:rsidRPr="00A2020A">
        <w:rPr>
          <w:rFonts w:ascii="Times New Roman" w:hAnsi="Times New Roman" w:cs="Times New Roman"/>
          <w:sz w:val="24"/>
          <w:szCs w:val="24"/>
        </w:rPr>
        <w:t xml:space="preserve"> The percent of households that fish was multiplied by the number of residents per region to obtain an estimate of fishers per region. This number is likely an overestimate given that not all household members will be fishers but it does allow for a comparison of need across regions. </w:t>
      </w: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417BCD" w:rsidRPr="00A2020A" w:rsidRDefault="00417BCD">
      <w:pPr>
        <w:rPr>
          <w:rFonts w:ascii="Times New Roman" w:hAnsi="Times New Roman" w:cs="Times New Roman"/>
          <w:b/>
          <w:sz w:val="24"/>
          <w:szCs w:val="24"/>
        </w:rPr>
      </w:pPr>
      <w:r w:rsidRPr="00A2020A">
        <w:rPr>
          <w:rFonts w:ascii="Times New Roman" w:hAnsi="Times New Roman" w:cs="Times New Roman"/>
          <w:b/>
          <w:sz w:val="24"/>
          <w:szCs w:val="24"/>
        </w:rPr>
        <w:t>Tourism</w:t>
      </w:r>
    </w:p>
    <w:p w:rsidR="00405F07" w:rsidRPr="00A2020A" w:rsidRDefault="00405F07" w:rsidP="0086554A">
      <w:pPr>
        <w:rPr>
          <w:rFonts w:ascii="Times New Roman" w:hAnsi="Times New Roman" w:cs="Times New Roman"/>
          <w:i/>
          <w:sz w:val="24"/>
          <w:szCs w:val="24"/>
        </w:rPr>
      </w:pPr>
      <w:r w:rsidRPr="00A2020A">
        <w:rPr>
          <w:rFonts w:ascii="Times New Roman" w:hAnsi="Times New Roman" w:cs="Times New Roman"/>
          <w:sz w:val="24"/>
          <w:szCs w:val="24"/>
        </w:rPr>
        <w:t>Sustainable tourism was scored based on the benefit of visitors to economic growth (</w:t>
      </w: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while taking into account the</w:t>
      </w:r>
      <w:r w:rsidRPr="00A2020A">
        <w:rPr>
          <w:rFonts w:ascii="Times New Roman" w:hAnsi="Times New Roman" w:cs="Times New Roman"/>
          <w:i/>
          <w:sz w:val="24"/>
          <w:szCs w:val="24"/>
        </w:rPr>
        <w:t xml:space="preserve"> </w:t>
      </w:r>
      <w:r w:rsidRPr="00A2020A">
        <w:rPr>
          <w:rFonts w:ascii="Times New Roman" w:hAnsi="Times New Roman" w:cs="Times New Roman"/>
          <w:sz w:val="24"/>
          <w:szCs w:val="24"/>
        </w:rPr>
        <w:t>preservation of social and cultural values of residents</w:t>
      </w:r>
      <w:r w:rsidRPr="00A2020A">
        <w:rPr>
          <w:rFonts w:ascii="Times New Roman" w:hAnsi="Times New Roman" w:cs="Times New Roman"/>
          <w:i/>
          <w:sz w:val="24"/>
          <w:szCs w:val="24"/>
        </w:rPr>
        <w:t xml:space="preserve"> (sentiment) </w:t>
      </w:r>
      <w:r w:rsidRPr="00A2020A">
        <w:rPr>
          <w:rFonts w:ascii="Times New Roman" w:hAnsi="Times New Roman" w:cs="Times New Roman"/>
          <w:sz w:val="24"/>
          <w:szCs w:val="24"/>
        </w:rPr>
        <w:t>and the natural environment (</w:t>
      </w:r>
      <w:r w:rsidRPr="00A2020A">
        <w:rPr>
          <w:rFonts w:ascii="Times New Roman" w:hAnsi="Times New Roman" w:cs="Times New Roman"/>
          <w:i/>
          <w:sz w:val="24"/>
          <w:szCs w:val="24"/>
        </w:rPr>
        <w:t xml:space="preserve">environment). </w:t>
      </w:r>
    </w:p>
    <w:p w:rsidR="00DC59A0" w:rsidRPr="00A2020A" w:rsidRDefault="00C07C2B"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rsidR="00DC59A0"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economic = (visitor GDP * visitor days per county)*r</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 = annual growth rate in visitor generated GDP</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 ≥2.5% = 1</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r≤1.5 and r ≥ = -5.0% =0.5</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r&lt;5.0% and r&gt;25% =0.25</w:t>
      </w:r>
    </w:p>
    <w:p w:rsidR="0094084C" w:rsidRPr="00A2020A" w:rsidRDefault="0094084C" w:rsidP="0086554A">
      <w:pPr>
        <w:rPr>
          <w:rFonts w:ascii="Times New Roman" w:hAnsi="Times New Roman" w:cs="Times New Roman"/>
          <w:i/>
          <w:sz w:val="24"/>
          <w:szCs w:val="24"/>
        </w:rPr>
      </w:pPr>
    </w:p>
    <w:p w:rsidR="00DC59A0" w:rsidRPr="00A2020A" w:rsidRDefault="00DC59A0" w:rsidP="0086554A">
      <w:pPr>
        <w:rPr>
          <w:rFonts w:ascii="Times New Roman" w:hAnsi="Times New Roman" w:cs="Times New Roman"/>
          <w:i/>
          <w:sz w:val="24"/>
          <w:szCs w:val="24"/>
        </w:rPr>
      </w:pPr>
      <w:r w:rsidRPr="00A2020A">
        <w:rPr>
          <w:rFonts w:ascii="Times New Roman" w:hAnsi="Times New Roman" w:cs="Times New Roman"/>
          <w:sz w:val="24"/>
          <w:szCs w:val="24"/>
        </w:rPr>
        <w:t xml:space="preserve">The mean of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(visitor estimated GDP),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(preservation of social and cultural values), and </w:t>
      </w:r>
      <w:r w:rsidRPr="00A2020A">
        <w:rPr>
          <w:rFonts w:ascii="Times New Roman" w:hAnsi="Times New Roman" w:cs="Times New Roman"/>
          <w:i/>
          <w:sz w:val="24"/>
          <w:szCs w:val="24"/>
        </w:rPr>
        <w:t>environment</w:t>
      </w:r>
      <w:r w:rsidRPr="00A2020A">
        <w:rPr>
          <w:rFonts w:ascii="Times New Roman" w:hAnsi="Times New Roman" w:cs="Times New Roman"/>
          <w:sz w:val="24"/>
          <w:szCs w:val="24"/>
        </w:rPr>
        <w:t xml:space="preserve"> (protection of key habitats) were used to generate regional scores for sustainable tourism.</w:t>
      </w:r>
    </w:p>
    <w:p w:rsidR="00DC59A0"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Data </w:t>
      </w:r>
      <w:r w:rsidR="001027B9" w:rsidRPr="00A2020A">
        <w:rPr>
          <w:rFonts w:ascii="Times New Roman" w:hAnsi="Times New Roman" w:cs="Times New Roman"/>
          <w:sz w:val="24"/>
          <w:szCs w:val="24"/>
        </w:rPr>
        <w:t>was attained form the State of Hawaiʻi Department of Business, Economic Development, and Tourism (DBEDT)</w:t>
      </w:r>
      <w:r w:rsidRPr="00A2020A">
        <w:rPr>
          <w:rFonts w:ascii="Times New Roman" w:hAnsi="Times New Roman" w:cs="Times New Roman"/>
          <w:sz w:val="24"/>
          <w:szCs w:val="24"/>
        </w:rPr>
        <w:t xml:space="preserve"> and</w:t>
      </w:r>
      <w:r w:rsidR="001027B9" w:rsidRPr="00A2020A">
        <w:rPr>
          <w:rFonts w:ascii="Times New Roman" w:hAnsi="Times New Roman" w:cs="Times New Roman"/>
          <w:sz w:val="24"/>
          <w:szCs w:val="24"/>
        </w:rPr>
        <w:t xml:space="preserve"> the Hawaiʻi Tourism Authority</w:t>
      </w:r>
      <w:r w:rsidRPr="00A2020A">
        <w:rPr>
          <w:rFonts w:ascii="Times New Roman" w:hAnsi="Times New Roman" w:cs="Times New Roman"/>
          <w:sz w:val="24"/>
          <w:szCs w:val="24"/>
        </w:rPr>
        <w:t xml:space="preserve"> </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HTA</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r w:rsidR="00F80449" w:rsidRPr="00A2020A">
        <w:rPr>
          <w:rFonts w:ascii="Times New Roman" w:hAnsi="Times New Roman" w:cs="Times New Roman"/>
          <w:sz w:val="24"/>
          <w:szCs w:val="24"/>
        </w:rPr>
        <w:t>Data on economic growth was obtained from HTA for</w:t>
      </w:r>
      <w:r w:rsidRPr="00A2020A">
        <w:rPr>
          <w:rFonts w:ascii="Times New Roman" w:hAnsi="Times New Roman" w:cs="Times New Roman"/>
          <w:sz w:val="24"/>
          <w:szCs w:val="24"/>
        </w:rPr>
        <w:t xml:space="preserve"> the statewide visitor contribution</w:t>
      </w:r>
      <w:r w:rsidR="00F80449" w:rsidRPr="00A2020A">
        <w:rPr>
          <w:rFonts w:ascii="Times New Roman" w:hAnsi="Times New Roman" w:cs="Times New Roman"/>
          <w:sz w:val="24"/>
          <w:szCs w:val="24"/>
        </w:rPr>
        <w:t xml:space="preserve"> to the economy (HTA 2016 Final Annual Report). </w:t>
      </w:r>
    </w:p>
    <w:p w:rsidR="00405F07" w:rsidRPr="00A2020A" w:rsidRDefault="00DC59A0" w:rsidP="0086554A">
      <w:pPr>
        <w:rPr>
          <w:rFonts w:ascii="Times New Roman" w:hAnsi="Times New Roman" w:cs="Times New Roman"/>
          <w:sz w:val="24"/>
          <w:szCs w:val="24"/>
        </w:rPr>
      </w:pP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 xml:space="preserve">was scored based on county estimated visitor contribution to GDP. </w:t>
      </w:r>
      <w:r w:rsidR="00F80449" w:rsidRPr="00A2020A">
        <w:rPr>
          <w:rFonts w:ascii="Times New Roman" w:hAnsi="Times New Roman" w:cs="Times New Roman"/>
          <w:sz w:val="24"/>
          <w:szCs w:val="24"/>
        </w:rPr>
        <w:t>Visitor contribution to the economy was measured in USD</w:t>
      </w:r>
      <w:r w:rsidR="0086554A" w:rsidRPr="00A2020A">
        <w:rPr>
          <w:rFonts w:ascii="Times New Roman" w:hAnsi="Times New Roman" w:cs="Times New Roman"/>
          <w:sz w:val="24"/>
          <w:szCs w:val="24"/>
        </w:rPr>
        <w:t xml:space="preserve"> inf</w:t>
      </w:r>
      <w:r w:rsidR="00F80449" w:rsidRPr="00A2020A">
        <w:rPr>
          <w:rFonts w:ascii="Times New Roman" w:hAnsi="Times New Roman" w:cs="Times New Roman"/>
          <w:sz w:val="24"/>
          <w:szCs w:val="24"/>
        </w:rPr>
        <w:t xml:space="preserve">lation adjusted (real) GDP from. The reference level for visitor contribution to economic growth was set at </w:t>
      </w:r>
      <w:r w:rsidR="0086554A" w:rsidRPr="00A2020A">
        <w:rPr>
          <w:rFonts w:ascii="Times New Roman" w:hAnsi="Times New Roman" w:cs="Times New Roman"/>
          <w:sz w:val="24"/>
          <w:szCs w:val="24"/>
        </w:rPr>
        <w:t>$13,280 mil by 2020 or 2.5% annual growth rate</w:t>
      </w:r>
      <w:r w:rsidR="00F80449" w:rsidRPr="00A2020A">
        <w:rPr>
          <w:rFonts w:ascii="Times New Roman" w:hAnsi="Times New Roman" w:cs="Times New Roman"/>
          <w:sz w:val="24"/>
          <w:szCs w:val="24"/>
        </w:rPr>
        <w:t xml:space="preserve"> (</w:t>
      </w:r>
      <w:r w:rsidR="00405F07" w:rsidRPr="00A2020A">
        <w:rPr>
          <w:rFonts w:ascii="Times New Roman" w:hAnsi="Times New Roman" w:cs="Times New Roman"/>
          <w:sz w:val="24"/>
          <w:szCs w:val="24"/>
        </w:rPr>
        <w:t xml:space="preserve">HTA 2016 </w:t>
      </w:r>
      <w:r w:rsidR="00F80449" w:rsidRPr="00A2020A">
        <w:rPr>
          <w:rFonts w:ascii="Times New Roman" w:hAnsi="Times New Roman" w:cs="Times New Roman"/>
          <w:sz w:val="24"/>
          <w:szCs w:val="24"/>
        </w:rPr>
        <w:t>Annual Report)</w:t>
      </w:r>
      <w:r w:rsidR="0086554A" w:rsidRPr="00A2020A">
        <w:rPr>
          <w:rFonts w:ascii="Times New Roman" w:hAnsi="Times New Roman" w:cs="Times New Roman"/>
          <w:sz w:val="24"/>
          <w:szCs w:val="24"/>
        </w:rPr>
        <w:t xml:space="preserve">. </w:t>
      </w:r>
      <w:r w:rsidR="0094084C"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Visitor generated GDP was estimated to county level by weighting GDP by the average daily number of visitors to each county (visitors defined as overnight stays</w:t>
      </w:r>
      <w:r w:rsidR="00F80449" w:rsidRPr="00A2020A">
        <w:rPr>
          <w:rFonts w:ascii="Times New Roman" w:hAnsi="Times New Roman" w:cs="Times New Roman"/>
          <w:sz w:val="24"/>
          <w:szCs w:val="24"/>
        </w:rPr>
        <w:t xml:space="preserve"> DBEDT 2016 databook</w:t>
      </w:r>
      <w:r w:rsidR="0086554A" w:rsidRPr="00A2020A">
        <w:rPr>
          <w:rFonts w:ascii="Times New Roman" w:hAnsi="Times New Roman" w:cs="Times New Roman"/>
          <w:sz w:val="24"/>
          <w:szCs w:val="24"/>
        </w:rPr>
        <w:t>).</w:t>
      </w:r>
      <w:r w:rsidR="00F80449" w:rsidRPr="00A2020A">
        <w:rPr>
          <w:rFonts w:ascii="Times New Roman" w:hAnsi="Times New Roman" w:cs="Times New Roman"/>
          <w:sz w:val="24"/>
          <w:szCs w:val="24"/>
        </w:rPr>
        <w:t xml:space="preserve"> </w:t>
      </w:r>
    </w:p>
    <w:p w:rsidR="00405F07" w:rsidRPr="00A2020A" w:rsidRDefault="00F80449" w:rsidP="0086554A">
      <w:pPr>
        <w:rPr>
          <w:rFonts w:ascii="Times New Roman" w:hAnsi="Times New Roman" w:cs="Times New Roman"/>
          <w:sz w:val="24"/>
          <w:szCs w:val="24"/>
        </w:rPr>
      </w:pPr>
      <w:r w:rsidRPr="00A2020A">
        <w:rPr>
          <w:rFonts w:ascii="Times New Roman" w:hAnsi="Times New Roman" w:cs="Times New Roman"/>
          <w:i/>
          <w:sz w:val="24"/>
          <w:szCs w:val="24"/>
        </w:rPr>
        <w:t>Sentiment</w:t>
      </w:r>
      <w:r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scores the preservation of </w:t>
      </w:r>
      <w:r w:rsidRPr="00A2020A">
        <w:rPr>
          <w:rFonts w:ascii="Times New Roman" w:hAnsi="Times New Roman" w:cs="Times New Roman"/>
          <w:sz w:val="24"/>
          <w:szCs w:val="24"/>
        </w:rPr>
        <w:t xml:space="preserve">social and cultural values estimated </w:t>
      </w:r>
      <w:r w:rsidR="0086554A" w:rsidRPr="00A2020A">
        <w:rPr>
          <w:rFonts w:ascii="Times New Roman" w:hAnsi="Times New Roman" w:cs="Times New Roman"/>
          <w:sz w:val="24"/>
          <w:szCs w:val="24"/>
        </w:rPr>
        <w:t xml:space="preserve">though HTA visitor sentiment surveys. Three questions have </w:t>
      </w:r>
      <w:r w:rsidRPr="00A2020A">
        <w:rPr>
          <w:rFonts w:ascii="Times New Roman" w:hAnsi="Times New Roman" w:cs="Times New Roman"/>
          <w:sz w:val="24"/>
          <w:szCs w:val="24"/>
        </w:rPr>
        <w:t xml:space="preserve">been asked consistently and thus have </w:t>
      </w:r>
      <w:r w:rsidR="0086554A" w:rsidRPr="00A2020A">
        <w:rPr>
          <w:rFonts w:ascii="Times New Roman" w:hAnsi="Times New Roman" w:cs="Times New Roman"/>
          <w:sz w:val="24"/>
          <w:szCs w:val="24"/>
        </w:rPr>
        <w:t>time-series information and were used to score the agreement</w:t>
      </w:r>
      <w:r w:rsidRPr="00A2020A">
        <w:rPr>
          <w:rFonts w:ascii="Times New Roman" w:hAnsi="Times New Roman" w:cs="Times New Roman"/>
          <w:sz w:val="24"/>
          <w:szCs w:val="24"/>
        </w:rPr>
        <w:t xml:space="preserve"> or sentiment of residents</w:t>
      </w:r>
      <w:r w:rsidR="0086554A" w:rsidRPr="00A2020A">
        <w:rPr>
          <w:rFonts w:ascii="Times New Roman" w:hAnsi="Times New Roman" w:cs="Times New Roman"/>
          <w:sz w:val="24"/>
          <w:szCs w:val="24"/>
        </w:rPr>
        <w:t xml:space="preserve"> on the benefits and impac</w:t>
      </w:r>
      <w:r w:rsidRPr="00A2020A">
        <w:rPr>
          <w:rFonts w:ascii="Times New Roman" w:hAnsi="Times New Roman" w:cs="Times New Roman"/>
          <w:sz w:val="24"/>
          <w:szCs w:val="24"/>
        </w:rPr>
        <w:t>t of tourism in Hawaiʻi</w:t>
      </w:r>
      <w:r w:rsidR="0086554A"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The three questions were to rate the level of </w:t>
      </w:r>
      <w:r w:rsidR="00154E00" w:rsidRPr="00A2020A">
        <w:rPr>
          <w:rFonts w:ascii="Times New Roman" w:hAnsi="Times New Roman" w:cs="Times New Roman"/>
          <w:sz w:val="24"/>
          <w:szCs w:val="24"/>
        </w:rPr>
        <w:t xml:space="preserve">impact and </w:t>
      </w:r>
      <w:r w:rsidR="00A81AC1">
        <w:rPr>
          <w:rFonts w:ascii="Times New Roman" w:hAnsi="Times New Roman" w:cs="Times New Roman"/>
          <w:sz w:val="24"/>
          <w:szCs w:val="24"/>
        </w:rPr>
        <w:t>agreement on</w:t>
      </w:r>
      <w:r w:rsidRPr="00A2020A">
        <w:rPr>
          <w:rFonts w:ascii="Times New Roman" w:hAnsi="Times New Roman" w:cs="Times New Roman"/>
          <w:sz w:val="24"/>
          <w:szCs w:val="24"/>
        </w:rPr>
        <w:t xml:space="preserve">: </w:t>
      </w:r>
      <w:r w:rsidR="00154E00" w:rsidRPr="00A2020A">
        <w:rPr>
          <w:rFonts w:ascii="Times New Roman" w:hAnsi="Times New Roman" w:cs="Times New Roman"/>
          <w:sz w:val="24"/>
          <w:szCs w:val="24"/>
        </w:rPr>
        <w:t>1. Rate the overall i</w:t>
      </w:r>
      <w:r w:rsidRPr="00A2020A">
        <w:rPr>
          <w:rFonts w:ascii="Times New Roman" w:hAnsi="Times New Roman" w:cs="Times New Roman"/>
          <w:sz w:val="24"/>
          <w:szCs w:val="24"/>
        </w:rPr>
        <w:t xml:space="preserve">mpact of tourism on your family, 2. </w:t>
      </w:r>
      <w:r w:rsidR="00154E00" w:rsidRPr="00A2020A">
        <w:rPr>
          <w:rFonts w:ascii="Times New Roman" w:hAnsi="Times New Roman" w:cs="Times New Roman"/>
          <w:sz w:val="24"/>
          <w:szCs w:val="24"/>
        </w:rPr>
        <w:t>T</w:t>
      </w:r>
      <w:r w:rsidRPr="00A2020A">
        <w:rPr>
          <w:rFonts w:ascii="Times New Roman" w:hAnsi="Times New Roman" w:cs="Times New Roman"/>
          <w:sz w:val="24"/>
          <w:szCs w:val="24"/>
        </w:rPr>
        <w:t>ourism has brought m</w:t>
      </w:r>
      <w:r w:rsidR="00154E00" w:rsidRPr="00A2020A">
        <w:rPr>
          <w:rFonts w:ascii="Times New Roman" w:hAnsi="Times New Roman" w:cs="Times New Roman"/>
          <w:sz w:val="24"/>
          <w:szCs w:val="24"/>
        </w:rPr>
        <w:t>ore benefits than problems, and 3. T</w:t>
      </w:r>
      <w:r w:rsidRPr="00A2020A">
        <w:rPr>
          <w:rFonts w:ascii="Times New Roman" w:hAnsi="Times New Roman" w:cs="Times New Roman"/>
          <w:sz w:val="24"/>
          <w:szCs w:val="24"/>
        </w:rPr>
        <w:t>he island is being run for the tourists at the expense of the local people</w:t>
      </w:r>
      <w:r w:rsidR="00154E00" w:rsidRPr="00A2020A">
        <w:rPr>
          <w:rFonts w:ascii="Times New Roman" w:hAnsi="Times New Roman" w:cs="Times New Roman"/>
          <w:sz w:val="24"/>
          <w:szCs w:val="24"/>
        </w:rPr>
        <w:t>.</w:t>
      </w:r>
      <w:r w:rsidR="00405F07"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 xml:space="preserve">The three questions were normalized for a score of 0 to 100 with 100 being positive or agreement on positive impacts of tourism for residence of Hawaii. </w:t>
      </w:r>
      <w:r w:rsidR="001027B9" w:rsidRPr="00A2020A">
        <w:rPr>
          <w:rFonts w:ascii="Times New Roman" w:hAnsi="Times New Roman" w:cs="Times New Roman"/>
          <w:sz w:val="24"/>
          <w:szCs w:val="24"/>
        </w:rPr>
        <w:t>Q</w:t>
      </w:r>
      <w:r w:rsidR="0086554A" w:rsidRPr="00A2020A">
        <w:rPr>
          <w:rFonts w:ascii="Times New Roman" w:hAnsi="Times New Roman" w:cs="Times New Roman"/>
          <w:sz w:val="24"/>
          <w:szCs w:val="24"/>
        </w:rPr>
        <w:t>uestions were averaged and scored to a reference value of 80% as set by the Hawaii Tourism Authority as their target acceptance rate</w:t>
      </w:r>
      <w:r w:rsidR="00405F07" w:rsidRPr="00A2020A">
        <w:rPr>
          <w:rFonts w:ascii="Times New Roman" w:hAnsi="Times New Roman" w:cs="Times New Roman"/>
          <w:sz w:val="24"/>
          <w:szCs w:val="24"/>
        </w:rPr>
        <w:t xml:space="preserve"> (HTA 2016 Annual Report)</w:t>
      </w:r>
      <w:r w:rsidR="0086554A" w:rsidRPr="00A2020A">
        <w:rPr>
          <w:rFonts w:ascii="Times New Roman" w:hAnsi="Times New Roman" w:cs="Times New Roman"/>
          <w:sz w:val="24"/>
          <w:szCs w:val="24"/>
        </w:rPr>
        <w:t>.</w:t>
      </w:r>
    </w:p>
    <w:p w:rsidR="0086554A"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 </w:t>
      </w:r>
      <w:r w:rsidR="00DC59A0" w:rsidRPr="00A2020A">
        <w:rPr>
          <w:rFonts w:ascii="Times New Roman" w:hAnsi="Times New Roman" w:cs="Times New Roman"/>
          <w:i/>
          <w:sz w:val="24"/>
          <w:szCs w:val="24"/>
        </w:rPr>
        <w:t xml:space="preserve">Environment </w:t>
      </w:r>
      <w:r w:rsidR="00DC59A0" w:rsidRPr="00A2020A">
        <w:rPr>
          <w:rFonts w:ascii="Times New Roman" w:hAnsi="Times New Roman" w:cs="Times New Roman"/>
          <w:sz w:val="24"/>
          <w:szCs w:val="24"/>
        </w:rPr>
        <w:t xml:space="preserve">scores the protection of the natural environment including </w:t>
      </w:r>
      <w:r w:rsidR="00604528" w:rsidRPr="00A2020A">
        <w:rPr>
          <w:rFonts w:ascii="Times New Roman" w:hAnsi="Times New Roman" w:cs="Times New Roman"/>
          <w:sz w:val="24"/>
          <w:szCs w:val="24"/>
        </w:rPr>
        <w:t>ocean areas</w:t>
      </w:r>
      <w:r w:rsidR="00DC59A0" w:rsidRPr="00A2020A">
        <w:rPr>
          <w:rFonts w:ascii="Times New Roman" w:hAnsi="Times New Roman" w:cs="Times New Roman"/>
          <w:sz w:val="24"/>
          <w:szCs w:val="24"/>
        </w:rPr>
        <w:t xml:space="preserve"> (Marine Protected Areas, Commu</w:t>
      </w:r>
      <w:r w:rsidR="00687350" w:rsidRPr="00A2020A">
        <w:rPr>
          <w:rFonts w:ascii="Times New Roman" w:hAnsi="Times New Roman" w:cs="Times New Roman"/>
          <w:sz w:val="24"/>
          <w:szCs w:val="24"/>
        </w:rPr>
        <w:t>nity Subsistence Fishing Areas,</w:t>
      </w:r>
      <w:r w:rsidR="00DC59A0" w:rsidRPr="00A2020A">
        <w:rPr>
          <w:rFonts w:ascii="Times New Roman" w:hAnsi="Times New Roman" w:cs="Times New Roman"/>
          <w:sz w:val="24"/>
          <w:szCs w:val="24"/>
        </w:rPr>
        <w:t xml:space="preserve"> </w:t>
      </w:r>
      <w:r w:rsidR="00604528" w:rsidRPr="00A2020A">
        <w:rPr>
          <w:rFonts w:ascii="Times New Roman" w:hAnsi="Times New Roman" w:cs="Times New Roman"/>
          <w:sz w:val="24"/>
          <w:szCs w:val="24"/>
        </w:rPr>
        <w:t>NOAA Sanctuary Areas</w:t>
      </w:r>
      <w:r w:rsidR="00687350" w:rsidRPr="00A2020A">
        <w:rPr>
          <w:rFonts w:ascii="Times New Roman" w:hAnsi="Times New Roman" w:cs="Times New Roman"/>
          <w:sz w:val="24"/>
          <w:szCs w:val="24"/>
        </w:rPr>
        <w:t>)</w:t>
      </w:r>
      <w:r w:rsidR="00604528"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and watersheds (state of Hawaiʻi priority watersheds). </w:t>
      </w:r>
      <w:r w:rsidRPr="00A2020A">
        <w:rPr>
          <w:rFonts w:ascii="Times New Roman" w:hAnsi="Times New Roman" w:cs="Times New Roman"/>
          <w:sz w:val="24"/>
          <w:szCs w:val="24"/>
        </w:rPr>
        <w:t xml:space="preserve">Environmental protection data comes from the </w:t>
      </w:r>
      <w:r w:rsidRPr="00A2020A">
        <w:rPr>
          <w:rFonts w:ascii="Times New Roman" w:hAnsi="Times New Roman" w:cs="Times New Roman"/>
          <w:sz w:val="24"/>
          <w:szCs w:val="24"/>
        </w:rPr>
        <w:lastRenderedPageBreak/>
        <w:t xml:space="preserve">Aloha+ dashboard on marine managed areas with a reference rate of 30% nearshore areas effectively managed by 2030. </w:t>
      </w:r>
    </w:p>
    <w:p w:rsidR="00417BCD" w:rsidRPr="00A2020A" w:rsidRDefault="000F065B">
      <w:pPr>
        <w:rPr>
          <w:rFonts w:ascii="Times New Roman" w:hAnsi="Times New Roman" w:cs="Times New Roman"/>
          <w:sz w:val="24"/>
          <w:szCs w:val="24"/>
        </w:rPr>
      </w:pPr>
      <w:r w:rsidRPr="00A2020A">
        <w:rPr>
          <w:rFonts w:ascii="Times New Roman" w:hAnsi="Times New Roman" w:cs="Times New Roman"/>
          <w:sz w:val="24"/>
          <w:szCs w:val="24"/>
        </w:rPr>
        <w:t>RESULTS</w:t>
      </w:r>
    </w:p>
    <w:p w:rsidR="00163CC0" w:rsidRPr="00A2020A" w:rsidRDefault="00B62D8D">
      <w:pPr>
        <w:rPr>
          <w:rFonts w:ascii="Times New Roman" w:hAnsi="Times New Roman" w:cs="Times New Roman"/>
          <w:sz w:val="24"/>
          <w:szCs w:val="24"/>
        </w:rPr>
      </w:pPr>
      <w:r w:rsidRPr="00A2020A">
        <w:rPr>
          <w:rFonts w:ascii="Times New Roman" w:hAnsi="Times New Roman" w:cs="Times New Roman"/>
          <w:sz w:val="24"/>
          <w:szCs w:val="24"/>
        </w:rPr>
        <w:t>Scores</w:t>
      </w:r>
      <w:r w:rsidR="00D0428C" w:rsidRPr="00A2020A">
        <w:rPr>
          <w:rFonts w:ascii="Times New Roman" w:hAnsi="Times New Roman" w:cs="Times New Roman"/>
          <w:sz w:val="24"/>
          <w:szCs w:val="24"/>
        </w:rPr>
        <w:t xml:space="preserve"> ranged from 59 to 65</w:t>
      </w:r>
      <w:r w:rsidRPr="00A2020A">
        <w:rPr>
          <w:rFonts w:ascii="Times New Roman" w:hAnsi="Times New Roman" w:cs="Times New Roman"/>
          <w:sz w:val="24"/>
          <w:szCs w:val="24"/>
        </w:rPr>
        <w:t xml:space="preserve"> by region. Scores a</w:t>
      </w:r>
      <w:r w:rsidR="00D0428C" w:rsidRPr="00A2020A">
        <w:rPr>
          <w:rFonts w:ascii="Times New Roman" w:hAnsi="Times New Roman" w:cs="Times New Roman"/>
          <w:sz w:val="24"/>
          <w:szCs w:val="24"/>
        </w:rPr>
        <w:t>re low considering that Hawaiʻi’s economy’</w:t>
      </w:r>
      <w:r w:rsidRPr="00A2020A">
        <w:rPr>
          <w:rFonts w:ascii="Times New Roman" w:hAnsi="Times New Roman" w:cs="Times New Roman"/>
          <w:sz w:val="24"/>
          <w:szCs w:val="24"/>
        </w:rPr>
        <w:t xml:space="preserve">s main contributor is the tourism industry. The low scores reflect the need to balance the economic gains with </w:t>
      </w:r>
      <w:r w:rsidR="00D0428C" w:rsidRPr="00A2020A">
        <w:rPr>
          <w:rFonts w:ascii="Times New Roman" w:hAnsi="Times New Roman" w:cs="Times New Roman"/>
          <w:sz w:val="24"/>
          <w:szCs w:val="24"/>
        </w:rPr>
        <w:t>the preservation of Hawaiʻi’</w:t>
      </w:r>
      <w:r w:rsidRPr="00A2020A">
        <w:rPr>
          <w:rFonts w:ascii="Times New Roman" w:hAnsi="Times New Roman" w:cs="Times New Roman"/>
          <w:sz w:val="24"/>
          <w:szCs w:val="24"/>
        </w:rPr>
        <w:t xml:space="preserve">s unique cultural and natural environment. </w:t>
      </w:r>
      <w:r w:rsidR="00163CC0" w:rsidRPr="00A2020A">
        <w:rPr>
          <w:rFonts w:ascii="Times New Roman" w:hAnsi="Times New Roman" w:cs="Times New Roman"/>
          <w:sz w:val="24"/>
          <w:szCs w:val="24"/>
        </w:rPr>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A2020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9402C8" w:rsidRPr="00A2020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-0.29</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bl>
    <w:p w:rsidR="00163CC0" w:rsidRPr="00A2020A" w:rsidRDefault="00163CC0">
      <w:pPr>
        <w:rPr>
          <w:rFonts w:ascii="Times New Roman" w:hAnsi="Times New Roman" w:cs="Times New Roman"/>
          <w:sz w:val="24"/>
          <w:szCs w:val="24"/>
        </w:rPr>
      </w:pPr>
    </w:p>
    <w:p w:rsidR="000F5DD3" w:rsidRPr="00A2020A" w:rsidRDefault="000F5DD3">
      <w:pPr>
        <w:rPr>
          <w:rFonts w:ascii="Times New Roman" w:hAnsi="Times New Roman" w:cs="Times New Roman"/>
          <w:b/>
          <w:sz w:val="24"/>
          <w:szCs w:val="24"/>
        </w:rPr>
      </w:pPr>
      <w:r w:rsidRPr="00A2020A">
        <w:rPr>
          <w:rFonts w:ascii="Times New Roman" w:hAnsi="Times New Roman" w:cs="Times New Roman"/>
          <w:b/>
          <w:sz w:val="24"/>
          <w:szCs w:val="24"/>
        </w:rPr>
        <w:t>Livelihoods &amp; Economies</w:t>
      </w:r>
    </w:p>
    <w:p w:rsidR="000F5DD3" w:rsidRPr="00A2020A" w:rsidRDefault="00837473">
      <w:pPr>
        <w:rPr>
          <w:rFonts w:ascii="Times New Roman" w:hAnsi="Times New Roman" w:cs="Times New Roman"/>
          <w:sz w:val="24"/>
          <w:szCs w:val="24"/>
        </w:rPr>
      </w:pPr>
      <w:r w:rsidRPr="00A2020A">
        <w:rPr>
          <w:rFonts w:ascii="Times New Roman" w:hAnsi="Times New Roman" w:cs="Times New Roman"/>
          <w:sz w:val="24"/>
          <w:szCs w:val="24"/>
        </w:rPr>
        <w:t>Data from ENOW on Employment (jobs), Wages, and Revenue by ocean sector.</w:t>
      </w:r>
      <w:r w:rsidR="00980562" w:rsidRPr="00A2020A">
        <w:rPr>
          <w:rFonts w:ascii="Times New Roman" w:hAnsi="Times New Roman" w:cs="Times New Roman"/>
          <w:sz w:val="24"/>
          <w:szCs w:val="24"/>
        </w:rPr>
        <w:t xml:space="preserve"> Sectors </w:t>
      </w:r>
      <w:r w:rsidR="00702640" w:rsidRPr="00A2020A">
        <w:rPr>
          <w:rFonts w:ascii="Times New Roman" w:hAnsi="Times New Roman" w:cs="Times New Roman"/>
          <w:sz w:val="24"/>
          <w:szCs w:val="24"/>
        </w:rPr>
        <w:t>include</w:t>
      </w:r>
      <w:r w:rsidR="00980562" w:rsidRPr="00A2020A">
        <w:rPr>
          <w:rFonts w:ascii="Times New Roman" w:hAnsi="Times New Roman" w:cs="Times New Roman"/>
          <w:sz w:val="24"/>
          <w:szCs w:val="24"/>
        </w:rPr>
        <w:t xml:space="preserve">: Marine Construction, Living Resources, Ship and Boat Building, Tourism and Recreation, and Marine Transportation. </w:t>
      </w:r>
      <w:r w:rsidRPr="00A2020A">
        <w:rPr>
          <w:rFonts w:ascii="Times New Roman" w:hAnsi="Times New Roman" w:cs="Times New Roman"/>
          <w:sz w:val="24"/>
          <w:szCs w:val="24"/>
        </w:rPr>
        <w:t xml:space="preserve"> </w:t>
      </w:r>
      <w:r w:rsidR="00BD02A7" w:rsidRPr="00A2020A">
        <w:rPr>
          <w:rFonts w:ascii="Times New Roman" w:hAnsi="Times New Roman" w:cs="Times New Roman"/>
          <w:sz w:val="24"/>
          <w:szCs w:val="24"/>
        </w:rPr>
        <w:t>Self-employed and state employe</w:t>
      </w:r>
      <w:r w:rsidRPr="00A2020A">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A2020A" w:rsidRDefault="00C07C2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rsidR="00670B8F" w:rsidRPr="00A2020A" w:rsidRDefault="00670B8F">
      <w:pPr>
        <w:rPr>
          <w:rFonts w:ascii="Times New Roman" w:hAnsi="Times New Roman" w:cs="Times New Roman"/>
          <w:sz w:val="24"/>
          <w:szCs w:val="24"/>
        </w:rPr>
      </w:pPr>
      <w:r w:rsidRPr="00A2020A">
        <w:rPr>
          <w:rFonts w:ascii="Times New Roman" w:hAnsi="Times New Roman" w:cs="Times New Roman"/>
          <w:sz w:val="24"/>
          <w:szCs w:val="24"/>
        </w:rPr>
        <w:t xml:space="preserve">Livelihoods: </w:t>
      </w:r>
    </w:p>
    <w:p w:rsidR="00670B8F" w:rsidRPr="00A2020A" w:rsidRDefault="00C07C2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rsidR="000231A1" w:rsidRPr="00A2020A" w:rsidRDefault="000A2805">
      <w:pPr>
        <w:rPr>
          <w:rFonts w:ascii="Times New Roman" w:hAnsi="Times New Roman" w:cs="Times New Roman"/>
          <w:sz w:val="24"/>
          <w:szCs w:val="24"/>
        </w:rPr>
      </w:pPr>
      <w:r w:rsidRPr="00A2020A">
        <w:rPr>
          <w:rFonts w:ascii="Times New Roman" w:hAnsi="Times New Roman" w:cs="Times New Roman"/>
          <w:sz w:val="24"/>
          <w:szCs w:val="24"/>
        </w:rPr>
        <w:t xml:space="preserve">Livelihoods was measured as the </w:t>
      </w:r>
      <w:r w:rsidR="00033577" w:rsidRPr="00A2020A">
        <w:rPr>
          <w:rFonts w:ascii="Times New Roman" w:hAnsi="Times New Roman" w:cs="Times New Roman"/>
          <w:sz w:val="24"/>
          <w:szCs w:val="24"/>
        </w:rPr>
        <w:t xml:space="preserve">current </w:t>
      </w:r>
      <w:r w:rsidRPr="00A2020A">
        <w:rPr>
          <w:rFonts w:ascii="Times New Roman" w:hAnsi="Times New Roman" w:cs="Times New Roman"/>
          <w:sz w:val="24"/>
          <w:szCs w:val="24"/>
        </w:rPr>
        <w:t xml:space="preserve">number of jobs per </w:t>
      </w:r>
      <w:r w:rsidR="00FE7E26" w:rsidRPr="00A2020A">
        <w:rPr>
          <w:rFonts w:ascii="Times New Roman" w:hAnsi="Times New Roman" w:cs="Times New Roman"/>
          <w:sz w:val="24"/>
          <w:szCs w:val="24"/>
        </w:rPr>
        <w:t xml:space="preserve">marine and ocean </w:t>
      </w:r>
      <w:r w:rsidRPr="00A2020A">
        <w:rPr>
          <w:rFonts w:ascii="Times New Roman" w:hAnsi="Times New Roman" w:cs="Times New Roman"/>
          <w:sz w:val="24"/>
          <w:szCs w:val="24"/>
        </w:rPr>
        <w:t xml:space="preserve">sector </w:t>
      </w:r>
      <w:r w:rsidR="00E7058D" w:rsidRPr="00A2020A">
        <w:rPr>
          <w:rFonts w:ascii="Times New Roman" w:hAnsi="Times New Roman" w:cs="Times New Roman"/>
          <w:sz w:val="24"/>
          <w:szCs w:val="24"/>
        </w:rPr>
        <w:t>(</w:t>
      </w:r>
      <w:r w:rsidR="00E7058D" w:rsidRPr="00A2020A">
        <w:rPr>
          <w:rFonts w:ascii="Times New Roman" w:hAnsi="Times New Roman" w:cs="Times New Roman"/>
          <w:i/>
          <w:sz w:val="24"/>
          <w:szCs w:val="24"/>
        </w:rPr>
        <w:t>z</w:t>
      </w:r>
      <w:r w:rsidR="00E7058D"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in relation to </w:t>
      </w:r>
      <w:r w:rsidR="00033577" w:rsidRPr="00A2020A">
        <w:rPr>
          <w:rFonts w:ascii="Times New Roman" w:hAnsi="Times New Roman" w:cs="Times New Roman"/>
          <w:sz w:val="24"/>
          <w:szCs w:val="24"/>
        </w:rPr>
        <w:t xml:space="preserve">a </w:t>
      </w:r>
      <w:r w:rsidRPr="00A2020A">
        <w:rPr>
          <w:rFonts w:ascii="Times New Roman" w:hAnsi="Times New Roman" w:cs="Times New Roman"/>
          <w:sz w:val="24"/>
          <w:szCs w:val="24"/>
        </w:rPr>
        <w:t xml:space="preserve">reference </w:t>
      </w:r>
      <w:r w:rsidR="00033577" w:rsidRPr="00A2020A">
        <w:rPr>
          <w:rFonts w:ascii="Times New Roman" w:hAnsi="Times New Roman" w:cs="Times New Roman"/>
          <w:sz w:val="24"/>
          <w:szCs w:val="24"/>
        </w:rPr>
        <w:t xml:space="preserve">year (2009) </w:t>
      </w:r>
      <w:r w:rsidRPr="00A2020A">
        <w:rPr>
          <w:rFonts w:ascii="Times New Roman" w:hAnsi="Times New Roman" w:cs="Times New Roman"/>
          <w:sz w:val="24"/>
          <w:szCs w:val="24"/>
        </w:rPr>
        <w:t>and the sector average wage in rela</w:t>
      </w:r>
      <w:r w:rsidR="00B57326" w:rsidRPr="00A2020A">
        <w:rPr>
          <w:rFonts w:ascii="Times New Roman" w:hAnsi="Times New Roman" w:cs="Times New Roman"/>
          <w:sz w:val="24"/>
          <w:szCs w:val="24"/>
        </w:rPr>
        <w:t xml:space="preserve">tion to </w:t>
      </w:r>
      <w:r w:rsidR="005A3116" w:rsidRPr="00A2020A">
        <w:rPr>
          <w:rFonts w:ascii="Times New Roman" w:hAnsi="Times New Roman" w:cs="Times New Roman"/>
          <w:sz w:val="24"/>
          <w:szCs w:val="24"/>
        </w:rPr>
        <w:t>median</w:t>
      </w:r>
      <w:r w:rsidR="00B57326" w:rsidRPr="00A2020A">
        <w:rPr>
          <w:rFonts w:ascii="Times New Roman" w:hAnsi="Times New Roman" w:cs="Times New Roman"/>
          <w:sz w:val="24"/>
          <w:szCs w:val="24"/>
        </w:rPr>
        <w:t xml:space="preserve"> wage calculated as </w:t>
      </w:r>
      <w:r w:rsidR="005A3116" w:rsidRPr="00A2020A">
        <w:rPr>
          <w:rFonts w:ascii="Times New Roman" w:hAnsi="Times New Roman" w:cs="Times New Roman"/>
          <w:sz w:val="24"/>
          <w:szCs w:val="24"/>
        </w:rPr>
        <w:t>two year rolling average in constant 2013 USD (DBEDT Section 13.2 Hawaii Databook</w:t>
      </w:r>
      <w:r w:rsidR="00B57326" w:rsidRPr="00A2020A">
        <w:rPr>
          <w:rFonts w:ascii="Times New Roman" w:hAnsi="Times New Roman" w:cs="Times New Roman"/>
          <w:sz w:val="24"/>
          <w:szCs w:val="24"/>
        </w:rPr>
        <w:t>/</w:t>
      </w:r>
      <w:r w:rsidRPr="00A2020A">
        <w:rPr>
          <w:rFonts w:ascii="Times New Roman" w:hAnsi="Times New Roman" w:cs="Times New Roman"/>
          <w:sz w:val="24"/>
          <w:szCs w:val="24"/>
        </w:rPr>
        <w:t>)</w:t>
      </w:r>
      <w:r w:rsidR="00C62433" w:rsidRPr="00A2020A">
        <w:rPr>
          <w:rFonts w:ascii="Times New Roman" w:hAnsi="Times New Roman" w:cs="Times New Roman"/>
          <w:sz w:val="24"/>
          <w:szCs w:val="24"/>
        </w:rPr>
        <w:t xml:space="preserve"> or per capita personal income</w:t>
      </w:r>
      <w:r w:rsidR="00D85FA4" w:rsidRPr="00A2020A">
        <w:rPr>
          <w:rFonts w:ascii="Times New Roman" w:hAnsi="Times New Roman" w:cs="Times New Roman"/>
          <w:sz w:val="24"/>
          <w:szCs w:val="24"/>
        </w:rPr>
        <w:t xml:space="preserve"> in 2015 $48,288 (DBEDT http://dbedt.hawaii.gov/economic/ranks/)</w:t>
      </w:r>
      <w:r w:rsidRPr="00A2020A">
        <w:rPr>
          <w:rFonts w:ascii="Times New Roman" w:hAnsi="Times New Roman" w:cs="Times New Roman"/>
          <w:sz w:val="24"/>
          <w:szCs w:val="24"/>
        </w:rPr>
        <w:t>.</w:t>
      </w:r>
      <w:r w:rsidR="00033577" w:rsidRPr="00A2020A">
        <w:rPr>
          <w:rFonts w:ascii="Times New Roman" w:hAnsi="Times New Roman" w:cs="Times New Roman"/>
          <w:sz w:val="24"/>
          <w:szCs w:val="24"/>
        </w:rPr>
        <w:t xml:space="preserve"> Current year (</w:t>
      </w:r>
      <w:r w:rsidR="00033577" w:rsidRPr="00A2020A">
        <w:rPr>
          <w:rFonts w:ascii="Times New Roman" w:hAnsi="Times New Roman" w:cs="Times New Roman"/>
          <w:i/>
          <w:sz w:val="24"/>
          <w:szCs w:val="24"/>
        </w:rPr>
        <w:t xml:space="preserve">c) </w:t>
      </w:r>
      <w:r w:rsidR="00033577" w:rsidRPr="00A2020A">
        <w:rPr>
          <w:rFonts w:ascii="Times New Roman" w:hAnsi="Times New Roman" w:cs="Times New Roman"/>
          <w:sz w:val="24"/>
          <w:szCs w:val="24"/>
        </w:rPr>
        <w:t>is the most recent year with available data (2013).</w:t>
      </w:r>
    </w:p>
    <w:p w:rsidR="000231A1" w:rsidRPr="00A2020A" w:rsidRDefault="000231A1">
      <w:pPr>
        <w:rPr>
          <w:rFonts w:ascii="Times New Roman" w:hAnsi="Times New Roman" w:cs="Times New Roman"/>
          <w:sz w:val="24"/>
          <w:szCs w:val="24"/>
        </w:rPr>
      </w:pPr>
      <w:r w:rsidRPr="00A2020A">
        <w:rPr>
          <w:rFonts w:ascii="Times New Roman" w:hAnsi="Times New Roman" w:cs="Times New Roman"/>
          <w:sz w:val="24"/>
          <w:szCs w:val="24"/>
        </w:rPr>
        <w:t>Economies:</w:t>
      </w:r>
    </w:p>
    <w:p w:rsidR="000231A1" w:rsidRPr="00A2020A" w:rsidRDefault="00C07C2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rsidR="00FE7E26" w:rsidRPr="00A2020A" w:rsidRDefault="00FE7E26">
      <w:pPr>
        <w:rPr>
          <w:rFonts w:ascii="Times New Roman" w:hAnsi="Times New Roman" w:cs="Times New Roman"/>
          <w:sz w:val="24"/>
          <w:szCs w:val="24"/>
        </w:rPr>
      </w:pPr>
    </w:p>
    <w:p w:rsidR="00FE7E26" w:rsidRPr="00A2020A" w:rsidRDefault="00FE7E26">
      <w:pPr>
        <w:rPr>
          <w:rFonts w:ascii="Times New Roman" w:hAnsi="Times New Roman" w:cs="Times New Roman"/>
          <w:sz w:val="24"/>
          <w:szCs w:val="24"/>
        </w:rPr>
      </w:pPr>
      <w:r w:rsidRPr="00A2020A">
        <w:rPr>
          <w:rFonts w:ascii="Times New Roman" w:hAnsi="Times New Roman" w:cs="Times New Roman"/>
          <w:sz w:val="24"/>
          <w:szCs w:val="24"/>
        </w:rPr>
        <w:t>Where e is the total adjusted revenue generated from each marine and ocean sector (</w:t>
      </w:r>
      <w:r w:rsidRPr="00A2020A">
        <w:rPr>
          <w:rFonts w:ascii="Times New Roman" w:hAnsi="Times New Roman" w:cs="Times New Roman"/>
          <w:i/>
          <w:sz w:val="24"/>
          <w:szCs w:val="24"/>
        </w:rPr>
        <w:t>z</w:t>
      </w:r>
      <w:r w:rsidRPr="00A2020A">
        <w:rPr>
          <w:rFonts w:ascii="Times New Roman" w:hAnsi="Times New Roman" w:cs="Times New Roman"/>
          <w:sz w:val="24"/>
          <w:szCs w:val="24"/>
        </w:rPr>
        <w:t>).</w:t>
      </w:r>
    </w:p>
    <w:p w:rsidR="00702640" w:rsidRPr="00A2020A" w:rsidRDefault="00702640" w:rsidP="00702640">
      <w:pPr>
        <w:rPr>
          <w:rFonts w:ascii="Times New Roman" w:hAnsi="Times New Roman" w:cs="Times New Roman"/>
          <w:sz w:val="24"/>
          <w:szCs w:val="24"/>
        </w:rPr>
      </w:pPr>
      <w:r w:rsidRPr="00A2020A">
        <w:rPr>
          <w:rFonts w:ascii="Times New Roman" w:hAnsi="Times New Roman" w:cs="Times New Roman"/>
          <w:sz w:val="24"/>
          <w:szCs w:val="24"/>
        </w:rPr>
        <w:t>What is gdp inflation adjusted too? What year is the reference usd? 2010?</w:t>
      </w:r>
    </w:p>
    <w:p w:rsidR="00702640" w:rsidRPr="00A2020A" w:rsidRDefault="00702640">
      <w:pPr>
        <w:rPr>
          <w:rFonts w:ascii="Times New Roman" w:hAnsi="Times New Roman" w:cs="Times New Roman"/>
          <w:sz w:val="24"/>
          <w:szCs w:val="24"/>
        </w:rPr>
      </w:pPr>
      <w:r w:rsidRPr="00A2020A">
        <w:rPr>
          <w:rFonts w:ascii="Times New Roman" w:hAnsi="Times New Roman" w:cs="Times New Roman"/>
          <w:sz w:val="24"/>
          <w:szCs w:val="24"/>
        </w:rPr>
        <w:t>If total direct and indirect revenue then need economic multipliers:</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 xml:space="preserve">Industry </w:t>
      </w:r>
      <w:r w:rsidR="00E815E1" w:rsidRPr="00A2020A">
        <w:rPr>
          <w:rFonts w:ascii="Times New Roman" w:hAnsi="Times New Roman" w:cs="Times New Roman"/>
          <w:sz w:val="24"/>
          <w:szCs w:val="24"/>
        </w:rPr>
        <w:t>multipliers:</w:t>
      </w:r>
      <w:r w:rsidRPr="00A2020A">
        <w:rPr>
          <w:rFonts w:ascii="Times New Roman" w:hAnsi="Times New Roman" w:cs="Times New Roman"/>
          <w:sz w:val="24"/>
          <w:szCs w:val="24"/>
        </w:rPr>
        <w:t xml:space="preserve"> (</w:t>
      </w:r>
      <w:hyperlink r:id="rId8" w:history="1">
        <w:r w:rsidRPr="00A2020A">
          <w:rPr>
            <w:rStyle w:val="Hyperlink"/>
            <w:rFonts w:ascii="Times New Roman" w:hAnsi="Times New Roman" w:cs="Times New Roman"/>
            <w:sz w:val="24"/>
            <w:szCs w:val="24"/>
          </w:rPr>
          <w:t>http://files.hawaii.gov/dbedt/economic/reports/IO/2007_state_io_study.pdf</w:t>
        </w:r>
      </w:hyperlink>
      <w:r w:rsidRPr="00A2020A">
        <w:rPr>
          <w:rFonts w:ascii="Times New Roman" w:hAnsi="Times New Roman" w:cs="Times New Roman"/>
          <w:sz w:val="24"/>
          <w:szCs w:val="24"/>
        </w:rPr>
        <w:t>)</w:t>
      </w:r>
    </w:p>
    <w:p w:rsidR="00F17E31" w:rsidRPr="00A2020A" w:rsidRDefault="006A71CD">
      <w:pPr>
        <w:rPr>
          <w:rFonts w:ascii="Times New Roman" w:hAnsi="Times New Roman" w:cs="Times New Roman"/>
          <w:sz w:val="24"/>
          <w:szCs w:val="24"/>
        </w:rPr>
      </w:pPr>
      <w:r w:rsidRPr="00A2020A">
        <w:rPr>
          <w:rFonts w:ascii="Times New Roman" w:hAnsi="Times New Roman" w:cs="Times New Roman"/>
          <w:sz w:val="24"/>
          <w:szCs w:val="24"/>
        </w:rPr>
        <w:t>Aquaculture</w:t>
      </w:r>
      <w:r w:rsidR="00F17E31" w:rsidRPr="00A2020A">
        <w:rPr>
          <w:rFonts w:ascii="Times New Roman" w:hAnsi="Times New Roman" w:cs="Times New Roman"/>
          <w:sz w:val="24"/>
          <w:szCs w:val="24"/>
        </w:rPr>
        <w:t xml:space="preserve">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Commercial Fishing 1.42</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Water Transportation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Subgoal</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0.57</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EB4DA4"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0.55</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bl>
    <w:p w:rsidR="00BD2F8A" w:rsidRPr="00A2020A" w:rsidRDefault="00BD2F8A">
      <w:pPr>
        <w:rPr>
          <w:rFonts w:ascii="Times New Roman" w:hAnsi="Times New Roman" w:cs="Times New Roman"/>
          <w:sz w:val="24"/>
          <w:szCs w:val="24"/>
        </w:rPr>
      </w:pPr>
    </w:p>
    <w:p w:rsidR="00CB74DF" w:rsidRDefault="00CB74DF">
      <w:pPr>
        <w:rPr>
          <w:rFonts w:ascii="Times New Roman" w:hAnsi="Times New Roman" w:cs="Times New Roman"/>
          <w:b/>
          <w:sz w:val="24"/>
          <w:szCs w:val="24"/>
        </w:rPr>
      </w:pPr>
      <w:r w:rsidRPr="00A2020A">
        <w:rPr>
          <w:rFonts w:ascii="Times New Roman" w:hAnsi="Times New Roman" w:cs="Times New Roman"/>
          <w:b/>
          <w:sz w:val="24"/>
          <w:szCs w:val="24"/>
        </w:rPr>
        <w:t>Sense of Place</w:t>
      </w:r>
    </w:p>
    <w:p w:rsidR="00504040" w:rsidRDefault="00504040">
      <w:pPr>
        <w:rPr>
          <w:rFonts w:ascii="Times New Roman" w:hAnsi="Times New Roman" w:cs="Times New Roman"/>
          <w:b/>
          <w:sz w:val="24"/>
          <w:szCs w:val="24"/>
        </w:rPr>
      </w:pPr>
      <w:r>
        <w:rPr>
          <w:rFonts w:ascii="Times New Roman" w:hAnsi="Times New Roman" w:cs="Times New Roman"/>
          <w:b/>
          <w:sz w:val="24"/>
          <w:szCs w:val="24"/>
        </w:rPr>
        <w:t>OHA meeting notes</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To explore as part of the index – economic support for ocean health </w:t>
      </w:r>
    </w:p>
    <w:p w:rsidR="00122DE7" w:rsidRDefault="00122DE7">
      <w:pPr>
        <w:rPr>
          <w:rFonts w:ascii="Times New Roman" w:hAnsi="Times New Roman" w:cs="Times New Roman"/>
          <w:sz w:val="24"/>
          <w:szCs w:val="24"/>
        </w:rPr>
      </w:pPr>
      <w:r>
        <w:rPr>
          <w:rFonts w:ascii="Times New Roman" w:hAnsi="Times New Roman" w:cs="Times New Roman"/>
          <w:sz w:val="24"/>
          <w:szCs w:val="24"/>
        </w:rPr>
        <w:t xml:space="preserve">% of development projects that support green infrastructure or ocean/watershed health DDP </w:t>
      </w:r>
    </w:p>
    <w:p w:rsidR="00D4169E" w:rsidRDefault="00D4169E">
      <w:pPr>
        <w:rPr>
          <w:rFonts w:ascii="Times New Roman" w:hAnsi="Times New Roman" w:cs="Times New Roman"/>
          <w:sz w:val="24"/>
          <w:szCs w:val="24"/>
        </w:rPr>
      </w:pPr>
      <w:r>
        <w:rPr>
          <w:rFonts w:ascii="Times New Roman" w:hAnsi="Times New Roman" w:cs="Times New Roman"/>
          <w:sz w:val="24"/>
          <w:szCs w:val="24"/>
        </w:rPr>
        <w:t>Salt production important story to showcase – loss of production and threats</w:t>
      </w:r>
    </w:p>
    <w:p w:rsidR="00D4169E" w:rsidRDefault="00D4169E">
      <w:pPr>
        <w:rPr>
          <w:rFonts w:ascii="Times New Roman" w:hAnsi="Times New Roman" w:cs="Times New Roman"/>
          <w:sz w:val="24"/>
          <w:szCs w:val="24"/>
        </w:rPr>
      </w:pPr>
      <w:r>
        <w:rPr>
          <w:rFonts w:ascii="Times New Roman" w:hAnsi="Times New Roman" w:cs="Times New Roman"/>
          <w:sz w:val="24"/>
          <w:szCs w:val="24"/>
        </w:rPr>
        <w:t>Climate change mitigation – resilience to include for coastal protection goal</w:t>
      </w:r>
    </w:p>
    <w:p w:rsidR="00F14EAB" w:rsidRPr="00122DE7" w:rsidRDefault="00F14EAB">
      <w:pPr>
        <w:rPr>
          <w:rFonts w:ascii="Times New Roman" w:hAnsi="Times New Roman" w:cs="Times New Roman"/>
          <w:sz w:val="24"/>
          <w:szCs w:val="24"/>
        </w:rPr>
      </w:pPr>
      <w:r>
        <w:rPr>
          <w:rFonts w:ascii="Times New Roman" w:hAnsi="Times New Roman" w:cs="Times New Roman"/>
          <w:sz w:val="24"/>
          <w:szCs w:val="24"/>
        </w:rPr>
        <w:t xml:space="preserve">Clean waters goal to include % sustainable or green development </w:t>
      </w:r>
    </w:p>
    <w:p w:rsidR="00504040" w:rsidRDefault="00504040">
      <w:pPr>
        <w:rPr>
          <w:rFonts w:ascii="Times New Roman" w:hAnsi="Times New Roman" w:cs="Times New Roman"/>
          <w:b/>
          <w:sz w:val="24"/>
          <w:szCs w:val="24"/>
        </w:rPr>
      </w:pPr>
      <w:r>
        <w:rPr>
          <w:rFonts w:ascii="Times New Roman" w:hAnsi="Times New Roman" w:cs="Times New Roman"/>
          <w:b/>
          <w:sz w:val="24"/>
          <w:szCs w:val="24"/>
        </w:rPr>
        <w:lastRenderedPageBreak/>
        <w:t>Indicators –</w:t>
      </w:r>
    </w:p>
    <w:p w:rsidR="00504040" w:rsidRDefault="00122DE7">
      <w:pPr>
        <w:rPr>
          <w:rFonts w:ascii="Times New Roman" w:hAnsi="Times New Roman" w:cs="Times New Roman"/>
          <w:b/>
          <w:sz w:val="24"/>
          <w:szCs w:val="24"/>
        </w:rPr>
      </w:pPr>
      <w:r>
        <w:rPr>
          <w:rFonts w:ascii="Times New Roman" w:hAnsi="Times New Roman" w:cs="Times New Roman"/>
          <w:b/>
          <w:sz w:val="24"/>
          <w:szCs w:val="24"/>
        </w:rPr>
        <w:t>All have to do about k</w:t>
      </w:r>
      <w:r w:rsidR="00504040">
        <w:rPr>
          <w:rFonts w:ascii="Times New Roman" w:hAnsi="Times New Roman" w:cs="Times New Roman"/>
          <w:b/>
          <w:sz w:val="24"/>
          <w:szCs w:val="24"/>
        </w:rPr>
        <w:t>nowledge about place</w:t>
      </w:r>
      <w:r>
        <w:rPr>
          <w:rFonts w:ascii="Times New Roman" w:hAnsi="Times New Roman" w:cs="Times New Roman"/>
          <w:b/>
          <w:sz w:val="24"/>
          <w:szCs w:val="24"/>
        </w:rPr>
        <w:t>s and community</w:t>
      </w:r>
      <w:r w:rsidR="00504040">
        <w:rPr>
          <w:rFonts w:ascii="Times New Roman" w:hAnsi="Times New Roman" w:cs="Times New Roman"/>
          <w:b/>
          <w:sz w:val="24"/>
          <w:szCs w:val="24"/>
        </w:rPr>
        <w:t xml:space="preserve">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City and county signs</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Community participation in activities and stewardship</w:t>
      </w:r>
      <w:r w:rsidR="00122DE7">
        <w:rPr>
          <w:rFonts w:ascii="Times New Roman" w:hAnsi="Times New Roman" w:cs="Times New Roman"/>
          <w:b/>
          <w:sz w:val="24"/>
          <w:szCs w:val="24"/>
        </w:rPr>
        <w:t xml:space="preserve"> – data from Makai watch, Kua, TNC, </w:t>
      </w:r>
    </w:p>
    <w:p w:rsidR="00504040" w:rsidRDefault="00504040" w:rsidP="008A7A88">
      <w:pPr>
        <w:ind w:left="720" w:hanging="720"/>
        <w:rPr>
          <w:rFonts w:ascii="Times New Roman" w:hAnsi="Times New Roman" w:cs="Times New Roman"/>
          <w:b/>
          <w:sz w:val="24"/>
          <w:szCs w:val="24"/>
        </w:rPr>
      </w:pPr>
      <w:r>
        <w:rPr>
          <w:rFonts w:ascii="Times New Roman" w:hAnsi="Times New Roman" w:cs="Times New Roman"/>
          <w:b/>
          <w:sz w:val="24"/>
          <w:szCs w:val="24"/>
        </w:rPr>
        <w:tab/>
        <w:t>Place based education programs</w:t>
      </w:r>
    </w:p>
    <w:p w:rsidR="008A7A88" w:rsidRDefault="008A7A88" w:rsidP="008A7A88">
      <w:pPr>
        <w:ind w:left="720" w:hanging="720"/>
        <w:rPr>
          <w:rFonts w:ascii="Times New Roman" w:hAnsi="Times New Roman" w:cs="Times New Roman"/>
          <w:b/>
          <w:sz w:val="24"/>
          <w:szCs w:val="24"/>
        </w:rPr>
      </w:pPr>
      <w:r>
        <w:rPr>
          <w:rFonts w:ascii="Times New Roman" w:hAnsi="Times New Roman" w:cs="Times New Roman"/>
          <w:b/>
          <w:sz w:val="24"/>
          <w:szCs w:val="24"/>
        </w:rPr>
        <w:tab/>
        <w:t>Knowledge about special places – historic sights, cultural, special places – Kipuka database –OHA – use data or # records 2011-2016</w:t>
      </w:r>
    </w:p>
    <w:p w:rsidR="00504040" w:rsidRDefault="00504040">
      <w:pPr>
        <w:rPr>
          <w:rFonts w:ascii="Times New Roman" w:hAnsi="Times New Roman" w:cs="Times New Roman"/>
          <w:sz w:val="24"/>
          <w:szCs w:val="24"/>
        </w:rPr>
      </w:pPr>
      <w:r>
        <w:rPr>
          <w:rFonts w:ascii="Times New Roman" w:hAnsi="Times New Roman" w:cs="Times New Roman"/>
          <w:sz w:val="24"/>
          <w:szCs w:val="24"/>
        </w:rPr>
        <w:t>Other potential indicators</w:t>
      </w:r>
    </w:p>
    <w:p w:rsidR="00504040" w:rsidRDefault="00504040">
      <w:pPr>
        <w:rPr>
          <w:rFonts w:ascii="Times New Roman" w:hAnsi="Times New Roman" w:cs="Times New Roman"/>
          <w:sz w:val="24"/>
          <w:szCs w:val="24"/>
        </w:rPr>
      </w:pPr>
      <w:r>
        <w:rPr>
          <w:rFonts w:ascii="Times New Roman" w:hAnsi="Times New Roman" w:cs="Times New Roman"/>
          <w:sz w:val="24"/>
          <w:szCs w:val="24"/>
        </w:rPr>
        <w:t>Usage data or recreational data – sense of place linked to recreation activities as well as gathering, spiritual, etc,</w:t>
      </w:r>
    </w:p>
    <w:p w:rsidR="00504040" w:rsidRDefault="00504040">
      <w:pPr>
        <w:rPr>
          <w:rFonts w:ascii="Times New Roman" w:hAnsi="Times New Roman" w:cs="Times New Roman"/>
          <w:sz w:val="24"/>
          <w:szCs w:val="24"/>
        </w:rPr>
      </w:pPr>
      <w:r>
        <w:rPr>
          <w:rFonts w:ascii="Times New Roman" w:hAnsi="Times New Roman" w:cs="Times New Roman"/>
          <w:sz w:val="24"/>
          <w:szCs w:val="24"/>
        </w:rPr>
        <w:t>Wahi pana is the stories of a place, not wahi kapu or sacred places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Signage – state and county park signs with Hawaiian or traditional place names </w:t>
      </w:r>
    </w:p>
    <w:p w:rsidR="00504040" w:rsidRDefault="00504040">
      <w:pPr>
        <w:rPr>
          <w:rFonts w:ascii="Times New Roman" w:hAnsi="Times New Roman" w:cs="Times New Roman"/>
          <w:sz w:val="24"/>
          <w:szCs w:val="24"/>
        </w:rPr>
      </w:pPr>
      <w:r>
        <w:rPr>
          <w:rFonts w:ascii="Times New Roman" w:hAnsi="Times New Roman" w:cs="Times New Roman"/>
          <w:sz w:val="24"/>
          <w:szCs w:val="24"/>
        </w:rPr>
        <w:t>Place can be defined by what types of activities occur – usage if at smaller scales this would be a good depiction of sense of place</w:t>
      </w:r>
    </w:p>
    <w:p w:rsidR="00504040" w:rsidRDefault="00504040">
      <w:pPr>
        <w:rPr>
          <w:rFonts w:ascii="Times New Roman" w:hAnsi="Times New Roman" w:cs="Times New Roman"/>
          <w:sz w:val="24"/>
          <w:szCs w:val="24"/>
        </w:rPr>
      </w:pPr>
      <w:r>
        <w:rPr>
          <w:rFonts w:ascii="Times New Roman" w:hAnsi="Times New Roman" w:cs="Times New Roman"/>
          <w:sz w:val="24"/>
          <w:szCs w:val="24"/>
        </w:rPr>
        <w:t>Zoning or coastal management/conservation areas, undeveloped areas etc</w:t>
      </w:r>
    </w:p>
    <w:p w:rsidR="00504040" w:rsidRDefault="00504040">
      <w:pPr>
        <w:rPr>
          <w:rFonts w:ascii="Times New Roman" w:hAnsi="Times New Roman" w:cs="Times New Roman"/>
          <w:sz w:val="24"/>
          <w:szCs w:val="24"/>
        </w:rPr>
      </w:pPr>
      <w:r>
        <w:rPr>
          <w:rFonts w:ascii="Times New Roman" w:hAnsi="Times New Roman" w:cs="Times New Roman"/>
          <w:sz w:val="24"/>
          <w:szCs w:val="24"/>
        </w:rPr>
        <w:t>Longevity in a place = stronger sense of place, increased health of place or ability for the place to provide resources</w:t>
      </w:r>
    </w:p>
    <w:p w:rsidR="00504040" w:rsidRDefault="00504040">
      <w:pPr>
        <w:rPr>
          <w:rFonts w:ascii="Times New Roman" w:hAnsi="Times New Roman" w:cs="Times New Roman"/>
          <w:sz w:val="24"/>
          <w:szCs w:val="24"/>
        </w:rPr>
      </w:pPr>
      <w:r>
        <w:rPr>
          <w:rFonts w:ascii="Times New Roman" w:hAnsi="Times New Roman" w:cs="Times New Roman"/>
          <w:sz w:val="24"/>
          <w:szCs w:val="24"/>
        </w:rPr>
        <w:t xml:space="preserve">Scale of assessment is course and does not allow for incorporation of some of the indicators or metrics </w:t>
      </w:r>
    </w:p>
    <w:p w:rsidR="00504040" w:rsidRDefault="00504040">
      <w:pPr>
        <w:rPr>
          <w:rFonts w:ascii="Times New Roman" w:hAnsi="Times New Roman" w:cs="Times New Roman"/>
          <w:sz w:val="24"/>
          <w:szCs w:val="24"/>
        </w:rPr>
      </w:pPr>
      <w:r>
        <w:rPr>
          <w:rFonts w:ascii="Times New Roman" w:hAnsi="Times New Roman" w:cs="Times New Roman"/>
          <w:sz w:val="24"/>
          <w:szCs w:val="24"/>
        </w:rPr>
        <w:t>Finer scale metrics that have been proposed are: longevity in a place, usage or activities that occur in a place</w:t>
      </w:r>
    </w:p>
    <w:p w:rsidR="00504040" w:rsidRDefault="00504040">
      <w:pPr>
        <w:rPr>
          <w:rFonts w:ascii="Times New Roman" w:hAnsi="Times New Roman" w:cs="Times New Roman"/>
          <w:sz w:val="24"/>
          <w:szCs w:val="24"/>
        </w:rPr>
      </w:pPr>
    </w:p>
    <w:p w:rsidR="00C07C2B" w:rsidRDefault="00C07C2B">
      <w:pPr>
        <w:rPr>
          <w:rFonts w:ascii="Times New Roman" w:hAnsi="Times New Roman" w:cs="Times New Roman"/>
          <w:sz w:val="24"/>
          <w:szCs w:val="24"/>
        </w:rPr>
      </w:pPr>
      <w:r>
        <w:rPr>
          <w:rFonts w:ascii="Times New Roman" w:hAnsi="Times New Roman" w:cs="Times New Roman"/>
          <w:sz w:val="24"/>
          <w:szCs w:val="24"/>
        </w:rPr>
        <w:t>HCA Conservation Connections?</w:t>
      </w:r>
    </w:p>
    <w:p w:rsidR="00C07C2B" w:rsidRPr="00504040" w:rsidRDefault="00C07C2B">
      <w:pPr>
        <w:rPr>
          <w:rFonts w:ascii="Times New Roman" w:hAnsi="Times New Roman" w:cs="Times New Roman"/>
          <w:sz w:val="24"/>
          <w:szCs w:val="24"/>
        </w:rPr>
      </w:pPr>
    </w:p>
    <w:p w:rsidR="00504040" w:rsidRPr="00504040" w:rsidRDefault="00504040">
      <w:pPr>
        <w:rPr>
          <w:rFonts w:ascii="Times New Roman" w:hAnsi="Times New Roman" w:cs="Times New Roman"/>
          <w:sz w:val="24"/>
          <w:szCs w:val="24"/>
        </w:rPr>
      </w:pPr>
      <w:r>
        <w:rPr>
          <w:rFonts w:ascii="Times New Roman" w:hAnsi="Times New Roman" w:cs="Times New Roman"/>
          <w:sz w:val="24"/>
          <w:szCs w:val="24"/>
        </w:rPr>
        <w:t xml:space="preserve"> Old Sense of Place development</w:t>
      </w:r>
    </w:p>
    <w:p w:rsidR="00CB74DF" w:rsidRPr="00A2020A" w:rsidRDefault="00CB74DF" w:rsidP="00CB74DF">
      <w:pPr>
        <w:rPr>
          <w:rFonts w:ascii="Times New Roman" w:hAnsi="Times New Roman" w:cs="Times New Roman"/>
          <w:sz w:val="24"/>
          <w:szCs w:val="24"/>
        </w:rPr>
      </w:pPr>
      <w:r w:rsidRPr="00A2020A">
        <w:rPr>
          <w:rFonts w:ascii="Times New Roman" w:hAnsi="Times New Roman" w:cs="Times New Roman"/>
          <w:sz w:val="24"/>
          <w:szCs w:val="24"/>
        </w:rPr>
        <w:t xml:space="preserve">Cultural values are expressed in the development of this goal and several of the other goals and we recognize local and culture values as important to all aspects of ocean health. A working </w:t>
      </w:r>
      <w:r w:rsidRPr="00A2020A">
        <w:rPr>
          <w:rFonts w:ascii="Times New Roman" w:hAnsi="Times New Roman" w:cs="Times New Roman"/>
          <w:sz w:val="24"/>
          <w:szCs w:val="24"/>
        </w:rPr>
        <w:lastRenderedPageBreak/>
        <w:t>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A2020A" w:rsidRDefault="00CB74DF" w:rsidP="00CB74DF">
      <w:pPr>
        <w:jc w:val="center"/>
        <w:rPr>
          <w:rFonts w:ascii="Times New Roman" w:hAnsi="Times New Roman" w:cs="Times New Roman"/>
          <w:sz w:val="24"/>
          <w:szCs w:val="24"/>
        </w:rPr>
      </w:pPr>
    </w:p>
    <w:p w:rsidR="00CB74DF" w:rsidRPr="00A2020A" w:rsidRDefault="00C07C2B"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CB74DF" w:rsidRPr="00A2020A">
        <w:rPr>
          <w:rFonts w:ascii="Times New Roman" w:eastAsiaTheme="minorEastAsia" w:hAnsi="Times New Roman" w:cs="Times New Roman"/>
          <w:sz w:val="24"/>
          <w:szCs w:val="24"/>
        </w:rPr>
        <w:t xml:space="preserve"> </w:t>
      </w:r>
    </w:p>
    <w:p w:rsidR="00806E18" w:rsidRPr="00F01708" w:rsidRDefault="00806E18" w:rsidP="00806E18">
      <w:pPr>
        <w:rPr>
          <w:rFonts w:ascii="Times New Roman" w:hAnsi="Times New Roman" w:cs="Times New Roman"/>
          <w:i/>
          <w:sz w:val="24"/>
          <w:szCs w:val="24"/>
        </w:rPr>
      </w:pPr>
      <w:r w:rsidRPr="00F01708">
        <w:rPr>
          <w:rFonts w:ascii="Times New Roman" w:hAnsi="Times New Roman" w:cs="Times New Roman"/>
          <w:i/>
          <w:sz w:val="24"/>
          <w:szCs w:val="24"/>
        </w:rPr>
        <w:t>Wahi pana</w:t>
      </w:r>
    </w:p>
    <w:p w:rsidR="00806E18" w:rsidRPr="00F01708" w:rsidRDefault="00806E18" w:rsidP="00806E18">
      <w:pPr>
        <w:rPr>
          <w:rFonts w:ascii="Times New Roman" w:hAnsi="Times New Roman" w:cs="Times New Roman"/>
          <w:sz w:val="24"/>
          <w:szCs w:val="24"/>
        </w:rPr>
      </w:pPr>
      <w:r w:rsidRPr="00F01708">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806E18" w:rsidRPr="00F01708"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heiau</w:t>
            </w:r>
          </w:p>
        </w:tc>
        <w:tc>
          <w:tcPr>
            <w:tcW w:w="200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total</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29485</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12648</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7396</w:t>
            </w:r>
          </w:p>
        </w:tc>
      </w:tr>
      <w:tr w:rsidR="00806E18" w:rsidRPr="00F01708" w:rsidTr="00C07C2B">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F01708" w:rsidRDefault="00806E18" w:rsidP="00C07C2B">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2166</w:t>
            </w:r>
          </w:p>
        </w:tc>
      </w:tr>
    </w:tbl>
    <w:p w:rsidR="00806E18" w:rsidRPr="00F01708" w:rsidRDefault="00806E18" w:rsidP="00806E18">
      <w:pPr>
        <w:rPr>
          <w:rFonts w:ascii="Times New Roman" w:hAnsi="Times New Roman" w:cs="Times New Roman"/>
          <w:sz w:val="24"/>
          <w:szCs w:val="24"/>
        </w:rPr>
      </w:pPr>
    </w:p>
    <w:p w:rsidR="00806E18" w:rsidRPr="00F01708" w:rsidRDefault="00806E18" w:rsidP="00806E18">
      <w:pPr>
        <w:rPr>
          <w:rFonts w:ascii="Times New Roman" w:hAnsi="Times New Roman" w:cs="Times New Roman"/>
          <w:sz w:val="24"/>
          <w:szCs w:val="24"/>
        </w:rPr>
      </w:pPr>
      <w:r w:rsidRPr="00F01708">
        <w:rPr>
          <w:rFonts w:ascii="Times New Roman" w:hAnsi="Times New Roman" w:cs="Times New Roman"/>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rsidR="00CB74DF" w:rsidRPr="00A2020A" w:rsidRDefault="00CB74DF" w:rsidP="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881577" w:rsidRPr="00A2020A" w:rsidRDefault="00AE5473">
      <w:pPr>
        <w:rPr>
          <w:rFonts w:ascii="Times New Roman" w:hAnsi="Times New Roman" w:cs="Times New Roman"/>
          <w:b/>
          <w:sz w:val="24"/>
          <w:szCs w:val="24"/>
        </w:rPr>
      </w:pPr>
      <w:r w:rsidRPr="00A2020A">
        <w:rPr>
          <w:rFonts w:ascii="Times New Roman" w:hAnsi="Times New Roman" w:cs="Times New Roman"/>
          <w:b/>
          <w:sz w:val="24"/>
          <w:szCs w:val="24"/>
        </w:rPr>
        <w:t>Clean Water</w:t>
      </w:r>
    </w:p>
    <w:p w:rsidR="00FE6431" w:rsidRPr="00A2020A" w:rsidRDefault="00FE6431">
      <w:pPr>
        <w:rPr>
          <w:rFonts w:ascii="Times New Roman" w:hAnsi="Times New Roman" w:cs="Times New Roman"/>
          <w:b/>
          <w:sz w:val="24"/>
          <w:szCs w:val="24"/>
        </w:rPr>
      </w:pPr>
    </w:p>
    <w:p w:rsidR="00FE6431" w:rsidRPr="00A2020A" w:rsidRDefault="00FE6431">
      <w:pPr>
        <w:rPr>
          <w:rFonts w:ascii="Times New Roman" w:hAnsi="Times New Roman" w:cs="Times New Roman"/>
          <w:b/>
          <w:sz w:val="24"/>
          <w:szCs w:val="24"/>
        </w:rPr>
      </w:pPr>
      <w:r w:rsidRPr="00A2020A">
        <w:rPr>
          <w:rFonts w:ascii="Times New Roman" w:hAnsi="Times New Roman" w:cs="Times New Roman"/>
          <w:b/>
          <w:sz w:val="24"/>
          <w:szCs w:val="24"/>
        </w:rPr>
        <w:t>ICC data used as reference layer in OHI to compensate for marine debris pressure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Not much we can do to control marine debris at Hawaii scale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Marine debris as pressure layer</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Need to stop at produc</w:t>
      </w:r>
      <w:r w:rsidR="00881577" w:rsidRPr="00A2020A">
        <w:rPr>
          <w:rFonts w:ascii="Times New Roman" w:hAnsi="Times New Roman" w:cs="Times New Roman"/>
          <w:sz w:val="24"/>
          <w:szCs w:val="24"/>
        </w:rPr>
        <w:t xml:space="preserve">tion, at the source. </w:t>
      </w:r>
    </w:p>
    <w:p w:rsidR="00AE5473" w:rsidRPr="00A2020A" w:rsidRDefault="00AE5473">
      <w:pPr>
        <w:rPr>
          <w:rFonts w:ascii="Times New Roman" w:hAnsi="Times New Roman" w:cs="Times New Roman"/>
          <w:sz w:val="24"/>
          <w:szCs w:val="24"/>
        </w:rPr>
      </w:pPr>
      <w:r w:rsidRPr="00A2020A">
        <w:rPr>
          <w:rFonts w:ascii="Times New Roman" w:hAnsi="Times New Roman" w:cs="Times New Roman"/>
          <w:sz w:val="24"/>
          <w:szCs w:val="24"/>
        </w:rPr>
        <w:t xml:space="preserve">Temporal and Spatial Analysis of Marine Debris </w:t>
      </w:r>
    </w:p>
    <w:p w:rsidR="00EC465D" w:rsidRPr="00A2020A" w:rsidRDefault="00EC465D">
      <w:pPr>
        <w:rPr>
          <w:rFonts w:ascii="Times New Roman" w:hAnsi="Times New Roman" w:cs="Times New Roman"/>
          <w:sz w:val="24"/>
          <w:szCs w:val="24"/>
        </w:rPr>
      </w:pPr>
      <w:r w:rsidRPr="00A2020A">
        <w:rPr>
          <w:rFonts w:ascii="Times New Roman" w:hAnsi="Times New Roman" w:cs="Times New Roman"/>
          <w:sz w:val="24"/>
          <w:szCs w:val="24"/>
        </w:rPr>
        <w:t xml:space="preserve">Jordan </w:t>
      </w:r>
      <w:r w:rsidR="008D5901" w:rsidRPr="00A2020A">
        <w:rPr>
          <w:rFonts w:ascii="Times New Roman" w:hAnsi="Times New Roman" w:cs="Times New Roman"/>
          <w:sz w:val="24"/>
          <w:szCs w:val="24"/>
        </w:rPr>
        <w:t>Toshimasa Muratsuchi</w:t>
      </w: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International coastal cleanup was annual event now year round</w:t>
      </w:r>
      <w:r w:rsidR="00D97895" w:rsidRPr="00A2020A">
        <w:rPr>
          <w:rFonts w:ascii="Times New Roman" w:hAnsi="Times New Roman" w:cs="Times New Roman"/>
          <w:sz w:val="24"/>
          <w:szCs w:val="24"/>
        </w:rPr>
        <w:t xml:space="preserve"> post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Data good from 2008 to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Methods:</w:t>
      </w:r>
    </w:p>
    <w:p w:rsidR="00D97895"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Debris per person per mile as reference. Per person cleaning up</w:t>
      </w:r>
    </w:p>
    <w:p w:rsidR="000369EE"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Is debris on Hawaii increasing?</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Declining slightly since 2008 – how much </w:t>
      </w:r>
    </w:p>
    <w:p w:rsidR="00D97895" w:rsidRPr="00A2020A" w:rsidRDefault="00D97895">
      <w:pPr>
        <w:rPr>
          <w:rFonts w:ascii="Times New Roman" w:hAnsi="Times New Roman" w:cs="Times New Roman"/>
          <w:sz w:val="24"/>
          <w:szCs w:val="24"/>
        </w:rPr>
      </w:pP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References</w:t>
      </w: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 xml:space="preserve">Jambeck et al 2015 </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 xml:space="preserve">What proportion is Hawaii based vs external sources? Tsunami marine debris? </w:t>
      </w:r>
    </w:p>
    <w:p w:rsidR="00F750A9"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If Hawaii ends single use plastics what present reduction in marine debris would you expect?</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Windward vs leeward affects?</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Clean water reference – more pick up = less in environment </w:t>
      </w:r>
      <w:r w:rsidR="00890E98" w:rsidRPr="00A2020A">
        <w:rPr>
          <w:rFonts w:ascii="Times New Roman" w:hAnsi="Times New Roman" w:cs="Times New Roman"/>
          <w:sz w:val="24"/>
          <w:szCs w:val="24"/>
        </w:rPr>
        <w:t xml:space="preserve"> 30% reduction in marine debris – fit with 30 by 30 target 30% reference</w:t>
      </w:r>
    </w:p>
    <w:p w:rsidR="00890E98" w:rsidRPr="00A2020A" w:rsidRDefault="00890E98" w:rsidP="00890E98">
      <w:pPr>
        <w:rPr>
          <w:rFonts w:ascii="Times New Roman" w:hAnsi="Times New Roman" w:cs="Times New Roman"/>
          <w:sz w:val="24"/>
          <w:szCs w:val="24"/>
        </w:rPr>
      </w:pPr>
      <w:r w:rsidRPr="00A2020A">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rsidR="00890E98" w:rsidRDefault="00B34688">
      <w:pPr>
        <w:rPr>
          <w:rFonts w:ascii="Times New Roman" w:hAnsi="Times New Roman" w:cs="Times New Roman"/>
          <w:b/>
          <w:sz w:val="24"/>
          <w:szCs w:val="24"/>
        </w:rPr>
      </w:pPr>
      <w:r>
        <w:rPr>
          <w:rFonts w:ascii="Times New Roman" w:hAnsi="Times New Roman" w:cs="Times New Roman"/>
          <w:b/>
          <w:sz w:val="24"/>
          <w:szCs w:val="24"/>
        </w:rPr>
        <w:t>Coastal Protection</w:t>
      </w:r>
    </w:p>
    <w:p w:rsidR="00B34688" w:rsidRPr="00B34688" w:rsidRDefault="00B34688">
      <w:pPr>
        <w:rPr>
          <w:rFonts w:ascii="Times New Roman" w:hAnsi="Times New Roman" w:cs="Times New Roman"/>
          <w:sz w:val="24"/>
          <w:szCs w:val="24"/>
        </w:rPr>
      </w:pPr>
      <w:r>
        <w:rPr>
          <w:rFonts w:ascii="Times New Roman" w:hAnsi="Times New Roman" w:cs="Times New Roman"/>
          <w:sz w:val="24"/>
          <w:szCs w:val="24"/>
        </w:rPr>
        <w:lastRenderedPageBreak/>
        <w:t>Is the health of the habitat weighted by the protective ability of the habitat and the extent of the habitat proportional to the total area of protected habitats.</w:t>
      </w:r>
    </w:p>
    <w:p w:rsidR="00B34688" w:rsidRPr="00B34688" w:rsidRDefault="00C07C2B">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max</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k</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T</m:t>
                      </m:r>
                    </m:sub>
                  </m:sSub>
                </m:den>
              </m:f>
              <m:r>
                <m:rPr>
                  <m:sty m:val="bi"/>
                </m:rPr>
                <w:rPr>
                  <w:rFonts w:ascii="Cambria Math" w:hAnsi="Cambria Math" w:cs="Times New Roman"/>
                  <w:sz w:val="24"/>
                  <w:szCs w:val="24"/>
                </w:rPr>
                <m:t>)</m:t>
              </m:r>
            </m:e>
          </m:nary>
        </m:oMath>
      </m:oMathPara>
    </w:p>
    <w:p w:rsidR="00B34688" w:rsidRDefault="00B34688">
      <w:pPr>
        <w:rPr>
          <w:rFonts w:ascii="Times New Roman" w:hAnsi="Times New Roman" w:cs="Times New Roman"/>
          <w:sz w:val="24"/>
          <w:szCs w:val="24"/>
        </w:rPr>
      </w:pPr>
      <w:r>
        <w:rPr>
          <w:rFonts w:ascii="Times New Roman" w:hAnsi="Times New Roman" w:cs="Times New Roman"/>
          <w:sz w:val="24"/>
          <w:szCs w:val="24"/>
        </w:rPr>
        <w:t>C is the condition at current (c) and reference (r) time points, w is the rank of protective ability, and A is the area within the EEZ for each habitat type.</w:t>
      </w:r>
    </w:p>
    <w:p w:rsidR="00B34688" w:rsidRDefault="00B34688">
      <w:pPr>
        <w:rPr>
          <w:rFonts w:ascii="Times New Roman" w:hAnsi="Times New Roman" w:cs="Times New Roman"/>
          <w:sz w:val="24"/>
          <w:szCs w:val="24"/>
        </w:rPr>
      </w:pPr>
      <w:r>
        <w:rPr>
          <w:rFonts w:ascii="Times New Roman" w:hAnsi="Times New Roman" w:cs="Times New Roman"/>
          <w:sz w:val="24"/>
          <w:szCs w:val="24"/>
        </w:rPr>
        <w:t>Where total area is the sum of the area of all protective habitat types (wetlands, coral reefs, beaches).</w:t>
      </w:r>
    </w:p>
    <w:p w:rsidR="00B34688" w:rsidRPr="00B34688" w:rsidRDefault="00C07C2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oMath>
      </m:oMathPara>
    </w:p>
    <w:p w:rsidR="0029435D" w:rsidRDefault="0029435D">
      <w:pPr>
        <w:rPr>
          <w:rFonts w:ascii="Times New Roman" w:hAnsi="Times New Roman" w:cs="Times New Roman"/>
          <w:sz w:val="24"/>
          <w:szCs w:val="24"/>
        </w:rPr>
      </w:pPr>
    </w:p>
    <w:p w:rsidR="0029435D" w:rsidRDefault="0029435D">
      <w:pPr>
        <w:rPr>
          <w:rFonts w:ascii="Times New Roman" w:hAnsi="Times New Roman" w:cs="Times New Roman"/>
          <w:sz w:val="24"/>
          <w:szCs w:val="24"/>
        </w:rPr>
      </w:pPr>
      <w:r>
        <w:rPr>
          <w:rFonts w:ascii="Times New Roman" w:hAnsi="Times New Roman" w:cs="Times New Roman"/>
          <w:sz w:val="24"/>
          <w:szCs w:val="24"/>
        </w:rPr>
        <w:t>Wetlands</w:t>
      </w:r>
    </w:p>
    <w:p w:rsidR="00990459" w:rsidRDefault="008C28C9">
      <w:pPr>
        <w:rPr>
          <w:rFonts w:ascii="Times New Roman" w:hAnsi="Times New Roman" w:cs="Times New Roman"/>
          <w:sz w:val="24"/>
          <w:szCs w:val="24"/>
        </w:rPr>
      </w:pPr>
      <w:r>
        <w:rPr>
          <w:rFonts w:ascii="Times New Roman" w:hAnsi="Times New Roman" w:cs="Times New Roman"/>
          <w:sz w:val="24"/>
          <w:szCs w:val="24"/>
        </w:rPr>
        <w:t>Only shallow water wetlands were used from the National Wetlands Inventory</w:t>
      </w:r>
      <w:r w:rsidR="00052477">
        <w:rPr>
          <w:rFonts w:ascii="Times New Roman" w:hAnsi="Times New Roman" w:cs="Times New Roman"/>
          <w:sz w:val="24"/>
          <w:szCs w:val="24"/>
        </w:rPr>
        <w:t xml:space="preserve"> and clipped to 1km inland extent from the coastline (excludes deeper water areas such as estuaries which are included in the Habitats subgoal of Biodiversity)</w:t>
      </w:r>
      <w:r>
        <w:rPr>
          <w:rFonts w:ascii="Times New Roman" w:hAnsi="Times New Roman" w:cs="Times New Roman"/>
          <w:sz w:val="24"/>
          <w:szCs w:val="24"/>
        </w:rPr>
        <w:t>. To our knowledge data on wetland condition is not available. Combined sources from the DLNR and the above reports estimates total wetland (upland, freshwater, and coastal wetlands) loss at 6% in Hawaii, however the greatest loss occurred in coastal wetlands, with Oahu particularly impacted. Invasive species and land use practices pose large threats to coastal wetlands. Because condition</w:t>
      </w:r>
      <w:r w:rsidR="00241924">
        <w:rPr>
          <w:rFonts w:ascii="Times New Roman" w:hAnsi="Times New Roman" w:cs="Times New Roman"/>
          <w:sz w:val="24"/>
          <w:szCs w:val="24"/>
        </w:rPr>
        <w:t xml:space="preserve"> (historical extent of coastal wetlands)</w:t>
      </w:r>
      <w:r>
        <w:rPr>
          <w:rFonts w:ascii="Times New Roman" w:hAnsi="Times New Roman" w:cs="Times New Roman"/>
          <w:sz w:val="24"/>
          <w:szCs w:val="24"/>
        </w:rPr>
        <w:t xml:space="preserve"> is not known as score of 0.5 or 50% was</w:t>
      </w:r>
      <w:r w:rsidR="00241924">
        <w:rPr>
          <w:rFonts w:ascii="Times New Roman" w:hAnsi="Times New Roman" w:cs="Times New Roman"/>
          <w:sz w:val="24"/>
          <w:szCs w:val="24"/>
        </w:rPr>
        <w:t xml:space="preserve"> assigned to wetland condition. Historical photographs and maps could be digitized to gather this information for future assessments. </w:t>
      </w:r>
    </w:p>
    <w:p w:rsidR="0029435D" w:rsidRPr="00A2020A" w:rsidRDefault="0029435D">
      <w:pPr>
        <w:rPr>
          <w:rFonts w:ascii="Times New Roman" w:hAnsi="Times New Roman" w:cs="Times New Roman"/>
          <w:sz w:val="24"/>
          <w:szCs w:val="24"/>
        </w:rPr>
      </w:pPr>
      <w:r>
        <w:rPr>
          <w:rFonts w:ascii="Times New Roman" w:hAnsi="Times New Roman" w:cs="Times New Roman"/>
          <w:sz w:val="24"/>
          <w:szCs w:val="24"/>
        </w:rPr>
        <w:t>Trend in coastal wetlands was assessed as the difference in area from 2010/2011 to 2005 NOAA CCAP wetlands within 1 km of the coastline.</w:t>
      </w:r>
      <w:r w:rsidR="00920189">
        <w:rPr>
          <w:rFonts w:ascii="Times New Roman" w:hAnsi="Times New Roman" w:cs="Times New Roman"/>
          <w:sz w:val="24"/>
          <w:szCs w:val="24"/>
        </w:rPr>
        <w:t xml:space="preserve"> Spatial resolution changed from 30 meter to 3 meters from 2005 to 2010. </w:t>
      </w:r>
      <w:bookmarkStart w:id="0" w:name="_GoBack"/>
      <w:bookmarkEnd w:id="0"/>
      <w:r>
        <w:rPr>
          <w:rFonts w:ascii="Times New Roman" w:hAnsi="Times New Roman" w:cs="Times New Roman"/>
          <w:sz w:val="24"/>
          <w:szCs w:val="24"/>
        </w:rPr>
        <w:t xml:space="preserve"> </w:t>
      </w:r>
    </w:p>
    <w:p w:rsidR="00990459" w:rsidRPr="00A2020A" w:rsidRDefault="00990459">
      <w:pPr>
        <w:rPr>
          <w:rFonts w:ascii="Times New Roman" w:hAnsi="Times New Roman" w:cs="Times New Roman"/>
          <w:b/>
          <w:sz w:val="24"/>
          <w:szCs w:val="24"/>
        </w:rPr>
      </w:pPr>
      <w:r w:rsidRPr="00A2020A">
        <w:rPr>
          <w:rFonts w:ascii="Times New Roman" w:hAnsi="Times New Roman" w:cs="Times New Roman"/>
          <w:b/>
          <w:sz w:val="24"/>
          <w:szCs w:val="24"/>
        </w:rPr>
        <w:t xml:space="preserve">Biodiversity </w:t>
      </w:r>
    </w:p>
    <w:p w:rsidR="00EC795B" w:rsidRPr="00A2020A" w:rsidRDefault="00EC795B" w:rsidP="00EC795B">
      <w:pPr>
        <w:rPr>
          <w:rFonts w:ascii="Times New Roman" w:hAnsi="Times New Roman" w:cs="Times New Roman"/>
          <w:i/>
          <w:sz w:val="24"/>
          <w:szCs w:val="24"/>
        </w:rPr>
      </w:pPr>
      <w:r w:rsidRPr="00A2020A">
        <w:rPr>
          <w:rFonts w:ascii="Times New Roman" w:hAnsi="Times New Roman" w:cs="Times New Roman"/>
          <w:i/>
          <w:sz w:val="24"/>
          <w:szCs w:val="24"/>
        </w:rPr>
        <w:t>Opihi data important – rest areas</w:t>
      </w:r>
    </w:p>
    <w:p w:rsidR="009D1C29" w:rsidRPr="00A2020A" w:rsidRDefault="009D1C29" w:rsidP="00EC795B">
      <w:pPr>
        <w:rPr>
          <w:rFonts w:ascii="Times New Roman" w:hAnsi="Times New Roman" w:cs="Times New Roman"/>
          <w:i/>
          <w:sz w:val="24"/>
          <w:szCs w:val="24"/>
        </w:rPr>
      </w:pPr>
    </w:p>
    <w:p w:rsidR="00EC795B" w:rsidRPr="00A2020A" w:rsidRDefault="00EC795B" w:rsidP="00EC795B">
      <w:pPr>
        <w:rPr>
          <w:rFonts w:ascii="Times New Roman" w:hAnsi="Times New Roman" w:cs="Times New Roman"/>
          <w:i/>
          <w:sz w:val="24"/>
          <w:szCs w:val="24"/>
        </w:rPr>
      </w:pPr>
      <w:r w:rsidRPr="00A2020A">
        <w:rPr>
          <w:rFonts w:ascii="Times New Roman" w:hAnsi="Times New Roman" w:cs="Times New Roman"/>
          <w:i/>
          <w:sz w:val="24"/>
          <w:szCs w:val="24"/>
        </w:rPr>
        <w:t>TNC ecoregional assessment  -</w:t>
      </w:r>
      <w:r w:rsidR="00BF083E" w:rsidRPr="00A2020A">
        <w:rPr>
          <w:rFonts w:ascii="Times New Roman" w:hAnsi="Times New Roman" w:cs="Times New Roman"/>
          <w:i/>
          <w:sz w:val="24"/>
          <w:szCs w:val="24"/>
        </w:rPr>
        <w:t xml:space="preserve">Joey got from NOAA – Joey steward of the database - </w:t>
      </w:r>
      <w:r w:rsidRPr="00A2020A">
        <w:rPr>
          <w:rFonts w:ascii="Times New Roman" w:hAnsi="Times New Roman" w:cs="Times New Roman"/>
          <w:i/>
          <w:sz w:val="24"/>
          <w:szCs w:val="24"/>
        </w:rPr>
        <w:t xml:space="preserve"> wetlands layer </w:t>
      </w:r>
      <w:r w:rsidR="009D1C29" w:rsidRPr="00A2020A">
        <w:rPr>
          <w:rFonts w:ascii="Times New Roman" w:hAnsi="Times New Roman" w:cs="Times New Roman"/>
          <w:i/>
          <w:sz w:val="24"/>
          <w:szCs w:val="24"/>
        </w:rPr>
        <w:t>–</w:t>
      </w:r>
      <w:r w:rsidRPr="00A2020A">
        <w:rPr>
          <w:rFonts w:ascii="Times New Roman" w:hAnsi="Times New Roman" w:cs="Times New Roman"/>
          <w:i/>
          <w:sz w:val="24"/>
          <w:szCs w:val="24"/>
        </w:rPr>
        <w:t xml:space="preserve">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Wetlands layer from TNC Reference – where got data from -Merp –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lastRenderedPageBreak/>
        <w:t>Run marxsan analysis for priority areas to work in conservation</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Targets – conservation targets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Original – more information in attribute tables</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Targets-marxan</w:t>
      </w:r>
    </w:p>
    <w:p w:rsidR="00BF083E" w:rsidRPr="00A2020A" w:rsidRDefault="00BF083E" w:rsidP="00EC795B">
      <w:pPr>
        <w:rPr>
          <w:rFonts w:ascii="Times New Roman" w:hAnsi="Times New Roman" w:cs="Times New Roman"/>
          <w:i/>
          <w:sz w:val="24"/>
          <w:szCs w:val="24"/>
        </w:rPr>
      </w:pPr>
      <w:r w:rsidRPr="00A2020A">
        <w:rPr>
          <w:rFonts w:ascii="Times New Roman" w:hAnsi="Times New Roman" w:cs="Times New Roman"/>
          <w:i/>
          <w:sz w:val="24"/>
          <w:szCs w:val="24"/>
        </w:rPr>
        <w:t>Conservation areas is the output of the marxan</w:t>
      </w:r>
    </w:p>
    <w:p w:rsidR="00EC795B" w:rsidRPr="00A2020A" w:rsidRDefault="00EC795B">
      <w:pPr>
        <w:rPr>
          <w:rFonts w:ascii="Times New Roman" w:hAnsi="Times New Roman" w:cs="Times New Roman"/>
          <w:b/>
          <w:sz w:val="24"/>
          <w:szCs w:val="24"/>
        </w:rPr>
      </w:pPr>
    </w:p>
    <w:p w:rsidR="0097503E" w:rsidRPr="00A2020A" w:rsidRDefault="0097503E">
      <w:pPr>
        <w:rPr>
          <w:rFonts w:ascii="Times New Roman" w:hAnsi="Times New Roman" w:cs="Times New Roman"/>
          <w:b/>
          <w:sz w:val="24"/>
          <w:szCs w:val="24"/>
        </w:rPr>
      </w:pPr>
    </w:p>
    <w:p w:rsidR="00990459" w:rsidRDefault="00990459">
      <w:pPr>
        <w:rPr>
          <w:rFonts w:ascii="Times New Roman" w:hAnsi="Times New Roman" w:cs="Times New Roman"/>
          <w:sz w:val="24"/>
          <w:szCs w:val="24"/>
        </w:rPr>
      </w:pPr>
      <w:r w:rsidRPr="00A2020A">
        <w:rPr>
          <w:rFonts w:ascii="Times New Roman" w:hAnsi="Times New Roman" w:cs="Times New Roman"/>
          <w:sz w:val="24"/>
          <w:szCs w:val="24"/>
        </w:rPr>
        <w:t>Habitats</w:t>
      </w:r>
    </w:p>
    <w:p w:rsidR="003E5F79" w:rsidRPr="00A2020A" w:rsidRDefault="003E5F79">
      <w:pPr>
        <w:rPr>
          <w:rFonts w:ascii="Times New Roman" w:hAnsi="Times New Roman" w:cs="Times New Roman"/>
          <w:sz w:val="24"/>
          <w:szCs w:val="24"/>
        </w:rPr>
      </w:pPr>
      <w:r>
        <w:rPr>
          <w:rFonts w:ascii="Times New Roman" w:hAnsi="Times New Roman" w:cs="Times New Roman"/>
          <w:sz w:val="24"/>
          <w:szCs w:val="24"/>
        </w:rPr>
        <w:t>Hawaii land trust?</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Coral reefs</w:t>
      </w:r>
    </w:p>
    <w:p w:rsidR="00723AE6" w:rsidRPr="00A2020A" w:rsidRDefault="00990459" w:rsidP="00723AE6">
      <w:pPr>
        <w:rPr>
          <w:rFonts w:ascii="Times New Roman" w:hAnsi="Times New Roman" w:cs="Times New Roman"/>
          <w:sz w:val="24"/>
          <w:szCs w:val="24"/>
        </w:rPr>
      </w:pPr>
      <w:r w:rsidRPr="00A2020A">
        <w:rPr>
          <w:rFonts w:ascii="Times New Roman" w:hAnsi="Times New Roman" w:cs="Times New Roman"/>
          <w:sz w:val="24"/>
          <w:szCs w:val="24"/>
        </w:rPr>
        <w:t xml:space="preserve">Coral reef extent from cumulative impact mapping layers that combine hard bottom and coral reef habitats to a depth of </w:t>
      </w:r>
      <w:r w:rsidR="00FB53F2" w:rsidRPr="00A2020A">
        <w:rPr>
          <w:rFonts w:ascii="Times New Roman" w:hAnsi="Times New Roman" w:cs="Times New Roman"/>
          <w:sz w:val="24"/>
          <w:szCs w:val="24"/>
        </w:rPr>
        <w:t xml:space="preserve">100 meters (Lecky 2016). </w:t>
      </w:r>
      <w:r w:rsidRPr="00A2020A">
        <w:rPr>
          <w:rFonts w:ascii="Times New Roman" w:hAnsi="Times New Roman" w:cs="Times New Roman"/>
          <w:sz w:val="24"/>
          <w:szCs w:val="24"/>
        </w:rPr>
        <w:t xml:space="preserve"> </w:t>
      </w:r>
      <w:r w:rsidR="003730A3" w:rsidRPr="00A2020A">
        <w:rPr>
          <w:rFonts w:ascii="Times New Roman" w:hAnsi="Times New Roman" w:cs="Times New Roman"/>
          <w:sz w:val="24"/>
          <w:szCs w:val="24"/>
        </w:rPr>
        <w:t xml:space="preserve"> </w:t>
      </w:r>
    </w:p>
    <w:p w:rsidR="00723AE6" w:rsidRPr="00A2020A" w:rsidRDefault="003730A3" w:rsidP="00723AE6">
      <w:pPr>
        <w:rPr>
          <w:rFonts w:ascii="Times New Roman" w:eastAsia="Times New Roman" w:hAnsi="Times New Roman" w:cs="Times New Roman"/>
          <w:color w:val="222222"/>
          <w:sz w:val="24"/>
          <w:szCs w:val="24"/>
        </w:rPr>
      </w:pPr>
      <w:r w:rsidRPr="00A2020A">
        <w:rPr>
          <w:rFonts w:ascii="Times New Roman" w:hAnsi="Times New Roman" w:cs="Times New Roman"/>
          <w:sz w:val="24"/>
          <w:szCs w:val="24"/>
        </w:rPr>
        <w:t>Coral reef condition indicators come from the Hawaii Monitoring and Research Colla</w:t>
      </w:r>
      <w:r w:rsidR="00723AE6" w:rsidRPr="00A2020A">
        <w:rPr>
          <w:rFonts w:ascii="Times New Roman" w:hAnsi="Times New Roman" w:cs="Times New Roman"/>
          <w:sz w:val="24"/>
          <w:szCs w:val="24"/>
        </w:rPr>
        <w:t xml:space="preserve">borative </w:t>
      </w:r>
      <w:r w:rsidR="00FB53F2" w:rsidRPr="00A2020A">
        <w:rPr>
          <w:rFonts w:ascii="Times New Roman" w:hAnsi="Times New Roman" w:cs="Times New Roman"/>
          <w:sz w:val="24"/>
          <w:szCs w:val="24"/>
        </w:rPr>
        <w:t xml:space="preserve">and combined coral reef monitoring database </w:t>
      </w:r>
      <w:r w:rsidR="00723AE6" w:rsidRPr="00A2020A">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A2020A">
        <w:rPr>
          <w:rFonts w:ascii="Times New Roman" w:eastAsia="Times New Roman" w:hAnsi="Times New Roman" w:cs="Times New Roman"/>
          <w:color w:val="222222"/>
          <w:sz w:val="24"/>
          <w:szCs w:val="24"/>
        </w:rPr>
        <w:t xml:space="preserve"> </w:t>
      </w:r>
    </w:p>
    <w:p w:rsidR="00CA35BA" w:rsidRPr="00A2020A" w:rsidRDefault="003730A3">
      <w:pPr>
        <w:rPr>
          <w:rFonts w:ascii="Times New Roman" w:hAnsi="Times New Roman" w:cs="Times New Roman"/>
          <w:sz w:val="24"/>
          <w:szCs w:val="24"/>
        </w:rPr>
      </w:pPr>
      <w:r w:rsidRPr="00A2020A">
        <w:rPr>
          <w:rFonts w:ascii="Times New Roman" w:hAnsi="Times New Roman" w:cs="Times New Roman"/>
          <w:sz w:val="24"/>
          <w:szCs w:val="24"/>
        </w:rPr>
        <w:t>Coral reef condition</w:t>
      </w:r>
      <w:r w:rsidR="00FB53F2" w:rsidRPr="00A2020A">
        <w:rPr>
          <w:rFonts w:ascii="Times New Roman" w:hAnsi="Times New Roman" w:cs="Times New Roman"/>
          <w:sz w:val="24"/>
          <w:szCs w:val="24"/>
        </w:rPr>
        <w:t xml:space="preserve"> is assessed as the coral reef index, a measure of coral reef health from </w:t>
      </w:r>
      <w:r w:rsidRPr="00A2020A">
        <w:rPr>
          <w:rFonts w:ascii="Times New Roman" w:hAnsi="Times New Roman" w:cs="Times New Roman"/>
          <w:sz w:val="24"/>
          <w:szCs w:val="24"/>
        </w:rPr>
        <w:t xml:space="preserve">combined indicators for % coral cover, </w:t>
      </w:r>
      <w:r w:rsidR="00CA35BA" w:rsidRPr="00A2020A">
        <w:rPr>
          <w:rFonts w:ascii="Times New Roman" w:hAnsi="Times New Roman" w:cs="Times New Roman"/>
          <w:sz w:val="24"/>
          <w:szCs w:val="24"/>
        </w:rPr>
        <w:t xml:space="preserve">%macroalgae, % coralline algae,  and the ratio of calcifiers to non calcifiers, all fish biomass,  resource fish biomass, parrotfish biomass, total fish biomass no sharks and jacks. </w:t>
      </w:r>
      <w:r w:rsidR="00FB53F2" w:rsidRPr="00A2020A">
        <w:rPr>
          <w:rFonts w:ascii="Times New Roman" w:hAnsi="Times New Roman" w:cs="Times New Roman"/>
          <w:sz w:val="24"/>
          <w:szCs w:val="24"/>
        </w:rPr>
        <w:t xml:space="preserve">The coral reef index scores are a rank assessment among the </w:t>
      </w:r>
      <w:r w:rsidR="00CA35BA" w:rsidRPr="00A2020A">
        <w:rPr>
          <w:rFonts w:ascii="Times New Roman" w:hAnsi="Times New Roman" w:cs="Times New Roman"/>
          <w:sz w:val="24"/>
          <w:szCs w:val="24"/>
        </w:rPr>
        <w:t>42 Mokus</w:t>
      </w:r>
      <w:r w:rsidR="00FB53F2" w:rsidRPr="00A2020A">
        <w:rPr>
          <w:rFonts w:ascii="Times New Roman" w:hAnsi="Times New Roman" w:cs="Times New Roman"/>
          <w:sz w:val="24"/>
          <w:szCs w:val="24"/>
        </w:rPr>
        <w:t xml:space="preserve"> (traditional land management areas).</w:t>
      </w:r>
    </w:p>
    <w:p w:rsidR="00723AE6" w:rsidRPr="00A2020A" w:rsidRDefault="00723AE6">
      <w:pPr>
        <w:rPr>
          <w:rFonts w:ascii="Times New Roman" w:hAnsi="Times New Roman" w:cs="Times New Roman"/>
          <w:sz w:val="24"/>
          <w:szCs w:val="24"/>
        </w:rPr>
      </w:pPr>
      <w:r w:rsidRPr="00A2020A">
        <w:rPr>
          <w:rFonts w:ascii="Times New Roman" w:hAnsi="Times New Roman" w:cs="Times New Roman"/>
          <w:sz w:val="24"/>
          <w:szCs w:val="24"/>
        </w:rPr>
        <w:t>What do the number  units represent – biomass calculated as ?</w:t>
      </w:r>
    </w:p>
    <w:p w:rsidR="00CA35BA"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Notes on coral reef health number form HMRC </w:t>
      </w:r>
    </w:p>
    <w:p w:rsidR="003730A3"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 </w:t>
      </w:r>
      <w:r w:rsidR="003730A3" w:rsidRPr="00A2020A">
        <w:rPr>
          <w:rFonts w:ascii="Times New Roman" w:hAnsi="Times New Roman" w:cs="Times New Roman"/>
          <w:sz w:val="24"/>
          <w:szCs w:val="24"/>
        </w:rPr>
        <w:t>Niʻihau combined with Kauai</w:t>
      </w:r>
    </w:p>
    <w:p w:rsidR="003730A3" w:rsidRPr="00A2020A" w:rsidRDefault="003730A3">
      <w:pPr>
        <w:rPr>
          <w:rFonts w:ascii="Times New Roman" w:hAnsi="Times New Roman" w:cs="Times New Roman"/>
          <w:sz w:val="24"/>
          <w:szCs w:val="24"/>
        </w:rPr>
      </w:pPr>
      <w:r w:rsidRPr="00A2020A">
        <w:rPr>
          <w:rFonts w:ascii="Times New Roman" w:hAnsi="Times New Roman" w:cs="Times New Roman"/>
          <w:sz w:val="24"/>
          <w:szCs w:val="24"/>
        </w:rPr>
        <w:t>Koalawae combined with Maui Nui</w:t>
      </w:r>
    </w:p>
    <w:p w:rsidR="00990459" w:rsidRPr="00A2020A" w:rsidRDefault="00FB53F2">
      <w:pPr>
        <w:rPr>
          <w:rFonts w:ascii="Times New Roman" w:hAnsi="Times New Roman" w:cs="Times New Roman"/>
          <w:b/>
          <w:sz w:val="24"/>
          <w:szCs w:val="24"/>
        </w:rPr>
      </w:pPr>
      <w:r w:rsidRPr="00A2020A">
        <w:rPr>
          <w:rFonts w:ascii="Times New Roman" w:hAnsi="Times New Roman" w:cs="Times New Roman"/>
          <w:b/>
          <w:sz w:val="24"/>
          <w:szCs w:val="24"/>
        </w:rPr>
        <w:t>Coral Reef trend – to be determined</w:t>
      </w:r>
      <w:r w:rsidR="00EE5AA5" w:rsidRPr="00A2020A">
        <w:rPr>
          <w:rFonts w:ascii="Times New Roman" w:hAnsi="Times New Roman" w:cs="Times New Roman"/>
          <w:b/>
          <w:sz w:val="24"/>
          <w:szCs w:val="24"/>
        </w:rPr>
        <w:t xml:space="preserve"> at later date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Beaches</w:t>
      </w:r>
    </w:p>
    <w:p w:rsidR="00204CDE" w:rsidRPr="00A2020A" w:rsidRDefault="00EE5AA5">
      <w:pPr>
        <w:rPr>
          <w:rFonts w:ascii="Times New Roman" w:hAnsi="Times New Roman" w:cs="Times New Roman"/>
          <w:sz w:val="24"/>
          <w:szCs w:val="24"/>
        </w:rPr>
      </w:pPr>
      <w:r w:rsidRPr="00A2020A">
        <w:rPr>
          <w:rFonts w:ascii="Times New Roman" w:hAnsi="Times New Roman" w:cs="Times New Roman"/>
          <w:sz w:val="24"/>
          <w:szCs w:val="24"/>
        </w:rPr>
        <w:lastRenderedPageBreak/>
        <w:t>Beach extent, condition, and trend data comes from Romine and Fletcher 2013).</w:t>
      </w:r>
      <w:r w:rsidR="007C646B" w:rsidRPr="00A2020A">
        <w:rPr>
          <w:rFonts w:ascii="Times New Roman" w:hAnsi="Times New Roman" w:cs="Times New Roman"/>
          <w:sz w:val="24"/>
          <w:szCs w:val="24"/>
        </w:rPr>
        <w:t xml:space="preserve"> Beach erosion is expected to increase with sea level rise. This i</w:t>
      </w:r>
      <w:r w:rsidR="00125FAA" w:rsidRPr="00A2020A">
        <w:rPr>
          <w:rFonts w:ascii="Times New Roman" w:hAnsi="Times New Roman" w:cs="Times New Roman"/>
          <w:sz w:val="24"/>
          <w:szCs w:val="24"/>
        </w:rPr>
        <w:t xml:space="preserve">s a large pressure on this goal. Extent is average beach length- ask Romine. Beach condition is the percent of beaches remaining stable (not eroding). The </w:t>
      </w:r>
      <w:r w:rsidR="00204CDE" w:rsidRPr="00A2020A">
        <w:rPr>
          <w:rFonts w:ascii="Times New Roman" w:hAnsi="Times New Roman" w:cs="Times New Roman"/>
          <w:sz w:val="24"/>
          <w:szCs w:val="24"/>
        </w:rPr>
        <w:t xml:space="preserve">condition is the rate of change </w:t>
      </w:r>
    </w:p>
    <w:p w:rsidR="000413EE" w:rsidRPr="00A2020A" w:rsidRDefault="00125FAA">
      <w:pPr>
        <w:rPr>
          <w:rFonts w:ascii="Times New Roman" w:hAnsi="Times New Roman" w:cs="Times New Roman"/>
          <w:sz w:val="24"/>
          <w:szCs w:val="24"/>
        </w:rPr>
      </w:pPr>
      <w:r w:rsidRPr="00A2020A">
        <w:rPr>
          <w:rFonts w:ascii="Times New Roman" w:hAnsi="Times New Roman" w:cs="Times New Roman"/>
          <w:sz w:val="24"/>
          <w:szCs w:val="24"/>
        </w:rPr>
        <w:t xml:space="preserve">is the long term erosion rate (past century) calculated from Romine and Fletcher 2013. </w:t>
      </w:r>
    </w:p>
    <w:p w:rsidR="00204CDE" w:rsidRPr="00A2020A" w:rsidRDefault="00204CDE">
      <w:pPr>
        <w:rPr>
          <w:rFonts w:ascii="Times New Roman" w:hAnsi="Times New Roman" w:cs="Times New Roman"/>
          <w:sz w:val="24"/>
          <w:szCs w:val="24"/>
        </w:rPr>
      </w:pPr>
      <w:r w:rsidRPr="00A2020A">
        <w:rPr>
          <w:rFonts w:ascii="Times New Roman" w:hAnsi="Times New Roman" w:cs="Times New Roman"/>
          <w:sz w:val="24"/>
          <w:szCs w:val="24"/>
        </w:rPr>
        <w:t xml:space="preserve">USGS plans to assess the beach erosional rate every 5-10 years.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Wetlands &amp; Estuaries</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Wetlands</w:t>
      </w:r>
    </w:p>
    <w:p w:rsidR="00453C08" w:rsidRPr="00A2020A" w:rsidRDefault="00D17800" w:rsidP="00D17800">
      <w:pPr>
        <w:rPr>
          <w:rFonts w:ascii="Times New Roman" w:hAnsi="Times New Roman" w:cs="Times New Roman"/>
          <w:sz w:val="24"/>
          <w:szCs w:val="24"/>
        </w:rPr>
      </w:pPr>
      <w:r w:rsidRPr="00A2020A">
        <w:rPr>
          <w:rFonts w:ascii="Times New Roman" w:hAnsi="Times New Roman" w:cs="Times New Roman"/>
          <w:sz w:val="24"/>
          <w:szCs w:val="24"/>
        </w:rPr>
        <w:t>The extent of wetlands were assessed f</w:t>
      </w:r>
      <w:r w:rsidR="00453C08" w:rsidRPr="00A2020A">
        <w:rPr>
          <w:rFonts w:ascii="Times New Roman" w:hAnsi="Times New Roman" w:cs="Times New Roman"/>
          <w:sz w:val="24"/>
          <w:szCs w:val="24"/>
        </w:rPr>
        <w:t>rom NOAA ccap data</w:t>
      </w:r>
      <w:r w:rsidRPr="00A2020A">
        <w:rPr>
          <w:rFonts w:ascii="Times New Roman" w:hAnsi="Times New Roman" w:cs="Times New Roman"/>
          <w:sz w:val="24"/>
          <w:szCs w:val="24"/>
        </w:rPr>
        <w:t xml:space="preserve"> clipped to within 1 km inland from the coast to capture coastal wetlands extent. Estuary </w:t>
      </w:r>
      <w:r w:rsidR="00AC0DFE" w:rsidRPr="00A2020A">
        <w:rPr>
          <w:rFonts w:ascii="Times New Roman" w:hAnsi="Times New Roman" w:cs="Times New Roman"/>
          <w:sz w:val="24"/>
          <w:szCs w:val="24"/>
        </w:rPr>
        <w:t>categories</w:t>
      </w:r>
      <w:r w:rsidRPr="00A2020A">
        <w:rPr>
          <w:rFonts w:ascii="Times New Roman" w:hAnsi="Times New Roman" w:cs="Times New Roman"/>
          <w:sz w:val="24"/>
          <w:szCs w:val="24"/>
        </w:rPr>
        <w:t xml:space="preserve"> included in this assessment are estuarine emergent wetland, estuarine forested wetland, estuarine scrub shrub wetland</w:t>
      </w:r>
      <w:r w:rsidR="00AC0DFE" w:rsidRPr="00A2020A">
        <w:rPr>
          <w:rFonts w:ascii="Times New Roman" w:hAnsi="Times New Roman" w:cs="Times New Roman"/>
          <w:sz w:val="24"/>
          <w:szCs w:val="24"/>
        </w:rPr>
        <w:t xml:space="preserve"> (</w:t>
      </w:r>
      <w:hyperlink r:id="rId9" w:history="1">
        <w:r w:rsidR="00AC0DFE" w:rsidRPr="00A2020A">
          <w:rPr>
            <w:rStyle w:val="Hyperlink"/>
            <w:rFonts w:ascii="Times New Roman" w:hAnsi="Times New Roman" w:cs="Times New Roman"/>
            <w:sz w:val="24"/>
            <w:szCs w:val="24"/>
          </w:rPr>
          <w:t>https://coast.noaa.gov/data/digitalcoast/pdf/ccap-class-scheme-regional.pdf</w:t>
        </w:r>
      </w:hyperlink>
      <w:r w:rsidR="00AC0DFE" w:rsidRPr="00A2020A">
        <w:rPr>
          <w:rFonts w:ascii="Times New Roman" w:hAnsi="Times New Roman" w:cs="Times New Roman"/>
          <w:sz w:val="24"/>
          <w:szCs w:val="24"/>
        </w:rPr>
        <w:t>). Spatial resolution to 2.4m</w:t>
      </w:r>
      <w:r w:rsidR="00AC0DFE" w:rsidRPr="00A2020A">
        <w:rPr>
          <w:rFonts w:ascii="Times New Roman" w:hAnsi="Times New Roman" w:cs="Times New Roman"/>
          <w:sz w:val="24"/>
          <w:szCs w:val="24"/>
          <w:vertAlign w:val="superscript"/>
        </w:rPr>
        <w:t>2</w:t>
      </w:r>
      <w:r w:rsidR="00AC0DFE" w:rsidRPr="00A2020A">
        <w:rPr>
          <w:rFonts w:ascii="Times New Roman" w:hAnsi="Times New Roman" w:cs="Times New Roman"/>
          <w:sz w:val="24"/>
          <w:szCs w:val="24"/>
        </w:rPr>
        <w:t xml:space="preserve">. </w:t>
      </w:r>
      <w:r w:rsidR="00937A92" w:rsidRPr="00A2020A">
        <w:rPr>
          <w:rFonts w:ascii="Times New Roman" w:hAnsi="Times New Roman" w:cs="Times New Roman"/>
          <w:sz w:val="24"/>
          <w:szCs w:val="24"/>
        </w:rPr>
        <w:t xml:space="preserve">Surveys are repeated every 5 years to measure changes in land cover. </w:t>
      </w:r>
    </w:p>
    <w:p w:rsidR="00AF05A1"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reference condit</w:t>
      </w:r>
      <w:r w:rsidR="00121A82" w:rsidRPr="00A2020A">
        <w:rPr>
          <w:rFonts w:ascii="Times New Roman" w:hAnsi="Times New Roman" w:cs="Times New Roman"/>
          <w:sz w:val="24"/>
          <w:szCs w:val="24"/>
        </w:rPr>
        <w:t xml:space="preserve">ion used for the assessment is wetland area in 1989 at the time of the no net loss act (what is this policy reference).  The predevelopment  (1780) extent of wetlands in Hawaii has been estimated to be 58,800 acres or 238 square kms and estimates in 1980s are 51,800 acres. </w:t>
      </w:r>
      <w:r w:rsidR="00FF55C0">
        <w:rPr>
          <w:rFonts w:ascii="Times New Roman" w:hAnsi="Times New Roman" w:cs="Times New Roman"/>
          <w:sz w:val="24"/>
          <w:szCs w:val="24"/>
        </w:rPr>
        <w:t xml:space="preserve"> </w:t>
      </w:r>
      <w:r w:rsidR="00310547">
        <w:rPr>
          <w:rFonts w:ascii="Times New Roman" w:hAnsi="Times New Roman" w:cs="Times New Roman"/>
          <w:sz w:val="24"/>
          <w:szCs w:val="24"/>
        </w:rPr>
        <w:t>Another report estimates a l</w:t>
      </w:r>
      <w:r w:rsidR="00FF55C0" w:rsidRPr="00FF55C0">
        <w:rPr>
          <w:rFonts w:ascii="Times New Roman" w:hAnsi="Times New Roman" w:cs="Times New Roman"/>
          <w:sz w:val="24"/>
          <w:szCs w:val="24"/>
        </w:rPr>
        <w:t>oss of 7,000 acres of wetlands up to 1990 (Dahl 1990)</w:t>
      </w:r>
      <w:r w:rsidR="00310547">
        <w:rPr>
          <w:rFonts w:ascii="Times New Roman" w:hAnsi="Times New Roman" w:cs="Times New Roman"/>
          <w:sz w:val="24"/>
          <w:szCs w:val="24"/>
        </w:rPr>
        <w:t xml:space="preserve">. Combined sources from the DLNR and the above reports estimates wetland loss at 6% in Hawaii, however the greatest loss occurred in coastal wetlands, with Oahu particularly impacted. </w:t>
      </w:r>
    </w:p>
    <w:p w:rsidR="001B565D" w:rsidRPr="00A2020A" w:rsidRDefault="001B565D" w:rsidP="00D17800">
      <w:pPr>
        <w:rPr>
          <w:rFonts w:ascii="Times New Roman" w:hAnsi="Times New Roman" w:cs="Times New Roman"/>
          <w:sz w:val="24"/>
          <w:szCs w:val="24"/>
        </w:rPr>
      </w:pPr>
      <w:r>
        <w:rPr>
          <w:rFonts w:ascii="Times New Roman" w:hAnsi="Times New Roman" w:cs="Times New Roman"/>
          <w:sz w:val="24"/>
          <w:szCs w:val="24"/>
        </w:rPr>
        <w:t xml:space="preserve">There are significant data gaps on the historical wetland extent in Hawaii. The spatial mapping of wetlands for the historical extent of wetlands is </w:t>
      </w:r>
      <w:r w:rsidR="00EC3158">
        <w:rPr>
          <w:rFonts w:ascii="Times New Roman" w:hAnsi="Times New Roman" w:cs="Times New Roman"/>
          <w:sz w:val="24"/>
          <w:szCs w:val="24"/>
        </w:rPr>
        <w:t>very large spatial scales (</w:t>
      </w:r>
      <w:r w:rsidR="00EC3158">
        <w:t>1:4,514)</w:t>
      </w:r>
      <w:r>
        <w:rPr>
          <w:rFonts w:ascii="Times New Roman" w:hAnsi="Times New Roman" w:cs="Times New Roman"/>
          <w:sz w:val="24"/>
          <w:szCs w:val="24"/>
        </w:rPr>
        <w:t xml:space="preserve"> and there for not helpful for measuring percent loss. Historical photos and maps can be used to estimate historical wetland distribution and condition. Historical wetlands are generally known about in Hawaii, with Maualua Bay and Waikiki among the historical wetlands that have been lost to urbanization and development.</w:t>
      </w:r>
    </w:p>
    <w:p w:rsidR="00937A92" w:rsidRPr="00A2020A"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trend</w:t>
      </w:r>
      <w:r w:rsidR="00937A92" w:rsidRPr="00A2020A">
        <w:rPr>
          <w:rFonts w:ascii="Times New Roman" w:hAnsi="Times New Roman" w:cs="Times New Roman"/>
          <w:sz w:val="24"/>
          <w:szCs w:val="24"/>
        </w:rPr>
        <w:t xml:space="preserve"> of wetlands was assessed as the percent loss from 2005 to 2010/2011. </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Estuaries</w:t>
      </w:r>
    </w:p>
    <w:p w:rsidR="00453C08" w:rsidRPr="00A2020A" w:rsidRDefault="00453C08">
      <w:pPr>
        <w:rPr>
          <w:rFonts w:ascii="Times New Roman" w:hAnsi="Times New Roman" w:cs="Times New Roman"/>
          <w:sz w:val="24"/>
          <w:szCs w:val="24"/>
        </w:rPr>
      </w:pPr>
      <w:r w:rsidRPr="00A2020A">
        <w:rPr>
          <w:rFonts w:ascii="Times New Roman" w:hAnsi="Times New Roman" w:cs="Times New Roman"/>
          <w:sz w:val="24"/>
          <w:szCs w:val="24"/>
        </w:rPr>
        <w:t xml:space="preserve">There is not a complete database for estuaries in Hawaii. The database form TNC ERA has estuaries however it needs to be updated and estuary classifications assigned. </w:t>
      </w:r>
    </w:p>
    <w:p w:rsidR="00453C08" w:rsidRPr="00A2020A" w:rsidRDefault="00453C08">
      <w:pPr>
        <w:rPr>
          <w:rFonts w:ascii="Times New Roman" w:hAnsi="Times New Roman" w:cs="Times New Roman"/>
          <w:i/>
          <w:sz w:val="24"/>
          <w:szCs w:val="24"/>
        </w:rPr>
      </w:pPr>
    </w:p>
    <w:p w:rsidR="000413EE" w:rsidRPr="00A2020A" w:rsidRDefault="00E87ED3">
      <w:pPr>
        <w:rPr>
          <w:rFonts w:ascii="Times New Roman" w:hAnsi="Times New Roman" w:cs="Times New Roman"/>
          <w:i/>
          <w:sz w:val="24"/>
          <w:szCs w:val="24"/>
        </w:rPr>
      </w:pPr>
      <w:r w:rsidRPr="00A2020A">
        <w:rPr>
          <w:rFonts w:ascii="Times New Roman" w:hAnsi="Times New Roman" w:cs="Times New Roman"/>
          <w:i/>
          <w:sz w:val="24"/>
          <w:szCs w:val="24"/>
        </w:rPr>
        <w:t xml:space="preserve">Intertidal – Chris Bird – definition </w:t>
      </w:r>
      <w:r w:rsidR="003005BC" w:rsidRPr="00A2020A">
        <w:rPr>
          <w:rFonts w:ascii="Times New Roman" w:hAnsi="Times New Roman" w:cs="Times New Roman"/>
          <w:i/>
          <w:sz w:val="24"/>
          <w:szCs w:val="24"/>
        </w:rPr>
        <w:t xml:space="preserve"> - rocky intertidal – length – shorelines rocky from ESI data layers – just extent </w:t>
      </w:r>
    </w:p>
    <w:p w:rsidR="00203C27" w:rsidRDefault="00203C27">
      <w:pPr>
        <w:rPr>
          <w:rFonts w:ascii="Times New Roman" w:hAnsi="Times New Roman" w:cs="Times New Roman"/>
          <w:i/>
          <w:sz w:val="24"/>
          <w:szCs w:val="24"/>
        </w:rPr>
      </w:pPr>
    </w:p>
    <w:p w:rsidR="00990459" w:rsidRDefault="00990459">
      <w:pPr>
        <w:rPr>
          <w:rFonts w:ascii="Times New Roman" w:hAnsi="Times New Roman" w:cs="Times New Roman"/>
          <w:i/>
          <w:sz w:val="24"/>
          <w:szCs w:val="24"/>
        </w:rPr>
      </w:pPr>
      <w:r w:rsidRPr="00A2020A">
        <w:rPr>
          <w:rFonts w:ascii="Times New Roman" w:hAnsi="Times New Roman" w:cs="Times New Roman"/>
          <w:i/>
          <w:sz w:val="24"/>
          <w:szCs w:val="24"/>
        </w:rPr>
        <w:t>Species</w:t>
      </w:r>
      <w:r w:rsidR="00203C27">
        <w:rPr>
          <w:rFonts w:ascii="Times New Roman" w:hAnsi="Times New Roman" w:cs="Times New Roman"/>
          <w:i/>
          <w:sz w:val="24"/>
          <w:szCs w:val="24"/>
        </w:rPr>
        <w:t xml:space="preserve"> </w:t>
      </w:r>
    </w:p>
    <w:p w:rsidR="00203C27" w:rsidRPr="00203C27" w:rsidRDefault="00203C27">
      <w:pPr>
        <w:rPr>
          <w:rFonts w:ascii="Times New Roman" w:hAnsi="Times New Roman" w:cs="Times New Roman"/>
          <w:sz w:val="24"/>
          <w:szCs w:val="24"/>
        </w:rPr>
      </w:pPr>
      <w:r>
        <w:rPr>
          <w:rFonts w:ascii="Times New Roman" w:hAnsi="Times New Roman" w:cs="Times New Roman"/>
          <w:sz w:val="24"/>
          <w:szCs w:val="24"/>
        </w:rPr>
        <w:t>The subgoal species was assessed as the mean of the fish species and marine mammals and turtles scores.</w:t>
      </w:r>
    </w:p>
    <w:p w:rsidR="00564473" w:rsidRPr="00A2020A" w:rsidRDefault="004D1769">
      <w:pPr>
        <w:rPr>
          <w:rFonts w:ascii="Times New Roman" w:hAnsi="Times New Roman" w:cs="Times New Roman"/>
          <w:i/>
          <w:sz w:val="24"/>
          <w:szCs w:val="24"/>
        </w:rPr>
      </w:pPr>
      <w:r w:rsidRPr="00A2020A">
        <w:rPr>
          <w:rFonts w:ascii="Times New Roman" w:hAnsi="Times New Roman" w:cs="Times New Roman"/>
          <w:i/>
          <w:sz w:val="24"/>
          <w:szCs w:val="24"/>
        </w:rPr>
        <w:t>Fish</w:t>
      </w:r>
      <w:r w:rsidR="00564473" w:rsidRPr="00A2020A">
        <w:rPr>
          <w:rFonts w:ascii="Times New Roman" w:hAnsi="Times New Roman" w:cs="Times New Roman"/>
          <w:i/>
          <w:sz w:val="24"/>
          <w:szCs w:val="24"/>
        </w:rPr>
        <w:t xml:space="preserve"> – biomass of reef fish ranked by spatial reference (by Moku). Fish species richness… </w:t>
      </w:r>
    </w:p>
    <w:p w:rsidR="00C65D47" w:rsidRPr="00C65D47" w:rsidRDefault="00C65D47">
      <w:pPr>
        <w:rPr>
          <w:rFonts w:ascii="Times New Roman" w:hAnsi="Times New Roman" w:cs="Times New Roman"/>
          <w:sz w:val="24"/>
          <w:szCs w:val="24"/>
        </w:rPr>
      </w:pPr>
      <w:r>
        <w:rPr>
          <w:rFonts w:ascii="Times New Roman" w:hAnsi="Times New Roman" w:cs="Times New Roman"/>
          <w:sz w:val="24"/>
          <w:szCs w:val="24"/>
        </w:rPr>
        <w:t>Fish species richness and biomass scores were averaged per region.</w:t>
      </w:r>
    </w:p>
    <w:p w:rsidR="004D1769" w:rsidRDefault="004D1769">
      <w:pPr>
        <w:rPr>
          <w:rFonts w:ascii="Times New Roman" w:hAnsi="Times New Roman" w:cs="Times New Roman"/>
          <w:i/>
          <w:sz w:val="24"/>
          <w:szCs w:val="24"/>
        </w:rPr>
      </w:pPr>
      <w:r w:rsidRPr="00A2020A">
        <w:rPr>
          <w:rFonts w:ascii="Times New Roman" w:hAnsi="Times New Roman" w:cs="Times New Roman"/>
          <w:i/>
          <w:sz w:val="24"/>
          <w:szCs w:val="24"/>
        </w:rPr>
        <w:t xml:space="preserve">Marine Mammals </w:t>
      </w:r>
      <w:r w:rsidR="00564473" w:rsidRPr="00A2020A">
        <w:rPr>
          <w:rFonts w:ascii="Times New Roman" w:hAnsi="Times New Roman" w:cs="Times New Roman"/>
          <w:i/>
          <w:sz w:val="24"/>
          <w:szCs w:val="24"/>
        </w:rPr>
        <w:t>&amp; Turtles</w:t>
      </w:r>
    </w:p>
    <w:p w:rsidR="0099761B" w:rsidRPr="0099761B" w:rsidRDefault="0099761B">
      <w:pPr>
        <w:rPr>
          <w:rFonts w:ascii="Times New Roman" w:hAnsi="Times New Roman" w:cs="Times New Roman"/>
          <w:sz w:val="24"/>
          <w:szCs w:val="24"/>
        </w:rPr>
      </w:pPr>
      <w:r>
        <w:rPr>
          <w:rFonts w:ascii="Times New Roman" w:hAnsi="Times New Roman" w:cs="Times New Roman"/>
          <w:sz w:val="24"/>
          <w:szCs w:val="24"/>
        </w:rPr>
        <w:t xml:space="preserve">Data from the Main Hawaiian Islands Biogeographic Asessment (2016) was used to create a marine mammal species distribution map. Species with relative abundances greater than zero were combined into one mosaic dataset to count the number of overlapping marine mammals per cell. Cell size was (). </w:t>
      </w:r>
    </w:p>
    <w:p w:rsidR="00C76788" w:rsidRDefault="00C07C2B">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rsidR="00C76788" w:rsidRDefault="00C76788">
      <w:pPr>
        <w:rPr>
          <w:rFonts w:ascii="Times New Roman" w:hAnsi="Times New Roman" w:cs="Times New Roman"/>
          <w:i/>
          <w:sz w:val="24"/>
          <w:szCs w:val="24"/>
        </w:rPr>
      </w:pPr>
      <w:r>
        <w:rPr>
          <w:rFonts w:ascii="Times New Roman" w:hAnsi="Times New Roman" w:cs="Times New Roman"/>
          <w:i/>
          <w:sz w:val="24"/>
          <w:szCs w:val="24"/>
        </w:rPr>
        <w:t>n =</w:t>
      </w:r>
      <w:r>
        <w:rPr>
          <w:rFonts w:ascii="Times New Roman" w:hAnsi="Times New Roman" w:cs="Times New Roman"/>
          <w:sz w:val="24"/>
          <w:szCs w:val="24"/>
        </w:rPr>
        <w:t xml:space="preserve"> number of species per grid cell </w:t>
      </w:r>
      <w:r>
        <w:rPr>
          <w:rFonts w:ascii="Times New Roman" w:hAnsi="Times New Roman" w:cs="Times New Roman"/>
          <w:i/>
          <w:sz w:val="24"/>
          <w:szCs w:val="24"/>
        </w:rPr>
        <w:t>c</w:t>
      </w:r>
    </w:p>
    <w:p w:rsidR="00C76788" w:rsidRDefault="00C76788">
      <w:pPr>
        <w:rPr>
          <w:rFonts w:ascii="Times New Roman" w:hAnsi="Times New Roman" w:cs="Times New Roman"/>
          <w:i/>
          <w:sz w:val="24"/>
          <w:szCs w:val="24"/>
        </w:rPr>
      </w:pPr>
      <w:r>
        <w:rPr>
          <w:rFonts w:ascii="Times New Roman" w:hAnsi="Times New Roman" w:cs="Times New Roman"/>
          <w:i/>
          <w:sz w:val="24"/>
          <w:szCs w:val="24"/>
        </w:rPr>
        <w:t xml:space="preserve">M = </w:t>
      </w:r>
      <w:r w:rsidRPr="00C76788">
        <w:rPr>
          <w:rFonts w:ascii="Times New Roman" w:hAnsi="Times New Roman" w:cs="Times New Roman"/>
          <w:sz w:val="24"/>
          <w:szCs w:val="24"/>
        </w:rPr>
        <w:t>number of grid cells in the assessment region</w:t>
      </w:r>
    </w:p>
    <w:p w:rsidR="00C76788" w:rsidRDefault="00C76788">
      <w:pPr>
        <w:rPr>
          <w:rFonts w:ascii="Times New Roman" w:hAnsi="Times New Roman" w:cs="Times New Roman"/>
          <w:sz w:val="24"/>
          <w:szCs w:val="24"/>
        </w:rPr>
      </w:pPr>
      <w:r w:rsidRPr="00C76788">
        <w:rPr>
          <w:rFonts w:ascii="Times New Roman" w:hAnsi="Times New Roman" w:cs="Times New Roman"/>
          <w:i/>
          <w:sz w:val="24"/>
          <w:szCs w:val="24"/>
          <w:vertAlign w:val="subscript"/>
        </w:rPr>
        <w:t>Ac</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 total area of grid cell</w:t>
      </w:r>
    </w:p>
    <w:p w:rsidR="00C76788" w:rsidRPr="00C76788" w:rsidRDefault="00C76788">
      <w:pPr>
        <w:rPr>
          <w:rFonts w:ascii="Times New Roman" w:hAnsi="Times New Roman" w:cs="Times New Roman"/>
          <w:sz w:val="24"/>
          <w:szCs w:val="24"/>
        </w:rPr>
      </w:pPr>
      <w:r w:rsidRPr="00C76788">
        <w:rPr>
          <w:rFonts w:ascii="Times New Roman" w:hAnsi="Times New Roman" w:cs="Times New Roman"/>
          <w:i/>
          <w:sz w:val="24"/>
          <w:szCs w:val="24"/>
        </w:rPr>
        <w:t>A</w:t>
      </w:r>
      <w:r w:rsidRPr="00C76788">
        <w:rPr>
          <w:rFonts w:ascii="Times New Roman" w:hAnsi="Times New Roman" w:cs="Times New Roman"/>
          <w:i/>
          <w:sz w:val="24"/>
          <w:szCs w:val="24"/>
          <w:vertAlign w:val="subscript"/>
        </w:rPr>
        <w:t>T</w:t>
      </w:r>
      <w:r>
        <w:rPr>
          <w:rFonts w:ascii="Times New Roman" w:hAnsi="Times New Roman" w:cs="Times New Roman"/>
          <w:i/>
          <w:sz w:val="24"/>
          <w:szCs w:val="24"/>
          <w:vertAlign w:val="subscript"/>
        </w:rPr>
        <w:t xml:space="preserve"> </w:t>
      </w:r>
      <w:r>
        <w:rPr>
          <w:rFonts w:ascii="Times New Roman" w:hAnsi="Times New Roman" w:cs="Times New Roman"/>
          <w:sz w:val="24"/>
          <w:szCs w:val="24"/>
        </w:rPr>
        <w:t>= total area of the assessment region</w:t>
      </w:r>
    </w:p>
    <w:p w:rsidR="00C76788" w:rsidRPr="00C76788"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CA2001"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ESA Status</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edeni</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Ziphius cavirostris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Kogia sima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Pseudorca crassidens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Lagenodelphis hosei</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Chelonia mydas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lastRenderedPageBreak/>
              <w:t>Hawksbill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Ertmochelys imbricata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Megaptera novaeangliae</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Orcinus orca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Dermochelys cariacea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Caretta caretta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Indopacetus pacificus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Peponocephala electra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Lissodelphis borealis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Lepidochelys olivacea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Feresa attenuata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Kogia breviceps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Grampus griseus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Steno bredanensis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Physeter macrocephalus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bl>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EE5AA5" w:rsidRPr="00A2020A" w:rsidRDefault="00EE5AA5" w:rsidP="00EE5AA5">
      <w:pPr>
        <w:autoSpaceDE w:val="0"/>
        <w:autoSpaceDN w:val="0"/>
        <w:adjustRightInd w:val="0"/>
        <w:spacing w:after="0" w:line="240" w:lineRule="auto"/>
        <w:rPr>
          <w:rFonts w:ascii="Times New Roman" w:hAnsi="Times New Roman" w:cs="Times New Roman"/>
          <w:sz w:val="24"/>
          <w:szCs w:val="24"/>
        </w:rPr>
      </w:pPr>
      <w:r w:rsidRPr="00A2020A">
        <w:rPr>
          <w:rFonts w:ascii="Times New Roman" w:hAnsi="Times New Roman" w:cs="Times New Roman"/>
          <w:sz w:val="24"/>
          <w:szCs w:val="24"/>
        </w:rPr>
        <w:t>References</w:t>
      </w:r>
    </w:p>
    <w:p w:rsidR="00921121"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Dahl, T. 1990. Wetlands Loss Since the Revolution. National Wetlands Inventory, US Fish and Wildlife Service. </w:t>
      </w:r>
    </w:p>
    <w:p w:rsidR="00EE5AA5" w:rsidRPr="00A2020A"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A2020A">
        <w:rPr>
          <w:rFonts w:ascii="Times New Roman" w:hAnsi="Times New Roman" w:cs="Times New Roman"/>
          <w:sz w:val="24"/>
          <w:szCs w:val="24"/>
        </w:rPr>
        <w:t>Romine, B.M. and Fletcher, C.H., 2013. A summary of historical shoreline changes on beaches of Kauai, Oahu, and Maui;</w:t>
      </w:r>
    </w:p>
    <w:p w:rsidR="004D1769" w:rsidRDefault="00EE5AA5" w:rsidP="00D96125">
      <w:pPr>
        <w:tabs>
          <w:tab w:val="left" w:pos="810"/>
        </w:tabs>
        <w:ind w:left="720" w:hanging="720"/>
        <w:rPr>
          <w:rFonts w:ascii="Times New Roman" w:hAnsi="Times New Roman" w:cs="Times New Roman"/>
          <w:sz w:val="24"/>
          <w:szCs w:val="24"/>
        </w:rPr>
      </w:pPr>
      <w:r w:rsidRPr="00A2020A">
        <w:rPr>
          <w:rFonts w:ascii="Times New Roman" w:hAnsi="Times New Roman" w:cs="Times New Roman"/>
          <w:sz w:val="24"/>
          <w:szCs w:val="24"/>
        </w:rPr>
        <w:t>Hawaii. Journal of Coastal Research, 29(3), 605–614. Coconut Creek (Florida), ISSN 0749-0208.</w:t>
      </w:r>
    </w:p>
    <w:p w:rsidR="00536EA6" w:rsidRPr="00A2020A" w:rsidRDefault="00536EA6" w:rsidP="00D96125">
      <w:pPr>
        <w:tabs>
          <w:tab w:val="left" w:pos="810"/>
        </w:tabs>
        <w:ind w:left="720" w:hanging="720"/>
        <w:rPr>
          <w:rFonts w:ascii="Times New Roman" w:hAnsi="Times New Roman" w:cs="Times New Roman"/>
          <w:sz w:val="24"/>
          <w:szCs w:val="24"/>
        </w:rPr>
      </w:pPr>
      <w:r>
        <w:rPr>
          <w:rFonts w:ascii="Times New Roman" w:hAnsi="Times New Roman" w:cs="Times New Roman"/>
          <w:sz w:val="24"/>
          <w:szCs w:val="24"/>
        </w:rPr>
        <w:t>Hill, BR, national Hawaii Wetland Resources. Water Summary: Wetland Resources. US Geological Survey</w:t>
      </w:r>
    </w:p>
    <w:p w:rsidR="00204CDE" w:rsidRPr="00A2020A" w:rsidRDefault="00204CDE" w:rsidP="00D96125">
      <w:pPr>
        <w:ind w:left="720" w:hanging="720"/>
        <w:rPr>
          <w:rFonts w:ascii="Times New Roman" w:hAnsi="Times New Roman" w:cs="Times New Roman"/>
          <w:i/>
          <w:sz w:val="24"/>
          <w:szCs w:val="24"/>
        </w:rPr>
      </w:pPr>
      <w:r w:rsidRPr="00A2020A">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sectPr w:rsidR="00204CDE" w:rsidRPr="00A2020A"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81219"/>
    <w:rsid w:val="000A2805"/>
    <w:rsid w:val="000A7E4C"/>
    <w:rsid w:val="000F065B"/>
    <w:rsid w:val="000F14CD"/>
    <w:rsid w:val="000F5DD3"/>
    <w:rsid w:val="001027B9"/>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93958"/>
    <w:rsid w:val="0029435D"/>
    <w:rsid w:val="002A7246"/>
    <w:rsid w:val="002C4055"/>
    <w:rsid w:val="003005BC"/>
    <w:rsid w:val="00310547"/>
    <w:rsid w:val="00351F97"/>
    <w:rsid w:val="003730A3"/>
    <w:rsid w:val="003A561C"/>
    <w:rsid w:val="003E0EE9"/>
    <w:rsid w:val="003E5F79"/>
    <w:rsid w:val="00403555"/>
    <w:rsid w:val="00405F07"/>
    <w:rsid w:val="00417BCD"/>
    <w:rsid w:val="00453C08"/>
    <w:rsid w:val="004D1769"/>
    <w:rsid w:val="00504040"/>
    <w:rsid w:val="00517D61"/>
    <w:rsid w:val="00536EA6"/>
    <w:rsid w:val="00541329"/>
    <w:rsid w:val="00544E29"/>
    <w:rsid w:val="00561E41"/>
    <w:rsid w:val="00564473"/>
    <w:rsid w:val="005A3116"/>
    <w:rsid w:val="005B5FDD"/>
    <w:rsid w:val="00604528"/>
    <w:rsid w:val="00661A0E"/>
    <w:rsid w:val="00670B8F"/>
    <w:rsid w:val="00687350"/>
    <w:rsid w:val="006946E9"/>
    <w:rsid w:val="006A71CD"/>
    <w:rsid w:val="006C5F7D"/>
    <w:rsid w:val="00702640"/>
    <w:rsid w:val="00723AE6"/>
    <w:rsid w:val="00787CA8"/>
    <w:rsid w:val="007C646B"/>
    <w:rsid w:val="007E24D3"/>
    <w:rsid w:val="00806E18"/>
    <w:rsid w:val="008268B7"/>
    <w:rsid w:val="00837473"/>
    <w:rsid w:val="0086554A"/>
    <w:rsid w:val="00870D69"/>
    <w:rsid w:val="00881577"/>
    <w:rsid w:val="00890E98"/>
    <w:rsid w:val="008A7A88"/>
    <w:rsid w:val="008C28C9"/>
    <w:rsid w:val="008D5901"/>
    <w:rsid w:val="00920189"/>
    <w:rsid w:val="00921121"/>
    <w:rsid w:val="00937A92"/>
    <w:rsid w:val="009402C8"/>
    <w:rsid w:val="0094084C"/>
    <w:rsid w:val="00951901"/>
    <w:rsid w:val="0097503E"/>
    <w:rsid w:val="00977160"/>
    <w:rsid w:val="00977CB3"/>
    <w:rsid w:val="00980562"/>
    <w:rsid w:val="00990459"/>
    <w:rsid w:val="0099761B"/>
    <w:rsid w:val="009D1C29"/>
    <w:rsid w:val="00A2020A"/>
    <w:rsid w:val="00A4683B"/>
    <w:rsid w:val="00A81AC1"/>
    <w:rsid w:val="00AB4171"/>
    <w:rsid w:val="00AC0DFE"/>
    <w:rsid w:val="00AD2B0F"/>
    <w:rsid w:val="00AE5473"/>
    <w:rsid w:val="00AF05A1"/>
    <w:rsid w:val="00B10750"/>
    <w:rsid w:val="00B1467C"/>
    <w:rsid w:val="00B34688"/>
    <w:rsid w:val="00B511AF"/>
    <w:rsid w:val="00B57326"/>
    <w:rsid w:val="00B62D8D"/>
    <w:rsid w:val="00B71757"/>
    <w:rsid w:val="00B90E1F"/>
    <w:rsid w:val="00B92455"/>
    <w:rsid w:val="00BD02A7"/>
    <w:rsid w:val="00BD2F8A"/>
    <w:rsid w:val="00BF083E"/>
    <w:rsid w:val="00C07C2B"/>
    <w:rsid w:val="00C62433"/>
    <w:rsid w:val="00C65D47"/>
    <w:rsid w:val="00C76788"/>
    <w:rsid w:val="00C95907"/>
    <w:rsid w:val="00CA2001"/>
    <w:rsid w:val="00CA35BA"/>
    <w:rsid w:val="00CB4775"/>
    <w:rsid w:val="00CB74DF"/>
    <w:rsid w:val="00CC1051"/>
    <w:rsid w:val="00CC6352"/>
    <w:rsid w:val="00CE2994"/>
    <w:rsid w:val="00CF761A"/>
    <w:rsid w:val="00D0428C"/>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4DA4"/>
    <w:rsid w:val="00EC3158"/>
    <w:rsid w:val="00EC465D"/>
    <w:rsid w:val="00EC795B"/>
    <w:rsid w:val="00ED6AC0"/>
    <w:rsid w:val="00EE5AA5"/>
    <w:rsid w:val="00F14EAB"/>
    <w:rsid w:val="00F17E31"/>
    <w:rsid w:val="00F345C2"/>
    <w:rsid w:val="00F750A9"/>
    <w:rsid w:val="00F80449"/>
    <w:rsid w:val="00F92DBD"/>
    <w:rsid w:val="00FA3181"/>
    <w:rsid w:val="00FB53F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ast.noaa.gov/data/digitalcoast/pdf/ccap-class-scheme-regio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5675CD"/>
    <w:rsid w:val="005D6792"/>
    <w:rsid w:val="0094384C"/>
    <w:rsid w:val="009D6607"/>
    <w:rsid w:val="00F1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18529</TotalTime>
  <Pages>15</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135</cp:revision>
  <dcterms:created xsi:type="dcterms:W3CDTF">2017-04-25T21:37:00Z</dcterms:created>
  <dcterms:modified xsi:type="dcterms:W3CDTF">2017-05-27T00:18:00Z</dcterms:modified>
</cp:coreProperties>
</file>