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Pr="00A2020A" w:rsidRDefault="00417BCD">
      <w:pPr>
        <w:rPr>
          <w:rFonts w:ascii="Times New Roman" w:hAnsi="Times New Roman" w:cs="Times New Roman"/>
          <w:sz w:val="24"/>
          <w:szCs w:val="24"/>
        </w:rPr>
      </w:pPr>
      <w:r w:rsidRPr="00A2020A">
        <w:rPr>
          <w:rFonts w:ascii="Times New Roman" w:hAnsi="Times New Roman" w:cs="Times New Roman"/>
          <w:sz w:val="24"/>
          <w:szCs w:val="24"/>
        </w:rPr>
        <w:t>OHI documentation</w:t>
      </w:r>
    </w:p>
    <w:p w:rsidR="00417BCD" w:rsidRPr="00A2020A" w:rsidRDefault="00417BCD">
      <w:pPr>
        <w:rPr>
          <w:rFonts w:ascii="Times New Roman" w:hAnsi="Times New Roman" w:cs="Times New Roman"/>
          <w:sz w:val="24"/>
          <w:szCs w:val="24"/>
        </w:rPr>
      </w:pPr>
    </w:p>
    <w:p w:rsidR="00417BCD" w:rsidRPr="00A2020A" w:rsidRDefault="00417BCD">
      <w:pPr>
        <w:rPr>
          <w:rFonts w:ascii="Times New Roman" w:hAnsi="Times New Roman" w:cs="Times New Roman"/>
          <w:sz w:val="24"/>
          <w:szCs w:val="24"/>
        </w:rPr>
      </w:pPr>
    </w:p>
    <w:p w:rsidR="00544E29" w:rsidRPr="00A2020A" w:rsidRDefault="00561E41">
      <w:pPr>
        <w:rPr>
          <w:rFonts w:ascii="Times New Roman" w:hAnsi="Times New Roman" w:cs="Times New Roman"/>
          <w:b/>
          <w:sz w:val="24"/>
          <w:szCs w:val="24"/>
        </w:rPr>
      </w:pPr>
      <w:r w:rsidRPr="00A2020A">
        <w:rPr>
          <w:rFonts w:ascii="Times New Roman" w:hAnsi="Times New Roman" w:cs="Times New Roman"/>
          <w:b/>
          <w:sz w:val="24"/>
          <w:szCs w:val="24"/>
        </w:rPr>
        <w:t>Wild Caught Fisheries</w:t>
      </w:r>
    </w:p>
    <w:p w:rsidR="0006104C" w:rsidRPr="00A2020A" w:rsidRDefault="0006104C">
      <w:pPr>
        <w:rPr>
          <w:rFonts w:ascii="Times New Roman" w:hAnsi="Times New Roman" w:cs="Times New Roman"/>
          <w:sz w:val="24"/>
          <w:szCs w:val="24"/>
        </w:rPr>
      </w:pPr>
      <w:r w:rsidRPr="00A2020A">
        <w:rPr>
          <w:rFonts w:ascii="Times New Roman" w:hAnsi="Times New Roman" w:cs="Times New Roman"/>
          <w:sz w:val="24"/>
          <w:szCs w:val="24"/>
        </w:rPr>
        <w:t>Data layers used</w:t>
      </w:r>
    </w:p>
    <w:p w:rsidR="0006104C" w:rsidRPr="00A2020A" w:rsidRDefault="0006104C">
      <w:pPr>
        <w:rPr>
          <w:rFonts w:ascii="Times New Roman" w:hAnsi="Times New Roman" w:cs="Times New Roman"/>
          <w:sz w:val="24"/>
          <w:szCs w:val="24"/>
        </w:rPr>
      </w:pPr>
      <w:r w:rsidRPr="00A2020A">
        <w:rPr>
          <w:rFonts w:ascii="Times New Roman" w:hAnsi="Times New Roman" w:cs="Times New Roman"/>
          <w:sz w:val="24"/>
          <w:szCs w:val="24"/>
        </w:rPr>
        <w:t>Commercial catch data (2012-2016)</w:t>
      </w:r>
    </w:p>
    <w:p w:rsidR="0006104C" w:rsidRPr="00A2020A" w:rsidRDefault="0006104C">
      <w:pPr>
        <w:rPr>
          <w:rFonts w:ascii="Times New Roman" w:hAnsi="Times New Roman" w:cs="Times New Roman"/>
          <w:sz w:val="24"/>
          <w:szCs w:val="24"/>
        </w:rPr>
      </w:pPr>
      <w:r w:rsidRPr="00A2020A">
        <w:rPr>
          <w:rFonts w:ascii="Times New Roman" w:hAnsi="Times New Roman" w:cs="Times New Roman"/>
          <w:sz w:val="24"/>
          <w:szCs w:val="24"/>
        </w:rPr>
        <w:t>Non-commercial catch data (used as a multiplier for commercial catch data)</w:t>
      </w:r>
    </w:p>
    <w:p w:rsidR="0006104C" w:rsidRPr="00A2020A" w:rsidRDefault="0006104C">
      <w:pPr>
        <w:rPr>
          <w:rFonts w:ascii="Times New Roman" w:hAnsi="Times New Roman" w:cs="Times New Roman"/>
          <w:sz w:val="24"/>
          <w:szCs w:val="24"/>
        </w:rPr>
      </w:pPr>
      <w:proofErr w:type="gramStart"/>
      <w:r w:rsidRPr="00A2020A">
        <w:rPr>
          <w:rFonts w:ascii="Times New Roman" w:hAnsi="Times New Roman" w:cs="Times New Roman"/>
          <w:sz w:val="24"/>
          <w:szCs w:val="24"/>
        </w:rPr>
        <w:t>Stock assessment from pelagic, bottom fish, and reef fish.</w:t>
      </w:r>
      <w:proofErr w:type="gramEnd"/>
      <w:r w:rsidRPr="00A2020A">
        <w:rPr>
          <w:rFonts w:ascii="Times New Roman" w:hAnsi="Times New Roman" w:cs="Times New Roman"/>
          <w:sz w:val="24"/>
          <w:szCs w:val="24"/>
        </w:rPr>
        <w:t xml:space="preserve">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w:t>
      </w:r>
      <w:proofErr w:type="spellStart"/>
      <w:r w:rsidRPr="00A2020A">
        <w:rPr>
          <w:rFonts w:ascii="Times New Roman" w:hAnsi="Times New Roman" w:cs="Times New Roman"/>
          <w:sz w:val="24"/>
          <w:szCs w:val="24"/>
        </w:rPr>
        <w:t>Sbmsy</w:t>
      </w:r>
      <w:proofErr w:type="spellEnd"/>
      <w:r w:rsidRPr="00A2020A">
        <w:rPr>
          <w:rFonts w:ascii="Times New Roman" w:hAnsi="Times New Roman" w:cs="Times New Roman"/>
          <w:sz w:val="24"/>
          <w:szCs w:val="24"/>
        </w:rPr>
        <w:t>. Bottom fish stock assessment was for the aggregated species complex for the Hawaiʻi deep 7 and used B/</w:t>
      </w:r>
      <w:proofErr w:type="spellStart"/>
      <w:r w:rsidRPr="00A2020A">
        <w:rPr>
          <w:rFonts w:ascii="Times New Roman" w:hAnsi="Times New Roman" w:cs="Times New Roman"/>
          <w:sz w:val="24"/>
          <w:szCs w:val="24"/>
        </w:rPr>
        <w:t>Bmsy</w:t>
      </w:r>
      <w:proofErr w:type="spellEnd"/>
      <w:r w:rsidRPr="00A2020A">
        <w:rPr>
          <w:rFonts w:ascii="Times New Roman" w:hAnsi="Times New Roman" w:cs="Times New Roman"/>
          <w:sz w:val="24"/>
          <w:szCs w:val="24"/>
        </w:rP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w:t>
      </w:r>
      <w:proofErr w:type="gramStart"/>
      <w:r w:rsidRPr="00A2020A">
        <w:rPr>
          <w:rFonts w:ascii="Times New Roman" w:hAnsi="Times New Roman" w:cs="Times New Roman"/>
          <w:sz w:val="24"/>
          <w:szCs w:val="24"/>
        </w:rPr>
        <w:t>Used median scores for each group (pelagic, bottom, and reef to gap fill for species that lack formal stock assessments.</w:t>
      </w:r>
      <w:proofErr w:type="gramEnd"/>
      <w:r w:rsidRPr="00A2020A">
        <w:rPr>
          <w:rFonts w:ascii="Times New Roman" w:hAnsi="Times New Roman" w:cs="Times New Roman"/>
          <w:sz w:val="24"/>
          <w:szCs w:val="24"/>
        </w:rPr>
        <w:t xml:space="preserve"> </w:t>
      </w:r>
    </w:p>
    <w:p w:rsidR="00417BCD" w:rsidRPr="00A2020A" w:rsidRDefault="00417BCD">
      <w:pPr>
        <w:rPr>
          <w:rFonts w:ascii="Times New Roman" w:hAnsi="Times New Roman" w:cs="Times New Roman"/>
          <w:b/>
          <w:sz w:val="24"/>
          <w:szCs w:val="24"/>
        </w:rPr>
      </w:pPr>
      <w:proofErr w:type="spellStart"/>
      <w:r w:rsidRPr="00A2020A">
        <w:rPr>
          <w:rFonts w:ascii="Times New Roman" w:hAnsi="Times New Roman" w:cs="Times New Roman"/>
          <w:b/>
          <w:sz w:val="24"/>
          <w:szCs w:val="24"/>
        </w:rPr>
        <w:t>Mariculture</w:t>
      </w:r>
      <w:proofErr w:type="spellEnd"/>
    </w:p>
    <w:p w:rsidR="00403555" w:rsidRPr="00A2020A" w:rsidRDefault="00403555">
      <w:pPr>
        <w:rPr>
          <w:rFonts w:ascii="Times New Roman" w:hAnsi="Times New Roman" w:cs="Times New Roman"/>
          <w:sz w:val="24"/>
          <w:szCs w:val="24"/>
        </w:rPr>
      </w:pPr>
      <w:proofErr w:type="spellStart"/>
      <w:r w:rsidRPr="00A2020A">
        <w:rPr>
          <w:rFonts w:ascii="Times New Roman" w:hAnsi="Times New Roman" w:cs="Times New Roman"/>
          <w:sz w:val="24"/>
          <w:szCs w:val="24"/>
        </w:rPr>
        <w:t>Mariculture</w:t>
      </w:r>
      <w:proofErr w:type="spellEnd"/>
      <w:r w:rsidRPr="00A2020A">
        <w:rPr>
          <w:rFonts w:ascii="Times New Roman" w:hAnsi="Times New Roman" w:cs="Times New Roman"/>
          <w:sz w:val="24"/>
          <w:szCs w:val="24"/>
        </w:rPr>
        <w:t xml:space="preserve"> is measures as the local production/harvest of seafood for consumption and the production potential from local fishponds known as </w:t>
      </w:r>
      <w:proofErr w:type="spellStart"/>
      <w:r w:rsidRPr="00A2020A">
        <w:rPr>
          <w:rFonts w:ascii="Times New Roman" w:hAnsi="Times New Roman" w:cs="Times New Roman"/>
          <w:sz w:val="24"/>
          <w:szCs w:val="24"/>
        </w:rPr>
        <w:t>loko</w:t>
      </w:r>
      <w:proofErr w:type="spellEnd"/>
      <w:r w:rsidRPr="00A2020A">
        <w:rPr>
          <w:rFonts w:ascii="Times New Roman" w:hAnsi="Times New Roman" w:cs="Times New Roman"/>
          <w:sz w:val="24"/>
          <w:szCs w:val="24"/>
        </w:rPr>
        <w:t xml:space="preserve"> </w:t>
      </w:r>
      <w:proofErr w:type="spellStart"/>
      <w:proofErr w:type="gramStart"/>
      <w:r w:rsidRPr="00A2020A">
        <w:rPr>
          <w:rFonts w:ascii="Times New Roman" w:hAnsi="Times New Roman" w:cs="Times New Roman"/>
          <w:sz w:val="24"/>
          <w:szCs w:val="24"/>
        </w:rPr>
        <w:t>ia</w:t>
      </w:r>
      <w:proofErr w:type="gramEnd"/>
      <w:r w:rsidRPr="00A2020A">
        <w:rPr>
          <w:rFonts w:ascii="Times New Roman" w:hAnsi="Times New Roman" w:cs="Times New Roman"/>
          <w:sz w:val="24"/>
          <w:szCs w:val="24"/>
        </w:rPr>
        <w:t>.</w:t>
      </w:r>
      <w:proofErr w:type="spellEnd"/>
      <w:r w:rsidRPr="00A2020A">
        <w:rPr>
          <w:rFonts w:ascii="Times New Roman" w:hAnsi="Times New Roman" w:cs="Times New Roman"/>
          <w:sz w:val="24"/>
          <w:szCs w:val="24"/>
        </w:rPr>
        <w:t xml:space="preserve"> </w:t>
      </w:r>
    </w:p>
    <w:p w:rsidR="00403555" w:rsidRPr="00A2020A" w:rsidRDefault="00403555">
      <w:pPr>
        <w:rPr>
          <w:rFonts w:ascii="Times New Roman" w:hAnsi="Times New Roman" w:cs="Times New Roman"/>
          <w:sz w:val="24"/>
          <w:szCs w:val="24"/>
        </w:rPr>
      </w:pPr>
      <w:r w:rsidRPr="00A2020A">
        <w:rPr>
          <w:rFonts w:ascii="Times New Roman" w:hAnsi="Times New Roman" w:cs="Times New Roman"/>
          <w:sz w:val="24"/>
          <w:szCs w:val="24"/>
        </w:rPr>
        <w:t xml:space="preserve">Commercial </w:t>
      </w:r>
      <w:proofErr w:type="spellStart"/>
      <w:r w:rsidRPr="00A2020A">
        <w:rPr>
          <w:rFonts w:ascii="Times New Roman" w:hAnsi="Times New Roman" w:cs="Times New Roman"/>
          <w:sz w:val="24"/>
          <w:szCs w:val="24"/>
        </w:rPr>
        <w:t>mariculture</w:t>
      </w:r>
      <w:proofErr w:type="spellEnd"/>
      <w:r w:rsidRPr="00A2020A">
        <w:rPr>
          <w:rFonts w:ascii="Times New Roman" w:hAnsi="Times New Roman" w:cs="Times New Roman"/>
          <w:sz w:val="24"/>
          <w:szCs w:val="24"/>
        </w:rPr>
        <w:t xml:space="preserve"> production is a small fraction of the total seafood production potential of fishponds in Hawaii and thus represents a small percentage of the overall </w:t>
      </w:r>
      <w:proofErr w:type="spellStart"/>
      <w:r w:rsidRPr="00A2020A">
        <w:rPr>
          <w:rFonts w:ascii="Times New Roman" w:hAnsi="Times New Roman" w:cs="Times New Roman"/>
          <w:sz w:val="24"/>
          <w:szCs w:val="24"/>
        </w:rPr>
        <w:t>mariculture</w:t>
      </w:r>
      <w:proofErr w:type="spellEnd"/>
      <w:r w:rsidRPr="00A2020A">
        <w:rPr>
          <w:rFonts w:ascii="Times New Roman" w:hAnsi="Times New Roman" w:cs="Times New Roman"/>
          <w:sz w:val="24"/>
          <w:szCs w:val="24"/>
        </w:rPr>
        <w:t xml:space="preserve"> score. </w:t>
      </w:r>
      <w:r w:rsidR="0012701F" w:rsidRPr="00A2020A">
        <w:rPr>
          <w:rFonts w:ascii="Times New Roman" w:hAnsi="Times New Roman" w:cs="Times New Roman"/>
          <w:sz w:val="24"/>
          <w:szCs w:val="24"/>
        </w:rPr>
        <w:t>ADD section on importance of fishponds here.</w:t>
      </w:r>
    </w:p>
    <w:p w:rsidR="002A7246" w:rsidRPr="00A2020A" w:rsidRDefault="002A7246" w:rsidP="00B511AF">
      <w:pPr>
        <w:spacing w:before="240"/>
        <w:rPr>
          <w:rFonts w:ascii="Times New Roman" w:hAnsi="Times New Roman" w:cs="Times New Roman"/>
          <w:sz w:val="24"/>
          <w:szCs w:val="24"/>
        </w:rPr>
      </w:pPr>
      <w:proofErr w:type="gramStart"/>
      <w:r w:rsidRPr="00A2020A">
        <w:rPr>
          <w:rFonts w:ascii="Times New Roman" w:hAnsi="Times New Roman" w:cs="Times New Roman"/>
          <w:sz w:val="24"/>
          <w:szCs w:val="24"/>
        </w:rPr>
        <w:t>However the value of aquaculture products (</w:t>
      </w:r>
      <w:r w:rsidR="002811DB" w:rsidRPr="00A2020A">
        <w:rPr>
          <w:rFonts w:ascii="Times New Roman" w:hAnsi="Times New Roman" w:cs="Times New Roman"/>
          <w:sz w:val="24"/>
          <w:szCs w:val="24"/>
        </w:rPr>
        <w:t xml:space="preserve">$39,970,000 in 2011 USD) </w:t>
      </w:r>
      <w:r w:rsidRPr="00A2020A">
        <w:rPr>
          <w:rFonts w:ascii="Times New Roman" w:hAnsi="Times New Roman" w:cs="Times New Roman"/>
          <w:sz w:val="24"/>
          <w:szCs w:val="24"/>
        </w:rPr>
        <w:t>natural products and seafood is ranked 4</w:t>
      </w:r>
      <w:r w:rsidRPr="00A2020A">
        <w:rPr>
          <w:rFonts w:ascii="Times New Roman" w:hAnsi="Times New Roman" w:cs="Times New Roman"/>
          <w:sz w:val="24"/>
          <w:szCs w:val="24"/>
          <w:vertAlign w:val="superscript"/>
        </w:rPr>
        <w:t>th</w:t>
      </w:r>
      <w:r w:rsidRPr="00A2020A">
        <w:rPr>
          <w:rFonts w:ascii="Times New Roman" w:hAnsi="Times New Roman" w:cs="Times New Roman"/>
          <w:sz w:val="24"/>
          <w:szCs w:val="24"/>
        </w:rPr>
        <w:t xml:space="preserve"> in the state following seed crops, flowers and nursery products, and cattle (USDA Annual Statistics Bulletin 2011).</w:t>
      </w:r>
      <w:proofErr w:type="gramEnd"/>
      <w:r w:rsidR="0012701F" w:rsidRPr="00A2020A">
        <w:rPr>
          <w:rFonts w:ascii="Times New Roman" w:hAnsi="Times New Roman" w:cs="Times New Roman"/>
          <w:sz w:val="24"/>
          <w:szCs w:val="24"/>
        </w:rPr>
        <w:t xml:space="preserve"> Revenue from </w:t>
      </w:r>
      <w:proofErr w:type="spellStart"/>
      <w:r w:rsidR="0012701F" w:rsidRPr="00A2020A">
        <w:rPr>
          <w:rFonts w:ascii="Times New Roman" w:hAnsi="Times New Roman" w:cs="Times New Roman"/>
          <w:sz w:val="24"/>
          <w:szCs w:val="24"/>
        </w:rPr>
        <w:t>mariculture</w:t>
      </w:r>
      <w:proofErr w:type="spellEnd"/>
      <w:r w:rsidR="0012701F" w:rsidRPr="00A2020A">
        <w:rPr>
          <w:rFonts w:ascii="Times New Roman" w:hAnsi="Times New Roman" w:cs="Times New Roman"/>
          <w:sz w:val="24"/>
          <w:szCs w:val="24"/>
        </w:rPr>
        <w:t xml:space="preserve"> is incorporated into Livelihoods and Economies.</w:t>
      </w:r>
    </w:p>
    <w:p w:rsidR="00417BCD" w:rsidRPr="00A2020A" w:rsidRDefault="00403555">
      <w:pPr>
        <w:rPr>
          <w:rFonts w:ascii="Times New Roman" w:hAnsi="Times New Roman" w:cs="Times New Roman"/>
          <w:sz w:val="24"/>
          <w:szCs w:val="24"/>
        </w:rPr>
      </w:pPr>
      <w:r w:rsidRPr="00A2020A">
        <w:rPr>
          <w:rFonts w:ascii="Times New Roman" w:hAnsi="Times New Roman" w:cs="Times New Roman"/>
          <w:sz w:val="24"/>
          <w:szCs w:val="24"/>
        </w:rPr>
        <w:t xml:space="preserve">The species that are produced locally for </w:t>
      </w:r>
      <w:r w:rsidR="00CC1051" w:rsidRPr="00A2020A">
        <w:rPr>
          <w:rFonts w:ascii="Times New Roman" w:hAnsi="Times New Roman" w:cs="Times New Roman"/>
          <w:sz w:val="24"/>
          <w:szCs w:val="24"/>
        </w:rPr>
        <w:t xml:space="preserve">seafood </w:t>
      </w:r>
      <w:r w:rsidRPr="00A2020A">
        <w:rPr>
          <w:rFonts w:ascii="Times New Roman" w:hAnsi="Times New Roman" w:cs="Times New Roman"/>
          <w:sz w:val="24"/>
          <w:szCs w:val="24"/>
        </w:rPr>
        <w:t xml:space="preserve">consumption include: </w:t>
      </w:r>
    </w:p>
    <w:p w:rsidR="00403555" w:rsidRPr="00A2020A" w:rsidRDefault="00403555" w:rsidP="00E00666">
      <w:pPr>
        <w:spacing w:before="240"/>
        <w:rPr>
          <w:rFonts w:ascii="Times New Roman" w:hAnsi="Times New Roman" w:cs="Times New Roman"/>
          <w:sz w:val="24"/>
          <w:szCs w:val="24"/>
        </w:rPr>
      </w:pPr>
      <w:proofErr w:type="gramStart"/>
      <w:r w:rsidRPr="00A2020A">
        <w:rPr>
          <w:rFonts w:ascii="Times New Roman" w:hAnsi="Times New Roman" w:cs="Times New Roman"/>
          <w:sz w:val="24"/>
          <w:szCs w:val="24"/>
        </w:rPr>
        <w:t>Abalone (</w:t>
      </w:r>
      <w:proofErr w:type="spellStart"/>
      <w:r w:rsidRPr="00A2020A">
        <w:rPr>
          <w:rFonts w:ascii="Times New Roman" w:hAnsi="Times New Roman" w:cs="Times New Roman"/>
          <w:i/>
          <w:sz w:val="24"/>
          <w:szCs w:val="24"/>
        </w:rPr>
        <w:t>Haliotus</w:t>
      </w:r>
      <w:proofErr w:type="spellEnd"/>
      <w:r w:rsidRPr="00A2020A">
        <w:rPr>
          <w:rFonts w:ascii="Times New Roman" w:hAnsi="Times New Roman" w:cs="Times New Roman"/>
          <w:i/>
          <w:sz w:val="24"/>
          <w:szCs w:val="24"/>
        </w:rPr>
        <w:t xml:space="preserve"> </w:t>
      </w:r>
      <w:proofErr w:type="spellStart"/>
      <w:r w:rsidRPr="00A2020A">
        <w:rPr>
          <w:rFonts w:ascii="Times New Roman" w:hAnsi="Times New Roman" w:cs="Times New Roman"/>
          <w:i/>
          <w:sz w:val="24"/>
          <w:szCs w:val="24"/>
        </w:rPr>
        <w:t>sp</w:t>
      </w:r>
      <w:proofErr w:type="spellEnd"/>
      <w:r w:rsidRPr="00A2020A">
        <w:rPr>
          <w:rFonts w:ascii="Times New Roman" w:hAnsi="Times New Roman" w:cs="Times New Roman"/>
          <w:i/>
          <w:sz w:val="24"/>
          <w:szCs w:val="24"/>
        </w:rPr>
        <w:t>)</w:t>
      </w:r>
      <w:r w:rsidRPr="00A2020A">
        <w:rPr>
          <w:rFonts w:ascii="Times New Roman" w:hAnsi="Times New Roman" w:cs="Times New Roman"/>
          <w:sz w:val="24"/>
          <w:szCs w:val="24"/>
        </w:rPr>
        <w:t>, oysters (</w:t>
      </w:r>
      <w:proofErr w:type="spellStart"/>
      <w:r w:rsidR="00E00666" w:rsidRPr="00A2020A">
        <w:rPr>
          <w:rFonts w:ascii="Times New Roman" w:hAnsi="Times New Roman" w:cs="Times New Roman"/>
          <w:i/>
          <w:sz w:val="24"/>
          <w:szCs w:val="24"/>
        </w:rPr>
        <w:t>Crassostrea</w:t>
      </w:r>
      <w:proofErr w:type="spellEnd"/>
      <w:r w:rsidR="00E00666" w:rsidRPr="00A2020A">
        <w:rPr>
          <w:rFonts w:ascii="Times New Roman" w:hAnsi="Times New Roman" w:cs="Times New Roman"/>
          <w:i/>
          <w:sz w:val="24"/>
          <w:szCs w:val="24"/>
        </w:rPr>
        <w:t xml:space="preserve"> </w:t>
      </w:r>
      <w:proofErr w:type="spellStart"/>
      <w:r w:rsidR="00E00666" w:rsidRPr="00A2020A">
        <w:rPr>
          <w:rFonts w:ascii="Times New Roman" w:hAnsi="Times New Roman" w:cs="Times New Roman"/>
          <w:i/>
          <w:sz w:val="24"/>
          <w:szCs w:val="24"/>
        </w:rPr>
        <w:t>gigas</w:t>
      </w:r>
      <w:proofErr w:type="spellEnd"/>
      <w:r w:rsidR="00E00666" w:rsidRPr="00A2020A">
        <w:rPr>
          <w:rFonts w:ascii="Times New Roman" w:hAnsi="Times New Roman" w:cs="Times New Roman"/>
          <w:i/>
          <w:sz w:val="24"/>
          <w:szCs w:val="24"/>
        </w:rPr>
        <w:t xml:space="preserve"> </w:t>
      </w:r>
      <w:r w:rsidR="00E00666" w:rsidRPr="00A2020A">
        <w:rPr>
          <w:rFonts w:ascii="Times New Roman" w:hAnsi="Times New Roman" w:cs="Times New Roman"/>
          <w:sz w:val="24"/>
          <w:szCs w:val="24"/>
        </w:rPr>
        <w:t xml:space="preserve">and </w:t>
      </w:r>
      <w:proofErr w:type="spellStart"/>
      <w:r w:rsidR="00E00666" w:rsidRPr="00A2020A">
        <w:rPr>
          <w:rFonts w:ascii="Times New Roman" w:hAnsi="Times New Roman" w:cs="Times New Roman"/>
          <w:i/>
          <w:sz w:val="24"/>
          <w:szCs w:val="24"/>
        </w:rPr>
        <w:t>Crassostrea</w:t>
      </w:r>
      <w:proofErr w:type="spellEnd"/>
      <w:r w:rsidR="00E00666" w:rsidRPr="00A2020A">
        <w:rPr>
          <w:rFonts w:ascii="Times New Roman" w:hAnsi="Times New Roman" w:cs="Times New Roman"/>
          <w:i/>
          <w:sz w:val="24"/>
          <w:szCs w:val="24"/>
        </w:rPr>
        <w:t xml:space="preserve"> </w:t>
      </w:r>
      <w:proofErr w:type="spellStart"/>
      <w:r w:rsidR="00E00666" w:rsidRPr="00A2020A">
        <w:rPr>
          <w:rFonts w:ascii="Times New Roman" w:hAnsi="Times New Roman" w:cs="Times New Roman"/>
          <w:i/>
          <w:sz w:val="24"/>
          <w:szCs w:val="24"/>
        </w:rPr>
        <w:t>sikamea</w:t>
      </w:r>
      <w:proofErr w:type="spellEnd"/>
      <w:r w:rsidR="00E00666" w:rsidRPr="00A2020A">
        <w:rPr>
          <w:rFonts w:ascii="Times New Roman" w:hAnsi="Times New Roman" w:cs="Times New Roman"/>
          <w:sz w:val="24"/>
          <w:szCs w:val="24"/>
        </w:rPr>
        <w:t>), clams (</w:t>
      </w:r>
      <w:proofErr w:type="spellStart"/>
      <w:r w:rsidR="00E00666" w:rsidRPr="00A2020A">
        <w:rPr>
          <w:rFonts w:ascii="Times New Roman" w:hAnsi="Times New Roman" w:cs="Times New Roman"/>
          <w:i/>
          <w:sz w:val="24"/>
          <w:szCs w:val="24"/>
        </w:rPr>
        <w:t>Venerupis</w:t>
      </w:r>
      <w:proofErr w:type="spellEnd"/>
      <w:r w:rsidR="00E00666" w:rsidRPr="00A2020A">
        <w:rPr>
          <w:rFonts w:ascii="Times New Roman" w:hAnsi="Times New Roman" w:cs="Times New Roman"/>
          <w:i/>
          <w:sz w:val="24"/>
          <w:szCs w:val="24"/>
        </w:rPr>
        <w:t xml:space="preserve"> </w:t>
      </w:r>
      <w:proofErr w:type="spellStart"/>
      <w:r w:rsidR="00E00666" w:rsidRPr="00A2020A">
        <w:rPr>
          <w:rFonts w:ascii="Times New Roman" w:hAnsi="Times New Roman" w:cs="Times New Roman"/>
          <w:i/>
          <w:sz w:val="24"/>
          <w:szCs w:val="24"/>
        </w:rPr>
        <w:t>philippinarum</w:t>
      </w:r>
      <w:proofErr w:type="spellEnd"/>
      <w:r w:rsidR="00E00666" w:rsidRPr="00A2020A">
        <w:rPr>
          <w:rFonts w:ascii="Times New Roman" w:hAnsi="Times New Roman" w:cs="Times New Roman"/>
          <w:sz w:val="24"/>
          <w:szCs w:val="24"/>
        </w:rPr>
        <w:t>)</w:t>
      </w:r>
      <w:r w:rsidRPr="00A2020A">
        <w:rPr>
          <w:rFonts w:ascii="Times New Roman" w:hAnsi="Times New Roman" w:cs="Times New Roman"/>
          <w:sz w:val="24"/>
          <w:szCs w:val="24"/>
        </w:rPr>
        <w:t xml:space="preserve">, </w:t>
      </w:r>
      <w:proofErr w:type="spellStart"/>
      <w:r w:rsidRPr="00A2020A">
        <w:rPr>
          <w:rFonts w:ascii="Times New Roman" w:hAnsi="Times New Roman" w:cs="Times New Roman"/>
          <w:sz w:val="24"/>
          <w:szCs w:val="24"/>
        </w:rPr>
        <w:t>kahala</w:t>
      </w:r>
      <w:proofErr w:type="spellEnd"/>
      <w:r w:rsidRPr="00A2020A">
        <w:rPr>
          <w:rFonts w:ascii="Times New Roman" w:hAnsi="Times New Roman" w:cs="Times New Roman"/>
          <w:sz w:val="24"/>
          <w:szCs w:val="24"/>
        </w:rPr>
        <w:t xml:space="preserve"> (</w:t>
      </w:r>
      <w:proofErr w:type="spellStart"/>
      <w:r w:rsidRPr="00A2020A">
        <w:rPr>
          <w:rFonts w:ascii="Times New Roman" w:hAnsi="Times New Roman" w:cs="Times New Roman"/>
          <w:i/>
          <w:sz w:val="24"/>
          <w:szCs w:val="24"/>
        </w:rPr>
        <w:t>Seriola</w:t>
      </w:r>
      <w:proofErr w:type="spellEnd"/>
      <w:r w:rsidRPr="00A2020A">
        <w:rPr>
          <w:rFonts w:ascii="Times New Roman" w:hAnsi="Times New Roman" w:cs="Times New Roman"/>
          <w:i/>
          <w:sz w:val="24"/>
          <w:szCs w:val="24"/>
        </w:rPr>
        <w:t xml:space="preserve"> </w:t>
      </w:r>
      <w:proofErr w:type="spellStart"/>
      <w:r w:rsidRPr="00A2020A">
        <w:rPr>
          <w:rFonts w:ascii="Times New Roman" w:hAnsi="Times New Roman" w:cs="Times New Roman"/>
          <w:i/>
          <w:sz w:val="24"/>
          <w:szCs w:val="24"/>
        </w:rPr>
        <w:t>dumerili</w:t>
      </w:r>
      <w:proofErr w:type="spellEnd"/>
      <w:r w:rsidRPr="00A2020A">
        <w:rPr>
          <w:rFonts w:ascii="Times New Roman" w:hAnsi="Times New Roman" w:cs="Times New Roman"/>
          <w:sz w:val="24"/>
          <w:szCs w:val="24"/>
        </w:rPr>
        <w:t>), Pacific White Shrimp</w:t>
      </w:r>
      <w:r w:rsidR="00E00666" w:rsidRPr="00A2020A">
        <w:rPr>
          <w:rFonts w:ascii="Times New Roman" w:hAnsi="Times New Roman" w:cs="Times New Roman"/>
          <w:sz w:val="24"/>
          <w:szCs w:val="24"/>
        </w:rPr>
        <w:t xml:space="preserve"> (</w:t>
      </w:r>
      <w:proofErr w:type="spellStart"/>
      <w:r w:rsidR="00E00666" w:rsidRPr="00A2020A">
        <w:rPr>
          <w:rFonts w:ascii="Times New Roman" w:hAnsi="Times New Roman" w:cs="Times New Roman"/>
          <w:i/>
          <w:sz w:val="24"/>
          <w:szCs w:val="24"/>
        </w:rPr>
        <w:t>Penaeus</w:t>
      </w:r>
      <w:proofErr w:type="spellEnd"/>
      <w:r w:rsidR="00E00666" w:rsidRPr="00A2020A">
        <w:rPr>
          <w:rFonts w:ascii="Times New Roman" w:hAnsi="Times New Roman" w:cs="Times New Roman"/>
          <w:i/>
          <w:sz w:val="24"/>
          <w:szCs w:val="24"/>
        </w:rPr>
        <w:t xml:space="preserve"> </w:t>
      </w:r>
      <w:proofErr w:type="spellStart"/>
      <w:r w:rsidR="00E00666" w:rsidRPr="00A2020A">
        <w:rPr>
          <w:rFonts w:ascii="Times New Roman" w:hAnsi="Times New Roman" w:cs="Times New Roman"/>
          <w:i/>
          <w:sz w:val="24"/>
          <w:szCs w:val="24"/>
        </w:rPr>
        <w:t>vannamei</w:t>
      </w:r>
      <w:proofErr w:type="spellEnd"/>
      <w:r w:rsidR="00E00666" w:rsidRPr="00A2020A">
        <w:rPr>
          <w:rFonts w:ascii="Times New Roman" w:hAnsi="Times New Roman" w:cs="Times New Roman"/>
          <w:sz w:val="24"/>
          <w:szCs w:val="24"/>
        </w:rPr>
        <w:t>)</w:t>
      </w:r>
      <w:r w:rsidRPr="00A2020A">
        <w:rPr>
          <w:rFonts w:ascii="Times New Roman" w:hAnsi="Times New Roman" w:cs="Times New Roman"/>
          <w:sz w:val="24"/>
          <w:szCs w:val="24"/>
        </w:rPr>
        <w:t>, and limu (</w:t>
      </w:r>
      <w:proofErr w:type="spellStart"/>
      <w:r w:rsidRPr="00A2020A">
        <w:rPr>
          <w:rFonts w:ascii="Times New Roman" w:hAnsi="Times New Roman" w:cs="Times New Roman"/>
          <w:sz w:val="24"/>
          <w:szCs w:val="24"/>
        </w:rPr>
        <w:t>Gracilaria</w:t>
      </w:r>
      <w:proofErr w:type="spellEnd"/>
      <w:r w:rsidRPr="00A2020A">
        <w:rPr>
          <w:rFonts w:ascii="Times New Roman" w:hAnsi="Times New Roman" w:cs="Times New Roman"/>
          <w:sz w:val="24"/>
          <w:szCs w:val="24"/>
        </w:rPr>
        <w:t xml:space="preserve"> sp.).</w:t>
      </w:r>
      <w:proofErr w:type="gramEnd"/>
      <w:r w:rsidR="00661A0E" w:rsidRPr="00A2020A">
        <w:rPr>
          <w:rFonts w:ascii="Times New Roman" w:hAnsi="Times New Roman" w:cs="Times New Roman"/>
          <w:sz w:val="24"/>
          <w:szCs w:val="24"/>
        </w:rPr>
        <w:t xml:space="preserve"> </w:t>
      </w:r>
      <w:proofErr w:type="spellStart"/>
      <w:r w:rsidR="00661A0E" w:rsidRPr="00A2020A">
        <w:rPr>
          <w:rFonts w:ascii="Times New Roman" w:hAnsi="Times New Roman" w:cs="Times New Roman"/>
          <w:sz w:val="24"/>
          <w:szCs w:val="24"/>
        </w:rPr>
        <w:t>Moi</w:t>
      </w:r>
      <w:proofErr w:type="spellEnd"/>
      <w:r w:rsidR="00661A0E" w:rsidRPr="00A2020A">
        <w:rPr>
          <w:rFonts w:ascii="Times New Roman" w:hAnsi="Times New Roman" w:cs="Times New Roman"/>
          <w:sz w:val="24"/>
          <w:szCs w:val="24"/>
        </w:rPr>
        <w:t xml:space="preserve"> </w:t>
      </w:r>
      <w:r w:rsidR="00CC1051" w:rsidRPr="00A2020A">
        <w:rPr>
          <w:rFonts w:ascii="Times New Roman" w:hAnsi="Times New Roman" w:cs="Times New Roman"/>
          <w:sz w:val="24"/>
          <w:szCs w:val="24"/>
        </w:rPr>
        <w:t>(</w:t>
      </w:r>
      <w:r w:rsidR="00661A0E" w:rsidRPr="00A2020A">
        <w:rPr>
          <w:rFonts w:ascii="Times New Roman" w:hAnsi="Times New Roman" w:cs="Times New Roman"/>
          <w:sz w:val="24"/>
          <w:szCs w:val="24"/>
        </w:rPr>
        <w:t>Pacific Threadfin</w:t>
      </w:r>
      <w:r w:rsidR="00CC1051" w:rsidRPr="00A2020A">
        <w:rPr>
          <w:rFonts w:ascii="Times New Roman" w:hAnsi="Times New Roman" w:cs="Times New Roman"/>
          <w:sz w:val="24"/>
          <w:szCs w:val="24"/>
        </w:rPr>
        <w:t>) is</w:t>
      </w:r>
      <w:r w:rsidR="00661A0E" w:rsidRPr="00A2020A">
        <w:rPr>
          <w:rFonts w:ascii="Times New Roman" w:hAnsi="Times New Roman" w:cs="Times New Roman"/>
          <w:sz w:val="24"/>
          <w:szCs w:val="24"/>
        </w:rPr>
        <w:t xml:space="preserve"> </w:t>
      </w:r>
      <w:r w:rsidR="00CC1051" w:rsidRPr="00A2020A">
        <w:rPr>
          <w:rFonts w:ascii="Times New Roman" w:hAnsi="Times New Roman" w:cs="Times New Roman"/>
          <w:sz w:val="24"/>
          <w:szCs w:val="24"/>
        </w:rPr>
        <w:t xml:space="preserve">not on the State of Hawaii Department of Agriculture </w:t>
      </w:r>
      <w:r w:rsidR="00CC1051" w:rsidRPr="00A2020A">
        <w:rPr>
          <w:rFonts w:ascii="Times New Roman" w:hAnsi="Times New Roman" w:cs="Times New Roman"/>
          <w:sz w:val="24"/>
          <w:szCs w:val="24"/>
        </w:rPr>
        <w:lastRenderedPageBreak/>
        <w:t>list but it is produced locally for out planting in fishponds.</w:t>
      </w:r>
      <w:r w:rsidR="0012701F" w:rsidRPr="00A2020A">
        <w:rPr>
          <w:rFonts w:ascii="Times New Roman" w:hAnsi="Times New Roman" w:cs="Times New Roman"/>
          <w:sz w:val="24"/>
          <w:szCs w:val="24"/>
        </w:rPr>
        <w:t xml:space="preserve"> </w:t>
      </w:r>
      <w:r w:rsidR="00B511AF" w:rsidRPr="00A2020A">
        <w:rPr>
          <w:rFonts w:ascii="Times New Roman" w:hAnsi="Times New Roman" w:cs="Times New Roman"/>
          <w:sz w:val="24"/>
          <w:szCs w:val="24"/>
        </w:rPr>
        <w:t xml:space="preserve"> The sustainability of the </w:t>
      </w:r>
      <w:r w:rsidR="006946E9" w:rsidRPr="00A2020A">
        <w:rPr>
          <w:rFonts w:ascii="Times New Roman" w:hAnsi="Times New Roman" w:cs="Times New Roman"/>
          <w:sz w:val="24"/>
          <w:szCs w:val="24"/>
        </w:rPr>
        <w:t>species produced was assessed as the average of the feed sustainability score</w:t>
      </w:r>
      <w:r w:rsidR="00870D69" w:rsidRPr="00A2020A">
        <w:rPr>
          <w:rFonts w:ascii="Times New Roman" w:hAnsi="Times New Roman" w:cs="Times New Roman"/>
          <w:sz w:val="24"/>
          <w:szCs w:val="24"/>
        </w:rPr>
        <w:t xml:space="preserve"> (0 protein based, </w:t>
      </w:r>
      <w:r w:rsidR="00AB4171" w:rsidRPr="00A2020A">
        <w:rPr>
          <w:rFonts w:ascii="Times New Roman" w:hAnsi="Times New Roman" w:cs="Times New Roman"/>
          <w:sz w:val="24"/>
          <w:szCs w:val="24"/>
        </w:rPr>
        <w:t>1</w:t>
      </w:r>
      <w:r w:rsidR="00870D69" w:rsidRPr="00A2020A">
        <w:rPr>
          <w:rFonts w:ascii="Times New Roman" w:hAnsi="Times New Roman" w:cs="Times New Roman"/>
          <w:sz w:val="24"/>
          <w:szCs w:val="24"/>
        </w:rPr>
        <w:t xml:space="preserve"> plant based; 0 imported feed, 1 local feed)</w:t>
      </w:r>
      <w:r w:rsidR="006946E9" w:rsidRPr="00A2020A">
        <w:rPr>
          <w:rFonts w:ascii="Times New Roman" w:hAnsi="Times New Roman" w:cs="Times New Roman"/>
          <w:sz w:val="24"/>
          <w:szCs w:val="24"/>
        </w:rPr>
        <w:t xml:space="preserve"> and</w:t>
      </w:r>
      <w:r w:rsidR="00B511AF" w:rsidRPr="00A2020A">
        <w:rPr>
          <w:rFonts w:ascii="Times New Roman" w:hAnsi="Times New Roman" w:cs="Times New Roman"/>
          <w:sz w:val="24"/>
          <w:szCs w:val="24"/>
        </w:rPr>
        <w:t xml:space="preserve"> the biosecurity risk </w:t>
      </w:r>
      <w:r w:rsidR="006946E9" w:rsidRPr="00A2020A">
        <w:rPr>
          <w:rFonts w:ascii="Times New Roman" w:hAnsi="Times New Roman" w:cs="Times New Roman"/>
          <w:sz w:val="24"/>
          <w:szCs w:val="24"/>
        </w:rPr>
        <w:t>scored as</w:t>
      </w:r>
      <w:r w:rsidR="00B511AF" w:rsidRPr="00A2020A">
        <w:rPr>
          <w:rFonts w:ascii="Times New Roman" w:hAnsi="Times New Roman" w:cs="Times New Roman"/>
          <w:sz w:val="24"/>
          <w:szCs w:val="24"/>
        </w:rPr>
        <w:t xml:space="preserve"> </w:t>
      </w:r>
      <w:r w:rsidR="006946E9" w:rsidRPr="00A2020A">
        <w:rPr>
          <w:rFonts w:ascii="Times New Roman" w:hAnsi="Times New Roman" w:cs="Times New Roman"/>
          <w:sz w:val="24"/>
          <w:szCs w:val="24"/>
        </w:rPr>
        <w:t>species status (</w:t>
      </w:r>
      <w:r w:rsidR="00AB4171" w:rsidRPr="00A2020A">
        <w:rPr>
          <w:rFonts w:ascii="Times New Roman" w:hAnsi="Times New Roman" w:cs="Times New Roman"/>
          <w:sz w:val="24"/>
          <w:szCs w:val="24"/>
        </w:rPr>
        <w:t xml:space="preserve">1 </w:t>
      </w:r>
      <w:r w:rsidR="00B511AF" w:rsidRPr="00A2020A">
        <w:rPr>
          <w:rFonts w:ascii="Times New Roman" w:hAnsi="Times New Roman" w:cs="Times New Roman"/>
          <w:sz w:val="24"/>
          <w:szCs w:val="24"/>
        </w:rPr>
        <w:t xml:space="preserve">native, </w:t>
      </w:r>
      <w:r w:rsidR="00AB4171" w:rsidRPr="00A2020A">
        <w:rPr>
          <w:rFonts w:ascii="Times New Roman" w:hAnsi="Times New Roman" w:cs="Times New Roman"/>
          <w:sz w:val="24"/>
          <w:szCs w:val="24"/>
        </w:rPr>
        <w:t xml:space="preserve">0.75 </w:t>
      </w:r>
      <w:r w:rsidR="00B511AF" w:rsidRPr="00A2020A">
        <w:rPr>
          <w:rFonts w:ascii="Times New Roman" w:hAnsi="Times New Roman" w:cs="Times New Roman"/>
          <w:sz w:val="24"/>
          <w:szCs w:val="24"/>
        </w:rPr>
        <w:t>introduced, or</w:t>
      </w:r>
      <w:r w:rsidR="00AB4171" w:rsidRPr="00A2020A">
        <w:rPr>
          <w:rFonts w:ascii="Times New Roman" w:hAnsi="Times New Roman" w:cs="Times New Roman"/>
          <w:sz w:val="24"/>
          <w:szCs w:val="24"/>
        </w:rPr>
        <w:t xml:space="preserve"> 0</w:t>
      </w:r>
      <w:r w:rsidR="00B511AF" w:rsidRPr="00A2020A">
        <w:rPr>
          <w:rFonts w:ascii="Times New Roman" w:hAnsi="Times New Roman" w:cs="Times New Roman"/>
          <w:sz w:val="24"/>
          <w:szCs w:val="24"/>
        </w:rPr>
        <w:t xml:space="preserve"> invasive</w:t>
      </w:r>
      <w:r w:rsidR="006946E9" w:rsidRPr="00A2020A">
        <w:rPr>
          <w:rFonts w:ascii="Times New Roman" w:hAnsi="Times New Roman" w:cs="Times New Roman"/>
          <w:sz w:val="24"/>
          <w:szCs w:val="24"/>
        </w:rPr>
        <w:t>)</w:t>
      </w:r>
      <w:r w:rsidR="00D217B0" w:rsidRPr="00A2020A">
        <w:rPr>
          <w:rFonts w:ascii="Times New Roman" w:hAnsi="Times New Roman" w:cs="Times New Roman"/>
          <w:sz w:val="24"/>
          <w:szCs w:val="24"/>
        </w:rPr>
        <w:t xml:space="preserve"> and the pathogen and virus susceptibility</w:t>
      </w:r>
      <w:r w:rsidR="0021575A" w:rsidRPr="00A2020A">
        <w:rPr>
          <w:rFonts w:ascii="Times New Roman" w:hAnsi="Times New Roman" w:cs="Times New Roman"/>
          <w:sz w:val="24"/>
          <w:szCs w:val="24"/>
        </w:rPr>
        <w:t xml:space="preserve"> (0 highly susceptible, 0.5 susceptible but preventative measures in place</w:t>
      </w:r>
      <w:r w:rsidR="00A4683B" w:rsidRPr="00A2020A">
        <w:rPr>
          <w:rFonts w:ascii="Times New Roman" w:hAnsi="Times New Roman" w:cs="Times New Roman"/>
          <w:sz w:val="24"/>
          <w:szCs w:val="24"/>
        </w:rPr>
        <w:t xml:space="preserve"> </w:t>
      </w:r>
      <w:r w:rsidR="0021575A" w:rsidRPr="00A2020A">
        <w:rPr>
          <w:rFonts w:ascii="Times New Roman" w:hAnsi="Times New Roman" w:cs="Times New Roman"/>
          <w:sz w:val="24"/>
          <w:szCs w:val="24"/>
        </w:rPr>
        <w:t>(</w:t>
      </w:r>
      <w:r w:rsidR="00056C77" w:rsidRPr="00A2020A">
        <w:rPr>
          <w:rFonts w:ascii="Times New Roman" w:hAnsi="Times New Roman" w:cs="Times New Roman"/>
          <w:sz w:val="24"/>
          <w:szCs w:val="24"/>
        </w:rPr>
        <w:t>biosecurity</w:t>
      </w:r>
      <w:r w:rsidR="0021575A" w:rsidRPr="00A2020A">
        <w:rPr>
          <w:rFonts w:ascii="Times New Roman" w:hAnsi="Times New Roman" w:cs="Times New Roman"/>
          <w:sz w:val="24"/>
          <w:szCs w:val="24"/>
        </w:rPr>
        <w:t xml:space="preserve"> practices such as sterilization and wastewater treatment practices)</w:t>
      </w:r>
      <w:r w:rsidR="00D217B0" w:rsidRPr="00A2020A">
        <w:rPr>
          <w:rFonts w:ascii="Times New Roman" w:hAnsi="Times New Roman" w:cs="Times New Roman"/>
          <w:sz w:val="24"/>
          <w:szCs w:val="24"/>
        </w:rPr>
        <w:t xml:space="preserve">. </w:t>
      </w:r>
    </w:p>
    <w:p w:rsidR="00E00666" w:rsidRPr="00A2020A" w:rsidRDefault="00E30D3A">
      <w:pPr>
        <w:rPr>
          <w:rFonts w:ascii="Times New Roman" w:hAnsi="Times New Roman" w:cs="Times New Roman"/>
          <w:sz w:val="24"/>
          <w:szCs w:val="24"/>
        </w:rPr>
      </w:pPr>
      <w:r w:rsidRPr="00A2020A">
        <w:rPr>
          <w:rFonts w:ascii="Times New Roman" w:hAnsi="Times New Roman" w:cs="Times New Roman"/>
          <w:sz w:val="24"/>
          <w:szCs w:val="24"/>
        </w:rPr>
        <w:t>The production (</w:t>
      </w:r>
      <w:proofErr w:type="spellStart"/>
      <w:r w:rsidRPr="00A2020A">
        <w:rPr>
          <w:rFonts w:ascii="Times New Roman" w:hAnsi="Times New Roman" w:cs="Times New Roman"/>
          <w:sz w:val="24"/>
          <w:szCs w:val="24"/>
        </w:rPr>
        <w:t>lbs</w:t>
      </w:r>
      <w:proofErr w:type="spellEnd"/>
      <w:r w:rsidRPr="00A2020A">
        <w:rPr>
          <w:rFonts w:ascii="Times New Roman" w:hAnsi="Times New Roman" w:cs="Times New Roman"/>
          <w:sz w:val="24"/>
          <w:szCs w:val="24"/>
        </w:rPr>
        <w:t xml:space="preserve"> of seafood) is reported at the state level to prevent disclosure of sensitive information. To get county level estimates of production the </w:t>
      </w:r>
      <w:proofErr w:type="spellStart"/>
      <w:r w:rsidRPr="00A2020A">
        <w:rPr>
          <w:rFonts w:ascii="Times New Roman" w:hAnsi="Times New Roman" w:cs="Times New Roman"/>
          <w:sz w:val="24"/>
          <w:szCs w:val="24"/>
        </w:rPr>
        <w:t>lbs</w:t>
      </w:r>
      <w:proofErr w:type="spellEnd"/>
      <w:r w:rsidRPr="00A2020A">
        <w:rPr>
          <w:rFonts w:ascii="Times New Roman" w:hAnsi="Times New Roman" w:cs="Times New Roman"/>
          <w:sz w:val="24"/>
          <w:szCs w:val="24"/>
        </w:rPr>
        <w:t xml:space="preserve"> of finfish and shellfish produced at the state level were multiplied by the estimated number of finfish and shellfish operators by county. The </w:t>
      </w:r>
      <w:proofErr w:type="gramStart"/>
      <w:r w:rsidRPr="00A2020A">
        <w:rPr>
          <w:rFonts w:ascii="Times New Roman" w:hAnsi="Times New Roman" w:cs="Times New Roman"/>
          <w:sz w:val="24"/>
          <w:szCs w:val="24"/>
        </w:rPr>
        <w:t>number of operators are</w:t>
      </w:r>
      <w:proofErr w:type="gramEnd"/>
      <w:r w:rsidRPr="00A2020A">
        <w:rPr>
          <w:rFonts w:ascii="Times New Roman" w:hAnsi="Times New Roman" w:cs="Times New Roman"/>
          <w:sz w:val="24"/>
          <w:szCs w:val="24"/>
        </w:rPr>
        <w:t xml:space="preserve"> reported to USDA via census every 5 years</w:t>
      </w:r>
      <w:r w:rsidR="00056C77" w:rsidRPr="00A2020A">
        <w:rPr>
          <w:rFonts w:ascii="Times New Roman" w:hAnsi="Times New Roman" w:cs="Times New Roman"/>
          <w:sz w:val="24"/>
          <w:szCs w:val="24"/>
        </w:rPr>
        <w:t xml:space="preserve"> (2002, 2007, 2012)</w:t>
      </w:r>
      <w:r w:rsidRPr="00A2020A">
        <w:rPr>
          <w:rFonts w:ascii="Times New Roman" w:hAnsi="Times New Roman" w:cs="Times New Roman"/>
          <w:sz w:val="24"/>
          <w:szCs w:val="24"/>
        </w:rPr>
        <w:t xml:space="preserve"> (</w:t>
      </w:r>
      <w:hyperlink r:id="rId6" w:history="1">
        <w:r w:rsidRPr="00A2020A">
          <w:rPr>
            <w:rStyle w:val="Hyperlink"/>
            <w:rFonts w:ascii="Times New Roman" w:hAnsi="Times New Roman" w:cs="Times New Roman"/>
            <w:sz w:val="24"/>
            <w:szCs w:val="24"/>
          </w:rPr>
          <w:t>https://www.nass.usda.gov/Statistics_by_State/Hawaii/</w:t>
        </w:r>
      </w:hyperlink>
      <w:r w:rsidR="00056C77"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 To fill in annual data gaps linear regression models were used. </w:t>
      </w:r>
    </w:p>
    <w:p w:rsidR="00CB4775" w:rsidRPr="00A2020A" w:rsidRDefault="00CB4775">
      <w:pPr>
        <w:rPr>
          <w:rFonts w:ascii="Times New Roman" w:eastAsiaTheme="minorEastAsia" w:hAnsi="Times New Roman" w:cs="Times New Roman"/>
          <w:sz w:val="24"/>
          <w:szCs w:val="24"/>
        </w:rPr>
      </w:pPr>
      <m:oMathPara>
        <m:oMath>
          <m:r>
            <w:rPr>
              <w:rFonts w:ascii="Cambria Math" w:hAnsi="Cambria Math" w:cs="Times New Roman"/>
              <w:sz w:val="24"/>
              <w:szCs w:val="24"/>
            </w:rPr>
            <m:t>Mar=</m:t>
          </m:r>
          <m:f>
            <m:fPr>
              <m:ctrlPr>
                <w:rPr>
                  <w:rFonts w:ascii="Cambria Math" w:eastAsiaTheme="minorEastAsia" w:hAnsi="Cambria Math" w:cs="Times New Roman"/>
                  <w:i/>
                  <w:sz w:val="24"/>
                  <w:szCs w:val="24"/>
                </w:rPr>
              </m:ctrlPr>
            </m:fPr>
            <m:num>
              <m:r>
                <w:rPr>
                  <w:rFonts w:ascii="Cambria Math" w:hAnsi="Cambria Math" w:cs="Times New Roman"/>
                  <w:sz w:val="24"/>
                  <w:szCs w:val="24"/>
                </w:rPr>
                <m:t>Operations*area allocated+Fishponds*fishpond area</m:t>
              </m:r>
              <m:ctrlPr>
                <w:rPr>
                  <w:rFonts w:ascii="Cambria Math" w:hAnsi="Cambria Math" w:cs="Times New Roman"/>
                  <w:i/>
                  <w:sz w:val="24"/>
                  <w:szCs w:val="24"/>
                </w:rPr>
              </m:ctrlPr>
            </m:num>
            <m:den>
              <m:r>
                <w:rPr>
                  <w:rFonts w:ascii="Cambria Math" w:eastAsiaTheme="minorEastAsia" w:hAnsi="Cambria Math" w:cs="Times New Roman"/>
                  <w:sz w:val="24"/>
                  <w:szCs w:val="24"/>
                </w:rPr>
                <m:t>total area</m:t>
              </m:r>
            </m:den>
          </m:f>
        </m:oMath>
      </m:oMathPara>
    </w:p>
    <w:p w:rsidR="00CB4775" w:rsidRPr="00A2020A" w:rsidRDefault="00CB4775">
      <w:pPr>
        <w:rPr>
          <w:rFonts w:ascii="Times New Roman" w:eastAsiaTheme="minorEastAsia" w:hAnsi="Times New Roman" w:cs="Times New Roman"/>
          <w:sz w:val="24"/>
          <w:szCs w:val="24"/>
        </w:rPr>
      </w:pPr>
    </w:p>
    <w:p w:rsidR="00561E41" w:rsidRPr="00A2020A" w:rsidRDefault="00275FEA">
      <w:pPr>
        <w:rPr>
          <w:rFonts w:ascii="Times New Roman" w:eastAsiaTheme="minorEastAsia" w:hAnsi="Times New Roman" w:cs="Times New Roman"/>
          <w:sz w:val="24"/>
          <w:szCs w:val="24"/>
        </w:rPr>
      </w:pPr>
      <m:oMathPara>
        <m:oMath>
          <m:r>
            <w:rPr>
              <w:rFonts w:ascii="Cambria Math" w:hAnsi="Cambria Math" w:cs="Times New Roman"/>
              <w:sz w:val="24"/>
              <w:szCs w:val="24"/>
            </w:rPr>
            <m:t>Operations=</m:t>
          </m:r>
          <m:f>
            <m:fPr>
              <m:ctrlPr>
                <w:rPr>
                  <w:rFonts w:ascii="Cambria Math" w:hAnsi="Cambria Math" w:cs="Times New Roman"/>
                  <w:i/>
                  <w:sz w:val="24"/>
                  <w:szCs w:val="24"/>
                </w:rPr>
              </m:ctrlPr>
            </m:fPr>
            <m:num>
              <m:r>
                <w:rPr>
                  <w:rFonts w:ascii="Cambria Math" w:hAnsi="Cambria Math" w:cs="Times New Roman"/>
                  <w:sz w:val="24"/>
                  <w:szCs w:val="24"/>
                </w:rPr>
                <m:t>harvest</m:t>
              </m:r>
            </m:num>
            <m:den>
              <m:r>
                <w:rPr>
                  <w:rFonts w:ascii="Cambria Math" w:hAnsi="Cambria Math" w:cs="Times New Roman"/>
                  <w:sz w:val="24"/>
                  <w:szCs w:val="24"/>
                </w:rPr>
                <m:t xml:space="preserve">maximum harvest </m:t>
              </m:r>
            </m:den>
          </m:f>
          <m:r>
            <w:rPr>
              <w:rFonts w:ascii="Cambria Math" w:hAnsi="Cambria Math" w:cs="Times New Roman"/>
              <w:sz w:val="24"/>
              <w:szCs w:val="24"/>
            </w:rPr>
            <m:t>*risk</m:t>
          </m:r>
        </m:oMath>
      </m:oMathPara>
    </w:p>
    <w:p w:rsidR="00787CA8" w:rsidRPr="00A2020A" w:rsidRDefault="00787CA8">
      <w:pPr>
        <w:rPr>
          <w:rFonts w:ascii="Times New Roman" w:eastAsiaTheme="minorEastAsia" w:hAnsi="Times New Roman" w:cs="Times New Roman"/>
          <w:sz w:val="24"/>
          <w:szCs w:val="24"/>
        </w:rPr>
      </w:pPr>
      <w:r w:rsidRPr="00A2020A">
        <w:rPr>
          <w:rFonts w:ascii="Times New Roman" w:eastAsiaTheme="minorEastAsia" w:hAnsi="Times New Roman" w:cs="Times New Roman"/>
          <w:sz w:val="24"/>
          <w:szCs w:val="24"/>
        </w:rPr>
        <w:t xml:space="preserve">Reference is temporal maximum harvest? </w:t>
      </w:r>
    </w:p>
    <w:p w:rsidR="00275FEA" w:rsidRPr="00A2020A" w:rsidRDefault="00275FEA">
      <w:pPr>
        <w:rPr>
          <w:rFonts w:ascii="Times New Roman" w:eastAsiaTheme="minorEastAsia" w:hAnsi="Times New Roman" w:cs="Times New Roman"/>
          <w:sz w:val="24"/>
          <w:szCs w:val="24"/>
        </w:rPr>
      </w:pPr>
      <w:r w:rsidRPr="00A2020A">
        <w:rPr>
          <w:rFonts w:ascii="Times New Roman" w:eastAsiaTheme="minorEastAsia" w:hAnsi="Times New Roman" w:cs="Times New Roman"/>
          <w:sz w:val="24"/>
          <w:szCs w:val="24"/>
        </w:rPr>
        <w:t xml:space="preserve">What would completely sustainable </w:t>
      </w:r>
      <w:proofErr w:type="spellStart"/>
      <w:r w:rsidRPr="00A2020A">
        <w:rPr>
          <w:rFonts w:ascii="Times New Roman" w:eastAsiaTheme="minorEastAsia" w:hAnsi="Times New Roman" w:cs="Times New Roman"/>
          <w:sz w:val="24"/>
          <w:szCs w:val="24"/>
        </w:rPr>
        <w:t>mariculture</w:t>
      </w:r>
      <w:proofErr w:type="spellEnd"/>
      <w:r w:rsidRPr="00A2020A">
        <w:rPr>
          <w:rFonts w:ascii="Times New Roman" w:eastAsiaTheme="minorEastAsia" w:hAnsi="Times New Roman" w:cs="Times New Roman"/>
          <w:sz w:val="24"/>
          <w:szCs w:val="24"/>
        </w:rPr>
        <w:t xml:space="preserve"> look like for what we can control – local and sustainable feed production, native species or biosecurity threat.</w:t>
      </w:r>
      <w:r w:rsidR="00541329" w:rsidRPr="00A2020A">
        <w:rPr>
          <w:rFonts w:ascii="Times New Roman" w:eastAsiaTheme="minorEastAsia" w:hAnsi="Times New Roman" w:cs="Times New Roman"/>
          <w:sz w:val="24"/>
          <w:szCs w:val="24"/>
        </w:rPr>
        <w:t xml:space="preserve"> Maximum score when risk is alleviated (risk = 1) and </w:t>
      </w:r>
      <w:r w:rsidR="00B92455" w:rsidRPr="00A2020A">
        <w:rPr>
          <w:rFonts w:ascii="Times New Roman" w:eastAsiaTheme="minorEastAsia" w:hAnsi="Times New Roman" w:cs="Times New Roman"/>
          <w:sz w:val="24"/>
          <w:szCs w:val="24"/>
        </w:rPr>
        <w:t>(NELHA as best?)</w:t>
      </w:r>
    </w:p>
    <w:p w:rsidR="00561E41" w:rsidRPr="00A2020A" w:rsidRDefault="00561E41">
      <w:pPr>
        <w:rPr>
          <w:rFonts w:ascii="Times New Roman" w:hAnsi="Times New Roman" w:cs="Times New Roman"/>
          <w:sz w:val="24"/>
          <w:szCs w:val="24"/>
        </w:rPr>
      </w:pPr>
    </w:p>
    <w:p w:rsidR="00AE5473" w:rsidRPr="00A2020A" w:rsidRDefault="00AE5473" w:rsidP="00AE5473">
      <w:pPr>
        <w:rPr>
          <w:rFonts w:ascii="Times New Roman" w:eastAsiaTheme="minorEastAsia" w:hAnsi="Times New Roman" w:cs="Times New Roman"/>
          <w:sz w:val="24"/>
          <w:szCs w:val="24"/>
        </w:rPr>
      </w:pPr>
      <m:oMathPara>
        <m:oMath>
          <m:r>
            <w:rPr>
              <w:rFonts w:ascii="Cambria Math" w:hAnsi="Cambria Math" w:cs="Times New Roman"/>
              <w:sz w:val="24"/>
              <w:szCs w:val="24"/>
            </w:rPr>
            <m:t>Fishpo</m:t>
          </m:r>
          <m:r>
            <w:rPr>
              <w:rFonts w:ascii="Cambria Math" w:hAnsi="Cambria Math" w:cs="Times New Roman"/>
              <w:sz w:val="24"/>
              <w:szCs w:val="24"/>
            </w:rPr>
            <m:t>nds=area of fishponds restored / current area of fishponds</m:t>
          </m:r>
        </m:oMath>
      </m:oMathPara>
    </w:p>
    <w:p w:rsidR="00081219" w:rsidRPr="00A2020A" w:rsidRDefault="00081219" w:rsidP="00AE5473">
      <w:pPr>
        <w:rPr>
          <w:rFonts w:ascii="Times New Roman" w:hAnsi="Times New Roman" w:cs="Times New Roman"/>
          <w:sz w:val="24"/>
          <w:szCs w:val="24"/>
        </w:rPr>
      </w:pPr>
    </w:p>
    <w:p w:rsidR="00081219" w:rsidRPr="00A2020A" w:rsidRDefault="00081219">
      <w:pPr>
        <w:rPr>
          <w:rFonts w:ascii="Times New Roman" w:hAnsi="Times New Roman" w:cs="Times New Roman"/>
          <w:sz w:val="24"/>
          <w:szCs w:val="24"/>
        </w:rPr>
      </w:pPr>
    </w:p>
    <w:p w:rsidR="00081219" w:rsidRPr="00A2020A" w:rsidRDefault="00081219">
      <w:pPr>
        <w:rPr>
          <w:rFonts w:ascii="Times New Roman" w:hAnsi="Times New Roman" w:cs="Times New Roman"/>
          <w:sz w:val="24"/>
          <w:szCs w:val="24"/>
        </w:rPr>
        <w:sectPr w:rsidR="00081219" w:rsidRPr="00A2020A">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A2020A"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Sustainability Score</w:t>
            </w:r>
          </w:p>
        </w:tc>
      </w:tr>
      <w:tr w:rsidR="00081219" w:rsidRPr="00A2020A" w:rsidTr="00977CB3">
        <w:trPr>
          <w:trHeight w:val="6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Haliotus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refens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Haliotus</w:t>
            </w:r>
            <w:proofErr w:type="spellEnd"/>
            <w:r w:rsidRPr="00A2020A">
              <w:rPr>
                <w:rFonts w:ascii="Times New Roman" w:eastAsia="Times New Roman" w:hAnsi="Times New Roman" w:cs="Times New Roman"/>
                <w:i/>
                <w:iCs/>
                <w:color w:val="333333"/>
                <w:sz w:val="24"/>
                <w:szCs w:val="24"/>
              </w:rPr>
              <w:t xml:space="preserve"> discus </w:t>
            </w:r>
            <w:proofErr w:type="spellStart"/>
            <w:r w:rsidRPr="00A2020A">
              <w:rPr>
                <w:rFonts w:ascii="Times New Roman" w:eastAsia="Times New Roman" w:hAnsi="Times New Roman" w:cs="Times New Roman"/>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6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proofErr w:type="spellStart"/>
            <w:r w:rsidRPr="00A2020A">
              <w:rPr>
                <w:rFonts w:ascii="Times New Roman" w:eastAsia="Times New Roman" w:hAnsi="Times New Roman" w:cs="Times New Roman"/>
                <w:color w:val="333333"/>
                <w:sz w:val="24"/>
                <w:szCs w:val="24"/>
              </w:rPr>
              <w:t>Broodstock</w:t>
            </w:r>
            <w:proofErr w:type="spellEnd"/>
            <w:r w:rsidRPr="00A2020A">
              <w:rPr>
                <w:rFonts w:ascii="Times New Roman" w:eastAsia="Times New Roman" w:hAnsi="Times New Roman" w:cs="Times New Roman"/>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L</w:t>
            </w:r>
            <w:r w:rsidR="00B10750" w:rsidRPr="00A2020A">
              <w:rPr>
                <w:rFonts w:ascii="Times New Roman" w:eastAsia="Times New Roman" w:hAnsi="Times New Roman" w:cs="Times New Roman"/>
                <w:i/>
                <w:iCs/>
                <w:color w:val="333333"/>
                <w:sz w:val="24"/>
                <w:szCs w:val="24"/>
              </w:rPr>
              <w:t>itopenaeus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vanamei</w:t>
            </w:r>
            <w:proofErr w:type="spellEnd"/>
            <w:r w:rsidRPr="00A2020A">
              <w:rPr>
                <w:rFonts w:ascii="Times New Roman" w:eastAsia="Times New Roman" w:hAnsi="Times New Roman" w:cs="Times New Roman"/>
                <w:i/>
                <w:iCs/>
                <w:color w:val="333333"/>
                <w:sz w:val="24"/>
                <w:szCs w:val="24"/>
              </w:rPr>
              <w:t xml:space="preserve">, L. monodon, L. </w:t>
            </w:r>
            <w:proofErr w:type="spellStart"/>
            <w:r w:rsidRPr="00A2020A">
              <w:rPr>
                <w:rFonts w:ascii="Times New Roman" w:eastAsia="Times New Roman" w:hAnsi="Times New Roman" w:cs="Times New Roman"/>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0.13</w:t>
            </w:r>
          </w:p>
        </w:tc>
      </w:tr>
      <w:tr w:rsidR="00081219" w:rsidRPr="00A2020A" w:rsidTr="00CE2994">
        <w:trPr>
          <w:trHeight w:val="495"/>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proofErr w:type="spellStart"/>
            <w:r w:rsidRPr="00A2020A">
              <w:rPr>
                <w:rFonts w:ascii="Times New Roman" w:eastAsia="Times New Roman" w:hAnsi="Times New Roman" w:cs="Times New Roman"/>
                <w:color w:val="333333"/>
                <w:sz w:val="24"/>
                <w:szCs w:val="24"/>
              </w:rPr>
              <w:t>Kahala</w:t>
            </w:r>
            <w:proofErr w:type="spellEnd"/>
            <w:r w:rsidRPr="00A2020A">
              <w:rPr>
                <w:rFonts w:ascii="Times New Roman" w:eastAsia="Times New Roman" w:hAnsi="Times New Roman" w:cs="Times New Roman"/>
                <w:color w:val="333333"/>
                <w:sz w:val="24"/>
                <w:szCs w:val="24"/>
              </w:rPr>
              <w:t xml:space="preserve"> (amberjack)</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Seriola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0.50</w:t>
            </w:r>
          </w:p>
        </w:tc>
      </w:tr>
      <w:tr w:rsidR="00081219" w:rsidRPr="00A2020A" w:rsidTr="00CE2994">
        <w:trPr>
          <w:trHeight w:val="720"/>
        </w:trPr>
        <w:tc>
          <w:tcPr>
            <w:tcW w:w="2535" w:type="dxa"/>
            <w:tcBorders>
              <w:top w:val="nil"/>
              <w:left w:val="nil"/>
              <w:bottom w:val="nil"/>
              <w:right w:val="nil"/>
            </w:tcBorders>
            <w:shd w:val="clear" w:color="auto" w:fill="auto"/>
            <w:vAlign w:val="center"/>
            <w:hideMark/>
          </w:tcPr>
          <w:p w:rsidR="00081219" w:rsidRPr="00A2020A" w:rsidRDefault="00081219" w:rsidP="00CE2994">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Marine ornamental</w:t>
            </w:r>
            <w:r w:rsidR="00CE2994" w:rsidRPr="00A2020A">
              <w:rPr>
                <w:rFonts w:ascii="Times New Roman" w:eastAsia="Times New Roman" w:hAnsi="Times New Roman" w:cs="Times New Roman"/>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0.63</w:t>
            </w:r>
          </w:p>
        </w:tc>
      </w:tr>
      <w:tr w:rsidR="00081219" w:rsidRPr="00A2020A" w:rsidTr="00977CB3">
        <w:trPr>
          <w:trHeight w:val="3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Penaeus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A2020A" w:rsidRDefault="00293958"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293958"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0.13</w:t>
            </w:r>
          </w:p>
        </w:tc>
      </w:tr>
      <w:tr w:rsidR="00081219" w:rsidRPr="00A2020A" w:rsidTr="00977CB3">
        <w:trPr>
          <w:trHeight w:val="6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 xml:space="preserve">Spirulina </w:t>
            </w:r>
            <w:proofErr w:type="spellStart"/>
            <w:r w:rsidRPr="00A2020A">
              <w:rPr>
                <w:rFonts w:ascii="Times New Roman" w:eastAsia="Times New Roman" w:hAnsi="Times New Roman" w:cs="Times New Roman"/>
                <w:i/>
                <w:iCs/>
                <w:color w:val="333333"/>
                <w:sz w:val="24"/>
                <w:szCs w:val="24"/>
              </w:rPr>
              <w:t>sp</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Hematococcus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r>
      <w:tr w:rsidR="00081219" w:rsidRPr="00A2020A" w:rsidTr="00CE2994">
        <w:trPr>
          <w:trHeight w:val="738"/>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 xml:space="preserve">Hippocampus </w:t>
            </w:r>
            <w:proofErr w:type="spellStart"/>
            <w:r w:rsidRPr="00A2020A">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0.63</w:t>
            </w:r>
          </w:p>
        </w:tc>
      </w:tr>
      <w:tr w:rsidR="00081219" w:rsidRPr="00A2020A" w:rsidTr="00977CB3">
        <w:trPr>
          <w:trHeight w:val="3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Gracilaria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3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Mercenaria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9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Crassostrea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gigas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Venerupis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Philippinarum</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Crassostrea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A2020A" w:rsidRDefault="00081219" w:rsidP="00081219">
            <w:pPr>
              <w:spacing w:after="0" w:line="240" w:lineRule="auto"/>
              <w:rPr>
                <w:rFonts w:ascii="Times New Roman" w:eastAsia="Times New Roman" w:hAnsi="Times New Roman" w:cs="Times New Roman"/>
                <w:i/>
                <w:iCs/>
                <w:sz w:val="24"/>
                <w:szCs w:val="24"/>
              </w:rPr>
            </w:pPr>
            <w:proofErr w:type="spellStart"/>
            <w:r w:rsidRPr="00A2020A">
              <w:rPr>
                <w:rFonts w:ascii="Times New Roman" w:eastAsia="Times New Roman" w:hAnsi="Times New Roman" w:cs="Times New Roman"/>
                <w:i/>
                <w:iCs/>
                <w:sz w:val="24"/>
                <w:szCs w:val="24"/>
              </w:rPr>
              <w:t>Oreochromis</w:t>
            </w:r>
            <w:proofErr w:type="spellEnd"/>
            <w:r w:rsidRPr="00A2020A">
              <w:rPr>
                <w:rFonts w:ascii="Times New Roman" w:eastAsia="Times New Roman" w:hAnsi="Times New Roman" w:cs="Times New Roman"/>
                <w:sz w:val="24"/>
                <w:szCs w:val="24"/>
              </w:rPr>
              <w:t> </w:t>
            </w:r>
            <w:proofErr w:type="spellStart"/>
            <w:r w:rsidRPr="00A2020A">
              <w:rPr>
                <w:rFonts w:ascii="Times New Roman" w:eastAsia="Times New Roman" w:hAnsi="Times New Roman" w:cs="Times New Roman"/>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0.00</w:t>
            </w:r>
          </w:p>
        </w:tc>
      </w:tr>
    </w:tbl>
    <w:p w:rsidR="00977CB3" w:rsidRPr="00A2020A" w:rsidRDefault="00977CB3" w:rsidP="00081219">
      <w:pPr>
        <w:spacing w:after="0" w:line="240" w:lineRule="auto"/>
        <w:rPr>
          <w:rFonts w:ascii="Times New Roman" w:eastAsia="Times New Roman" w:hAnsi="Times New Roman" w:cs="Times New Roman"/>
          <w:color w:val="000000"/>
          <w:sz w:val="24"/>
          <w:szCs w:val="24"/>
        </w:rPr>
        <w:sectPr w:rsidR="00977CB3" w:rsidRPr="00A2020A" w:rsidSect="00081219">
          <w:pgSz w:w="15840" w:h="12240" w:orient="landscape"/>
          <w:pgMar w:top="1440" w:right="1440" w:bottom="1440" w:left="1440" w:header="720" w:footer="720" w:gutter="0"/>
          <w:cols w:space="720"/>
          <w:docGrid w:linePitch="360"/>
        </w:sectPr>
      </w:pPr>
    </w:p>
    <w:p w:rsidR="00561E41" w:rsidRPr="00A2020A" w:rsidRDefault="00561E41">
      <w:pPr>
        <w:rPr>
          <w:rFonts w:ascii="Times New Roman" w:hAnsi="Times New Roman" w:cs="Times New Roman"/>
          <w:sz w:val="24"/>
          <w:szCs w:val="24"/>
        </w:rPr>
      </w:pPr>
    </w:p>
    <w:p w:rsidR="00517D61" w:rsidRPr="00A2020A" w:rsidRDefault="00517D61">
      <w:pPr>
        <w:rPr>
          <w:rFonts w:ascii="Times New Roman" w:hAnsi="Times New Roman" w:cs="Times New Roman"/>
          <w:b/>
          <w:sz w:val="24"/>
          <w:szCs w:val="24"/>
        </w:rPr>
      </w:pPr>
      <w:r w:rsidRPr="00A2020A">
        <w:rPr>
          <w:rFonts w:ascii="Times New Roman" w:hAnsi="Times New Roman" w:cs="Times New Roman"/>
          <w:b/>
          <w:sz w:val="24"/>
          <w:szCs w:val="24"/>
        </w:rPr>
        <w:t>Artisanal Fishing Opportunities</w:t>
      </w:r>
    </w:p>
    <w:p w:rsidR="001C6597" w:rsidRPr="00A2020A" w:rsidRDefault="00F54DCD">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AO</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 xml:space="preserve">+ </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r</m:t>
                      </m:r>
                    </m:sub>
                  </m:sSub>
                </m:den>
              </m:f>
            </m:num>
            <m:den>
              <m:r>
                <m:rPr>
                  <m:sty m:val="bi"/>
                </m:rPr>
                <w:rPr>
                  <w:rFonts w:ascii="Cambria Math" w:hAnsi="Cambria Math" w:cs="Times New Roman"/>
                  <w:sz w:val="24"/>
                  <w:szCs w:val="24"/>
                </w:rPr>
                <m:t>3</m:t>
              </m:r>
            </m:den>
          </m:f>
          <m:r>
            <m:rPr>
              <m:sty m:val="bi"/>
            </m:rPr>
            <w:rPr>
              <w:rFonts w:ascii="Cambria Math" w:hAnsi="Cambria Math" w:cs="Times New Roman"/>
              <w:sz w:val="24"/>
              <w:szCs w:val="24"/>
            </w:rPr>
            <m:t xml:space="preserve">    </m:t>
          </m:r>
        </m:oMath>
      </m:oMathPara>
    </w:p>
    <w:p w:rsidR="00B90E1F" w:rsidRPr="00A2020A" w:rsidRDefault="00B90E1F">
      <w:pPr>
        <w:rPr>
          <w:rFonts w:ascii="Times New Roman" w:eastAsiaTheme="minorEastAsia" w:hAnsi="Times New Roman" w:cs="Times New Roman"/>
          <w:b/>
          <w:sz w:val="24"/>
          <w:szCs w:val="24"/>
        </w:rPr>
      </w:pPr>
    </w:p>
    <w:p w:rsidR="00B90E1F" w:rsidRPr="00A2020A" w:rsidRDefault="00F54DCD">
      <w:pPr>
        <w:rPr>
          <w:rFonts w:ascii="Times New Roman" w:hAnsi="Times New Roman" w:cs="Times New Roman"/>
          <w:b/>
          <w:sz w:val="24"/>
          <w:szCs w:val="24"/>
        </w:rPr>
      </w:pPr>
      <w:sdt>
        <w:sdtPr>
          <w:rPr>
            <w:rFonts w:ascii="Cambria Math" w:hAnsi="Cambria Math" w:cs="Times New Roman"/>
            <w:b/>
            <w:i/>
            <w:sz w:val="24"/>
            <w:szCs w:val="24"/>
          </w:rPr>
          <w:id w:val="-1438207621"/>
          <w:placeholder>
            <w:docPart w:val="DefaultPlaceholder_1075446218"/>
          </w:placeholder>
          <w:temporary/>
          <w:showingPlcHdr/>
          <w:equation/>
        </w:sdtPr>
        <w:sdtContent>
          <m:oMathPara>
            <m:oMath>
              <m:r>
                <m:rPr>
                  <m:sty m:val="p"/>
                </m:rPr>
                <w:rPr>
                  <w:rStyle w:val="PlaceholderText"/>
                  <w:rFonts w:ascii="Cambria Math" w:hAnsi="Cambria Math" w:cs="Times New Roman"/>
                  <w:sz w:val="24"/>
                  <w:szCs w:val="24"/>
                </w:rPr>
                <m:t>Type equation here.</m:t>
              </m:r>
            </m:oMath>
          </m:oMathPara>
        </w:sdtContent>
      </w:sdt>
    </w:p>
    <w:p w:rsidR="00E71C10" w:rsidRPr="00A2020A" w:rsidRDefault="00E71C10">
      <w:pPr>
        <w:rPr>
          <w:rFonts w:ascii="Times New Roman" w:hAnsi="Times New Roman" w:cs="Times New Roman"/>
          <w:sz w:val="24"/>
          <w:szCs w:val="24"/>
        </w:rPr>
      </w:pPr>
      <w:r w:rsidRPr="00A2020A">
        <w:rPr>
          <w:rFonts w:ascii="Times New Roman" w:hAnsi="Times New Roman" w:cs="Times New Roman"/>
          <w:sz w:val="24"/>
          <w:szCs w:val="24"/>
        </w:rPr>
        <w:t xml:space="preserve">Three components were identified by stakeholders as key components for measuring artisanal fishing opportunities. These components are access to the resource, the availability of the resource, and number of subsistence or artisanal fishers. </w:t>
      </w:r>
    </w:p>
    <w:p w:rsidR="00D86843" w:rsidRPr="00A2020A" w:rsidRDefault="00517D61">
      <w:pPr>
        <w:rPr>
          <w:rFonts w:ascii="Times New Roman" w:hAnsi="Times New Roman" w:cs="Times New Roman"/>
          <w:sz w:val="24"/>
          <w:szCs w:val="24"/>
        </w:rPr>
      </w:pPr>
      <w:r w:rsidRPr="00A2020A">
        <w:rPr>
          <w:rFonts w:ascii="Times New Roman" w:hAnsi="Times New Roman" w:cs="Times New Roman"/>
          <w:sz w:val="24"/>
          <w:szCs w:val="24"/>
        </w:rPr>
        <w:t>Access</w:t>
      </w:r>
      <w:r w:rsidR="002C4055" w:rsidRPr="00A2020A">
        <w:rPr>
          <w:rFonts w:ascii="Times New Roman" w:hAnsi="Times New Roman" w:cs="Times New Roman"/>
          <w:sz w:val="24"/>
          <w:szCs w:val="24"/>
        </w:rPr>
        <w:t xml:space="preserve"> was determined as an issue for artisanal fishing opportunities. Access was defined as the number of beach or coastal access points from the workshops. With development of coastal areas, including hotels, the access and parking for artisanal fishers can be reduced. Beach access is under county jurisdiction. The data for beach access was not available therefore access was assessed by….</w:t>
      </w:r>
    </w:p>
    <w:p w:rsidR="00517D61" w:rsidRPr="00A2020A" w:rsidRDefault="00D86843">
      <w:pPr>
        <w:rPr>
          <w:rFonts w:ascii="Times New Roman" w:hAnsi="Times New Roman" w:cs="Times New Roman"/>
          <w:sz w:val="24"/>
          <w:szCs w:val="24"/>
        </w:rPr>
      </w:pPr>
      <w:r w:rsidRPr="00A2020A">
        <w:rPr>
          <w:rFonts w:ascii="Times New Roman" w:hAnsi="Times New Roman" w:cs="Times New Roman"/>
          <w:sz w:val="24"/>
          <w:szCs w:val="24"/>
        </w:rPr>
        <w:t xml:space="preserve">Resource was measured as the current biomass of coastal resource fish (fish that are commonly harvested) to the reference biomass of coastal resource fish. </w:t>
      </w:r>
    </w:p>
    <w:p w:rsidR="00517D61" w:rsidRPr="00A2020A" w:rsidRDefault="001C6597">
      <w:pPr>
        <w:rPr>
          <w:rFonts w:ascii="Times New Roman" w:hAnsi="Times New Roman" w:cs="Times New Roman"/>
          <w:sz w:val="24"/>
          <w:szCs w:val="24"/>
        </w:rPr>
      </w:pPr>
      <w:r w:rsidRPr="00A2020A">
        <w:rPr>
          <w:rFonts w:ascii="Times New Roman" w:hAnsi="Times New Roman" w:cs="Times New Roman"/>
          <w:sz w:val="24"/>
          <w:szCs w:val="24"/>
        </w:rPr>
        <w:t xml:space="preserve">Ideally need would be assessed based on number of subsistence fishers; however the number of subsistence fishers is unknown. </w:t>
      </w:r>
      <w:r w:rsidR="00517D61" w:rsidRPr="00A2020A">
        <w:rPr>
          <w:rFonts w:ascii="Times New Roman" w:hAnsi="Times New Roman" w:cs="Times New Roman"/>
          <w:sz w:val="24"/>
          <w:szCs w:val="24"/>
        </w:rPr>
        <w:t xml:space="preserve">Need </w:t>
      </w:r>
      <w:r w:rsidRPr="00A2020A">
        <w:rPr>
          <w:rFonts w:ascii="Times New Roman" w:hAnsi="Times New Roman" w:cs="Times New Roman"/>
          <w:sz w:val="24"/>
          <w:szCs w:val="24"/>
        </w:rPr>
        <w:t xml:space="preserve">was </w:t>
      </w:r>
      <w:r w:rsidR="00517D61" w:rsidRPr="00A2020A">
        <w:rPr>
          <w:rFonts w:ascii="Times New Roman" w:hAnsi="Times New Roman" w:cs="Times New Roman"/>
          <w:sz w:val="24"/>
          <w:szCs w:val="24"/>
        </w:rPr>
        <w:t xml:space="preserve">assessed </w:t>
      </w:r>
      <w:r w:rsidRPr="00A2020A">
        <w:rPr>
          <w:rFonts w:ascii="Times New Roman" w:hAnsi="Times New Roman" w:cs="Times New Roman"/>
          <w:sz w:val="24"/>
          <w:szCs w:val="24"/>
        </w:rPr>
        <w:t>the</w:t>
      </w:r>
      <w:r w:rsidR="00517D61"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percent of households that fish.  </w:t>
      </w:r>
      <w:r w:rsidR="00517D61" w:rsidRPr="00A2020A">
        <w:rPr>
          <w:rFonts w:ascii="Times New Roman" w:hAnsi="Times New Roman" w:cs="Times New Roman"/>
          <w:sz w:val="24"/>
          <w:szCs w:val="24"/>
        </w:rPr>
        <w:t xml:space="preserve">Data comes from </w:t>
      </w:r>
      <w:r w:rsidRPr="00A2020A">
        <w:rPr>
          <w:rFonts w:ascii="Times New Roman" w:hAnsi="Times New Roman" w:cs="Times New Roman"/>
          <w:sz w:val="24"/>
          <w:szCs w:val="24"/>
        </w:rPr>
        <w:t>the National Atmospheric and Oceanic Administration Hawaiʻi Marine Recreational Fishing Survey (</w:t>
      </w:r>
      <w:hyperlink r:id="rId7" w:history="1">
        <w:r w:rsidRPr="00A2020A">
          <w:rPr>
            <w:rStyle w:val="Hyperlink"/>
            <w:rFonts w:ascii="Times New Roman" w:hAnsi="Times New Roman" w:cs="Times New Roman"/>
            <w:sz w:val="24"/>
            <w:szCs w:val="24"/>
          </w:rPr>
          <w:t>http://www.fpir.noaa.gov/SFD/SFD_rcf_hmrfs.html</w:t>
        </w:r>
      </w:hyperlink>
      <w:r w:rsidRPr="00A2020A">
        <w:rPr>
          <w:rFonts w:ascii="Times New Roman" w:hAnsi="Times New Roman" w:cs="Times New Roman"/>
          <w:sz w:val="24"/>
          <w:szCs w:val="24"/>
        </w:rPr>
        <w:t xml:space="preserve">) contracted through the State of Hawaiʻi Department of Land and Natural Resources Division of Aquatic Resources. </w:t>
      </w:r>
      <w:r w:rsidR="006C5F7D" w:rsidRPr="00A2020A">
        <w:rPr>
          <w:rFonts w:ascii="Times New Roman" w:hAnsi="Times New Roman" w:cs="Times New Roman"/>
          <w:sz w:val="24"/>
          <w:szCs w:val="24"/>
        </w:rPr>
        <w:t xml:space="preserve"> The percent of households that fish was multiplied by the number of residents per region to obtain an estimate of fishers per region. This number is likely an overestimate given that not all household members will be fishers but it does allow for a comparison of need across regions. </w:t>
      </w:r>
    </w:p>
    <w:p w:rsidR="00517D61" w:rsidRPr="00A2020A" w:rsidRDefault="00517D61">
      <w:pPr>
        <w:rPr>
          <w:rFonts w:ascii="Times New Roman" w:hAnsi="Times New Roman" w:cs="Times New Roman"/>
          <w:b/>
          <w:sz w:val="24"/>
          <w:szCs w:val="24"/>
        </w:rPr>
      </w:pPr>
    </w:p>
    <w:p w:rsidR="00517D61" w:rsidRPr="00A2020A" w:rsidRDefault="00517D61">
      <w:pPr>
        <w:rPr>
          <w:rFonts w:ascii="Times New Roman" w:hAnsi="Times New Roman" w:cs="Times New Roman"/>
          <w:b/>
          <w:sz w:val="24"/>
          <w:szCs w:val="24"/>
        </w:rPr>
      </w:pPr>
    </w:p>
    <w:p w:rsidR="00517D61" w:rsidRPr="00A2020A" w:rsidRDefault="00517D61">
      <w:pPr>
        <w:rPr>
          <w:rFonts w:ascii="Times New Roman" w:hAnsi="Times New Roman" w:cs="Times New Roman"/>
          <w:b/>
          <w:sz w:val="24"/>
          <w:szCs w:val="24"/>
        </w:rPr>
      </w:pPr>
    </w:p>
    <w:p w:rsidR="00417BCD" w:rsidRPr="00A2020A" w:rsidRDefault="00417BCD">
      <w:pPr>
        <w:rPr>
          <w:rFonts w:ascii="Times New Roman" w:hAnsi="Times New Roman" w:cs="Times New Roman"/>
          <w:b/>
          <w:sz w:val="24"/>
          <w:szCs w:val="24"/>
        </w:rPr>
      </w:pPr>
      <w:r w:rsidRPr="00A2020A">
        <w:rPr>
          <w:rFonts w:ascii="Times New Roman" w:hAnsi="Times New Roman" w:cs="Times New Roman"/>
          <w:b/>
          <w:sz w:val="24"/>
          <w:szCs w:val="24"/>
        </w:rPr>
        <w:t>Tourism</w:t>
      </w:r>
    </w:p>
    <w:p w:rsidR="00405F07" w:rsidRPr="00A2020A" w:rsidRDefault="00405F07" w:rsidP="0086554A">
      <w:pPr>
        <w:rPr>
          <w:rFonts w:ascii="Times New Roman" w:hAnsi="Times New Roman" w:cs="Times New Roman"/>
          <w:i/>
          <w:sz w:val="24"/>
          <w:szCs w:val="24"/>
        </w:rPr>
      </w:pPr>
      <w:r w:rsidRPr="00A2020A">
        <w:rPr>
          <w:rFonts w:ascii="Times New Roman" w:hAnsi="Times New Roman" w:cs="Times New Roman"/>
          <w:sz w:val="24"/>
          <w:szCs w:val="24"/>
        </w:rPr>
        <w:t>Sustainable tourism was scored based on the benefit of visitors to economic growth (</w:t>
      </w:r>
      <w:r w:rsidRPr="00A2020A">
        <w:rPr>
          <w:rFonts w:ascii="Times New Roman" w:hAnsi="Times New Roman" w:cs="Times New Roman"/>
          <w:i/>
          <w:sz w:val="24"/>
          <w:szCs w:val="24"/>
        </w:rPr>
        <w:t xml:space="preserve">economic) </w:t>
      </w:r>
      <w:r w:rsidRPr="00A2020A">
        <w:rPr>
          <w:rFonts w:ascii="Times New Roman" w:hAnsi="Times New Roman" w:cs="Times New Roman"/>
          <w:sz w:val="24"/>
          <w:szCs w:val="24"/>
        </w:rPr>
        <w:t>while taking into account the</w:t>
      </w:r>
      <w:r w:rsidRPr="00A2020A">
        <w:rPr>
          <w:rFonts w:ascii="Times New Roman" w:hAnsi="Times New Roman" w:cs="Times New Roman"/>
          <w:i/>
          <w:sz w:val="24"/>
          <w:szCs w:val="24"/>
        </w:rPr>
        <w:t xml:space="preserve"> </w:t>
      </w:r>
      <w:r w:rsidRPr="00A2020A">
        <w:rPr>
          <w:rFonts w:ascii="Times New Roman" w:hAnsi="Times New Roman" w:cs="Times New Roman"/>
          <w:sz w:val="24"/>
          <w:szCs w:val="24"/>
        </w:rPr>
        <w:t>preservation of social and cultural values of residents</w:t>
      </w:r>
      <w:r w:rsidRPr="00A2020A">
        <w:rPr>
          <w:rFonts w:ascii="Times New Roman" w:hAnsi="Times New Roman" w:cs="Times New Roman"/>
          <w:i/>
          <w:sz w:val="24"/>
          <w:szCs w:val="24"/>
        </w:rPr>
        <w:t xml:space="preserve"> (sentiment) </w:t>
      </w:r>
      <w:r w:rsidRPr="00A2020A">
        <w:rPr>
          <w:rFonts w:ascii="Times New Roman" w:hAnsi="Times New Roman" w:cs="Times New Roman"/>
          <w:sz w:val="24"/>
          <w:szCs w:val="24"/>
        </w:rPr>
        <w:t>and the natural environment (</w:t>
      </w:r>
      <w:r w:rsidRPr="00A2020A">
        <w:rPr>
          <w:rFonts w:ascii="Times New Roman" w:hAnsi="Times New Roman" w:cs="Times New Roman"/>
          <w:i/>
          <w:sz w:val="24"/>
          <w:szCs w:val="24"/>
        </w:rPr>
        <w:t xml:space="preserve">environment). </w:t>
      </w:r>
    </w:p>
    <w:p w:rsidR="00DC59A0" w:rsidRPr="00A2020A" w:rsidRDefault="00F54DCD" w:rsidP="00DC59A0">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economic+sentiment +environment</m:t>
              </m:r>
            </m:num>
            <m:den>
              <m:r>
                <w:rPr>
                  <w:rFonts w:ascii="Cambria Math" w:hAnsi="Cambria Math" w:cs="Times New Roman"/>
                  <w:sz w:val="24"/>
                  <w:szCs w:val="24"/>
                </w:rPr>
                <m:t>3</m:t>
              </m:r>
            </m:den>
          </m:f>
        </m:oMath>
      </m:oMathPara>
    </w:p>
    <w:p w:rsidR="00DC59A0" w:rsidRPr="00A2020A" w:rsidRDefault="0094084C" w:rsidP="0086554A">
      <w:pPr>
        <w:rPr>
          <w:rFonts w:ascii="Times New Roman" w:hAnsi="Times New Roman" w:cs="Times New Roman"/>
          <w:i/>
          <w:sz w:val="24"/>
          <w:szCs w:val="24"/>
        </w:rPr>
      </w:pPr>
      <w:proofErr w:type="gramStart"/>
      <w:r w:rsidRPr="00A2020A">
        <w:rPr>
          <w:rFonts w:ascii="Times New Roman" w:hAnsi="Times New Roman" w:cs="Times New Roman"/>
          <w:i/>
          <w:sz w:val="24"/>
          <w:szCs w:val="24"/>
        </w:rPr>
        <w:t>economic</w:t>
      </w:r>
      <w:proofErr w:type="gramEnd"/>
      <w:r w:rsidRPr="00A2020A">
        <w:rPr>
          <w:rFonts w:ascii="Times New Roman" w:hAnsi="Times New Roman" w:cs="Times New Roman"/>
          <w:i/>
          <w:sz w:val="24"/>
          <w:szCs w:val="24"/>
        </w:rPr>
        <w:t xml:space="preserve"> = (visitor GDP * visitor days per county)*r</w:t>
      </w:r>
    </w:p>
    <w:p w:rsidR="0094084C"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r = annual growth rate in visitor generated GDP</w:t>
      </w:r>
    </w:p>
    <w:p w:rsidR="0094084C" w:rsidRPr="00A2020A" w:rsidRDefault="0094084C" w:rsidP="0086554A">
      <w:pPr>
        <w:rPr>
          <w:rFonts w:ascii="Times New Roman" w:hAnsi="Times New Roman" w:cs="Times New Roman"/>
          <w:i/>
          <w:sz w:val="24"/>
          <w:szCs w:val="24"/>
        </w:rPr>
      </w:pPr>
      <w:proofErr w:type="gramStart"/>
      <w:r w:rsidRPr="00A2020A">
        <w:rPr>
          <w:rFonts w:ascii="Times New Roman" w:hAnsi="Times New Roman" w:cs="Times New Roman"/>
          <w:i/>
          <w:sz w:val="24"/>
          <w:szCs w:val="24"/>
        </w:rPr>
        <w:t>r</w:t>
      </w:r>
      <w:proofErr w:type="gramEnd"/>
      <w:r w:rsidRPr="00A2020A">
        <w:rPr>
          <w:rFonts w:ascii="Times New Roman" w:hAnsi="Times New Roman" w:cs="Times New Roman"/>
          <w:i/>
          <w:sz w:val="24"/>
          <w:szCs w:val="24"/>
        </w:rPr>
        <w:t xml:space="preserve"> ≥2.5% = 1</w:t>
      </w:r>
    </w:p>
    <w:p w:rsidR="0094084C"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r≤1.5 and r ≥ = -5.0% =0.5</w:t>
      </w:r>
    </w:p>
    <w:p w:rsidR="0094084C"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r&lt;5.0% and r&gt;25% =0.25</w:t>
      </w:r>
    </w:p>
    <w:p w:rsidR="0094084C" w:rsidRPr="00A2020A" w:rsidRDefault="0094084C" w:rsidP="0086554A">
      <w:pPr>
        <w:rPr>
          <w:rFonts w:ascii="Times New Roman" w:hAnsi="Times New Roman" w:cs="Times New Roman"/>
          <w:i/>
          <w:sz w:val="24"/>
          <w:szCs w:val="24"/>
        </w:rPr>
      </w:pPr>
    </w:p>
    <w:p w:rsidR="00DC59A0" w:rsidRPr="00A2020A" w:rsidRDefault="00DC59A0" w:rsidP="0086554A">
      <w:pPr>
        <w:rPr>
          <w:rFonts w:ascii="Times New Roman" w:hAnsi="Times New Roman" w:cs="Times New Roman"/>
          <w:i/>
          <w:sz w:val="24"/>
          <w:szCs w:val="24"/>
        </w:rPr>
      </w:pPr>
      <w:r w:rsidRPr="00A2020A">
        <w:rPr>
          <w:rFonts w:ascii="Times New Roman" w:hAnsi="Times New Roman" w:cs="Times New Roman"/>
          <w:sz w:val="24"/>
          <w:szCs w:val="24"/>
        </w:rPr>
        <w:t xml:space="preserve">The mean of </w:t>
      </w:r>
      <w:r w:rsidRPr="00A2020A">
        <w:rPr>
          <w:rFonts w:ascii="Times New Roman" w:hAnsi="Times New Roman" w:cs="Times New Roman"/>
          <w:i/>
          <w:sz w:val="24"/>
          <w:szCs w:val="24"/>
        </w:rPr>
        <w:t xml:space="preserve">sentiment </w:t>
      </w:r>
      <w:r w:rsidRPr="00A2020A">
        <w:rPr>
          <w:rFonts w:ascii="Times New Roman" w:hAnsi="Times New Roman" w:cs="Times New Roman"/>
          <w:sz w:val="24"/>
          <w:szCs w:val="24"/>
        </w:rPr>
        <w:t xml:space="preserve">(visitor estimated GDP), </w:t>
      </w:r>
      <w:r w:rsidRPr="00A2020A">
        <w:rPr>
          <w:rFonts w:ascii="Times New Roman" w:hAnsi="Times New Roman" w:cs="Times New Roman"/>
          <w:i/>
          <w:sz w:val="24"/>
          <w:szCs w:val="24"/>
        </w:rPr>
        <w:t xml:space="preserve">sentiment </w:t>
      </w:r>
      <w:r w:rsidRPr="00A2020A">
        <w:rPr>
          <w:rFonts w:ascii="Times New Roman" w:hAnsi="Times New Roman" w:cs="Times New Roman"/>
          <w:sz w:val="24"/>
          <w:szCs w:val="24"/>
        </w:rPr>
        <w:t xml:space="preserve">(preservation of social and cultural values), and </w:t>
      </w:r>
      <w:r w:rsidRPr="00A2020A">
        <w:rPr>
          <w:rFonts w:ascii="Times New Roman" w:hAnsi="Times New Roman" w:cs="Times New Roman"/>
          <w:i/>
          <w:sz w:val="24"/>
          <w:szCs w:val="24"/>
        </w:rPr>
        <w:t>environment</w:t>
      </w:r>
      <w:r w:rsidRPr="00A2020A">
        <w:rPr>
          <w:rFonts w:ascii="Times New Roman" w:hAnsi="Times New Roman" w:cs="Times New Roman"/>
          <w:sz w:val="24"/>
          <w:szCs w:val="24"/>
        </w:rPr>
        <w:t xml:space="preserve"> (protection of key habitats) were used to generate regional scores for sustainable tourism.</w:t>
      </w:r>
    </w:p>
    <w:p w:rsidR="00DC59A0" w:rsidRPr="00A2020A" w:rsidRDefault="0086554A" w:rsidP="0086554A">
      <w:pPr>
        <w:rPr>
          <w:rFonts w:ascii="Times New Roman" w:hAnsi="Times New Roman" w:cs="Times New Roman"/>
          <w:sz w:val="24"/>
          <w:szCs w:val="24"/>
        </w:rPr>
      </w:pPr>
      <w:r w:rsidRPr="00A2020A">
        <w:rPr>
          <w:rFonts w:ascii="Times New Roman" w:hAnsi="Times New Roman" w:cs="Times New Roman"/>
          <w:sz w:val="24"/>
          <w:szCs w:val="24"/>
        </w:rPr>
        <w:t xml:space="preserve">Data </w:t>
      </w:r>
      <w:r w:rsidR="001027B9" w:rsidRPr="00A2020A">
        <w:rPr>
          <w:rFonts w:ascii="Times New Roman" w:hAnsi="Times New Roman" w:cs="Times New Roman"/>
          <w:sz w:val="24"/>
          <w:szCs w:val="24"/>
        </w:rPr>
        <w:t>was attained form the State of Hawaiʻi Department of Business, Economic Development, and Tourism (DBEDT)</w:t>
      </w:r>
      <w:r w:rsidRPr="00A2020A">
        <w:rPr>
          <w:rFonts w:ascii="Times New Roman" w:hAnsi="Times New Roman" w:cs="Times New Roman"/>
          <w:sz w:val="24"/>
          <w:szCs w:val="24"/>
        </w:rPr>
        <w:t xml:space="preserve"> and</w:t>
      </w:r>
      <w:r w:rsidR="001027B9" w:rsidRPr="00A2020A">
        <w:rPr>
          <w:rFonts w:ascii="Times New Roman" w:hAnsi="Times New Roman" w:cs="Times New Roman"/>
          <w:sz w:val="24"/>
          <w:szCs w:val="24"/>
        </w:rPr>
        <w:t xml:space="preserve"> the Hawaiʻi Tourism Authority</w:t>
      </w:r>
      <w:r w:rsidRPr="00A2020A">
        <w:rPr>
          <w:rFonts w:ascii="Times New Roman" w:hAnsi="Times New Roman" w:cs="Times New Roman"/>
          <w:sz w:val="24"/>
          <w:szCs w:val="24"/>
        </w:rPr>
        <w:t xml:space="preserve"> </w:t>
      </w:r>
      <w:r w:rsidR="001027B9" w:rsidRPr="00A2020A">
        <w:rPr>
          <w:rFonts w:ascii="Times New Roman" w:hAnsi="Times New Roman" w:cs="Times New Roman"/>
          <w:sz w:val="24"/>
          <w:szCs w:val="24"/>
        </w:rPr>
        <w:t>(</w:t>
      </w:r>
      <w:r w:rsidRPr="00A2020A">
        <w:rPr>
          <w:rFonts w:ascii="Times New Roman" w:hAnsi="Times New Roman" w:cs="Times New Roman"/>
          <w:sz w:val="24"/>
          <w:szCs w:val="24"/>
        </w:rPr>
        <w:t>HTA</w:t>
      </w:r>
      <w:r w:rsidR="001027B9" w:rsidRPr="00A2020A">
        <w:rPr>
          <w:rFonts w:ascii="Times New Roman" w:hAnsi="Times New Roman" w:cs="Times New Roman"/>
          <w:sz w:val="24"/>
          <w:szCs w:val="24"/>
        </w:rPr>
        <w:t>)</w:t>
      </w:r>
      <w:r w:rsidRPr="00A2020A">
        <w:rPr>
          <w:rFonts w:ascii="Times New Roman" w:hAnsi="Times New Roman" w:cs="Times New Roman"/>
          <w:sz w:val="24"/>
          <w:szCs w:val="24"/>
        </w:rPr>
        <w:t xml:space="preserve">. </w:t>
      </w:r>
      <w:r w:rsidR="00F80449" w:rsidRPr="00A2020A">
        <w:rPr>
          <w:rFonts w:ascii="Times New Roman" w:hAnsi="Times New Roman" w:cs="Times New Roman"/>
          <w:sz w:val="24"/>
          <w:szCs w:val="24"/>
        </w:rPr>
        <w:t>Data on economic growth was obtained from HTA for</w:t>
      </w:r>
      <w:r w:rsidRPr="00A2020A">
        <w:rPr>
          <w:rFonts w:ascii="Times New Roman" w:hAnsi="Times New Roman" w:cs="Times New Roman"/>
          <w:sz w:val="24"/>
          <w:szCs w:val="24"/>
        </w:rPr>
        <w:t xml:space="preserve"> the statewide visitor contribution</w:t>
      </w:r>
      <w:r w:rsidR="00F80449" w:rsidRPr="00A2020A">
        <w:rPr>
          <w:rFonts w:ascii="Times New Roman" w:hAnsi="Times New Roman" w:cs="Times New Roman"/>
          <w:sz w:val="24"/>
          <w:szCs w:val="24"/>
        </w:rPr>
        <w:t xml:space="preserve"> to the economy (HTA 2016 Final Annual Report). </w:t>
      </w:r>
    </w:p>
    <w:p w:rsidR="00405F07" w:rsidRPr="00A2020A" w:rsidRDefault="00DC59A0" w:rsidP="0086554A">
      <w:pPr>
        <w:rPr>
          <w:rFonts w:ascii="Times New Roman" w:hAnsi="Times New Roman" w:cs="Times New Roman"/>
          <w:sz w:val="24"/>
          <w:szCs w:val="24"/>
        </w:rPr>
      </w:pPr>
      <w:r w:rsidRPr="00A2020A">
        <w:rPr>
          <w:rFonts w:ascii="Times New Roman" w:hAnsi="Times New Roman" w:cs="Times New Roman"/>
          <w:i/>
          <w:sz w:val="24"/>
          <w:szCs w:val="24"/>
        </w:rPr>
        <w:t xml:space="preserve">Economic </w:t>
      </w:r>
      <w:r w:rsidRPr="00A2020A">
        <w:rPr>
          <w:rFonts w:ascii="Times New Roman" w:hAnsi="Times New Roman" w:cs="Times New Roman"/>
          <w:sz w:val="24"/>
          <w:szCs w:val="24"/>
        </w:rPr>
        <w:t xml:space="preserve">was scored based on county estimated visitor contribution to GDP. </w:t>
      </w:r>
      <w:r w:rsidR="00F80449" w:rsidRPr="00A2020A">
        <w:rPr>
          <w:rFonts w:ascii="Times New Roman" w:hAnsi="Times New Roman" w:cs="Times New Roman"/>
          <w:sz w:val="24"/>
          <w:szCs w:val="24"/>
        </w:rPr>
        <w:t>Visitor contribution to the economy was measured in USD</w:t>
      </w:r>
      <w:r w:rsidR="0086554A" w:rsidRPr="00A2020A">
        <w:rPr>
          <w:rFonts w:ascii="Times New Roman" w:hAnsi="Times New Roman" w:cs="Times New Roman"/>
          <w:sz w:val="24"/>
          <w:szCs w:val="24"/>
        </w:rPr>
        <w:t xml:space="preserve"> inf</w:t>
      </w:r>
      <w:r w:rsidR="00F80449" w:rsidRPr="00A2020A">
        <w:rPr>
          <w:rFonts w:ascii="Times New Roman" w:hAnsi="Times New Roman" w:cs="Times New Roman"/>
          <w:sz w:val="24"/>
          <w:szCs w:val="24"/>
        </w:rPr>
        <w:t xml:space="preserve">lation adjusted (real) GDP from. The reference level for visitor contribution to economic growth was set at </w:t>
      </w:r>
      <w:r w:rsidR="0086554A" w:rsidRPr="00A2020A">
        <w:rPr>
          <w:rFonts w:ascii="Times New Roman" w:hAnsi="Times New Roman" w:cs="Times New Roman"/>
          <w:sz w:val="24"/>
          <w:szCs w:val="24"/>
        </w:rPr>
        <w:t>$13,280 mil by 2020 or 2.5% annual growth rate</w:t>
      </w:r>
      <w:r w:rsidR="00F80449" w:rsidRPr="00A2020A">
        <w:rPr>
          <w:rFonts w:ascii="Times New Roman" w:hAnsi="Times New Roman" w:cs="Times New Roman"/>
          <w:sz w:val="24"/>
          <w:szCs w:val="24"/>
        </w:rPr>
        <w:t xml:space="preserve"> (</w:t>
      </w:r>
      <w:r w:rsidR="00405F07" w:rsidRPr="00A2020A">
        <w:rPr>
          <w:rFonts w:ascii="Times New Roman" w:hAnsi="Times New Roman" w:cs="Times New Roman"/>
          <w:sz w:val="24"/>
          <w:szCs w:val="24"/>
        </w:rPr>
        <w:t xml:space="preserve">HTA 2016 </w:t>
      </w:r>
      <w:r w:rsidR="00F80449" w:rsidRPr="00A2020A">
        <w:rPr>
          <w:rFonts w:ascii="Times New Roman" w:hAnsi="Times New Roman" w:cs="Times New Roman"/>
          <w:sz w:val="24"/>
          <w:szCs w:val="24"/>
        </w:rPr>
        <w:t>Annual Report)</w:t>
      </w:r>
      <w:r w:rsidR="0086554A" w:rsidRPr="00A2020A">
        <w:rPr>
          <w:rFonts w:ascii="Times New Roman" w:hAnsi="Times New Roman" w:cs="Times New Roman"/>
          <w:sz w:val="24"/>
          <w:szCs w:val="24"/>
        </w:rPr>
        <w:t xml:space="preserve">. </w:t>
      </w:r>
      <w:r w:rsidR="0094084C" w:rsidRPr="00A2020A">
        <w:rPr>
          <w:rFonts w:ascii="Times New Roman" w:hAnsi="Times New Roman" w:cs="Times New Roman"/>
          <w:sz w:val="24"/>
          <w:szCs w:val="24"/>
        </w:rPr>
        <w:t xml:space="preserve"> </w:t>
      </w:r>
      <w:r w:rsidR="0086554A" w:rsidRPr="00A2020A">
        <w:rPr>
          <w:rFonts w:ascii="Times New Roman" w:hAnsi="Times New Roman" w:cs="Times New Roman"/>
          <w:sz w:val="24"/>
          <w:szCs w:val="24"/>
        </w:rPr>
        <w:t>Visitor generated GDP was estimated to county level by weighting GDP by the average daily number of visitors to each county (visitors defined as overnight stays</w:t>
      </w:r>
      <w:r w:rsidR="00F80449" w:rsidRPr="00A2020A">
        <w:rPr>
          <w:rFonts w:ascii="Times New Roman" w:hAnsi="Times New Roman" w:cs="Times New Roman"/>
          <w:sz w:val="24"/>
          <w:szCs w:val="24"/>
        </w:rPr>
        <w:t xml:space="preserve"> DBEDT 2016 </w:t>
      </w:r>
      <w:proofErr w:type="spellStart"/>
      <w:r w:rsidR="00F80449" w:rsidRPr="00A2020A">
        <w:rPr>
          <w:rFonts w:ascii="Times New Roman" w:hAnsi="Times New Roman" w:cs="Times New Roman"/>
          <w:sz w:val="24"/>
          <w:szCs w:val="24"/>
        </w:rPr>
        <w:t>databook</w:t>
      </w:r>
      <w:proofErr w:type="spellEnd"/>
      <w:r w:rsidR="0086554A" w:rsidRPr="00A2020A">
        <w:rPr>
          <w:rFonts w:ascii="Times New Roman" w:hAnsi="Times New Roman" w:cs="Times New Roman"/>
          <w:sz w:val="24"/>
          <w:szCs w:val="24"/>
        </w:rPr>
        <w:t>).</w:t>
      </w:r>
      <w:r w:rsidR="00F80449" w:rsidRPr="00A2020A">
        <w:rPr>
          <w:rFonts w:ascii="Times New Roman" w:hAnsi="Times New Roman" w:cs="Times New Roman"/>
          <w:sz w:val="24"/>
          <w:szCs w:val="24"/>
        </w:rPr>
        <w:t xml:space="preserve"> </w:t>
      </w:r>
    </w:p>
    <w:p w:rsidR="00405F07" w:rsidRPr="00A2020A" w:rsidRDefault="00F80449" w:rsidP="0086554A">
      <w:pPr>
        <w:rPr>
          <w:rFonts w:ascii="Times New Roman" w:hAnsi="Times New Roman" w:cs="Times New Roman"/>
          <w:sz w:val="24"/>
          <w:szCs w:val="24"/>
        </w:rPr>
      </w:pPr>
      <w:r w:rsidRPr="00A2020A">
        <w:rPr>
          <w:rFonts w:ascii="Times New Roman" w:hAnsi="Times New Roman" w:cs="Times New Roman"/>
          <w:i/>
          <w:sz w:val="24"/>
          <w:szCs w:val="24"/>
        </w:rPr>
        <w:t>Sentiment</w:t>
      </w:r>
      <w:r w:rsidRPr="00A2020A">
        <w:rPr>
          <w:rFonts w:ascii="Times New Roman" w:hAnsi="Times New Roman" w:cs="Times New Roman"/>
          <w:sz w:val="24"/>
          <w:szCs w:val="24"/>
        </w:rPr>
        <w:t xml:space="preserve"> </w:t>
      </w:r>
      <w:r w:rsidR="00DC59A0" w:rsidRPr="00A2020A">
        <w:rPr>
          <w:rFonts w:ascii="Times New Roman" w:hAnsi="Times New Roman" w:cs="Times New Roman"/>
          <w:sz w:val="24"/>
          <w:szCs w:val="24"/>
        </w:rPr>
        <w:t xml:space="preserve">scores the preservation of </w:t>
      </w:r>
      <w:r w:rsidRPr="00A2020A">
        <w:rPr>
          <w:rFonts w:ascii="Times New Roman" w:hAnsi="Times New Roman" w:cs="Times New Roman"/>
          <w:sz w:val="24"/>
          <w:szCs w:val="24"/>
        </w:rPr>
        <w:t xml:space="preserve">social and cultural values estimated </w:t>
      </w:r>
      <w:r w:rsidR="0086554A" w:rsidRPr="00A2020A">
        <w:rPr>
          <w:rFonts w:ascii="Times New Roman" w:hAnsi="Times New Roman" w:cs="Times New Roman"/>
          <w:sz w:val="24"/>
          <w:szCs w:val="24"/>
        </w:rPr>
        <w:t xml:space="preserve">though HTA visitor sentiment surveys. Three questions have </w:t>
      </w:r>
      <w:r w:rsidRPr="00A2020A">
        <w:rPr>
          <w:rFonts w:ascii="Times New Roman" w:hAnsi="Times New Roman" w:cs="Times New Roman"/>
          <w:sz w:val="24"/>
          <w:szCs w:val="24"/>
        </w:rPr>
        <w:t xml:space="preserve">been asked consistently and thus have </w:t>
      </w:r>
      <w:r w:rsidR="0086554A" w:rsidRPr="00A2020A">
        <w:rPr>
          <w:rFonts w:ascii="Times New Roman" w:hAnsi="Times New Roman" w:cs="Times New Roman"/>
          <w:sz w:val="24"/>
          <w:szCs w:val="24"/>
        </w:rPr>
        <w:t>time-series information and were used to score the agreement</w:t>
      </w:r>
      <w:r w:rsidRPr="00A2020A">
        <w:rPr>
          <w:rFonts w:ascii="Times New Roman" w:hAnsi="Times New Roman" w:cs="Times New Roman"/>
          <w:sz w:val="24"/>
          <w:szCs w:val="24"/>
        </w:rPr>
        <w:t xml:space="preserve"> or sentiment of residents</w:t>
      </w:r>
      <w:r w:rsidR="0086554A" w:rsidRPr="00A2020A">
        <w:rPr>
          <w:rFonts w:ascii="Times New Roman" w:hAnsi="Times New Roman" w:cs="Times New Roman"/>
          <w:sz w:val="24"/>
          <w:szCs w:val="24"/>
        </w:rPr>
        <w:t xml:space="preserve"> on the benefits and impac</w:t>
      </w:r>
      <w:r w:rsidRPr="00A2020A">
        <w:rPr>
          <w:rFonts w:ascii="Times New Roman" w:hAnsi="Times New Roman" w:cs="Times New Roman"/>
          <w:sz w:val="24"/>
          <w:szCs w:val="24"/>
        </w:rPr>
        <w:t>t of tourism in Hawaiʻi</w:t>
      </w:r>
      <w:r w:rsidR="0086554A"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The three questions were to rate the level of </w:t>
      </w:r>
      <w:r w:rsidR="00154E00" w:rsidRPr="00A2020A">
        <w:rPr>
          <w:rFonts w:ascii="Times New Roman" w:hAnsi="Times New Roman" w:cs="Times New Roman"/>
          <w:sz w:val="24"/>
          <w:szCs w:val="24"/>
        </w:rPr>
        <w:t xml:space="preserve">impact and </w:t>
      </w:r>
      <w:r w:rsidR="00A81AC1">
        <w:rPr>
          <w:rFonts w:ascii="Times New Roman" w:hAnsi="Times New Roman" w:cs="Times New Roman"/>
          <w:sz w:val="24"/>
          <w:szCs w:val="24"/>
        </w:rPr>
        <w:t>agreement on</w:t>
      </w:r>
      <w:r w:rsidRPr="00A2020A">
        <w:rPr>
          <w:rFonts w:ascii="Times New Roman" w:hAnsi="Times New Roman" w:cs="Times New Roman"/>
          <w:sz w:val="24"/>
          <w:szCs w:val="24"/>
        </w:rPr>
        <w:t xml:space="preserve">: </w:t>
      </w:r>
      <w:r w:rsidR="00154E00" w:rsidRPr="00A2020A">
        <w:rPr>
          <w:rFonts w:ascii="Times New Roman" w:hAnsi="Times New Roman" w:cs="Times New Roman"/>
          <w:sz w:val="24"/>
          <w:szCs w:val="24"/>
        </w:rPr>
        <w:t>1. Rate the overall i</w:t>
      </w:r>
      <w:r w:rsidRPr="00A2020A">
        <w:rPr>
          <w:rFonts w:ascii="Times New Roman" w:hAnsi="Times New Roman" w:cs="Times New Roman"/>
          <w:sz w:val="24"/>
          <w:szCs w:val="24"/>
        </w:rPr>
        <w:t xml:space="preserve">mpact of tourism on your family, 2. </w:t>
      </w:r>
      <w:r w:rsidR="00154E00" w:rsidRPr="00A2020A">
        <w:rPr>
          <w:rFonts w:ascii="Times New Roman" w:hAnsi="Times New Roman" w:cs="Times New Roman"/>
          <w:sz w:val="24"/>
          <w:szCs w:val="24"/>
        </w:rPr>
        <w:t>T</w:t>
      </w:r>
      <w:r w:rsidRPr="00A2020A">
        <w:rPr>
          <w:rFonts w:ascii="Times New Roman" w:hAnsi="Times New Roman" w:cs="Times New Roman"/>
          <w:sz w:val="24"/>
          <w:szCs w:val="24"/>
        </w:rPr>
        <w:t>ourism has brought m</w:t>
      </w:r>
      <w:r w:rsidR="00154E00" w:rsidRPr="00A2020A">
        <w:rPr>
          <w:rFonts w:ascii="Times New Roman" w:hAnsi="Times New Roman" w:cs="Times New Roman"/>
          <w:sz w:val="24"/>
          <w:szCs w:val="24"/>
        </w:rPr>
        <w:t>ore benefits than problems, and 3. T</w:t>
      </w:r>
      <w:r w:rsidRPr="00A2020A">
        <w:rPr>
          <w:rFonts w:ascii="Times New Roman" w:hAnsi="Times New Roman" w:cs="Times New Roman"/>
          <w:sz w:val="24"/>
          <w:szCs w:val="24"/>
        </w:rPr>
        <w:t>he island is being run for the tourists at the expense of the local people</w:t>
      </w:r>
      <w:r w:rsidR="00154E00" w:rsidRPr="00A2020A">
        <w:rPr>
          <w:rFonts w:ascii="Times New Roman" w:hAnsi="Times New Roman" w:cs="Times New Roman"/>
          <w:sz w:val="24"/>
          <w:szCs w:val="24"/>
        </w:rPr>
        <w:t>.</w:t>
      </w:r>
      <w:r w:rsidR="00405F07" w:rsidRPr="00A2020A">
        <w:rPr>
          <w:rFonts w:ascii="Times New Roman" w:hAnsi="Times New Roman" w:cs="Times New Roman"/>
          <w:sz w:val="24"/>
          <w:szCs w:val="24"/>
        </w:rPr>
        <w:t xml:space="preserve"> </w:t>
      </w:r>
      <w:r w:rsidR="0086554A" w:rsidRPr="00A2020A">
        <w:rPr>
          <w:rFonts w:ascii="Times New Roman" w:hAnsi="Times New Roman" w:cs="Times New Roman"/>
          <w:sz w:val="24"/>
          <w:szCs w:val="24"/>
        </w:rPr>
        <w:t xml:space="preserve">The three questions were normalized for a score of 0 to 100 with 100 being positive or agreement on positive impacts of tourism for residence of Hawaii. </w:t>
      </w:r>
      <w:r w:rsidR="001027B9" w:rsidRPr="00A2020A">
        <w:rPr>
          <w:rFonts w:ascii="Times New Roman" w:hAnsi="Times New Roman" w:cs="Times New Roman"/>
          <w:sz w:val="24"/>
          <w:szCs w:val="24"/>
        </w:rPr>
        <w:t>Q</w:t>
      </w:r>
      <w:r w:rsidR="0086554A" w:rsidRPr="00A2020A">
        <w:rPr>
          <w:rFonts w:ascii="Times New Roman" w:hAnsi="Times New Roman" w:cs="Times New Roman"/>
          <w:sz w:val="24"/>
          <w:szCs w:val="24"/>
        </w:rPr>
        <w:t>uestions were averaged and scored to a reference value of 80% as set by the Hawaii Tourism Authority as their target acceptance rate</w:t>
      </w:r>
      <w:r w:rsidR="00405F07" w:rsidRPr="00A2020A">
        <w:rPr>
          <w:rFonts w:ascii="Times New Roman" w:hAnsi="Times New Roman" w:cs="Times New Roman"/>
          <w:sz w:val="24"/>
          <w:szCs w:val="24"/>
        </w:rPr>
        <w:t xml:space="preserve"> (HTA 2016 Annual Report)</w:t>
      </w:r>
      <w:r w:rsidR="0086554A" w:rsidRPr="00A2020A">
        <w:rPr>
          <w:rFonts w:ascii="Times New Roman" w:hAnsi="Times New Roman" w:cs="Times New Roman"/>
          <w:sz w:val="24"/>
          <w:szCs w:val="24"/>
        </w:rPr>
        <w:t>.</w:t>
      </w:r>
    </w:p>
    <w:p w:rsidR="0086554A" w:rsidRPr="00A2020A" w:rsidRDefault="0086554A" w:rsidP="0086554A">
      <w:pPr>
        <w:rPr>
          <w:rFonts w:ascii="Times New Roman" w:hAnsi="Times New Roman" w:cs="Times New Roman"/>
          <w:sz w:val="24"/>
          <w:szCs w:val="24"/>
        </w:rPr>
      </w:pPr>
      <w:r w:rsidRPr="00A2020A">
        <w:rPr>
          <w:rFonts w:ascii="Times New Roman" w:hAnsi="Times New Roman" w:cs="Times New Roman"/>
          <w:sz w:val="24"/>
          <w:szCs w:val="24"/>
        </w:rPr>
        <w:t xml:space="preserve"> </w:t>
      </w:r>
      <w:r w:rsidR="00DC59A0" w:rsidRPr="00A2020A">
        <w:rPr>
          <w:rFonts w:ascii="Times New Roman" w:hAnsi="Times New Roman" w:cs="Times New Roman"/>
          <w:i/>
          <w:sz w:val="24"/>
          <w:szCs w:val="24"/>
        </w:rPr>
        <w:t xml:space="preserve">Environment </w:t>
      </w:r>
      <w:r w:rsidR="00DC59A0" w:rsidRPr="00A2020A">
        <w:rPr>
          <w:rFonts w:ascii="Times New Roman" w:hAnsi="Times New Roman" w:cs="Times New Roman"/>
          <w:sz w:val="24"/>
          <w:szCs w:val="24"/>
        </w:rPr>
        <w:t xml:space="preserve">scores the protection of the natural environment including </w:t>
      </w:r>
      <w:r w:rsidR="00604528" w:rsidRPr="00A2020A">
        <w:rPr>
          <w:rFonts w:ascii="Times New Roman" w:hAnsi="Times New Roman" w:cs="Times New Roman"/>
          <w:sz w:val="24"/>
          <w:szCs w:val="24"/>
        </w:rPr>
        <w:t>ocean areas</w:t>
      </w:r>
      <w:r w:rsidR="00DC59A0" w:rsidRPr="00A2020A">
        <w:rPr>
          <w:rFonts w:ascii="Times New Roman" w:hAnsi="Times New Roman" w:cs="Times New Roman"/>
          <w:sz w:val="24"/>
          <w:szCs w:val="24"/>
        </w:rPr>
        <w:t xml:space="preserve"> (Marine Protected Areas, Commu</w:t>
      </w:r>
      <w:r w:rsidR="00687350" w:rsidRPr="00A2020A">
        <w:rPr>
          <w:rFonts w:ascii="Times New Roman" w:hAnsi="Times New Roman" w:cs="Times New Roman"/>
          <w:sz w:val="24"/>
          <w:szCs w:val="24"/>
        </w:rPr>
        <w:t>nity Subsistence Fishing Areas,</w:t>
      </w:r>
      <w:r w:rsidR="00DC59A0" w:rsidRPr="00A2020A">
        <w:rPr>
          <w:rFonts w:ascii="Times New Roman" w:hAnsi="Times New Roman" w:cs="Times New Roman"/>
          <w:sz w:val="24"/>
          <w:szCs w:val="24"/>
        </w:rPr>
        <w:t xml:space="preserve"> </w:t>
      </w:r>
      <w:proofErr w:type="gramStart"/>
      <w:r w:rsidR="00604528" w:rsidRPr="00A2020A">
        <w:rPr>
          <w:rFonts w:ascii="Times New Roman" w:hAnsi="Times New Roman" w:cs="Times New Roman"/>
          <w:sz w:val="24"/>
          <w:szCs w:val="24"/>
        </w:rPr>
        <w:t>NOAA</w:t>
      </w:r>
      <w:proofErr w:type="gramEnd"/>
      <w:r w:rsidR="00604528" w:rsidRPr="00A2020A">
        <w:rPr>
          <w:rFonts w:ascii="Times New Roman" w:hAnsi="Times New Roman" w:cs="Times New Roman"/>
          <w:sz w:val="24"/>
          <w:szCs w:val="24"/>
        </w:rPr>
        <w:t xml:space="preserve"> Sanctuary Areas</w:t>
      </w:r>
      <w:r w:rsidR="00687350" w:rsidRPr="00A2020A">
        <w:rPr>
          <w:rFonts w:ascii="Times New Roman" w:hAnsi="Times New Roman" w:cs="Times New Roman"/>
          <w:sz w:val="24"/>
          <w:szCs w:val="24"/>
        </w:rPr>
        <w:t>)</w:t>
      </w:r>
      <w:r w:rsidR="00604528" w:rsidRPr="00A2020A">
        <w:rPr>
          <w:rFonts w:ascii="Times New Roman" w:hAnsi="Times New Roman" w:cs="Times New Roman"/>
          <w:sz w:val="24"/>
          <w:szCs w:val="24"/>
        </w:rPr>
        <w:t xml:space="preserve"> </w:t>
      </w:r>
      <w:r w:rsidR="00DC59A0" w:rsidRPr="00A2020A">
        <w:rPr>
          <w:rFonts w:ascii="Times New Roman" w:hAnsi="Times New Roman" w:cs="Times New Roman"/>
          <w:sz w:val="24"/>
          <w:szCs w:val="24"/>
        </w:rPr>
        <w:t xml:space="preserve">and watersheds (state of Hawaiʻi priority watersheds). </w:t>
      </w:r>
      <w:r w:rsidRPr="00A2020A">
        <w:rPr>
          <w:rFonts w:ascii="Times New Roman" w:hAnsi="Times New Roman" w:cs="Times New Roman"/>
          <w:sz w:val="24"/>
          <w:szCs w:val="24"/>
        </w:rPr>
        <w:t xml:space="preserve">Environmental protection data comes from the </w:t>
      </w:r>
      <w:r w:rsidRPr="00A2020A">
        <w:rPr>
          <w:rFonts w:ascii="Times New Roman" w:hAnsi="Times New Roman" w:cs="Times New Roman"/>
          <w:sz w:val="24"/>
          <w:szCs w:val="24"/>
        </w:rPr>
        <w:lastRenderedPageBreak/>
        <w:t xml:space="preserve">Aloha+ dashboard on marine managed areas with a reference rate of 30% nearshore areas effectively managed by 2030. </w:t>
      </w:r>
    </w:p>
    <w:p w:rsidR="00417BCD" w:rsidRPr="00A2020A" w:rsidRDefault="000F065B">
      <w:pPr>
        <w:rPr>
          <w:rFonts w:ascii="Times New Roman" w:hAnsi="Times New Roman" w:cs="Times New Roman"/>
          <w:sz w:val="24"/>
          <w:szCs w:val="24"/>
        </w:rPr>
      </w:pPr>
      <w:r w:rsidRPr="00A2020A">
        <w:rPr>
          <w:rFonts w:ascii="Times New Roman" w:hAnsi="Times New Roman" w:cs="Times New Roman"/>
          <w:sz w:val="24"/>
          <w:szCs w:val="24"/>
        </w:rPr>
        <w:t>RESULTS</w:t>
      </w:r>
    </w:p>
    <w:p w:rsidR="00163CC0" w:rsidRPr="00A2020A" w:rsidRDefault="00B62D8D">
      <w:pPr>
        <w:rPr>
          <w:rFonts w:ascii="Times New Roman" w:hAnsi="Times New Roman" w:cs="Times New Roman"/>
          <w:sz w:val="24"/>
          <w:szCs w:val="24"/>
        </w:rPr>
      </w:pPr>
      <w:r w:rsidRPr="00A2020A">
        <w:rPr>
          <w:rFonts w:ascii="Times New Roman" w:hAnsi="Times New Roman" w:cs="Times New Roman"/>
          <w:sz w:val="24"/>
          <w:szCs w:val="24"/>
        </w:rPr>
        <w:t>Scores</w:t>
      </w:r>
      <w:r w:rsidR="00D0428C" w:rsidRPr="00A2020A">
        <w:rPr>
          <w:rFonts w:ascii="Times New Roman" w:hAnsi="Times New Roman" w:cs="Times New Roman"/>
          <w:sz w:val="24"/>
          <w:szCs w:val="24"/>
        </w:rPr>
        <w:t xml:space="preserve"> ranged from 59 to 65</w:t>
      </w:r>
      <w:r w:rsidRPr="00A2020A">
        <w:rPr>
          <w:rFonts w:ascii="Times New Roman" w:hAnsi="Times New Roman" w:cs="Times New Roman"/>
          <w:sz w:val="24"/>
          <w:szCs w:val="24"/>
        </w:rPr>
        <w:t xml:space="preserve"> by region. Scores a</w:t>
      </w:r>
      <w:r w:rsidR="00D0428C" w:rsidRPr="00A2020A">
        <w:rPr>
          <w:rFonts w:ascii="Times New Roman" w:hAnsi="Times New Roman" w:cs="Times New Roman"/>
          <w:sz w:val="24"/>
          <w:szCs w:val="24"/>
        </w:rPr>
        <w:t xml:space="preserve">re low considering that </w:t>
      </w:r>
      <w:proofErr w:type="spellStart"/>
      <w:r w:rsidR="00D0428C" w:rsidRPr="00A2020A">
        <w:rPr>
          <w:rFonts w:ascii="Times New Roman" w:hAnsi="Times New Roman" w:cs="Times New Roman"/>
          <w:sz w:val="24"/>
          <w:szCs w:val="24"/>
        </w:rPr>
        <w:t>Hawaiʻi’s</w:t>
      </w:r>
      <w:proofErr w:type="spellEnd"/>
      <w:r w:rsidR="00D0428C" w:rsidRPr="00A2020A">
        <w:rPr>
          <w:rFonts w:ascii="Times New Roman" w:hAnsi="Times New Roman" w:cs="Times New Roman"/>
          <w:sz w:val="24"/>
          <w:szCs w:val="24"/>
        </w:rPr>
        <w:t xml:space="preserve"> economy’</w:t>
      </w:r>
      <w:r w:rsidRPr="00A2020A">
        <w:rPr>
          <w:rFonts w:ascii="Times New Roman" w:hAnsi="Times New Roman" w:cs="Times New Roman"/>
          <w:sz w:val="24"/>
          <w:szCs w:val="24"/>
        </w:rPr>
        <w:t xml:space="preserve">s main contributor is the tourism industry. The low scores reflect the need to balance the economic gains with </w:t>
      </w:r>
      <w:r w:rsidR="00D0428C" w:rsidRPr="00A2020A">
        <w:rPr>
          <w:rFonts w:ascii="Times New Roman" w:hAnsi="Times New Roman" w:cs="Times New Roman"/>
          <w:sz w:val="24"/>
          <w:szCs w:val="24"/>
        </w:rPr>
        <w:t xml:space="preserve">the preservation of </w:t>
      </w:r>
      <w:proofErr w:type="spellStart"/>
      <w:r w:rsidR="00D0428C" w:rsidRPr="00A2020A">
        <w:rPr>
          <w:rFonts w:ascii="Times New Roman" w:hAnsi="Times New Roman" w:cs="Times New Roman"/>
          <w:sz w:val="24"/>
          <w:szCs w:val="24"/>
        </w:rPr>
        <w:t>Hawaiʻi’</w:t>
      </w:r>
      <w:r w:rsidRPr="00A2020A">
        <w:rPr>
          <w:rFonts w:ascii="Times New Roman" w:hAnsi="Times New Roman" w:cs="Times New Roman"/>
          <w:sz w:val="24"/>
          <w:szCs w:val="24"/>
        </w:rPr>
        <w:t>s</w:t>
      </w:r>
      <w:proofErr w:type="spellEnd"/>
      <w:r w:rsidRPr="00A2020A">
        <w:rPr>
          <w:rFonts w:ascii="Times New Roman" w:hAnsi="Times New Roman" w:cs="Times New Roman"/>
          <w:sz w:val="24"/>
          <w:szCs w:val="24"/>
        </w:rPr>
        <w:t xml:space="preserve"> unique cultural and natural environment. </w:t>
      </w:r>
      <w:r w:rsidR="00163CC0" w:rsidRPr="00A2020A">
        <w:rPr>
          <w:rFonts w:ascii="Times New Roman" w:hAnsi="Times New Roman" w:cs="Times New Roman"/>
          <w:sz w:val="24"/>
          <w:szCs w:val="24"/>
        </w:rPr>
        <w:t xml:space="preserve">Working group participants have identified several areas to improve to increase preservation of social and cultural values and the natural environment. These include increased tourism education programs and a proportion of the tax revenues generated from the tourism industry allocated to community and environmental preservation.  </w:t>
      </w:r>
    </w:p>
    <w:tbl>
      <w:tblPr>
        <w:tblW w:w="2880" w:type="dxa"/>
        <w:tblInd w:w="93" w:type="dxa"/>
        <w:tblLook w:val="04A0" w:firstRow="1" w:lastRow="0" w:firstColumn="1" w:lastColumn="0" w:noHBand="0" w:noVBand="1"/>
      </w:tblPr>
      <w:tblGrid>
        <w:gridCol w:w="960"/>
        <w:gridCol w:w="960"/>
        <w:gridCol w:w="960"/>
      </w:tblGrid>
      <w:tr w:rsidR="009402C8" w:rsidRPr="00A2020A" w:rsidTr="009402C8">
        <w:trPr>
          <w:trHeight w:val="300"/>
        </w:trPr>
        <w:tc>
          <w:tcPr>
            <w:tcW w:w="960" w:type="dxa"/>
            <w:tcBorders>
              <w:top w:val="single" w:sz="4" w:space="0" w:color="auto"/>
              <w:left w:val="nil"/>
              <w:bottom w:val="single" w:sz="4" w:space="0" w:color="auto"/>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Region</w:t>
            </w:r>
          </w:p>
        </w:tc>
        <w:tc>
          <w:tcPr>
            <w:tcW w:w="960" w:type="dxa"/>
            <w:tcBorders>
              <w:top w:val="single" w:sz="4" w:space="0" w:color="auto"/>
              <w:left w:val="nil"/>
              <w:bottom w:val="single" w:sz="4" w:space="0" w:color="auto"/>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Trend</w:t>
            </w:r>
          </w:p>
        </w:tc>
      </w:tr>
      <w:tr w:rsidR="009402C8" w:rsidRPr="00A2020A" w:rsidTr="009402C8">
        <w:trPr>
          <w:trHeight w:val="300"/>
        </w:trPr>
        <w:tc>
          <w:tcPr>
            <w:tcW w:w="960" w:type="dxa"/>
            <w:tcBorders>
              <w:top w:val="single" w:sz="4" w:space="0" w:color="auto"/>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62.5</w:t>
            </w:r>
          </w:p>
        </w:tc>
        <w:tc>
          <w:tcPr>
            <w:tcW w:w="960" w:type="dxa"/>
            <w:tcBorders>
              <w:top w:val="single" w:sz="4" w:space="0" w:color="auto"/>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-0.29</w:t>
            </w:r>
          </w:p>
        </w:tc>
      </w:tr>
      <w:tr w:rsidR="009402C8" w:rsidRPr="00A2020A" w:rsidTr="009402C8">
        <w:trPr>
          <w:trHeight w:val="300"/>
        </w:trPr>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65.2</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-0.28</w:t>
            </w:r>
          </w:p>
        </w:tc>
      </w:tr>
      <w:tr w:rsidR="009402C8" w:rsidRPr="00A2020A" w:rsidTr="009402C8">
        <w:trPr>
          <w:trHeight w:val="300"/>
        </w:trPr>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59.1</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-0.38</w:t>
            </w:r>
          </w:p>
        </w:tc>
      </w:tr>
      <w:tr w:rsidR="009402C8" w:rsidRPr="00A2020A" w:rsidTr="009402C8">
        <w:trPr>
          <w:trHeight w:val="300"/>
        </w:trPr>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62.4</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-0.38</w:t>
            </w:r>
          </w:p>
        </w:tc>
      </w:tr>
    </w:tbl>
    <w:p w:rsidR="00163CC0" w:rsidRPr="00A2020A" w:rsidRDefault="00163CC0">
      <w:pPr>
        <w:rPr>
          <w:rFonts w:ascii="Times New Roman" w:hAnsi="Times New Roman" w:cs="Times New Roman"/>
          <w:sz w:val="24"/>
          <w:szCs w:val="24"/>
        </w:rPr>
      </w:pPr>
    </w:p>
    <w:p w:rsidR="000F5DD3" w:rsidRPr="00A2020A" w:rsidRDefault="000F5DD3">
      <w:pPr>
        <w:rPr>
          <w:rFonts w:ascii="Times New Roman" w:hAnsi="Times New Roman" w:cs="Times New Roman"/>
          <w:b/>
          <w:sz w:val="24"/>
          <w:szCs w:val="24"/>
        </w:rPr>
      </w:pPr>
      <w:r w:rsidRPr="00A2020A">
        <w:rPr>
          <w:rFonts w:ascii="Times New Roman" w:hAnsi="Times New Roman" w:cs="Times New Roman"/>
          <w:b/>
          <w:sz w:val="24"/>
          <w:szCs w:val="24"/>
        </w:rPr>
        <w:t>Livelihoods &amp; Economies</w:t>
      </w:r>
    </w:p>
    <w:p w:rsidR="000F5DD3" w:rsidRPr="00A2020A" w:rsidRDefault="00837473">
      <w:pPr>
        <w:rPr>
          <w:rFonts w:ascii="Times New Roman" w:hAnsi="Times New Roman" w:cs="Times New Roman"/>
          <w:sz w:val="24"/>
          <w:szCs w:val="24"/>
        </w:rPr>
      </w:pPr>
      <w:r w:rsidRPr="00A2020A">
        <w:rPr>
          <w:rFonts w:ascii="Times New Roman" w:hAnsi="Times New Roman" w:cs="Times New Roman"/>
          <w:sz w:val="24"/>
          <w:szCs w:val="24"/>
        </w:rPr>
        <w:t>Data from ENOW on Employment (jobs), Wages, and Revenue by ocean sector.</w:t>
      </w:r>
      <w:r w:rsidR="00980562" w:rsidRPr="00A2020A">
        <w:rPr>
          <w:rFonts w:ascii="Times New Roman" w:hAnsi="Times New Roman" w:cs="Times New Roman"/>
          <w:sz w:val="24"/>
          <w:szCs w:val="24"/>
        </w:rPr>
        <w:t xml:space="preserve"> Sectors </w:t>
      </w:r>
      <w:r w:rsidR="00702640" w:rsidRPr="00A2020A">
        <w:rPr>
          <w:rFonts w:ascii="Times New Roman" w:hAnsi="Times New Roman" w:cs="Times New Roman"/>
          <w:sz w:val="24"/>
          <w:szCs w:val="24"/>
        </w:rPr>
        <w:t>include</w:t>
      </w:r>
      <w:r w:rsidR="00980562" w:rsidRPr="00A2020A">
        <w:rPr>
          <w:rFonts w:ascii="Times New Roman" w:hAnsi="Times New Roman" w:cs="Times New Roman"/>
          <w:sz w:val="24"/>
          <w:szCs w:val="24"/>
        </w:rPr>
        <w:t xml:space="preserve">: Marine Construction, Living Resources, Ship and Boat Building, Tourism and Recreation, and Marine Transportation. </w:t>
      </w:r>
      <w:r w:rsidRPr="00A2020A">
        <w:rPr>
          <w:rFonts w:ascii="Times New Roman" w:hAnsi="Times New Roman" w:cs="Times New Roman"/>
          <w:sz w:val="24"/>
          <w:szCs w:val="24"/>
        </w:rPr>
        <w:t xml:space="preserve"> </w:t>
      </w:r>
      <w:r w:rsidR="00BD02A7" w:rsidRPr="00A2020A">
        <w:rPr>
          <w:rFonts w:ascii="Times New Roman" w:hAnsi="Times New Roman" w:cs="Times New Roman"/>
          <w:sz w:val="24"/>
          <w:szCs w:val="24"/>
        </w:rPr>
        <w:t>Self-employed and state employe</w:t>
      </w:r>
      <w:r w:rsidRPr="00A2020A">
        <w:rPr>
          <w:rFonts w:ascii="Times New Roman" w:hAnsi="Times New Roman" w:cs="Times New Roman"/>
          <w:sz w:val="24"/>
          <w:szCs w:val="24"/>
        </w:rPr>
        <w:t xml:space="preserve">d data sets were aggregated and summarized by county. However, when aggregated to county some of the information was undisclosed therefore this data represents a conservative estimate of Livelihoods and Revenue. </w:t>
      </w:r>
    </w:p>
    <w:p w:rsidR="00FA3181" w:rsidRPr="00A2020A" w:rsidRDefault="00F54DC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num>
            <m:den>
              <m:r>
                <w:rPr>
                  <w:rFonts w:ascii="Cambria Math" w:hAnsi="Cambria Math" w:cs="Times New Roman"/>
                  <w:sz w:val="24"/>
                  <w:szCs w:val="24"/>
                </w:rPr>
                <m:t>2</m:t>
              </m:r>
            </m:den>
          </m:f>
        </m:oMath>
      </m:oMathPara>
    </w:p>
    <w:p w:rsidR="00670B8F" w:rsidRPr="00A2020A" w:rsidRDefault="00670B8F">
      <w:pPr>
        <w:rPr>
          <w:rFonts w:ascii="Times New Roman" w:hAnsi="Times New Roman" w:cs="Times New Roman"/>
          <w:sz w:val="24"/>
          <w:szCs w:val="24"/>
        </w:rPr>
      </w:pPr>
      <w:r w:rsidRPr="00A2020A">
        <w:rPr>
          <w:rFonts w:ascii="Times New Roman" w:hAnsi="Times New Roman" w:cs="Times New Roman"/>
          <w:sz w:val="24"/>
          <w:szCs w:val="24"/>
        </w:rPr>
        <w:t xml:space="preserve">Livelihoods: </w:t>
      </w:r>
    </w:p>
    <w:p w:rsidR="00670B8F" w:rsidRPr="00A2020A" w:rsidRDefault="00F54DC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c,z</m:t>
                          </m:r>
                        </m:sub>
                      </m:sSub>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r,z</m:t>
                          </m:r>
                        </m:sub>
                      </m:sSub>
                    </m:e>
                  </m:nary>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c,z</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livable</m:t>
                          </m:r>
                        </m:sub>
                      </m:sSub>
                    </m:den>
                  </m:f>
                </m:e>
              </m:nary>
            </m:num>
            <m:den>
              <m:r>
                <w:rPr>
                  <w:rFonts w:ascii="Cambria Math" w:hAnsi="Cambria Math" w:cs="Times New Roman"/>
                  <w:sz w:val="24"/>
                  <w:szCs w:val="24"/>
                </w:rPr>
                <m:t>2</m:t>
              </m:r>
            </m:den>
          </m:f>
        </m:oMath>
      </m:oMathPara>
    </w:p>
    <w:p w:rsidR="00121593" w:rsidRDefault="000A2805">
      <w:pPr>
        <w:rPr>
          <w:rFonts w:ascii="Times New Roman" w:hAnsi="Times New Roman" w:cs="Times New Roman"/>
          <w:sz w:val="24"/>
          <w:szCs w:val="24"/>
        </w:rPr>
      </w:pPr>
      <w:r w:rsidRPr="00A2020A">
        <w:rPr>
          <w:rFonts w:ascii="Times New Roman" w:hAnsi="Times New Roman" w:cs="Times New Roman"/>
          <w:sz w:val="24"/>
          <w:szCs w:val="24"/>
        </w:rPr>
        <w:t xml:space="preserve">Livelihoods was measured as the </w:t>
      </w:r>
      <w:r w:rsidR="00033577" w:rsidRPr="00A2020A">
        <w:rPr>
          <w:rFonts w:ascii="Times New Roman" w:hAnsi="Times New Roman" w:cs="Times New Roman"/>
          <w:sz w:val="24"/>
          <w:szCs w:val="24"/>
        </w:rPr>
        <w:t xml:space="preserve">current </w:t>
      </w:r>
      <w:r w:rsidRPr="00A2020A">
        <w:rPr>
          <w:rFonts w:ascii="Times New Roman" w:hAnsi="Times New Roman" w:cs="Times New Roman"/>
          <w:sz w:val="24"/>
          <w:szCs w:val="24"/>
        </w:rPr>
        <w:t xml:space="preserve">number of jobs per </w:t>
      </w:r>
      <w:r w:rsidR="00FE7E26" w:rsidRPr="00A2020A">
        <w:rPr>
          <w:rFonts w:ascii="Times New Roman" w:hAnsi="Times New Roman" w:cs="Times New Roman"/>
          <w:sz w:val="24"/>
          <w:szCs w:val="24"/>
        </w:rPr>
        <w:t xml:space="preserve">marine and ocean </w:t>
      </w:r>
      <w:r w:rsidRPr="00A2020A">
        <w:rPr>
          <w:rFonts w:ascii="Times New Roman" w:hAnsi="Times New Roman" w:cs="Times New Roman"/>
          <w:sz w:val="24"/>
          <w:szCs w:val="24"/>
        </w:rPr>
        <w:t xml:space="preserve">sector </w:t>
      </w:r>
      <w:r w:rsidR="00E7058D" w:rsidRPr="00A2020A">
        <w:rPr>
          <w:rFonts w:ascii="Times New Roman" w:hAnsi="Times New Roman" w:cs="Times New Roman"/>
          <w:sz w:val="24"/>
          <w:szCs w:val="24"/>
        </w:rPr>
        <w:t>(</w:t>
      </w:r>
      <w:r w:rsidR="00E7058D" w:rsidRPr="00A2020A">
        <w:rPr>
          <w:rFonts w:ascii="Times New Roman" w:hAnsi="Times New Roman" w:cs="Times New Roman"/>
          <w:i/>
          <w:sz w:val="24"/>
          <w:szCs w:val="24"/>
        </w:rPr>
        <w:t>z</w:t>
      </w:r>
      <w:r w:rsidR="00E7058D"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in relation to </w:t>
      </w:r>
      <w:r w:rsidR="00033577" w:rsidRPr="00A2020A">
        <w:rPr>
          <w:rFonts w:ascii="Times New Roman" w:hAnsi="Times New Roman" w:cs="Times New Roman"/>
          <w:sz w:val="24"/>
          <w:szCs w:val="24"/>
        </w:rPr>
        <w:t xml:space="preserve">a </w:t>
      </w:r>
      <w:r w:rsidRPr="00A2020A">
        <w:rPr>
          <w:rFonts w:ascii="Times New Roman" w:hAnsi="Times New Roman" w:cs="Times New Roman"/>
          <w:sz w:val="24"/>
          <w:szCs w:val="24"/>
        </w:rPr>
        <w:t xml:space="preserve">reference </w:t>
      </w:r>
      <w:r w:rsidR="00033577" w:rsidRPr="00A2020A">
        <w:rPr>
          <w:rFonts w:ascii="Times New Roman" w:hAnsi="Times New Roman" w:cs="Times New Roman"/>
          <w:sz w:val="24"/>
          <w:szCs w:val="24"/>
        </w:rPr>
        <w:t xml:space="preserve">year (2009) </w:t>
      </w:r>
      <w:r w:rsidRPr="00A2020A">
        <w:rPr>
          <w:rFonts w:ascii="Times New Roman" w:hAnsi="Times New Roman" w:cs="Times New Roman"/>
          <w:sz w:val="24"/>
          <w:szCs w:val="24"/>
        </w:rPr>
        <w:t>and the sector average wage in rela</w:t>
      </w:r>
      <w:r w:rsidR="00B57326" w:rsidRPr="00A2020A">
        <w:rPr>
          <w:rFonts w:ascii="Times New Roman" w:hAnsi="Times New Roman" w:cs="Times New Roman"/>
          <w:sz w:val="24"/>
          <w:szCs w:val="24"/>
        </w:rPr>
        <w:t xml:space="preserve">tion to </w:t>
      </w:r>
      <w:r w:rsidR="005A3116" w:rsidRPr="00A2020A">
        <w:rPr>
          <w:rFonts w:ascii="Times New Roman" w:hAnsi="Times New Roman" w:cs="Times New Roman"/>
          <w:sz w:val="24"/>
          <w:szCs w:val="24"/>
        </w:rPr>
        <w:t>median</w:t>
      </w:r>
      <w:r w:rsidR="00B57326" w:rsidRPr="00A2020A">
        <w:rPr>
          <w:rFonts w:ascii="Times New Roman" w:hAnsi="Times New Roman" w:cs="Times New Roman"/>
          <w:sz w:val="24"/>
          <w:szCs w:val="24"/>
        </w:rPr>
        <w:t xml:space="preserve"> wage calculated as </w:t>
      </w:r>
      <w:r w:rsidR="005A3116" w:rsidRPr="00A2020A">
        <w:rPr>
          <w:rFonts w:ascii="Times New Roman" w:hAnsi="Times New Roman" w:cs="Times New Roman"/>
          <w:sz w:val="24"/>
          <w:szCs w:val="24"/>
        </w:rPr>
        <w:t xml:space="preserve">two year rolling average in constant 2013 USD (DBEDT Section 13.2 Hawaii </w:t>
      </w:r>
      <w:proofErr w:type="spellStart"/>
      <w:r w:rsidR="005A3116" w:rsidRPr="00A2020A">
        <w:rPr>
          <w:rFonts w:ascii="Times New Roman" w:hAnsi="Times New Roman" w:cs="Times New Roman"/>
          <w:sz w:val="24"/>
          <w:szCs w:val="24"/>
        </w:rPr>
        <w:t>Databook</w:t>
      </w:r>
      <w:proofErr w:type="spellEnd"/>
      <w:r w:rsidR="00B57326" w:rsidRPr="00A2020A">
        <w:rPr>
          <w:rFonts w:ascii="Times New Roman" w:hAnsi="Times New Roman" w:cs="Times New Roman"/>
          <w:sz w:val="24"/>
          <w:szCs w:val="24"/>
        </w:rPr>
        <w:t>/</w:t>
      </w:r>
      <w:r w:rsidRPr="00A2020A">
        <w:rPr>
          <w:rFonts w:ascii="Times New Roman" w:hAnsi="Times New Roman" w:cs="Times New Roman"/>
          <w:sz w:val="24"/>
          <w:szCs w:val="24"/>
        </w:rPr>
        <w:t>)</w:t>
      </w:r>
      <w:r w:rsidR="00C62433" w:rsidRPr="00A2020A">
        <w:rPr>
          <w:rFonts w:ascii="Times New Roman" w:hAnsi="Times New Roman" w:cs="Times New Roman"/>
          <w:sz w:val="24"/>
          <w:szCs w:val="24"/>
        </w:rPr>
        <w:t xml:space="preserve"> or per capita personal income</w:t>
      </w:r>
      <w:r w:rsidR="00D85FA4" w:rsidRPr="00A2020A">
        <w:rPr>
          <w:rFonts w:ascii="Times New Roman" w:hAnsi="Times New Roman" w:cs="Times New Roman"/>
          <w:sz w:val="24"/>
          <w:szCs w:val="24"/>
        </w:rPr>
        <w:t xml:space="preserve"> in 2015 $48,288 (DBEDT http://dbedt.hawaii.gov/economic/ranks/)</w:t>
      </w:r>
      <w:r w:rsidRPr="00A2020A">
        <w:rPr>
          <w:rFonts w:ascii="Times New Roman" w:hAnsi="Times New Roman" w:cs="Times New Roman"/>
          <w:sz w:val="24"/>
          <w:szCs w:val="24"/>
        </w:rPr>
        <w:t>.</w:t>
      </w:r>
      <w:r w:rsidR="00033577" w:rsidRPr="00A2020A">
        <w:rPr>
          <w:rFonts w:ascii="Times New Roman" w:hAnsi="Times New Roman" w:cs="Times New Roman"/>
          <w:sz w:val="24"/>
          <w:szCs w:val="24"/>
        </w:rPr>
        <w:t xml:space="preserve"> Current year (</w:t>
      </w:r>
      <w:r w:rsidR="00033577" w:rsidRPr="00A2020A">
        <w:rPr>
          <w:rFonts w:ascii="Times New Roman" w:hAnsi="Times New Roman" w:cs="Times New Roman"/>
          <w:i/>
          <w:sz w:val="24"/>
          <w:szCs w:val="24"/>
        </w:rPr>
        <w:t xml:space="preserve">c) </w:t>
      </w:r>
      <w:r w:rsidR="00033577" w:rsidRPr="00A2020A">
        <w:rPr>
          <w:rFonts w:ascii="Times New Roman" w:hAnsi="Times New Roman" w:cs="Times New Roman"/>
          <w:sz w:val="24"/>
          <w:szCs w:val="24"/>
        </w:rPr>
        <w:t>is the most recent year with available data (2013).</w:t>
      </w:r>
    </w:p>
    <w:p w:rsidR="00121593" w:rsidRPr="00A2020A" w:rsidRDefault="00121593">
      <w:pPr>
        <w:rPr>
          <w:rFonts w:ascii="Times New Roman" w:hAnsi="Times New Roman" w:cs="Times New Roman"/>
          <w:sz w:val="24"/>
          <w:szCs w:val="24"/>
        </w:rPr>
      </w:pPr>
      <w:r>
        <w:rPr>
          <w:rFonts w:ascii="Times New Roman" w:hAnsi="Times New Roman" w:cs="Times New Roman"/>
          <w:sz w:val="24"/>
          <w:szCs w:val="24"/>
        </w:rPr>
        <w:lastRenderedPageBreak/>
        <w:t xml:space="preserve">Wage per sector was referenced to estimated Hawaii </w:t>
      </w:r>
      <w:r w:rsidR="004F22C6">
        <w:rPr>
          <w:rFonts w:ascii="Times New Roman" w:hAnsi="Times New Roman" w:cs="Times New Roman"/>
          <w:sz w:val="24"/>
          <w:szCs w:val="24"/>
        </w:rPr>
        <w:t>expenditures</w:t>
      </w:r>
      <w:r>
        <w:rPr>
          <w:rFonts w:ascii="Times New Roman" w:hAnsi="Times New Roman" w:cs="Times New Roman"/>
          <w:sz w:val="24"/>
          <w:szCs w:val="24"/>
        </w:rPr>
        <w:t>, $</w:t>
      </w:r>
      <w:r w:rsidRPr="00121593">
        <w:rPr>
          <w:rFonts w:ascii="Times New Roman" w:hAnsi="Times New Roman" w:cs="Times New Roman"/>
          <w:sz w:val="24"/>
          <w:szCs w:val="24"/>
        </w:rPr>
        <w:t>41</w:t>
      </w:r>
      <w:r>
        <w:rPr>
          <w:rFonts w:ascii="Times New Roman" w:hAnsi="Times New Roman" w:cs="Times New Roman"/>
          <w:sz w:val="24"/>
          <w:szCs w:val="24"/>
        </w:rPr>
        <w:t>,</w:t>
      </w:r>
      <w:r w:rsidRPr="00121593">
        <w:rPr>
          <w:rFonts w:ascii="Times New Roman" w:hAnsi="Times New Roman" w:cs="Times New Roman"/>
          <w:sz w:val="24"/>
          <w:szCs w:val="24"/>
        </w:rPr>
        <w:t>021</w:t>
      </w:r>
      <w:r>
        <w:rPr>
          <w:rFonts w:ascii="Times New Roman" w:hAnsi="Times New Roman" w:cs="Times New Roman"/>
          <w:sz w:val="24"/>
          <w:szCs w:val="24"/>
        </w:rPr>
        <w:t xml:space="preserve"> (</w:t>
      </w:r>
      <w:r w:rsidRPr="00121593">
        <w:rPr>
          <w:rFonts w:ascii="Times New Roman" w:hAnsi="Times New Roman" w:cs="Times New Roman"/>
          <w:sz w:val="24"/>
          <w:szCs w:val="24"/>
        </w:rPr>
        <w:t>U.S. Bureau of Economic Analysis, Interactive Tables: Personal Income and Employment, Personal Consumption Expenditures, By State:  1997-2014 &lt;http://www.bea.gov/regional/index.htm#data</w:t>
      </w:r>
      <w:proofErr w:type="gramStart"/>
      <w:r w:rsidRPr="00121593">
        <w:rPr>
          <w:rFonts w:ascii="Times New Roman" w:hAnsi="Times New Roman" w:cs="Times New Roman"/>
          <w:sz w:val="24"/>
          <w:szCs w:val="24"/>
        </w:rPr>
        <w:t xml:space="preserve">&gt; </w:t>
      </w:r>
      <w:r>
        <w:rPr>
          <w:rFonts w:ascii="Times New Roman" w:hAnsi="Times New Roman" w:cs="Times New Roman"/>
          <w:sz w:val="24"/>
          <w:szCs w:val="24"/>
        </w:rPr>
        <w:t>)</w:t>
      </w:r>
      <w:proofErr w:type="gramEnd"/>
      <w:r>
        <w:rPr>
          <w:rFonts w:ascii="Times New Roman" w:hAnsi="Times New Roman" w:cs="Times New Roman"/>
          <w:sz w:val="24"/>
          <w:szCs w:val="24"/>
        </w:rPr>
        <w:t>. DBEDT Table 13.38</w:t>
      </w:r>
    </w:p>
    <w:p w:rsidR="000231A1" w:rsidRPr="00A2020A" w:rsidRDefault="000231A1">
      <w:pPr>
        <w:rPr>
          <w:rFonts w:ascii="Times New Roman" w:hAnsi="Times New Roman" w:cs="Times New Roman"/>
          <w:sz w:val="24"/>
          <w:szCs w:val="24"/>
        </w:rPr>
      </w:pPr>
      <w:r w:rsidRPr="00A2020A">
        <w:rPr>
          <w:rFonts w:ascii="Times New Roman" w:hAnsi="Times New Roman" w:cs="Times New Roman"/>
          <w:sz w:val="24"/>
          <w:szCs w:val="24"/>
        </w:rPr>
        <w:t>Economies:</w:t>
      </w:r>
    </w:p>
    <w:p w:rsidR="000231A1" w:rsidRPr="00A2020A" w:rsidRDefault="00F54DC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c,z</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r,z</m:t>
                      </m:r>
                    </m:sub>
                  </m:sSub>
                </m:den>
              </m:f>
            </m:e>
          </m:nary>
        </m:oMath>
      </m:oMathPara>
    </w:p>
    <w:p w:rsidR="00FE7E26" w:rsidRPr="00A2020A" w:rsidRDefault="00FE7E26">
      <w:pPr>
        <w:rPr>
          <w:rFonts w:ascii="Times New Roman" w:hAnsi="Times New Roman" w:cs="Times New Roman"/>
          <w:sz w:val="24"/>
          <w:szCs w:val="24"/>
        </w:rPr>
      </w:pPr>
    </w:p>
    <w:p w:rsidR="00FE7E26" w:rsidRPr="00A2020A" w:rsidRDefault="00FE7E26">
      <w:pPr>
        <w:rPr>
          <w:rFonts w:ascii="Times New Roman" w:hAnsi="Times New Roman" w:cs="Times New Roman"/>
          <w:sz w:val="24"/>
          <w:szCs w:val="24"/>
        </w:rPr>
      </w:pPr>
      <w:proofErr w:type="gramStart"/>
      <w:r w:rsidRPr="00A2020A">
        <w:rPr>
          <w:rFonts w:ascii="Times New Roman" w:hAnsi="Times New Roman" w:cs="Times New Roman"/>
          <w:sz w:val="24"/>
          <w:szCs w:val="24"/>
        </w:rPr>
        <w:t>Where e is the total adjusted revenue generated from each marine and ocean sector (</w:t>
      </w:r>
      <w:r w:rsidRPr="00A2020A">
        <w:rPr>
          <w:rFonts w:ascii="Times New Roman" w:hAnsi="Times New Roman" w:cs="Times New Roman"/>
          <w:i/>
          <w:sz w:val="24"/>
          <w:szCs w:val="24"/>
        </w:rPr>
        <w:t>z</w:t>
      </w:r>
      <w:r w:rsidRPr="00A2020A">
        <w:rPr>
          <w:rFonts w:ascii="Times New Roman" w:hAnsi="Times New Roman" w:cs="Times New Roman"/>
          <w:sz w:val="24"/>
          <w:szCs w:val="24"/>
        </w:rPr>
        <w:t>).</w:t>
      </w:r>
      <w:proofErr w:type="gramEnd"/>
    </w:p>
    <w:p w:rsidR="00702640" w:rsidRPr="00A2020A" w:rsidRDefault="00702640" w:rsidP="00702640">
      <w:pPr>
        <w:rPr>
          <w:rFonts w:ascii="Times New Roman" w:hAnsi="Times New Roman" w:cs="Times New Roman"/>
          <w:sz w:val="24"/>
          <w:szCs w:val="24"/>
        </w:rPr>
      </w:pPr>
      <w:r w:rsidRPr="00A2020A">
        <w:rPr>
          <w:rFonts w:ascii="Times New Roman" w:hAnsi="Times New Roman" w:cs="Times New Roman"/>
          <w:sz w:val="24"/>
          <w:szCs w:val="24"/>
        </w:rPr>
        <w:t xml:space="preserve">What is </w:t>
      </w:r>
      <w:proofErr w:type="spellStart"/>
      <w:r w:rsidRPr="00A2020A">
        <w:rPr>
          <w:rFonts w:ascii="Times New Roman" w:hAnsi="Times New Roman" w:cs="Times New Roman"/>
          <w:sz w:val="24"/>
          <w:szCs w:val="24"/>
        </w:rPr>
        <w:t>gdp</w:t>
      </w:r>
      <w:proofErr w:type="spellEnd"/>
      <w:r w:rsidRPr="00A2020A">
        <w:rPr>
          <w:rFonts w:ascii="Times New Roman" w:hAnsi="Times New Roman" w:cs="Times New Roman"/>
          <w:sz w:val="24"/>
          <w:szCs w:val="24"/>
        </w:rPr>
        <w:t xml:space="preserve"> inflation adjusted too? What year is the reference </w:t>
      </w:r>
      <w:proofErr w:type="spellStart"/>
      <w:r w:rsidRPr="00A2020A">
        <w:rPr>
          <w:rFonts w:ascii="Times New Roman" w:hAnsi="Times New Roman" w:cs="Times New Roman"/>
          <w:sz w:val="24"/>
          <w:szCs w:val="24"/>
        </w:rPr>
        <w:t>usd</w:t>
      </w:r>
      <w:proofErr w:type="spellEnd"/>
      <w:r w:rsidRPr="00A2020A">
        <w:rPr>
          <w:rFonts w:ascii="Times New Roman" w:hAnsi="Times New Roman" w:cs="Times New Roman"/>
          <w:sz w:val="24"/>
          <w:szCs w:val="24"/>
        </w:rPr>
        <w:t>? 2010?</w:t>
      </w:r>
    </w:p>
    <w:p w:rsidR="00702640" w:rsidRPr="00A2020A" w:rsidRDefault="00702640">
      <w:pPr>
        <w:rPr>
          <w:rFonts w:ascii="Times New Roman" w:hAnsi="Times New Roman" w:cs="Times New Roman"/>
          <w:sz w:val="24"/>
          <w:szCs w:val="24"/>
        </w:rPr>
      </w:pPr>
      <w:r w:rsidRPr="00A2020A">
        <w:rPr>
          <w:rFonts w:ascii="Times New Roman" w:hAnsi="Times New Roman" w:cs="Times New Roman"/>
          <w:sz w:val="24"/>
          <w:szCs w:val="24"/>
        </w:rPr>
        <w:t xml:space="preserve">If total direct and indirect revenue then </w:t>
      </w:r>
      <w:proofErr w:type="gramStart"/>
      <w:r w:rsidRPr="00A2020A">
        <w:rPr>
          <w:rFonts w:ascii="Times New Roman" w:hAnsi="Times New Roman" w:cs="Times New Roman"/>
          <w:sz w:val="24"/>
          <w:szCs w:val="24"/>
        </w:rPr>
        <w:t>need</w:t>
      </w:r>
      <w:proofErr w:type="gramEnd"/>
      <w:r w:rsidRPr="00A2020A">
        <w:rPr>
          <w:rFonts w:ascii="Times New Roman" w:hAnsi="Times New Roman" w:cs="Times New Roman"/>
          <w:sz w:val="24"/>
          <w:szCs w:val="24"/>
        </w:rPr>
        <w:t xml:space="preserve"> economic multipliers:</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 xml:space="preserve">Industry </w:t>
      </w:r>
      <w:r w:rsidR="00E815E1" w:rsidRPr="00A2020A">
        <w:rPr>
          <w:rFonts w:ascii="Times New Roman" w:hAnsi="Times New Roman" w:cs="Times New Roman"/>
          <w:sz w:val="24"/>
          <w:szCs w:val="24"/>
        </w:rPr>
        <w:t>multipliers:</w:t>
      </w:r>
      <w:r w:rsidRPr="00A2020A">
        <w:rPr>
          <w:rFonts w:ascii="Times New Roman" w:hAnsi="Times New Roman" w:cs="Times New Roman"/>
          <w:sz w:val="24"/>
          <w:szCs w:val="24"/>
        </w:rPr>
        <w:t xml:space="preserve"> (</w:t>
      </w:r>
      <w:hyperlink r:id="rId8" w:history="1">
        <w:r w:rsidRPr="00A2020A">
          <w:rPr>
            <w:rStyle w:val="Hyperlink"/>
            <w:rFonts w:ascii="Times New Roman" w:hAnsi="Times New Roman" w:cs="Times New Roman"/>
            <w:sz w:val="24"/>
            <w:szCs w:val="24"/>
          </w:rPr>
          <w:t>http://files.hawaii.gov/dbedt/economic/reports/IO/2007_state_io_study.pdf</w:t>
        </w:r>
      </w:hyperlink>
      <w:r w:rsidRPr="00A2020A">
        <w:rPr>
          <w:rFonts w:ascii="Times New Roman" w:hAnsi="Times New Roman" w:cs="Times New Roman"/>
          <w:sz w:val="24"/>
          <w:szCs w:val="24"/>
        </w:rPr>
        <w:t>)</w:t>
      </w:r>
    </w:p>
    <w:p w:rsidR="00F17E31" w:rsidRPr="00A2020A" w:rsidRDefault="006A71CD">
      <w:pPr>
        <w:rPr>
          <w:rFonts w:ascii="Times New Roman" w:hAnsi="Times New Roman" w:cs="Times New Roman"/>
          <w:sz w:val="24"/>
          <w:szCs w:val="24"/>
        </w:rPr>
      </w:pPr>
      <w:r w:rsidRPr="00A2020A">
        <w:rPr>
          <w:rFonts w:ascii="Times New Roman" w:hAnsi="Times New Roman" w:cs="Times New Roman"/>
          <w:sz w:val="24"/>
          <w:szCs w:val="24"/>
        </w:rPr>
        <w:t>Aquaculture</w:t>
      </w:r>
      <w:r w:rsidR="00F17E31" w:rsidRPr="00A2020A">
        <w:rPr>
          <w:rFonts w:ascii="Times New Roman" w:hAnsi="Times New Roman" w:cs="Times New Roman"/>
          <w:sz w:val="24"/>
          <w:szCs w:val="24"/>
        </w:rPr>
        <w:t xml:space="preserve"> 1.46</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Commercial Fishing 1.42</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Water Transportation 1.46</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Construction 1.54</w:t>
      </w:r>
    </w:p>
    <w:tbl>
      <w:tblPr>
        <w:tblW w:w="4800" w:type="dxa"/>
        <w:tblInd w:w="93" w:type="dxa"/>
        <w:tblLook w:val="04A0" w:firstRow="1" w:lastRow="0" w:firstColumn="1" w:lastColumn="0" w:noHBand="0" w:noVBand="1"/>
      </w:tblPr>
      <w:tblGrid>
        <w:gridCol w:w="960"/>
        <w:gridCol w:w="1003"/>
        <w:gridCol w:w="960"/>
        <w:gridCol w:w="960"/>
        <w:gridCol w:w="960"/>
      </w:tblGrid>
      <w:tr w:rsidR="00B1467C" w:rsidRPr="00A2020A"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roofErr w:type="spellStart"/>
            <w:r w:rsidRPr="00A2020A">
              <w:rPr>
                <w:rFonts w:ascii="Times New Roman" w:eastAsia="Times New Roman" w:hAnsi="Times New Roman" w:cs="Times New Roman"/>
                <w:color w:val="000000"/>
                <w:sz w:val="24"/>
                <w:szCs w:val="24"/>
              </w:rPr>
              <w:t>Subgoal</w:t>
            </w:r>
            <w:proofErr w:type="spellEnd"/>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Trend</w:t>
            </w:r>
          </w:p>
        </w:tc>
      </w:tr>
      <w:tr w:rsidR="00B1467C" w:rsidRPr="00A2020A"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0.57</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A2020A" w:rsidRDefault="00EB4DA4"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0.58</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0.55</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70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0.58</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Eco</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bl>
    <w:p w:rsidR="00BD2F8A" w:rsidRPr="00A2020A" w:rsidRDefault="00BD2F8A">
      <w:pPr>
        <w:rPr>
          <w:rFonts w:ascii="Times New Roman" w:hAnsi="Times New Roman" w:cs="Times New Roman"/>
          <w:sz w:val="24"/>
          <w:szCs w:val="24"/>
        </w:rPr>
      </w:pPr>
    </w:p>
    <w:p w:rsidR="00CB74DF" w:rsidRDefault="00CB74DF">
      <w:pPr>
        <w:rPr>
          <w:rFonts w:ascii="Times New Roman" w:hAnsi="Times New Roman" w:cs="Times New Roman"/>
          <w:b/>
          <w:sz w:val="24"/>
          <w:szCs w:val="24"/>
        </w:rPr>
      </w:pPr>
      <w:r w:rsidRPr="00A2020A">
        <w:rPr>
          <w:rFonts w:ascii="Times New Roman" w:hAnsi="Times New Roman" w:cs="Times New Roman"/>
          <w:b/>
          <w:sz w:val="24"/>
          <w:szCs w:val="24"/>
        </w:rPr>
        <w:t>Sense of Place</w:t>
      </w:r>
    </w:p>
    <w:p w:rsidR="00504040" w:rsidRDefault="00504040">
      <w:pPr>
        <w:rPr>
          <w:rFonts w:ascii="Times New Roman" w:hAnsi="Times New Roman" w:cs="Times New Roman"/>
          <w:b/>
          <w:sz w:val="24"/>
          <w:szCs w:val="24"/>
        </w:rPr>
      </w:pPr>
      <w:r>
        <w:rPr>
          <w:rFonts w:ascii="Times New Roman" w:hAnsi="Times New Roman" w:cs="Times New Roman"/>
          <w:b/>
          <w:sz w:val="24"/>
          <w:szCs w:val="24"/>
        </w:rPr>
        <w:t>OHA meeting notes</w:t>
      </w:r>
    </w:p>
    <w:p w:rsidR="00122DE7" w:rsidRDefault="00122DE7">
      <w:pPr>
        <w:rPr>
          <w:rFonts w:ascii="Times New Roman" w:hAnsi="Times New Roman" w:cs="Times New Roman"/>
          <w:sz w:val="24"/>
          <w:szCs w:val="24"/>
        </w:rPr>
      </w:pPr>
      <w:r>
        <w:rPr>
          <w:rFonts w:ascii="Times New Roman" w:hAnsi="Times New Roman" w:cs="Times New Roman"/>
          <w:sz w:val="24"/>
          <w:szCs w:val="24"/>
        </w:rPr>
        <w:t xml:space="preserve">To explore as part of the index – economic support for ocean health </w:t>
      </w:r>
    </w:p>
    <w:p w:rsidR="00122DE7" w:rsidRDefault="00122DE7">
      <w:pPr>
        <w:rPr>
          <w:rFonts w:ascii="Times New Roman" w:hAnsi="Times New Roman" w:cs="Times New Roman"/>
          <w:sz w:val="24"/>
          <w:szCs w:val="24"/>
        </w:rPr>
      </w:pPr>
      <w:r>
        <w:rPr>
          <w:rFonts w:ascii="Times New Roman" w:hAnsi="Times New Roman" w:cs="Times New Roman"/>
          <w:sz w:val="24"/>
          <w:szCs w:val="24"/>
        </w:rPr>
        <w:t xml:space="preserve">% of development projects that support green infrastructure or ocean/watershed health DDP </w:t>
      </w:r>
    </w:p>
    <w:p w:rsidR="00D4169E" w:rsidRDefault="00D4169E">
      <w:pPr>
        <w:rPr>
          <w:rFonts w:ascii="Times New Roman" w:hAnsi="Times New Roman" w:cs="Times New Roman"/>
          <w:sz w:val="24"/>
          <w:szCs w:val="24"/>
        </w:rPr>
      </w:pPr>
      <w:r>
        <w:rPr>
          <w:rFonts w:ascii="Times New Roman" w:hAnsi="Times New Roman" w:cs="Times New Roman"/>
          <w:sz w:val="24"/>
          <w:szCs w:val="24"/>
        </w:rPr>
        <w:lastRenderedPageBreak/>
        <w:t>Salt production important story to showcase – loss of production and threats</w:t>
      </w:r>
    </w:p>
    <w:p w:rsidR="00D4169E" w:rsidRDefault="00D4169E">
      <w:pPr>
        <w:rPr>
          <w:rFonts w:ascii="Times New Roman" w:hAnsi="Times New Roman" w:cs="Times New Roman"/>
          <w:sz w:val="24"/>
          <w:szCs w:val="24"/>
        </w:rPr>
      </w:pPr>
      <w:r>
        <w:rPr>
          <w:rFonts w:ascii="Times New Roman" w:hAnsi="Times New Roman" w:cs="Times New Roman"/>
          <w:sz w:val="24"/>
          <w:szCs w:val="24"/>
        </w:rPr>
        <w:t>Climate change mitigation – resilience to include for coastal protection goal</w:t>
      </w:r>
    </w:p>
    <w:p w:rsidR="00F14EAB" w:rsidRPr="00122DE7" w:rsidRDefault="00F14EAB">
      <w:pPr>
        <w:rPr>
          <w:rFonts w:ascii="Times New Roman" w:hAnsi="Times New Roman" w:cs="Times New Roman"/>
          <w:sz w:val="24"/>
          <w:szCs w:val="24"/>
        </w:rPr>
      </w:pPr>
      <w:r>
        <w:rPr>
          <w:rFonts w:ascii="Times New Roman" w:hAnsi="Times New Roman" w:cs="Times New Roman"/>
          <w:sz w:val="24"/>
          <w:szCs w:val="24"/>
        </w:rPr>
        <w:t xml:space="preserve">Clean waters goal to include % sustainable or green development </w:t>
      </w:r>
    </w:p>
    <w:p w:rsidR="00504040" w:rsidRDefault="00504040">
      <w:pPr>
        <w:rPr>
          <w:rFonts w:ascii="Times New Roman" w:hAnsi="Times New Roman" w:cs="Times New Roman"/>
          <w:b/>
          <w:sz w:val="24"/>
          <w:szCs w:val="24"/>
        </w:rPr>
      </w:pPr>
      <w:r>
        <w:rPr>
          <w:rFonts w:ascii="Times New Roman" w:hAnsi="Times New Roman" w:cs="Times New Roman"/>
          <w:b/>
          <w:sz w:val="24"/>
          <w:szCs w:val="24"/>
        </w:rPr>
        <w:t>Indicators –</w:t>
      </w:r>
    </w:p>
    <w:p w:rsidR="00504040" w:rsidRDefault="00122DE7">
      <w:pPr>
        <w:rPr>
          <w:rFonts w:ascii="Times New Roman" w:hAnsi="Times New Roman" w:cs="Times New Roman"/>
          <w:b/>
          <w:sz w:val="24"/>
          <w:szCs w:val="24"/>
        </w:rPr>
      </w:pPr>
      <w:r>
        <w:rPr>
          <w:rFonts w:ascii="Times New Roman" w:hAnsi="Times New Roman" w:cs="Times New Roman"/>
          <w:b/>
          <w:sz w:val="24"/>
          <w:szCs w:val="24"/>
        </w:rPr>
        <w:t>All have to do about k</w:t>
      </w:r>
      <w:r w:rsidR="00504040">
        <w:rPr>
          <w:rFonts w:ascii="Times New Roman" w:hAnsi="Times New Roman" w:cs="Times New Roman"/>
          <w:b/>
          <w:sz w:val="24"/>
          <w:szCs w:val="24"/>
        </w:rPr>
        <w:t>nowledge about place</w:t>
      </w:r>
      <w:r>
        <w:rPr>
          <w:rFonts w:ascii="Times New Roman" w:hAnsi="Times New Roman" w:cs="Times New Roman"/>
          <w:b/>
          <w:sz w:val="24"/>
          <w:szCs w:val="24"/>
        </w:rPr>
        <w:t>s and community</w:t>
      </w:r>
      <w:r w:rsidR="00504040">
        <w:rPr>
          <w:rFonts w:ascii="Times New Roman" w:hAnsi="Times New Roman" w:cs="Times New Roman"/>
          <w:b/>
          <w:sz w:val="24"/>
          <w:szCs w:val="24"/>
        </w:rPr>
        <w:t xml:space="preserve"> </w:t>
      </w:r>
    </w:p>
    <w:p w:rsidR="00504040" w:rsidRDefault="00504040" w:rsidP="008A7A88">
      <w:pPr>
        <w:ind w:left="720" w:hanging="720"/>
        <w:rPr>
          <w:rFonts w:ascii="Times New Roman" w:hAnsi="Times New Roman" w:cs="Times New Roman"/>
          <w:b/>
          <w:sz w:val="24"/>
          <w:szCs w:val="24"/>
        </w:rPr>
      </w:pPr>
      <w:r>
        <w:rPr>
          <w:rFonts w:ascii="Times New Roman" w:hAnsi="Times New Roman" w:cs="Times New Roman"/>
          <w:b/>
          <w:sz w:val="24"/>
          <w:szCs w:val="24"/>
        </w:rPr>
        <w:tab/>
        <w:t>City and county signs</w:t>
      </w:r>
    </w:p>
    <w:p w:rsidR="00504040" w:rsidRDefault="00504040" w:rsidP="008A7A88">
      <w:pPr>
        <w:ind w:left="720" w:hanging="720"/>
        <w:rPr>
          <w:rFonts w:ascii="Times New Roman" w:hAnsi="Times New Roman" w:cs="Times New Roman"/>
          <w:b/>
          <w:sz w:val="24"/>
          <w:szCs w:val="24"/>
        </w:rPr>
      </w:pPr>
      <w:r>
        <w:rPr>
          <w:rFonts w:ascii="Times New Roman" w:hAnsi="Times New Roman" w:cs="Times New Roman"/>
          <w:b/>
          <w:sz w:val="24"/>
          <w:szCs w:val="24"/>
        </w:rPr>
        <w:tab/>
        <w:t>Community participation in activities and stewardship</w:t>
      </w:r>
      <w:r w:rsidR="00122DE7">
        <w:rPr>
          <w:rFonts w:ascii="Times New Roman" w:hAnsi="Times New Roman" w:cs="Times New Roman"/>
          <w:b/>
          <w:sz w:val="24"/>
          <w:szCs w:val="24"/>
        </w:rPr>
        <w:t xml:space="preserve"> – data from Makai watch, </w:t>
      </w:r>
      <w:proofErr w:type="spellStart"/>
      <w:r w:rsidR="00122DE7">
        <w:rPr>
          <w:rFonts w:ascii="Times New Roman" w:hAnsi="Times New Roman" w:cs="Times New Roman"/>
          <w:b/>
          <w:sz w:val="24"/>
          <w:szCs w:val="24"/>
        </w:rPr>
        <w:t>Kua</w:t>
      </w:r>
      <w:proofErr w:type="spellEnd"/>
      <w:r w:rsidR="00122DE7">
        <w:rPr>
          <w:rFonts w:ascii="Times New Roman" w:hAnsi="Times New Roman" w:cs="Times New Roman"/>
          <w:b/>
          <w:sz w:val="24"/>
          <w:szCs w:val="24"/>
        </w:rPr>
        <w:t xml:space="preserve">, TNC, </w:t>
      </w:r>
    </w:p>
    <w:p w:rsidR="00504040" w:rsidRDefault="00504040" w:rsidP="008A7A88">
      <w:pPr>
        <w:ind w:left="720" w:hanging="720"/>
        <w:rPr>
          <w:rFonts w:ascii="Times New Roman" w:hAnsi="Times New Roman" w:cs="Times New Roman"/>
          <w:b/>
          <w:sz w:val="24"/>
          <w:szCs w:val="24"/>
        </w:rPr>
      </w:pPr>
      <w:r>
        <w:rPr>
          <w:rFonts w:ascii="Times New Roman" w:hAnsi="Times New Roman" w:cs="Times New Roman"/>
          <w:b/>
          <w:sz w:val="24"/>
          <w:szCs w:val="24"/>
        </w:rPr>
        <w:tab/>
        <w:t>Place based education programs</w:t>
      </w:r>
      <w:bookmarkStart w:id="0" w:name="_GoBack"/>
      <w:bookmarkEnd w:id="0"/>
    </w:p>
    <w:p w:rsidR="008A7A88" w:rsidRDefault="008A7A88" w:rsidP="008A7A88">
      <w:pPr>
        <w:ind w:left="720" w:hanging="720"/>
        <w:rPr>
          <w:rFonts w:ascii="Times New Roman" w:hAnsi="Times New Roman" w:cs="Times New Roman"/>
          <w:b/>
          <w:sz w:val="24"/>
          <w:szCs w:val="24"/>
        </w:rPr>
      </w:pPr>
      <w:r>
        <w:rPr>
          <w:rFonts w:ascii="Times New Roman" w:hAnsi="Times New Roman" w:cs="Times New Roman"/>
          <w:b/>
          <w:sz w:val="24"/>
          <w:szCs w:val="24"/>
        </w:rPr>
        <w:tab/>
        <w:t xml:space="preserve">Knowledge about special places – historic sights, cultural, special places – </w:t>
      </w:r>
      <w:proofErr w:type="spellStart"/>
      <w:r>
        <w:rPr>
          <w:rFonts w:ascii="Times New Roman" w:hAnsi="Times New Roman" w:cs="Times New Roman"/>
          <w:b/>
          <w:sz w:val="24"/>
          <w:szCs w:val="24"/>
        </w:rPr>
        <w:t>Kipuka</w:t>
      </w:r>
      <w:proofErr w:type="spellEnd"/>
      <w:r>
        <w:rPr>
          <w:rFonts w:ascii="Times New Roman" w:hAnsi="Times New Roman" w:cs="Times New Roman"/>
          <w:b/>
          <w:sz w:val="24"/>
          <w:szCs w:val="24"/>
        </w:rPr>
        <w:t xml:space="preserve"> database –OHA – use data or # records 2011-2016</w:t>
      </w:r>
    </w:p>
    <w:p w:rsidR="00504040" w:rsidRDefault="00504040">
      <w:pPr>
        <w:rPr>
          <w:rFonts w:ascii="Times New Roman" w:hAnsi="Times New Roman" w:cs="Times New Roman"/>
          <w:sz w:val="24"/>
          <w:szCs w:val="24"/>
        </w:rPr>
      </w:pPr>
      <w:r>
        <w:rPr>
          <w:rFonts w:ascii="Times New Roman" w:hAnsi="Times New Roman" w:cs="Times New Roman"/>
          <w:sz w:val="24"/>
          <w:szCs w:val="24"/>
        </w:rPr>
        <w:t>Other potential indicators</w:t>
      </w:r>
    </w:p>
    <w:p w:rsidR="00504040" w:rsidRDefault="00504040">
      <w:pPr>
        <w:rPr>
          <w:rFonts w:ascii="Times New Roman" w:hAnsi="Times New Roman" w:cs="Times New Roman"/>
          <w:sz w:val="24"/>
          <w:szCs w:val="24"/>
        </w:rPr>
      </w:pPr>
      <w:r>
        <w:rPr>
          <w:rFonts w:ascii="Times New Roman" w:hAnsi="Times New Roman" w:cs="Times New Roman"/>
          <w:sz w:val="24"/>
          <w:szCs w:val="24"/>
        </w:rPr>
        <w:t xml:space="preserve">Usage data or recreational data – sense of place linked to recreation activities as well as gathering, spiritual,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504040" w:rsidRDefault="00504040">
      <w:pPr>
        <w:rPr>
          <w:rFonts w:ascii="Times New Roman" w:hAnsi="Times New Roman" w:cs="Times New Roman"/>
          <w:sz w:val="24"/>
          <w:szCs w:val="24"/>
        </w:rPr>
      </w:pPr>
      <w:proofErr w:type="spellStart"/>
      <w:r>
        <w:rPr>
          <w:rFonts w:ascii="Times New Roman" w:hAnsi="Times New Roman" w:cs="Times New Roman"/>
          <w:sz w:val="24"/>
          <w:szCs w:val="24"/>
        </w:rPr>
        <w:t>Wahi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pana</w:t>
      </w:r>
      <w:proofErr w:type="spellEnd"/>
      <w:r>
        <w:rPr>
          <w:rFonts w:ascii="Times New Roman" w:hAnsi="Times New Roman" w:cs="Times New Roman"/>
          <w:sz w:val="24"/>
          <w:szCs w:val="24"/>
        </w:rPr>
        <w:t xml:space="preserve"> is the stories of a place, not </w:t>
      </w:r>
      <w:proofErr w:type="spellStart"/>
      <w:r>
        <w:rPr>
          <w:rFonts w:ascii="Times New Roman" w:hAnsi="Times New Roman" w:cs="Times New Roman"/>
          <w:sz w:val="24"/>
          <w:szCs w:val="24"/>
        </w:rPr>
        <w:t>wahi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kapu</w:t>
      </w:r>
      <w:proofErr w:type="spellEnd"/>
      <w:r>
        <w:rPr>
          <w:rFonts w:ascii="Times New Roman" w:hAnsi="Times New Roman" w:cs="Times New Roman"/>
          <w:sz w:val="24"/>
          <w:szCs w:val="24"/>
        </w:rPr>
        <w:t xml:space="preserve"> or sacred places</w:t>
      </w:r>
    </w:p>
    <w:p w:rsidR="00504040" w:rsidRDefault="00504040">
      <w:pPr>
        <w:rPr>
          <w:rFonts w:ascii="Times New Roman" w:hAnsi="Times New Roman" w:cs="Times New Roman"/>
          <w:sz w:val="24"/>
          <w:szCs w:val="24"/>
        </w:rPr>
      </w:pPr>
      <w:r>
        <w:rPr>
          <w:rFonts w:ascii="Times New Roman" w:hAnsi="Times New Roman" w:cs="Times New Roman"/>
          <w:sz w:val="24"/>
          <w:szCs w:val="24"/>
        </w:rPr>
        <w:t xml:space="preserve">Signage – </w:t>
      </w:r>
      <w:proofErr w:type="gramStart"/>
      <w:r>
        <w:rPr>
          <w:rFonts w:ascii="Times New Roman" w:hAnsi="Times New Roman" w:cs="Times New Roman"/>
          <w:sz w:val="24"/>
          <w:szCs w:val="24"/>
        </w:rPr>
        <w:t>state and county park</w:t>
      </w:r>
      <w:proofErr w:type="gramEnd"/>
      <w:r>
        <w:rPr>
          <w:rFonts w:ascii="Times New Roman" w:hAnsi="Times New Roman" w:cs="Times New Roman"/>
          <w:sz w:val="24"/>
          <w:szCs w:val="24"/>
        </w:rPr>
        <w:t xml:space="preserve"> signs with Hawaiian or traditional place names </w:t>
      </w:r>
    </w:p>
    <w:p w:rsidR="00504040" w:rsidRDefault="00504040">
      <w:pPr>
        <w:rPr>
          <w:rFonts w:ascii="Times New Roman" w:hAnsi="Times New Roman" w:cs="Times New Roman"/>
          <w:sz w:val="24"/>
          <w:szCs w:val="24"/>
        </w:rPr>
      </w:pPr>
      <w:r>
        <w:rPr>
          <w:rFonts w:ascii="Times New Roman" w:hAnsi="Times New Roman" w:cs="Times New Roman"/>
          <w:sz w:val="24"/>
          <w:szCs w:val="24"/>
        </w:rPr>
        <w:t>Place can be defined by what types of activities occur – usage if at smaller scales this would be a good depiction of sense of place</w:t>
      </w:r>
    </w:p>
    <w:p w:rsidR="00504040" w:rsidRDefault="00504040">
      <w:pPr>
        <w:rPr>
          <w:rFonts w:ascii="Times New Roman" w:hAnsi="Times New Roman" w:cs="Times New Roman"/>
          <w:sz w:val="24"/>
          <w:szCs w:val="24"/>
        </w:rPr>
      </w:pPr>
      <w:r>
        <w:rPr>
          <w:rFonts w:ascii="Times New Roman" w:hAnsi="Times New Roman" w:cs="Times New Roman"/>
          <w:sz w:val="24"/>
          <w:szCs w:val="24"/>
        </w:rPr>
        <w:t xml:space="preserve">Zoning or coastal management/conservation areas, undeveloped areas </w:t>
      </w:r>
      <w:proofErr w:type="spellStart"/>
      <w:r>
        <w:rPr>
          <w:rFonts w:ascii="Times New Roman" w:hAnsi="Times New Roman" w:cs="Times New Roman"/>
          <w:sz w:val="24"/>
          <w:szCs w:val="24"/>
        </w:rPr>
        <w:t>etc</w:t>
      </w:r>
      <w:proofErr w:type="spellEnd"/>
    </w:p>
    <w:p w:rsidR="00504040" w:rsidRDefault="00504040">
      <w:pPr>
        <w:rPr>
          <w:rFonts w:ascii="Times New Roman" w:hAnsi="Times New Roman" w:cs="Times New Roman"/>
          <w:sz w:val="24"/>
          <w:szCs w:val="24"/>
        </w:rPr>
      </w:pPr>
      <w:r>
        <w:rPr>
          <w:rFonts w:ascii="Times New Roman" w:hAnsi="Times New Roman" w:cs="Times New Roman"/>
          <w:sz w:val="24"/>
          <w:szCs w:val="24"/>
        </w:rPr>
        <w:t>Longevity in a place = stronger sense of place, increased health of place or ability for the place to provide resources</w:t>
      </w:r>
    </w:p>
    <w:p w:rsidR="00504040" w:rsidRDefault="00504040">
      <w:pPr>
        <w:rPr>
          <w:rFonts w:ascii="Times New Roman" w:hAnsi="Times New Roman" w:cs="Times New Roman"/>
          <w:sz w:val="24"/>
          <w:szCs w:val="24"/>
        </w:rPr>
      </w:pPr>
      <w:r>
        <w:rPr>
          <w:rFonts w:ascii="Times New Roman" w:hAnsi="Times New Roman" w:cs="Times New Roman"/>
          <w:sz w:val="24"/>
          <w:szCs w:val="24"/>
        </w:rPr>
        <w:t xml:space="preserve">Scale of assessment is course and does not allow for incorporation of some of the indicators or metrics </w:t>
      </w:r>
    </w:p>
    <w:p w:rsidR="00504040" w:rsidRDefault="00504040">
      <w:pPr>
        <w:rPr>
          <w:rFonts w:ascii="Times New Roman" w:hAnsi="Times New Roman" w:cs="Times New Roman"/>
          <w:sz w:val="24"/>
          <w:szCs w:val="24"/>
        </w:rPr>
      </w:pPr>
      <w:r>
        <w:rPr>
          <w:rFonts w:ascii="Times New Roman" w:hAnsi="Times New Roman" w:cs="Times New Roman"/>
          <w:sz w:val="24"/>
          <w:szCs w:val="24"/>
        </w:rPr>
        <w:t>Finer scale metrics that have been proposed are: longevity in a place, usage or activities that occur in a place</w:t>
      </w:r>
    </w:p>
    <w:p w:rsidR="00504040" w:rsidRDefault="00504040">
      <w:pPr>
        <w:rPr>
          <w:rFonts w:ascii="Times New Roman" w:hAnsi="Times New Roman" w:cs="Times New Roman"/>
          <w:sz w:val="24"/>
          <w:szCs w:val="24"/>
        </w:rPr>
      </w:pPr>
    </w:p>
    <w:p w:rsidR="00C07C2B" w:rsidRDefault="00C07C2B">
      <w:pPr>
        <w:rPr>
          <w:rFonts w:ascii="Times New Roman" w:hAnsi="Times New Roman" w:cs="Times New Roman"/>
          <w:sz w:val="24"/>
          <w:szCs w:val="24"/>
        </w:rPr>
      </w:pPr>
      <w:r>
        <w:rPr>
          <w:rFonts w:ascii="Times New Roman" w:hAnsi="Times New Roman" w:cs="Times New Roman"/>
          <w:sz w:val="24"/>
          <w:szCs w:val="24"/>
        </w:rPr>
        <w:t>HCA Conservation</w:t>
      </w:r>
      <w:r w:rsidR="00C37DE2">
        <w:rPr>
          <w:rFonts w:ascii="Times New Roman" w:hAnsi="Times New Roman" w:cs="Times New Roman"/>
          <w:sz w:val="24"/>
          <w:szCs w:val="24"/>
        </w:rPr>
        <w:t xml:space="preserve"> </w:t>
      </w:r>
      <w:proofErr w:type="gramStart"/>
      <w:r w:rsidR="00C37DE2">
        <w:rPr>
          <w:rFonts w:ascii="Times New Roman" w:hAnsi="Times New Roman" w:cs="Times New Roman"/>
          <w:sz w:val="24"/>
          <w:szCs w:val="24"/>
        </w:rPr>
        <w:t xml:space="preserve">Connections  </w:t>
      </w:r>
      <w:r w:rsidR="00C37DE2" w:rsidRPr="00C37DE2">
        <w:rPr>
          <w:rFonts w:ascii="Times New Roman" w:hAnsi="Times New Roman" w:cs="Times New Roman"/>
          <w:sz w:val="24"/>
          <w:szCs w:val="24"/>
        </w:rPr>
        <w:t>http</w:t>
      </w:r>
      <w:proofErr w:type="gramEnd"/>
      <w:r w:rsidR="00C37DE2" w:rsidRPr="00C37DE2">
        <w:rPr>
          <w:rFonts w:ascii="Times New Roman" w:hAnsi="Times New Roman" w:cs="Times New Roman"/>
          <w:sz w:val="24"/>
          <w:szCs w:val="24"/>
        </w:rPr>
        <w:t>://www.conservationconnections.org/</w:t>
      </w:r>
    </w:p>
    <w:p w:rsidR="00C07C2B" w:rsidRPr="00504040" w:rsidRDefault="00C07C2B">
      <w:pPr>
        <w:rPr>
          <w:rFonts w:ascii="Times New Roman" w:hAnsi="Times New Roman" w:cs="Times New Roman"/>
          <w:sz w:val="24"/>
          <w:szCs w:val="24"/>
        </w:rPr>
      </w:pPr>
    </w:p>
    <w:p w:rsidR="00504040" w:rsidRPr="00504040" w:rsidRDefault="00504040">
      <w:pPr>
        <w:rPr>
          <w:rFonts w:ascii="Times New Roman" w:hAnsi="Times New Roman" w:cs="Times New Roman"/>
          <w:sz w:val="24"/>
          <w:szCs w:val="24"/>
        </w:rPr>
      </w:pPr>
      <w:r>
        <w:rPr>
          <w:rFonts w:ascii="Times New Roman" w:hAnsi="Times New Roman" w:cs="Times New Roman"/>
          <w:sz w:val="24"/>
          <w:szCs w:val="24"/>
        </w:rPr>
        <w:lastRenderedPageBreak/>
        <w:t xml:space="preserve"> Old Sense of Place development</w:t>
      </w:r>
    </w:p>
    <w:p w:rsidR="00CB74DF" w:rsidRPr="00A2020A" w:rsidRDefault="00CB74DF" w:rsidP="00CB74DF">
      <w:pPr>
        <w:rPr>
          <w:rFonts w:ascii="Times New Roman" w:hAnsi="Times New Roman" w:cs="Times New Roman"/>
          <w:sz w:val="24"/>
          <w:szCs w:val="24"/>
        </w:rPr>
      </w:pPr>
      <w:r w:rsidRPr="00A2020A">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sidRPr="00A2020A">
        <w:rPr>
          <w:rFonts w:ascii="Times New Roman" w:hAnsi="Times New Roman" w:cs="Times New Roman"/>
          <w:sz w:val="24"/>
          <w:szCs w:val="24"/>
        </w:rPr>
        <w:t>āina</w:t>
      </w:r>
      <w:proofErr w:type="spellEnd"/>
      <w:r w:rsidRPr="00A2020A">
        <w:rPr>
          <w:rFonts w:ascii="Times New Roman" w:hAnsi="Times New Roman" w:cs="Times New Roman"/>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sidRPr="00A2020A">
        <w:rPr>
          <w:rFonts w:ascii="Times New Roman" w:hAnsi="Times New Roman" w:cs="Times New Roman"/>
          <w:sz w:val="24"/>
          <w:szCs w:val="24"/>
        </w:rPr>
        <w:t>ahupuaa</w:t>
      </w:r>
      <w:proofErr w:type="spellEnd"/>
      <w:r w:rsidRPr="00A2020A">
        <w:rPr>
          <w:rFonts w:ascii="Times New Roman" w:hAnsi="Times New Roman" w:cs="Times New Roman"/>
          <w:sz w:val="24"/>
          <w:szCs w:val="24"/>
        </w:rPr>
        <w:t xml:space="preserve">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Pr="00A2020A" w:rsidRDefault="00CB74DF" w:rsidP="00CB74DF">
      <w:pPr>
        <w:jc w:val="center"/>
        <w:rPr>
          <w:rFonts w:ascii="Times New Roman" w:hAnsi="Times New Roman" w:cs="Times New Roman"/>
          <w:sz w:val="24"/>
          <w:szCs w:val="24"/>
        </w:rPr>
      </w:pPr>
    </w:p>
    <w:p w:rsidR="00CB74DF" w:rsidRPr="00A2020A" w:rsidRDefault="00F54DCD" w:rsidP="00CB74DF">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Names+Networks of People+Area Under Stewardship+Place Based Education Opportunities</m:t>
        </m:r>
      </m:oMath>
      <w:r w:rsidR="00CB74DF" w:rsidRPr="00A2020A">
        <w:rPr>
          <w:rFonts w:ascii="Times New Roman" w:eastAsiaTheme="minorEastAsia" w:hAnsi="Times New Roman" w:cs="Times New Roman"/>
          <w:sz w:val="24"/>
          <w:szCs w:val="24"/>
        </w:rPr>
        <w:t xml:space="preserve"> </w:t>
      </w:r>
    </w:p>
    <w:p w:rsidR="00806E18" w:rsidRPr="00F01708" w:rsidRDefault="00806E18" w:rsidP="00806E18">
      <w:pPr>
        <w:rPr>
          <w:rFonts w:ascii="Times New Roman" w:hAnsi="Times New Roman" w:cs="Times New Roman"/>
          <w:i/>
          <w:sz w:val="24"/>
          <w:szCs w:val="24"/>
        </w:rPr>
      </w:pPr>
      <w:proofErr w:type="spellStart"/>
      <w:r w:rsidRPr="00F01708">
        <w:rPr>
          <w:rFonts w:ascii="Times New Roman" w:hAnsi="Times New Roman" w:cs="Times New Roman"/>
          <w:i/>
          <w:sz w:val="24"/>
          <w:szCs w:val="24"/>
        </w:rPr>
        <w:t>Wahi</w:t>
      </w:r>
      <w:proofErr w:type="spellEnd"/>
      <w:r w:rsidRPr="00F01708">
        <w:rPr>
          <w:rFonts w:ascii="Times New Roman" w:hAnsi="Times New Roman" w:cs="Times New Roman"/>
          <w:i/>
          <w:sz w:val="24"/>
          <w:szCs w:val="24"/>
        </w:rPr>
        <w:t xml:space="preserve"> </w:t>
      </w:r>
      <w:proofErr w:type="spellStart"/>
      <w:r w:rsidRPr="00F01708">
        <w:rPr>
          <w:rFonts w:ascii="Times New Roman" w:hAnsi="Times New Roman" w:cs="Times New Roman"/>
          <w:i/>
          <w:sz w:val="24"/>
          <w:szCs w:val="24"/>
        </w:rPr>
        <w:t>pana</w:t>
      </w:r>
      <w:proofErr w:type="spellEnd"/>
    </w:p>
    <w:p w:rsidR="00806E18" w:rsidRPr="00F01708" w:rsidRDefault="00806E18" w:rsidP="00806E18">
      <w:pPr>
        <w:rPr>
          <w:rFonts w:ascii="Times New Roman" w:hAnsi="Times New Roman" w:cs="Times New Roman"/>
          <w:sz w:val="24"/>
          <w:szCs w:val="24"/>
        </w:rPr>
      </w:pPr>
      <w:proofErr w:type="gramStart"/>
      <w:r w:rsidRPr="00F01708">
        <w:rPr>
          <w:rFonts w:ascii="Times New Roman" w:hAnsi="Times New Roman" w:cs="Times New Roman"/>
          <w:sz w:val="24"/>
          <w:szCs w:val="24"/>
        </w:rPr>
        <w:t>Table 1.</w:t>
      </w:r>
      <w:proofErr w:type="gramEnd"/>
      <w:r w:rsidRPr="00F01708">
        <w:rPr>
          <w:rFonts w:ascii="Times New Roman" w:hAnsi="Times New Roman" w:cs="Times New Roman"/>
          <w:sz w:val="24"/>
          <w:szCs w:val="24"/>
        </w:rPr>
        <w:t xml:space="preserve"> </w:t>
      </w:r>
      <w:proofErr w:type="gramStart"/>
      <w:r w:rsidRPr="00F01708">
        <w:rPr>
          <w:rFonts w:ascii="Times New Roman" w:hAnsi="Times New Roman" w:cs="Times New Roman"/>
          <w:sz w:val="24"/>
          <w:szCs w:val="24"/>
        </w:rPr>
        <w:t>Data from the Hawaii Historic Preservation Plan 2012-2017 (https://historichawaii.org/wp-content/uploads/2014/05/Hawaii-Preservation-Plan-2012-2017.pdf).</w:t>
      </w:r>
      <w:proofErr w:type="gramEnd"/>
    </w:p>
    <w:tbl>
      <w:tblPr>
        <w:tblW w:w="7300" w:type="dxa"/>
        <w:tblInd w:w="93" w:type="dxa"/>
        <w:tblLook w:val="04A0" w:firstRow="1" w:lastRow="0" w:firstColumn="1" w:lastColumn="0" w:noHBand="0" w:noVBand="1"/>
      </w:tblPr>
      <w:tblGrid>
        <w:gridCol w:w="960"/>
        <w:gridCol w:w="1460"/>
        <w:gridCol w:w="960"/>
        <w:gridCol w:w="2000"/>
        <w:gridCol w:w="1110"/>
        <w:gridCol w:w="960"/>
      </w:tblGrid>
      <w:tr w:rsidR="00806E18" w:rsidRPr="00F01708" w:rsidTr="00C07C2B">
        <w:trPr>
          <w:trHeight w:val="315"/>
        </w:trPr>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proofErr w:type="spellStart"/>
            <w:r w:rsidRPr="00F01708">
              <w:rPr>
                <w:rFonts w:ascii="Times New Roman" w:eastAsia="Times New Roman" w:hAnsi="Times New Roman" w:cs="Times New Roman"/>
                <w:color w:val="000000"/>
                <w:sz w:val="24"/>
                <w:szCs w:val="24"/>
              </w:rPr>
              <w:t>heiau</w:t>
            </w:r>
            <w:proofErr w:type="spellEnd"/>
          </w:p>
        </w:tc>
        <w:tc>
          <w:tcPr>
            <w:tcW w:w="2000" w:type="dxa"/>
            <w:tcBorders>
              <w:top w:val="nil"/>
              <w:left w:val="nil"/>
              <w:bottom w:val="single" w:sz="4" w:space="0" w:color="auto"/>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total</w:t>
            </w:r>
          </w:p>
        </w:tc>
      </w:tr>
      <w:tr w:rsidR="00806E18" w:rsidRPr="00F01708" w:rsidTr="00C07C2B">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Hawaii</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275</w:t>
            </w:r>
          </w:p>
        </w:tc>
        <w:tc>
          <w:tcPr>
            <w:tcW w:w="200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28713</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497</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29485</w:t>
            </w:r>
          </w:p>
        </w:tc>
      </w:tr>
      <w:tr w:rsidR="00806E18" w:rsidRPr="00F01708" w:rsidTr="00C07C2B">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Maui Nui</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278</w:t>
            </w:r>
          </w:p>
        </w:tc>
        <w:tc>
          <w:tcPr>
            <w:tcW w:w="200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12230</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140</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12648</w:t>
            </w:r>
          </w:p>
        </w:tc>
      </w:tr>
      <w:tr w:rsidR="00806E18" w:rsidRPr="00F01708" w:rsidTr="00C07C2B">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Oahu</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145</w:t>
            </w:r>
          </w:p>
        </w:tc>
        <w:tc>
          <w:tcPr>
            <w:tcW w:w="200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7108</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143</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7396</w:t>
            </w:r>
          </w:p>
        </w:tc>
      </w:tr>
      <w:tr w:rsidR="00806E18" w:rsidRPr="00F01708" w:rsidTr="00C07C2B">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Kauai</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135</w:t>
            </w:r>
          </w:p>
        </w:tc>
        <w:tc>
          <w:tcPr>
            <w:tcW w:w="200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1954</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77</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2166</w:t>
            </w:r>
          </w:p>
        </w:tc>
      </w:tr>
    </w:tbl>
    <w:p w:rsidR="00806E18" w:rsidRPr="00F01708" w:rsidRDefault="00806E18" w:rsidP="00806E18">
      <w:pPr>
        <w:rPr>
          <w:rFonts w:ascii="Times New Roman" w:hAnsi="Times New Roman" w:cs="Times New Roman"/>
          <w:sz w:val="24"/>
          <w:szCs w:val="24"/>
        </w:rPr>
      </w:pPr>
    </w:p>
    <w:p w:rsidR="00806E18" w:rsidRPr="00F01708" w:rsidRDefault="00806E18" w:rsidP="00806E18">
      <w:pPr>
        <w:rPr>
          <w:rFonts w:ascii="Times New Roman" w:hAnsi="Times New Roman" w:cs="Times New Roman"/>
          <w:sz w:val="24"/>
          <w:szCs w:val="24"/>
        </w:rPr>
      </w:pPr>
      <w:r w:rsidRPr="00F01708">
        <w:rPr>
          <w:rFonts w:ascii="Times New Roman" w:hAnsi="Times New Roman" w:cs="Times New Roman"/>
          <w:sz w:val="24"/>
          <w:szCs w:val="24"/>
        </w:rPr>
        <w:t xml:space="preserve">The State of Hawaiʻi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F01708">
        <w:rPr>
          <w:rFonts w:ascii="Times New Roman" w:hAnsi="Times New Roman" w:cs="Times New Roman"/>
          <w:sz w:val="24"/>
          <w:szCs w:val="24"/>
        </w:rPr>
        <w:t>heiau</w:t>
      </w:r>
      <w:proofErr w:type="spellEnd"/>
      <w:r w:rsidRPr="00F01708">
        <w:rPr>
          <w:rFonts w:ascii="Times New Roman" w:hAnsi="Times New Roman" w:cs="Times New Roman"/>
          <w:sz w:val="24"/>
          <w:szCs w:val="24"/>
        </w:rPr>
        <w:t xml:space="preserve"> and underwater site, which is over fifty years old.</w:t>
      </w:r>
    </w:p>
    <w:p w:rsidR="00CB74DF" w:rsidRPr="00A2020A" w:rsidRDefault="00CB74DF" w:rsidP="00CB74DF">
      <w:pPr>
        <w:rPr>
          <w:rFonts w:ascii="Times New Roman" w:hAnsi="Times New Roman" w:cs="Times New Roman"/>
          <w:sz w:val="24"/>
          <w:szCs w:val="24"/>
        </w:rPr>
      </w:pPr>
    </w:p>
    <w:p w:rsidR="00CB74DF" w:rsidRPr="00A2020A" w:rsidRDefault="00CB74DF">
      <w:pPr>
        <w:rPr>
          <w:rFonts w:ascii="Times New Roman" w:hAnsi="Times New Roman" w:cs="Times New Roman"/>
          <w:sz w:val="24"/>
          <w:szCs w:val="24"/>
        </w:rPr>
      </w:pPr>
    </w:p>
    <w:p w:rsidR="00CB74DF" w:rsidRPr="00A2020A" w:rsidRDefault="00CB74DF">
      <w:pPr>
        <w:rPr>
          <w:rFonts w:ascii="Times New Roman" w:hAnsi="Times New Roman" w:cs="Times New Roman"/>
          <w:sz w:val="24"/>
          <w:szCs w:val="24"/>
        </w:rPr>
      </w:pPr>
    </w:p>
    <w:p w:rsidR="00881577" w:rsidRPr="00A2020A" w:rsidRDefault="00AE5473">
      <w:pPr>
        <w:rPr>
          <w:rFonts w:ascii="Times New Roman" w:hAnsi="Times New Roman" w:cs="Times New Roman"/>
          <w:b/>
          <w:sz w:val="24"/>
          <w:szCs w:val="24"/>
        </w:rPr>
      </w:pPr>
      <w:r w:rsidRPr="00A2020A">
        <w:rPr>
          <w:rFonts w:ascii="Times New Roman" w:hAnsi="Times New Roman" w:cs="Times New Roman"/>
          <w:b/>
          <w:sz w:val="24"/>
          <w:szCs w:val="24"/>
        </w:rPr>
        <w:t>Clean Water</w:t>
      </w:r>
    </w:p>
    <w:p w:rsidR="00FE6431" w:rsidRPr="00A2020A" w:rsidRDefault="00FE6431">
      <w:pPr>
        <w:rPr>
          <w:rFonts w:ascii="Times New Roman" w:hAnsi="Times New Roman" w:cs="Times New Roman"/>
          <w:b/>
          <w:sz w:val="24"/>
          <w:szCs w:val="24"/>
        </w:rPr>
      </w:pPr>
    </w:p>
    <w:p w:rsidR="00FE6431" w:rsidRPr="00A2020A" w:rsidRDefault="00FE6431">
      <w:pPr>
        <w:rPr>
          <w:rFonts w:ascii="Times New Roman" w:hAnsi="Times New Roman" w:cs="Times New Roman"/>
          <w:b/>
          <w:sz w:val="24"/>
          <w:szCs w:val="24"/>
        </w:rPr>
      </w:pPr>
      <w:r w:rsidRPr="00A2020A">
        <w:rPr>
          <w:rFonts w:ascii="Times New Roman" w:hAnsi="Times New Roman" w:cs="Times New Roman"/>
          <w:b/>
          <w:sz w:val="24"/>
          <w:szCs w:val="24"/>
        </w:rPr>
        <w:t>ICC data used as reference layer in OHI to compensate for marine debris pressure</w:t>
      </w:r>
    </w:p>
    <w:p w:rsidR="00881577" w:rsidRPr="00A2020A" w:rsidRDefault="00881577">
      <w:pPr>
        <w:rPr>
          <w:rFonts w:ascii="Times New Roman" w:hAnsi="Times New Roman" w:cs="Times New Roman"/>
          <w:sz w:val="24"/>
          <w:szCs w:val="24"/>
        </w:rPr>
      </w:pPr>
      <w:r w:rsidRPr="00A2020A">
        <w:rPr>
          <w:rFonts w:ascii="Times New Roman" w:hAnsi="Times New Roman" w:cs="Times New Roman"/>
          <w:sz w:val="24"/>
          <w:szCs w:val="24"/>
        </w:rPr>
        <w:t>Not much we can do to control marine debris at Hawaii scale</w:t>
      </w:r>
    </w:p>
    <w:p w:rsidR="00881577" w:rsidRPr="00A2020A" w:rsidRDefault="00881577">
      <w:pPr>
        <w:rPr>
          <w:rFonts w:ascii="Times New Roman" w:hAnsi="Times New Roman" w:cs="Times New Roman"/>
          <w:sz w:val="24"/>
          <w:szCs w:val="24"/>
        </w:rPr>
      </w:pPr>
      <w:r w:rsidRPr="00A2020A">
        <w:rPr>
          <w:rFonts w:ascii="Times New Roman" w:hAnsi="Times New Roman" w:cs="Times New Roman"/>
          <w:sz w:val="24"/>
          <w:szCs w:val="24"/>
        </w:rPr>
        <w:t>Marine debris as pressure layer</w:t>
      </w:r>
    </w:p>
    <w:p w:rsidR="00890E98"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Need to stop at produc</w:t>
      </w:r>
      <w:r w:rsidR="00881577" w:rsidRPr="00A2020A">
        <w:rPr>
          <w:rFonts w:ascii="Times New Roman" w:hAnsi="Times New Roman" w:cs="Times New Roman"/>
          <w:sz w:val="24"/>
          <w:szCs w:val="24"/>
        </w:rPr>
        <w:t xml:space="preserve">tion, at the source. </w:t>
      </w:r>
    </w:p>
    <w:p w:rsidR="00AE5473" w:rsidRPr="00A2020A" w:rsidRDefault="00AE5473">
      <w:pPr>
        <w:rPr>
          <w:rFonts w:ascii="Times New Roman" w:hAnsi="Times New Roman" w:cs="Times New Roman"/>
          <w:sz w:val="24"/>
          <w:szCs w:val="24"/>
        </w:rPr>
      </w:pPr>
      <w:r w:rsidRPr="00A2020A">
        <w:rPr>
          <w:rFonts w:ascii="Times New Roman" w:hAnsi="Times New Roman" w:cs="Times New Roman"/>
          <w:sz w:val="24"/>
          <w:szCs w:val="24"/>
        </w:rPr>
        <w:t xml:space="preserve">Temporal and Spatial Analysis of Marine Debris </w:t>
      </w:r>
    </w:p>
    <w:p w:rsidR="00EC465D" w:rsidRPr="00A2020A" w:rsidRDefault="00EC465D">
      <w:pPr>
        <w:rPr>
          <w:rFonts w:ascii="Times New Roman" w:hAnsi="Times New Roman" w:cs="Times New Roman"/>
          <w:sz w:val="24"/>
          <w:szCs w:val="24"/>
        </w:rPr>
      </w:pPr>
      <w:r w:rsidRPr="00A2020A">
        <w:rPr>
          <w:rFonts w:ascii="Times New Roman" w:hAnsi="Times New Roman" w:cs="Times New Roman"/>
          <w:sz w:val="24"/>
          <w:szCs w:val="24"/>
        </w:rPr>
        <w:t xml:space="preserve">Jordan </w:t>
      </w:r>
      <w:proofErr w:type="spellStart"/>
      <w:r w:rsidR="008D5901" w:rsidRPr="00A2020A">
        <w:rPr>
          <w:rFonts w:ascii="Times New Roman" w:hAnsi="Times New Roman" w:cs="Times New Roman"/>
          <w:sz w:val="24"/>
          <w:szCs w:val="24"/>
        </w:rPr>
        <w:t>Toshimasa</w:t>
      </w:r>
      <w:proofErr w:type="spellEnd"/>
      <w:r w:rsidR="008D5901" w:rsidRPr="00A2020A">
        <w:rPr>
          <w:rFonts w:ascii="Times New Roman" w:hAnsi="Times New Roman" w:cs="Times New Roman"/>
          <w:sz w:val="24"/>
          <w:szCs w:val="24"/>
        </w:rPr>
        <w:t xml:space="preserve"> </w:t>
      </w:r>
      <w:proofErr w:type="spellStart"/>
      <w:r w:rsidR="008D5901" w:rsidRPr="00A2020A">
        <w:rPr>
          <w:rFonts w:ascii="Times New Roman" w:hAnsi="Times New Roman" w:cs="Times New Roman"/>
          <w:sz w:val="24"/>
          <w:szCs w:val="24"/>
        </w:rPr>
        <w:t>Muratsuchi</w:t>
      </w:r>
      <w:proofErr w:type="spellEnd"/>
    </w:p>
    <w:p w:rsidR="000369EE" w:rsidRPr="00A2020A" w:rsidRDefault="000369EE">
      <w:pPr>
        <w:rPr>
          <w:rFonts w:ascii="Times New Roman" w:hAnsi="Times New Roman" w:cs="Times New Roman"/>
          <w:sz w:val="24"/>
          <w:szCs w:val="24"/>
        </w:rPr>
      </w:pPr>
      <w:r w:rsidRPr="00A2020A">
        <w:rPr>
          <w:rFonts w:ascii="Times New Roman" w:hAnsi="Times New Roman" w:cs="Times New Roman"/>
          <w:sz w:val="24"/>
          <w:szCs w:val="24"/>
        </w:rPr>
        <w:t>International coastal cleanup was annual event now year round</w:t>
      </w:r>
      <w:r w:rsidR="00D97895" w:rsidRPr="00A2020A">
        <w:rPr>
          <w:rFonts w:ascii="Times New Roman" w:hAnsi="Times New Roman" w:cs="Times New Roman"/>
          <w:sz w:val="24"/>
          <w:szCs w:val="24"/>
        </w:rPr>
        <w:t xml:space="preserve"> post 2016</w:t>
      </w:r>
    </w:p>
    <w:p w:rsidR="00D97895" w:rsidRPr="00A2020A" w:rsidRDefault="00D97895">
      <w:pPr>
        <w:rPr>
          <w:rFonts w:ascii="Times New Roman" w:hAnsi="Times New Roman" w:cs="Times New Roman"/>
          <w:sz w:val="24"/>
          <w:szCs w:val="24"/>
        </w:rPr>
      </w:pPr>
      <w:r w:rsidRPr="00A2020A">
        <w:rPr>
          <w:rFonts w:ascii="Times New Roman" w:hAnsi="Times New Roman" w:cs="Times New Roman"/>
          <w:sz w:val="24"/>
          <w:szCs w:val="24"/>
        </w:rPr>
        <w:t>Data good from 2008 to 2016</w:t>
      </w:r>
    </w:p>
    <w:p w:rsidR="00D97895" w:rsidRPr="00A2020A" w:rsidRDefault="00D97895">
      <w:pPr>
        <w:rPr>
          <w:rFonts w:ascii="Times New Roman" w:hAnsi="Times New Roman" w:cs="Times New Roman"/>
          <w:sz w:val="24"/>
          <w:szCs w:val="24"/>
        </w:rPr>
      </w:pPr>
      <w:r w:rsidRPr="00A2020A">
        <w:rPr>
          <w:rFonts w:ascii="Times New Roman" w:hAnsi="Times New Roman" w:cs="Times New Roman"/>
          <w:sz w:val="24"/>
          <w:szCs w:val="24"/>
        </w:rPr>
        <w:t>Methods:</w:t>
      </w:r>
    </w:p>
    <w:p w:rsidR="00D97895" w:rsidRPr="00A2020A" w:rsidRDefault="00F750A9">
      <w:pPr>
        <w:rPr>
          <w:rFonts w:ascii="Times New Roman" w:hAnsi="Times New Roman" w:cs="Times New Roman"/>
          <w:sz w:val="24"/>
          <w:szCs w:val="24"/>
        </w:rPr>
      </w:pPr>
      <w:proofErr w:type="gramStart"/>
      <w:r w:rsidRPr="00A2020A">
        <w:rPr>
          <w:rFonts w:ascii="Times New Roman" w:hAnsi="Times New Roman" w:cs="Times New Roman"/>
          <w:sz w:val="24"/>
          <w:szCs w:val="24"/>
        </w:rPr>
        <w:t>Debris per person per mile as reference.</w:t>
      </w:r>
      <w:proofErr w:type="gramEnd"/>
      <w:r w:rsidRPr="00A2020A">
        <w:rPr>
          <w:rFonts w:ascii="Times New Roman" w:hAnsi="Times New Roman" w:cs="Times New Roman"/>
          <w:sz w:val="24"/>
          <w:szCs w:val="24"/>
        </w:rPr>
        <w:t xml:space="preserve"> Per person cleaning up</w:t>
      </w:r>
    </w:p>
    <w:p w:rsidR="000369EE" w:rsidRPr="00A2020A" w:rsidRDefault="00D97895">
      <w:pPr>
        <w:rPr>
          <w:rFonts w:ascii="Times New Roman" w:hAnsi="Times New Roman" w:cs="Times New Roman"/>
          <w:sz w:val="24"/>
          <w:szCs w:val="24"/>
        </w:rPr>
      </w:pPr>
      <w:r w:rsidRPr="00A2020A">
        <w:rPr>
          <w:rFonts w:ascii="Times New Roman" w:hAnsi="Times New Roman" w:cs="Times New Roman"/>
          <w:sz w:val="24"/>
          <w:szCs w:val="24"/>
        </w:rPr>
        <w:t>Is debris on Hawaii increasing?</w:t>
      </w:r>
    </w:p>
    <w:p w:rsidR="00F750A9" w:rsidRPr="00A2020A" w:rsidRDefault="00F750A9">
      <w:pPr>
        <w:rPr>
          <w:rFonts w:ascii="Times New Roman" w:hAnsi="Times New Roman" w:cs="Times New Roman"/>
          <w:sz w:val="24"/>
          <w:szCs w:val="24"/>
        </w:rPr>
      </w:pPr>
      <w:r w:rsidRPr="00A2020A">
        <w:rPr>
          <w:rFonts w:ascii="Times New Roman" w:hAnsi="Times New Roman" w:cs="Times New Roman"/>
          <w:sz w:val="24"/>
          <w:szCs w:val="24"/>
        </w:rPr>
        <w:t xml:space="preserve">Declining slightly since 2008 – how much </w:t>
      </w:r>
    </w:p>
    <w:p w:rsidR="00D97895" w:rsidRPr="00A2020A" w:rsidRDefault="00D97895">
      <w:pPr>
        <w:rPr>
          <w:rFonts w:ascii="Times New Roman" w:hAnsi="Times New Roman" w:cs="Times New Roman"/>
          <w:sz w:val="24"/>
          <w:szCs w:val="24"/>
        </w:rPr>
      </w:pPr>
    </w:p>
    <w:p w:rsidR="000369EE" w:rsidRPr="00A2020A" w:rsidRDefault="000369EE">
      <w:pPr>
        <w:rPr>
          <w:rFonts w:ascii="Times New Roman" w:hAnsi="Times New Roman" w:cs="Times New Roman"/>
          <w:sz w:val="24"/>
          <w:szCs w:val="24"/>
        </w:rPr>
      </w:pPr>
      <w:r w:rsidRPr="00A2020A">
        <w:rPr>
          <w:rFonts w:ascii="Times New Roman" w:hAnsi="Times New Roman" w:cs="Times New Roman"/>
          <w:sz w:val="24"/>
          <w:szCs w:val="24"/>
        </w:rPr>
        <w:t>References</w:t>
      </w:r>
    </w:p>
    <w:p w:rsidR="000369EE" w:rsidRPr="00A2020A" w:rsidRDefault="000369EE">
      <w:pPr>
        <w:rPr>
          <w:rFonts w:ascii="Times New Roman" w:hAnsi="Times New Roman" w:cs="Times New Roman"/>
          <w:sz w:val="24"/>
          <w:szCs w:val="24"/>
        </w:rPr>
      </w:pPr>
      <w:proofErr w:type="spellStart"/>
      <w:r w:rsidRPr="00A2020A">
        <w:rPr>
          <w:rFonts w:ascii="Times New Roman" w:hAnsi="Times New Roman" w:cs="Times New Roman"/>
          <w:sz w:val="24"/>
          <w:szCs w:val="24"/>
        </w:rPr>
        <w:t>Jambeck</w:t>
      </w:r>
      <w:proofErr w:type="spellEnd"/>
      <w:r w:rsidRPr="00A2020A">
        <w:rPr>
          <w:rFonts w:ascii="Times New Roman" w:hAnsi="Times New Roman" w:cs="Times New Roman"/>
          <w:sz w:val="24"/>
          <w:szCs w:val="24"/>
        </w:rPr>
        <w:t xml:space="preserve"> et al 2015 </w:t>
      </w:r>
    </w:p>
    <w:p w:rsidR="00890E98"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 xml:space="preserve">What proportion is Hawaii based vs external sources? </w:t>
      </w:r>
      <w:proofErr w:type="gramStart"/>
      <w:r w:rsidRPr="00A2020A">
        <w:rPr>
          <w:rFonts w:ascii="Times New Roman" w:hAnsi="Times New Roman" w:cs="Times New Roman"/>
          <w:sz w:val="24"/>
          <w:szCs w:val="24"/>
        </w:rPr>
        <w:t>Tsunami marine debris?</w:t>
      </w:r>
      <w:proofErr w:type="gramEnd"/>
      <w:r w:rsidRPr="00A2020A">
        <w:rPr>
          <w:rFonts w:ascii="Times New Roman" w:hAnsi="Times New Roman" w:cs="Times New Roman"/>
          <w:sz w:val="24"/>
          <w:szCs w:val="24"/>
        </w:rPr>
        <w:t xml:space="preserve"> </w:t>
      </w:r>
    </w:p>
    <w:p w:rsidR="00F750A9"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If Hawaii ends single use plastics what present reduction in marine debris would you expect?</w:t>
      </w:r>
    </w:p>
    <w:p w:rsidR="00890E98"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Windward vs leeward affects?</w:t>
      </w:r>
    </w:p>
    <w:p w:rsidR="00F750A9" w:rsidRPr="00A2020A" w:rsidRDefault="00F750A9">
      <w:pPr>
        <w:rPr>
          <w:rFonts w:ascii="Times New Roman" w:hAnsi="Times New Roman" w:cs="Times New Roman"/>
          <w:sz w:val="24"/>
          <w:szCs w:val="24"/>
        </w:rPr>
      </w:pPr>
      <w:r w:rsidRPr="00A2020A">
        <w:rPr>
          <w:rFonts w:ascii="Times New Roman" w:hAnsi="Times New Roman" w:cs="Times New Roman"/>
          <w:sz w:val="24"/>
          <w:szCs w:val="24"/>
        </w:rPr>
        <w:t xml:space="preserve">Clean water reference – more pick up = less in environment </w:t>
      </w:r>
      <w:r w:rsidR="00890E98" w:rsidRPr="00A2020A">
        <w:rPr>
          <w:rFonts w:ascii="Times New Roman" w:hAnsi="Times New Roman" w:cs="Times New Roman"/>
          <w:sz w:val="24"/>
          <w:szCs w:val="24"/>
        </w:rPr>
        <w:t xml:space="preserve"> 30% reduction in marine debris – fit with 30 by 30 target 30% reference</w:t>
      </w:r>
    </w:p>
    <w:p w:rsidR="00890E98" w:rsidRPr="00A2020A" w:rsidRDefault="00890E98" w:rsidP="00890E98">
      <w:pPr>
        <w:rPr>
          <w:rFonts w:ascii="Times New Roman" w:hAnsi="Times New Roman" w:cs="Times New Roman"/>
          <w:sz w:val="24"/>
          <w:szCs w:val="24"/>
        </w:rPr>
      </w:pPr>
      <w:r w:rsidRPr="00A2020A">
        <w:rPr>
          <w:rFonts w:ascii="Times New Roman" w:hAnsi="Times New Roman" w:cs="Times New Roman"/>
          <w:sz w:val="24"/>
          <w:szCs w:val="24"/>
        </w:rPr>
        <w:lastRenderedPageBreak/>
        <w:t>Marine Debris</w:t>
      </w:r>
      <m:oMath>
        <m:r>
          <m:rPr>
            <m:sty m:val="p"/>
          </m:rPr>
          <w:rPr>
            <w:rFonts w:ascii="Cambria Math" w:hAnsi="Cambria Math" w:cs="Times New Roman"/>
            <w:sz w:val="24"/>
            <w:szCs w:val="24"/>
          </w:rPr>
          <w:br/>
        </m:r>
      </m:oMath>
      <m:oMathPara>
        <m:oMath>
          <m:r>
            <w:rPr>
              <w:rFonts w:ascii="Cambria Math" w:hAnsi="Cambria Math" w:cs="Times New Roman"/>
              <w:sz w:val="24"/>
              <w:szCs w:val="24"/>
            </w:rPr>
            <m:t xml:space="preserve">Marine Debris=lbs/person/mile </m:t>
          </m:r>
        </m:oMath>
      </m:oMathPara>
    </w:p>
    <w:p w:rsidR="00890E98" w:rsidRDefault="00B34688">
      <w:pPr>
        <w:rPr>
          <w:rFonts w:ascii="Times New Roman" w:hAnsi="Times New Roman" w:cs="Times New Roman"/>
          <w:b/>
          <w:sz w:val="24"/>
          <w:szCs w:val="24"/>
        </w:rPr>
      </w:pPr>
      <w:r>
        <w:rPr>
          <w:rFonts w:ascii="Times New Roman" w:hAnsi="Times New Roman" w:cs="Times New Roman"/>
          <w:b/>
          <w:sz w:val="24"/>
          <w:szCs w:val="24"/>
        </w:rPr>
        <w:t>Coastal Protection</w:t>
      </w:r>
    </w:p>
    <w:p w:rsidR="00B34688" w:rsidRPr="00B34688" w:rsidRDefault="00B34688">
      <w:pPr>
        <w:rPr>
          <w:rFonts w:ascii="Times New Roman" w:hAnsi="Times New Roman" w:cs="Times New Roman"/>
          <w:sz w:val="24"/>
          <w:szCs w:val="24"/>
        </w:rPr>
      </w:pPr>
      <w:r>
        <w:rPr>
          <w:rFonts w:ascii="Times New Roman" w:hAnsi="Times New Roman" w:cs="Times New Roman"/>
          <w:sz w:val="24"/>
          <w:szCs w:val="24"/>
        </w:rPr>
        <w:t xml:space="preserve">Is the health of the habitat weighted by the protective ability of the habitat and the extent of the habitat proportional to the total area of protected </w:t>
      </w:r>
      <w:proofErr w:type="gramStart"/>
      <w:r>
        <w:rPr>
          <w:rFonts w:ascii="Times New Roman" w:hAnsi="Times New Roman" w:cs="Times New Roman"/>
          <w:sz w:val="24"/>
          <w:szCs w:val="24"/>
        </w:rPr>
        <w:t>habitats.</w:t>
      </w:r>
      <w:proofErr w:type="gramEnd"/>
    </w:p>
    <w:p w:rsidR="00B34688" w:rsidRPr="00B34688" w:rsidRDefault="00F54DCD">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CP</m:t>
              </m:r>
            </m:sub>
          </m:sSub>
          <m:r>
            <m:rPr>
              <m:sty m:val="bi"/>
            </m:rPr>
            <w:rPr>
              <w:rFonts w:ascii="Cambria Math" w:hAnsi="Cambria Math" w:cs="Times New Roman"/>
              <w:sz w:val="24"/>
              <w:szCs w:val="24"/>
            </w:rPr>
            <m:t>=</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k</m:t>
              </m:r>
            </m:sup>
            <m:e>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k</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max</m:t>
                      </m:r>
                    </m:sub>
                  </m:sSub>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k</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T</m:t>
                      </m:r>
                    </m:sub>
                  </m:sSub>
                </m:den>
              </m:f>
              <m:r>
                <m:rPr>
                  <m:sty m:val="bi"/>
                </m:rPr>
                <w:rPr>
                  <w:rFonts w:ascii="Cambria Math" w:hAnsi="Cambria Math" w:cs="Times New Roman"/>
                  <w:sz w:val="24"/>
                  <w:szCs w:val="24"/>
                </w:rPr>
                <m:t>)</m:t>
              </m:r>
            </m:e>
          </m:nary>
        </m:oMath>
      </m:oMathPara>
    </w:p>
    <w:p w:rsidR="00B34688" w:rsidRDefault="00B34688">
      <w:pPr>
        <w:rPr>
          <w:rFonts w:ascii="Times New Roman" w:hAnsi="Times New Roman" w:cs="Times New Roman"/>
          <w:sz w:val="24"/>
          <w:szCs w:val="24"/>
        </w:rPr>
      </w:pPr>
      <w:r>
        <w:rPr>
          <w:rFonts w:ascii="Times New Roman" w:hAnsi="Times New Roman" w:cs="Times New Roman"/>
          <w:sz w:val="24"/>
          <w:szCs w:val="24"/>
        </w:rPr>
        <w:t>C is the condition at current (c) and reference (r) time points, w is the rank of protective ability, and A is the area within the EEZ for each habitat type.</w:t>
      </w:r>
    </w:p>
    <w:p w:rsidR="00B34688" w:rsidRDefault="00B34688">
      <w:pPr>
        <w:rPr>
          <w:rFonts w:ascii="Times New Roman" w:hAnsi="Times New Roman" w:cs="Times New Roman"/>
          <w:sz w:val="24"/>
          <w:szCs w:val="24"/>
        </w:rPr>
      </w:pPr>
      <w:proofErr w:type="gramStart"/>
      <w:r>
        <w:rPr>
          <w:rFonts w:ascii="Times New Roman" w:hAnsi="Times New Roman" w:cs="Times New Roman"/>
          <w:sz w:val="24"/>
          <w:szCs w:val="24"/>
        </w:rPr>
        <w:t>Where total area is the sum of the area of all protective habitat types (wetlands, coral reefs, beaches).</w:t>
      </w:r>
      <w:proofErr w:type="gramEnd"/>
    </w:p>
    <w:p w:rsidR="00B34688" w:rsidRPr="00B34688" w:rsidRDefault="00F54DC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e>
          </m:nary>
        </m:oMath>
      </m:oMathPara>
    </w:p>
    <w:p w:rsidR="0029435D" w:rsidRDefault="0029435D">
      <w:pPr>
        <w:rPr>
          <w:rFonts w:ascii="Times New Roman" w:hAnsi="Times New Roman" w:cs="Times New Roman"/>
          <w:sz w:val="24"/>
          <w:szCs w:val="24"/>
        </w:rPr>
      </w:pPr>
    </w:p>
    <w:p w:rsidR="0029435D" w:rsidRDefault="0029435D">
      <w:pPr>
        <w:rPr>
          <w:rFonts w:ascii="Times New Roman" w:hAnsi="Times New Roman" w:cs="Times New Roman"/>
          <w:sz w:val="24"/>
          <w:szCs w:val="24"/>
        </w:rPr>
      </w:pPr>
      <w:r>
        <w:rPr>
          <w:rFonts w:ascii="Times New Roman" w:hAnsi="Times New Roman" w:cs="Times New Roman"/>
          <w:sz w:val="24"/>
          <w:szCs w:val="24"/>
        </w:rPr>
        <w:t>Wetlands</w:t>
      </w:r>
    </w:p>
    <w:p w:rsidR="00C76901" w:rsidRDefault="00C76901">
      <w:pPr>
        <w:rPr>
          <w:rFonts w:ascii="Times New Roman" w:hAnsi="Times New Roman" w:cs="Times New Roman"/>
          <w:sz w:val="24"/>
          <w:szCs w:val="24"/>
        </w:rPr>
      </w:pPr>
      <w:r>
        <w:rPr>
          <w:rFonts w:ascii="Times New Roman" w:hAnsi="Times New Roman" w:cs="Times New Roman"/>
          <w:sz w:val="24"/>
          <w:szCs w:val="24"/>
        </w:rPr>
        <w:t>Wetlands are classified based on soil saturation, percent of herbaceous vegetation, trees and shrubs, locality (riverine), and salinity (</w:t>
      </w:r>
      <w:hyperlink r:id="rId9" w:anchor="_ENREF_15" w:tooltip="National Oceanic and Atmospheric Administration,  #551" w:history="1">
        <w:r>
          <w:rPr>
            <w:rStyle w:val="Hyperlink"/>
            <w:noProof/>
            <w:color w:val="auto"/>
            <w:u w:val="none"/>
          </w:rPr>
          <w:t>National Oceanic and Atmospheric Administration</w:t>
        </w:r>
      </w:hyperlink>
      <w:r>
        <w:t>, USGS NRC</w:t>
      </w:r>
      <w:r>
        <w:rPr>
          <w:noProof/>
        </w:rPr>
        <w:t>)</w:t>
      </w:r>
      <w:r w:rsidR="00826210">
        <w:rPr>
          <w:noProof/>
        </w:rPr>
        <w:t xml:space="preserve">.  Along with providing coastal protection, wetlands are important habitats which are crtitical habitats for many endemic and endangered plants and animals. </w:t>
      </w:r>
      <w:r w:rsidR="00D1131F">
        <w:rPr>
          <w:rFonts w:ascii="Times New Roman" w:hAnsi="Times New Roman" w:cs="Times New Roman"/>
          <w:sz w:val="24"/>
          <w:szCs w:val="24"/>
        </w:rPr>
        <w:t>Pressures to wetlands include invasive species (including mangroves), land development, and land-based sources of pollution.</w:t>
      </w:r>
    </w:p>
    <w:p w:rsidR="00C76901" w:rsidRDefault="008C28C9">
      <w:pPr>
        <w:rPr>
          <w:rFonts w:ascii="Times New Roman" w:hAnsi="Times New Roman" w:cs="Times New Roman"/>
          <w:sz w:val="24"/>
          <w:szCs w:val="24"/>
        </w:rPr>
      </w:pPr>
      <w:r>
        <w:rPr>
          <w:rFonts w:ascii="Times New Roman" w:hAnsi="Times New Roman" w:cs="Times New Roman"/>
          <w:sz w:val="24"/>
          <w:szCs w:val="24"/>
        </w:rPr>
        <w:t>Only shallow water wetlands were used from the National Wetlands Inventory</w:t>
      </w:r>
      <w:r w:rsidR="00052477">
        <w:rPr>
          <w:rFonts w:ascii="Times New Roman" w:hAnsi="Times New Roman" w:cs="Times New Roman"/>
          <w:sz w:val="24"/>
          <w:szCs w:val="24"/>
        </w:rPr>
        <w:t xml:space="preserve"> and clipped to 1km inland extent from the coastline (excludes deeper water areas such as estuaries which are included in the Habitats </w:t>
      </w:r>
      <w:proofErr w:type="spellStart"/>
      <w:r w:rsidR="00052477">
        <w:rPr>
          <w:rFonts w:ascii="Times New Roman" w:hAnsi="Times New Roman" w:cs="Times New Roman"/>
          <w:sz w:val="24"/>
          <w:szCs w:val="24"/>
        </w:rPr>
        <w:t>subgoal</w:t>
      </w:r>
      <w:proofErr w:type="spellEnd"/>
      <w:r w:rsidR="00052477">
        <w:rPr>
          <w:rFonts w:ascii="Times New Roman" w:hAnsi="Times New Roman" w:cs="Times New Roman"/>
          <w:sz w:val="24"/>
          <w:szCs w:val="24"/>
        </w:rPr>
        <w:t xml:space="preserve"> of Biodiversity)</w:t>
      </w:r>
      <w:r>
        <w:rPr>
          <w:rFonts w:ascii="Times New Roman" w:hAnsi="Times New Roman" w:cs="Times New Roman"/>
          <w:sz w:val="24"/>
          <w:szCs w:val="24"/>
        </w:rPr>
        <w:t xml:space="preserve">. </w:t>
      </w:r>
    </w:p>
    <w:p w:rsidR="00990459" w:rsidRDefault="008C28C9">
      <w:pPr>
        <w:rPr>
          <w:rFonts w:ascii="Times New Roman" w:hAnsi="Times New Roman" w:cs="Times New Roman"/>
          <w:sz w:val="24"/>
          <w:szCs w:val="24"/>
        </w:rPr>
      </w:pPr>
      <w:r>
        <w:rPr>
          <w:rFonts w:ascii="Times New Roman" w:hAnsi="Times New Roman" w:cs="Times New Roman"/>
          <w:sz w:val="24"/>
          <w:szCs w:val="24"/>
        </w:rPr>
        <w:t>To our knowledge data on wetland condition is not available</w:t>
      </w:r>
      <w:r w:rsidR="00C76901">
        <w:rPr>
          <w:rFonts w:ascii="Times New Roman" w:hAnsi="Times New Roman" w:cs="Times New Roman"/>
          <w:sz w:val="24"/>
          <w:szCs w:val="24"/>
        </w:rPr>
        <w:t xml:space="preserve"> for all wetlands. </w:t>
      </w:r>
      <w:r w:rsidR="008C281D">
        <w:rPr>
          <w:rFonts w:ascii="Times New Roman" w:hAnsi="Times New Roman" w:cs="Times New Roman"/>
          <w:sz w:val="24"/>
          <w:szCs w:val="24"/>
        </w:rPr>
        <w:t xml:space="preserve">Condition of wetlands would ideally include prior extend and habitat condition including water quality, percent native species (absence of harmful invasive species), and protection or conservation status. To estimate condition we looked for prior wetland extent estimates. </w:t>
      </w:r>
      <w:r>
        <w:rPr>
          <w:rFonts w:ascii="Times New Roman" w:hAnsi="Times New Roman" w:cs="Times New Roman"/>
          <w:sz w:val="24"/>
          <w:szCs w:val="24"/>
        </w:rPr>
        <w:t>Combined sources from the DLNR and the above reports estimates total wetland (upland, freshwater, and coastal wetlands) loss at 6% in Hawaii, however the greatest loss occurred in coastal wetlands, with Oahu particularly impacted. Invasive species and land use practices pose large threats to coastal wetlands. Because condition</w:t>
      </w:r>
      <w:r w:rsidR="00241924">
        <w:rPr>
          <w:rFonts w:ascii="Times New Roman" w:hAnsi="Times New Roman" w:cs="Times New Roman"/>
          <w:sz w:val="24"/>
          <w:szCs w:val="24"/>
        </w:rPr>
        <w:t xml:space="preserve"> (historical extent of coastal wetlands)</w:t>
      </w:r>
      <w:r>
        <w:rPr>
          <w:rFonts w:ascii="Times New Roman" w:hAnsi="Times New Roman" w:cs="Times New Roman"/>
          <w:sz w:val="24"/>
          <w:szCs w:val="24"/>
        </w:rPr>
        <w:t xml:space="preserve"> is not known as score of 0.5 </w:t>
      </w:r>
      <w:r>
        <w:rPr>
          <w:rFonts w:ascii="Times New Roman" w:hAnsi="Times New Roman" w:cs="Times New Roman"/>
          <w:sz w:val="24"/>
          <w:szCs w:val="24"/>
        </w:rPr>
        <w:lastRenderedPageBreak/>
        <w:t>or 50% was</w:t>
      </w:r>
      <w:r w:rsidR="00241924">
        <w:rPr>
          <w:rFonts w:ascii="Times New Roman" w:hAnsi="Times New Roman" w:cs="Times New Roman"/>
          <w:sz w:val="24"/>
          <w:szCs w:val="24"/>
        </w:rPr>
        <w:t xml:space="preserve"> assigned to wetland condition. Historical photographs and maps could be digitized to gather this information for future assessments. </w:t>
      </w:r>
    </w:p>
    <w:p w:rsidR="0029435D" w:rsidRPr="00A2020A" w:rsidRDefault="0029435D">
      <w:pPr>
        <w:rPr>
          <w:rFonts w:ascii="Times New Roman" w:hAnsi="Times New Roman" w:cs="Times New Roman"/>
          <w:sz w:val="24"/>
          <w:szCs w:val="24"/>
        </w:rPr>
      </w:pPr>
      <w:r>
        <w:rPr>
          <w:rFonts w:ascii="Times New Roman" w:hAnsi="Times New Roman" w:cs="Times New Roman"/>
          <w:sz w:val="24"/>
          <w:szCs w:val="24"/>
        </w:rPr>
        <w:t>Trend in coastal wetlands was assessed as the difference in area from 2010/2011 to 2005 NOAA CCAP wetlands within 1 km of the coastline.</w:t>
      </w:r>
      <w:r w:rsidR="00920189">
        <w:rPr>
          <w:rFonts w:ascii="Times New Roman" w:hAnsi="Times New Roman" w:cs="Times New Roman"/>
          <w:sz w:val="24"/>
          <w:szCs w:val="24"/>
        </w:rPr>
        <w:t xml:space="preserve"> Spatial resolution changed from 30 meter to 3 meters from 2005 to 2010. </w:t>
      </w:r>
      <w:r>
        <w:rPr>
          <w:rFonts w:ascii="Times New Roman" w:hAnsi="Times New Roman" w:cs="Times New Roman"/>
          <w:sz w:val="24"/>
          <w:szCs w:val="24"/>
        </w:rPr>
        <w:t xml:space="preserve"> </w:t>
      </w:r>
    </w:p>
    <w:p w:rsidR="00EF17D8" w:rsidRDefault="00EF17D8">
      <w:pPr>
        <w:rPr>
          <w:rFonts w:ascii="Times New Roman" w:hAnsi="Times New Roman" w:cs="Times New Roman"/>
          <w:b/>
          <w:sz w:val="24"/>
          <w:szCs w:val="24"/>
        </w:rPr>
      </w:pPr>
    </w:p>
    <w:p w:rsidR="00990459" w:rsidRPr="00A2020A" w:rsidRDefault="00990459">
      <w:pPr>
        <w:rPr>
          <w:rFonts w:ascii="Times New Roman" w:hAnsi="Times New Roman" w:cs="Times New Roman"/>
          <w:b/>
          <w:sz w:val="24"/>
          <w:szCs w:val="24"/>
        </w:rPr>
      </w:pPr>
      <w:r w:rsidRPr="00A2020A">
        <w:rPr>
          <w:rFonts w:ascii="Times New Roman" w:hAnsi="Times New Roman" w:cs="Times New Roman"/>
          <w:b/>
          <w:sz w:val="24"/>
          <w:szCs w:val="24"/>
        </w:rPr>
        <w:t xml:space="preserve">Biodiversity </w:t>
      </w:r>
    </w:p>
    <w:p w:rsidR="00EC795B" w:rsidRPr="00A2020A" w:rsidRDefault="00EC795B" w:rsidP="00EC795B">
      <w:pPr>
        <w:rPr>
          <w:rFonts w:ascii="Times New Roman" w:hAnsi="Times New Roman" w:cs="Times New Roman"/>
          <w:i/>
          <w:sz w:val="24"/>
          <w:szCs w:val="24"/>
        </w:rPr>
      </w:pPr>
      <w:proofErr w:type="spellStart"/>
      <w:r w:rsidRPr="00A2020A">
        <w:rPr>
          <w:rFonts w:ascii="Times New Roman" w:hAnsi="Times New Roman" w:cs="Times New Roman"/>
          <w:i/>
          <w:sz w:val="24"/>
          <w:szCs w:val="24"/>
        </w:rPr>
        <w:t>Opihi</w:t>
      </w:r>
      <w:proofErr w:type="spellEnd"/>
      <w:r w:rsidRPr="00A2020A">
        <w:rPr>
          <w:rFonts w:ascii="Times New Roman" w:hAnsi="Times New Roman" w:cs="Times New Roman"/>
          <w:i/>
          <w:sz w:val="24"/>
          <w:szCs w:val="24"/>
        </w:rPr>
        <w:t xml:space="preserve"> data important – rest areas</w:t>
      </w:r>
    </w:p>
    <w:p w:rsidR="009D1C29" w:rsidRPr="00A2020A" w:rsidRDefault="009D1C29" w:rsidP="00EC795B">
      <w:pPr>
        <w:rPr>
          <w:rFonts w:ascii="Times New Roman" w:hAnsi="Times New Roman" w:cs="Times New Roman"/>
          <w:i/>
          <w:sz w:val="24"/>
          <w:szCs w:val="24"/>
        </w:rPr>
      </w:pPr>
    </w:p>
    <w:p w:rsidR="00EC795B" w:rsidRPr="00A2020A" w:rsidRDefault="00EC795B" w:rsidP="00EC795B">
      <w:pPr>
        <w:rPr>
          <w:rFonts w:ascii="Times New Roman" w:hAnsi="Times New Roman" w:cs="Times New Roman"/>
          <w:i/>
          <w:sz w:val="24"/>
          <w:szCs w:val="24"/>
        </w:rPr>
      </w:pPr>
      <w:r w:rsidRPr="00A2020A">
        <w:rPr>
          <w:rFonts w:ascii="Times New Roman" w:hAnsi="Times New Roman" w:cs="Times New Roman"/>
          <w:i/>
          <w:sz w:val="24"/>
          <w:szCs w:val="24"/>
        </w:rPr>
        <w:t xml:space="preserve">TNC </w:t>
      </w:r>
      <w:proofErr w:type="spellStart"/>
      <w:r w:rsidRPr="00A2020A">
        <w:rPr>
          <w:rFonts w:ascii="Times New Roman" w:hAnsi="Times New Roman" w:cs="Times New Roman"/>
          <w:i/>
          <w:sz w:val="24"/>
          <w:szCs w:val="24"/>
        </w:rPr>
        <w:t>ecoregional</w:t>
      </w:r>
      <w:proofErr w:type="spellEnd"/>
      <w:r w:rsidRPr="00A2020A">
        <w:rPr>
          <w:rFonts w:ascii="Times New Roman" w:hAnsi="Times New Roman" w:cs="Times New Roman"/>
          <w:i/>
          <w:sz w:val="24"/>
          <w:szCs w:val="24"/>
        </w:rPr>
        <w:t xml:space="preserve"> </w:t>
      </w:r>
      <w:proofErr w:type="gramStart"/>
      <w:r w:rsidRPr="00A2020A">
        <w:rPr>
          <w:rFonts w:ascii="Times New Roman" w:hAnsi="Times New Roman" w:cs="Times New Roman"/>
          <w:i/>
          <w:sz w:val="24"/>
          <w:szCs w:val="24"/>
        </w:rPr>
        <w:t>assessment  -</w:t>
      </w:r>
      <w:proofErr w:type="gramEnd"/>
      <w:r w:rsidR="00BF083E" w:rsidRPr="00A2020A">
        <w:rPr>
          <w:rFonts w:ascii="Times New Roman" w:hAnsi="Times New Roman" w:cs="Times New Roman"/>
          <w:i/>
          <w:sz w:val="24"/>
          <w:szCs w:val="24"/>
        </w:rPr>
        <w:t xml:space="preserve">Joey got from NOAA – Joey steward of the database - </w:t>
      </w:r>
      <w:r w:rsidRPr="00A2020A">
        <w:rPr>
          <w:rFonts w:ascii="Times New Roman" w:hAnsi="Times New Roman" w:cs="Times New Roman"/>
          <w:i/>
          <w:sz w:val="24"/>
          <w:szCs w:val="24"/>
        </w:rPr>
        <w:t xml:space="preserve"> wetlands layer </w:t>
      </w:r>
      <w:r w:rsidR="009D1C29" w:rsidRPr="00A2020A">
        <w:rPr>
          <w:rFonts w:ascii="Times New Roman" w:hAnsi="Times New Roman" w:cs="Times New Roman"/>
          <w:i/>
          <w:sz w:val="24"/>
          <w:szCs w:val="24"/>
        </w:rPr>
        <w:t>–</w:t>
      </w:r>
      <w:r w:rsidRPr="00A2020A">
        <w:rPr>
          <w:rFonts w:ascii="Times New Roman" w:hAnsi="Times New Roman" w:cs="Times New Roman"/>
          <w:i/>
          <w:sz w:val="24"/>
          <w:szCs w:val="24"/>
        </w:rPr>
        <w:t xml:space="preserve"> </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Wetlands layer from TNC Reference – where got data from -</w:t>
      </w:r>
      <w:proofErr w:type="spellStart"/>
      <w:r w:rsidRPr="00A2020A">
        <w:rPr>
          <w:rFonts w:ascii="Times New Roman" w:hAnsi="Times New Roman" w:cs="Times New Roman"/>
          <w:i/>
          <w:sz w:val="24"/>
          <w:szCs w:val="24"/>
        </w:rPr>
        <w:t>Merp</w:t>
      </w:r>
      <w:proofErr w:type="spellEnd"/>
      <w:r w:rsidRPr="00A2020A">
        <w:rPr>
          <w:rFonts w:ascii="Times New Roman" w:hAnsi="Times New Roman" w:cs="Times New Roman"/>
          <w:i/>
          <w:sz w:val="24"/>
          <w:szCs w:val="24"/>
        </w:rPr>
        <w:t xml:space="preserve"> – </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 xml:space="preserve">Run </w:t>
      </w:r>
      <w:proofErr w:type="spellStart"/>
      <w:r w:rsidRPr="00A2020A">
        <w:rPr>
          <w:rFonts w:ascii="Times New Roman" w:hAnsi="Times New Roman" w:cs="Times New Roman"/>
          <w:i/>
          <w:sz w:val="24"/>
          <w:szCs w:val="24"/>
        </w:rPr>
        <w:t>marxsan</w:t>
      </w:r>
      <w:proofErr w:type="spellEnd"/>
      <w:r w:rsidRPr="00A2020A">
        <w:rPr>
          <w:rFonts w:ascii="Times New Roman" w:hAnsi="Times New Roman" w:cs="Times New Roman"/>
          <w:i/>
          <w:sz w:val="24"/>
          <w:szCs w:val="24"/>
        </w:rPr>
        <w:t xml:space="preserve"> analysis for priority areas to work in conservation</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 xml:space="preserve">Targets – conservation targets </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Original – more information in attribute tables</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Targets-</w:t>
      </w:r>
      <w:proofErr w:type="spellStart"/>
      <w:r w:rsidRPr="00A2020A">
        <w:rPr>
          <w:rFonts w:ascii="Times New Roman" w:hAnsi="Times New Roman" w:cs="Times New Roman"/>
          <w:i/>
          <w:sz w:val="24"/>
          <w:szCs w:val="24"/>
        </w:rPr>
        <w:t>marxan</w:t>
      </w:r>
      <w:proofErr w:type="spellEnd"/>
    </w:p>
    <w:p w:rsidR="00BF083E" w:rsidRPr="00A2020A" w:rsidRDefault="00BF083E" w:rsidP="00EC795B">
      <w:pPr>
        <w:rPr>
          <w:rFonts w:ascii="Times New Roman" w:hAnsi="Times New Roman" w:cs="Times New Roman"/>
          <w:i/>
          <w:sz w:val="24"/>
          <w:szCs w:val="24"/>
        </w:rPr>
      </w:pPr>
      <w:r w:rsidRPr="00A2020A">
        <w:rPr>
          <w:rFonts w:ascii="Times New Roman" w:hAnsi="Times New Roman" w:cs="Times New Roman"/>
          <w:i/>
          <w:sz w:val="24"/>
          <w:szCs w:val="24"/>
        </w:rPr>
        <w:t xml:space="preserve">Conservation areas is the output of the </w:t>
      </w:r>
      <w:proofErr w:type="spellStart"/>
      <w:r w:rsidRPr="00A2020A">
        <w:rPr>
          <w:rFonts w:ascii="Times New Roman" w:hAnsi="Times New Roman" w:cs="Times New Roman"/>
          <w:i/>
          <w:sz w:val="24"/>
          <w:szCs w:val="24"/>
        </w:rPr>
        <w:t>marxan</w:t>
      </w:r>
      <w:proofErr w:type="spellEnd"/>
    </w:p>
    <w:p w:rsidR="00EC795B" w:rsidRPr="00A2020A" w:rsidRDefault="00EC795B">
      <w:pPr>
        <w:rPr>
          <w:rFonts w:ascii="Times New Roman" w:hAnsi="Times New Roman" w:cs="Times New Roman"/>
          <w:b/>
          <w:sz w:val="24"/>
          <w:szCs w:val="24"/>
        </w:rPr>
      </w:pPr>
    </w:p>
    <w:p w:rsidR="0097503E" w:rsidRDefault="0097503E">
      <w:pPr>
        <w:rPr>
          <w:rFonts w:ascii="Times New Roman" w:hAnsi="Times New Roman" w:cs="Times New Roman"/>
          <w:b/>
          <w:sz w:val="24"/>
          <w:szCs w:val="24"/>
        </w:rPr>
      </w:pPr>
    </w:p>
    <w:p w:rsidR="00F92F89" w:rsidRPr="00A2020A" w:rsidRDefault="00F92F89">
      <w:pPr>
        <w:rPr>
          <w:rFonts w:ascii="Times New Roman" w:hAnsi="Times New Roman" w:cs="Times New Roman"/>
          <w:b/>
          <w:sz w:val="24"/>
          <w:szCs w:val="24"/>
        </w:rPr>
      </w:pPr>
      <w:r>
        <w:rPr>
          <w:rFonts w:ascii="Times New Roman" w:hAnsi="Times New Roman" w:cs="Times New Roman"/>
          <w:b/>
          <w:sz w:val="24"/>
          <w:szCs w:val="24"/>
        </w:rPr>
        <w:t xml:space="preserve">Mangroves are invasive in Hawaii and pose several negative </w:t>
      </w:r>
      <w:r w:rsidR="00F54DCD">
        <w:rPr>
          <w:rFonts w:ascii="Times New Roman" w:hAnsi="Times New Roman" w:cs="Times New Roman"/>
          <w:b/>
          <w:sz w:val="24"/>
          <w:szCs w:val="24"/>
        </w:rPr>
        <w:t xml:space="preserve">ecological impacts </w:t>
      </w:r>
      <w:r>
        <w:rPr>
          <w:rFonts w:ascii="Times New Roman" w:hAnsi="Times New Roman" w:cs="Times New Roman"/>
          <w:b/>
          <w:sz w:val="24"/>
          <w:szCs w:val="24"/>
        </w:rPr>
        <w:t>(Allen 1998)</w:t>
      </w:r>
      <w:r w:rsidR="00F54DCD">
        <w:rPr>
          <w:rFonts w:ascii="Times New Roman" w:hAnsi="Times New Roman" w:cs="Times New Roman"/>
          <w:b/>
          <w:sz w:val="24"/>
          <w:szCs w:val="24"/>
        </w:rPr>
        <w:t xml:space="preserve">, therefore they are not included in the goal models but they are included as a pressure that is applied to Biodiversity, Artisanal Fishing, Recreation, </w:t>
      </w:r>
      <w:r w:rsidR="007D2362">
        <w:rPr>
          <w:rFonts w:ascii="Times New Roman" w:hAnsi="Times New Roman" w:cs="Times New Roman"/>
          <w:b/>
          <w:sz w:val="24"/>
          <w:szCs w:val="24"/>
        </w:rPr>
        <w:t>Sense of Place, and Food Provision.</w:t>
      </w:r>
    </w:p>
    <w:p w:rsidR="00990459" w:rsidRDefault="00990459">
      <w:pPr>
        <w:rPr>
          <w:rFonts w:ascii="Times New Roman" w:hAnsi="Times New Roman" w:cs="Times New Roman"/>
          <w:sz w:val="24"/>
          <w:szCs w:val="24"/>
        </w:rPr>
      </w:pPr>
      <w:r w:rsidRPr="00A2020A">
        <w:rPr>
          <w:rFonts w:ascii="Times New Roman" w:hAnsi="Times New Roman" w:cs="Times New Roman"/>
          <w:sz w:val="24"/>
          <w:szCs w:val="24"/>
        </w:rPr>
        <w:t>Habitats</w:t>
      </w:r>
    </w:p>
    <w:p w:rsidR="003E5F79" w:rsidRPr="00A2020A" w:rsidRDefault="003E5F79">
      <w:pPr>
        <w:rPr>
          <w:rFonts w:ascii="Times New Roman" w:hAnsi="Times New Roman" w:cs="Times New Roman"/>
          <w:sz w:val="24"/>
          <w:szCs w:val="24"/>
        </w:rPr>
      </w:pPr>
      <w:r>
        <w:rPr>
          <w:rFonts w:ascii="Times New Roman" w:hAnsi="Times New Roman" w:cs="Times New Roman"/>
          <w:sz w:val="24"/>
          <w:szCs w:val="24"/>
        </w:rPr>
        <w:t xml:space="preserve">Hawaii </w:t>
      </w:r>
      <w:r w:rsidR="00950DFE">
        <w:rPr>
          <w:rFonts w:ascii="Times New Roman" w:hAnsi="Times New Roman" w:cs="Times New Roman"/>
          <w:sz w:val="24"/>
          <w:szCs w:val="24"/>
        </w:rPr>
        <w:t>Public Trust lands</w:t>
      </w:r>
    </w:p>
    <w:p w:rsidR="000413EE" w:rsidRPr="00A2020A" w:rsidRDefault="000413EE">
      <w:pPr>
        <w:rPr>
          <w:rFonts w:ascii="Times New Roman" w:hAnsi="Times New Roman" w:cs="Times New Roman"/>
          <w:i/>
          <w:sz w:val="24"/>
          <w:szCs w:val="24"/>
        </w:rPr>
      </w:pPr>
      <w:r w:rsidRPr="00A2020A">
        <w:rPr>
          <w:rFonts w:ascii="Times New Roman" w:hAnsi="Times New Roman" w:cs="Times New Roman"/>
          <w:i/>
          <w:sz w:val="24"/>
          <w:szCs w:val="24"/>
        </w:rPr>
        <w:t>Coral reefs</w:t>
      </w:r>
    </w:p>
    <w:p w:rsidR="00723AE6" w:rsidRPr="00A2020A" w:rsidRDefault="00990459" w:rsidP="00723AE6">
      <w:pPr>
        <w:rPr>
          <w:rFonts w:ascii="Times New Roman" w:hAnsi="Times New Roman" w:cs="Times New Roman"/>
          <w:sz w:val="24"/>
          <w:szCs w:val="24"/>
        </w:rPr>
      </w:pPr>
      <w:proofErr w:type="gramStart"/>
      <w:r w:rsidRPr="00A2020A">
        <w:rPr>
          <w:rFonts w:ascii="Times New Roman" w:hAnsi="Times New Roman" w:cs="Times New Roman"/>
          <w:sz w:val="24"/>
          <w:szCs w:val="24"/>
        </w:rPr>
        <w:t xml:space="preserve">Coral reef extent from cumulative impact mapping layers that combine hard bottom and coral reef habitats to a depth of </w:t>
      </w:r>
      <w:r w:rsidR="00FB53F2" w:rsidRPr="00A2020A">
        <w:rPr>
          <w:rFonts w:ascii="Times New Roman" w:hAnsi="Times New Roman" w:cs="Times New Roman"/>
          <w:sz w:val="24"/>
          <w:szCs w:val="24"/>
        </w:rPr>
        <w:t>100 meters (Lecky 2016).</w:t>
      </w:r>
      <w:proofErr w:type="gramEnd"/>
      <w:r w:rsidR="00FB53F2"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 </w:t>
      </w:r>
      <w:r w:rsidR="003730A3" w:rsidRPr="00A2020A">
        <w:rPr>
          <w:rFonts w:ascii="Times New Roman" w:hAnsi="Times New Roman" w:cs="Times New Roman"/>
          <w:sz w:val="24"/>
          <w:szCs w:val="24"/>
        </w:rPr>
        <w:t xml:space="preserve"> </w:t>
      </w:r>
    </w:p>
    <w:p w:rsidR="00723AE6" w:rsidRPr="00A2020A" w:rsidRDefault="003730A3" w:rsidP="00723AE6">
      <w:pPr>
        <w:rPr>
          <w:rFonts w:ascii="Times New Roman" w:eastAsia="Times New Roman" w:hAnsi="Times New Roman" w:cs="Times New Roman"/>
          <w:color w:val="222222"/>
          <w:sz w:val="24"/>
          <w:szCs w:val="24"/>
        </w:rPr>
      </w:pPr>
      <w:r w:rsidRPr="00A2020A">
        <w:rPr>
          <w:rFonts w:ascii="Times New Roman" w:hAnsi="Times New Roman" w:cs="Times New Roman"/>
          <w:sz w:val="24"/>
          <w:szCs w:val="24"/>
        </w:rPr>
        <w:lastRenderedPageBreak/>
        <w:t>Coral reef condition indicators come from the Hawaii Monitoring and Research Colla</w:t>
      </w:r>
      <w:r w:rsidR="00723AE6" w:rsidRPr="00A2020A">
        <w:rPr>
          <w:rFonts w:ascii="Times New Roman" w:hAnsi="Times New Roman" w:cs="Times New Roman"/>
          <w:sz w:val="24"/>
          <w:szCs w:val="24"/>
        </w:rPr>
        <w:t xml:space="preserve">borative </w:t>
      </w:r>
      <w:r w:rsidR="00FB53F2" w:rsidRPr="00A2020A">
        <w:rPr>
          <w:rFonts w:ascii="Times New Roman" w:hAnsi="Times New Roman" w:cs="Times New Roman"/>
          <w:sz w:val="24"/>
          <w:szCs w:val="24"/>
        </w:rPr>
        <w:t xml:space="preserve">and combined coral reef monitoring database </w:t>
      </w:r>
      <w:r w:rsidR="00723AE6" w:rsidRPr="00A2020A">
        <w:rPr>
          <w:rFonts w:ascii="Times New Roman" w:eastAsia="Times New Roman" w:hAnsi="Times New Roman" w:cs="Times New Roman"/>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A2020A">
        <w:rPr>
          <w:rFonts w:ascii="Times New Roman" w:eastAsia="Times New Roman" w:hAnsi="Times New Roman" w:cs="Times New Roman"/>
          <w:color w:val="222222"/>
          <w:sz w:val="24"/>
          <w:szCs w:val="24"/>
        </w:rPr>
        <w:t xml:space="preserve"> </w:t>
      </w:r>
    </w:p>
    <w:p w:rsidR="00CA35BA" w:rsidRPr="00A2020A" w:rsidRDefault="003730A3">
      <w:pPr>
        <w:rPr>
          <w:rFonts w:ascii="Times New Roman" w:hAnsi="Times New Roman" w:cs="Times New Roman"/>
          <w:sz w:val="24"/>
          <w:szCs w:val="24"/>
        </w:rPr>
      </w:pPr>
      <w:r w:rsidRPr="00A2020A">
        <w:rPr>
          <w:rFonts w:ascii="Times New Roman" w:hAnsi="Times New Roman" w:cs="Times New Roman"/>
          <w:sz w:val="24"/>
          <w:szCs w:val="24"/>
        </w:rPr>
        <w:t>Coral reef condition</w:t>
      </w:r>
      <w:r w:rsidR="00FB53F2" w:rsidRPr="00A2020A">
        <w:rPr>
          <w:rFonts w:ascii="Times New Roman" w:hAnsi="Times New Roman" w:cs="Times New Roman"/>
          <w:sz w:val="24"/>
          <w:szCs w:val="24"/>
        </w:rPr>
        <w:t xml:space="preserve"> is assessed as the coral reef index, a measure of coral reef health from </w:t>
      </w:r>
      <w:r w:rsidRPr="00A2020A">
        <w:rPr>
          <w:rFonts w:ascii="Times New Roman" w:hAnsi="Times New Roman" w:cs="Times New Roman"/>
          <w:sz w:val="24"/>
          <w:szCs w:val="24"/>
        </w:rPr>
        <w:t xml:space="preserve">combined indicators for % coral cover, </w:t>
      </w:r>
      <w:r w:rsidR="00CA35BA" w:rsidRPr="00A2020A">
        <w:rPr>
          <w:rFonts w:ascii="Times New Roman" w:hAnsi="Times New Roman" w:cs="Times New Roman"/>
          <w:sz w:val="24"/>
          <w:szCs w:val="24"/>
        </w:rPr>
        <w:t xml:space="preserve">%macroalgae, % coralline algae,  and the ratio of </w:t>
      </w:r>
      <w:proofErr w:type="spellStart"/>
      <w:r w:rsidR="00CA35BA" w:rsidRPr="00A2020A">
        <w:rPr>
          <w:rFonts w:ascii="Times New Roman" w:hAnsi="Times New Roman" w:cs="Times New Roman"/>
          <w:sz w:val="24"/>
          <w:szCs w:val="24"/>
        </w:rPr>
        <w:t>calcifiers</w:t>
      </w:r>
      <w:proofErr w:type="spellEnd"/>
      <w:r w:rsidR="00CA35BA" w:rsidRPr="00A2020A">
        <w:rPr>
          <w:rFonts w:ascii="Times New Roman" w:hAnsi="Times New Roman" w:cs="Times New Roman"/>
          <w:sz w:val="24"/>
          <w:szCs w:val="24"/>
        </w:rPr>
        <w:t xml:space="preserve"> to non </w:t>
      </w:r>
      <w:proofErr w:type="spellStart"/>
      <w:r w:rsidR="00CA35BA" w:rsidRPr="00A2020A">
        <w:rPr>
          <w:rFonts w:ascii="Times New Roman" w:hAnsi="Times New Roman" w:cs="Times New Roman"/>
          <w:sz w:val="24"/>
          <w:szCs w:val="24"/>
        </w:rPr>
        <w:t>calcifiers</w:t>
      </w:r>
      <w:proofErr w:type="spellEnd"/>
      <w:r w:rsidR="00CA35BA" w:rsidRPr="00A2020A">
        <w:rPr>
          <w:rFonts w:ascii="Times New Roman" w:hAnsi="Times New Roman" w:cs="Times New Roman"/>
          <w:sz w:val="24"/>
          <w:szCs w:val="24"/>
        </w:rPr>
        <w:t xml:space="preserve">, all fish biomass,  resource fish biomass, parrotfish biomass, total fish biomass no sharks and jacks. </w:t>
      </w:r>
      <w:r w:rsidR="00FB53F2" w:rsidRPr="00A2020A">
        <w:rPr>
          <w:rFonts w:ascii="Times New Roman" w:hAnsi="Times New Roman" w:cs="Times New Roman"/>
          <w:sz w:val="24"/>
          <w:szCs w:val="24"/>
        </w:rPr>
        <w:t xml:space="preserve">The coral reef index scores are a rank assessment among the </w:t>
      </w:r>
      <w:r w:rsidR="00CA35BA" w:rsidRPr="00A2020A">
        <w:rPr>
          <w:rFonts w:ascii="Times New Roman" w:hAnsi="Times New Roman" w:cs="Times New Roman"/>
          <w:sz w:val="24"/>
          <w:szCs w:val="24"/>
        </w:rPr>
        <w:t xml:space="preserve">42 </w:t>
      </w:r>
      <w:proofErr w:type="spellStart"/>
      <w:r w:rsidR="00CA35BA" w:rsidRPr="00A2020A">
        <w:rPr>
          <w:rFonts w:ascii="Times New Roman" w:hAnsi="Times New Roman" w:cs="Times New Roman"/>
          <w:sz w:val="24"/>
          <w:szCs w:val="24"/>
        </w:rPr>
        <w:t>Mokus</w:t>
      </w:r>
      <w:proofErr w:type="spellEnd"/>
      <w:r w:rsidR="00FB53F2" w:rsidRPr="00A2020A">
        <w:rPr>
          <w:rFonts w:ascii="Times New Roman" w:hAnsi="Times New Roman" w:cs="Times New Roman"/>
          <w:sz w:val="24"/>
          <w:szCs w:val="24"/>
        </w:rPr>
        <w:t xml:space="preserve"> (traditional land management areas).</w:t>
      </w:r>
    </w:p>
    <w:p w:rsidR="00723AE6" w:rsidRPr="00A2020A" w:rsidRDefault="00723AE6">
      <w:pPr>
        <w:rPr>
          <w:rFonts w:ascii="Times New Roman" w:hAnsi="Times New Roman" w:cs="Times New Roman"/>
          <w:sz w:val="24"/>
          <w:szCs w:val="24"/>
        </w:rPr>
      </w:pPr>
      <w:r w:rsidRPr="00A2020A">
        <w:rPr>
          <w:rFonts w:ascii="Times New Roman" w:hAnsi="Times New Roman" w:cs="Times New Roman"/>
          <w:sz w:val="24"/>
          <w:szCs w:val="24"/>
        </w:rPr>
        <w:t xml:space="preserve">What do the </w:t>
      </w:r>
      <w:proofErr w:type="gramStart"/>
      <w:r w:rsidRPr="00A2020A">
        <w:rPr>
          <w:rFonts w:ascii="Times New Roman" w:hAnsi="Times New Roman" w:cs="Times New Roman"/>
          <w:sz w:val="24"/>
          <w:szCs w:val="24"/>
        </w:rPr>
        <w:t>number  units</w:t>
      </w:r>
      <w:proofErr w:type="gramEnd"/>
      <w:r w:rsidRPr="00A2020A">
        <w:rPr>
          <w:rFonts w:ascii="Times New Roman" w:hAnsi="Times New Roman" w:cs="Times New Roman"/>
          <w:sz w:val="24"/>
          <w:szCs w:val="24"/>
        </w:rPr>
        <w:t xml:space="preserve"> represent – biomass calculated as ?</w:t>
      </w:r>
    </w:p>
    <w:p w:rsidR="00CA35BA" w:rsidRPr="00A2020A" w:rsidRDefault="00CA35BA">
      <w:pPr>
        <w:rPr>
          <w:rFonts w:ascii="Times New Roman" w:hAnsi="Times New Roman" w:cs="Times New Roman"/>
          <w:sz w:val="24"/>
          <w:szCs w:val="24"/>
        </w:rPr>
      </w:pPr>
      <w:r w:rsidRPr="00A2020A">
        <w:rPr>
          <w:rFonts w:ascii="Times New Roman" w:hAnsi="Times New Roman" w:cs="Times New Roman"/>
          <w:sz w:val="24"/>
          <w:szCs w:val="24"/>
        </w:rPr>
        <w:t xml:space="preserve">Notes on coral reef health number form HMRC </w:t>
      </w:r>
    </w:p>
    <w:p w:rsidR="003730A3" w:rsidRPr="00A2020A" w:rsidRDefault="00CA35BA">
      <w:pPr>
        <w:rPr>
          <w:rFonts w:ascii="Times New Roman" w:hAnsi="Times New Roman" w:cs="Times New Roman"/>
          <w:sz w:val="24"/>
          <w:szCs w:val="24"/>
        </w:rPr>
      </w:pPr>
      <w:r w:rsidRPr="00A2020A">
        <w:rPr>
          <w:rFonts w:ascii="Times New Roman" w:hAnsi="Times New Roman" w:cs="Times New Roman"/>
          <w:sz w:val="24"/>
          <w:szCs w:val="24"/>
        </w:rPr>
        <w:t xml:space="preserve"> </w:t>
      </w:r>
      <w:proofErr w:type="spellStart"/>
      <w:r w:rsidR="003730A3" w:rsidRPr="00A2020A">
        <w:rPr>
          <w:rFonts w:ascii="Times New Roman" w:hAnsi="Times New Roman" w:cs="Times New Roman"/>
          <w:sz w:val="24"/>
          <w:szCs w:val="24"/>
        </w:rPr>
        <w:t>Niʻihau</w:t>
      </w:r>
      <w:proofErr w:type="spellEnd"/>
      <w:r w:rsidR="003730A3" w:rsidRPr="00A2020A">
        <w:rPr>
          <w:rFonts w:ascii="Times New Roman" w:hAnsi="Times New Roman" w:cs="Times New Roman"/>
          <w:sz w:val="24"/>
          <w:szCs w:val="24"/>
        </w:rPr>
        <w:t xml:space="preserve"> combined with Kauai</w:t>
      </w:r>
    </w:p>
    <w:p w:rsidR="003730A3" w:rsidRPr="00A2020A" w:rsidRDefault="003730A3">
      <w:pPr>
        <w:rPr>
          <w:rFonts w:ascii="Times New Roman" w:hAnsi="Times New Roman" w:cs="Times New Roman"/>
          <w:sz w:val="24"/>
          <w:szCs w:val="24"/>
        </w:rPr>
      </w:pPr>
      <w:proofErr w:type="spellStart"/>
      <w:r w:rsidRPr="00A2020A">
        <w:rPr>
          <w:rFonts w:ascii="Times New Roman" w:hAnsi="Times New Roman" w:cs="Times New Roman"/>
          <w:sz w:val="24"/>
          <w:szCs w:val="24"/>
        </w:rPr>
        <w:t>Koalawae</w:t>
      </w:r>
      <w:proofErr w:type="spellEnd"/>
      <w:r w:rsidRPr="00A2020A">
        <w:rPr>
          <w:rFonts w:ascii="Times New Roman" w:hAnsi="Times New Roman" w:cs="Times New Roman"/>
          <w:sz w:val="24"/>
          <w:szCs w:val="24"/>
        </w:rPr>
        <w:t xml:space="preserve"> combined with Maui Nui</w:t>
      </w:r>
    </w:p>
    <w:p w:rsidR="00990459" w:rsidRPr="00A2020A" w:rsidRDefault="00FB53F2">
      <w:pPr>
        <w:rPr>
          <w:rFonts w:ascii="Times New Roman" w:hAnsi="Times New Roman" w:cs="Times New Roman"/>
          <w:b/>
          <w:sz w:val="24"/>
          <w:szCs w:val="24"/>
        </w:rPr>
      </w:pPr>
      <w:r w:rsidRPr="00A2020A">
        <w:rPr>
          <w:rFonts w:ascii="Times New Roman" w:hAnsi="Times New Roman" w:cs="Times New Roman"/>
          <w:b/>
          <w:sz w:val="24"/>
          <w:szCs w:val="24"/>
        </w:rPr>
        <w:t>Coral Reef trend – to be determined</w:t>
      </w:r>
      <w:r w:rsidR="00EE5AA5" w:rsidRPr="00A2020A">
        <w:rPr>
          <w:rFonts w:ascii="Times New Roman" w:hAnsi="Times New Roman" w:cs="Times New Roman"/>
          <w:b/>
          <w:sz w:val="24"/>
          <w:szCs w:val="24"/>
        </w:rPr>
        <w:t xml:space="preserve"> at later date </w:t>
      </w:r>
    </w:p>
    <w:p w:rsidR="000413EE" w:rsidRPr="00A2020A" w:rsidRDefault="000413EE">
      <w:pPr>
        <w:rPr>
          <w:rFonts w:ascii="Times New Roman" w:hAnsi="Times New Roman" w:cs="Times New Roman"/>
          <w:i/>
          <w:sz w:val="24"/>
          <w:szCs w:val="24"/>
        </w:rPr>
      </w:pPr>
      <w:r w:rsidRPr="00A2020A">
        <w:rPr>
          <w:rFonts w:ascii="Times New Roman" w:hAnsi="Times New Roman" w:cs="Times New Roman"/>
          <w:i/>
          <w:sz w:val="24"/>
          <w:szCs w:val="24"/>
        </w:rPr>
        <w:t>Beaches</w:t>
      </w:r>
    </w:p>
    <w:p w:rsidR="00204CDE" w:rsidRPr="00A2020A" w:rsidRDefault="00EE5AA5">
      <w:pPr>
        <w:rPr>
          <w:rFonts w:ascii="Times New Roman" w:hAnsi="Times New Roman" w:cs="Times New Roman"/>
          <w:sz w:val="24"/>
          <w:szCs w:val="24"/>
        </w:rPr>
      </w:pPr>
      <w:r w:rsidRPr="00A2020A">
        <w:rPr>
          <w:rFonts w:ascii="Times New Roman" w:hAnsi="Times New Roman" w:cs="Times New Roman"/>
          <w:sz w:val="24"/>
          <w:szCs w:val="24"/>
        </w:rPr>
        <w:t>Beach extent, condition, and trend data comes from Romine and Fletcher 2013).</w:t>
      </w:r>
      <w:r w:rsidR="007C646B" w:rsidRPr="00A2020A">
        <w:rPr>
          <w:rFonts w:ascii="Times New Roman" w:hAnsi="Times New Roman" w:cs="Times New Roman"/>
          <w:sz w:val="24"/>
          <w:szCs w:val="24"/>
        </w:rPr>
        <w:t xml:space="preserve"> Beach erosion is expected to increase with sea level rise. This i</w:t>
      </w:r>
      <w:r w:rsidR="00125FAA" w:rsidRPr="00A2020A">
        <w:rPr>
          <w:rFonts w:ascii="Times New Roman" w:hAnsi="Times New Roman" w:cs="Times New Roman"/>
          <w:sz w:val="24"/>
          <w:szCs w:val="24"/>
        </w:rPr>
        <w:t xml:space="preserve">s a large pressure on this goal. Extent is average beach length- ask Romine. Beach condition is the percent of beaches remaining stable (not eroding). The </w:t>
      </w:r>
      <w:r w:rsidR="00204CDE" w:rsidRPr="00A2020A">
        <w:rPr>
          <w:rFonts w:ascii="Times New Roman" w:hAnsi="Times New Roman" w:cs="Times New Roman"/>
          <w:sz w:val="24"/>
          <w:szCs w:val="24"/>
        </w:rPr>
        <w:t xml:space="preserve">condition is the rate of change </w:t>
      </w:r>
    </w:p>
    <w:p w:rsidR="000413EE" w:rsidRPr="00A2020A" w:rsidRDefault="00125FAA">
      <w:pPr>
        <w:rPr>
          <w:rFonts w:ascii="Times New Roman" w:hAnsi="Times New Roman" w:cs="Times New Roman"/>
          <w:sz w:val="24"/>
          <w:szCs w:val="24"/>
        </w:rPr>
      </w:pPr>
      <w:proofErr w:type="gramStart"/>
      <w:r w:rsidRPr="00A2020A">
        <w:rPr>
          <w:rFonts w:ascii="Times New Roman" w:hAnsi="Times New Roman" w:cs="Times New Roman"/>
          <w:sz w:val="24"/>
          <w:szCs w:val="24"/>
        </w:rPr>
        <w:t>is</w:t>
      </w:r>
      <w:proofErr w:type="gramEnd"/>
      <w:r w:rsidRPr="00A2020A">
        <w:rPr>
          <w:rFonts w:ascii="Times New Roman" w:hAnsi="Times New Roman" w:cs="Times New Roman"/>
          <w:sz w:val="24"/>
          <w:szCs w:val="24"/>
        </w:rPr>
        <w:t xml:space="preserve"> the long term erosion rate (past century) calculated from Romine and Fletcher 2013. </w:t>
      </w:r>
    </w:p>
    <w:p w:rsidR="00204CDE" w:rsidRPr="00A2020A" w:rsidRDefault="00204CDE">
      <w:pPr>
        <w:rPr>
          <w:rFonts w:ascii="Times New Roman" w:hAnsi="Times New Roman" w:cs="Times New Roman"/>
          <w:sz w:val="24"/>
          <w:szCs w:val="24"/>
        </w:rPr>
      </w:pPr>
      <w:r w:rsidRPr="00A2020A">
        <w:rPr>
          <w:rFonts w:ascii="Times New Roman" w:hAnsi="Times New Roman" w:cs="Times New Roman"/>
          <w:sz w:val="24"/>
          <w:szCs w:val="24"/>
        </w:rPr>
        <w:t xml:space="preserve">USGS plans to assess the beach erosional rate every 5-10 years. </w:t>
      </w:r>
    </w:p>
    <w:p w:rsidR="000413EE" w:rsidRPr="00A2020A" w:rsidRDefault="000413EE">
      <w:pPr>
        <w:rPr>
          <w:rFonts w:ascii="Times New Roman" w:hAnsi="Times New Roman" w:cs="Times New Roman"/>
          <w:i/>
          <w:sz w:val="24"/>
          <w:szCs w:val="24"/>
        </w:rPr>
      </w:pPr>
      <w:r w:rsidRPr="00A2020A">
        <w:rPr>
          <w:rFonts w:ascii="Times New Roman" w:hAnsi="Times New Roman" w:cs="Times New Roman"/>
          <w:i/>
          <w:sz w:val="24"/>
          <w:szCs w:val="24"/>
        </w:rPr>
        <w:t>Wetlands &amp; Estuaries</w:t>
      </w:r>
    </w:p>
    <w:p w:rsidR="00453C08" w:rsidRPr="00A2020A" w:rsidRDefault="00453C08">
      <w:pPr>
        <w:rPr>
          <w:rFonts w:ascii="Times New Roman" w:hAnsi="Times New Roman" w:cs="Times New Roman"/>
          <w:i/>
          <w:sz w:val="24"/>
          <w:szCs w:val="24"/>
        </w:rPr>
      </w:pPr>
      <w:r w:rsidRPr="00A2020A">
        <w:rPr>
          <w:rFonts w:ascii="Times New Roman" w:hAnsi="Times New Roman" w:cs="Times New Roman"/>
          <w:i/>
          <w:sz w:val="24"/>
          <w:szCs w:val="24"/>
        </w:rPr>
        <w:t>Wetlands</w:t>
      </w:r>
    </w:p>
    <w:p w:rsidR="00453C08" w:rsidRPr="00A2020A" w:rsidRDefault="00D17800" w:rsidP="00D17800">
      <w:pPr>
        <w:rPr>
          <w:rFonts w:ascii="Times New Roman" w:hAnsi="Times New Roman" w:cs="Times New Roman"/>
          <w:sz w:val="24"/>
          <w:szCs w:val="24"/>
        </w:rPr>
      </w:pPr>
      <w:r w:rsidRPr="00A2020A">
        <w:rPr>
          <w:rFonts w:ascii="Times New Roman" w:hAnsi="Times New Roman" w:cs="Times New Roman"/>
          <w:sz w:val="24"/>
          <w:szCs w:val="24"/>
        </w:rPr>
        <w:t xml:space="preserve">The </w:t>
      </w:r>
      <w:proofErr w:type="gramStart"/>
      <w:r w:rsidRPr="00A2020A">
        <w:rPr>
          <w:rFonts w:ascii="Times New Roman" w:hAnsi="Times New Roman" w:cs="Times New Roman"/>
          <w:sz w:val="24"/>
          <w:szCs w:val="24"/>
        </w:rPr>
        <w:t>extent of wetlands were</w:t>
      </w:r>
      <w:proofErr w:type="gramEnd"/>
      <w:r w:rsidRPr="00A2020A">
        <w:rPr>
          <w:rFonts w:ascii="Times New Roman" w:hAnsi="Times New Roman" w:cs="Times New Roman"/>
          <w:sz w:val="24"/>
          <w:szCs w:val="24"/>
        </w:rPr>
        <w:t xml:space="preserve"> assessed f</w:t>
      </w:r>
      <w:r w:rsidR="00453C08" w:rsidRPr="00A2020A">
        <w:rPr>
          <w:rFonts w:ascii="Times New Roman" w:hAnsi="Times New Roman" w:cs="Times New Roman"/>
          <w:sz w:val="24"/>
          <w:szCs w:val="24"/>
        </w:rPr>
        <w:t xml:space="preserve">rom NOAA </w:t>
      </w:r>
      <w:proofErr w:type="spellStart"/>
      <w:r w:rsidR="00453C08" w:rsidRPr="00A2020A">
        <w:rPr>
          <w:rFonts w:ascii="Times New Roman" w:hAnsi="Times New Roman" w:cs="Times New Roman"/>
          <w:sz w:val="24"/>
          <w:szCs w:val="24"/>
        </w:rPr>
        <w:t>ccap</w:t>
      </w:r>
      <w:proofErr w:type="spellEnd"/>
      <w:r w:rsidR="00453C08" w:rsidRPr="00A2020A">
        <w:rPr>
          <w:rFonts w:ascii="Times New Roman" w:hAnsi="Times New Roman" w:cs="Times New Roman"/>
          <w:sz w:val="24"/>
          <w:szCs w:val="24"/>
        </w:rPr>
        <w:t xml:space="preserve"> data</w:t>
      </w:r>
      <w:r w:rsidRPr="00A2020A">
        <w:rPr>
          <w:rFonts w:ascii="Times New Roman" w:hAnsi="Times New Roman" w:cs="Times New Roman"/>
          <w:sz w:val="24"/>
          <w:szCs w:val="24"/>
        </w:rPr>
        <w:t xml:space="preserve"> clipped to within 1 km inland from the coast to capture coastal wetlands extent. Estuary </w:t>
      </w:r>
      <w:r w:rsidR="00AC0DFE" w:rsidRPr="00A2020A">
        <w:rPr>
          <w:rFonts w:ascii="Times New Roman" w:hAnsi="Times New Roman" w:cs="Times New Roman"/>
          <w:sz w:val="24"/>
          <w:szCs w:val="24"/>
        </w:rPr>
        <w:t>categories</w:t>
      </w:r>
      <w:r w:rsidRPr="00A2020A">
        <w:rPr>
          <w:rFonts w:ascii="Times New Roman" w:hAnsi="Times New Roman" w:cs="Times New Roman"/>
          <w:sz w:val="24"/>
          <w:szCs w:val="24"/>
        </w:rPr>
        <w:t xml:space="preserve"> included in this assessment are estuarine emergent wetland, estuarine forested wetland, estuarine scrub shrub wetland</w:t>
      </w:r>
      <w:r w:rsidR="00AC0DFE" w:rsidRPr="00A2020A">
        <w:rPr>
          <w:rFonts w:ascii="Times New Roman" w:hAnsi="Times New Roman" w:cs="Times New Roman"/>
          <w:sz w:val="24"/>
          <w:szCs w:val="24"/>
        </w:rPr>
        <w:t xml:space="preserve"> (</w:t>
      </w:r>
      <w:hyperlink r:id="rId10" w:history="1">
        <w:r w:rsidR="00AC0DFE" w:rsidRPr="00A2020A">
          <w:rPr>
            <w:rStyle w:val="Hyperlink"/>
            <w:rFonts w:ascii="Times New Roman" w:hAnsi="Times New Roman" w:cs="Times New Roman"/>
            <w:sz w:val="24"/>
            <w:szCs w:val="24"/>
          </w:rPr>
          <w:t>https://coast.noaa.gov/data/digitalcoast/pdf/ccap-class-scheme-regional.pdf</w:t>
        </w:r>
      </w:hyperlink>
      <w:r w:rsidR="00AC0DFE" w:rsidRPr="00A2020A">
        <w:rPr>
          <w:rFonts w:ascii="Times New Roman" w:hAnsi="Times New Roman" w:cs="Times New Roman"/>
          <w:sz w:val="24"/>
          <w:szCs w:val="24"/>
        </w:rPr>
        <w:t xml:space="preserve">). </w:t>
      </w:r>
      <w:proofErr w:type="gramStart"/>
      <w:r w:rsidR="00AC0DFE" w:rsidRPr="00A2020A">
        <w:rPr>
          <w:rFonts w:ascii="Times New Roman" w:hAnsi="Times New Roman" w:cs="Times New Roman"/>
          <w:sz w:val="24"/>
          <w:szCs w:val="24"/>
        </w:rPr>
        <w:t>Spatial resolution to 2.4m</w:t>
      </w:r>
      <w:r w:rsidR="00AC0DFE" w:rsidRPr="00A2020A">
        <w:rPr>
          <w:rFonts w:ascii="Times New Roman" w:hAnsi="Times New Roman" w:cs="Times New Roman"/>
          <w:sz w:val="24"/>
          <w:szCs w:val="24"/>
          <w:vertAlign w:val="superscript"/>
        </w:rPr>
        <w:t>2</w:t>
      </w:r>
      <w:r w:rsidR="00AC0DFE" w:rsidRPr="00A2020A">
        <w:rPr>
          <w:rFonts w:ascii="Times New Roman" w:hAnsi="Times New Roman" w:cs="Times New Roman"/>
          <w:sz w:val="24"/>
          <w:szCs w:val="24"/>
        </w:rPr>
        <w:t>.</w:t>
      </w:r>
      <w:proofErr w:type="gramEnd"/>
      <w:r w:rsidR="00AC0DFE" w:rsidRPr="00A2020A">
        <w:rPr>
          <w:rFonts w:ascii="Times New Roman" w:hAnsi="Times New Roman" w:cs="Times New Roman"/>
          <w:sz w:val="24"/>
          <w:szCs w:val="24"/>
        </w:rPr>
        <w:t xml:space="preserve"> </w:t>
      </w:r>
      <w:r w:rsidR="00937A92" w:rsidRPr="00A2020A">
        <w:rPr>
          <w:rFonts w:ascii="Times New Roman" w:hAnsi="Times New Roman" w:cs="Times New Roman"/>
          <w:sz w:val="24"/>
          <w:szCs w:val="24"/>
        </w:rPr>
        <w:t xml:space="preserve">Surveys are repeated every 5 years to measure changes in land cover. </w:t>
      </w:r>
    </w:p>
    <w:p w:rsidR="00AF05A1" w:rsidRDefault="00AF05A1" w:rsidP="00D17800">
      <w:pPr>
        <w:rPr>
          <w:rFonts w:ascii="Times New Roman" w:hAnsi="Times New Roman" w:cs="Times New Roman"/>
          <w:sz w:val="24"/>
          <w:szCs w:val="24"/>
        </w:rPr>
      </w:pPr>
      <w:r w:rsidRPr="00A2020A">
        <w:rPr>
          <w:rFonts w:ascii="Times New Roman" w:hAnsi="Times New Roman" w:cs="Times New Roman"/>
          <w:sz w:val="24"/>
          <w:szCs w:val="24"/>
        </w:rPr>
        <w:t>The reference condit</w:t>
      </w:r>
      <w:r w:rsidR="00121A82" w:rsidRPr="00A2020A">
        <w:rPr>
          <w:rFonts w:ascii="Times New Roman" w:hAnsi="Times New Roman" w:cs="Times New Roman"/>
          <w:sz w:val="24"/>
          <w:szCs w:val="24"/>
        </w:rPr>
        <w:t xml:space="preserve">ion used for the assessment is wetland area in 1989 at the time of the no net loss act (what is this policy reference).  The </w:t>
      </w:r>
      <w:proofErr w:type="gramStart"/>
      <w:r w:rsidR="00121A82" w:rsidRPr="00A2020A">
        <w:rPr>
          <w:rFonts w:ascii="Times New Roman" w:hAnsi="Times New Roman" w:cs="Times New Roman"/>
          <w:sz w:val="24"/>
          <w:szCs w:val="24"/>
        </w:rPr>
        <w:t>predevelopment  (</w:t>
      </w:r>
      <w:proofErr w:type="gramEnd"/>
      <w:r w:rsidR="00121A82" w:rsidRPr="00A2020A">
        <w:rPr>
          <w:rFonts w:ascii="Times New Roman" w:hAnsi="Times New Roman" w:cs="Times New Roman"/>
          <w:sz w:val="24"/>
          <w:szCs w:val="24"/>
        </w:rPr>
        <w:t xml:space="preserve">1780) extent of wetlands in Hawaii has been estimated to be 58,800 acres or 238 square </w:t>
      </w:r>
      <w:proofErr w:type="spellStart"/>
      <w:r w:rsidR="00121A82" w:rsidRPr="00A2020A">
        <w:rPr>
          <w:rFonts w:ascii="Times New Roman" w:hAnsi="Times New Roman" w:cs="Times New Roman"/>
          <w:sz w:val="24"/>
          <w:szCs w:val="24"/>
        </w:rPr>
        <w:t>kms</w:t>
      </w:r>
      <w:proofErr w:type="spellEnd"/>
      <w:r w:rsidR="00121A82" w:rsidRPr="00A2020A">
        <w:rPr>
          <w:rFonts w:ascii="Times New Roman" w:hAnsi="Times New Roman" w:cs="Times New Roman"/>
          <w:sz w:val="24"/>
          <w:szCs w:val="24"/>
        </w:rPr>
        <w:t xml:space="preserve"> and estimates in 1980s are </w:t>
      </w:r>
      <w:r w:rsidR="00121A82" w:rsidRPr="00A2020A">
        <w:rPr>
          <w:rFonts w:ascii="Times New Roman" w:hAnsi="Times New Roman" w:cs="Times New Roman"/>
          <w:sz w:val="24"/>
          <w:szCs w:val="24"/>
        </w:rPr>
        <w:lastRenderedPageBreak/>
        <w:t xml:space="preserve">51,800 acres. </w:t>
      </w:r>
      <w:r w:rsidR="00FF55C0">
        <w:rPr>
          <w:rFonts w:ascii="Times New Roman" w:hAnsi="Times New Roman" w:cs="Times New Roman"/>
          <w:sz w:val="24"/>
          <w:szCs w:val="24"/>
        </w:rPr>
        <w:t xml:space="preserve"> </w:t>
      </w:r>
      <w:r w:rsidR="00310547">
        <w:rPr>
          <w:rFonts w:ascii="Times New Roman" w:hAnsi="Times New Roman" w:cs="Times New Roman"/>
          <w:sz w:val="24"/>
          <w:szCs w:val="24"/>
        </w:rPr>
        <w:t>Another report estimates a l</w:t>
      </w:r>
      <w:r w:rsidR="00FF55C0" w:rsidRPr="00FF55C0">
        <w:rPr>
          <w:rFonts w:ascii="Times New Roman" w:hAnsi="Times New Roman" w:cs="Times New Roman"/>
          <w:sz w:val="24"/>
          <w:szCs w:val="24"/>
        </w:rPr>
        <w:t>oss of 7,000 acres of wetlands up to 1990 (Dahl 1990)</w:t>
      </w:r>
      <w:r w:rsidR="00310547">
        <w:rPr>
          <w:rFonts w:ascii="Times New Roman" w:hAnsi="Times New Roman" w:cs="Times New Roman"/>
          <w:sz w:val="24"/>
          <w:szCs w:val="24"/>
        </w:rPr>
        <w:t xml:space="preserve">. Combined sources from the DLNR and the above reports estimates wetland loss at 6% in Hawaii, however the greatest loss occurred in coastal wetlands, with Oahu particularly impacted. </w:t>
      </w:r>
    </w:p>
    <w:p w:rsidR="001B565D" w:rsidRPr="00A2020A" w:rsidRDefault="001B565D" w:rsidP="00D17800">
      <w:pPr>
        <w:rPr>
          <w:rFonts w:ascii="Times New Roman" w:hAnsi="Times New Roman" w:cs="Times New Roman"/>
          <w:sz w:val="24"/>
          <w:szCs w:val="24"/>
        </w:rPr>
      </w:pPr>
      <w:r>
        <w:rPr>
          <w:rFonts w:ascii="Times New Roman" w:hAnsi="Times New Roman" w:cs="Times New Roman"/>
          <w:sz w:val="24"/>
          <w:szCs w:val="24"/>
        </w:rPr>
        <w:t xml:space="preserve">There are significant data gaps on the historical wetland extent in Hawaii. The spatial mapping of wetlands for the historical extent of wetlands is </w:t>
      </w:r>
      <w:r w:rsidR="00EC3158">
        <w:rPr>
          <w:rFonts w:ascii="Times New Roman" w:hAnsi="Times New Roman" w:cs="Times New Roman"/>
          <w:sz w:val="24"/>
          <w:szCs w:val="24"/>
        </w:rPr>
        <w:t>very large spatial scales (</w:t>
      </w:r>
      <w:r w:rsidR="00EC3158">
        <w:t>1:4,514)</w:t>
      </w:r>
      <w:r>
        <w:rPr>
          <w:rFonts w:ascii="Times New Roman" w:hAnsi="Times New Roman" w:cs="Times New Roman"/>
          <w:sz w:val="24"/>
          <w:szCs w:val="24"/>
        </w:rPr>
        <w:t xml:space="preserve"> and there for not helpful for measuring percent loss. Historical photos and maps can be used to estimate historical wetland distribution and condition. Historical wetlands are generally known about in Hawaii, with </w:t>
      </w:r>
      <w:proofErr w:type="spellStart"/>
      <w:r>
        <w:rPr>
          <w:rFonts w:ascii="Times New Roman" w:hAnsi="Times New Roman" w:cs="Times New Roman"/>
          <w:sz w:val="24"/>
          <w:szCs w:val="24"/>
        </w:rPr>
        <w:t>Maualua</w:t>
      </w:r>
      <w:proofErr w:type="spellEnd"/>
      <w:r>
        <w:rPr>
          <w:rFonts w:ascii="Times New Roman" w:hAnsi="Times New Roman" w:cs="Times New Roman"/>
          <w:sz w:val="24"/>
          <w:szCs w:val="24"/>
        </w:rPr>
        <w:t xml:space="preserve"> Bay and Waikiki among the historical wetlands that have been lost to urbanization and development.</w:t>
      </w:r>
    </w:p>
    <w:p w:rsidR="00937A92" w:rsidRPr="00A2020A" w:rsidRDefault="00AF05A1" w:rsidP="00D17800">
      <w:pPr>
        <w:rPr>
          <w:rFonts w:ascii="Times New Roman" w:hAnsi="Times New Roman" w:cs="Times New Roman"/>
          <w:sz w:val="24"/>
          <w:szCs w:val="24"/>
        </w:rPr>
      </w:pPr>
      <w:r w:rsidRPr="00A2020A">
        <w:rPr>
          <w:rFonts w:ascii="Times New Roman" w:hAnsi="Times New Roman" w:cs="Times New Roman"/>
          <w:sz w:val="24"/>
          <w:szCs w:val="24"/>
        </w:rPr>
        <w:t>The trend</w:t>
      </w:r>
      <w:r w:rsidR="00937A92" w:rsidRPr="00A2020A">
        <w:rPr>
          <w:rFonts w:ascii="Times New Roman" w:hAnsi="Times New Roman" w:cs="Times New Roman"/>
          <w:sz w:val="24"/>
          <w:szCs w:val="24"/>
        </w:rPr>
        <w:t xml:space="preserve"> of wetlands was assessed as the percent loss from 2005 to 2010/2011. </w:t>
      </w:r>
    </w:p>
    <w:p w:rsidR="00453C08" w:rsidRPr="00A2020A" w:rsidRDefault="00453C08">
      <w:pPr>
        <w:rPr>
          <w:rFonts w:ascii="Times New Roman" w:hAnsi="Times New Roman" w:cs="Times New Roman"/>
          <w:i/>
          <w:sz w:val="24"/>
          <w:szCs w:val="24"/>
        </w:rPr>
      </w:pPr>
      <w:r w:rsidRPr="00A2020A">
        <w:rPr>
          <w:rFonts w:ascii="Times New Roman" w:hAnsi="Times New Roman" w:cs="Times New Roman"/>
          <w:i/>
          <w:sz w:val="24"/>
          <w:szCs w:val="24"/>
        </w:rPr>
        <w:t>Estuaries</w:t>
      </w:r>
    </w:p>
    <w:p w:rsidR="00453C08" w:rsidRPr="00A2020A" w:rsidRDefault="00453C08">
      <w:pPr>
        <w:rPr>
          <w:rFonts w:ascii="Times New Roman" w:hAnsi="Times New Roman" w:cs="Times New Roman"/>
          <w:sz w:val="24"/>
          <w:szCs w:val="24"/>
        </w:rPr>
      </w:pPr>
      <w:r w:rsidRPr="00A2020A">
        <w:rPr>
          <w:rFonts w:ascii="Times New Roman" w:hAnsi="Times New Roman" w:cs="Times New Roman"/>
          <w:sz w:val="24"/>
          <w:szCs w:val="24"/>
        </w:rPr>
        <w:t xml:space="preserve">There is not a complete database for estuaries in Hawaii. The database form TNC ERA has estuaries however it needs to be updated and estuary classifications assigned. </w:t>
      </w:r>
    </w:p>
    <w:p w:rsidR="00453C08" w:rsidRPr="00A2020A" w:rsidRDefault="00453C08">
      <w:pPr>
        <w:rPr>
          <w:rFonts w:ascii="Times New Roman" w:hAnsi="Times New Roman" w:cs="Times New Roman"/>
          <w:i/>
          <w:sz w:val="24"/>
          <w:szCs w:val="24"/>
        </w:rPr>
      </w:pPr>
    </w:p>
    <w:p w:rsidR="000413EE" w:rsidRPr="00A2020A" w:rsidRDefault="00E87ED3">
      <w:pPr>
        <w:rPr>
          <w:rFonts w:ascii="Times New Roman" w:hAnsi="Times New Roman" w:cs="Times New Roman"/>
          <w:i/>
          <w:sz w:val="24"/>
          <w:szCs w:val="24"/>
        </w:rPr>
      </w:pPr>
      <w:r w:rsidRPr="00A2020A">
        <w:rPr>
          <w:rFonts w:ascii="Times New Roman" w:hAnsi="Times New Roman" w:cs="Times New Roman"/>
          <w:i/>
          <w:sz w:val="24"/>
          <w:szCs w:val="24"/>
        </w:rPr>
        <w:t xml:space="preserve">Intertidal – Chris Bird – </w:t>
      </w:r>
      <w:proofErr w:type="gramStart"/>
      <w:r w:rsidRPr="00A2020A">
        <w:rPr>
          <w:rFonts w:ascii="Times New Roman" w:hAnsi="Times New Roman" w:cs="Times New Roman"/>
          <w:i/>
          <w:sz w:val="24"/>
          <w:szCs w:val="24"/>
        </w:rPr>
        <w:t xml:space="preserve">definition </w:t>
      </w:r>
      <w:r w:rsidR="003005BC" w:rsidRPr="00A2020A">
        <w:rPr>
          <w:rFonts w:ascii="Times New Roman" w:hAnsi="Times New Roman" w:cs="Times New Roman"/>
          <w:i/>
          <w:sz w:val="24"/>
          <w:szCs w:val="24"/>
        </w:rPr>
        <w:t xml:space="preserve"> -</w:t>
      </w:r>
      <w:proofErr w:type="gramEnd"/>
      <w:r w:rsidR="003005BC" w:rsidRPr="00A2020A">
        <w:rPr>
          <w:rFonts w:ascii="Times New Roman" w:hAnsi="Times New Roman" w:cs="Times New Roman"/>
          <w:i/>
          <w:sz w:val="24"/>
          <w:szCs w:val="24"/>
        </w:rPr>
        <w:t xml:space="preserve"> rocky intertidal – length – shorelines rocky from ESI data layers – just extent </w:t>
      </w:r>
    </w:p>
    <w:p w:rsidR="00203C27" w:rsidRDefault="00203C27">
      <w:pPr>
        <w:rPr>
          <w:rFonts w:ascii="Times New Roman" w:hAnsi="Times New Roman" w:cs="Times New Roman"/>
          <w:i/>
          <w:sz w:val="24"/>
          <w:szCs w:val="24"/>
        </w:rPr>
      </w:pPr>
    </w:p>
    <w:p w:rsidR="00990459" w:rsidRDefault="00990459">
      <w:pPr>
        <w:rPr>
          <w:rFonts w:ascii="Times New Roman" w:hAnsi="Times New Roman" w:cs="Times New Roman"/>
          <w:i/>
          <w:sz w:val="24"/>
          <w:szCs w:val="24"/>
        </w:rPr>
      </w:pPr>
      <w:r w:rsidRPr="00A2020A">
        <w:rPr>
          <w:rFonts w:ascii="Times New Roman" w:hAnsi="Times New Roman" w:cs="Times New Roman"/>
          <w:i/>
          <w:sz w:val="24"/>
          <w:szCs w:val="24"/>
        </w:rPr>
        <w:t>Species</w:t>
      </w:r>
      <w:r w:rsidR="00203C27">
        <w:rPr>
          <w:rFonts w:ascii="Times New Roman" w:hAnsi="Times New Roman" w:cs="Times New Roman"/>
          <w:i/>
          <w:sz w:val="24"/>
          <w:szCs w:val="24"/>
        </w:rPr>
        <w:t xml:space="preserve"> </w:t>
      </w:r>
    </w:p>
    <w:p w:rsidR="00203C27" w:rsidRPr="00203C27" w:rsidRDefault="00203C27">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subgoal</w:t>
      </w:r>
      <w:proofErr w:type="spellEnd"/>
      <w:r>
        <w:rPr>
          <w:rFonts w:ascii="Times New Roman" w:hAnsi="Times New Roman" w:cs="Times New Roman"/>
          <w:sz w:val="24"/>
          <w:szCs w:val="24"/>
        </w:rPr>
        <w:t xml:space="preserve"> species was assessed as the mean of the fish species and marine mammals and turtles scores.</w:t>
      </w:r>
    </w:p>
    <w:p w:rsidR="00564473" w:rsidRPr="00A2020A" w:rsidRDefault="004D1769">
      <w:pPr>
        <w:rPr>
          <w:rFonts w:ascii="Times New Roman" w:hAnsi="Times New Roman" w:cs="Times New Roman"/>
          <w:i/>
          <w:sz w:val="24"/>
          <w:szCs w:val="24"/>
        </w:rPr>
      </w:pPr>
      <w:r w:rsidRPr="00A2020A">
        <w:rPr>
          <w:rFonts w:ascii="Times New Roman" w:hAnsi="Times New Roman" w:cs="Times New Roman"/>
          <w:i/>
          <w:sz w:val="24"/>
          <w:szCs w:val="24"/>
        </w:rPr>
        <w:t>Fish</w:t>
      </w:r>
      <w:r w:rsidR="00564473" w:rsidRPr="00A2020A">
        <w:rPr>
          <w:rFonts w:ascii="Times New Roman" w:hAnsi="Times New Roman" w:cs="Times New Roman"/>
          <w:i/>
          <w:sz w:val="24"/>
          <w:szCs w:val="24"/>
        </w:rPr>
        <w:t xml:space="preserve"> – biomass of reef fish ranked by spatial reference (by </w:t>
      </w:r>
      <w:proofErr w:type="spellStart"/>
      <w:r w:rsidR="00564473" w:rsidRPr="00A2020A">
        <w:rPr>
          <w:rFonts w:ascii="Times New Roman" w:hAnsi="Times New Roman" w:cs="Times New Roman"/>
          <w:i/>
          <w:sz w:val="24"/>
          <w:szCs w:val="24"/>
        </w:rPr>
        <w:t>Moku</w:t>
      </w:r>
      <w:proofErr w:type="spellEnd"/>
      <w:r w:rsidR="00564473" w:rsidRPr="00A2020A">
        <w:rPr>
          <w:rFonts w:ascii="Times New Roman" w:hAnsi="Times New Roman" w:cs="Times New Roman"/>
          <w:i/>
          <w:sz w:val="24"/>
          <w:szCs w:val="24"/>
        </w:rPr>
        <w:t xml:space="preserve">). Fish species richness… </w:t>
      </w:r>
    </w:p>
    <w:p w:rsidR="00C65D47" w:rsidRPr="00C65D47" w:rsidRDefault="00C65D47">
      <w:pPr>
        <w:rPr>
          <w:rFonts w:ascii="Times New Roman" w:hAnsi="Times New Roman" w:cs="Times New Roman"/>
          <w:sz w:val="24"/>
          <w:szCs w:val="24"/>
        </w:rPr>
      </w:pPr>
      <w:r>
        <w:rPr>
          <w:rFonts w:ascii="Times New Roman" w:hAnsi="Times New Roman" w:cs="Times New Roman"/>
          <w:sz w:val="24"/>
          <w:szCs w:val="24"/>
        </w:rPr>
        <w:t>Fish species richness and biomass scores were averaged per region.</w:t>
      </w:r>
    </w:p>
    <w:p w:rsidR="004D1769" w:rsidRDefault="004D1769">
      <w:pPr>
        <w:rPr>
          <w:rFonts w:ascii="Times New Roman" w:hAnsi="Times New Roman" w:cs="Times New Roman"/>
          <w:i/>
          <w:sz w:val="24"/>
          <w:szCs w:val="24"/>
        </w:rPr>
      </w:pPr>
      <w:r w:rsidRPr="00A2020A">
        <w:rPr>
          <w:rFonts w:ascii="Times New Roman" w:hAnsi="Times New Roman" w:cs="Times New Roman"/>
          <w:i/>
          <w:sz w:val="24"/>
          <w:szCs w:val="24"/>
        </w:rPr>
        <w:t xml:space="preserve">Marine Mammals </w:t>
      </w:r>
      <w:r w:rsidR="00564473" w:rsidRPr="00A2020A">
        <w:rPr>
          <w:rFonts w:ascii="Times New Roman" w:hAnsi="Times New Roman" w:cs="Times New Roman"/>
          <w:i/>
          <w:sz w:val="24"/>
          <w:szCs w:val="24"/>
        </w:rPr>
        <w:t>&amp; Turtles</w:t>
      </w:r>
    </w:p>
    <w:p w:rsidR="0099761B" w:rsidRPr="0099761B" w:rsidRDefault="0099761B">
      <w:pPr>
        <w:rPr>
          <w:rFonts w:ascii="Times New Roman" w:hAnsi="Times New Roman" w:cs="Times New Roman"/>
          <w:sz w:val="24"/>
          <w:szCs w:val="24"/>
        </w:rPr>
      </w:pPr>
      <w:r>
        <w:rPr>
          <w:rFonts w:ascii="Times New Roman" w:hAnsi="Times New Roman" w:cs="Times New Roman"/>
          <w:sz w:val="24"/>
          <w:szCs w:val="24"/>
        </w:rPr>
        <w:t xml:space="preserve">Data from the Main Hawaiian Islands Biogeographic </w:t>
      </w:r>
      <w:proofErr w:type="spellStart"/>
      <w:r>
        <w:rPr>
          <w:rFonts w:ascii="Times New Roman" w:hAnsi="Times New Roman" w:cs="Times New Roman"/>
          <w:sz w:val="24"/>
          <w:szCs w:val="24"/>
        </w:rPr>
        <w:t>Asessment</w:t>
      </w:r>
      <w:proofErr w:type="spellEnd"/>
      <w:r>
        <w:rPr>
          <w:rFonts w:ascii="Times New Roman" w:hAnsi="Times New Roman" w:cs="Times New Roman"/>
          <w:sz w:val="24"/>
          <w:szCs w:val="24"/>
        </w:rPr>
        <w:t xml:space="preserve"> (2016) was used to create a marine mammal species distribution map. Species with relative abundances greater than zero were combined into one mosaic dataset to count the number of overlapping marine mammals per cell. Cell size was (). </w:t>
      </w:r>
    </w:p>
    <w:p w:rsidR="00C76788" w:rsidRDefault="00F54DCD">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mammals</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M</m:t>
                  </m:r>
                </m:sub>
                <m:sup/>
                <m:e>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k</m:t>
                              </m:r>
                            </m:sub>
                          </m:sSub>
                        </m:e>
                      </m:nary>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e>
              </m:nary>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den>
          </m:f>
        </m:oMath>
      </m:oMathPara>
    </w:p>
    <w:p w:rsidR="00C76788" w:rsidRDefault="00C76788">
      <w:pPr>
        <w:rPr>
          <w:rFonts w:ascii="Times New Roman" w:hAnsi="Times New Roman" w:cs="Times New Roman"/>
          <w:i/>
          <w:sz w:val="24"/>
          <w:szCs w:val="24"/>
        </w:rPr>
      </w:pPr>
      <w:r>
        <w:rPr>
          <w:rFonts w:ascii="Times New Roman" w:hAnsi="Times New Roman" w:cs="Times New Roman"/>
          <w:i/>
          <w:sz w:val="24"/>
          <w:szCs w:val="24"/>
        </w:rPr>
        <w:t>n =</w:t>
      </w:r>
      <w:r>
        <w:rPr>
          <w:rFonts w:ascii="Times New Roman" w:hAnsi="Times New Roman" w:cs="Times New Roman"/>
          <w:sz w:val="24"/>
          <w:szCs w:val="24"/>
        </w:rPr>
        <w:t xml:space="preserve"> number of species per grid cell </w:t>
      </w:r>
      <w:r>
        <w:rPr>
          <w:rFonts w:ascii="Times New Roman" w:hAnsi="Times New Roman" w:cs="Times New Roman"/>
          <w:i/>
          <w:sz w:val="24"/>
          <w:szCs w:val="24"/>
        </w:rPr>
        <w:t>c</w:t>
      </w:r>
    </w:p>
    <w:p w:rsidR="00C76788" w:rsidRDefault="00C76788">
      <w:pPr>
        <w:rPr>
          <w:rFonts w:ascii="Times New Roman" w:hAnsi="Times New Roman" w:cs="Times New Roman"/>
          <w:i/>
          <w:sz w:val="24"/>
          <w:szCs w:val="24"/>
        </w:rPr>
      </w:pPr>
      <w:r>
        <w:rPr>
          <w:rFonts w:ascii="Times New Roman" w:hAnsi="Times New Roman" w:cs="Times New Roman"/>
          <w:i/>
          <w:sz w:val="24"/>
          <w:szCs w:val="24"/>
        </w:rPr>
        <w:lastRenderedPageBreak/>
        <w:t xml:space="preserve">M = </w:t>
      </w:r>
      <w:r w:rsidRPr="00C76788">
        <w:rPr>
          <w:rFonts w:ascii="Times New Roman" w:hAnsi="Times New Roman" w:cs="Times New Roman"/>
          <w:sz w:val="24"/>
          <w:szCs w:val="24"/>
        </w:rPr>
        <w:t>number of grid cells in the assessment region</w:t>
      </w:r>
    </w:p>
    <w:p w:rsidR="00C76788" w:rsidRDefault="00C76788">
      <w:pPr>
        <w:rPr>
          <w:rFonts w:ascii="Times New Roman" w:hAnsi="Times New Roman" w:cs="Times New Roman"/>
          <w:sz w:val="24"/>
          <w:szCs w:val="24"/>
        </w:rPr>
      </w:pPr>
      <w:proofErr w:type="gramStart"/>
      <w:r w:rsidRPr="00C76788">
        <w:rPr>
          <w:rFonts w:ascii="Times New Roman" w:hAnsi="Times New Roman" w:cs="Times New Roman"/>
          <w:i/>
          <w:sz w:val="24"/>
          <w:szCs w:val="24"/>
          <w:vertAlign w:val="subscript"/>
        </w:rPr>
        <w:t>Ac</w:t>
      </w:r>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total area of grid cell</w:t>
      </w:r>
    </w:p>
    <w:p w:rsidR="00C76788" w:rsidRPr="00C76788" w:rsidRDefault="00C76788">
      <w:pPr>
        <w:rPr>
          <w:rFonts w:ascii="Times New Roman" w:hAnsi="Times New Roman" w:cs="Times New Roman"/>
          <w:sz w:val="24"/>
          <w:szCs w:val="24"/>
        </w:rPr>
      </w:pPr>
      <w:r w:rsidRPr="00C76788">
        <w:rPr>
          <w:rFonts w:ascii="Times New Roman" w:hAnsi="Times New Roman" w:cs="Times New Roman"/>
          <w:i/>
          <w:sz w:val="24"/>
          <w:szCs w:val="24"/>
        </w:rPr>
        <w:t>A</w:t>
      </w:r>
      <w:r w:rsidRPr="00C76788">
        <w:rPr>
          <w:rFonts w:ascii="Times New Roman" w:hAnsi="Times New Roman" w:cs="Times New Roman"/>
          <w:i/>
          <w:sz w:val="24"/>
          <w:szCs w:val="24"/>
          <w:vertAlign w:val="subscript"/>
        </w:rPr>
        <w:t>T</w:t>
      </w:r>
      <w:r>
        <w:rPr>
          <w:rFonts w:ascii="Times New Roman" w:hAnsi="Times New Roman" w:cs="Times New Roman"/>
          <w:i/>
          <w:sz w:val="24"/>
          <w:szCs w:val="24"/>
          <w:vertAlign w:val="subscript"/>
        </w:rPr>
        <w:t xml:space="preserve"> </w:t>
      </w:r>
      <w:r>
        <w:rPr>
          <w:rFonts w:ascii="Times New Roman" w:hAnsi="Times New Roman" w:cs="Times New Roman"/>
          <w:sz w:val="24"/>
          <w:szCs w:val="24"/>
        </w:rPr>
        <w:t>= total area of the assessment region</w:t>
      </w:r>
    </w:p>
    <w:p w:rsidR="00C76788" w:rsidRPr="00C76788" w:rsidRDefault="00C76788">
      <w:pPr>
        <w:rPr>
          <w:rFonts w:ascii="Times New Roman" w:hAnsi="Times New Roman" w:cs="Times New Roman"/>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CA2001"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ESA Status</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Blainville’s</w:t>
            </w:r>
            <w:proofErr w:type="spellEnd"/>
            <w:r w:rsidRPr="00CA2001">
              <w:rPr>
                <w:rFonts w:ascii="Arial" w:eastAsia="Times New Roman" w:hAnsi="Arial" w:cs="Arial"/>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Mesoplodon </w:t>
            </w:r>
            <w:proofErr w:type="spellStart"/>
            <w:r w:rsidRPr="00CA2001">
              <w:rPr>
                <w:rFonts w:ascii="Arial" w:eastAsia="Times New Roman" w:hAnsi="Arial" w:cs="Arial"/>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Balaenoptera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musculus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Bryde’s</w:t>
            </w:r>
            <w:proofErr w:type="spellEnd"/>
            <w:r w:rsidRPr="00CA2001">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Balaenoptera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Tursiops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truncatus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Cuvier’s beaked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Ziphius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Dwarf sperm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Kogia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False killer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Pseudorca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Balaenoptera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physalus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Lagenodelphis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Green</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Chelonia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T</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Hawaiian monk seal</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Neomonachus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Hawksbill</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Ertmochelys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Humpback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Megaptera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Orcinus</w:t>
            </w:r>
            <w:proofErr w:type="spellEnd"/>
            <w:r w:rsidRPr="00CA2001">
              <w:rPr>
                <w:rFonts w:ascii="Arial" w:eastAsia="Times New Roman" w:hAnsi="Arial" w:cs="Arial"/>
                <w:color w:val="000000"/>
                <w:sz w:val="24"/>
                <w:szCs w:val="24"/>
              </w:rPr>
              <w:t xml:space="preserve"> orca</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Leatherback</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Dermochelys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Loggerhead</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Caretta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Longman’s beaked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Indopacetus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Peponocephala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Minke</w:t>
            </w:r>
            <w:proofErr w:type="spellEnd"/>
            <w:r w:rsidRPr="00CA2001">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Balaenoptera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acutorostrata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Lissodelphis</w:t>
            </w:r>
            <w:proofErr w:type="spellEnd"/>
            <w:r w:rsidRPr="00CA2001">
              <w:rPr>
                <w:rFonts w:ascii="Arial" w:eastAsia="Times New Roman" w:hAnsi="Arial" w:cs="Arial"/>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Olive Ridley</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Lepidochelys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T</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Stenella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attenuata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Pygmy killer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Feresa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Pygmy sperm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Kogia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Risso’s</w:t>
            </w:r>
            <w:proofErr w:type="spellEnd"/>
            <w:r w:rsidRPr="00CA2001">
              <w:rPr>
                <w:rFonts w:ascii="Arial" w:eastAsia="Times New Roman" w:hAnsi="Arial" w:cs="Arial"/>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Grampus </w:t>
            </w:r>
            <w:proofErr w:type="spellStart"/>
            <w:r w:rsidRPr="00CA2001">
              <w:rPr>
                <w:rFonts w:ascii="Arial" w:eastAsia="Times New Roman" w:hAnsi="Arial" w:cs="Arial"/>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Steno </w:t>
            </w:r>
            <w:proofErr w:type="spellStart"/>
            <w:r w:rsidRPr="00CA2001">
              <w:rPr>
                <w:rFonts w:ascii="Arial" w:eastAsia="Times New Roman" w:hAnsi="Arial" w:cs="Arial"/>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Sei</w:t>
            </w:r>
            <w:proofErr w:type="spellEnd"/>
            <w:r w:rsidRPr="00CA2001">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Balaenoptera</w:t>
            </w:r>
            <w:proofErr w:type="spellEnd"/>
            <w:r w:rsidRPr="00CA2001">
              <w:rPr>
                <w:rFonts w:ascii="Arial" w:eastAsia="Times New Roman" w:hAnsi="Arial" w:cs="Arial"/>
                <w:color w:val="000000"/>
                <w:sz w:val="24"/>
                <w:szCs w:val="24"/>
              </w:rPr>
              <w:t xml:space="preserve"> borealis </w:t>
            </w:r>
            <w:proofErr w:type="spellStart"/>
            <w:r w:rsidRPr="00CA2001">
              <w:rPr>
                <w:rFonts w:ascii="Arial" w:eastAsia="Times New Roman" w:hAnsi="Arial" w:cs="Arial"/>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Globicephala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Physeter</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Stenella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longirostris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longirostris</w:t>
            </w:r>
            <w:proofErr w:type="spellEnd"/>
            <w:r w:rsidRPr="00CA2001">
              <w:rPr>
                <w:rFonts w:ascii="Arial" w:eastAsia="Times New Roman" w:hAnsi="Arial" w:cs="Arial"/>
                <w:color w:val="000000"/>
                <w:sz w:val="24"/>
                <w:szCs w:val="24"/>
              </w:rPr>
              <w:t>)</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lastRenderedPageBreak/>
              <w:t xml:space="preserve">Striped dolphin </w:t>
            </w:r>
          </w:p>
        </w:tc>
        <w:tc>
          <w:tcPr>
            <w:tcW w:w="4086" w:type="dxa"/>
            <w:tcBorders>
              <w:top w:val="nil"/>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Stenella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bl>
    <w:p w:rsidR="00CA2001" w:rsidRDefault="00CA2001" w:rsidP="00EE5AA5">
      <w:pPr>
        <w:autoSpaceDE w:val="0"/>
        <w:autoSpaceDN w:val="0"/>
        <w:adjustRightInd w:val="0"/>
        <w:spacing w:after="0" w:line="240" w:lineRule="auto"/>
        <w:rPr>
          <w:rFonts w:ascii="Times New Roman" w:hAnsi="Times New Roman" w:cs="Times New Roman"/>
          <w:sz w:val="24"/>
          <w:szCs w:val="24"/>
        </w:rPr>
      </w:pPr>
    </w:p>
    <w:p w:rsidR="00CA2001" w:rsidRDefault="00CA2001" w:rsidP="00EE5AA5">
      <w:pPr>
        <w:autoSpaceDE w:val="0"/>
        <w:autoSpaceDN w:val="0"/>
        <w:adjustRightInd w:val="0"/>
        <w:spacing w:after="0" w:line="240" w:lineRule="auto"/>
        <w:rPr>
          <w:rFonts w:ascii="Times New Roman" w:hAnsi="Times New Roman" w:cs="Times New Roman"/>
          <w:sz w:val="24"/>
          <w:szCs w:val="24"/>
        </w:rPr>
      </w:pPr>
    </w:p>
    <w:p w:rsidR="00EE5AA5" w:rsidRPr="00A2020A" w:rsidRDefault="00EE5AA5" w:rsidP="00EE5AA5">
      <w:pPr>
        <w:autoSpaceDE w:val="0"/>
        <w:autoSpaceDN w:val="0"/>
        <w:adjustRightInd w:val="0"/>
        <w:spacing w:after="0" w:line="240" w:lineRule="auto"/>
        <w:rPr>
          <w:rFonts w:ascii="Times New Roman" w:hAnsi="Times New Roman" w:cs="Times New Roman"/>
          <w:sz w:val="24"/>
          <w:szCs w:val="24"/>
        </w:rPr>
      </w:pPr>
      <w:r w:rsidRPr="00A2020A">
        <w:rPr>
          <w:rFonts w:ascii="Times New Roman" w:hAnsi="Times New Roman" w:cs="Times New Roman"/>
          <w:sz w:val="24"/>
          <w:szCs w:val="24"/>
        </w:rPr>
        <w:t>References</w:t>
      </w:r>
    </w:p>
    <w:p w:rsidR="00921121" w:rsidRDefault="00921121"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Dahl, T. 1990.</w:t>
      </w:r>
      <w:proofErr w:type="gramEnd"/>
      <w:r>
        <w:rPr>
          <w:rFonts w:ascii="Times New Roman" w:hAnsi="Times New Roman" w:cs="Times New Roman"/>
          <w:sz w:val="24"/>
          <w:szCs w:val="24"/>
        </w:rPr>
        <w:t xml:space="preserve"> Wetlands Loss </w:t>
      </w:r>
      <w:proofErr w:type="gramStart"/>
      <w:r>
        <w:rPr>
          <w:rFonts w:ascii="Times New Roman" w:hAnsi="Times New Roman" w:cs="Times New Roman"/>
          <w:sz w:val="24"/>
          <w:szCs w:val="24"/>
        </w:rPr>
        <w:t>Since</w:t>
      </w:r>
      <w:proofErr w:type="gramEnd"/>
      <w:r>
        <w:rPr>
          <w:rFonts w:ascii="Times New Roman" w:hAnsi="Times New Roman" w:cs="Times New Roman"/>
          <w:sz w:val="24"/>
          <w:szCs w:val="24"/>
        </w:rPr>
        <w:t xml:space="preserve"> the Revolution. </w:t>
      </w:r>
      <w:proofErr w:type="gramStart"/>
      <w:r>
        <w:rPr>
          <w:rFonts w:ascii="Times New Roman" w:hAnsi="Times New Roman" w:cs="Times New Roman"/>
          <w:sz w:val="24"/>
          <w:szCs w:val="24"/>
        </w:rPr>
        <w:t>National Wetlands Inventory, US Fish and Wildlife Service.</w:t>
      </w:r>
      <w:proofErr w:type="gramEnd"/>
      <w:r>
        <w:rPr>
          <w:rFonts w:ascii="Times New Roman" w:hAnsi="Times New Roman" w:cs="Times New Roman"/>
          <w:sz w:val="24"/>
          <w:szCs w:val="24"/>
        </w:rPr>
        <w:t xml:space="preserve"> </w:t>
      </w:r>
    </w:p>
    <w:p w:rsidR="00EE5AA5" w:rsidRPr="00A2020A" w:rsidRDefault="00EE5AA5"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A2020A">
        <w:rPr>
          <w:rFonts w:ascii="Times New Roman" w:hAnsi="Times New Roman" w:cs="Times New Roman"/>
          <w:sz w:val="24"/>
          <w:szCs w:val="24"/>
        </w:rPr>
        <w:t>Romine, B.M. and Fletcher, C.H., 2013. A summary of historical shoreline changes on beaches of Kauai, Oahu, and Maui;</w:t>
      </w:r>
    </w:p>
    <w:p w:rsidR="004D1769" w:rsidRDefault="00EE5AA5" w:rsidP="00D96125">
      <w:pPr>
        <w:tabs>
          <w:tab w:val="left" w:pos="810"/>
        </w:tabs>
        <w:ind w:left="720" w:hanging="720"/>
        <w:rPr>
          <w:rFonts w:ascii="Times New Roman" w:hAnsi="Times New Roman" w:cs="Times New Roman"/>
          <w:sz w:val="24"/>
          <w:szCs w:val="24"/>
        </w:rPr>
      </w:pPr>
      <w:r w:rsidRPr="00A2020A">
        <w:rPr>
          <w:rFonts w:ascii="Times New Roman" w:hAnsi="Times New Roman" w:cs="Times New Roman"/>
          <w:sz w:val="24"/>
          <w:szCs w:val="24"/>
        </w:rPr>
        <w:t xml:space="preserve">Hawaii. Journal of Coastal Research, 29(3), 605–614. </w:t>
      </w:r>
      <w:proofErr w:type="gramStart"/>
      <w:r w:rsidRPr="00A2020A">
        <w:rPr>
          <w:rFonts w:ascii="Times New Roman" w:hAnsi="Times New Roman" w:cs="Times New Roman"/>
          <w:sz w:val="24"/>
          <w:szCs w:val="24"/>
        </w:rPr>
        <w:t>Coconut Creek (Florida), ISSN 0749-0208.</w:t>
      </w:r>
      <w:proofErr w:type="gramEnd"/>
    </w:p>
    <w:p w:rsidR="00536EA6" w:rsidRPr="00A2020A" w:rsidRDefault="00536EA6" w:rsidP="00D96125">
      <w:pPr>
        <w:tabs>
          <w:tab w:val="left" w:pos="810"/>
        </w:tabs>
        <w:ind w:left="720" w:hanging="720"/>
        <w:rPr>
          <w:rFonts w:ascii="Times New Roman" w:hAnsi="Times New Roman" w:cs="Times New Roman"/>
          <w:sz w:val="24"/>
          <w:szCs w:val="24"/>
        </w:rPr>
      </w:pPr>
      <w:proofErr w:type="gramStart"/>
      <w:r>
        <w:rPr>
          <w:rFonts w:ascii="Times New Roman" w:hAnsi="Times New Roman" w:cs="Times New Roman"/>
          <w:sz w:val="24"/>
          <w:szCs w:val="24"/>
        </w:rPr>
        <w:t>Hill, BR, national Hawaii Wetland Resources.</w:t>
      </w:r>
      <w:proofErr w:type="gramEnd"/>
      <w:r>
        <w:rPr>
          <w:rFonts w:ascii="Times New Roman" w:hAnsi="Times New Roman" w:cs="Times New Roman"/>
          <w:sz w:val="24"/>
          <w:szCs w:val="24"/>
        </w:rPr>
        <w:t xml:space="preserve"> Water Summary: Wetland Resources. US Geological Survey</w:t>
      </w:r>
    </w:p>
    <w:p w:rsidR="00204CDE" w:rsidRPr="00A2020A" w:rsidRDefault="00204CDE" w:rsidP="00D96125">
      <w:pPr>
        <w:ind w:left="720" w:hanging="720"/>
        <w:rPr>
          <w:rFonts w:ascii="Times New Roman" w:hAnsi="Times New Roman" w:cs="Times New Roman"/>
          <w:i/>
          <w:sz w:val="24"/>
          <w:szCs w:val="24"/>
        </w:rPr>
      </w:pPr>
      <w:proofErr w:type="gramStart"/>
      <w:r w:rsidRPr="00A2020A">
        <w:rPr>
          <w:rFonts w:ascii="Times New Roman" w:hAnsi="Times New Roman" w:cs="Times New Roman"/>
          <w:color w:val="444444"/>
          <w:sz w:val="24"/>
          <w:szCs w:val="24"/>
          <w:shd w:val="clear" w:color="auto" w:fill="FFFFFF"/>
        </w:rPr>
        <w:t>Costa, Bryan; Kendall, Matthew (2016).</w:t>
      </w:r>
      <w:proofErr w:type="gramEnd"/>
      <w:r w:rsidRPr="00A2020A">
        <w:rPr>
          <w:rFonts w:ascii="Times New Roman" w:hAnsi="Times New Roman" w:cs="Times New Roman"/>
          <w:color w:val="444444"/>
          <w:sz w:val="24"/>
          <w:szCs w:val="24"/>
          <w:shd w:val="clear" w:color="auto" w:fill="FFFFFF"/>
        </w:rPr>
        <w:t xml:space="preserve"> Marine Biogeographic Assessment of the Main Hawaiian Islands: Synthesized physical and biological data offshore of the Main Hawaiian Islands from 1891-01-01 to 2015-03-01 (NCEI Accession 0155189). </w:t>
      </w:r>
      <w:proofErr w:type="gramStart"/>
      <w:r w:rsidRPr="00A2020A">
        <w:rPr>
          <w:rFonts w:ascii="Times New Roman" w:hAnsi="Times New Roman" w:cs="Times New Roman"/>
          <w:color w:val="444444"/>
          <w:sz w:val="24"/>
          <w:szCs w:val="24"/>
          <w:shd w:val="clear" w:color="auto" w:fill="FFFFFF"/>
        </w:rPr>
        <w:t>Version 1.1.</w:t>
      </w:r>
      <w:proofErr w:type="gramEnd"/>
      <w:r w:rsidRPr="00A2020A">
        <w:rPr>
          <w:rFonts w:ascii="Times New Roman" w:hAnsi="Times New Roman" w:cs="Times New Roman"/>
          <w:color w:val="444444"/>
          <w:sz w:val="24"/>
          <w:szCs w:val="24"/>
          <w:shd w:val="clear" w:color="auto" w:fill="FFFFFF"/>
        </w:rPr>
        <w:t xml:space="preserve"> </w:t>
      </w:r>
      <w:proofErr w:type="gramStart"/>
      <w:r w:rsidRPr="00A2020A">
        <w:rPr>
          <w:rFonts w:ascii="Times New Roman" w:hAnsi="Times New Roman" w:cs="Times New Roman"/>
          <w:color w:val="444444"/>
          <w:sz w:val="24"/>
          <w:szCs w:val="24"/>
          <w:shd w:val="clear" w:color="auto" w:fill="FFFFFF"/>
        </w:rPr>
        <w:t>NOAA National Centers for Environmental Information.</w:t>
      </w:r>
      <w:proofErr w:type="gramEnd"/>
      <w:r w:rsidRPr="00A2020A">
        <w:rPr>
          <w:rFonts w:ascii="Times New Roman" w:hAnsi="Times New Roman" w:cs="Times New Roman"/>
          <w:color w:val="444444"/>
          <w:sz w:val="24"/>
          <w:szCs w:val="24"/>
          <w:shd w:val="clear" w:color="auto" w:fill="FFFFFF"/>
        </w:rPr>
        <w:t xml:space="preserve"> </w:t>
      </w:r>
      <w:proofErr w:type="gramStart"/>
      <w:r w:rsidRPr="00A2020A">
        <w:rPr>
          <w:rFonts w:ascii="Times New Roman" w:hAnsi="Times New Roman" w:cs="Times New Roman"/>
          <w:color w:val="444444"/>
          <w:sz w:val="24"/>
          <w:szCs w:val="24"/>
          <w:shd w:val="clear" w:color="auto" w:fill="FFFFFF"/>
        </w:rPr>
        <w:t>Dataset.</w:t>
      </w:r>
      <w:proofErr w:type="gramEnd"/>
      <w:r w:rsidRPr="00A2020A">
        <w:rPr>
          <w:rFonts w:ascii="Times New Roman" w:hAnsi="Times New Roman" w:cs="Times New Roman"/>
          <w:color w:val="444444"/>
          <w:sz w:val="24"/>
          <w:szCs w:val="24"/>
          <w:shd w:val="clear" w:color="auto" w:fill="FFFFFF"/>
        </w:rPr>
        <w:t xml:space="preserve"> </w:t>
      </w:r>
      <w:proofErr w:type="gramStart"/>
      <w:r w:rsidRPr="00A2020A">
        <w:rPr>
          <w:rFonts w:ascii="Times New Roman" w:hAnsi="Times New Roman" w:cs="Times New Roman"/>
          <w:color w:val="444444"/>
          <w:sz w:val="24"/>
          <w:szCs w:val="24"/>
          <w:shd w:val="clear" w:color="auto" w:fill="FFFFFF"/>
        </w:rPr>
        <w:t>doi:</w:t>
      </w:r>
      <w:proofErr w:type="gramEnd"/>
      <w:r w:rsidRPr="00A2020A">
        <w:rPr>
          <w:rFonts w:ascii="Times New Roman" w:hAnsi="Times New Roman" w:cs="Times New Roman"/>
          <w:color w:val="444444"/>
          <w:sz w:val="24"/>
          <w:szCs w:val="24"/>
          <w:shd w:val="clear" w:color="auto" w:fill="FFFFFF"/>
        </w:rPr>
        <w:t>10.7289/V56H4FG9 May 15, 2017</w:t>
      </w:r>
    </w:p>
    <w:sectPr w:rsidR="00204CDE" w:rsidRPr="00A2020A"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577"/>
    <w:rsid w:val="000369EE"/>
    <w:rsid w:val="000413EE"/>
    <w:rsid w:val="00052477"/>
    <w:rsid w:val="00056C77"/>
    <w:rsid w:val="0006104C"/>
    <w:rsid w:val="00081219"/>
    <w:rsid w:val="0008182F"/>
    <w:rsid w:val="000A2805"/>
    <w:rsid w:val="000A7E4C"/>
    <w:rsid w:val="000F065B"/>
    <w:rsid w:val="000F14CD"/>
    <w:rsid w:val="000F5DD3"/>
    <w:rsid w:val="001027B9"/>
    <w:rsid w:val="00121593"/>
    <w:rsid w:val="00121A82"/>
    <w:rsid w:val="00122DE7"/>
    <w:rsid w:val="00125FAA"/>
    <w:rsid w:val="0012701F"/>
    <w:rsid w:val="00154E00"/>
    <w:rsid w:val="00163CC0"/>
    <w:rsid w:val="00177163"/>
    <w:rsid w:val="001B565D"/>
    <w:rsid w:val="001C6597"/>
    <w:rsid w:val="00203C27"/>
    <w:rsid w:val="00204CDE"/>
    <w:rsid w:val="0021575A"/>
    <w:rsid w:val="00241924"/>
    <w:rsid w:val="002658A9"/>
    <w:rsid w:val="00275FEA"/>
    <w:rsid w:val="002811DB"/>
    <w:rsid w:val="00293958"/>
    <w:rsid w:val="0029435D"/>
    <w:rsid w:val="002A7246"/>
    <w:rsid w:val="002C4055"/>
    <w:rsid w:val="003005BC"/>
    <w:rsid w:val="00310547"/>
    <w:rsid w:val="00351F97"/>
    <w:rsid w:val="003730A3"/>
    <w:rsid w:val="003A561C"/>
    <w:rsid w:val="003E0EE9"/>
    <w:rsid w:val="003E5F79"/>
    <w:rsid w:val="00403555"/>
    <w:rsid w:val="00405F07"/>
    <w:rsid w:val="00417BCD"/>
    <w:rsid w:val="00453C08"/>
    <w:rsid w:val="004D1769"/>
    <w:rsid w:val="004F22C6"/>
    <w:rsid w:val="00504040"/>
    <w:rsid w:val="00517D61"/>
    <w:rsid w:val="00536EA6"/>
    <w:rsid w:val="00541329"/>
    <w:rsid w:val="00544E29"/>
    <w:rsid w:val="00561E41"/>
    <w:rsid w:val="00564473"/>
    <w:rsid w:val="005A3116"/>
    <w:rsid w:val="005B5FDD"/>
    <w:rsid w:val="00604528"/>
    <w:rsid w:val="00661A0E"/>
    <w:rsid w:val="00670B8F"/>
    <w:rsid w:val="00687350"/>
    <w:rsid w:val="006946E9"/>
    <w:rsid w:val="006A71CD"/>
    <w:rsid w:val="006C5F7D"/>
    <w:rsid w:val="00702640"/>
    <w:rsid w:val="00723AE6"/>
    <w:rsid w:val="00787CA8"/>
    <w:rsid w:val="007C646B"/>
    <w:rsid w:val="007D2362"/>
    <w:rsid w:val="007E24D3"/>
    <w:rsid w:val="00806E18"/>
    <w:rsid w:val="00826210"/>
    <w:rsid w:val="008268B7"/>
    <w:rsid w:val="00837473"/>
    <w:rsid w:val="0086554A"/>
    <w:rsid w:val="00870D69"/>
    <w:rsid w:val="00881577"/>
    <w:rsid w:val="00890E98"/>
    <w:rsid w:val="008A7A88"/>
    <w:rsid w:val="008C281D"/>
    <w:rsid w:val="008C28C9"/>
    <w:rsid w:val="008D5901"/>
    <w:rsid w:val="00920189"/>
    <w:rsid w:val="00921121"/>
    <w:rsid w:val="00937A92"/>
    <w:rsid w:val="009402C8"/>
    <w:rsid w:val="0094084C"/>
    <w:rsid w:val="00950DFE"/>
    <w:rsid w:val="00951901"/>
    <w:rsid w:val="0097503E"/>
    <w:rsid w:val="00977160"/>
    <w:rsid w:val="00977CB3"/>
    <w:rsid w:val="00980562"/>
    <w:rsid w:val="00990459"/>
    <w:rsid w:val="0099761B"/>
    <w:rsid w:val="009D1C29"/>
    <w:rsid w:val="00A2020A"/>
    <w:rsid w:val="00A4683B"/>
    <w:rsid w:val="00A81AC1"/>
    <w:rsid w:val="00AB4171"/>
    <w:rsid w:val="00AC0DFE"/>
    <w:rsid w:val="00AD2B0F"/>
    <w:rsid w:val="00AE5473"/>
    <w:rsid w:val="00AF05A1"/>
    <w:rsid w:val="00B10750"/>
    <w:rsid w:val="00B1467C"/>
    <w:rsid w:val="00B34688"/>
    <w:rsid w:val="00B511AF"/>
    <w:rsid w:val="00B57326"/>
    <w:rsid w:val="00B62D8D"/>
    <w:rsid w:val="00B71757"/>
    <w:rsid w:val="00B90E1F"/>
    <w:rsid w:val="00B92455"/>
    <w:rsid w:val="00BD02A7"/>
    <w:rsid w:val="00BD2F8A"/>
    <w:rsid w:val="00BF083E"/>
    <w:rsid w:val="00C07C2B"/>
    <w:rsid w:val="00C37DE2"/>
    <w:rsid w:val="00C62433"/>
    <w:rsid w:val="00C65D47"/>
    <w:rsid w:val="00C76788"/>
    <w:rsid w:val="00C76901"/>
    <w:rsid w:val="00C95907"/>
    <w:rsid w:val="00CA2001"/>
    <w:rsid w:val="00CA35BA"/>
    <w:rsid w:val="00CB4775"/>
    <w:rsid w:val="00CB74DF"/>
    <w:rsid w:val="00CC1051"/>
    <w:rsid w:val="00CC6352"/>
    <w:rsid w:val="00CE2994"/>
    <w:rsid w:val="00CF761A"/>
    <w:rsid w:val="00D0428C"/>
    <w:rsid w:val="00D1131F"/>
    <w:rsid w:val="00D17800"/>
    <w:rsid w:val="00D217B0"/>
    <w:rsid w:val="00D4169E"/>
    <w:rsid w:val="00D853BD"/>
    <w:rsid w:val="00D85FA4"/>
    <w:rsid w:val="00D86843"/>
    <w:rsid w:val="00D96125"/>
    <w:rsid w:val="00D97895"/>
    <w:rsid w:val="00DC56F0"/>
    <w:rsid w:val="00DC59A0"/>
    <w:rsid w:val="00DC630A"/>
    <w:rsid w:val="00E00666"/>
    <w:rsid w:val="00E30D3A"/>
    <w:rsid w:val="00E7058D"/>
    <w:rsid w:val="00E71C10"/>
    <w:rsid w:val="00E815E1"/>
    <w:rsid w:val="00E87ED3"/>
    <w:rsid w:val="00EB4DA4"/>
    <w:rsid w:val="00EC3158"/>
    <w:rsid w:val="00EC465D"/>
    <w:rsid w:val="00EC795B"/>
    <w:rsid w:val="00ED6AC0"/>
    <w:rsid w:val="00EE5AA5"/>
    <w:rsid w:val="00EF17D8"/>
    <w:rsid w:val="00F14EAB"/>
    <w:rsid w:val="00F17E31"/>
    <w:rsid w:val="00F345C2"/>
    <w:rsid w:val="00F54DCD"/>
    <w:rsid w:val="00F750A9"/>
    <w:rsid w:val="00F80449"/>
    <w:rsid w:val="00F92DBD"/>
    <w:rsid w:val="00F92F89"/>
    <w:rsid w:val="00FA3181"/>
    <w:rsid w:val="00FB53F2"/>
    <w:rsid w:val="00FE6431"/>
    <w:rsid w:val="00FE7E26"/>
    <w:rsid w:val="00FF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hawaii.gov/dbedt/economic/reports/IO/2007_state_io_study.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fpir.noaa.gov/SFD/SFD_rcf_hmrfs.htm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ast.noaa.gov/data/digitalcoast/pdf/ccap-class-scheme-regional.pdf" TargetMode="External"/><Relationship Id="rId4" Type="http://schemas.openxmlformats.org/officeDocument/2006/relationships/settings" Target="settings.xml"/><Relationship Id="rId9" Type="http://schemas.openxmlformats.org/officeDocument/2006/relationships/hyperlink" Target="file:///D:\Documents%20and%20Settings\eschemmel\AppData\Local\Temp\Temp1_Re%253a_expense_sharing.zip\11_Costofwetlandschange%202013%20update%2011_DEC_2013.doc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611A5343-DDBB-4B07-B6F7-74DEADA12D46}"/>
      </w:docPartPr>
      <w:docPartBody>
        <w:p w:rsidR="0094384C" w:rsidRDefault="0094384C">
          <w:r w:rsidRPr="00E1133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84C"/>
    <w:rsid w:val="00210D54"/>
    <w:rsid w:val="005675CD"/>
    <w:rsid w:val="005D6792"/>
    <w:rsid w:val="0094384C"/>
    <w:rsid w:val="009D6607"/>
    <w:rsid w:val="00F1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84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8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21450</TotalTime>
  <Pages>16</Pages>
  <Words>4066</Words>
  <Characters>23178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27190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148</cp:revision>
  <dcterms:created xsi:type="dcterms:W3CDTF">2017-04-25T21:37:00Z</dcterms:created>
  <dcterms:modified xsi:type="dcterms:W3CDTF">2017-05-29T01:28:00Z</dcterms:modified>
</cp:coreProperties>
</file>