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proofErr w:type="gramStart"/>
      <w:r w:rsidR="00C47027" w:rsidRPr="001840F7">
        <w:rPr>
          <w:rFonts w:eastAsia="Cambria"/>
          <w:b/>
          <w:bCs/>
          <w:color w:val="F79646" w:themeColor="accent6"/>
          <w:sz w:val="44"/>
          <w:szCs w:val="40"/>
        </w:rPr>
        <w:t>Hawai</w:t>
      </w:r>
      <w:r w:rsidR="00C47027" w:rsidRPr="001840F7">
        <w:rPr>
          <w:b/>
          <w:color w:val="F79646" w:themeColor="accent6"/>
          <w:sz w:val="44"/>
          <w:szCs w:val="40"/>
        </w:rPr>
        <w:t>‘</w:t>
      </w:r>
      <w:proofErr w:type="gramEnd"/>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 xml:space="preserve">The </w:t>
      </w:r>
      <w:proofErr w:type="spellStart"/>
      <w:r>
        <w:t>HawaiʻOcean</w:t>
      </w:r>
      <w:proofErr w:type="spellEnd"/>
      <w:r>
        <w:t xml:space="preserve"> Health Index is</w:t>
      </w:r>
      <w:r w:rsidRPr="003962CB">
        <w:t xml:space="preserve"> a</w:t>
      </w:r>
      <w:r>
        <w:t xml:space="preserve"> scientifically robust index that measures </w:t>
      </w:r>
      <w:r w:rsidRPr="003962CB">
        <w:t xml:space="preserve">ocean health for </w:t>
      </w:r>
      <w:proofErr w:type="spellStart"/>
      <w:r w:rsidRPr="003962CB">
        <w:t>Hawaiʻi</w:t>
      </w:r>
      <w:proofErr w:type="spellEnd"/>
      <w:r w:rsidRPr="003962CB">
        <w:t xml:space="preserve">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w:t>
      </w:r>
      <w:proofErr w:type="spellStart"/>
      <w:r>
        <w:t>Hawaiʻi</w:t>
      </w:r>
      <w:proofErr w:type="spellEnd"/>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Pr="00A73A63" w:rsidRDefault="00BA7C9C" w:rsidP="00D503B3">
      <w:pPr>
        <w:spacing w:after="200" w:line="276" w:lineRule="auto"/>
        <w:contextualSpacing/>
        <w:rPr>
          <w:b/>
          <w:color w:val="4F81BD" w:themeColor="accent1"/>
        </w:rPr>
      </w:pPr>
      <w:r w:rsidRPr="00A73A63">
        <w:rPr>
          <w:b/>
          <w:color w:val="4F81BD" w:themeColor="accent1"/>
        </w:rP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w:t>
      </w:r>
      <w:proofErr w:type="spellStart"/>
      <w:r w:rsidRPr="001840F7">
        <w:t>mālama</w:t>
      </w:r>
      <w:proofErr w:type="spellEnd"/>
      <w:r w:rsidRPr="001840F7">
        <w:t xml:space="preserve"> </w:t>
      </w:r>
      <w:r w:rsidR="001C6325">
        <w:t>ʻ</w:t>
      </w:r>
      <w:r w:rsidR="001C6325">
        <w:rPr>
          <w:lang w:val="haw-US"/>
        </w:rPr>
        <w:t>ā</w:t>
      </w:r>
      <w:proofErr w:type="spellStart"/>
      <w:r w:rsidRPr="001840F7">
        <w:t>ina</w:t>
      </w:r>
      <w:proofErr w:type="spellEnd"/>
      <w:r w:rsidRPr="001840F7">
        <w:t xml:space="preserve"> and ocean health is through supporting community wellbeing and health. The strong sense of place or connection to the place that we have in Hawaii drives conservation and sustainability in </w:t>
      </w:r>
      <w:proofErr w:type="spellStart"/>
      <w:r w:rsidRPr="001840F7">
        <w:t>Hawaiʻi</w:t>
      </w:r>
      <w:proofErr w:type="spellEnd"/>
      <w:r w:rsidRPr="001840F7">
        <w:t xml:space="preserve">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proofErr w:type="spellStart"/>
      <w:r w:rsidR="001C6325" w:rsidRPr="001840F7">
        <w:t>ina</w:t>
      </w:r>
      <w:proofErr w:type="spellEnd"/>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w:t>
      </w:r>
      <w:proofErr w:type="spellStart"/>
      <w:r w:rsidRPr="003962CB">
        <w:t>pono</w:t>
      </w:r>
      <w:proofErr w:type="spellEnd"/>
      <w:r w:rsidRPr="003962CB">
        <w:t xml:space="preserve">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w:t>
      </w:r>
      <w:proofErr w:type="spellStart"/>
      <w:r w:rsidRPr="00B13B99">
        <w:t>Hawaiʻi</w:t>
      </w:r>
      <w:proofErr w:type="spellEnd"/>
      <w:r w:rsidRPr="00B13B99">
        <w:t xml:space="preserve">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w:t>
      </w:r>
      <w:proofErr w:type="spellStart"/>
      <w:r>
        <w:t>Hawaiʻi</w:t>
      </w:r>
      <w:proofErr w:type="spellEnd"/>
      <w:r>
        <w:t xml:space="preserve">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Pr="00B13B99" w:rsidRDefault="00D503B3" w:rsidP="00D503B3">
      <w:pPr>
        <w:rPr>
          <w:b/>
        </w:rPr>
      </w:pPr>
    </w:p>
    <w:p w14:paraId="704AACB1" w14:textId="21F297B8" w:rsidR="009416FD" w:rsidRPr="009416FD" w:rsidRDefault="009416FD">
      <w:pPr>
        <w:rPr>
          <w:b/>
          <w:bCs/>
        </w:rPr>
      </w:pPr>
      <w:r w:rsidRPr="009416FD">
        <w:rPr>
          <w:b/>
          <w:bCs/>
        </w:rPr>
        <w:lastRenderedPageBreak/>
        <w:t>Study Area</w:t>
      </w:r>
    </w:p>
    <w:p w14:paraId="76F4157C" w14:textId="77777777" w:rsidR="009416FD" w:rsidRDefault="009416FD" w:rsidP="009416FD">
      <w:pPr>
        <w:spacing w:after="200" w:line="276" w:lineRule="auto"/>
      </w:pPr>
      <w:r w:rsidRPr="003962CB">
        <w:t xml:space="preserve">The </w:t>
      </w:r>
      <w:proofErr w:type="spellStart"/>
      <w:r w:rsidRPr="003962CB">
        <w:t>Hawaiʻi</w:t>
      </w:r>
      <w:proofErr w:type="spellEnd"/>
      <w:r w:rsidRPr="003962CB">
        <w:t xml:space="preserve"> </w:t>
      </w:r>
      <w:r>
        <w:t xml:space="preserve">OHI was a </w:t>
      </w:r>
      <w:r w:rsidRPr="003962CB">
        <w:t xml:space="preserve">statewide assessment </w:t>
      </w:r>
      <w:r>
        <w:t>for the Main Hawaiian Islands. The assessment was done at the county scale</w:t>
      </w:r>
      <w:r w:rsidRPr="003962CB">
        <w:t xml:space="preserve"> </w:t>
      </w:r>
      <w:r>
        <w:t>(</w:t>
      </w:r>
      <w:proofErr w:type="spellStart"/>
      <w:r w:rsidRPr="003962CB">
        <w:t>Hawaiʻi</w:t>
      </w:r>
      <w:proofErr w:type="spellEnd"/>
      <w:r w:rsidRPr="003962CB">
        <w:t xml:space="preserve">, </w:t>
      </w:r>
      <w:r>
        <w:t xml:space="preserve">Maui Nui, </w:t>
      </w:r>
      <w:r w:rsidRPr="003962CB">
        <w:t>Oahu, and Kauai</w:t>
      </w:r>
      <w:r>
        <w:t xml:space="preserve">) and averaged to produce the overall </w:t>
      </w:r>
      <w:proofErr w:type="spellStart"/>
      <w:r>
        <w:t>Hawaiʻi</w:t>
      </w:r>
      <w:proofErr w:type="spellEnd"/>
      <w:r>
        <w:t xml:space="preserve">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proofErr w:type="spellStart"/>
            <w:r w:rsidRPr="003962CB">
              <w:rPr>
                <w:rFonts w:eastAsia="Times New Roman"/>
                <w:color w:val="000000"/>
              </w:rPr>
              <w:t>Mariculture</w:t>
            </w:r>
            <w:proofErr w:type="spellEnd"/>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commentRangeStart w:id="0"/>
            <w:r w:rsidRPr="003962CB">
              <w:rPr>
                <w:rFonts w:eastAsia="Times New Roman"/>
                <w:color w:val="000000"/>
              </w:rPr>
              <w:t>Nearshore</w:t>
            </w:r>
            <w:commentRangeEnd w:id="0"/>
            <w:r w:rsidR="00112A5F">
              <w:rPr>
                <w:rStyle w:val="CommentReference"/>
              </w:rPr>
              <w:commentReference w:id="0"/>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5A4190B9" w:rsidR="009416FD" w:rsidRPr="003962CB" w:rsidRDefault="00112A5F" w:rsidP="00532A01">
            <w:pPr>
              <w:rPr>
                <w:rFonts w:eastAsia="Times New Roman"/>
                <w:color w:val="000000"/>
              </w:rPr>
            </w:pPr>
            <w:r>
              <w:rPr>
                <w:rFonts w:eastAsia="Times New Roman"/>
                <w:color w:val="000000"/>
              </w:rPr>
              <w:t>N</w:t>
            </w:r>
            <w:r w:rsidR="009416FD" w:rsidRPr="003962CB">
              <w:rPr>
                <w:rFonts w:eastAsia="Times New Roman"/>
                <w:color w:val="000000"/>
              </w:rPr>
              <w:t>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369B502D" w:rsidR="009416FD" w:rsidRPr="003962CB" w:rsidRDefault="00112A5F" w:rsidP="00532A01">
            <w:pPr>
              <w:rPr>
                <w:rFonts w:eastAsia="Times New Roman"/>
                <w:color w:val="000000"/>
              </w:rPr>
            </w:pPr>
            <w:r>
              <w:rPr>
                <w:rFonts w:eastAsia="Times New Roman"/>
                <w:color w:val="000000"/>
              </w:rPr>
              <w:t>N</w:t>
            </w:r>
            <w:r w:rsidR="009416FD" w:rsidRPr="003962CB">
              <w:rPr>
                <w:rFonts w:eastAsia="Times New Roman"/>
                <w:color w:val="000000"/>
              </w:rPr>
              <w:t>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1ADF0478" w14:textId="77777777" w:rsidR="009416FD" w:rsidRPr="009416FD" w:rsidRDefault="009416FD" w:rsidP="009416FD">
      <w:pPr>
        <w:rPr>
          <w:b/>
          <w:bCs/>
        </w:rPr>
      </w:pPr>
      <w:r w:rsidRPr="009416FD">
        <w:rPr>
          <w:b/>
          <w:bCs/>
        </w:rPr>
        <w:t>Calculating the Index</w:t>
      </w:r>
    </w:p>
    <w:p w14:paraId="7586D1B2" w14:textId="14DF2AD3" w:rsidR="009416FD" w:rsidRPr="00A73A63" w:rsidRDefault="00A73A63" w:rsidP="009416FD">
      <w:pPr>
        <w:rPr>
          <w:color w:val="000000" w:themeColor="text1"/>
        </w:rPr>
      </w:pPr>
      <w:r w:rsidRPr="00A73A63">
        <w:rPr>
          <w:color w:val="000000" w:themeColor="text1"/>
        </w:rPr>
        <w:t>Insert equations and language here</w:t>
      </w:r>
    </w:p>
    <w:p w14:paraId="50279DD6" w14:textId="77777777" w:rsidR="009416FD" w:rsidRDefault="009416FD" w:rsidP="009416FD">
      <w:pPr>
        <w:rPr>
          <w:b/>
          <w:color w:val="000000" w:themeColor="text1"/>
        </w:rPr>
      </w:pPr>
    </w:p>
    <w:p w14:paraId="0934738B" w14:textId="608EB4DA" w:rsidR="009416FD" w:rsidRPr="00BA7C9C" w:rsidRDefault="00A73A63" w:rsidP="009416FD">
      <w:pPr>
        <w:rPr>
          <w:b/>
          <w:color w:val="000000" w:themeColor="text1"/>
        </w:rPr>
      </w:pPr>
      <w:r>
        <w:rPr>
          <w:b/>
          <w:color w:val="000000" w:themeColor="text1"/>
        </w:rPr>
        <w:t xml:space="preserve">Process for </w:t>
      </w:r>
      <w:r w:rsidR="009416FD"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9">
                      <a:extLst>
                        <a:ext uri="{BEBA8EAE-BF5A-486C-A8C5-ECC9F3942E4B}">
                          <a14:imgProps xmlns:a14="http://schemas.microsoft.com/office/drawing/2010/main">
                            <a14:imgLayer r:embed="rId10">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18D5AFA4"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 xml:space="preserve">cean Health Index and its applications </w:t>
      </w:r>
    </w:p>
    <w:p w14:paraId="21087999" w14:textId="3C977BD2"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48122B4B" w14:textId="312BAFDF" w:rsidR="009416FD" w:rsidRPr="001840F7" w:rsidRDefault="009416FD" w:rsidP="00A73A63">
      <w:pPr>
        <w:tabs>
          <w:tab w:val="left" w:pos="3420"/>
        </w:tabs>
        <w:rPr>
          <w:rFonts w:eastAsia="Cambria"/>
          <w:bCs/>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 xml:space="preserve">assessment with adapted framework and local data on status, pressures, and resilience. </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075161A" w14:textId="7BA3C243" w:rsidR="00A73A63" w:rsidRDefault="00A73A63"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07EC3A92" w14:textId="5A56A05F" w:rsidR="00A73A63" w:rsidRDefault="00A73A63"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w:t>
      </w:r>
      <w:commentRangeStart w:id="1"/>
      <w:r w:rsidRPr="001840F7">
        <w:rPr>
          <w:rFonts w:eastAsia="Cambria"/>
          <w:color w:val="595959" w:themeColor="text1" w:themeTint="A6"/>
          <w:szCs w:val="20"/>
        </w:rPr>
        <w:t>communication</w:t>
      </w:r>
      <w:commentRangeEnd w:id="1"/>
      <w:r>
        <w:rPr>
          <w:rStyle w:val="CommentReference"/>
        </w:rPr>
        <w:commentReference w:id="1"/>
      </w:r>
      <w:r w:rsidRPr="001840F7">
        <w:rPr>
          <w:rFonts w:eastAsia="Cambria"/>
          <w:b/>
          <w:color w:val="595959" w:themeColor="text1" w:themeTint="A6"/>
          <w:szCs w:val="20"/>
        </w:rPr>
        <w:t xml:space="preserve"> </w:t>
      </w:r>
    </w:p>
    <w:p w14:paraId="48533B85" w14:textId="77777777" w:rsidR="00A73A63" w:rsidRPr="001840F7" w:rsidRDefault="00A73A63" w:rsidP="00A73A63">
      <w:pPr>
        <w:tabs>
          <w:tab w:val="left" w:pos="3420"/>
        </w:tabs>
        <w:rPr>
          <w:rFonts w:eastAsia="Cambria"/>
          <w:color w:val="595959" w:themeColor="text1" w:themeTint="A6"/>
          <w:szCs w:val="20"/>
        </w:rPr>
      </w:pP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lastRenderedPageBreak/>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 xml:space="preserve">together management agencies, stakeholders, and organizations to support sustainable ocean management through a clear vision of ocean health and a united common goal of assessing and tracking ocean health in </w:t>
      </w:r>
      <w:proofErr w:type="spellStart"/>
      <w:r w:rsidRPr="003962CB">
        <w:t>Hawaiʻi</w:t>
      </w:r>
      <w:proofErr w:type="spellEnd"/>
      <w:r w:rsidRPr="003962CB">
        <w:t>.</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proofErr w:type="gramStart"/>
      <w:r w:rsidR="00ED478B" w:rsidRPr="003962CB">
        <w:t>Hawai‘</w:t>
      </w:r>
      <w:proofErr w:type="gramEnd"/>
      <w:r w:rsidR="00ED478B" w:rsidRPr="003962CB">
        <w:t xml:space="preserve">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w:t>
      </w:r>
      <w:proofErr w:type="gramStart"/>
      <w:r w:rsidR="00ED478B" w:rsidRPr="003962CB">
        <w:t>Hawai‘</w:t>
      </w:r>
      <w:proofErr w:type="gramEnd"/>
      <w:r w:rsidR="00ED478B" w:rsidRPr="003962CB">
        <w:t xml:space="preserve">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w:t>
      </w:r>
      <w:proofErr w:type="gramStart"/>
      <w:r w:rsidR="00ED478B" w:rsidRPr="003962CB">
        <w:t>Hawai‘</w:t>
      </w:r>
      <w:proofErr w:type="gramEnd"/>
      <w:r w:rsidR="00ED478B" w:rsidRPr="003962CB">
        <w:t>i.</w:t>
      </w:r>
    </w:p>
    <w:p w14:paraId="5ECEAE65" w14:textId="4D64B30F" w:rsidR="00C47027" w:rsidRDefault="004615F9" w:rsidP="00E172F0">
      <w:pPr>
        <w:rPr>
          <w:color w:val="000000" w:themeColor="text1"/>
        </w:rPr>
      </w:pPr>
      <w:r w:rsidRPr="004615F9">
        <w:rPr>
          <w:color w:val="000000" w:themeColor="text1"/>
        </w:rPr>
        <w:lastRenderedPageBreak/>
        <w:t xml:space="preserve">Table 1. Locally defined goals for the </w:t>
      </w:r>
      <w:proofErr w:type="spellStart"/>
      <w:r w:rsidRPr="004615F9">
        <w:rPr>
          <w:color w:val="000000" w:themeColor="text1"/>
        </w:rPr>
        <w:t>Hawaiʻi</w:t>
      </w:r>
      <w:proofErr w:type="spellEnd"/>
      <w:r w:rsidRPr="004615F9">
        <w:rPr>
          <w:color w:val="000000" w:themeColor="text1"/>
        </w:rPr>
        <w:t xml:space="preserve"> OHI+ assessment.</w:t>
      </w:r>
    </w:p>
    <w:tbl>
      <w:tblPr>
        <w:tblW w:w="14040" w:type="dxa"/>
        <w:tblInd w:w="108" w:type="dxa"/>
        <w:tblLook w:val="04A0" w:firstRow="1" w:lastRow="0" w:firstColumn="1" w:lastColumn="0" w:noHBand="0" w:noVBand="1"/>
      </w:tblPr>
      <w:tblGrid>
        <w:gridCol w:w="2430"/>
        <w:gridCol w:w="2160"/>
        <w:gridCol w:w="9450"/>
      </w:tblGrid>
      <w:tr w:rsidR="005618D4" w:rsidRPr="006D3597" w14:paraId="385DC426" w14:textId="77777777" w:rsidTr="005618D4">
        <w:trPr>
          <w:trHeight w:val="233"/>
        </w:trPr>
        <w:tc>
          <w:tcPr>
            <w:tcW w:w="243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16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proofErr w:type="spellStart"/>
            <w:r w:rsidRPr="006D3597">
              <w:rPr>
                <w:rFonts w:eastAsia="Times New Roman"/>
                <w:color w:val="000000"/>
              </w:rPr>
              <w:t>Subgoal</w:t>
            </w:r>
            <w:proofErr w:type="spellEnd"/>
          </w:p>
        </w:tc>
        <w:tc>
          <w:tcPr>
            <w:tcW w:w="945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5618D4" w:rsidRPr="006D3597" w14:paraId="5B37B83A" w14:textId="77777777" w:rsidTr="005618D4">
        <w:trPr>
          <w:trHeight w:val="500"/>
        </w:trPr>
        <w:tc>
          <w:tcPr>
            <w:tcW w:w="243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16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45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 xml:space="preserve">Sustainably harvested or cultured seafood. Fisheries measures the amount of wild-caught seafood from pelagic, </w:t>
            </w:r>
            <w:proofErr w:type="spellStart"/>
            <w:r w:rsidRPr="006D3597">
              <w:rPr>
                <w:rFonts w:eastAsia="Times New Roman"/>
                <w:color w:val="000000"/>
              </w:rPr>
              <w:t>bottomfish</w:t>
            </w:r>
            <w:proofErr w:type="spellEnd"/>
            <w:r w:rsidRPr="006D3597">
              <w:rPr>
                <w:rFonts w:eastAsia="Times New Roman"/>
                <w:color w:val="000000"/>
              </w:rPr>
              <w:t xml:space="preserve">, coastal pelagic and nearshore fisheries that can be sustainably harvested. </w:t>
            </w:r>
            <w:proofErr w:type="spellStart"/>
            <w:r w:rsidRPr="006D3597">
              <w:rPr>
                <w:rFonts w:eastAsia="Times New Roman"/>
                <w:color w:val="000000"/>
              </w:rPr>
              <w:t>Mariculture</w:t>
            </w:r>
            <w:proofErr w:type="spellEnd"/>
            <w:r w:rsidRPr="006D3597">
              <w:rPr>
                <w:rFonts w:eastAsia="Times New Roman"/>
                <w:color w:val="000000"/>
              </w:rPr>
              <w:t xml:space="preserve"> assesses the sustainable production of seafood from contemporary </w:t>
            </w:r>
            <w:proofErr w:type="spellStart"/>
            <w:r w:rsidRPr="006D3597">
              <w:rPr>
                <w:rFonts w:eastAsia="Times New Roman"/>
                <w:color w:val="000000"/>
              </w:rPr>
              <w:t>mariculture</w:t>
            </w:r>
            <w:proofErr w:type="spellEnd"/>
            <w:r w:rsidRPr="006D3597">
              <w:rPr>
                <w:rFonts w:eastAsia="Times New Roman"/>
                <w:color w:val="000000"/>
              </w:rPr>
              <w:t xml:space="preserve"> and customary Hawaiian fishponds (</w:t>
            </w:r>
            <w:proofErr w:type="spellStart"/>
            <w:r w:rsidRPr="006D3597">
              <w:rPr>
                <w:rFonts w:eastAsia="Times New Roman"/>
                <w:color w:val="000000"/>
              </w:rPr>
              <w:t>loko</w:t>
            </w:r>
            <w:proofErr w:type="spellEnd"/>
            <w:r w:rsidRPr="006D3597">
              <w:rPr>
                <w:rFonts w:eastAsia="Times New Roman"/>
                <w:color w:val="000000"/>
              </w:rPr>
              <w:t xml:space="preserve"> </w:t>
            </w:r>
            <w:proofErr w:type="spellStart"/>
            <w:proofErr w:type="gramStart"/>
            <w:r w:rsidRPr="006D3597">
              <w:rPr>
                <w:rFonts w:eastAsia="Times New Roman"/>
                <w:color w:val="000000"/>
              </w:rPr>
              <w:t>i‘</w:t>
            </w:r>
            <w:proofErr w:type="gramEnd"/>
            <w:r w:rsidRPr="006D3597">
              <w:rPr>
                <w:rFonts w:eastAsia="Times New Roman"/>
                <w:color w:val="000000"/>
              </w:rPr>
              <w:t>a</w:t>
            </w:r>
            <w:proofErr w:type="spellEnd"/>
            <w:r w:rsidRPr="006D3597">
              <w:rPr>
                <w:rFonts w:eastAsia="Times New Roman"/>
                <w:color w:val="000000"/>
              </w:rPr>
              <w:t>).</w:t>
            </w:r>
          </w:p>
        </w:tc>
      </w:tr>
      <w:tr w:rsidR="005618D4" w:rsidRPr="006D3597" w14:paraId="214A8C17" w14:textId="77777777" w:rsidTr="005618D4">
        <w:trPr>
          <w:trHeight w:val="387"/>
        </w:trPr>
        <w:tc>
          <w:tcPr>
            <w:tcW w:w="2430" w:type="dxa"/>
            <w:vMerge/>
            <w:vAlign w:val="center"/>
            <w:hideMark/>
          </w:tcPr>
          <w:p w14:paraId="03A36696" w14:textId="77777777" w:rsidR="00BE0938" w:rsidRPr="006D3597" w:rsidRDefault="00BE0938">
            <w:pPr>
              <w:rPr>
                <w:rFonts w:eastAsia="Times New Roman"/>
                <w:color w:val="000000"/>
              </w:rPr>
            </w:pPr>
          </w:p>
        </w:tc>
        <w:tc>
          <w:tcPr>
            <w:tcW w:w="2160" w:type="dxa"/>
            <w:shd w:val="clear" w:color="auto" w:fill="auto"/>
            <w:vAlign w:val="center"/>
            <w:hideMark/>
          </w:tcPr>
          <w:p w14:paraId="2EA32FFB" w14:textId="77777777" w:rsidR="00BE0938" w:rsidRPr="006D3597" w:rsidRDefault="00BE0938">
            <w:pPr>
              <w:jc w:val="center"/>
              <w:rPr>
                <w:rFonts w:eastAsia="Times New Roman"/>
                <w:color w:val="000000"/>
              </w:rPr>
            </w:pPr>
            <w:proofErr w:type="spellStart"/>
            <w:r w:rsidRPr="006D3597">
              <w:rPr>
                <w:rFonts w:eastAsia="Times New Roman"/>
                <w:color w:val="000000"/>
              </w:rPr>
              <w:t>Mariculture</w:t>
            </w:r>
            <w:proofErr w:type="spellEnd"/>
            <w:r w:rsidRPr="006D3597">
              <w:rPr>
                <w:rFonts w:eastAsia="Times New Roman"/>
                <w:color w:val="000000"/>
              </w:rPr>
              <w:t xml:space="preserve"> (MAR)</w:t>
            </w:r>
          </w:p>
        </w:tc>
        <w:tc>
          <w:tcPr>
            <w:tcW w:w="9450" w:type="dxa"/>
            <w:vMerge/>
            <w:vAlign w:val="center"/>
            <w:hideMark/>
          </w:tcPr>
          <w:p w14:paraId="45747F75" w14:textId="77777777" w:rsidR="00BE0938" w:rsidRPr="006D3597" w:rsidRDefault="00BE0938">
            <w:pPr>
              <w:rPr>
                <w:rFonts w:eastAsia="Times New Roman"/>
                <w:color w:val="000000"/>
              </w:rPr>
            </w:pPr>
          </w:p>
        </w:tc>
      </w:tr>
      <w:tr w:rsidR="005618D4" w:rsidRPr="006D3597" w14:paraId="355D4AE7" w14:textId="77777777" w:rsidTr="005618D4">
        <w:trPr>
          <w:trHeight w:val="780"/>
        </w:trPr>
        <w:tc>
          <w:tcPr>
            <w:tcW w:w="243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16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450" w:type="dxa"/>
            <w:vMerge w:val="restart"/>
            <w:shd w:val="clear" w:color="000000" w:fill="E7E6E6"/>
            <w:vAlign w:val="center"/>
            <w:hideMark/>
          </w:tcPr>
          <w:p w14:paraId="652AC891" w14:textId="5F4B29F5" w:rsidR="00BE0938" w:rsidRPr="006D3597" w:rsidRDefault="00BE0938" w:rsidP="005618D4">
            <w:pPr>
              <w:rPr>
                <w:rFonts w:eastAsia="Times New Roman"/>
                <w:color w:val="000000"/>
              </w:rPr>
            </w:pPr>
            <w:r w:rsidRPr="006D3597">
              <w:rPr>
                <w:rFonts w:eastAsia="Times New Roman"/>
                <w:color w:val="000000"/>
              </w:rPr>
              <w:t xml:space="preserve">The opportunity for fishers to supply seafood for themselves, families, and community. It is estimated </w:t>
            </w:r>
            <w:r w:rsidR="005618D4">
              <w:rPr>
                <w:rFonts w:eastAsia="Times New Roman"/>
                <w:color w:val="000000"/>
              </w:rPr>
              <w:t>access to the resource</w:t>
            </w:r>
            <w:r w:rsidRPr="006D3597">
              <w:rPr>
                <w:rFonts w:eastAsia="Times New Roman"/>
                <w:color w:val="000000"/>
              </w:rPr>
              <w:t xml:space="preserve"> and the </w:t>
            </w:r>
            <w:r w:rsidR="005618D4">
              <w:rPr>
                <w:rFonts w:eastAsia="Times New Roman"/>
                <w:color w:val="000000"/>
              </w:rPr>
              <w:t>availability</w:t>
            </w:r>
            <w:r w:rsidRPr="006D3597">
              <w:rPr>
                <w:rFonts w:eastAsia="Times New Roman"/>
                <w:color w:val="000000"/>
              </w:rPr>
              <w:t xml:space="preserve"> of the resource </w:t>
            </w:r>
            <w:r w:rsidR="005618D4">
              <w:rPr>
                <w:rFonts w:eastAsia="Times New Roman"/>
                <w:color w:val="000000"/>
              </w:rPr>
              <w:t>(</w:t>
            </w:r>
            <w:r w:rsidRPr="006D3597">
              <w:rPr>
                <w:rFonts w:eastAsia="Times New Roman"/>
                <w:color w:val="000000"/>
              </w:rPr>
              <w:t>fish biomass</w:t>
            </w:r>
            <w:r w:rsidR="005618D4">
              <w:rPr>
                <w:rFonts w:eastAsia="Times New Roman"/>
                <w:color w:val="000000"/>
              </w:rPr>
              <w:t>)</w:t>
            </w:r>
            <w:r w:rsidRPr="006D3597">
              <w:rPr>
                <w:rFonts w:eastAsia="Times New Roman"/>
                <w:color w:val="000000"/>
              </w:rPr>
              <w:t>.</w:t>
            </w:r>
          </w:p>
        </w:tc>
      </w:tr>
      <w:tr w:rsidR="005618D4" w:rsidRPr="006D3597" w14:paraId="5FED594F" w14:textId="77777777" w:rsidTr="005618D4">
        <w:trPr>
          <w:trHeight w:val="276"/>
        </w:trPr>
        <w:tc>
          <w:tcPr>
            <w:tcW w:w="2430" w:type="dxa"/>
            <w:vMerge/>
            <w:vAlign w:val="center"/>
            <w:hideMark/>
          </w:tcPr>
          <w:p w14:paraId="570F4CCB" w14:textId="77777777" w:rsidR="00BE0938" w:rsidRPr="006D3597" w:rsidRDefault="00BE0938">
            <w:pPr>
              <w:rPr>
                <w:rFonts w:eastAsia="Times New Roman"/>
                <w:color w:val="000000"/>
              </w:rPr>
            </w:pPr>
          </w:p>
        </w:tc>
        <w:tc>
          <w:tcPr>
            <w:tcW w:w="2160" w:type="dxa"/>
            <w:vMerge/>
            <w:vAlign w:val="center"/>
            <w:hideMark/>
          </w:tcPr>
          <w:p w14:paraId="0101EF87" w14:textId="77777777" w:rsidR="00BE0938" w:rsidRPr="006D3597" w:rsidRDefault="00BE0938">
            <w:pPr>
              <w:rPr>
                <w:rFonts w:eastAsia="Times New Roman"/>
                <w:color w:val="000000"/>
              </w:rPr>
            </w:pPr>
          </w:p>
        </w:tc>
        <w:tc>
          <w:tcPr>
            <w:tcW w:w="9450" w:type="dxa"/>
            <w:vMerge/>
            <w:vAlign w:val="center"/>
            <w:hideMark/>
          </w:tcPr>
          <w:p w14:paraId="424EB11C" w14:textId="77777777" w:rsidR="00BE0938" w:rsidRPr="006D3597" w:rsidRDefault="00BE0938">
            <w:pPr>
              <w:rPr>
                <w:rFonts w:eastAsia="Times New Roman"/>
                <w:color w:val="000000"/>
              </w:rPr>
            </w:pPr>
          </w:p>
        </w:tc>
      </w:tr>
      <w:tr w:rsidR="005618D4" w:rsidRPr="006D3597" w14:paraId="6CE97BA5" w14:textId="77777777" w:rsidTr="005618D4">
        <w:trPr>
          <w:trHeight w:val="500"/>
        </w:trPr>
        <w:tc>
          <w:tcPr>
            <w:tcW w:w="243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16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45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The relationship between people and ‘</w:t>
            </w:r>
            <w:proofErr w:type="spellStart"/>
            <w:r w:rsidRPr="006D3597">
              <w:rPr>
                <w:rFonts w:eastAsia="Times New Roman"/>
                <w:color w:val="000000"/>
              </w:rPr>
              <w:t>āina</w:t>
            </w:r>
            <w:proofErr w:type="spellEnd"/>
            <w:r w:rsidRPr="006D3597">
              <w:rPr>
                <w:rFonts w:eastAsia="Times New Roman"/>
                <w:color w:val="000000"/>
              </w:rPr>
              <w:t xml:space="preserve"> (land/environment) and relationships among people with regards to the past, present and future. Lasting special places </w:t>
            </w:r>
            <w:proofErr w:type="spellStart"/>
            <w:r w:rsidRPr="006D3597">
              <w:rPr>
                <w:rFonts w:eastAsia="Times New Roman"/>
                <w:color w:val="000000"/>
              </w:rPr>
              <w:t>subgoal</w:t>
            </w:r>
            <w:proofErr w:type="spellEnd"/>
            <w:r w:rsidRPr="006D3597">
              <w:rPr>
                <w:rFonts w:eastAsia="Times New Roman"/>
                <w:color w:val="000000"/>
              </w:rPr>
              <w:t xml:space="preserve"> tracks the protection of marine and coastal areas. Connection to place </w:t>
            </w:r>
            <w:proofErr w:type="spellStart"/>
            <w:r w:rsidRPr="006D3597">
              <w:rPr>
                <w:rFonts w:eastAsia="Times New Roman"/>
                <w:color w:val="000000"/>
              </w:rPr>
              <w:t>subgoal</w:t>
            </w:r>
            <w:proofErr w:type="spellEnd"/>
            <w:r w:rsidRPr="006D3597">
              <w:rPr>
                <w:rFonts w:eastAsia="Times New Roman"/>
                <w:color w:val="000000"/>
              </w:rPr>
              <w:t xml:space="preserve"> measures the connection that people have to coastal and marine environments measured through activities that take occur in each place. </w:t>
            </w:r>
          </w:p>
        </w:tc>
      </w:tr>
      <w:tr w:rsidR="005618D4" w:rsidRPr="006D3597" w14:paraId="008DA1A2" w14:textId="77777777" w:rsidTr="005618D4">
        <w:trPr>
          <w:trHeight w:val="500"/>
        </w:trPr>
        <w:tc>
          <w:tcPr>
            <w:tcW w:w="2430" w:type="dxa"/>
            <w:vMerge/>
            <w:vAlign w:val="center"/>
            <w:hideMark/>
          </w:tcPr>
          <w:p w14:paraId="543953DD" w14:textId="77777777" w:rsidR="00BE0938" w:rsidRPr="006D3597" w:rsidRDefault="00BE0938">
            <w:pPr>
              <w:rPr>
                <w:rFonts w:eastAsia="Times New Roman"/>
                <w:color w:val="000000"/>
              </w:rPr>
            </w:pPr>
          </w:p>
        </w:tc>
        <w:tc>
          <w:tcPr>
            <w:tcW w:w="2160" w:type="dxa"/>
            <w:vMerge/>
            <w:vAlign w:val="center"/>
            <w:hideMark/>
          </w:tcPr>
          <w:p w14:paraId="365326EB" w14:textId="77777777" w:rsidR="00BE0938" w:rsidRPr="006D3597" w:rsidRDefault="00BE0938">
            <w:pPr>
              <w:rPr>
                <w:rFonts w:eastAsia="Times New Roman"/>
                <w:color w:val="000000"/>
              </w:rPr>
            </w:pPr>
          </w:p>
        </w:tc>
        <w:tc>
          <w:tcPr>
            <w:tcW w:w="9450" w:type="dxa"/>
            <w:vMerge/>
            <w:vAlign w:val="center"/>
            <w:hideMark/>
          </w:tcPr>
          <w:p w14:paraId="2F08D2D9" w14:textId="77777777" w:rsidR="00BE0938" w:rsidRPr="006D3597" w:rsidRDefault="00BE0938">
            <w:pPr>
              <w:rPr>
                <w:rFonts w:eastAsia="Times New Roman"/>
                <w:color w:val="000000"/>
              </w:rPr>
            </w:pPr>
          </w:p>
        </w:tc>
      </w:tr>
      <w:tr w:rsidR="005618D4" w:rsidRPr="006D3597" w14:paraId="3100EEA6" w14:textId="77777777" w:rsidTr="005618D4">
        <w:trPr>
          <w:trHeight w:val="286"/>
        </w:trPr>
        <w:tc>
          <w:tcPr>
            <w:tcW w:w="2430" w:type="dxa"/>
            <w:vMerge/>
            <w:vAlign w:val="center"/>
            <w:hideMark/>
          </w:tcPr>
          <w:p w14:paraId="547E6C50" w14:textId="77777777" w:rsidR="00BE0938" w:rsidRPr="006D3597" w:rsidRDefault="00BE0938">
            <w:pPr>
              <w:rPr>
                <w:rFonts w:eastAsia="Times New Roman"/>
                <w:color w:val="000000"/>
              </w:rPr>
            </w:pPr>
          </w:p>
        </w:tc>
        <w:tc>
          <w:tcPr>
            <w:tcW w:w="216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450" w:type="dxa"/>
            <w:vMerge/>
            <w:vAlign w:val="center"/>
            <w:hideMark/>
          </w:tcPr>
          <w:p w14:paraId="64767F5D" w14:textId="77777777" w:rsidR="00BE0938" w:rsidRPr="006D3597" w:rsidRDefault="00BE0938">
            <w:pPr>
              <w:rPr>
                <w:rFonts w:eastAsia="Times New Roman"/>
                <w:color w:val="000000"/>
              </w:rPr>
            </w:pPr>
          </w:p>
        </w:tc>
      </w:tr>
      <w:tr w:rsidR="005618D4" w:rsidRPr="006D3597" w14:paraId="1840944A" w14:textId="77777777" w:rsidTr="005618D4">
        <w:trPr>
          <w:trHeight w:val="500"/>
        </w:trPr>
        <w:tc>
          <w:tcPr>
            <w:tcW w:w="243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16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45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5618D4" w:rsidRPr="006D3597" w14:paraId="3CB2DD18" w14:textId="77777777" w:rsidTr="005618D4">
        <w:trPr>
          <w:trHeight w:val="111"/>
        </w:trPr>
        <w:tc>
          <w:tcPr>
            <w:tcW w:w="2430" w:type="dxa"/>
            <w:vMerge/>
            <w:vAlign w:val="center"/>
            <w:hideMark/>
          </w:tcPr>
          <w:p w14:paraId="0085939C" w14:textId="77777777" w:rsidR="00BE0938" w:rsidRPr="006D3597" w:rsidRDefault="00BE0938">
            <w:pPr>
              <w:rPr>
                <w:rFonts w:eastAsia="Times New Roman"/>
                <w:color w:val="000000"/>
              </w:rPr>
            </w:pPr>
          </w:p>
        </w:tc>
        <w:tc>
          <w:tcPr>
            <w:tcW w:w="216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450" w:type="dxa"/>
            <w:vMerge/>
            <w:vAlign w:val="center"/>
            <w:hideMark/>
          </w:tcPr>
          <w:p w14:paraId="02B03376" w14:textId="77777777" w:rsidR="00BE0938" w:rsidRPr="006D3597" w:rsidRDefault="00BE0938">
            <w:pPr>
              <w:rPr>
                <w:rFonts w:eastAsia="Times New Roman"/>
                <w:color w:val="000000"/>
              </w:rPr>
            </w:pPr>
          </w:p>
        </w:tc>
      </w:tr>
      <w:tr w:rsidR="005618D4" w:rsidRPr="006D3597" w14:paraId="0CDB7247" w14:textId="77777777" w:rsidTr="005618D4">
        <w:trPr>
          <w:trHeight w:val="500"/>
        </w:trPr>
        <w:tc>
          <w:tcPr>
            <w:tcW w:w="243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16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45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 xml:space="preserve">The value of coastal and ocean species and habitats. The habitat </w:t>
            </w:r>
            <w:proofErr w:type="spellStart"/>
            <w:r w:rsidRPr="006D3597">
              <w:rPr>
                <w:rFonts w:eastAsia="Times New Roman"/>
                <w:color w:val="000000"/>
              </w:rPr>
              <w:t>subgoal</w:t>
            </w:r>
            <w:proofErr w:type="spellEnd"/>
            <w:r w:rsidRPr="006D3597">
              <w:rPr>
                <w:rFonts w:eastAsia="Times New Roman"/>
                <w:color w:val="000000"/>
              </w:rPr>
              <w:t xml:space="preserve"> measures the extent and condition of reefs, wetlands, soft-bottom habitats, and beaches. The species </w:t>
            </w:r>
            <w:proofErr w:type="spellStart"/>
            <w:r w:rsidRPr="006D3597">
              <w:rPr>
                <w:rFonts w:eastAsia="Times New Roman"/>
                <w:color w:val="000000"/>
              </w:rPr>
              <w:t>subgoal</w:t>
            </w:r>
            <w:proofErr w:type="spellEnd"/>
            <w:r w:rsidRPr="006D3597">
              <w:rPr>
                <w:rFonts w:eastAsia="Times New Roman"/>
                <w:color w:val="000000"/>
              </w:rPr>
              <w:t xml:space="preserve"> measures the population status of </w:t>
            </w:r>
            <w:proofErr w:type="gramStart"/>
            <w:r w:rsidRPr="006D3597">
              <w:rPr>
                <w:rFonts w:eastAsia="Times New Roman"/>
                <w:color w:val="000000"/>
              </w:rPr>
              <w:t>Hawai‘</w:t>
            </w:r>
            <w:proofErr w:type="gramEnd"/>
            <w:r w:rsidRPr="006D3597">
              <w:rPr>
                <w:rFonts w:eastAsia="Times New Roman"/>
                <w:color w:val="000000"/>
              </w:rPr>
              <w:t>i species based on reef fish biomass and the risk of extinction of marine mammals, turtles and birds, and coastal beach and sand dune plants.</w:t>
            </w:r>
          </w:p>
        </w:tc>
      </w:tr>
      <w:tr w:rsidR="005618D4" w:rsidRPr="006D3597" w14:paraId="2AADE789" w14:textId="77777777" w:rsidTr="005618D4">
        <w:trPr>
          <w:trHeight w:val="500"/>
        </w:trPr>
        <w:tc>
          <w:tcPr>
            <w:tcW w:w="2430" w:type="dxa"/>
            <w:vMerge/>
            <w:vAlign w:val="center"/>
            <w:hideMark/>
          </w:tcPr>
          <w:p w14:paraId="59BBC64A" w14:textId="77777777" w:rsidR="00BE0938" w:rsidRPr="006D3597" w:rsidRDefault="00BE0938">
            <w:pPr>
              <w:rPr>
                <w:rFonts w:eastAsia="Times New Roman"/>
                <w:color w:val="000000"/>
              </w:rPr>
            </w:pPr>
          </w:p>
        </w:tc>
        <w:tc>
          <w:tcPr>
            <w:tcW w:w="2160" w:type="dxa"/>
            <w:vMerge/>
            <w:vAlign w:val="center"/>
            <w:hideMark/>
          </w:tcPr>
          <w:p w14:paraId="13B2DD14" w14:textId="77777777" w:rsidR="00BE0938" w:rsidRPr="006D3597" w:rsidRDefault="00BE0938">
            <w:pPr>
              <w:rPr>
                <w:rFonts w:eastAsia="Times New Roman"/>
                <w:color w:val="000000"/>
              </w:rPr>
            </w:pPr>
          </w:p>
        </w:tc>
        <w:tc>
          <w:tcPr>
            <w:tcW w:w="9450" w:type="dxa"/>
            <w:vMerge/>
            <w:vAlign w:val="center"/>
            <w:hideMark/>
          </w:tcPr>
          <w:p w14:paraId="4FD7F3B9" w14:textId="77777777" w:rsidR="00BE0938" w:rsidRPr="006D3597" w:rsidRDefault="00BE0938">
            <w:pPr>
              <w:rPr>
                <w:rFonts w:eastAsia="Times New Roman"/>
                <w:color w:val="000000"/>
              </w:rPr>
            </w:pPr>
          </w:p>
        </w:tc>
      </w:tr>
      <w:tr w:rsidR="005618D4" w:rsidRPr="006D3597" w14:paraId="7B9874C8" w14:textId="77777777" w:rsidTr="005618D4">
        <w:trPr>
          <w:trHeight w:val="500"/>
        </w:trPr>
        <w:tc>
          <w:tcPr>
            <w:tcW w:w="2430" w:type="dxa"/>
            <w:vMerge/>
            <w:vAlign w:val="center"/>
            <w:hideMark/>
          </w:tcPr>
          <w:p w14:paraId="6C9838C0" w14:textId="77777777" w:rsidR="00BE0938" w:rsidRPr="006D3597" w:rsidRDefault="00BE0938">
            <w:pPr>
              <w:rPr>
                <w:rFonts w:eastAsia="Times New Roman"/>
                <w:color w:val="000000"/>
              </w:rPr>
            </w:pPr>
          </w:p>
        </w:tc>
        <w:tc>
          <w:tcPr>
            <w:tcW w:w="216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450" w:type="dxa"/>
            <w:vMerge/>
            <w:vAlign w:val="center"/>
            <w:hideMark/>
          </w:tcPr>
          <w:p w14:paraId="17784269" w14:textId="77777777" w:rsidR="00BE0938" w:rsidRPr="006D3597" w:rsidRDefault="00BE0938">
            <w:pPr>
              <w:rPr>
                <w:rFonts w:eastAsia="Times New Roman"/>
                <w:color w:val="000000"/>
              </w:rPr>
            </w:pPr>
          </w:p>
        </w:tc>
      </w:tr>
      <w:tr w:rsidR="005618D4" w:rsidRPr="006D3597" w14:paraId="0F854688" w14:textId="77777777" w:rsidTr="005618D4">
        <w:trPr>
          <w:trHeight w:val="276"/>
        </w:trPr>
        <w:tc>
          <w:tcPr>
            <w:tcW w:w="2430" w:type="dxa"/>
            <w:vMerge/>
            <w:vAlign w:val="center"/>
            <w:hideMark/>
          </w:tcPr>
          <w:p w14:paraId="22C5172B" w14:textId="77777777" w:rsidR="00BE0938" w:rsidRPr="006D3597" w:rsidRDefault="00BE0938">
            <w:pPr>
              <w:rPr>
                <w:rFonts w:eastAsia="Times New Roman"/>
                <w:color w:val="000000"/>
              </w:rPr>
            </w:pPr>
          </w:p>
        </w:tc>
        <w:tc>
          <w:tcPr>
            <w:tcW w:w="2160" w:type="dxa"/>
            <w:vMerge/>
            <w:vAlign w:val="center"/>
            <w:hideMark/>
          </w:tcPr>
          <w:p w14:paraId="7E167F7E" w14:textId="77777777" w:rsidR="00BE0938" w:rsidRPr="006D3597" w:rsidRDefault="00BE0938">
            <w:pPr>
              <w:rPr>
                <w:rFonts w:eastAsia="Times New Roman"/>
                <w:color w:val="000000"/>
              </w:rPr>
            </w:pPr>
          </w:p>
        </w:tc>
        <w:tc>
          <w:tcPr>
            <w:tcW w:w="9450" w:type="dxa"/>
            <w:vMerge/>
            <w:vAlign w:val="center"/>
            <w:hideMark/>
          </w:tcPr>
          <w:p w14:paraId="402611CA" w14:textId="77777777" w:rsidR="00BE0938" w:rsidRPr="006D3597" w:rsidRDefault="00BE0938">
            <w:pPr>
              <w:rPr>
                <w:rFonts w:eastAsia="Times New Roman"/>
                <w:color w:val="000000"/>
              </w:rPr>
            </w:pPr>
          </w:p>
        </w:tc>
      </w:tr>
      <w:tr w:rsidR="005618D4" w:rsidRPr="006D3597" w14:paraId="71B28830" w14:textId="77777777" w:rsidTr="005618D4">
        <w:trPr>
          <w:trHeight w:val="1052"/>
        </w:trPr>
        <w:tc>
          <w:tcPr>
            <w:tcW w:w="243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16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45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5618D4" w:rsidRPr="006D3597" w14:paraId="07A977C3" w14:textId="77777777" w:rsidTr="005618D4">
        <w:trPr>
          <w:trHeight w:val="500"/>
        </w:trPr>
        <w:tc>
          <w:tcPr>
            <w:tcW w:w="243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160" w:type="dxa"/>
            <w:vMerge w:val="restart"/>
            <w:shd w:val="clear" w:color="auto" w:fill="auto"/>
            <w:vAlign w:val="center"/>
            <w:hideMark/>
          </w:tcPr>
          <w:p w14:paraId="7C2D162B" w14:textId="77777777" w:rsidR="00BE0938" w:rsidRPr="006D3597" w:rsidRDefault="00BE0938" w:rsidP="005618D4">
            <w:pPr>
              <w:jc w:val="center"/>
              <w:rPr>
                <w:rFonts w:eastAsia="Times New Roman"/>
                <w:color w:val="000000"/>
              </w:rPr>
            </w:pPr>
            <w:r w:rsidRPr="006D3597">
              <w:rPr>
                <w:rFonts w:eastAsia="Times New Roman"/>
                <w:color w:val="000000"/>
              </w:rPr>
              <w:t>Livelihoods (LIV)</w:t>
            </w:r>
          </w:p>
        </w:tc>
        <w:tc>
          <w:tcPr>
            <w:tcW w:w="945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Coastal and ocean-dependent jobs and productive coastal economies from the revenue from marine related industries including tourism, fishing, shipbuilding, and transportation.  Livelihoods tracks the number of jobs and the quality of wages (wage/livable wage) of marine sectors. Economies tracks the revenue generated from productive coastal economies.</w:t>
            </w:r>
          </w:p>
        </w:tc>
      </w:tr>
      <w:tr w:rsidR="005618D4" w:rsidRPr="006D3597" w14:paraId="5138CC4B" w14:textId="77777777" w:rsidTr="005618D4">
        <w:trPr>
          <w:trHeight w:val="520"/>
        </w:trPr>
        <w:tc>
          <w:tcPr>
            <w:tcW w:w="2430" w:type="dxa"/>
            <w:vMerge/>
            <w:vAlign w:val="center"/>
            <w:hideMark/>
          </w:tcPr>
          <w:p w14:paraId="0B643A93" w14:textId="77777777" w:rsidR="00BE0938" w:rsidRPr="006D3597" w:rsidRDefault="00BE0938">
            <w:pPr>
              <w:rPr>
                <w:rFonts w:eastAsia="Times New Roman"/>
                <w:color w:val="000000"/>
              </w:rPr>
            </w:pPr>
          </w:p>
        </w:tc>
        <w:tc>
          <w:tcPr>
            <w:tcW w:w="2160" w:type="dxa"/>
            <w:vMerge/>
            <w:vAlign w:val="center"/>
            <w:hideMark/>
          </w:tcPr>
          <w:p w14:paraId="1F27DEDD" w14:textId="77777777" w:rsidR="00BE0938" w:rsidRPr="006D3597" w:rsidRDefault="00BE0938" w:rsidP="005618D4">
            <w:pPr>
              <w:jc w:val="center"/>
              <w:rPr>
                <w:rFonts w:eastAsia="Times New Roman"/>
                <w:color w:val="000000"/>
              </w:rPr>
            </w:pPr>
          </w:p>
        </w:tc>
        <w:tc>
          <w:tcPr>
            <w:tcW w:w="9450" w:type="dxa"/>
            <w:vMerge/>
            <w:vAlign w:val="center"/>
            <w:hideMark/>
          </w:tcPr>
          <w:p w14:paraId="579D865F" w14:textId="77777777" w:rsidR="00BE0938" w:rsidRPr="006D3597" w:rsidRDefault="00BE0938">
            <w:pPr>
              <w:rPr>
                <w:rFonts w:eastAsia="Times New Roman"/>
                <w:color w:val="000000"/>
              </w:rPr>
            </w:pPr>
          </w:p>
        </w:tc>
      </w:tr>
      <w:tr w:rsidR="005618D4" w:rsidRPr="006D3597" w14:paraId="2D85FF70" w14:textId="77777777" w:rsidTr="005618D4">
        <w:trPr>
          <w:trHeight w:val="68"/>
        </w:trPr>
        <w:tc>
          <w:tcPr>
            <w:tcW w:w="2430" w:type="dxa"/>
            <w:vMerge/>
            <w:vAlign w:val="center"/>
            <w:hideMark/>
          </w:tcPr>
          <w:p w14:paraId="0B0234AA" w14:textId="77777777" w:rsidR="00BE0938" w:rsidRPr="006D3597" w:rsidRDefault="00BE0938">
            <w:pPr>
              <w:rPr>
                <w:rFonts w:eastAsia="Times New Roman"/>
                <w:color w:val="000000"/>
              </w:rPr>
            </w:pPr>
          </w:p>
        </w:tc>
        <w:tc>
          <w:tcPr>
            <w:tcW w:w="2160" w:type="dxa"/>
            <w:shd w:val="clear" w:color="auto" w:fill="auto"/>
            <w:vAlign w:val="center"/>
            <w:hideMark/>
          </w:tcPr>
          <w:p w14:paraId="6EAB01F2" w14:textId="77777777" w:rsidR="00BE0938" w:rsidRPr="006D3597" w:rsidRDefault="00BE0938" w:rsidP="005618D4">
            <w:pPr>
              <w:jc w:val="center"/>
              <w:rPr>
                <w:rFonts w:eastAsia="Times New Roman"/>
                <w:color w:val="000000"/>
              </w:rPr>
            </w:pPr>
            <w:r w:rsidRPr="006D3597">
              <w:rPr>
                <w:rFonts w:eastAsia="Times New Roman"/>
                <w:color w:val="000000"/>
              </w:rPr>
              <w:t>Economies (ECO)</w:t>
            </w:r>
          </w:p>
        </w:tc>
        <w:tc>
          <w:tcPr>
            <w:tcW w:w="9450" w:type="dxa"/>
            <w:vMerge/>
            <w:vAlign w:val="center"/>
            <w:hideMark/>
          </w:tcPr>
          <w:p w14:paraId="317696DA" w14:textId="77777777" w:rsidR="00BE0938" w:rsidRPr="006D3597" w:rsidRDefault="00BE0938">
            <w:pPr>
              <w:rPr>
                <w:rFonts w:eastAsia="Times New Roman"/>
                <w:color w:val="000000"/>
              </w:rPr>
            </w:pPr>
          </w:p>
        </w:tc>
      </w:tr>
    </w:tbl>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proofErr w:type="spellStart"/>
      <w:r w:rsidRPr="000210BD">
        <w:rPr>
          <w:b/>
          <w:color w:val="F79646" w:themeColor="accent6"/>
        </w:rPr>
        <w:t>Hawaiʻi</w:t>
      </w:r>
      <w:proofErr w:type="spellEnd"/>
      <w:r w:rsidRPr="000210BD">
        <w:rPr>
          <w:b/>
          <w:color w:val="F79646" w:themeColor="accent6"/>
        </w:rPr>
        <w:t xml:space="preserve">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749A8C37" w14:textId="34880540" w:rsidR="00153AF7" w:rsidRDefault="00153AF7">
      <w:pPr>
        <w:rPr>
          <w:color w:val="000000" w:themeColor="text1"/>
        </w:rPr>
      </w:pPr>
      <w:r>
        <w:rPr>
          <w:color w:val="000000" w:themeColor="text1"/>
        </w:rPr>
        <w:t>Results table and results map for regions</w:t>
      </w:r>
    </w:p>
    <w:p w14:paraId="68021FBA" w14:textId="5E9D7192" w:rsidR="00153AF7" w:rsidRDefault="00153AF7">
      <w:pPr>
        <w:rPr>
          <w:color w:val="000000" w:themeColor="text1"/>
        </w:rPr>
      </w:pPr>
      <w:r>
        <w:rPr>
          <w:color w:val="000000" w:themeColor="text1"/>
        </w:rPr>
        <w:t xml:space="preserve">Key messages </w:t>
      </w:r>
      <w:r w:rsidR="0054510C">
        <w:rPr>
          <w:color w:val="000000" w:themeColor="text1"/>
        </w:rPr>
        <w:t>(</w:t>
      </w:r>
      <w:r w:rsidR="00A73A63">
        <w:rPr>
          <w:color w:val="000000" w:themeColor="text1"/>
        </w:rPr>
        <w:t>TBD by stakeholders and management agencies</w:t>
      </w:r>
      <w:r w:rsidR="0054510C">
        <w:rPr>
          <w:color w:val="000000" w:themeColor="text1"/>
        </w:rPr>
        <w:t>)</w:t>
      </w:r>
    </w:p>
    <w:p w14:paraId="613E4A8E" w14:textId="77777777" w:rsidR="00153AF7" w:rsidRDefault="00153AF7">
      <w:pPr>
        <w:rPr>
          <w:color w:val="000000" w:themeColor="text1"/>
        </w:rPr>
      </w:pPr>
    </w:p>
    <w:p w14:paraId="70747236" w14:textId="77777777" w:rsidR="00053EC6" w:rsidRDefault="00053EC6">
      <w:pPr>
        <w:rPr>
          <w:color w:val="000000" w:themeColor="text1"/>
        </w:rPr>
      </w:pPr>
    </w:p>
    <w:p w14:paraId="7019F4EF" w14:textId="77777777" w:rsidR="00053EC6" w:rsidRPr="006A6092" w:rsidRDefault="00053EC6" w:rsidP="00053EC6">
      <w:pPr>
        <w:rPr>
          <w:b/>
          <w:color w:val="000000" w:themeColor="text1"/>
        </w:rPr>
      </w:pPr>
      <w:r w:rsidRPr="006A6092">
        <w:rPr>
          <w:b/>
          <w:color w:val="000000" w:themeColor="text1"/>
        </w:rPr>
        <w:t>Food Provision</w:t>
      </w:r>
    </w:p>
    <w:p w14:paraId="3E4E7C20" w14:textId="77777777" w:rsidR="00053EC6" w:rsidRDefault="00053EC6">
      <w:pPr>
        <w:rPr>
          <w:b/>
          <w:color w:val="000000" w:themeColor="text1"/>
        </w:rPr>
      </w:pPr>
    </w:p>
    <w:p w14:paraId="51C489B0" w14:textId="5B125214" w:rsidR="00934974" w:rsidRDefault="00934974" w:rsidP="00934974">
      <w:pPr>
        <w:rPr>
          <w:color w:val="000000" w:themeColor="text1"/>
        </w:rPr>
      </w:pPr>
      <w:commentRangeStart w:id="2"/>
      <w:r>
        <w:rPr>
          <w:color w:val="000000" w:themeColor="text1"/>
        </w:rPr>
        <w:t>Table # Total catch (2016) for each fishery (reef, bottom, coastal pelagic, and pelagic) and mean sustainability score.</w:t>
      </w:r>
      <w:commentRangeEnd w:id="2"/>
      <w:r w:rsidR="00D4185F">
        <w:rPr>
          <w:rStyle w:val="CommentReference"/>
        </w:rPr>
        <w:commentReference w:id="2"/>
      </w:r>
    </w:p>
    <w:p w14:paraId="5540D1B9" w14:textId="77777777" w:rsidR="00527AA0" w:rsidRDefault="00527AA0" w:rsidP="00934974">
      <w:pPr>
        <w:rPr>
          <w:color w:val="000000" w:themeColor="text1"/>
        </w:rPr>
      </w:pPr>
    </w:p>
    <w:tbl>
      <w:tblPr>
        <w:tblW w:w="5419" w:type="dxa"/>
        <w:jc w:val="center"/>
        <w:tblLook w:val="04A0" w:firstRow="1" w:lastRow="0" w:firstColumn="1" w:lastColumn="0" w:noHBand="0" w:noVBand="1"/>
      </w:tblPr>
      <w:tblGrid>
        <w:gridCol w:w="1640"/>
        <w:gridCol w:w="1699"/>
        <w:gridCol w:w="2080"/>
      </w:tblGrid>
      <w:tr w:rsidR="00435C65" w14:paraId="0291D766" w14:textId="77777777" w:rsidTr="00435C65">
        <w:trPr>
          <w:trHeight w:val="980"/>
          <w:jc w:val="center"/>
        </w:trPr>
        <w:tc>
          <w:tcPr>
            <w:tcW w:w="1640" w:type="dxa"/>
            <w:tcBorders>
              <w:top w:val="single" w:sz="4" w:space="0" w:color="auto"/>
              <w:left w:val="nil"/>
              <w:bottom w:val="single" w:sz="4" w:space="0" w:color="auto"/>
              <w:right w:val="nil"/>
            </w:tcBorders>
            <w:shd w:val="clear" w:color="auto" w:fill="auto"/>
            <w:vAlign w:val="center"/>
            <w:hideMark/>
          </w:tcPr>
          <w:p w14:paraId="574EEC95" w14:textId="77777777" w:rsidR="00527AA0" w:rsidRDefault="00527AA0">
            <w:pPr>
              <w:rPr>
                <w:rFonts w:eastAsia="Times New Roman"/>
                <w:color w:val="000000"/>
              </w:rPr>
            </w:pPr>
            <w:r>
              <w:rPr>
                <w:rFonts w:eastAsia="Times New Roman"/>
                <w:color w:val="000000"/>
              </w:rPr>
              <w:t>Fishery</w:t>
            </w:r>
          </w:p>
        </w:tc>
        <w:tc>
          <w:tcPr>
            <w:tcW w:w="1699" w:type="dxa"/>
            <w:tcBorders>
              <w:top w:val="single" w:sz="4" w:space="0" w:color="auto"/>
              <w:left w:val="nil"/>
              <w:bottom w:val="single" w:sz="4" w:space="0" w:color="auto"/>
              <w:right w:val="nil"/>
            </w:tcBorders>
            <w:shd w:val="clear" w:color="auto" w:fill="auto"/>
            <w:vAlign w:val="center"/>
            <w:hideMark/>
          </w:tcPr>
          <w:p w14:paraId="09D6F463" w14:textId="77777777" w:rsidR="00527AA0" w:rsidRDefault="00527AA0">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2080" w:type="dxa"/>
            <w:tcBorders>
              <w:top w:val="single" w:sz="4" w:space="0" w:color="auto"/>
              <w:left w:val="nil"/>
              <w:bottom w:val="single" w:sz="4" w:space="0" w:color="auto"/>
              <w:right w:val="nil"/>
            </w:tcBorders>
            <w:shd w:val="clear" w:color="auto" w:fill="auto"/>
            <w:vAlign w:val="bottom"/>
            <w:hideMark/>
          </w:tcPr>
          <w:p w14:paraId="166A2ECB" w14:textId="2BC8B141" w:rsidR="00527AA0" w:rsidRDefault="00527AA0">
            <w:pPr>
              <w:jc w:val="center"/>
              <w:rPr>
                <w:rFonts w:eastAsia="Times New Roman"/>
                <w:color w:val="000000"/>
              </w:rPr>
            </w:pPr>
            <w:r>
              <w:rPr>
                <w:rFonts w:eastAsia="Times New Roman"/>
                <w:color w:val="000000"/>
              </w:rPr>
              <w:t>Mean Sustainability Score</w:t>
            </w:r>
          </w:p>
        </w:tc>
      </w:tr>
      <w:tr w:rsidR="00435C65" w14:paraId="45782F3B"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300119A1" w14:textId="754B2F09" w:rsidR="00527AA0" w:rsidRDefault="00435C65">
            <w:pPr>
              <w:rPr>
                <w:rFonts w:eastAsia="Times New Roman"/>
                <w:color w:val="000000"/>
              </w:rPr>
            </w:pPr>
            <w:r>
              <w:rPr>
                <w:rFonts w:eastAsia="Times New Roman"/>
                <w:color w:val="000000"/>
              </w:rPr>
              <w:t>R</w:t>
            </w:r>
            <w:r w:rsidR="00527AA0">
              <w:rPr>
                <w:rFonts w:eastAsia="Times New Roman"/>
                <w:color w:val="000000"/>
              </w:rPr>
              <w:t>eef</w:t>
            </w:r>
          </w:p>
        </w:tc>
        <w:tc>
          <w:tcPr>
            <w:tcW w:w="1699" w:type="dxa"/>
            <w:tcBorders>
              <w:top w:val="nil"/>
              <w:left w:val="nil"/>
              <w:bottom w:val="nil"/>
              <w:right w:val="nil"/>
            </w:tcBorders>
            <w:shd w:val="clear" w:color="auto" w:fill="auto"/>
            <w:noWrap/>
            <w:vAlign w:val="center"/>
            <w:hideMark/>
          </w:tcPr>
          <w:p w14:paraId="35410A76" w14:textId="77777777" w:rsidR="00527AA0" w:rsidRDefault="00527AA0">
            <w:pPr>
              <w:jc w:val="right"/>
              <w:rPr>
                <w:rFonts w:eastAsia="Times New Roman"/>
                <w:color w:val="000000"/>
              </w:rPr>
            </w:pPr>
            <w:r>
              <w:rPr>
                <w:rFonts w:eastAsia="Times New Roman"/>
                <w:color w:val="000000"/>
              </w:rPr>
              <w:t>2,694,641</w:t>
            </w:r>
          </w:p>
        </w:tc>
        <w:tc>
          <w:tcPr>
            <w:tcW w:w="2080" w:type="dxa"/>
            <w:tcBorders>
              <w:top w:val="nil"/>
              <w:left w:val="nil"/>
              <w:bottom w:val="nil"/>
              <w:right w:val="nil"/>
            </w:tcBorders>
            <w:shd w:val="clear" w:color="auto" w:fill="auto"/>
            <w:noWrap/>
            <w:vAlign w:val="center"/>
            <w:hideMark/>
          </w:tcPr>
          <w:p w14:paraId="1B3B1A99" w14:textId="77777777" w:rsidR="00527AA0" w:rsidRDefault="00527AA0" w:rsidP="00435C65">
            <w:pPr>
              <w:jc w:val="center"/>
              <w:rPr>
                <w:rFonts w:eastAsia="Times New Roman"/>
                <w:color w:val="000000"/>
              </w:rPr>
            </w:pPr>
            <w:r>
              <w:rPr>
                <w:rFonts w:eastAsia="Times New Roman"/>
                <w:color w:val="000000"/>
              </w:rPr>
              <w:t>0.81</w:t>
            </w:r>
          </w:p>
        </w:tc>
      </w:tr>
      <w:tr w:rsidR="00435C65" w14:paraId="34A339B1"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2EB8C77F" w14:textId="3A015E65" w:rsidR="00527AA0" w:rsidRDefault="00435C65">
            <w:pPr>
              <w:rPr>
                <w:rFonts w:eastAsia="Times New Roman"/>
                <w:color w:val="000000"/>
              </w:rPr>
            </w:pPr>
            <w:proofErr w:type="spellStart"/>
            <w:r>
              <w:rPr>
                <w:rFonts w:eastAsia="Times New Roman"/>
                <w:color w:val="000000"/>
              </w:rPr>
              <w:t>B</w:t>
            </w:r>
            <w:r w:rsidR="00527AA0">
              <w:rPr>
                <w:rFonts w:eastAsia="Times New Roman"/>
                <w:color w:val="000000"/>
              </w:rPr>
              <w:t>ottomfish</w:t>
            </w:r>
            <w:proofErr w:type="spellEnd"/>
          </w:p>
        </w:tc>
        <w:tc>
          <w:tcPr>
            <w:tcW w:w="1699" w:type="dxa"/>
            <w:tcBorders>
              <w:top w:val="nil"/>
              <w:left w:val="nil"/>
              <w:bottom w:val="nil"/>
              <w:right w:val="nil"/>
            </w:tcBorders>
            <w:shd w:val="clear" w:color="auto" w:fill="auto"/>
            <w:noWrap/>
            <w:vAlign w:val="center"/>
            <w:hideMark/>
          </w:tcPr>
          <w:p w14:paraId="01CA1D8B" w14:textId="77777777" w:rsidR="00527AA0" w:rsidRDefault="00527AA0">
            <w:pPr>
              <w:jc w:val="right"/>
              <w:rPr>
                <w:rFonts w:eastAsia="Times New Roman"/>
                <w:color w:val="000000"/>
              </w:rPr>
            </w:pPr>
            <w:r>
              <w:rPr>
                <w:rFonts w:eastAsia="Times New Roman"/>
                <w:color w:val="000000"/>
              </w:rPr>
              <w:t>428,181</w:t>
            </w:r>
          </w:p>
        </w:tc>
        <w:tc>
          <w:tcPr>
            <w:tcW w:w="2080" w:type="dxa"/>
            <w:tcBorders>
              <w:top w:val="nil"/>
              <w:left w:val="nil"/>
              <w:bottom w:val="nil"/>
              <w:right w:val="nil"/>
            </w:tcBorders>
            <w:shd w:val="clear" w:color="auto" w:fill="auto"/>
            <w:noWrap/>
            <w:vAlign w:val="center"/>
            <w:hideMark/>
          </w:tcPr>
          <w:p w14:paraId="41DC1F22" w14:textId="77777777" w:rsidR="00527AA0" w:rsidRDefault="00527AA0" w:rsidP="00435C65">
            <w:pPr>
              <w:jc w:val="center"/>
              <w:rPr>
                <w:rFonts w:eastAsia="Times New Roman"/>
                <w:color w:val="000000"/>
              </w:rPr>
            </w:pPr>
            <w:r>
              <w:rPr>
                <w:rFonts w:eastAsia="Times New Roman"/>
                <w:color w:val="000000"/>
              </w:rPr>
              <w:t>0.88</w:t>
            </w:r>
          </w:p>
        </w:tc>
      </w:tr>
      <w:tr w:rsidR="00435C65" w14:paraId="1CD01B18"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74E8F9B7" w14:textId="7C689654" w:rsidR="00527AA0" w:rsidRDefault="00435C65" w:rsidP="00435C65">
            <w:pPr>
              <w:ind w:right="-396"/>
              <w:rPr>
                <w:rFonts w:eastAsia="Times New Roman"/>
                <w:color w:val="000000"/>
              </w:rPr>
            </w:pPr>
            <w:r>
              <w:rPr>
                <w:rFonts w:eastAsia="Times New Roman"/>
                <w:color w:val="000000"/>
              </w:rPr>
              <w:t>Coastal P</w:t>
            </w:r>
            <w:r w:rsidR="00527AA0">
              <w:rPr>
                <w:rFonts w:eastAsia="Times New Roman"/>
                <w:color w:val="000000"/>
              </w:rPr>
              <w:t>elagic</w:t>
            </w:r>
          </w:p>
        </w:tc>
        <w:tc>
          <w:tcPr>
            <w:tcW w:w="1699" w:type="dxa"/>
            <w:tcBorders>
              <w:top w:val="nil"/>
              <w:left w:val="nil"/>
              <w:bottom w:val="nil"/>
              <w:right w:val="nil"/>
            </w:tcBorders>
            <w:shd w:val="clear" w:color="auto" w:fill="auto"/>
            <w:noWrap/>
            <w:vAlign w:val="center"/>
            <w:hideMark/>
          </w:tcPr>
          <w:p w14:paraId="28C0C716" w14:textId="77777777" w:rsidR="00527AA0" w:rsidRDefault="00527AA0">
            <w:pPr>
              <w:jc w:val="right"/>
              <w:rPr>
                <w:rFonts w:eastAsia="Times New Roman"/>
                <w:color w:val="000000"/>
              </w:rPr>
            </w:pPr>
            <w:r>
              <w:rPr>
                <w:rFonts w:eastAsia="Times New Roman"/>
                <w:color w:val="000000"/>
              </w:rPr>
              <w:t>583,030</w:t>
            </w:r>
          </w:p>
        </w:tc>
        <w:tc>
          <w:tcPr>
            <w:tcW w:w="2080" w:type="dxa"/>
            <w:tcBorders>
              <w:top w:val="nil"/>
              <w:left w:val="nil"/>
              <w:bottom w:val="nil"/>
              <w:right w:val="nil"/>
            </w:tcBorders>
            <w:shd w:val="clear" w:color="auto" w:fill="auto"/>
            <w:noWrap/>
            <w:vAlign w:val="center"/>
            <w:hideMark/>
          </w:tcPr>
          <w:p w14:paraId="06A25629" w14:textId="77777777" w:rsidR="00527AA0" w:rsidRDefault="00527AA0" w:rsidP="00435C65">
            <w:pPr>
              <w:jc w:val="center"/>
              <w:rPr>
                <w:rFonts w:eastAsia="Times New Roman"/>
                <w:color w:val="000000"/>
              </w:rPr>
            </w:pPr>
            <w:r>
              <w:rPr>
                <w:rFonts w:eastAsia="Times New Roman"/>
                <w:color w:val="000000"/>
              </w:rPr>
              <w:t>NA</w:t>
            </w:r>
          </w:p>
        </w:tc>
      </w:tr>
      <w:tr w:rsidR="00435C65" w14:paraId="642BCB80" w14:textId="77777777" w:rsidTr="00435C65">
        <w:trPr>
          <w:trHeight w:val="320"/>
          <w:jc w:val="center"/>
        </w:trPr>
        <w:tc>
          <w:tcPr>
            <w:tcW w:w="1640" w:type="dxa"/>
            <w:tcBorders>
              <w:top w:val="nil"/>
              <w:left w:val="nil"/>
              <w:bottom w:val="single" w:sz="4" w:space="0" w:color="auto"/>
              <w:right w:val="nil"/>
            </w:tcBorders>
            <w:shd w:val="clear" w:color="auto" w:fill="auto"/>
            <w:noWrap/>
            <w:vAlign w:val="center"/>
            <w:hideMark/>
          </w:tcPr>
          <w:p w14:paraId="76AC2408" w14:textId="0A3D6357" w:rsidR="00527AA0" w:rsidRDefault="00435C65">
            <w:pPr>
              <w:rPr>
                <w:rFonts w:eastAsia="Times New Roman"/>
                <w:color w:val="000000"/>
              </w:rPr>
            </w:pPr>
            <w:r>
              <w:rPr>
                <w:rFonts w:eastAsia="Times New Roman"/>
                <w:color w:val="000000"/>
              </w:rPr>
              <w:t>P</w:t>
            </w:r>
            <w:r w:rsidR="00527AA0">
              <w:rPr>
                <w:rFonts w:eastAsia="Times New Roman"/>
                <w:color w:val="000000"/>
              </w:rPr>
              <w:t>elagic</w:t>
            </w:r>
          </w:p>
        </w:tc>
        <w:tc>
          <w:tcPr>
            <w:tcW w:w="1699" w:type="dxa"/>
            <w:tcBorders>
              <w:top w:val="nil"/>
              <w:left w:val="nil"/>
              <w:bottom w:val="single" w:sz="4" w:space="0" w:color="auto"/>
              <w:right w:val="nil"/>
            </w:tcBorders>
            <w:shd w:val="clear" w:color="auto" w:fill="auto"/>
            <w:noWrap/>
            <w:vAlign w:val="center"/>
            <w:hideMark/>
          </w:tcPr>
          <w:p w14:paraId="44EF4F93" w14:textId="77777777" w:rsidR="00527AA0" w:rsidRDefault="00527AA0">
            <w:pPr>
              <w:jc w:val="right"/>
              <w:rPr>
                <w:rFonts w:eastAsia="Times New Roman"/>
                <w:color w:val="000000"/>
              </w:rPr>
            </w:pPr>
            <w:r>
              <w:rPr>
                <w:rFonts w:eastAsia="Times New Roman"/>
                <w:color w:val="000000"/>
              </w:rPr>
              <w:t>30,230,053</w:t>
            </w:r>
          </w:p>
        </w:tc>
        <w:tc>
          <w:tcPr>
            <w:tcW w:w="2080" w:type="dxa"/>
            <w:tcBorders>
              <w:top w:val="nil"/>
              <w:left w:val="nil"/>
              <w:bottom w:val="single" w:sz="4" w:space="0" w:color="auto"/>
              <w:right w:val="nil"/>
            </w:tcBorders>
            <w:shd w:val="clear" w:color="auto" w:fill="auto"/>
            <w:noWrap/>
            <w:vAlign w:val="center"/>
            <w:hideMark/>
          </w:tcPr>
          <w:p w14:paraId="2BCCA03B" w14:textId="77777777" w:rsidR="00527AA0" w:rsidRDefault="00527AA0" w:rsidP="00435C65">
            <w:pPr>
              <w:jc w:val="center"/>
              <w:rPr>
                <w:rFonts w:eastAsia="Times New Roman"/>
                <w:color w:val="000000"/>
              </w:rPr>
            </w:pPr>
            <w:r>
              <w:rPr>
                <w:rFonts w:eastAsia="Times New Roman"/>
                <w:color w:val="000000"/>
              </w:rPr>
              <w:t>0.80</w:t>
            </w:r>
          </w:p>
        </w:tc>
      </w:tr>
    </w:tbl>
    <w:p w14:paraId="32BA7E79" w14:textId="77777777" w:rsidR="00527AA0" w:rsidRDefault="00527AA0" w:rsidP="00934974">
      <w:pPr>
        <w:rPr>
          <w:color w:val="000000" w:themeColor="text1"/>
        </w:rPr>
      </w:pPr>
    </w:p>
    <w:p w14:paraId="7B772B8D" w14:textId="77777777" w:rsidR="00505282" w:rsidRDefault="00505282" w:rsidP="00934974">
      <w:pPr>
        <w:rPr>
          <w:color w:val="000000" w:themeColor="text1"/>
        </w:rPr>
      </w:pPr>
    </w:p>
    <w:p w14:paraId="25CEC453" w14:textId="77777777" w:rsidR="00505282" w:rsidRDefault="00505282" w:rsidP="00934974">
      <w:pPr>
        <w:rPr>
          <w:color w:val="000000" w:themeColor="text1"/>
        </w:rPr>
      </w:pPr>
    </w:p>
    <w:p w14:paraId="084E60A0" w14:textId="77777777" w:rsidR="00505282" w:rsidRDefault="00505282" w:rsidP="00934974">
      <w:pPr>
        <w:rPr>
          <w:color w:val="000000" w:themeColor="text1"/>
        </w:rPr>
      </w:pPr>
    </w:p>
    <w:p w14:paraId="3792C0BF" w14:textId="77777777" w:rsidR="00527AA0" w:rsidRDefault="00527AA0" w:rsidP="00934974">
      <w:pPr>
        <w:rPr>
          <w:color w:val="000000" w:themeColor="text1"/>
        </w:rPr>
      </w:pPr>
    </w:p>
    <w:tbl>
      <w:tblPr>
        <w:tblW w:w="6800" w:type="dxa"/>
        <w:jc w:val="center"/>
        <w:tblLook w:val="04A0" w:firstRow="1" w:lastRow="0" w:firstColumn="1" w:lastColumn="0" w:noHBand="0" w:noVBand="1"/>
      </w:tblPr>
      <w:tblGrid>
        <w:gridCol w:w="1860"/>
        <w:gridCol w:w="1640"/>
        <w:gridCol w:w="1720"/>
        <w:gridCol w:w="1580"/>
      </w:tblGrid>
      <w:tr w:rsidR="00C61932" w:rsidRPr="00C61932" w14:paraId="326DB400" w14:textId="77777777" w:rsidTr="00C61932">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1875FB94" w14:textId="77777777" w:rsidR="00C61932" w:rsidRPr="00C61932" w:rsidRDefault="00C61932">
            <w:pPr>
              <w:rPr>
                <w:rFonts w:eastAsia="Times New Roman"/>
                <w:color w:val="000000"/>
              </w:rPr>
            </w:pPr>
            <w:r w:rsidRPr="00C61932">
              <w:rPr>
                <w:rFonts w:eastAsia="Times New Roman"/>
                <w:color w:val="000000"/>
              </w:rPr>
              <w:lastRenderedPageBreak/>
              <w:t>Region</w:t>
            </w:r>
          </w:p>
        </w:tc>
        <w:tc>
          <w:tcPr>
            <w:tcW w:w="1640" w:type="dxa"/>
            <w:tcBorders>
              <w:top w:val="single" w:sz="4" w:space="0" w:color="auto"/>
              <w:left w:val="nil"/>
              <w:bottom w:val="single" w:sz="4" w:space="0" w:color="auto"/>
              <w:right w:val="nil"/>
            </w:tcBorders>
            <w:shd w:val="clear" w:color="auto" w:fill="auto"/>
            <w:vAlign w:val="bottom"/>
            <w:hideMark/>
          </w:tcPr>
          <w:p w14:paraId="014108C1" w14:textId="77777777" w:rsidR="00C61932" w:rsidRPr="00C61932" w:rsidRDefault="00C61932">
            <w:pPr>
              <w:rPr>
                <w:rFonts w:eastAsia="Times New Roman"/>
                <w:color w:val="000000"/>
              </w:rPr>
            </w:pPr>
            <w:r w:rsidRPr="00C61932">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36F97921" w14:textId="77777777" w:rsidR="00C61932" w:rsidRPr="00C61932" w:rsidRDefault="00C61932">
            <w:pPr>
              <w:jc w:val="center"/>
              <w:rPr>
                <w:rFonts w:eastAsia="Times New Roman"/>
                <w:color w:val="000000"/>
              </w:rPr>
            </w:pPr>
            <w:r w:rsidRPr="00C61932">
              <w:rPr>
                <w:rFonts w:eastAsia="Times New Roman"/>
                <w:color w:val="000000"/>
              </w:rPr>
              <w:t>Mean Annual Catch (</w:t>
            </w:r>
            <w:proofErr w:type="spellStart"/>
            <w:r w:rsidRPr="00C61932">
              <w:rPr>
                <w:rFonts w:eastAsia="Times New Roman"/>
                <w:color w:val="000000"/>
              </w:rPr>
              <w:t>lbs</w:t>
            </w:r>
            <w:proofErr w:type="spellEnd"/>
            <w:r w:rsidRPr="00C61932">
              <w:rPr>
                <w:rFonts w:eastAsia="Times New Roman"/>
                <w:color w:val="000000"/>
              </w:rPr>
              <w:t>)</w:t>
            </w:r>
          </w:p>
        </w:tc>
        <w:tc>
          <w:tcPr>
            <w:tcW w:w="1580" w:type="dxa"/>
            <w:tcBorders>
              <w:top w:val="single" w:sz="4" w:space="0" w:color="auto"/>
              <w:left w:val="nil"/>
              <w:bottom w:val="single" w:sz="4" w:space="0" w:color="auto"/>
              <w:right w:val="nil"/>
            </w:tcBorders>
            <w:shd w:val="clear" w:color="auto" w:fill="auto"/>
            <w:vAlign w:val="bottom"/>
            <w:hideMark/>
          </w:tcPr>
          <w:p w14:paraId="1BA8B67E" w14:textId="5B2A933F" w:rsidR="00C61932" w:rsidRPr="00C61932" w:rsidRDefault="00C61932" w:rsidP="00435C65">
            <w:pPr>
              <w:jc w:val="center"/>
              <w:rPr>
                <w:rFonts w:eastAsia="Times New Roman"/>
                <w:color w:val="000000"/>
              </w:rPr>
            </w:pPr>
            <w:r w:rsidRPr="00C61932">
              <w:rPr>
                <w:rFonts w:eastAsia="Times New Roman"/>
                <w:color w:val="000000"/>
              </w:rPr>
              <w:t>Mean S</w:t>
            </w:r>
            <w:r w:rsidR="00435C65">
              <w:rPr>
                <w:rFonts w:eastAsia="Times New Roman"/>
                <w:color w:val="000000"/>
              </w:rPr>
              <w:t>ustainability</w:t>
            </w:r>
            <w:r w:rsidRPr="00C61932">
              <w:rPr>
                <w:rFonts w:eastAsia="Times New Roman"/>
                <w:color w:val="000000"/>
              </w:rPr>
              <w:t xml:space="preserve"> Score</w:t>
            </w:r>
          </w:p>
        </w:tc>
      </w:tr>
      <w:tr w:rsidR="00C61932" w:rsidRPr="00C61932" w14:paraId="060C845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359F2EA1" w14:textId="77777777" w:rsidR="00C61932" w:rsidRPr="00C61932" w:rsidRDefault="00C61932">
            <w:pPr>
              <w:rPr>
                <w:rFonts w:eastAsia="Times New Roman"/>
                <w:color w:val="000000"/>
              </w:rPr>
            </w:pPr>
            <w:proofErr w:type="spellStart"/>
            <w:r w:rsidRPr="00C61932">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36CCAD08"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516DDE0" w14:textId="77777777" w:rsidR="00C61932" w:rsidRPr="00C61932" w:rsidRDefault="00C61932">
            <w:pPr>
              <w:jc w:val="right"/>
              <w:rPr>
                <w:rFonts w:eastAsia="Times New Roman"/>
                <w:color w:val="000000"/>
              </w:rPr>
            </w:pPr>
            <w:r w:rsidRPr="00C61932">
              <w:rPr>
                <w:rFonts w:eastAsia="Times New Roman"/>
                <w:color w:val="000000"/>
              </w:rPr>
              <w:t xml:space="preserve"> 712,881 </w:t>
            </w:r>
          </w:p>
        </w:tc>
        <w:tc>
          <w:tcPr>
            <w:tcW w:w="1580" w:type="dxa"/>
            <w:tcBorders>
              <w:top w:val="nil"/>
              <w:left w:val="nil"/>
              <w:bottom w:val="nil"/>
              <w:right w:val="nil"/>
            </w:tcBorders>
            <w:shd w:val="clear" w:color="auto" w:fill="auto"/>
            <w:noWrap/>
            <w:vAlign w:val="bottom"/>
            <w:hideMark/>
          </w:tcPr>
          <w:p w14:paraId="394ACFA3" w14:textId="77777777" w:rsidR="00C61932" w:rsidRPr="00C61932" w:rsidRDefault="00C61932">
            <w:pPr>
              <w:jc w:val="right"/>
              <w:rPr>
                <w:rFonts w:eastAsia="Times New Roman"/>
                <w:color w:val="000000"/>
              </w:rPr>
            </w:pPr>
            <w:r w:rsidRPr="00C61932">
              <w:rPr>
                <w:rFonts w:eastAsia="Times New Roman"/>
                <w:color w:val="000000"/>
              </w:rPr>
              <w:t>0.79</w:t>
            </w:r>
          </w:p>
        </w:tc>
      </w:tr>
      <w:tr w:rsidR="00C61932" w:rsidRPr="00C61932" w14:paraId="62C90A25"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93D0B0B"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25DD62E4"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92779A7" w14:textId="77777777" w:rsidR="00C61932" w:rsidRPr="00C61932" w:rsidRDefault="00C61932">
            <w:pPr>
              <w:jc w:val="right"/>
              <w:rPr>
                <w:rFonts w:eastAsia="Times New Roman"/>
                <w:color w:val="000000"/>
              </w:rPr>
            </w:pPr>
            <w:r w:rsidRPr="00C61932">
              <w:rPr>
                <w:rFonts w:eastAsia="Times New Roman"/>
                <w:color w:val="000000"/>
              </w:rPr>
              <w:t xml:space="preserve"> 588,158 </w:t>
            </w:r>
          </w:p>
        </w:tc>
        <w:tc>
          <w:tcPr>
            <w:tcW w:w="1580" w:type="dxa"/>
            <w:tcBorders>
              <w:top w:val="nil"/>
              <w:left w:val="nil"/>
              <w:bottom w:val="nil"/>
              <w:right w:val="nil"/>
            </w:tcBorders>
            <w:shd w:val="clear" w:color="auto" w:fill="auto"/>
            <w:noWrap/>
            <w:vAlign w:val="bottom"/>
            <w:hideMark/>
          </w:tcPr>
          <w:p w14:paraId="3A72D7AE" w14:textId="77777777" w:rsidR="00C61932" w:rsidRPr="00C61932" w:rsidRDefault="00C61932">
            <w:pPr>
              <w:jc w:val="right"/>
              <w:rPr>
                <w:rFonts w:eastAsia="Times New Roman"/>
                <w:color w:val="000000"/>
              </w:rPr>
            </w:pPr>
            <w:r w:rsidRPr="00C61932">
              <w:rPr>
                <w:rFonts w:eastAsia="Times New Roman"/>
                <w:color w:val="000000"/>
              </w:rPr>
              <w:t>0.80</w:t>
            </w:r>
          </w:p>
        </w:tc>
      </w:tr>
      <w:tr w:rsidR="00C61932" w:rsidRPr="00C61932" w14:paraId="2467467F"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559728C6"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23040D06"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D745187" w14:textId="77777777" w:rsidR="00C61932" w:rsidRPr="00C61932" w:rsidRDefault="00C61932">
            <w:pPr>
              <w:jc w:val="right"/>
              <w:rPr>
                <w:rFonts w:eastAsia="Times New Roman"/>
                <w:color w:val="000000"/>
              </w:rPr>
            </w:pPr>
            <w:r w:rsidRPr="00C61932">
              <w:rPr>
                <w:rFonts w:eastAsia="Times New Roman"/>
                <w:color w:val="000000"/>
              </w:rPr>
              <w:t xml:space="preserve"> 1,215,432 </w:t>
            </w:r>
          </w:p>
        </w:tc>
        <w:tc>
          <w:tcPr>
            <w:tcW w:w="1580" w:type="dxa"/>
            <w:tcBorders>
              <w:top w:val="nil"/>
              <w:left w:val="nil"/>
              <w:bottom w:val="nil"/>
              <w:right w:val="nil"/>
            </w:tcBorders>
            <w:shd w:val="clear" w:color="auto" w:fill="auto"/>
            <w:noWrap/>
            <w:vAlign w:val="bottom"/>
            <w:hideMark/>
          </w:tcPr>
          <w:p w14:paraId="2268AAA5" w14:textId="77777777" w:rsidR="00C61932" w:rsidRPr="00C61932" w:rsidRDefault="00C61932">
            <w:pPr>
              <w:jc w:val="right"/>
              <w:rPr>
                <w:rFonts w:eastAsia="Times New Roman"/>
                <w:color w:val="000000"/>
              </w:rPr>
            </w:pPr>
            <w:r w:rsidRPr="00C61932">
              <w:rPr>
                <w:rFonts w:eastAsia="Times New Roman"/>
                <w:color w:val="000000"/>
              </w:rPr>
              <w:t>0.79</w:t>
            </w:r>
          </w:p>
        </w:tc>
      </w:tr>
      <w:tr w:rsidR="00C61932" w:rsidRPr="00C61932" w14:paraId="5877EE3F"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90845B6" w14:textId="77777777" w:rsidR="00C61932" w:rsidRPr="00C61932" w:rsidRDefault="00C61932">
            <w:pPr>
              <w:rPr>
                <w:rFonts w:eastAsia="Times New Roman"/>
                <w:color w:val="000000"/>
              </w:rPr>
            </w:pPr>
            <w:r w:rsidRPr="00C61932">
              <w:rPr>
                <w:rFonts w:eastAsia="Times New Roman"/>
                <w:color w:val="000000"/>
              </w:rPr>
              <w:t xml:space="preserve">Kauai &amp; </w:t>
            </w:r>
            <w:proofErr w:type="spellStart"/>
            <w:r w:rsidRPr="00C61932">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3D672D36"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A3E3F25" w14:textId="77777777" w:rsidR="00C61932" w:rsidRPr="00C61932" w:rsidRDefault="00C61932">
            <w:pPr>
              <w:jc w:val="right"/>
              <w:rPr>
                <w:rFonts w:eastAsia="Times New Roman"/>
                <w:color w:val="000000"/>
              </w:rPr>
            </w:pPr>
            <w:r w:rsidRPr="00C61932">
              <w:rPr>
                <w:rFonts w:eastAsia="Times New Roman"/>
                <w:color w:val="000000"/>
              </w:rPr>
              <w:t xml:space="preserve"> 178,170 </w:t>
            </w:r>
          </w:p>
        </w:tc>
        <w:tc>
          <w:tcPr>
            <w:tcW w:w="1580" w:type="dxa"/>
            <w:tcBorders>
              <w:top w:val="nil"/>
              <w:left w:val="nil"/>
              <w:bottom w:val="nil"/>
              <w:right w:val="nil"/>
            </w:tcBorders>
            <w:shd w:val="clear" w:color="auto" w:fill="auto"/>
            <w:noWrap/>
            <w:vAlign w:val="bottom"/>
            <w:hideMark/>
          </w:tcPr>
          <w:p w14:paraId="01092FB5" w14:textId="77777777" w:rsidR="00C61932" w:rsidRPr="00C61932" w:rsidRDefault="00C61932">
            <w:pPr>
              <w:jc w:val="right"/>
              <w:rPr>
                <w:rFonts w:eastAsia="Times New Roman"/>
                <w:color w:val="000000"/>
              </w:rPr>
            </w:pPr>
            <w:r w:rsidRPr="00C61932">
              <w:rPr>
                <w:rFonts w:eastAsia="Times New Roman"/>
                <w:color w:val="000000"/>
              </w:rPr>
              <w:t>0.86</w:t>
            </w:r>
          </w:p>
        </w:tc>
      </w:tr>
      <w:tr w:rsidR="00C61932" w:rsidRPr="00C61932" w14:paraId="03E353A4"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BFBC946" w14:textId="77777777" w:rsidR="00C61932" w:rsidRPr="00C61932" w:rsidRDefault="00C61932">
            <w:pPr>
              <w:rPr>
                <w:rFonts w:eastAsia="Times New Roman"/>
                <w:color w:val="000000"/>
              </w:rPr>
            </w:pPr>
            <w:proofErr w:type="spellStart"/>
            <w:r w:rsidRPr="00C61932">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55652DF6"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5A124AA" w14:textId="77777777" w:rsidR="00C61932" w:rsidRPr="00C61932" w:rsidRDefault="00C61932">
            <w:pPr>
              <w:jc w:val="right"/>
              <w:rPr>
                <w:rFonts w:eastAsia="Times New Roman"/>
                <w:color w:val="000000"/>
              </w:rPr>
            </w:pPr>
            <w:r w:rsidRPr="00C61932">
              <w:rPr>
                <w:rFonts w:eastAsia="Times New Roman"/>
                <w:color w:val="000000"/>
              </w:rPr>
              <w:t xml:space="preserve"> 86,448 </w:t>
            </w:r>
          </w:p>
        </w:tc>
        <w:tc>
          <w:tcPr>
            <w:tcW w:w="1580" w:type="dxa"/>
            <w:tcBorders>
              <w:top w:val="nil"/>
              <w:left w:val="nil"/>
              <w:bottom w:val="nil"/>
              <w:right w:val="nil"/>
            </w:tcBorders>
            <w:shd w:val="clear" w:color="auto" w:fill="auto"/>
            <w:noWrap/>
            <w:vAlign w:val="bottom"/>
            <w:hideMark/>
          </w:tcPr>
          <w:p w14:paraId="32084F9F"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475E44C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430C7BFE"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0FD88B4"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9723B88" w14:textId="77777777" w:rsidR="00C61932" w:rsidRPr="00C61932" w:rsidRDefault="00C61932">
            <w:pPr>
              <w:jc w:val="right"/>
              <w:rPr>
                <w:rFonts w:eastAsia="Times New Roman"/>
                <w:color w:val="000000"/>
              </w:rPr>
            </w:pPr>
            <w:r w:rsidRPr="00C61932">
              <w:rPr>
                <w:rFonts w:eastAsia="Times New Roman"/>
                <w:color w:val="000000"/>
              </w:rPr>
              <w:t xml:space="preserve"> 235,011 </w:t>
            </w:r>
          </w:p>
        </w:tc>
        <w:tc>
          <w:tcPr>
            <w:tcW w:w="1580" w:type="dxa"/>
            <w:tcBorders>
              <w:top w:val="nil"/>
              <w:left w:val="nil"/>
              <w:bottom w:val="nil"/>
              <w:right w:val="nil"/>
            </w:tcBorders>
            <w:shd w:val="clear" w:color="auto" w:fill="auto"/>
            <w:noWrap/>
            <w:vAlign w:val="bottom"/>
            <w:hideMark/>
          </w:tcPr>
          <w:p w14:paraId="1E629797"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3D54F20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680BC91"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13CEC458"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7E4F2A3F" w14:textId="77777777" w:rsidR="00C61932" w:rsidRPr="00C61932" w:rsidRDefault="00C61932">
            <w:pPr>
              <w:jc w:val="right"/>
              <w:rPr>
                <w:rFonts w:eastAsia="Times New Roman"/>
                <w:color w:val="000000"/>
              </w:rPr>
            </w:pPr>
            <w:r w:rsidRPr="00C61932">
              <w:rPr>
                <w:rFonts w:eastAsia="Times New Roman"/>
                <w:color w:val="000000"/>
              </w:rPr>
              <w:t xml:space="preserve"> 51,677 </w:t>
            </w:r>
          </w:p>
        </w:tc>
        <w:tc>
          <w:tcPr>
            <w:tcW w:w="1580" w:type="dxa"/>
            <w:tcBorders>
              <w:top w:val="nil"/>
              <w:left w:val="nil"/>
              <w:bottom w:val="nil"/>
              <w:right w:val="nil"/>
            </w:tcBorders>
            <w:shd w:val="clear" w:color="auto" w:fill="auto"/>
            <w:noWrap/>
            <w:vAlign w:val="bottom"/>
            <w:hideMark/>
          </w:tcPr>
          <w:p w14:paraId="3E14C1A0"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68B48040"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7ED54397" w14:textId="77777777" w:rsidR="00C61932" w:rsidRPr="00C61932" w:rsidRDefault="00C61932">
            <w:pPr>
              <w:rPr>
                <w:rFonts w:eastAsia="Times New Roman"/>
                <w:color w:val="000000"/>
              </w:rPr>
            </w:pPr>
            <w:r w:rsidRPr="00C61932">
              <w:rPr>
                <w:rFonts w:eastAsia="Times New Roman"/>
                <w:color w:val="000000"/>
              </w:rPr>
              <w:t xml:space="preserve">Kauai &amp; </w:t>
            </w:r>
            <w:proofErr w:type="spellStart"/>
            <w:r w:rsidRPr="00C61932">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568EE447"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42D84B57" w14:textId="77777777" w:rsidR="00C61932" w:rsidRPr="00C61932" w:rsidRDefault="00C61932">
            <w:pPr>
              <w:jc w:val="right"/>
              <w:rPr>
                <w:rFonts w:eastAsia="Times New Roman"/>
                <w:color w:val="000000"/>
              </w:rPr>
            </w:pPr>
            <w:r w:rsidRPr="00C61932">
              <w:rPr>
                <w:rFonts w:eastAsia="Times New Roman"/>
                <w:color w:val="000000"/>
              </w:rPr>
              <w:t xml:space="preserve"> 55,045 </w:t>
            </w:r>
          </w:p>
        </w:tc>
        <w:tc>
          <w:tcPr>
            <w:tcW w:w="1580" w:type="dxa"/>
            <w:tcBorders>
              <w:top w:val="nil"/>
              <w:left w:val="nil"/>
              <w:bottom w:val="nil"/>
              <w:right w:val="nil"/>
            </w:tcBorders>
            <w:shd w:val="clear" w:color="auto" w:fill="auto"/>
            <w:noWrap/>
            <w:vAlign w:val="bottom"/>
            <w:hideMark/>
          </w:tcPr>
          <w:p w14:paraId="7ECF1062"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3F5BF786"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6FA912CE" w14:textId="77777777" w:rsidR="00C61932" w:rsidRPr="00C61932" w:rsidRDefault="00C61932">
            <w:pPr>
              <w:rPr>
                <w:rFonts w:eastAsia="Times New Roman"/>
                <w:color w:val="000000"/>
              </w:rPr>
            </w:pPr>
            <w:proofErr w:type="spellStart"/>
            <w:r w:rsidRPr="00C61932">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444356D5"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6666F5BB" w14:textId="77777777" w:rsidR="00C61932" w:rsidRPr="00C61932" w:rsidRDefault="00C61932">
            <w:pPr>
              <w:jc w:val="right"/>
              <w:rPr>
                <w:rFonts w:eastAsia="Times New Roman"/>
                <w:color w:val="000000"/>
              </w:rPr>
            </w:pPr>
            <w:r w:rsidRPr="00C61932">
              <w:rPr>
                <w:rFonts w:eastAsia="Times New Roman"/>
                <w:color w:val="000000"/>
              </w:rPr>
              <w:t xml:space="preserve"> 159,923 </w:t>
            </w:r>
          </w:p>
        </w:tc>
        <w:tc>
          <w:tcPr>
            <w:tcW w:w="1580" w:type="dxa"/>
            <w:tcBorders>
              <w:top w:val="nil"/>
              <w:left w:val="nil"/>
              <w:bottom w:val="nil"/>
              <w:right w:val="nil"/>
            </w:tcBorders>
            <w:shd w:val="clear" w:color="auto" w:fill="auto"/>
            <w:noWrap/>
            <w:vAlign w:val="bottom"/>
            <w:hideMark/>
          </w:tcPr>
          <w:p w14:paraId="16EDE44C"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575C22D7"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4633A732"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46A208FF"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514004B0" w14:textId="77777777" w:rsidR="00C61932" w:rsidRPr="00C61932" w:rsidRDefault="00C61932">
            <w:pPr>
              <w:jc w:val="right"/>
              <w:rPr>
                <w:rFonts w:eastAsia="Times New Roman"/>
                <w:color w:val="000000"/>
              </w:rPr>
            </w:pPr>
            <w:r w:rsidRPr="00C61932">
              <w:rPr>
                <w:rFonts w:eastAsia="Times New Roman"/>
                <w:color w:val="000000"/>
              </w:rPr>
              <w:t xml:space="preserve"> 81,727 </w:t>
            </w:r>
          </w:p>
        </w:tc>
        <w:tc>
          <w:tcPr>
            <w:tcW w:w="1580" w:type="dxa"/>
            <w:tcBorders>
              <w:top w:val="nil"/>
              <w:left w:val="nil"/>
              <w:bottom w:val="nil"/>
              <w:right w:val="nil"/>
            </w:tcBorders>
            <w:shd w:val="clear" w:color="auto" w:fill="auto"/>
            <w:noWrap/>
            <w:vAlign w:val="bottom"/>
            <w:hideMark/>
          </w:tcPr>
          <w:p w14:paraId="2000BCEA"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53D84FE1"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4B1770A"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27306173"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06172FB4" w14:textId="77777777" w:rsidR="00C61932" w:rsidRPr="00C61932" w:rsidRDefault="00C61932">
            <w:pPr>
              <w:jc w:val="right"/>
              <w:rPr>
                <w:rFonts w:eastAsia="Times New Roman"/>
                <w:color w:val="000000"/>
              </w:rPr>
            </w:pPr>
            <w:r w:rsidRPr="00C61932">
              <w:rPr>
                <w:rFonts w:eastAsia="Times New Roman"/>
                <w:color w:val="000000"/>
              </w:rPr>
              <w:t xml:space="preserve"> 285,885 </w:t>
            </w:r>
          </w:p>
        </w:tc>
        <w:tc>
          <w:tcPr>
            <w:tcW w:w="1580" w:type="dxa"/>
            <w:tcBorders>
              <w:top w:val="nil"/>
              <w:left w:val="nil"/>
              <w:bottom w:val="nil"/>
              <w:right w:val="nil"/>
            </w:tcBorders>
            <w:shd w:val="clear" w:color="auto" w:fill="auto"/>
            <w:noWrap/>
            <w:vAlign w:val="bottom"/>
            <w:hideMark/>
          </w:tcPr>
          <w:p w14:paraId="428DC556"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06CFF034"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C7D4A33" w14:textId="77777777" w:rsidR="00C61932" w:rsidRPr="00C61932" w:rsidRDefault="00C61932">
            <w:pPr>
              <w:rPr>
                <w:rFonts w:eastAsia="Times New Roman"/>
                <w:color w:val="000000"/>
              </w:rPr>
            </w:pPr>
            <w:r w:rsidRPr="00C61932">
              <w:rPr>
                <w:rFonts w:eastAsia="Times New Roman"/>
                <w:color w:val="000000"/>
              </w:rPr>
              <w:t xml:space="preserve">Kauai &amp; </w:t>
            </w:r>
            <w:proofErr w:type="spellStart"/>
            <w:r w:rsidRPr="00C61932">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5D9449BD"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1CDDAEE1" w14:textId="77777777" w:rsidR="00C61932" w:rsidRPr="00C61932" w:rsidRDefault="00C61932">
            <w:pPr>
              <w:jc w:val="right"/>
              <w:rPr>
                <w:rFonts w:eastAsia="Times New Roman"/>
                <w:color w:val="000000"/>
              </w:rPr>
            </w:pPr>
            <w:r w:rsidRPr="00C61932">
              <w:rPr>
                <w:rFonts w:eastAsia="Times New Roman"/>
                <w:color w:val="000000"/>
              </w:rPr>
              <w:t xml:space="preserve"> 55,495 </w:t>
            </w:r>
          </w:p>
        </w:tc>
        <w:tc>
          <w:tcPr>
            <w:tcW w:w="1580" w:type="dxa"/>
            <w:tcBorders>
              <w:top w:val="nil"/>
              <w:left w:val="nil"/>
              <w:bottom w:val="nil"/>
              <w:right w:val="nil"/>
            </w:tcBorders>
            <w:shd w:val="clear" w:color="auto" w:fill="auto"/>
            <w:noWrap/>
            <w:vAlign w:val="bottom"/>
            <w:hideMark/>
          </w:tcPr>
          <w:p w14:paraId="7F8AB1B2"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0892FAFE" w14:textId="77777777" w:rsidTr="00C61932">
        <w:trPr>
          <w:trHeight w:val="320"/>
          <w:jc w:val="center"/>
        </w:trPr>
        <w:tc>
          <w:tcPr>
            <w:tcW w:w="1860" w:type="dxa"/>
            <w:tcBorders>
              <w:top w:val="nil"/>
              <w:left w:val="nil"/>
              <w:bottom w:val="single" w:sz="4" w:space="0" w:color="auto"/>
              <w:right w:val="nil"/>
            </w:tcBorders>
            <w:shd w:val="clear" w:color="auto" w:fill="auto"/>
            <w:noWrap/>
            <w:vAlign w:val="bottom"/>
            <w:hideMark/>
          </w:tcPr>
          <w:p w14:paraId="723EBC27" w14:textId="77777777" w:rsidR="00C61932" w:rsidRPr="00C61932" w:rsidRDefault="00C61932">
            <w:pPr>
              <w:rPr>
                <w:rFonts w:eastAsia="Times New Roman"/>
                <w:color w:val="000000"/>
              </w:rPr>
            </w:pPr>
            <w:r w:rsidRPr="00C61932">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6BC50606" w14:textId="77777777" w:rsidR="00C61932" w:rsidRPr="00C61932" w:rsidRDefault="00C61932">
            <w:pPr>
              <w:rPr>
                <w:rFonts w:eastAsia="Times New Roman"/>
                <w:color w:val="000000"/>
              </w:rPr>
            </w:pPr>
            <w:r w:rsidRPr="00C61932">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0084F6B7" w14:textId="77777777" w:rsidR="00C61932" w:rsidRPr="00C61932" w:rsidRDefault="00C61932">
            <w:pPr>
              <w:jc w:val="right"/>
              <w:rPr>
                <w:rFonts w:eastAsia="Times New Roman"/>
                <w:color w:val="000000"/>
              </w:rPr>
            </w:pPr>
            <w:r w:rsidRPr="00C61932">
              <w:rPr>
                <w:rFonts w:eastAsia="Times New Roman"/>
                <w:color w:val="000000"/>
              </w:rPr>
              <w:t xml:space="preserve"> 30,230,053 </w:t>
            </w:r>
          </w:p>
        </w:tc>
        <w:tc>
          <w:tcPr>
            <w:tcW w:w="1580" w:type="dxa"/>
            <w:tcBorders>
              <w:top w:val="nil"/>
              <w:left w:val="nil"/>
              <w:bottom w:val="single" w:sz="4" w:space="0" w:color="auto"/>
              <w:right w:val="nil"/>
            </w:tcBorders>
            <w:shd w:val="clear" w:color="auto" w:fill="auto"/>
            <w:noWrap/>
            <w:vAlign w:val="bottom"/>
            <w:hideMark/>
          </w:tcPr>
          <w:p w14:paraId="07F97891" w14:textId="77777777" w:rsidR="00C61932" w:rsidRPr="00C61932" w:rsidRDefault="00C61932">
            <w:pPr>
              <w:jc w:val="right"/>
              <w:rPr>
                <w:rFonts w:eastAsia="Times New Roman"/>
                <w:color w:val="000000"/>
              </w:rPr>
            </w:pPr>
            <w:r w:rsidRPr="00C61932">
              <w:rPr>
                <w:rFonts w:eastAsia="Times New Roman"/>
                <w:color w:val="000000"/>
              </w:rPr>
              <w:t>0.80</w:t>
            </w:r>
          </w:p>
        </w:tc>
      </w:tr>
    </w:tbl>
    <w:p w14:paraId="50F7AA3D" w14:textId="77777777" w:rsidR="00C61932" w:rsidRDefault="00C61932" w:rsidP="00934974">
      <w:pPr>
        <w:rPr>
          <w:color w:val="000000" w:themeColor="text1"/>
        </w:rPr>
      </w:pPr>
    </w:p>
    <w:p w14:paraId="605FAEDF" w14:textId="77777777" w:rsidR="00934974" w:rsidRPr="00053EC6" w:rsidRDefault="00934974">
      <w:pPr>
        <w:rPr>
          <w:b/>
          <w:color w:val="000000" w:themeColor="text1"/>
        </w:rPr>
      </w:pPr>
    </w:p>
    <w:p w14:paraId="63FCB0DD" w14:textId="0111E528" w:rsidR="00053EC6" w:rsidRPr="00053EC6" w:rsidRDefault="00053EC6">
      <w:pPr>
        <w:rPr>
          <w:b/>
          <w:color w:val="000000" w:themeColor="text1"/>
        </w:rPr>
      </w:pPr>
      <w:r w:rsidRPr="00053EC6">
        <w:rPr>
          <w:b/>
          <w:color w:val="000000" w:themeColor="text1"/>
        </w:rPr>
        <w:t>Artisanal Fishing Opportunities</w:t>
      </w:r>
    </w:p>
    <w:p w14:paraId="20308C17" w14:textId="77777777" w:rsidR="00053EC6" w:rsidRDefault="00053EC6" w:rsidP="00053EC6">
      <w:pPr>
        <w:rPr>
          <w:b/>
          <w:color w:val="000000" w:themeColor="text1"/>
        </w:rPr>
      </w:pPr>
    </w:p>
    <w:p w14:paraId="3BB86593" w14:textId="52FF50B5" w:rsidR="00276D66" w:rsidRPr="00276D66" w:rsidRDefault="00276D66" w:rsidP="00053EC6">
      <w:pPr>
        <w:rPr>
          <w:color w:val="000000" w:themeColor="text1"/>
        </w:rPr>
      </w:pPr>
      <w:r>
        <w:rPr>
          <w:color w:val="000000" w:themeColor="text1"/>
        </w:rPr>
        <w:t xml:space="preserve">Table # </w:t>
      </w:r>
      <w:r w:rsidR="00337A44">
        <w:rPr>
          <w:color w:val="000000" w:themeColor="text1"/>
        </w:rPr>
        <w:t>Artisanal fishing opportunities indicators (shoreline access, resource biomass) and combined status and trend for each region.</w:t>
      </w:r>
    </w:p>
    <w:tbl>
      <w:tblPr>
        <w:tblW w:w="6500" w:type="dxa"/>
        <w:tblInd w:w="108" w:type="dxa"/>
        <w:tblLook w:val="04A0" w:firstRow="1" w:lastRow="0" w:firstColumn="1" w:lastColumn="0" w:noHBand="0" w:noVBand="1"/>
      </w:tblPr>
      <w:tblGrid>
        <w:gridCol w:w="1300"/>
        <w:gridCol w:w="1300"/>
        <w:gridCol w:w="1300"/>
        <w:gridCol w:w="1300"/>
        <w:gridCol w:w="1300"/>
      </w:tblGrid>
      <w:tr w:rsidR="00276D66" w14:paraId="1954D0C4" w14:textId="77777777" w:rsidTr="00276D66">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7ACE33A8" w14:textId="77777777" w:rsidR="00276D66" w:rsidRDefault="00276D66">
            <w:pPr>
              <w:rPr>
                <w:rFonts w:eastAsia="Times New Roman"/>
                <w:color w:val="000000"/>
              </w:rPr>
            </w:pPr>
            <w:r>
              <w:rPr>
                <w:rFonts w:eastAsia="Times New Roman"/>
                <w:color w:val="000000"/>
              </w:rPr>
              <w:t>Region</w:t>
            </w:r>
          </w:p>
        </w:tc>
        <w:tc>
          <w:tcPr>
            <w:tcW w:w="1300" w:type="dxa"/>
            <w:tcBorders>
              <w:top w:val="single" w:sz="4" w:space="0" w:color="auto"/>
              <w:left w:val="nil"/>
              <w:bottom w:val="single" w:sz="4" w:space="0" w:color="auto"/>
              <w:right w:val="nil"/>
            </w:tcBorders>
            <w:shd w:val="clear" w:color="auto" w:fill="auto"/>
            <w:noWrap/>
            <w:vAlign w:val="bottom"/>
            <w:hideMark/>
          </w:tcPr>
          <w:p w14:paraId="53A0B7E7" w14:textId="27C80AB8" w:rsidR="00276D66" w:rsidRDefault="00337A44">
            <w:pPr>
              <w:jc w:val="right"/>
              <w:rPr>
                <w:rFonts w:eastAsia="Times New Roman"/>
                <w:color w:val="000000"/>
              </w:rPr>
            </w:pPr>
            <w:r>
              <w:rPr>
                <w:rFonts w:eastAsia="Times New Roman"/>
                <w:color w:val="000000"/>
              </w:rPr>
              <w:t xml:space="preserve">Shoreline </w:t>
            </w:r>
            <w:r w:rsidR="00276D66">
              <w:rPr>
                <w:rFonts w:eastAsia="Times New Roman"/>
                <w:color w:val="000000"/>
              </w:rPr>
              <w:t>Access</w:t>
            </w:r>
          </w:p>
        </w:tc>
        <w:tc>
          <w:tcPr>
            <w:tcW w:w="1300" w:type="dxa"/>
            <w:tcBorders>
              <w:top w:val="single" w:sz="4" w:space="0" w:color="auto"/>
              <w:left w:val="nil"/>
              <w:bottom w:val="single" w:sz="4" w:space="0" w:color="auto"/>
              <w:right w:val="nil"/>
            </w:tcBorders>
            <w:shd w:val="clear" w:color="auto" w:fill="auto"/>
            <w:noWrap/>
            <w:vAlign w:val="bottom"/>
            <w:hideMark/>
          </w:tcPr>
          <w:p w14:paraId="57BC0D21" w14:textId="404FFBF3" w:rsidR="00276D66" w:rsidRDefault="00276D66">
            <w:pPr>
              <w:jc w:val="right"/>
              <w:rPr>
                <w:rFonts w:eastAsia="Times New Roman"/>
                <w:color w:val="000000"/>
              </w:rPr>
            </w:pPr>
            <w:r>
              <w:rPr>
                <w:rFonts w:eastAsia="Times New Roman"/>
                <w:color w:val="000000"/>
              </w:rPr>
              <w:t>Resource</w:t>
            </w:r>
            <w:r w:rsidR="00337A44">
              <w:rPr>
                <w:rFonts w:eastAsia="Times New Roman"/>
                <w:color w:val="000000"/>
              </w:rPr>
              <w:t xml:space="preserve"> Biomass</w:t>
            </w:r>
          </w:p>
        </w:tc>
        <w:tc>
          <w:tcPr>
            <w:tcW w:w="1300" w:type="dxa"/>
            <w:tcBorders>
              <w:top w:val="single" w:sz="4" w:space="0" w:color="auto"/>
              <w:left w:val="nil"/>
              <w:bottom w:val="single" w:sz="4" w:space="0" w:color="auto"/>
              <w:right w:val="nil"/>
            </w:tcBorders>
            <w:shd w:val="clear" w:color="auto" w:fill="auto"/>
            <w:noWrap/>
            <w:vAlign w:val="bottom"/>
            <w:hideMark/>
          </w:tcPr>
          <w:p w14:paraId="6450A0A0" w14:textId="77777777" w:rsidR="00276D66" w:rsidRDefault="00276D66">
            <w:pPr>
              <w:jc w:val="right"/>
              <w:rPr>
                <w:rFonts w:eastAsia="Times New Roman"/>
                <w:color w:val="000000"/>
              </w:rPr>
            </w:pPr>
            <w:r>
              <w:rPr>
                <w:rFonts w:eastAsia="Times New Roman"/>
                <w:color w:val="000000"/>
              </w:rPr>
              <w:t>Status</w:t>
            </w:r>
          </w:p>
        </w:tc>
        <w:tc>
          <w:tcPr>
            <w:tcW w:w="1300" w:type="dxa"/>
            <w:tcBorders>
              <w:top w:val="single" w:sz="4" w:space="0" w:color="auto"/>
              <w:left w:val="nil"/>
              <w:bottom w:val="single" w:sz="4" w:space="0" w:color="auto"/>
              <w:right w:val="nil"/>
            </w:tcBorders>
            <w:shd w:val="clear" w:color="auto" w:fill="auto"/>
            <w:noWrap/>
            <w:vAlign w:val="bottom"/>
            <w:hideMark/>
          </w:tcPr>
          <w:p w14:paraId="042EFAB6" w14:textId="77777777" w:rsidR="00276D66" w:rsidRDefault="00276D66">
            <w:pPr>
              <w:jc w:val="right"/>
              <w:rPr>
                <w:rFonts w:eastAsia="Times New Roman"/>
                <w:color w:val="000000"/>
              </w:rPr>
            </w:pPr>
            <w:r>
              <w:rPr>
                <w:rFonts w:eastAsia="Times New Roman"/>
                <w:color w:val="000000"/>
              </w:rPr>
              <w:t>Trend</w:t>
            </w:r>
          </w:p>
        </w:tc>
      </w:tr>
      <w:tr w:rsidR="00276D66" w14:paraId="0B5C9EA4" w14:textId="77777777" w:rsidTr="00276D66">
        <w:trPr>
          <w:trHeight w:val="320"/>
        </w:trPr>
        <w:tc>
          <w:tcPr>
            <w:tcW w:w="1300" w:type="dxa"/>
            <w:tcBorders>
              <w:top w:val="nil"/>
              <w:left w:val="nil"/>
              <w:bottom w:val="nil"/>
              <w:right w:val="nil"/>
            </w:tcBorders>
            <w:shd w:val="clear" w:color="auto" w:fill="auto"/>
            <w:noWrap/>
            <w:vAlign w:val="bottom"/>
            <w:hideMark/>
          </w:tcPr>
          <w:p w14:paraId="65D9AEF7" w14:textId="77777777" w:rsidR="00276D66" w:rsidRDefault="00276D66">
            <w:pPr>
              <w:rPr>
                <w:rFonts w:eastAsia="Times New Roman"/>
                <w:color w:val="000000"/>
              </w:rPr>
            </w:pPr>
            <w:proofErr w:type="spellStart"/>
            <w:r>
              <w:rPr>
                <w:rFonts w:eastAsia="Times New Roman"/>
                <w:color w:val="000000"/>
              </w:rPr>
              <w:t>Hawaiʻi</w:t>
            </w:r>
            <w:proofErr w:type="spellEnd"/>
          </w:p>
        </w:tc>
        <w:tc>
          <w:tcPr>
            <w:tcW w:w="1300" w:type="dxa"/>
            <w:tcBorders>
              <w:top w:val="nil"/>
              <w:left w:val="nil"/>
              <w:bottom w:val="nil"/>
              <w:right w:val="nil"/>
            </w:tcBorders>
            <w:shd w:val="clear" w:color="auto" w:fill="auto"/>
            <w:noWrap/>
            <w:vAlign w:val="bottom"/>
            <w:hideMark/>
          </w:tcPr>
          <w:p w14:paraId="6B1A29AC"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nil"/>
              <w:right w:val="nil"/>
            </w:tcBorders>
            <w:shd w:val="clear" w:color="auto" w:fill="auto"/>
            <w:noWrap/>
            <w:vAlign w:val="bottom"/>
            <w:hideMark/>
          </w:tcPr>
          <w:p w14:paraId="65BD938F"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34D2BA54" w14:textId="77777777" w:rsidR="00276D66" w:rsidRDefault="00276D66">
            <w:pPr>
              <w:jc w:val="right"/>
              <w:rPr>
                <w:rFonts w:eastAsia="Times New Roman"/>
                <w:color w:val="000000"/>
              </w:rPr>
            </w:pPr>
            <w:r>
              <w:rPr>
                <w:rFonts w:eastAsia="Times New Roman"/>
                <w:color w:val="000000"/>
              </w:rPr>
              <w:t>0.65</w:t>
            </w:r>
          </w:p>
        </w:tc>
        <w:tc>
          <w:tcPr>
            <w:tcW w:w="1300" w:type="dxa"/>
            <w:tcBorders>
              <w:top w:val="nil"/>
              <w:left w:val="nil"/>
              <w:bottom w:val="nil"/>
              <w:right w:val="nil"/>
            </w:tcBorders>
            <w:shd w:val="clear" w:color="auto" w:fill="auto"/>
            <w:noWrap/>
            <w:vAlign w:val="bottom"/>
            <w:hideMark/>
          </w:tcPr>
          <w:p w14:paraId="1342F924" w14:textId="77777777" w:rsidR="00276D66" w:rsidRDefault="00276D66">
            <w:pPr>
              <w:jc w:val="right"/>
              <w:rPr>
                <w:rFonts w:eastAsia="Times New Roman"/>
                <w:color w:val="000000"/>
              </w:rPr>
            </w:pPr>
            <w:r>
              <w:rPr>
                <w:rFonts w:eastAsia="Times New Roman"/>
                <w:color w:val="000000"/>
              </w:rPr>
              <w:t>0.01</w:t>
            </w:r>
          </w:p>
        </w:tc>
      </w:tr>
      <w:tr w:rsidR="00276D66" w14:paraId="4F6DAE88" w14:textId="77777777" w:rsidTr="00276D66">
        <w:trPr>
          <w:trHeight w:val="320"/>
        </w:trPr>
        <w:tc>
          <w:tcPr>
            <w:tcW w:w="1300" w:type="dxa"/>
            <w:tcBorders>
              <w:top w:val="nil"/>
              <w:left w:val="nil"/>
              <w:bottom w:val="nil"/>
              <w:right w:val="nil"/>
            </w:tcBorders>
            <w:shd w:val="clear" w:color="auto" w:fill="auto"/>
            <w:noWrap/>
            <w:vAlign w:val="bottom"/>
            <w:hideMark/>
          </w:tcPr>
          <w:p w14:paraId="7B3EB4C5" w14:textId="77777777" w:rsidR="00276D66" w:rsidRDefault="00276D66">
            <w:pPr>
              <w:rPr>
                <w:rFonts w:eastAsia="Times New Roman"/>
                <w:color w:val="000000"/>
              </w:rPr>
            </w:pPr>
            <w:r>
              <w:rPr>
                <w:rFonts w:eastAsia="Times New Roman"/>
                <w:color w:val="000000"/>
              </w:rPr>
              <w:t>Maui Nui</w:t>
            </w:r>
          </w:p>
        </w:tc>
        <w:tc>
          <w:tcPr>
            <w:tcW w:w="1300" w:type="dxa"/>
            <w:tcBorders>
              <w:top w:val="nil"/>
              <w:left w:val="nil"/>
              <w:bottom w:val="nil"/>
              <w:right w:val="nil"/>
            </w:tcBorders>
            <w:shd w:val="clear" w:color="auto" w:fill="auto"/>
            <w:noWrap/>
            <w:vAlign w:val="bottom"/>
            <w:hideMark/>
          </w:tcPr>
          <w:p w14:paraId="2FA9D670"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nil"/>
              <w:right w:val="nil"/>
            </w:tcBorders>
            <w:shd w:val="clear" w:color="auto" w:fill="auto"/>
            <w:noWrap/>
            <w:vAlign w:val="bottom"/>
            <w:hideMark/>
          </w:tcPr>
          <w:p w14:paraId="21945DAE"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53DAB1A1"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DD4A07" w14:textId="77777777" w:rsidR="00276D66" w:rsidRDefault="00276D66">
            <w:pPr>
              <w:jc w:val="right"/>
              <w:rPr>
                <w:rFonts w:eastAsia="Times New Roman"/>
                <w:color w:val="000000"/>
              </w:rPr>
            </w:pPr>
            <w:r>
              <w:rPr>
                <w:rFonts w:eastAsia="Times New Roman"/>
                <w:color w:val="000000"/>
              </w:rPr>
              <w:t>-0.01</w:t>
            </w:r>
          </w:p>
        </w:tc>
      </w:tr>
      <w:tr w:rsidR="00276D66" w14:paraId="74540444" w14:textId="77777777" w:rsidTr="00276D66">
        <w:trPr>
          <w:trHeight w:val="320"/>
        </w:trPr>
        <w:tc>
          <w:tcPr>
            <w:tcW w:w="1300" w:type="dxa"/>
            <w:tcBorders>
              <w:top w:val="nil"/>
              <w:left w:val="nil"/>
              <w:bottom w:val="nil"/>
              <w:right w:val="nil"/>
            </w:tcBorders>
            <w:shd w:val="clear" w:color="auto" w:fill="auto"/>
            <w:noWrap/>
            <w:vAlign w:val="bottom"/>
            <w:hideMark/>
          </w:tcPr>
          <w:p w14:paraId="3DCD75E4" w14:textId="77777777" w:rsidR="00276D66" w:rsidRDefault="00276D66">
            <w:pPr>
              <w:rPr>
                <w:rFonts w:eastAsia="Times New Roman"/>
                <w:color w:val="000000"/>
              </w:rPr>
            </w:pPr>
            <w:r>
              <w:rPr>
                <w:rFonts w:eastAsia="Times New Roman"/>
                <w:color w:val="000000"/>
              </w:rPr>
              <w:t>Oahu</w:t>
            </w:r>
          </w:p>
        </w:tc>
        <w:tc>
          <w:tcPr>
            <w:tcW w:w="1300" w:type="dxa"/>
            <w:tcBorders>
              <w:top w:val="nil"/>
              <w:left w:val="nil"/>
              <w:bottom w:val="nil"/>
              <w:right w:val="nil"/>
            </w:tcBorders>
            <w:shd w:val="clear" w:color="auto" w:fill="auto"/>
            <w:noWrap/>
            <w:vAlign w:val="bottom"/>
            <w:hideMark/>
          </w:tcPr>
          <w:p w14:paraId="0E30878B" w14:textId="77777777" w:rsidR="00276D66" w:rsidRDefault="00276D66">
            <w:pPr>
              <w:jc w:val="right"/>
              <w:rPr>
                <w:rFonts w:eastAsia="Times New Roman"/>
                <w:color w:val="000000"/>
              </w:rPr>
            </w:pPr>
            <w:r>
              <w:rPr>
                <w:rFonts w:eastAsia="Times New Roman"/>
                <w:color w:val="000000"/>
              </w:rPr>
              <w:t>0.68</w:t>
            </w:r>
          </w:p>
        </w:tc>
        <w:tc>
          <w:tcPr>
            <w:tcW w:w="1300" w:type="dxa"/>
            <w:tcBorders>
              <w:top w:val="nil"/>
              <w:left w:val="nil"/>
              <w:bottom w:val="nil"/>
              <w:right w:val="nil"/>
            </w:tcBorders>
            <w:shd w:val="clear" w:color="auto" w:fill="auto"/>
            <w:noWrap/>
            <w:vAlign w:val="bottom"/>
            <w:hideMark/>
          </w:tcPr>
          <w:p w14:paraId="76CC9F8F" w14:textId="77777777" w:rsidR="00276D66" w:rsidRDefault="00276D66">
            <w:pPr>
              <w:jc w:val="right"/>
              <w:rPr>
                <w:rFonts w:eastAsia="Times New Roman"/>
                <w:color w:val="000000"/>
              </w:rPr>
            </w:pPr>
            <w:r>
              <w:rPr>
                <w:rFonts w:eastAsia="Times New Roman"/>
                <w:color w:val="000000"/>
              </w:rPr>
              <w:t>0.54</w:t>
            </w:r>
          </w:p>
        </w:tc>
        <w:tc>
          <w:tcPr>
            <w:tcW w:w="1300" w:type="dxa"/>
            <w:tcBorders>
              <w:top w:val="nil"/>
              <w:left w:val="nil"/>
              <w:bottom w:val="nil"/>
              <w:right w:val="nil"/>
            </w:tcBorders>
            <w:shd w:val="clear" w:color="auto" w:fill="auto"/>
            <w:noWrap/>
            <w:vAlign w:val="bottom"/>
            <w:hideMark/>
          </w:tcPr>
          <w:p w14:paraId="23121667"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F2452A" w14:textId="77777777" w:rsidR="00276D66" w:rsidRDefault="00276D66">
            <w:pPr>
              <w:jc w:val="right"/>
              <w:rPr>
                <w:rFonts w:eastAsia="Times New Roman"/>
                <w:color w:val="000000"/>
              </w:rPr>
            </w:pPr>
            <w:r>
              <w:rPr>
                <w:rFonts w:eastAsia="Times New Roman"/>
                <w:color w:val="000000"/>
              </w:rPr>
              <w:t>0.04</w:t>
            </w:r>
          </w:p>
        </w:tc>
      </w:tr>
      <w:tr w:rsidR="00276D66" w14:paraId="48B75158" w14:textId="77777777" w:rsidTr="00276D66">
        <w:trPr>
          <w:trHeight w:val="320"/>
        </w:trPr>
        <w:tc>
          <w:tcPr>
            <w:tcW w:w="1300" w:type="dxa"/>
            <w:tcBorders>
              <w:top w:val="nil"/>
              <w:left w:val="nil"/>
              <w:bottom w:val="single" w:sz="4" w:space="0" w:color="auto"/>
              <w:right w:val="nil"/>
            </w:tcBorders>
            <w:shd w:val="clear" w:color="auto" w:fill="auto"/>
            <w:noWrap/>
            <w:vAlign w:val="bottom"/>
            <w:hideMark/>
          </w:tcPr>
          <w:p w14:paraId="5634A4C1" w14:textId="77777777" w:rsidR="00276D66" w:rsidRDefault="00276D66">
            <w:pPr>
              <w:rPr>
                <w:rFonts w:eastAsia="Times New Roman"/>
                <w:color w:val="000000"/>
              </w:rPr>
            </w:pPr>
            <w:r>
              <w:rPr>
                <w:rFonts w:eastAsia="Times New Roman"/>
                <w:color w:val="000000"/>
              </w:rPr>
              <w:t xml:space="preserve">Kauai &amp; </w:t>
            </w:r>
            <w:proofErr w:type="spellStart"/>
            <w:r>
              <w:rPr>
                <w:rFonts w:eastAsia="Times New Roman"/>
                <w:color w:val="000000"/>
              </w:rPr>
              <w:t>Niʻihau</w:t>
            </w:r>
            <w:proofErr w:type="spellEnd"/>
          </w:p>
        </w:tc>
        <w:tc>
          <w:tcPr>
            <w:tcW w:w="1300" w:type="dxa"/>
            <w:tcBorders>
              <w:top w:val="nil"/>
              <w:left w:val="nil"/>
              <w:bottom w:val="single" w:sz="4" w:space="0" w:color="auto"/>
              <w:right w:val="nil"/>
            </w:tcBorders>
            <w:shd w:val="clear" w:color="auto" w:fill="auto"/>
            <w:noWrap/>
            <w:vAlign w:val="bottom"/>
            <w:hideMark/>
          </w:tcPr>
          <w:p w14:paraId="3CA16A4A"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single" w:sz="4" w:space="0" w:color="auto"/>
              <w:right w:val="nil"/>
            </w:tcBorders>
            <w:shd w:val="clear" w:color="auto" w:fill="auto"/>
            <w:noWrap/>
            <w:vAlign w:val="bottom"/>
            <w:hideMark/>
          </w:tcPr>
          <w:p w14:paraId="17775B1F" w14:textId="77777777" w:rsidR="00276D66" w:rsidRDefault="00276D66">
            <w:pPr>
              <w:jc w:val="right"/>
              <w:rPr>
                <w:rFonts w:eastAsia="Times New Roman"/>
                <w:color w:val="000000"/>
              </w:rPr>
            </w:pPr>
            <w:r>
              <w:rPr>
                <w:rFonts w:eastAsia="Times New Roman"/>
                <w:color w:val="000000"/>
              </w:rPr>
              <w:t>0.72</w:t>
            </w:r>
          </w:p>
        </w:tc>
        <w:tc>
          <w:tcPr>
            <w:tcW w:w="1300" w:type="dxa"/>
            <w:tcBorders>
              <w:top w:val="nil"/>
              <w:left w:val="nil"/>
              <w:bottom w:val="single" w:sz="4" w:space="0" w:color="auto"/>
              <w:right w:val="nil"/>
            </w:tcBorders>
            <w:shd w:val="clear" w:color="auto" w:fill="auto"/>
            <w:noWrap/>
            <w:vAlign w:val="bottom"/>
            <w:hideMark/>
          </w:tcPr>
          <w:p w14:paraId="58EF7D9E"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single" w:sz="4" w:space="0" w:color="auto"/>
              <w:right w:val="nil"/>
            </w:tcBorders>
            <w:shd w:val="clear" w:color="auto" w:fill="auto"/>
            <w:noWrap/>
            <w:vAlign w:val="bottom"/>
            <w:hideMark/>
          </w:tcPr>
          <w:p w14:paraId="76B2E991" w14:textId="77777777" w:rsidR="00276D66" w:rsidRDefault="00276D66">
            <w:pPr>
              <w:jc w:val="right"/>
              <w:rPr>
                <w:rFonts w:eastAsia="Times New Roman"/>
                <w:color w:val="000000"/>
              </w:rPr>
            </w:pPr>
            <w:r>
              <w:rPr>
                <w:rFonts w:eastAsia="Times New Roman"/>
                <w:color w:val="000000"/>
              </w:rPr>
              <w:t>0.02</w:t>
            </w:r>
          </w:p>
        </w:tc>
      </w:tr>
    </w:tbl>
    <w:p w14:paraId="24C8A4D8" w14:textId="77777777" w:rsidR="00276D66" w:rsidRDefault="00276D66" w:rsidP="00053EC6">
      <w:pPr>
        <w:rPr>
          <w:b/>
          <w:color w:val="000000" w:themeColor="text1"/>
        </w:rPr>
      </w:pPr>
    </w:p>
    <w:p w14:paraId="2690E867" w14:textId="77777777" w:rsidR="00053EC6" w:rsidRPr="006A6092" w:rsidRDefault="00053EC6" w:rsidP="00053EC6">
      <w:pPr>
        <w:rPr>
          <w:b/>
          <w:color w:val="000000" w:themeColor="text1"/>
        </w:rPr>
      </w:pPr>
      <w:r w:rsidRPr="006A6092">
        <w:rPr>
          <w:b/>
          <w:color w:val="000000" w:themeColor="text1"/>
        </w:rPr>
        <w:t>Sustainable Tourism</w:t>
      </w:r>
    </w:p>
    <w:p w14:paraId="73742960" w14:textId="77777777" w:rsidR="00053EC6" w:rsidRDefault="00053EC6">
      <w:pPr>
        <w:rPr>
          <w:color w:val="000000" w:themeColor="text1"/>
        </w:rPr>
      </w:pPr>
    </w:p>
    <w:p w14:paraId="3AF0AE21" w14:textId="749C8177" w:rsidR="00602EF7" w:rsidRPr="006446B9" w:rsidRDefault="006446B9" w:rsidP="00602EF7">
      <w:pPr>
        <w:rPr>
          <w:b/>
          <w:color w:val="000000" w:themeColor="text1"/>
        </w:rPr>
      </w:pPr>
      <w:r w:rsidRPr="006446B9">
        <w:rPr>
          <w:b/>
          <w:color w:val="000000" w:themeColor="text1"/>
        </w:rPr>
        <w:t>Livelihoods and Economy</w:t>
      </w:r>
    </w:p>
    <w:p w14:paraId="79FFF070" w14:textId="7B82C195" w:rsidR="00602EF7" w:rsidRDefault="00602EF7">
      <w:r>
        <w:t>Ocean revenues contribute over 6 billion to Hawaii’</w:t>
      </w:r>
      <w:r w:rsidR="00F65090">
        <w:t xml:space="preserve">s economy each year and directly provide 16% of jobs (103,427 in </w:t>
      </w:r>
      <w:r>
        <w:t>2013).</w:t>
      </w:r>
    </w:p>
    <w:p w14:paraId="56F1BF2B" w14:textId="77777777" w:rsidR="00602EF7" w:rsidRPr="00602EF7" w:rsidRDefault="00602EF7">
      <w:pPr>
        <w:rPr>
          <w:b/>
          <w:color w:val="4F81BD" w:themeColor="accent1"/>
        </w:rPr>
      </w:pPr>
    </w:p>
    <w:p w14:paraId="486A74DF" w14:textId="77777777" w:rsidR="009F67E5" w:rsidRPr="009F67E5" w:rsidRDefault="009F67E5" w:rsidP="009F67E5">
      <w:pPr>
        <w:rPr>
          <w:color w:val="000000" w:themeColor="text1"/>
        </w:rPr>
      </w:pPr>
      <w:r w:rsidRPr="009F67E5">
        <w:rPr>
          <w:color w:val="000000" w:themeColor="text1"/>
        </w:rPr>
        <w:t xml:space="preserve">Table # Ocean contribution to Hawaii’s livelihoods and economy. </w:t>
      </w:r>
    </w:p>
    <w:tbl>
      <w:tblPr>
        <w:tblW w:w="8760" w:type="dxa"/>
        <w:tblInd w:w="108" w:type="dxa"/>
        <w:tblLook w:val="04A0" w:firstRow="1" w:lastRow="0" w:firstColumn="1" w:lastColumn="0" w:noHBand="0" w:noVBand="1"/>
      </w:tblPr>
      <w:tblGrid>
        <w:gridCol w:w="1300"/>
        <w:gridCol w:w="2840"/>
        <w:gridCol w:w="2660"/>
        <w:gridCol w:w="1960"/>
      </w:tblGrid>
      <w:tr w:rsidR="009F67E5" w14:paraId="5478FCA5" w14:textId="77777777" w:rsidTr="00B03A78">
        <w:trPr>
          <w:trHeight w:val="980"/>
        </w:trPr>
        <w:tc>
          <w:tcPr>
            <w:tcW w:w="1300" w:type="dxa"/>
            <w:tcBorders>
              <w:top w:val="single" w:sz="4" w:space="0" w:color="auto"/>
              <w:left w:val="nil"/>
              <w:bottom w:val="single" w:sz="4" w:space="0" w:color="auto"/>
              <w:right w:val="nil"/>
            </w:tcBorders>
            <w:shd w:val="clear" w:color="auto" w:fill="auto"/>
            <w:noWrap/>
            <w:vAlign w:val="center"/>
            <w:hideMark/>
          </w:tcPr>
          <w:p w14:paraId="37127298" w14:textId="77777777" w:rsidR="009F67E5" w:rsidRDefault="009F67E5" w:rsidP="00B03A78">
            <w:pPr>
              <w:rPr>
                <w:rFonts w:eastAsia="Times New Roman"/>
                <w:color w:val="000000"/>
              </w:rPr>
            </w:pPr>
            <w:r>
              <w:rPr>
                <w:rFonts w:eastAsia="Times New Roman"/>
                <w:color w:val="000000"/>
              </w:rPr>
              <w:t>Region</w:t>
            </w:r>
          </w:p>
        </w:tc>
        <w:tc>
          <w:tcPr>
            <w:tcW w:w="2840" w:type="dxa"/>
            <w:tcBorders>
              <w:top w:val="single" w:sz="4" w:space="0" w:color="auto"/>
              <w:left w:val="nil"/>
              <w:bottom w:val="single" w:sz="4" w:space="0" w:color="auto"/>
              <w:right w:val="nil"/>
            </w:tcBorders>
            <w:shd w:val="clear" w:color="auto" w:fill="auto"/>
            <w:noWrap/>
            <w:vAlign w:val="center"/>
            <w:hideMark/>
          </w:tcPr>
          <w:p w14:paraId="59C2F40E" w14:textId="77777777" w:rsidR="009F67E5" w:rsidRDefault="009F67E5" w:rsidP="00B03A78">
            <w:pPr>
              <w:jc w:val="right"/>
              <w:rPr>
                <w:rFonts w:eastAsia="Times New Roman"/>
                <w:color w:val="000000"/>
              </w:rPr>
            </w:pPr>
            <w:r>
              <w:rPr>
                <w:rFonts w:eastAsia="Times New Roman"/>
                <w:color w:val="000000"/>
              </w:rPr>
              <w:t>Total Ocean Sector Jobs</w:t>
            </w:r>
          </w:p>
        </w:tc>
        <w:tc>
          <w:tcPr>
            <w:tcW w:w="2660" w:type="dxa"/>
            <w:tcBorders>
              <w:top w:val="single" w:sz="4" w:space="0" w:color="auto"/>
              <w:left w:val="nil"/>
              <w:bottom w:val="single" w:sz="4" w:space="0" w:color="auto"/>
              <w:right w:val="nil"/>
            </w:tcBorders>
            <w:shd w:val="clear" w:color="auto" w:fill="auto"/>
            <w:noWrap/>
            <w:vAlign w:val="center"/>
            <w:hideMark/>
          </w:tcPr>
          <w:p w14:paraId="271997D3" w14:textId="77777777" w:rsidR="009F67E5" w:rsidRDefault="009F67E5" w:rsidP="00B03A78">
            <w:pPr>
              <w:jc w:val="right"/>
              <w:rPr>
                <w:rFonts w:eastAsia="Times New Roman"/>
                <w:color w:val="000000"/>
              </w:rPr>
            </w:pPr>
            <w:r>
              <w:rPr>
                <w:rFonts w:eastAsia="Times New Roman"/>
                <w:color w:val="000000"/>
              </w:rPr>
              <w:t>Percent of Jobs per Region</w:t>
            </w:r>
          </w:p>
        </w:tc>
        <w:tc>
          <w:tcPr>
            <w:tcW w:w="1960" w:type="dxa"/>
            <w:tcBorders>
              <w:top w:val="single" w:sz="4" w:space="0" w:color="auto"/>
              <w:left w:val="nil"/>
              <w:bottom w:val="single" w:sz="4" w:space="0" w:color="auto"/>
              <w:right w:val="nil"/>
            </w:tcBorders>
            <w:shd w:val="clear" w:color="auto" w:fill="auto"/>
            <w:noWrap/>
            <w:vAlign w:val="center"/>
            <w:hideMark/>
          </w:tcPr>
          <w:p w14:paraId="1BE25238" w14:textId="77777777" w:rsidR="009F67E5" w:rsidRDefault="009F67E5" w:rsidP="00B03A78">
            <w:pPr>
              <w:jc w:val="right"/>
              <w:rPr>
                <w:rFonts w:eastAsia="Times New Roman"/>
                <w:color w:val="000000"/>
              </w:rPr>
            </w:pPr>
            <w:r>
              <w:rPr>
                <w:rFonts w:eastAsia="Times New Roman"/>
                <w:color w:val="000000"/>
              </w:rPr>
              <w:t>Revenue (mil)</w:t>
            </w:r>
          </w:p>
        </w:tc>
      </w:tr>
      <w:tr w:rsidR="009F67E5" w14:paraId="64D8CCED" w14:textId="77777777" w:rsidTr="00B03A78">
        <w:trPr>
          <w:trHeight w:val="320"/>
        </w:trPr>
        <w:tc>
          <w:tcPr>
            <w:tcW w:w="1300" w:type="dxa"/>
            <w:tcBorders>
              <w:top w:val="nil"/>
              <w:left w:val="nil"/>
              <w:bottom w:val="nil"/>
              <w:right w:val="nil"/>
            </w:tcBorders>
            <w:shd w:val="clear" w:color="auto" w:fill="auto"/>
            <w:noWrap/>
            <w:vAlign w:val="center"/>
            <w:hideMark/>
          </w:tcPr>
          <w:p w14:paraId="408118AA" w14:textId="77777777" w:rsidR="009F67E5" w:rsidRDefault="009F67E5" w:rsidP="00B03A78">
            <w:pPr>
              <w:rPr>
                <w:rFonts w:eastAsia="Times New Roman"/>
                <w:color w:val="000000"/>
              </w:rPr>
            </w:pPr>
            <w:r>
              <w:rPr>
                <w:rFonts w:eastAsia="Times New Roman"/>
                <w:color w:val="000000"/>
              </w:rPr>
              <w:t>Hawaii</w:t>
            </w:r>
          </w:p>
        </w:tc>
        <w:tc>
          <w:tcPr>
            <w:tcW w:w="2840" w:type="dxa"/>
            <w:tcBorders>
              <w:top w:val="nil"/>
              <w:left w:val="nil"/>
              <w:bottom w:val="nil"/>
              <w:right w:val="nil"/>
            </w:tcBorders>
            <w:shd w:val="clear" w:color="auto" w:fill="auto"/>
            <w:noWrap/>
            <w:vAlign w:val="center"/>
            <w:hideMark/>
          </w:tcPr>
          <w:p w14:paraId="339BF99D" w14:textId="77777777" w:rsidR="009F67E5" w:rsidRDefault="009F67E5" w:rsidP="00B03A78">
            <w:pPr>
              <w:jc w:val="right"/>
              <w:rPr>
                <w:rFonts w:eastAsia="Times New Roman"/>
                <w:color w:val="000000"/>
              </w:rPr>
            </w:pPr>
            <w:r>
              <w:rPr>
                <w:rFonts w:eastAsia="Times New Roman"/>
                <w:color w:val="000000"/>
              </w:rPr>
              <w:t xml:space="preserve"> 13,576 </w:t>
            </w:r>
          </w:p>
        </w:tc>
        <w:tc>
          <w:tcPr>
            <w:tcW w:w="2660" w:type="dxa"/>
            <w:tcBorders>
              <w:top w:val="nil"/>
              <w:left w:val="nil"/>
              <w:bottom w:val="nil"/>
              <w:right w:val="nil"/>
            </w:tcBorders>
            <w:shd w:val="clear" w:color="auto" w:fill="auto"/>
            <w:noWrap/>
            <w:vAlign w:val="bottom"/>
            <w:hideMark/>
          </w:tcPr>
          <w:p w14:paraId="01C3DD4C" w14:textId="77777777" w:rsidR="009F67E5" w:rsidRDefault="009F67E5" w:rsidP="00B03A78">
            <w:pPr>
              <w:jc w:val="right"/>
              <w:rPr>
                <w:rFonts w:eastAsia="Times New Roman"/>
                <w:color w:val="000000"/>
              </w:rPr>
            </w:pPr>
            <w:r>
              <w:rPr>
                <w:rFonts w:eastAsia="Times New Roman"/>
                <w:color w:val="000000"/>
              </w:rPr>
              <w:t>16%</w:t>
            </w:r>
          </w:p>
        </w:tc>
        <w:tc>
          <w:tcPr>
            <w:tcW w:w="1960" w:type="dxa"/>
            <w:tcBorders>
              <w:top w:val="nil"/>
              <w:left w:val="nil"/>
              <w:bottom w:val="nil"/>
              <w:right w:val="nil"/>
            </w:tcBorders>
            <w:shd w:val="clear" w:color="auto" w:fill="auto"/>
            <w:noWrap/>
            <w:vAlign w:val="bottom"/>
            <w:hideMark/>
          </w:tcPr>
          <w:p w14:paraId="520D573E" w14:textId="77777777" w:rsidR="009F67E5" w:rsidRDefault="009F67E5" w:rsidP="00B03A78">
            <w:pPr>
              <w:jc w:val="right"/>
              <w:rPr>
                <w:rFonts w:eastAsia="Times New Roman"/>
                <w:color w:val="000000"/>
              </w:rPr>
            </w:pPr>
            <w:r>
              <w:rPr>
                <w:rFonts w:eastAsia="Times New Roman"/>
                <w:color w:val="000000"/>
              </w:rPr>
              <w:t xml:space="preserve"> 993.2 </w:t>
            </w:r>
          </w:p>
        </w:tc>
      </w:tr>
      <w:tr w:rsidR="009F67E5" w14:paraId="26396858" w14:textId="77777777" w:rsidTr="00B03A78">
        <w:trPr>
          <w:trHeight w:val="320"/>
        </w:trPr>
        <w:tc>
          <w:tcPr>
            <w:tcW w:w="1300" w:type="dxa"/>
            <w:tcBorders>
              <w:top w:val="nil"/>
              <w:left w:val="nil"/>
              <w:bottom w:val="nil"/>
              <w:right w:val="nil"/>
            </w:tcBorders>
            <w:shd w:val="clear" w:color="auto" w:fill="auto"/>
            <w:noWrap/>
            <w:vAlign w:val="center"/>
            <w:hideMark/>
          </w:tcPr>
          <w:p w14:paraId="6C3A840D" w14:textId="77777777" w:rsidR="009F67E5" w:rsidRDefault="009F67E5" w:rsidP="00B03A78">
            <w:pPr>
              <w:rPr>
                <w:rFonts w:eastAsia="Times New Roman"/>
                <w:color w:val="000000"/>
              </w:rPr>
            </w:pPr>
            <w:r>
              <w:rPr>
                <w:rFonts w:eastAsia="Times New Roman"/>
                <w:color w:val="000000"/>
              </w:rPr>
              <w:t>Maui Nui</w:t>
            </w:r>
          </w:p>
        </w:tc>
        <w:tc>
          <w:tcPr>
            <w:tcW w:w="2840" w:type="dxa"/>
            <w:tcBorders>
              <w:top w:val="nil"/>
              <w:left w:val="nil"/>
              <w:bottom w:val="nil"/>
              <w:right w:val="nil"/>
            </w:tcBorders>
            <w:shd w:val="clear" w:color="auto" w:fill="auto"/>
            <w:noWrap/>
            <w:vAlign w:val="center"/>
            <w:hideMark/>
          </w:tcPr>
          <w:p w14:paraId="1BE8CC67" w14:textId="77777777" w:rsidR="009F67E5" w:rsidRDefault="009F67E5" w:rsidP="00B03A78">
            <w:pPr>
              <w:jc w:val="right"/>
              <w:rPr>
                <w:rFonts w:eastAsia="Times New Roman"/>
                <w:color w:val="000000"/>
              </w:rPr>
            </w:pPr>
            <w:r>
              <w:rPr>
                <w:rFonts w:eastAsia="Times New Roman"/>
                <w:color w:val="000000"/>
              </w:rPr>
              <w:t xml:space="preserve"> 25,423 </w:t>
            </w:r>
          </w:p>
        </w:tc>
        <w:tc>
          <w:tcPr>
            <w:tcW w:w="2660" w:type="dxa"/>
            <w:tcBorders>
              <w:top w:val="nil"/>
              <w:left w:val="nil"/>
              <w:bottom w:val="nil"/>
              <w:right w:val="nil"/>
            </w:tcBorders>
            <w:shd w:val="clear" w:color="auto" w:fill="auto"/>
            <w:noWrap/>
            <w:vAlign w:val="bottom"/>
            <w:hideMark/>
          </w:tcPr>
          <w:p w14:paraId="4CF651A0" w14:textId="77777777" w:rsidR="009F67E5" w:rsidRDefault="009F67E5" w:rsidP="00B03A78">
            <w:pPr>
              <w:jc w:val="right"/>
              <w:rPr>
                <w:rFonts w:eastAsia="Times New Roman"/>
                <w:color w:val="000000"/>
              </w:rPr>
            </w:pPr>
            <w:r>
              <w:rPr>
                <w:rFonts w:eastAsia="Times New Roman"/>
                <w:color w:val="000000"/>
              </w:rPr>
              <w:t>32%</w:t>
            </w:r>
          </w:p>
        </w:tc>
        <w:tc>
          <w:tcPr>
            <w:tcW w:w="1960" w:type="dxa"/>
            <w:tcBorders>
              <w:top w:val="nil"/>
              <w:left w:val="nil"/>
              <w:bottom w:val="nil"/>
              <w:right w:val="nil"/>
            </w:tcBorders>
            <w:shd w:val="clear" w:color="auto" w:fill="auto"/>
            <w:noWrap/>
            <w:vAlign w:val="bottom"/>
            <w:hideMark/>
          </w:tcPr>
          <w:p w14:paraId="20A64889" w14:textId="77777777" w:rsidR="009F67E5" w:rsidRDefault="009F67E5" w:rsidP="00B03A78">
            <w:pPr>
              <w:jc w:val="right"/>
              <w:rPr>
                <w:rFonts w:eastAsia="Times New Roman"/>
                <w:color w:val="000000"/>
              </w:rPr>
            </w:pPr>
            <w:r>
              <w:rPr>
                <w:rFonts w:eastAsia="Times New Roman"/>
                <w:color w:val="000000"/>
              </w:rPr>
              <w:t xml:space="preserve"> 2,165.5 </w:t>
            </w:r>
          </w:p>
        </w:tc>
      </w:tr>
      <w:tr w:rsidR="009F67E5" w14:paraId="145ADFF8" w14:textId="77777777" w:rsidTr="00B03A78">
        <w:trPr>
          <w:trHeight w:val="320"/>
        </w:trPr>
        <w:tc>
          <w:tcPr>
            <w:tcW w:w="1300" w:type="dxa"/>
            <w:tcBorders>
              <w:top w:val="nil"/>
              <w:left w:val="nil"/>
              <w:bottom w:val="nil"/>
              <w:right w:val="nil"/>
            </w:tcBorders>
            <w:shd w:val="clear" w:color="auto" w:fill="auto"/>
            <w:noWrap/>
            <w:vAlign w:val="center"/>
            <w:hideMark/>
          </w:tcPr>
          <w:p w14:paraId="0364B0C5" w14:textId="77777777" w:rsidR="009F67E5" w:rsidRDefault="009F67E5" w:rsidP="00B03A78">
            <w:pPr>
              <w:rPr>
                <w:rFonts w:eastAsia="Times New Roman"/>
                <w:color w:val="000000"/>
              </w:rPr>
            </w:pPr>
            <w:r>
              <w:rPr>
                <w:rFonts w:eastAsia="Times New Roman"/>
                <w:color w:val="000000"/>
              </w:rPr>
              <w:t>Oahu</w:t>
            </w:r>
          </w:p>
        </w:tc>
        <w:tc>
          <w:tcPr>
            <w:tcW w:w="2840" w:type="dxa"/>
            <w:tcBorders>
              <w:top w:val="nil"/>
              <w:left w:val="nil"/>
              <w:bottom w:val="nil"/>
              <w:right w:val="nil"/>
            </w:tcBorders>
            <w:shd w:val="clear" w:color="auto" w:fill="auto"/>
            <w:noWrap/>
            <w:vAlign w:val="center"/>
            <w:hideMark/>
          </w:tcPr>
          <w:p w14:paraId="48DE1CE7" w14:textId="77777777" w:rsidR="009F67E5" w:rsidRDefault="009F67E5" w:rsidP="00B03A78">
            <w:pPr>
              <w:jc w:val="right"/>
              <w:rPr>
                <w:rFonts w:eastAsia="Times New Roman"/>
                <w:color w:val="000000"/>
              </w:rPr>
            </w:pPr>
            <w:r>
              <w:rPr>
                <w:rFonts w:eastAsia="Times New Roman"/>
                <w:color w:val="000000"/>
              </w:rPr>
              <w:t xml:space="preserve"> 59,164 </w:t>
            </w:r>
          </w:p>
        </w:tc>
        <w:tc>
          <w:tcPr>
            <w:tcW w:w="2660" w:type="dxa"/>
            <w:tcBorders>
              <w:top w:val="nil"/>
              <w:left w:val="nil"/>
              <w:bottom w:val="nil"/>
              <w:right w:val="nil"/>
            </w:tcBorders>
            <w:shd w:val="clear" w:color="auto" w:fill="auto"/>
            <w:noWrap/>
            <w:vAlign w:val="bottom"/>
            <w:hideMark/>
          </w:tcPr>
          <w:p w14:paraId="0C07B19F" w14:textId="77777777" w:rsidR="009F67E5" w:rsidRDefault="009F67E5" w:rsidP="00B03A78">
            <w:pPr>
              <w:jc w:val="right"/>
              <w:rPr>
                <w:rFonts w:eastAsia="Times New Roman"/>
                <w:color w:val="000000"/>
              </w:rPr>
            </w:pPr>
            <w:r>
              <w:rPr>
                <w:rFonts w:eastAsia="Times New Roman"/>
                <w:color w:val="000000"/>
              </w:rPr>
              <w:t>13%</w:t>
            </w:r>
          </w:p>
        </w:tc>
        <w:tc>
          <w:tcPr>
            <w:tcW w:w="1960" w:type="dxa"/>
            <w:tcBorders>
              <w:top w:val="nil"/>
              <w:left w:val="nil"/>
              <w:bottom w:val="nil"/>
              <w:right w:val="nil"/>
            </w:tcBorders>
            <w:shd w:val="clear" w:color="auto" w:fill="auto"/>
            <w:noWrap/>
            <w:vAlign w:val="bottom"/>
            <w:hideMark/>
          </w:tcPr>
          <w:p w14:paraId="1E35E33A" w14:textId="77777777" w:rsidR="009F67E5" w:rsidRDefault="009F67E5" w:rsidP="00B03A78">
            <w:pPr>
              <w:jc w:val="right"/>
              <w:rPr>
                <w:rFonts w:eastAsia="Times New Roman"/>
                <w:color w:val="000000"/>
              </w:rPr>
            </w:pPr>
            <w:r>
              <w:rPr>
                <w:rFonts w:eastAsia="Times New Roman"/>
                <w:color w:val="000000"/>
              </w:rPr>
              <w:t xml:space="preserve"> 2,700.1 </w:t>
            </w:r>
          </w:p>
        </w:tc>
      </w:tr>
      <w:tr w:rsidR="009F67E5" w14:paraId="636D713E" w14:textId="77777777" w:rsidTr="00B03A78">
        <w:trPr>
          <w:trHeight w:val="340"/>
        </w:trPr>
        <w:tc>
          <w:tcPr>
            <w:tcW w:w="1300" w:type="dxa"/>
            <w:tcBorders>
              <w:top w:val="nil"/>
              <w:left w:val="nil"/>
              <w:bottom w:val="single" w:sz="4" w:space="0" w:color="auto"/>
              <w:right w:val="nil"/>
            </w:tcBorders>
            <w:shd w:val="clear" w:color="auto" w:fill="auto"/>
            <w:noWrap/>
            <w:vAlign w:val="center"/>
            <w:hideMark/>
          </w:tcPr>
          <w:p w14:paraId="7D4EF3E6" w14:textId="77777777" w:rsidR="009F67E5" w:rsidRDefault="009F67E5" w:rsidP="00B03A78">
            <w:pPr>
              <w:rPr>
                <w:rFonts w:eastAsia="Times New Roman"/>
                <w:color w:val="000000"/>
              </w:rPr>
            </w:pPr>
            <w:r>
              <w:rPr>
                <w:rFonts w:eastAsia="Times New Roman"/>
                <w:color w:val="000000"/>
              </w:rPr>
              <w:lastRenderedPageBreak/>
              <w:t>Kauai</w:t>
            </w:r>
          </w:p>
        </w:tc>
        <w:tc>
          <w:tcPr>
            <w:tcW w:w="2840" w:type="dxa"/>
            <w:tcBorders>
              <w:top w:val="nil"/>
              <w:left w:val="nil"/>
              <w:bottom w:val="single" w:sz="4" w:space="0" w:color="auto"/>
              <w:right w:val="nil"/>
            </w:tcBorders>
            <w:shd w:val="clear" w:color="auto" w:fill="auto"/>
            <w:noWrap/>
            <w:vAlign w:val="center"/>
            <w:hideMark/>
          </w:tcPr>
          <w:p w14:paraId="58EFB158" w14:textId="77777777" w:rsidR="009F67E5" w:rsidRDefault="009F67E5" w:rsidP="00B03A78">
            <w:pPr>
              <w:jc w:val="right"/>
              <w:rPr>
                <w:rFonts w:eastAsia="Times New Roman"/>
                <w:color w:val="000000"/>
              </w:rPr>
            </w:pPr>
            <w:r>
              <w:rPr>
                <w:rFonts w:eastAsia="Times New Roman"/>
                <w:color w:val="000000"/>
              </w:rPr>
              <w:t xml:space="preserve"> 5,264 </w:t>
            </w:r>
          </w:p>
        </w:tc>
        <w:tc>
          <w:tcPr>
            <w:tcW w:w="2660" w:type="dxa"/>
            <w:tcBorders>
              <w:top w:val="nil"/>
              <w:left w:val="nil"/>
              <w:bottom w:val="single" w:sz="4" w:space="0" w:color="auto"/>
              <w:right w:val="nil"/>
            </w:tcBorders>
            <w:shd w:val="clear" w:color="auto" w:fill="auto"/>
            <w:noWrap/>
            <w:vAlign w:val="bottom"/>
            <w:hideMark/>
          </w:tcPr>
          <w:p w14:paraId="7E73614B" w14:textId="77777777" w:rsidR="009F67E5" w:rsidRDefault="009F67E5" w:rsidP="00B03A78">
            <w:pPr>
              <w:jc w:val="right"/>
              <w:rPr>
                <w:rFonts w:eastAsia="Times New Roman"/>
                <w:color w:val="000000"/>
              </w:rPr>
            </w:pPr>
            <w:r>
              <w:rPr>
                <w:rFonts w:eastAsia="Times New Roman"/>
                <w:color w:val="000000"/>
              </w:rPr>
              <w:t>16%</w:t>
            </w:r>
          </w:p>
        </w:tc>
        <w:tc>
          <w:tcPr>
            <w:tcW w:w="1960" w:type="dxa"/>
            <w:tcBorders>
              <w:top w:val="nil"/>
              <w:left w:val="nil"/>
              <w:bottom w:val="single" w:sz="4" w:space="0" w:color="auto"/>
              <w:right w:val="nil"/>
            </w:tcBorders>
            <w:shd w:val="clear" w:color="auto" w:fill="auto"/>
            <w:noWrap/>
            <w:vAlign w:val="bottom"/>
            <w:hideMark/>
          </w:tcPr>
          <w:p w14:paraId="2B6882C4" w14:textId="77777777" w:rsidR="009F67E5" w:rsidRDefault="009F67E5" w:rsidP="00B03A78">
            <w:pPr>
              <w:jc w:val="right"/>
              <w:rPr>
                <w:rFonts w:eastAsia="Times New Roman"/>
                <w:color w:val="000000"/>
              </w:rPr>
            </w:pPr>
            <w:r>
              <w:rPr>
                <w:rFonts w:eastAsia="Times New Roman"/>
                <w:color w:val="000000"/>
              </w:rPr>
              <w:t xml:space="preserve"> 217.9 </w:t>
            </w:r>
          </w:p>
        </w:tc>
      </w:tr>
    </w:tbl>
    <w:p w14:paraId="7C07988C" w14:textId="77777777" w:rsidR="009F67E5" w:rsidRDefault="009F67E5">
      <w:pPr>
        <w:rPr>
          <w:color w:val="000000" w:themeColor="text1"/>
        </w:rPr>
      </w:pPr>
    </w:p>
    <w:p w14:paraId="1A445B7A" w14:textId="77777777" w:rsidR="00D50972" w:rsidRDefault="00D50972">
      <w:pPr>
        <w:rPr>
          <w:color w:val="000000" w:themeColor="text1"/>
        </w:rPr>
      </w:pPr>
    </w:p>
    <w:p w14:paraId="00BE1EA7" w14:textId="57022227" w:rsidR="006B0BCC" w:rsidRPr="006A6092" w:rsidRDefault="00166E9C">
      <w:pPr>
        <w:rPr>
          <w:b/>
          <w:color w:val="4F81BD" w:themeColor="accent1"/>
        </w:rPr>
      </w:pPr>
      <w:r w:rsidRPr="006A6092">
        <w:rPr>
          <w:b/>
          <w:color w:val="4F81BD" w:themeColor="accent1"/>
        </w:rPr>
        <w:t>Goals</w:t>
      </w:r>
      <w:r w:rsidR="006B0BCC" w:rsidRPr="006A6092">
        <w:rPr>
          <w:b/>
          <w:color w:val="4F81BD" w:themeColor="accent1"/>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505282"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 xml:space="preserve">is the pelagic, </w:t>
      </w:r>
      <w:proofErr w:type="spellStart"/>
      <w:r w:rsidR="004B56DA">
        <w:rPr>
          <w:color w:val="000000" w:themeColor="text1"/>
        </w:rPr>
        <w:t>bottomfish</w:t>
      </w:r>
      <w:proofErr w:type="spellEnd"/>
      <w:r w:rsidR="004B56DA">
        <w:rPr>
          <w:color w:val="000000" w:themeColor="text1"/>
        </w:rPr>
        <w:t>,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439F40C5" w:rsidR="00F5698A" w:rsidRDefault="006E0679">
      <w:pPr>
        <w:rPr>
          <w:color w:val="000000" w:themeColor="text1"/>
        </w:rPr>
      </w:pPr>
      <w:r w:rsidRPr="006E0679">
        <w:rPr>
          <w:color w:val="000000" w:themeColor="text1"/>
        </w:rPr>
        <w:t xml:space="preserve">The goal status score for each region in each year was calculated as average scores from each fishery calculated as the geometric mean of the all stock status scores for each fishery (pelagic: tuna, swordfish, </w:t>
      </w:r>
      <w:proofErr w:type="spellStart"/>
      <w:r w:rsidRPr="006E0679">
        <w:rPr>
          <w:color w:val="000000" w:themeColor="text1"/>
        </w:rPr>
        <w:t>mahimahi</w:t>
      </w:r>
      <w:proofErr w:type="spellEnd"/>
      <w:r w:rsidRPr="006E0679">
        <w:rPr>
          <w:color w:val="000000" w:themeColor="text1"/>
        </w:rPr>
        <w:t xml:space="preserve">, etc.; </w:t>
      </w:r>
      <w:proofErr w:type="spellStart"/>
      <w:r w:rsidRPr="006E0679">
        <w:rPr>
          <w:color w:val="000000" w:themeColor="text1"/>
        </w:rPr>
        <w:t>bottomfish</w:t>
      </w:r>
      <w:proofErr w:type="spellEnd"/>
      <w:r w:rsidRPr="006E0679">
        <w:rPr>
          <w:color w:val="000000" w:themeColor="text1"/>
        </w:rPr>
        <w:t xml:space="preserve">: deep seven species mainly groupers and snappers; coastal </w:t>
      </w:r>
      <w:proofErr w:type="spellStart"/>
      <w:r w:rsidRPr="006E0679">
        <w:rPr>
          <w:color w:val="000000" w:themeColor="text1"/>
        </w:rPr>
        <w:t>pelagics</w:t>
      </w:r>
      <w:proofErr w:type="spellEnd"/>
      <w:r w:rsidRPr="006E0679">
        <w:rPr>
          <w:color w:val="000000" w:themeColor="text1"/>
        </w:rPr>
        <w:t xml:space="preserve">: jacks, </w:t>
      </w:r>
      <w:proofErr w:type="spellStart"/>
      <w:r w:rsidRPr="006E0679">
        <w:rPr>
          <w:color w:val="000000" w:themeColor="text1"/>
        </w:rPr>
        <w:t>akule</w:t>
      </w:r>
      <w:proofErr w:type="spellEnd"/>
      <w:r w:rsidRPr="006E0679">
        <w:rPr>
          <w:color w:val="000000" w:themeColor="text1"/>
        </w:rPr>
        <w:t xml:space="preserve">, </w:t>
      </w:r>
      <w:proofErr w:type="spellStart"/>
      <w:r w:rsidRPr="006E0679">
        <w:rPr>
          <w:color w:val="000000" w:themeColor="text1"/>
        </w:rPr>
        <w:t>opelu</w:t>
      </w:r>
      <w:proofErr w:type="spellEnd"/>
      <w:r w:rsidRPr="006E0679">
        <w:rPr>
          <w:color w:val="000000" w:themeColor="text1"/>
        </w:rPr>
        <w:t>,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The model assesses the amount of wild-caught seafood that can be sustainably harvested</w:t>
      </w:r>
      <w:r w:rsidR="008725F1">
        <w:rPr>
          <w:color w:val="000000" w:themeColor="text1"/>
        </w:rPr>
        <w:t xml:space="preserve"> from within the </w:t>
      </w:r>
      <w:proofErr w:type="spellStart"/>
      <w:r w:rsidR="008725F1">
        <w:rPr>
          <w:color w:val="000000" w:themeColor="text1"/>
        </w:rPr>
        <w:t>Hawaiʻi</w:t>
      </w:r>
      <w:proofErr w:type="spellEnd"/>
      <w:r w:rsidR="008725F1">
        <w:rPr>
          <w:color w:val="000000" w:themeColor="text1"/>
        </w:rPr>
        <w:t xml:space="preserve"> EEZ</w:t>
      </w:r>
      <w:r w:rsidR="00B14636" w:rsidRPr="006E0679">
        <w:rPr>
          <w:color w:val="000000" w:themeColor="text1"/>
        </w:rPr>
        <w:t xml:space="preserve">, with sustainability </w:t>
      </w:r>
      <w:r w:rsidR="00B14636">
        <w:rPr>
          <w:color w:val="000000" w:themeColor="text1"/>
        </w:rPr>
        <w:t xml:space="preserve">(stock status scores) </w:t>
      </w:r>
      <w:r w:rsidR="00B14636" w:rsidRPr="006E0679">
        <w:rPr>
          <w:color w:val="000000" w:themeColor="text1"/>
        </w:rPr>
        <w:t xml:space="preserve">based on formal stock assessments. </w:t>
      </w:r>
      <w:r w:rsidR="008725F1">
        <w:rPr>
          <w:color w:val="000000" w:themeColor="text1"/>
        </w:rPr>
        <w:t xml:space="preserve">Longline data for pelagic species landed in </w:t>
      </w:r>
      <w:proofErr w:type="spellStart"/>
      <w:r w:rsidR="008725F1">
        <w:rPr>
          <w:color w:val="000000" w:themeColor="text1"/>
        </w:rPr>
        <w:t>Hawaiʻi</w:t>
      </w:r>
      <w:proofErr w:type="spellEnd"/>
      <w:r w:rsidR="008725F1">
        <w:rPr>
          <w:color w:val="000000" w:themeColor="text1"/>
        </w:rPr>
        <w:t xml:space="preserve"> but caught outside of the OHI assessment region (Main Hawai’i Island EEZ) are not included in the assessment. </w:t>
      </w:r>
      <w:r w:rsidR="00B14636" w:rsidRPr="006E0679">
        <w:rPr>
          <w:color w:val="000000" w:themeColor="text1"/>
        </w:rPr>
        <w:t xml:space="preserve">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w:t>
      </w:r>
      <w:proofErr w:type="spellStart"/>
      <w:r w:rsidR="00B14636" w:rsidRPr="006E0679">
        <w:rPr>
          <w:color w:val="000000" w:themeColor="text1"/>
        </w:rPr>
        <w:t>Bmsy</w:t>
      </w:r>
      <w:proofErr w:type="spellEnd"/>
      <w:r w:rsidR="00B14636" w:rsidRPr="006E0679">
        <w:rPr>
          <w:color w:val="000000" w:themeColor="text1"/>
        </w:rPr>
        <w:t>; Spawning biomass at maximum sustainable yield: SB/</w:t>
      </w:r>
      <w:proofErr w:type="spellStart"/>
      <w:r w:rsidR="00B14636" w:rsidRPr="006E0679">
        <w:rPr>
          <w:color w:val="000000" w:themeColor="text1"/>
        </w:rPr>
        <w:t>SBmsy</w:t>
      </w:r>
      <w:proofErr w:type="spellEnd"/>
      <w:r w:rsidR="00B14636" w:rsidRPr="006E0679">
        <w:rPr>
          <w:color w:val="000000" w:themeColor="text1"/>
        </w:rPr>
        <w:t>; and Spawning Potentia</w:t>
      </w:r>
      <w:r w:rsidR="00B14636">
        <w:rPr>
          <w:color w:val="000000" w:themeColor="text1"/>
        </w:rPr>
        <w:t>l Ratio: SPR). We applied a 0.05 upper and lower buffer on the stock status score allowing for error in the stock status.</w:t>
      </w:r>
    </w:p>
    <w:p w14:paraId="16C3534D" w14:textId="77777777" w:rsidR="00125E62" w:rsidRDefault="00125E62">
      <w:pPr>
        <w:rPr>
          <w:color w:val="000000" w:themeColor="text1"/>
        </w:rPr>
      </w:pP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w:t>
      </w:r>
      <w:proofErr w:type="spellStart"/>
      <w:r w:rsidR="007D14E1">
        <w:rPr>
          <w:color w:val="000000" w:themeColor="text1"/>
        </w:rPr>
        <w:t>Hawaiʻi</w:t>
      </w:r>
      <w:proofErr w:type="spellEnd"/>
      <w:r w:rsidR="007D14E1">
        <w:rPr>
          <w:color w:val="000000" w:themeColor="text1"/>
        </w:rPr>
        <w:t xml:space="preserve">. </w:t>
      </w:r>
      <w:r w:rsidR="00F5698A" w:rsidRPr="006E0679">
        <w:rPr>
          <w:color w:val="000000" w:themeColor="text1"/>
        </w:rPr>
        <w:t>Pelagic fish sustainability reference point is SB/</w:t>
      </w:r>
      <w:proofErr w:type="spellStart"/>
      <w:r w:rsidR="00F5698A" w:rsidRPr="006E0679">
        <w:rPr>
          <w:color w:val="000000" w:themeColor="text1"/>
        </w:rPr>
        <w:t>SBmsy</w:t>
      </w:r>
      <w:proofErr w:type="spellEnd"/>
      <w:r w:rsidR="00F5698A" w:rsidRPr="006E0679">
        <w:rPr>
          <w:color w:val="000000" w:themeColor="text1"/>
        </w:rPr>
        <w:t xml:space="preserve"> set to 1.0.</w:t>
      </w:r>
      <w:r w:rsidR="00F5698A">
        <w:rPr>
          <w:color w:val="000000" w:themeColor="text1"/>
        </w:rPr>
        <w:t xml:space="preserve"> </w:t>
      </w:r>
      <w:proofErr w:type="spellStart"/>
      <w:r w:rsidR="00F5698A" w:rsidRPr="006E0679">
        <w:rPr>
          <w:color w:val="000000" w:themeColor="text1"/>
        </w:rPr>
        <w:t>Bottomfish</w:t>
      </w:r>
      <w:proofErr w:type="spellEnd"/>
      <w:r w:rsidR="00F5698A" w:rsidRPr="006E0679">
        <w:rPr>
          <w:color w:val="000000" w:themeColor="text1"/>
        </w:rPr>
        <w:t xml:space="preserve">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w:t>
      </w:r>
      <w:proofErr w:type="spellStart"/>
      <w:r w:rsidR="00624264" w:rsidRPr="001840F7">
        <w:t>SB</w:t>
      </w:r>
      <w:r w:rsidR="0006104C" w:rsidRPr="001840F7">
        <w:t>msy</w:t>
      </w:r>
      <w:proofErr w:type="spellEnd"/>
      <w:r w:rsidR="0006104C" w:rsidRPr="001840F7">
        <w:t>. Bottom fish stock assessment</w:t>
      </w:r>
      <w:r w:rsidR="004D5DB5" w:rsidRPr="001840F7">
        <w:t>s were</w:t>
      </w:r>
      <w:r w:rsidR="0006104C" w:rsidRPr="001840F7">
        <w:t xml:space="preserve"> for the aggregated species complex for the </w:t>
      </w:r>
      <w:proofErr w:type="spellStart"/>
      <w:r w:rsidR="0006104C" w:rsidRPr="001840F7">
        <w:t>Hawaiʻi</w:t>
      </w:r>
      <w:proofErr w:type="spellEnd"/>
      <w:r w:rsidR="0006104C" w:rsidRPr="001840F7">
        <w:t xml:space="preserve"> deep 7 and</w:t>
      </w:r>
      <w:r w:rsidR="00C14822">
        <w:t xml:space="preserve"> we</w:t>
      </w:r>
      <w:r w:rsidR="0006104C" w:rsidRPr="001840F7">
        <w:t xml:space="preserve"> used B/</w:t>
      </w:r>
      <w:proofErr w:type="spellStart"/>
      <w:r w:rsidR="0006104C" w:rsidRPr="001840F7">
        <w:t>Bmsy</w:t>
      </w:r>
      <w:proofErr w:type="spellEnd"/>
      <w:r w:rsidR="0006104C" w:rsidRPr="001840F7">
        <w:t xml:space="preserve"> as the stock indicator</w:t>
      </w:r>
      <w:r w:rsidR="00505083">
        <w:t xml:space="preserve"> (</w:t>
      </w:r>
      <w:proofErr w:type="spellStart"/>
      <w:r w:rsidR="00505083">
        <w:rPr>
          <w:rFonts w:eastAsia="Times New Roman"/>
        </w:rPr>
        <w:t>Brodziak</w:t>
      </w:r>
      <w:proofErr w:type="spellEnd"/>
      <w:r w:rsidR="00505083">
        <w:rPr>
          <w:rFonts w:eastAsia="Times New Roman"/>
        </w:rPr>
        <w:t xml:space="preserve">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w:t>
      </w:r>
      <w:proofErr w:type="spellStart"/>
      <w:r w:rsidR="00F74F59">
        <w:t>Nad</w:t>
      </w:r>
      <w:r w:rsidR="00532A01">
        <w:t>on</w:t>
      </w:r>
      <w:proofErr w:type="spellEnd"/>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w:t>
      </w:r>
      <w:proofErr w:type="spellStart"/>
      <w:r w:rsidR="007D14E1" w:rsidRPr="006E0679">
        <w:rPr>
          <w:color w:val="000000" w:themeColor="text1"/>
        </w:rPr>
        <w:t>bottomfish</w:t>
      </w:r>
      <w:proofErr w:type="spellEnd"/>
      <w:r w:rsidR="007D14E1" w:rsidRPr="006E0679">
        <w:rPr>
          <w:color w:val="000000" w:themeColor="text1"/>
        </w:rPr>
        <w:t xml:space="preserve">, </w:t>
      </w:r>
      <w:r w:rsidR="007D14E1" w:rsidRPr="006E0679">
        <w:rPr>
          <w:color w:val="000000" w:themeColor="text1"/>
        </w:rPr>
        <w:lastRenderedPageBreak/>
        <w:t xml:space="preserve">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29067D2B" w14:textId="4B7624F2" w:rsidR="0062163E" w:rsidRDefault="0062163E" w:rsidP="007D14E1">
      <w:pPr>
        <w:rPr>
          <w:color w:val="000000" w:themeColor="text1"/>
        </w:rPr>
        <w:sectPr w:rsidR="0062163E">
          <w:pgSz w:w="12240" w:h="15840"/>
          <w:pgMar w:top="1440" w:right="1440" w:bottom="1440" w:left="1440" w:header="720" w:footer="720" w:gutter="0"/>
          <w:cols w:space="720"/>
          <w:docGrid w:linePitch="360"/>
        </w:sectPr>
      </w:pPr>
    </w:p>
    <w:p w14:paraId="46B31917" w14:textId="0D5C4D19" w:rsidR="00474D88" w:rsidRDefault="00474D88" w:rsidP="007D14E1">
      <w:pPr>
        <w:rPr>
          <w:color w:val="000000" w:themeColor="text1"/>
        </w:rPr>
      </w:pPr>
    </w:p>
    <w:p w14:paraId="305D2CC0" w14:textId="763EA141" w:rsidR="006A2979" w:rsidRDefault="002D617C" w:rsidP="007D14E1">
      <w:pPr>
        <w:rPr>
          <w:color w:val="000000" w:themeColor="text1"/>
        </w:rPr>
      </w:pPr>
      <w:r>
        <w:rPr>
          <w:color w:val="000000" w:themeColor="text1"/>
        </w:rPr>
        <w:t xml:space="preserve">Table </w:t>
      </w:r>
      <w:proofErr w:type="gramStart"/>
      <w:r>
        <w:rPr>
          <w:color w:val="000000" w:themeColor="text1"/>
        </w:rPr>
        <w:t>#  M</w:t>
      </w:r>
      <w:r w:rsidR="00CA60C8">
        <w:rPr>
          <w:color w:val="000000" w:themeColor="text1"/>
        </w:rPr>
        <w:t>ean</w:t>
      </w:r>
      <w:proofErr w:type="gramEnd"/>
      <w:r w:rsidR="00CA60C8">
        <w:rPr>
          <w:color w:val="000000" w:themeColor="text1"/>
        </w:rPr>
        <w:t xml:space="preserve"> annual catch</w:t>
      </w:r>
      <w:r>
        <w:rPr>
          <w:color w:val="000000" w:themeColor="text1"/>
        </w:rPr>
        <w:t xml:space="preserve"> (</w:t>
      </w:r>
      <w:proofErr w:type="spellStart"/>
      <w:r>
        <w:rPr>
          <w:color w:val="000000" w:themeColor="text1"/>
        </w:rPr>
        <w:t>lbs</w:t>
      </w:r>
      <w:proofErr w:type="spellEnd"/>
      <w:r>
        <w:rPr>
          <w:color w:val="000000" w:themeColor="text1"/>
        </w:rPr>
        <w:t xml:space="preserve">) from 2012 to 2016 </w:t>
      </w:r>
      <w:r w:rsidR="00CA60C8">
        <w:rPr>
          <w:color w:val="000000" w:themeColor="text1"/>
        </w:rPr>
        <w:t>and sustainability score for reef and nearshore species.</w:t>
      </w:r>
    </w:p>
    <w:tbl>
      <w:tblPr>
        <w:tblW w:w="13600" w:type="dxa"/>
        <w:tblInd w:w="108" w:type="dxa"/>
        <w:tblLayout w:type="fixed"/>
        <w:tblLook w:val="04A0" w:firstRow="1" w:lastRow="0" w:firstColumn="1" w:lastColumn="0" w:noHBand="0" w:noVBand="1"/>
      </w:tblPr>
      <w:tblGrid>
        <w:gridCol w:w="2520"/>
        <w:gridCol w:w="1440"/>
        <w:gridCol w:w="1074"/>
        <w:gridCol w:w="1710"/>
        <w:gridCol w:w="1446"/>
        <w:gridCol w:w="990"/>
        <w:gridCol w:w="2160"/>
        <w:gridCol w:w="1320"/>
        <w:gridCol w:w="940"/>
      </w:tblGrid>
      <w:tr w:rsidR="0062163E" w:rsidRPr="0062163E" w14:paraId="1B4190B4" w14:textId="77777777" w:rsidTr="0062163E">
        <w:trPr>
          <w:trHeight w:val="980"/>
        </w:trPr>
        <w:tc>
          <w:tcPr>
            <w:tcW w:w="2520" w:type="dxa"/>
            <w:tcBorders>
              <w:top w:val="single" w:sz="8" w:space="0" w:color="auto"/>
              <w:left w:val="nil"/>
              <w:bottom w:val="single" w:sz="8" w:space="0" w:color="auto"/>
              <w:right w:val="nil"/>
            </w:tcBorders>
            <w:shd w:val="clear" w:color="auto" w:fill="auto"/>
            <w:vAlign w:val="center"/>
            <w:hideMark/>
          </w:tcPr>
          <w:p w14:paraId="4B95F0A5" w14:textId="77777777" w:rsidR="0062163E" w:rsidRPr="0062163E" w:rsidRDefault="0062163E">
            <w:pPr>
              <w:rPr>
                <w:rFonts w:eastAsia="Times New Roman"/>
                <w:color w:val="000000"/>
              </w:rPr>
            </w:pPr>
            <w:r w:rsidRPr="0062163E">
              <w:rPr>
                <w:rFonts w:eastAsia="Times New Roman"/>
                <w:color w:val="000000"/>
              </w:rPr>
              <w:t>Species</w:t>
            </w:r>
          </w:p>
        </w:tc>
        <w:tc>
          <w:tcPr>
            <w:tcW w:w="1440" w:type="dxa"/>
            <w:tcBorders>
              <w:top w:val="single" w:sz="8" w:space="0" w:color="auto"/>
              <w:left w:val="nil"/>
              <w:bottom w:val="single" w:sz="8" w:space="0" w:color="auto"/>
              <w:right w:val="nil"/>
            </w:tcBorders>
            <w:shd w:val="clear" w:color="auto" w:fill="auto"/>
            <w:vAlign w:val="center"/>
            <w:hideMark/>
          </w:tcPr>
          <w:p w14:paraId="523DB997" w14:textId="77777777" w:rsidR="0062163E" w:rsidRPr="0062163E" w:rsidRDefault="0062163E">
            <w:pPr>
              <w:jc w:val="center"/>
              <w:rPr>
                <w:rFonts w:eastAsia="Times New Roman"/>
                <w:color w:val="000000"/>
              </w:rPr>
            </w:pPr>
            <w:r w:rsidRPr="0062163E">
              <w:rPr>
                <w:rFonts w:eastAsia="Times New Roman"/>
                <w:color w:val="000000"/>
              </w:rPr>
              <w:t>Mean Annual Catch (</w:t>
            </w:r>
            <w:proofErr w:type="spellStart"/>
            <w:r w:rsidRPr="0062163E">
              <w:rPr>
                <w:rFonts w:eastAsia="Times New Roman"/>
                <w:color w:val="000000"/>
              </w:rPr>
              <w:t>lbs</w:t>
            </w:r>
            <w:proofErr w:type="spellEnd"/>
            <w:r w:rsidRPr="0062163E">
              <w:rPr>
                <w:rFonts w:eastAsia="Times New Roman"/>
                <w:color w:val="000000"/>
              </w:rPr>
              <w:t>)</w:t>
            </w:r>
          </w:p>
        </w:tc>
        <w:tc>
          <w:tcPr>
            <w:tcW w:w="1074" w:type="dxa"/>
            <w:tcBorders>
              <w:top w:val="single" w:sz="8" w:space="0" w:color="auto"/>
              <w:left w:val="nil"/>
              <w:bottom w:val="single" w:sz="8" w:space="0" w:color="auto"/>
              <w:right w:val="nil"/>
            </w:tcBorders>
            <w:shd w:val="clear" w:color="auto" w:fill="auto"/>
            <w:vAlign w:val="center"/>
            <w:hideMark/>
          </w:tcPr>
          <w:p w14:paraId="2505B2EB" w14:textId="77777777" w:rsidR="0062163E" w:rsidRPr="0062163E" w:rsidRDefault="0062163E">
            <w:pPr>
              <w:jc w:val="center"/>
              <w:rPr>
                <w:rFonts w:eastAsia="Times New Roman"/>
                <w:color w:val="000000"/>
              </w:rPr>
            </w:pPr>
            <w:r w:rsidRPr="0062163E">
              <w:rPr>
                <w:rFonts w:eastAsia="Times New Roman"/>
                <w:color w:val="000000"/>
              </w:rPr>
              <w:t>Score</w:t>
            </w:r>
          </w:p>
        </w:tc>
        <w:tc>
          <w:tcPr>
            <w:tcW w:w="1710" w:type="dxa"/>
            <w:tcBorders>
              <w:top w:val="single" w:sz="8" w:space="0" w:color="auto"/>
              <w:left w:val="nil"/>
              <w:bottom w:val="single" w:sz="8" w:space="0" w:color="auto"/>
              <w:right w:val="nil"/>
            </w:tcBorders>
            <w:shd w:val="clear" w:color="auto" w:fill="F2F2F2" w:themeFill="background1" w:themeFillShade="F2"/>
            <w:vAlign w:val="center"/>
            <w:hideMark/>
          </w:tcPr>
          <w:p w14:paraId="66ADABC6" w14:textId="77777777" w:rsidR="0062163E" w:rsidRPr="0062163E" w:rsidRDefault="0062163E">
            <w:pPr>
              <w:rPr>
                <w:rFonts w:eastAsia="Times New Roman"/>
                <w:color w:val="000000"/>
              </w:rPr>
            </w:pPr>
            <w:r w:rsidRPr="0062163E">
              <w:rPr>
                <w:rFonts w:eastAsia="Times New Roman"/>
                <w:color w:val="000000"/>
              </w:rPr>
              <w:t>Species</w:t>
            </w:r>
          </w:p>
        </w:tc>
        <w:tc>
          <w:tcPr>
            <w:tcW w:w="1446" w:type="dxa"/>
            <w:tcBorders>
              <w:top w:val="single" w:sz="8" w:space="0" w:color="auto"/>
              <w:left w:val="nil"/>
              <w:bottom w:val="single" w:sz="8" w:space="0" w:color="auto"/>
              <w:right w:val="nil"/>
            </w:tcBorders>
            <w:shd w:val="clear" w:color="auto" w:fill="F2F2F2" w:themeFill="background1" w:themeFillShade="F2"/>
            <w:vAlign w:val="center"/>
            <w:hideMark/>
          </w:tcPr>
          <w:p w14:paraId="2FA3B2EE" w14:textId="77777777" w:rsidR="0062163E" w:rsidRPr="0062163E" w:rsidRDefault="0062163E">
            <w:pPr>
              <w:jc w:val="center"/>
              <w:rPr>
                <w:rFonts w:eastAsia="Times New Roman"/>
                <w:color w:val="000000"/>
              </w:rPr>
            </w:pPr>
            <w:r w:rsidRPr="0062163E">
              <w:rPr>
                <w:rFonts w:eastAsia="Times New Roman"/>
                <w:color w:val="000000"/>
              </w:rPr>
              <w:t>Mean Annual Catch (</w:t>
            </w:r>
            <w:proofErr w:type="spellStart"/>
            <w:r w:rsidRPr="0062163E">
              <w:rPr>
                <w:rFonts w:eastAsia="Times New Roman"/>
                <w:color w:val="000000"/>
              </w:rPr>
              <w:t>lbs</w:t>
            </w:r>
            <w:proofErr w:type="spellEnd"/>
            <w:r w:rsidRPr="0062163E">
              <w:rPr>
                <w:rFonts w:eastAsia="Times New Roman"/>
                <w:color w:val="000000"/>
              </w:rPr>
              <w:t>)</w:t>
            </w:r>
          </w:p>
        </w:tc>
        <w:tc>
          <w:tcPr>
            <w:tcW w:w="990" w:type="dxa"/>
            <w:tcBorders>
              <w:top w:val="single" w:sz="8" w:space="0" w:color="auto"/>
              <w:left w:val="nil"/>
              <w:bottom w:val="single" w:sz="8" w:space="0" w:color="auto"/>
              <w:right w:val="nil"/>
            </w:tcBorders>
            <w:shd w:val="clear" w:color="auto" w:fill="F2F2F2" w:themeFill="background1" w:themeFillShade="F2"/>
            <w:vAlign w:val="center"/>
            <w:hideMark/>
          </w:tcPr>
          <w:p w14:paraId="361432CC" w14:textId="77777777" w:rsidR="0062163E" w:rsidRPr="0062163E" w:rsidRDefault="0062163E">
            <w:pPr>
              <w:jc w:val="center"/>
              <w:rPr>
                <w:rFonts w:eastAsia="Times New Roman"/>
                <w:color w:val="000000"/>
              </w:rPr>
            </w:pPr>
            <w:r w:rsidRPr="0062163E">
              <w:rPr>
                <w:rFonts w:eastAsia="Times New Roman"/>
                <w:color w:val="000000"/>
              </w:rPr>
              <w:t>Score</w:t>
            </w:r>
          </w:p>
        </w:tc>
        <w:tc>
          <w:tcPr>
            <w:tcW w:w="2160" w:type="dxa"/>
            <w:tcBorders>
              <w:top w:val="single" w:sz="8" w:space="0" w:color="auto"/>
              <w:left w:val="nil"/>
              <w:bottom w:val="single" w:sz="8" w:space="0" w:color="auto"/>
              <w:right w:val="nil"/>
            </w:tcBorders>
            <w:shd w:val="clear" w:color="auto" w:fill="auto"/>
            <w:vAlign w:val="center"/>
            <w:hideMark/>
          </w:tcPr>
          <w:p w14:paraId="3FED89E3" w14:textId="77777777" w:rsidR="0062163E" w:rsidRPr="0062163E" w:rsidRDefault="0062163E">
            <w:pPr>
              <w:rPr>
                <w:rFonts w:eastAsia="Times New Roman"/>
                <w:color w:val="000000"/>
              </w:rPr>
            </w:pPr>
            <w:r w:rsidRPr="0062163E">
              <w:rPr>
                <w:rFonts w:eastAsia="Times New Roman"/>
                <w:color w:val="000000"/>
              </w:rPr>
              <w:t>Species</w:t>
            </w:r>
          </w:p>
        </w:tc>
        <w:tc>
          <w:tcPr>
            <w:tcW w:w="1320" w:type="dxa"/>
            <w:tcBorders>
              <w:top w:val="single" w:sz="8" w:space="0" w:color="auto"/>
              <w:left w:val="nil"/>
              <w:bottom w:val="single" w:sz="8" w:space="0" w:color="auto"/>
              <w:right w:val="nil"/>
            </w:tcBorders>
            <w:shd w:val="clear" w:color="auto" w:fill="auto"/>
            <w:vAlign w:val="center"/>
            <w:hideMark/>
          </w:tcPr>
          <w:p w14:paraId="16CF91C6" w14:textId="77777777" w:rsidR="0062163E" w:rsidRPr="0062163E" w:rsidRDefault="0062163E">
            <w:pPr>
              <w:jc w:val="center"/>
              <w:rPr>
                <w:rFonts w:eastAsia="Times New Roman"/>
                <w:color w:val="000000"/>
              </w:rPr>
            </w:pPr>
            <w:r w:rsidRPr="0062163E">
              <w:rPr>
                <w:rFonts w:eastAsia="Times New Roman"/>
                <w:color w:val="000000"/>
              </w:rPr>
              <w:t>Mean Annual Catch (</w:t>
            </w:r>
            <w:proofErr w:type="spellStart"/>
            <w:r w:rsidRPr="0062163E">
              <w:rPr>
                <w:rFonts w:eastAsia="Times New Roman"/>
                <w:color w:val="000000"/>
              </w:rPr>
              <w:t>lbs</w:t>
            </w:r>
            <w:proofErr w:type="spellEnd"/>
            <w:r w:rsidRPr="0062163E">
              <w:rPr>
                <w:rFonts w:eastAsia="Times New Roman"/>
                <w:color w:val="000000"/>
              </w:rPr>
              <w:t>)</w:t>
            </w:r>
          </w:p>
        </w:tc>
        <w:tc>
          <w:tcPr>
            <w:tcW w:w="940" w:type="dxa"/>
            <w:tcBorders>
              <w:top w:val="single" w:sz="8" w:space="0" w:color="auto"/>
              <w:left w:val="nil"/>
              <w:bottom w:val="single" w:sz="8" w:space="0" w:color="auto"/>
              <w:right w:val="nil"/>
            </w:tcBorders>
            <w:shd w:val="clear" w:color="auto" w:fill="auto"/>
            <w:vAlign w:val="center"/>
            <w:hideMark/>
          </w:tcPr>
          <w:p w14:paraId="34181745" w14:textId="77777777" w:rsidR="0062163E" w:rsidRPr="0062163E" w:rsidRDefault="0062163E">
            <w:pPr>
              <w:jc w:val="center"/>
              <w:rPr>
                <w:rFonts w:eastAsia="Times New Roman"/>
                <w:color w:val="000000"/>
              </w:rPr>
            </w:pPr>
            <w:r w:rsidRPr="0062163E">
              <w:rPr>
                <w:rFonts w:eastAsia="Times New Roman"/>
                <w:color w:val="000000"/>
              </w:rPr>
              <w:t>Score</w:t>
            </w:r>
          </w:p>
        </w:tc>
      </w:tr>
      <w:tr w:rsidR="0062163E" w:rsidRPr="0062163E" w14:paraId="78E92562" w14:textId="77777777" w:rsidTr="0062163E">
        <w:trPr>
          <w:trHeight w:val="320"/>
        </w:trPr>
        <w:tc>
          <w:tcPr>
            <w:tcW w:w="2520" w:type="dxa"/>
            <w:tcBorders>
              <w:top w:val="nil"/>
              <w:left w:val="nil"/>
              <w:bottom w:val="nil"/>
              <w:right w:val="nil"/>
            </w:tcBorders>
            <w:shd w:val="clear" w:color="auto" w:fill="auto"/>
            <w:noWrap/>
            <w:vAlign w:val="bottom"/>
            <w:hideMark/>
          </w:tcPr>
          <w:p w14:paraId="3D590CAD" w14:textId="77777777" w:rsidR="0062163E" w:rsidRPr="0062163E" w:rsidRDefault="0062163E">
            <w:pPr>
              <w:rPr>
                <w:rFonts w:eastAsia="Times New Roman"/>
                <w:color w:val="000000"/>
              </w:rPr>
            </w:pPr>
            <w:proofErr w:type="spellStart"/>
            <w:r w:rsidRPr="0062163E">
              <w:rPr>
                <w:rFonts w:eastAsia="Times New Roman"/>
                <w:color w:val="000000"/>
              </w:rPr>
              <w:t>Aawa</w:t>
            </w:r>
            <w:proofErr w:type="spellEnd"/>
          </w:p>
        </w:tc>
        <w:tc>
          <w:tcPr>
            <w:tcW w:w="1440" w:type="dxa"/>
            <w:tcBorders>
              <w:top w:val="nil"/>
              <w:left w:val="nil"/>
              <w:bottom w:val="nil"/>
              <w:right w:val="nil"/>
            </w:tcBorders>
            <w:shd w:val="clear" w:color="auto" w:fill="auto"/>
            <w:noWrap/>
            <w:vAlign w:val="bottom"/>
            <w:hideMark/>
          </w:tcPr>
          <w:p w14:paraId="1C482709" w14:textId="77777777" w:rsidR="0062163E" w:rsidRPr="0062163E" w:rsidRDefault="0062163E">
            <w:pPr>
              <w:jc w:val="right"/>
              <w:rPr>
                <w:rFonts w:eastAsia="Times New Roman"/>
                <w:color w:val="000000"/>
              </w:rPr>
            </w:pPr>
            <w:r w:rsidRPr="0062163E">
              <w:rPr>
                <w:rFonts w:eastAsia="Times New Roman"/>
                <w:color w:val="000000"/>
              </w:rPr>
              <w:t xml:space="preserve"> 25,894 </w:t>
            </w:r>
          </w:p>
        </w:tc>
        <w:tc>
          <w:tcPr>
            <w:tcW w:w="1074" w:type="dxa"/>
            <w:tcBorders>
              <w:top w:val="nil"/>
              <w:left w:val="nil"/>
              <w:bottom w:val="nil"/>
              <w:right w:val="nil"/>
            </w:tcBorders>
            <w:shd w:val="clear" w:color="auto" w:fill="auto"/>
            <w:noWrap/>
            <w:vAlign w:val="bottom"/>
            <w:hideMark/>
          </w:tcPr>
          <w:p w14:paraId="170E441C"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1957B6B9" w14:textId="77777777" w:rsidR="0062163E" w:rsidRPr="0062163E" w:rsidRDefault="0062163E">
            <w:pPr>
              <w:rPr>
                <w:rFonts w:eastAsia="Times New Roman"/>
                <w:color w:val="000000"/>
              </w:rPr>
            </w:pPr>
            <w:proofErr w:type="spellStart"/>
            <w:r w:rsidRPr="0062163E">
              <w:rPr>
                <w:rFonts w:eastAsia="Times New Roman"/>
                <w:color w:val="000000"/>
              </w:rPr>
              <w:t>Kole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550994CC" w14:textId="77777777" w:rsidR="0062163E" w:rsidRPr="0062163E" w:rsidRDefault="0062163E">
            <w:pPr>
              <w:jc w:val="right"/>
              <w:rPr>
                <w:rFonts w:eastAsia="Times New Roman"/>
                <w:color w:val="000000"/>
              </w:rPr>
            </w:pPr>
            <w:r w:rsidRPr="0062163E">
              <w:rPr>
                <w:rFonts w:eastAsia="Times New Roman"/>
                <w:color w:val="000000"/>
              </w:rPr>
              <w:t xml:space="preserve"> 21,143 </w:t>
            </w:r>
          </w:p>
        </w:tc>
        <w:tc>
          <w:tcPr>
            <w:tcW w:w="990" w:type="dxa"/>
            <w:tcBorders>
              <w:top w:val="nil"/>
              <w:left w:val="nil"/>
              <w:bottom w:val="nil"/>
              <w:right w:val="nil"/>
            </w:tcBorders>
            <w:shd w:val="clear" w:color="auto" w:fill="F2F2F2" w:themeFill="background1" w:themeFillShade="F2"/>
            <w:noWrap/>
            <w:vAlign w:val="bottom"/>
            <w:hideMark/>
          </w:tcPr>
          <w:p w14:paraId="6B9E3BC9"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30687A84" w14:textId="77777777" w:rsidR="0062163E" w:rsidRPr="0062163E" w:rsidRDefault="0062163E">
            <w:pPr>
              <w:rPr>
                <w:rFonts w:eastAsia="Times New Roman"/>
                <w:color w:val="000000"/>
              </w:rPr>
            </w:pPr>
            <w:proofErr w:type="spellStart"/>
            <w:r w:rsidRPr="0062163E">
              <w:rPr>
                <w:rFonts w:eastAsia="Times New Roman"/>
                <w:color w:val="000000"/>
              </w:rPr>
              <w:t>Opelu</w:t>
            </w:r>
            <w:proofErr w:type="spellEnd"/>
            <w:r w:rsidRPr="0062163E">
              <w:rPr>
                <w:rFonts w:eastAsia="Times New Roman"/>
                <w:color w:val="000000"/>
              </w:rPr>
              <w:t xml:space="preserve"> kala</w:t>
            </w:r>
          </w:p>
        </w:tc>
        <w:tc>
          <w:tcPr>
            <w:tcW w:w="1320" w:type="dxa"/>
            <w:tcBorders>
              <w:top w:val="nil"/>
              <w:left w:val="nil"/>
              <w:bottom w:val="nil"/>
              <w:right w:val="nil"/>
            </w:tcBorders>
            <w:shd w:val="clear" w:color="auto" w:fill="auto"/>
            <w:noWrap/>
            <w:vAlign w:val="bottom"/>
            <w:hideMark/>
          </w:tcPr>
          <w:p w14:paraId="3330F465" w14:textId="77777777" w:rsidR="0062163E" w:rsidRPr="0062163E" w:rsidRDefault="0062163E">
            <w:pPr>
              <w:jc w:val="right"/>
              <w:rPr>
                <w:rFonts w:eastAsia="Times New Roman"/>
                <w:color w:val="000000"/>
              </w:rPr>
            </w:pPr>
            <w:r w:rsidRPr="0062163E">
              <w:rPr>
                <w:rFonts w:eastAsia="Times New Roman"/>
                <w:color w:val="000000"/>
              </w:rPr>
              <w:t xml:space="preserve"> 26,052 </w:t>
            </w:r>
          </w:p>
        </w:tc>
        <w:tc>
          <w:tcPr>
            <w:tcW w:w="940" w:type="dxa"/>
            <w:tcBorders>
              <w:top w:val="nil"/>
              <w:left w:val="nil"/>
              <w:bottom w:val="nil"/>
              <w:right w:val="nil"/>
            </w:tcBorders>
            <w:shd w:val="clear" w:color="auto" w:fill="auto"/>
            <w:noWrap/>
            <w:vAlign w:val="bottom"/>
            <w:hideMark/>
          </w:tcPr>
          <w:p w14:paraId="781C8361" w14:textId="77777777" w:rsidR="0062163E" w:rsidRPr="0062163E" w:rsidRDefault="0062163E">
            <w:pPr>
              <w:jc w:val="right"/>
              <w:rPr>
                <w:rFonts w:eastAsia="Times New Roman"/>
                <w:color w:val="000000"/>
              </w:rPr>
            </w:pPr>
            <w:r w:rsidRPr="0062163E">
              <w:rPr>
                <w:rFonts w:eastAsia="Times New Roman"/>
                <w:color w:val="000000"/>
              </w:rPr>
              <w:t>0.43</w:t>
            </w:r>
          </w:p>
        </w:tc>
      </w:tr>
      <w:tr w:rsidR="0062163E" w:rsidRPr="0062163E" w14:paraId="22E6D111" w14:textId="77777777" w:rsidTr="0062163E">
        <w:trPr>
          <w:trHeight w:val="320"/>
        </w:trPr>
        <w:tc>
          <w:tcPr>
            <w:tcW w:w="2520" w:type="dxa"/>
            <w:tcBorders>
              <w:top w:val="nil"/>
              <w:left w:val="nil"/>
              <w:bottom w:val="nil"/>
              <w:right w:val="nil"/>
            </w:tcBorders>
            <w:shd w:val="clear" w:color="auto" w:fill="auto"/>
            <w:noWrap/>
            <w:vAlign w:val="bottom"/>
            <w:hideMark/>
          </w:tcPr>
          <w:p w14:paraId="234C1844" w14:textId="77777777" w:rsidR="0062163E" w:rsidRPr="0062163E" w:rsidRDefault="0062163E">
            <w:pPr>
              <w:rPr>
                <w:rFonts w:eastAsia="Times New Roman"/>
                <w:color w:val="000000"/>
              </w:rPr>
            </w:pPr>
            <w:proofErr w:type="spellStart"/>
            <w:r w:rsidRPr="0062163E">
              <w:rPr>
                <w:rFonts w:eastAsia="Times New Roman"/>
                <w:color w:val="000000"/>
              </w:rPr>
              <w:t>Ahaaha</w:t>
            </w:r>
            <w:proofErr w:type="spellEnd"/>
          </w:p>
        </w:tc>
        <w:tc>
          <w:tcPr>
            <w:tcW w:w="1440" w:type="dxa"/>
            <w:tcBorders>
              <w:top w:val="nil"/>
              <w:left w:val="nil"/>
              <w:bottom w:val="nil"/>
              <w:right w:val="nil"/>
            </w:tcBorders>
            <w:shd w:val="clear" w:color="auto" w:fill="auto"/>
            <w:noWrap/>
            <w:vAlign w:val="bottom"/>
            <w:hideMark/>
          </w:tcPr>
          <w:p w14:paraId="394B9F54" w14:textId="77777777" w:rsidR="0062163E" w:rsidRPr="0062163E" w:rsidRDefault="0062163E">
            <w:pPr>
              <w:jc w:val="right"/>
              <w:rPr>
                <w:rFonts w:eastAsia="Times New Roman"/>
                <w:color w:val="000000"/>
              </w:rPr>
            </w:pPr>
            <w:r w:rsidRPr="0062163E">
              <w:rPr>
                <w:rFonts w:eastAsia="Times New Roman"/>
                <w:color w:val="000000"/>
              </w:rPr>
              <w:t xml:space="preserve"> 2,562 </w:t>
            </w:r>
          </w:p>
        </w:tc>
        <w:tc>
          <w:tcPr>
            <w:tcW w:w="1074" w:type="dxa"/>
            <w:tcBorders>
              <w:top w:val="nil"/>
              <w:left w:val="nil"/>
              <w:bottom w:val="nil"/>
              <w:right w:val="nil"/>
            </w:tcBorders>
            <w:shd w:val="clear" w:color="auto" w:fill="auto"/>
            <w:noWrap/>
            <w:vAlign w:val="bottom"/>
            <w:hideMark/>
          </w:tcPr>
          <w:p w14:paraId="252C1CF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85F8267" w14:textId="77777777" w:rsidR="0062163E" w:rsidRPr="0062163E" w:rsidRDefault="0062163E">
            <w:pPr>
              <w:rPr>
                <w:rFonts w:eastAsia="Times New Roman"/>
                <w:color w:val="000000"/>
              </w:rPr>
            </w:pPr>
            <w:proofErr w:type="spellStart"/>
            <w:r w:rsidRPr="0062163E">
              <w:rPr>
                <w:rFonts w:eastAsia="Times New Roman"/>
                <w:color w:val="000000"/>
              </w:rPr>
              <w:t>Kumu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731A6103" w14:textId="77777777" w:rsidR="0062163E" w:rsidRPr="0062163E" w:rsidRDefault="0062163E">
            <w:pPr>
              <w:jc w:val="right"/>
              <w:rPr>
                <w:rFonts w:eastAsia="Times New Roman"/>
                <w:color w:val="000000"/>
              </w:rPr>
            </w:pPr>
            <w:r w:rsidRPr="0062163E">
              <w:rPr>
                <w:rFonts w:eastAsia="Times New Roman"/>
                <w:color w:val="000000"/>
              </w:rPr>
              <w:t xml:space="preserve"> 25,769 </w:t>
            </w:r>
          </w:p>
        </w:tc>
        <w:tc>
          <w:tcPr>
            <w:tcW w:w="990" w:type="dxa"/>
            <w:tcBorders>
              <w:top w:val="nil"/>
              <w:left w:val="nil"/>
              <w:bottom w:val="nil"/>
              <w:right w:val="nil"/>
            </w:tcBorders>
            <w:shd w:val="clear" w:color="auto" w:fill="F2F2F2" w:themeFill="background1" w:themeFillShade="F2"/>
            <w:noWrap/>
            <w:vAlign w:val="bottom"/>
            <w:hideMark/>
          </w:tcPr>
          <w:p w14:paraId="5608A7C0" w14:textId="77777777" w:rsidR="0062163E" w:rsidRPr="0062163E" w:rsidRDefault="0062163E">
            <w:pPr>
              <w:jc w:val="right"/>
              <w:rPr>
                <w:rFonts w:eastAsia="Times New Roman"/>
                <w:color w:val="000000"/>
              </w:rPr>
            </w:pPr>
            <w:r w:rsidRPr="0062163E">
              <w:rPr>
                <w:rFonts w:eastAsia="Times New Roman"/>
                <w:color w:val="000000"/>
              </w:rPr>
              <w:t>0.50</w:t>
            </w:r>
          </w:p>
        </w:tc>
        <w:tc>
          <w:tcPr>
            <w:tcW w:w="2160" w:type="dxa"/>
            <w:tcBorders>
              <w:top w:val="nil"/>
              <w:left w:val="nil"/>
              <w:bottom w:val="nil"/>
              <w:right w:val="nil"/>
            </w:tcBorders>
            <w:shd w:val="clear" w:color="auto" w:fill="auto"/>
            <w:noWrap/>
            <w:vAlign w:val="bottom"/>
            <w:hideMark/>
          </w:tcPr>
          <w:p w14:paraId="25184DBD" w14:textId="77777777" w:rsidR="0062163E" w:rsidRPr="0062163E" w:rsidRDefault="0062163E">
            <w:pPr>
              <w:rPr>
                <w:rFonts w:eastAsia="Times New Roman"/>
                <w:color w:val="000000"/>
              </w:rPr>
            </w:pPr>
            <w:proofErr w:type="spellStart"/>
            <w:r w:rsidRPr="0062163E">
              <w:rPr>
                <w:rFonts w:eastAsia="Times New Roman"/>
                <w:color w:val="000000"/>
              </w:rPr>
              <w:t>Pakii</w:t>
            </w:r>
            <w:proofErr w:type="spellEnd"/>
          </w:p>
        </w:tc>
        <w:tc>
          <w:tcPr>
            <w:tcW w:w="1320" w:type="dxa"/>
            <w:tcBorders>
              <w:top w:val="nil"/>
              <w:left w:val="nil"/>
              <w:bottom w:val="nil"/>
              <w:right w:val="nil"/>
            </w:tcBorders>
            <w:shd w:val="clear" w:color="auto" w:fill="auto"/>
            <w:noWrap/>
            <w:vAlign w:val="bottom"/>
            <w:hideMark/>
          </w:tcPr>
          <w:p w14:paraId="306B0F19" w14:textId="77777777" w:rsidR="0062163E" w:rsidRPr="0062163E" w:rsidRDefault="0062163E">
            <w:pPr>
              <w:jc w:val="right"/>
              <w:rPr>
                <w:rFonts w:eastAsia="Times New Roman"/>
                <w:color w:val="000000"/>
              </w:rPr>
            </w:pPr>
            <w:r w:rsidRPr="0062163E">
              <w:rPr>
                <w:rFonts w:eastAsia="Times New Roman"/>
                <w:color w:val="000000"/>
              </w:rPr>
              <w:t xml:space="preserve"> 46 </w:t>
            </w:r>
          </w:p>
        </w:tc>
        <w:tc>
          <w:tcPr>
            <w:tcW w:w="940" w:type="dxa"/>
            <w:tcBorders>
              <w:top w:val="nil"/>
              <w:left w:val="nil"/>
              <w:bottom w:val="nil"/>
              <w:right w:val="nil"/>
            </w:tcBorders>
            <w:shd w:val="clear" w:color="auto" w:fill="auto"/>
            <w:noWrap/>
            <w:vAlign w:val="bottom"/>
            <w:hideMark/>
          </w:tcPr>
          <w:p w14:paraId="162EF7D8"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59F03FDD" w14:textId="77777777" w:rsidTr="00CD66F3">
        <w:trPr>
          <w:trHeight w:val="333"/>
        </w:trPr>
        <w:tc>
          <w:tcPr>
            <w:tcW w:w="2520" w:type="dxa"/>
            <w:tcBorders>
              <w:top w:val="nil"/>
              <w:left w:val="nil"/>
              <w:bottom w:val="nil"/>
              <w:right w:val="nil"/>
            </w:tcBorders>
            <w:shd w:val="clear" w:color="auto" w:fill="auto"/>
            <w:noWrap/>
            <w:vAlign w:val="bottom"/>
            <w:hideMark/>
          </w:tcPr>
          <w:p w14:paraId="0BEF4A7A" w14:textId="77777777" w:rsidR="0062163E" w:rsidRPr="0062163E" w:rsidRDefault="0062163E">
            <w:pPr>
              <w:rPr>
                <w:rFonts w:eastAsia="Times New Roman"/>
                <w:color w:val="000000"/>
              </w:rPr>
            </w:pPr>
            <w:proofErr w:type="spellStart"/>
            <w:r w:rsidRPr="0062163E">
              <w:rPr>
                <w:rFonts w:eastAsia="Times New Roman"/>
                <w:color w:val="000000"/>
              </w:rPr>
              <w:t>Aholehole</w:t>
            </w:r>
            <w:proofErr w:type="spellEnd"/>
          </w:p>
        </w:tc>
        <w:tc>
          <w:tcPr>
            <w:tcW w:w="1440" w:type="dxa"/>
            <w:tcBorders>
              <w:top w:val="nil"/>
              <w:left w:val="nil"/>
              <w:bottom w:val="nil"/>
              <w:right w:val="nil"/>
            </w:tcBorders>
            <w:shd w:val="clear" w:color="auto" w:fill="auto"/>
            <w:noWrap/>
            <w:vAlign w:val="bottom"/>
            <w:hideMark/>
          </w:tcPr>
          <w:p w14:paraId="7608E0DD" w14:textId="77777777" w:rsidR="0062163E" w:rsidRPr="0062163E" w:rsidRDefault="0062163E">
            <w:pPr>
              <w:jc w:val="right"/>
              <w:rPr>
                <w:rFonts w:eastAsia="Times New Roman"/>
                <w:color w:val="000000"/>
              </w:rPr>
            </w:pPr>
            <w:r w:rsidRPr="0062163E">
              <w:rPr>
                <w:rFonts w:eastAsia="Times New Roman"/>
                <w:color w:val="000000"/>
              </w:rPr>
              <w:t xml:space="preserve"> 14,351 </w:t>
            </w:r>
          </w:p>
        </w:tc>
        <w:tc>
          <w:tcPr>
            <w:tcW w:w="1074" w:type="dxa"/>
            <w:tcBorders>
              <w:top w:val="nil"/>
              <w:left w:val="nil"/>
              <w:bottom w:val="nil"/>
              <w:right w:val="nil"/>
            </w:tcBorders>
            <w:shd w:val="clear" w:color="auto" w:fill="auto"/>
            <w:noWrap/>
            <w:vAlign w:val="bottom"/>
            <w:hideMark/>
          </w:tcPr>
          <w:p w14:paraId="4DA7877A"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F0543A4" w14:textId="77777777" w:rsidR="0062163E" w:rsidRPr="0062163E" w:rsidRDefault="0062163E">
            <w:pPr>
              <w:rPr>
                <w:rFonts w:eastAsia="Times New Roman"/>
                <w:color w:val="000000"/>
              </w:rPr>
            </w:pPr>
            <w:proofErr w:type="spellStart"/>
            <w:r w:rsidRPr="0062163E">
              <w:rPr>
                <w:rFonts w:eastAsia="Times New Roman"/>
                <w:color w:val="000000"/>
              </w:rPr>
              <w:t>Kupipi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7800A8C4" w14:textId="77777777" w:rsidR="0062163E" w:rsidRPr="0062163E" w:rsidRDefault="0062163E">
            <w:pPr>
              <w:jc w:val="right"/>
              <w:rPr>
                <w:rFonts w:eastAsia="Times New Roman"/>
                <w:color w:val="000000"/>
              </w:rPr>
            </w:pPr>
            <w:r w:rsidRPr="0062163E">
              <w:rPr>
                <w:rFonts w:eastAsia="Times New Roman"/>
                <w:color w:val="000000"/>
              </w:rPr>
              <w:t xml:space="preserve"> 657 </w:t>
            </w:r>
          </w:p>
        </w:tc>
        <w:tc>
          <w:tcPr>
            <w:tcW w:w="990" w:type="dxa"/>
            <w:tcBorders>
              <w:top w:val="nil"/>
              <w:left w:val="nil"/>
              <w:bottom w:val="nil"/>
              <w:right w:val="nil"/>
            </w:tcBorders>
            <w:shd w:val="clear" w:color="auto" w:fill="F2F2F2" w:themeFill="background1" w:themeFillShade="F2"/>
            <w:noWrap/>
            <w:vAlign w:val="bottom"/>
            <w:hideMark/>
          </w:tcPr>
          <w:p w14:paraId="4C575E44"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4EC8224E" w14:textId="77777777" w:rsidR="0062163E" w:rsidRPr="0062163E" w:rsidRDefault="0062163E">
            <w:pPr>
              <w:rPr>
                <w:rFonts w:eastAsia="Times New Roman"/>
                <w:color w:val="000000"/>
              </w:rPr>
            </w:pPr>
            <w:proofErr w:type="spellStart"/>
            <w:r w:rsidRPr="0062163E">
              <w:rPr>
                <w:rFonts w:eastAsia="Times New Roman"/>
                <w:color w:val="000000"/>
              </w:rPr>
              <w:t>Pualu</w:t>
            </w:r>
            <w:proofErr w:type="spellEnd"/>
          </w:p>
        </w:tc>
        <w:tc>
          <w:tcPr>
            <w:tcW w:w="1320" w:type="dxa"/>
            <w:tcBorders>
              <w:top w:val="nil"/>
              <w:left w:val="nil"/>
              <w:bottom w:val="nil"/>
              <w:right w:val="nil"/>
            </w:tcBorders>
            <w:shd w:val="clear" w:color="auto" w:fill="auto"/>
            <w:noWrap/>
            <w:vAlign w:val="bottom"/>
            <w:hideMark/>
          </w:tcPr>
          <w:p w14:paraId="6ED8EEBD" w14:textId="77777777" w:rsidR="0062163E" w:rsidRPr="0062163E" w:rsidRDefault="0062163E">
            <w:pPr>
              <w:jc w:val="right"/>
              <w:rPr>
                <w:rFonts w:eastAsia="Times New Roman"/>
                <w:color w:val="000000"/>
              </w:rPr>
            </w:pPr>
            <w:r w:rsidRPr="0062163E">
              <w:rPr>
                <w:rFonts w:eastAsia="Times New Roman"/>
                <w:color w:val="000000"/>
              </w:rPr>
              <w:t xml:space="preserve"> 33,252 </w:t>
            </w:r>
          </w:p>
        </w:tc>
        <w:tc>
          <w:tcPr>
            <w:tcW w:w="940" w:type="dxa"/>
            <w:tcBorders>
              <w:top w:val="nil"/>
              <w:left w:val="nil"/>
              <w:bottom w:val="nil"/>
              <w:right w:val="nil"/>
            </w:tcBorders>
            <w:shd w:val="clear" w:color="auto" w:fill="auto"/>
            <w:noWrap/>
            <w:vAlign w:val="bottom"/>
            <w:hideMark/>
          </w:tcPr>
          <w:p w14:paraId="134BB1CA" w14:textId="77777777" w:rsidR="0062163E" w:rsidRPr="0062163E" w:rsidRDefault="0062163E">
            <w:pPr>
              <w:jc w:val="right"/>
              <w:rPr>
                <w:rFonts w:eastAsia="Times New Roman"/>
                <w:color w:val="000000"/>
              </w:rPr>
            </w:pPr>
            <w:r w:rsidRPr="0062163E">
              <w:rPr>
                <w:rFonts w:eastAsia="Times New Roman"/>
                <w:color w:val="000000"/>
              </w:rPr>
              <w:t>0.40</w:t>
            </w:r>
          </w:p>
        </w:tc>
      </w:tr>
      <w:tr w:rsidR="0062163E" w:rsidRPr="0062163E" w14:paraId="22C479E0" w14:textId="77777777" w:rsidTr="0062163E">
        <w:trPr>
          <w:trHeight w:val="320"/>
        </w:trPr>
        <w:tc>
          <w:tcPr>
            <w:tcW w:w="2520" w:type="dxa"/>
            <w:tcBorders>
              <w:top w:val="nil"/>
              <w:left w:val="nil"/>
              <w:bottom w:val="nil"/>
              <w:right w:val="nil"/>
            </w:tcBorders>
            <w:shd w:val="clear" w:color="auto" w:fill="auto"/>
            <w:noWrap/>
            <w:vAlign w:val="bottom"/>
            <w:hideMark/>
          </w:tcPr>
          <w:p w14:paraId="70CEE4F0" w14:textId="77777777" w:rsidR="0062163E" w:rsidRPr="0062163E" w:rsidRDefault="0062163E">
            <w:pPr>
              <w:rPr>
                <w:rFonts w:eastAsia="Times New Roman"/>
                <w:color w:val="000000"/>
              </w:rPr>
            </w:pPr>
            <w:proofErr w:type="spellStart"/>
            <w:r w:rsidRPr="0062163E">
              <w:rPr>
                <w:rFonts w:eastAsia="Times New Roman"/>
                <w:color w:val="000000"/>
              </w:rPr>
              <w:t>Alaihe</w:t>
            </w:r>
            <w:proofErr w:type="spellEnd"/>
          </w:p>
        </w:tc>
        <w:tc>
          <w:tcPr>
            <w:tcW w:w="1440" w:type="dxa"/>
            <w:tcBorders>
              <w:top w:val="nil"/>
              <w:left w:val="nil"/>
              <w:bottom w:val="nil"/>
              <w:right w:val="nil"/>
            </w:tcBorders>
            <w:shd w:val="clear" w:color="auto" w:fill="auto"/>
            <w:noWrap/>
            <w:vAlign w:val="bottom"/>
            <w:hideMark/>
          </w:tcPr>
          <w:p w14:paraId="4C31BB5B" w14:textId="77777777" w:rsidR="0062163E" w:rsidRPr="0062163E" w:rsidRDefault="0062163E">
            <w:pPr>
              <w:jc w:val="right"/>
              <w:rPr>
                <w:rFonts w:eastAsia="Times New Roman"/>
                <w:color w:val="000000"/>
              </w:rPr>
            </w:pPr>
            <w:r w:rsidRPr="0062163E">
              <w:rPr>
                <w:rFonts w:eastAsia="Times New Roman"/>
                <w:color w:val="000000"/>
              </w:rPr>
              <w:t xml:space="preserve"> 3,002 </w:t>
            </w:r>
          </w:p>
        </w:tc>
        <w:tc>
          <w:tcPr>
            <w:tcW w:w="1074" w:type="dxa"/>
            <w:tcBorders>
              <w:top w:val="nil"/>
              <w:left w:val="nil"/>
              <w:bottom w:val="nil"/>
              <w:right w:val="nil"/>
            </w:tcBorders>
            <w:shd w:val="clear" w:color="auto" w:fill="auto"/>
            <w:noWrap/>
            <w:vAlign w:val="bottom"/>
            <w:hideMark/>
          </w:tcPr>
          <w:p w14:paraId="2AED68C1" w14:textId="77777777" w:rsidR="0062163E" w:rsidRPr="0062163E" w:rsidRDefault="0062163E">
            <w:pPr>
              <w:jc w:val="right"/>
              <w:rPr>
                <w:rFonts w:eastAsia="Times New Roman"/>
                <w:color w:val="000000"/>
              </w:rPr>
            </w:pPr>
            <w:r w:rsidRPr="0062163E">
              <w:rPr>
                <w:rFonts w:eastAsia="Times New Roman"/>
                <w:color w:val="000000"/>
              </w:rPr>
              <w:t>1.00</w:t>
            </w:r>
          </w:p>
        </w:tc>
        <w:tc>
          <w:tcPr>
            <w:tcW w:w="1710" w:type="dxa"/>
            <w:tcBorders>
              <w:top w:val="nil"/>
              <w:left w:val="nil"/>
              <w:bottom w:val="nil"/>
              <w:right w:val="nil"/>
            </w:tcBorders>
            <w:shd w:val="clear" w:color="auto" w:fill="F2F2F2" w:themeFill="background1" w:themeFillShade="F2"/>
            <w:noWrap/>
            <w:vAlign w:val="bottom"/>
            <w:hideMark/>
          </w:tcPr>
          <w:p w14:paraId="70D86DA8" w14:textId="77777777" w:rsidR="0062163E" w:rsidRPr="0062163E" w:rsidRDefault="0062163E">
            <w:pPr>
              <w:rPr>
                <w:rFonts w:eastAsia="Times New Roman"/>
                <w:color w:val="000000"/>
              </w:rPr>
            </w:pPr>
            <w:proofErr w:type="spellStart"/>
            <w:r w:rsidRPr="0062163E">
              <w:rPr>
                <w:rFonts w:eastAsia="Times New Roman"/>
                <w:color w:val="000000"/>
              </w:rPr>
              <w:t>Kupoupou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39F3B30D" w14:textId="77777777" w:rsidR="0062163E" w:rsidRPr="0062163E" w:rsidRDefault="0062163E">
            <w:pPr>
              <w:jc w:val="right"/>
              <w:rPr>
                <w:rFonts w:eastAsia="Times New Roman"/>
                <w:color w:val="000000"/>
              </w:rPr>
            </w:pPr>
            <w:r w:rsidRPr="0062163E">
              <w:rPr>
                <w:rFonts w:eastAsia="Times New Roman"/>
                <w:color w:val="000000"/>
              </w:rPr>
              <w:t xml:space="preserve"> 37 </w:t>
            </w:r>
          </w:p>
        </w:tc>
        <w:tc>
          <w:tcPr>
            <w:tcW w:w="990" w:type="dxa"/>
            <w:tcBorders>
              <w:top w:val="nil"/>
              <w:left w:val="nil"/>
              <w:bottom w:val="nil"/>
              <w:right w:val="nil"/>
            </w:tcBorders>
            <w:shd w:val="clear" w:color="auto" w:fill="F2F2F2" w:themeFill="background1" w:themeFillShade="F2"/>
            <w:noWrap/>
            <w:vAlign w:val="bottom"/>
            <w:hideMark/>
          </w:tcPr>
          <w:p w14:paraId="5528DEA6"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1BF279D9" w14:textId="77777777" w:rsidR="0062163E" w:rsidRPr="0062163E" w:rsidRDefault="0062163E">
            <w:pPr>
              <w:rPr>
                <w:rFonts w:eastAsia="Times New Roman"/>
                <w:color w:val="000000"/>
              </w:rPr>
            </w:pPr>
            <w:proofErr w:type="spellStart"/>
            <w:r w:rsidRPr="0062163E">
              <w:rPr>
                <w:rFonts w:eastAsia="Times New Roman"/>
                <w:color w:val="000000"/>
              </w:rPr>
              <w:t>Puhi</w:t>
            </w:r>
            <w:proofErr w:type="spellEnd"/>
            <w:r w:rsidRPr="0062163E">
              <w:rPr>
                <w:rFonts w:eastAsia="Times New Roman"/>
                <w:color w:val="000000"/>
              </w:rPr>
              <w:t xml:space="preserve"> black</w:t>
            </w:r>
          </w:p>
        </w:tc>
        <w:tc>
          <w:tcPr>
            <w:tcW w:w="1320" w:type="dxa"/>
            <w:tcBorders>
              <w:top w:val="nil"/>
              <w:left w:val="nil"/>
              <w:bottom w:val="nil"/>
              <w:right w:val="nil"/>
            </w:tcBorders>
            <w:shd w:val="clear" w:color="auto" w:fill="auto"/>
            <w:noWrap/>
            <w:vAlign w:val="bottom"/>
            <w:hideMark/>
          </w:tcPr>
          <w:p w14:paraId="403930C1" w14:textId="77777777" w:rsidR="0062163E" w:rsidRPr="0062163E" w:rsidRDefault="0062163E">
            <w:pPr>
              <w:jc w:val="right"/>
              <w:rPr>
                <w:rFonts w:eastAsia="Times New Roman"/>
                <w:color w:val="000000"/>
              </w:rPr>
            </w:pPr>
            <w:r w:rsidRPr="0062163E">
              <w:rPr>
                <w:rFonts w:eastAsia="Times New Roman"/>
                <w:color w:val="000000"/>
              </w:rPr>
              <w:t xml:space="preserve"> 2,229 </w:t>
            </w:r>
          </w:p>
        </w:tc>
        <w:tc>
          <w:tcPr>
            <w:tcW w:w="940" w:type="dxa"/>
            <w:tcBorders>
              <w:top w:val="nil"/>
              <w:left w:val="nil"/>
              <w:bottom w:val="nil"/>
              <w:right w:val="nil"/>
            </w:tcBorders>
            <w:shd w:val="clear" w:color="auto" w:fill="auto"/>
            <w:noWrap/>
            <w:vAlign w:val="bottom"/>
            <w:hideMark/>
          </w:tcPr>
          <w:p w14:paraId="6D103B6B"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25CB2C10" w14:textId="77777777" w:rsidTr="0062163E">
        <w:trPr>
          <w:trHeight w:val="320"/>
        </w:trPr>
        <w:tc>
          <w:tcPr>
            <w:tcW w:w="2520" w:type="dxa"/>
            <w:tcBorders>
              <w:top w:val="nil"/>
              <w:left w:val="nil"/>
              <w:bottom w:val="nil"/>
              <w:right w:val="nil"/>
            </w:tcBorders>
            <w:shd w:val="clear" w:color="auto" w:fill="auto"/>
            <w:noWrap/>
            <w:vAlign w:val="bottom"/>
            <w:hideMark/>
          </w:tcPr>
          <w:p w14:paraId="66843F8B" w14:textId="77777777" w:rsidR="0062163E" w:rsidRPr="0062163E" w:rsidRDefault="0062163E">
            <w:pPr>
              <w:rPr>
                <w:rFonts w:eastAsia="Times New Roman"/>
                <w:color w:val="000000"/>
              </w:rPr>
            </w:pPr>
            <w:proofErr w:type="spellStart"/>
            <w:r w:rsidRPr="0062163E">
              <w:rPr>
                <w:rFonts w:eastAsia="Times New Roman"/>
                <w:color w:val="000000"/>
              </w:rPr>
              <w:t>Alaihe</w:t>
            </w:r>
            <w:proofErr w:type="spellEnd"/>
            <w:r w:rsidRPr="0062163E">
              <w:rPr>
                <w:rFonts w:eastAsia="Times New Roman"/>
                <w:color w:val="000000"/>
              </w:rPr>
              <w:t xml:space="preserve"> mama</w:t>
            </w:r>
          </w:p>
        </w:tc>
        <w:tc>
          <w:tcPr>
            <w:tcW w:w="1440" w:type="dxa"/>
            <w:tcBorders>
              <w:top w:val="nil"/>
              <w:left w:val="nil"/>
              <w:bottom w:val="nil"/>
              <w:right w:val="nil"/>
            </w:tcBorders>
            <w:shd w:val="clear" w:color="auto" w:fill="auto"/>
            <w:noWrap/>
            <w:vAlign w:val="bottom"/>
            <w:hideMark/>
          </w:tcPr>
          <w:p w14:paraId="7A86A809" w14:textId="77777777" w:rsidR="0062163E" w:rsidRPr="0062163E" w:rsidRDefault="0062163E">
            <w:pPr>
              <w:jc w:val="right"/>
              <w:rPr>
                <w:rFonts w:eastAsia="Times New Roman"/>
                <w:color w:val="000000"/>
              </w:rPr>
            </w:pPr>
            <w:r w:rsidRPr="0062163E">
              <w:rPr>
                <w:rFonts w:eastAsia="Times New Roman"/>
                <w:color w:val="000000"/>
              </w:rPr>
              <w:t xml:space="preserve"> 389 </w:t>
            </w:r>
          </w:p>
        </w:tc>
        <w:tc>
          <w:tcPr>
            <w:tcW w:w="1074" w:type="dxa"/>
            <w:tcBorders>
              <w:top w:val="nil"/>
              <w:left w:val="nil"/>
              <w:bottom w:val="nil"/>
              <w:right w:val="nil"/>
            </w:tcBorders>
            <w:shd w:val="clear" w:color="auto" w:fill="auto"/>
            <w:noWrap/>
            <w:vAlign w:val="bottom"/>
            <w:hideMark/>
          </w:tcPr>
          <w:p w14:paraId="1AE95ABB" w14:textId="77777777" w:rsidR="0062163E" w:rsidRPr="0062163E" w:rsidRDefault="0062163E">
            <w:pPr>
              <w:jc w:val="right"/>
              <w:rPr>
                <w:rFonts w:eastAsia="Times New Roman"/>
                <w:color w:val="000000"/>
              </w:rPr>
            </w:pPr>
            <w:r w:rsidRPr="0062163E">
              <w:rPr>
                <w:rFonts w:eastAsia="Times New Roman"/>
                <w:color w:val="000000"/>
              </w:rPr>
              <w:t>1.00</w:t>
            </w:r>
          </w:p>
        </w:tc>
        <w:tc>
          <w:tcPr>
            <w:tcW w:w="1710" w:type="dxa"/>
            <w:tcBorders>
              <w:top w:val="nil"/>
              <w:left w:val="nil"/>
              <w:bottom w:val="nil"/>
              <w:right w:val="nil"/>
            </w:tcBorders>
            <w:shd w:val="clear" w:color="auto" w:fill="F2F2F2" w:themeFill="background1" w:themeFillShade="F2"/>
            <w:noWrap/>
            <w:vAlign w:val="bottom"/>
            <w:hideMark/>
          </w:tcPr>
          <w:p w14:paraId="054A7C59" w14:textId="77777777" w:rsidR="0062163E" w:rsidRPr="0062163E" w:rsidRDefault="0062163E">
            <w:pPr>
              <w:rPr>
                <w:rFonts w:eastAsia="Times New Roman"/>
                <w:color w:val="000000"/>
              </w:rPr>
            </w:pPr>
            <w:proofErr w:type="spellStart"/>
            <w:r w:rsidRPr="0062163E">
              <w:rPr>
                <w:rFonts w:eastAsia="Times New Roman"/>
                <w:color w:val="000000"/>
              </w:rPr>
              <w:t>Laenihi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15910F97" w14:textId="77777777" w:rsidR="0062163E" w:rsidRPr="0062163E" w:rsidRDefault="0062163E">
            <w:pPr>
              <w:jc w:val="right"/>
              <w:rPr>
                <w:rFonts w:eastAsia="Times New Roman"/>
                <w:color w:val="000000"/>
              </w:rPr>
            </w:pPr>
            <w:r w:rsidRPr="0062163E">
              <w:rPr>
                <w:rFonts w:eastAsia="Times New Roman"/>
                <w:color w:val="000000"/>
              </w:rPr>
              <w:t xml:space="preserve"> 24,306 </w:t>
            </w:r>
          </w:p>
        </w:tc>
        <w:tc>
          <w:tcPr>
            <w:tcW w:w="990" w:type="dxa"/>
            <w:tcBorders>
              <w:top w:val="nil"/>
              <w:left w:val="nil"/>
              <w:bottom w:val="nil"/>
              <w:right w:val="nil"/>
            </w:tcBorders>
            <w:shd w:val="clear" w:color="auto" w:fill="F2F2F2" w:themeFill="background1" w:themeFillShade="F2"/>
            <w:noWrap/>
            <w:vAlign w:val="bottom"/>
            <w:hideMark/>
          </w:tcPr>
          <w:p w14:paraId="790FE29A"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71752A79" w14:textId="77777777" w:rsidR="0062163E" w:rsidRPr="0062163E" w:rsidRDefault="0062163E">
            <w:pPr>
              <w:rPr>
                <w:rFonts w:eastAsia="Times New Roman"/>
                <w:color w:val="000000"/>
              </w:rPr>
            </w:pPr>
            <w:proofErr w:type="spellStart"/>
            <w:r w:rsidRPr="0062163E">
              <w:rPr>
                <w:rFonts w:eastAsia="Times New Roman"/>
                <w:color w:val="000000"/>
              </w:rPr>
              <w:t>Puhi</w:t>
            </w:r>
            <w:proofErr w:type="spellEnd"/>
            <w:r w:rsidRPr="0062163E">
              <w:rPr>
                <w:rFonts w:eastAsia="Times New Roman"/>
                <w:color w:val="000000"/>
              </w:rPr>
              <w:t xml:space="preserve"> eel-misc.</w:t>
            </w:r>
          </w:p>
        </w:tc>
        <w:tc>
          <w:tcPr>
            <w:tcW w:w="1320" w:type="dxa"/>
            <w:tcBorders>
              <w:top w:val="nil"/>
              <w:left w:val="nil"/>
              <w:bottom w:val="nil"/>
              <w:right w:val="nil"/>
            </w:tcBorders>
            <w:shd w:val="clear" w:color="auto" w:fill="auto"/>
            <w:noWrap/>
            <w:vAlign w:val="bottom"/>
            <w:hideMark/>
          </w:tcPr>
          <w:p w14:paraId="36EB5FF7" w14:textId="77777777" w:rsidR="0062163E" w:rsidRPr="0062163E" w:rsidRDefault="0062163E">
            <w:pPr>
              <w:jc w:val="right"/>
              <w:rPr>
                <w:rFonts w:eastAsia="Times New Roman"/>
                <w:color w:val="000000"/>
              </w:rPr>
            </w:pPr>
            <w:r w:rsidRPr="0062163E">
              <w:rPr>
                <w:rFonts w:eastAsia="Times New Roman"/>
                <w:color w:val="000000"/>
              </w:rPr>
              <w:t xml:space="preserve"> 1,645 </w:t>
            </w:r>
          </w:p>
        </w:tc>
        <w:tc>
          <w:tcPr>
            <w:tcW w:w="940" w:type="dxa"/>
            <w:tcBorders>
              <w:top w:val="nil"/>
              <w:left w:val="nil"/>
              <w:bottom w:val="nil"/>
              <w:right w:val="nil"/>
            </w:tcBorders>
            <w:shd w:val="clear" w:color="auto" w:fill="auto"/>
            <w:noWrap/>
            <w:vAlign w:val="bottom"/>
            <w:hideMark/>
          </w:tcPr>
          <w:p w14:paraId="7ECD51E1"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3F4998F5" w14:textId="77777777" w:rsidTr="0062163E">
        <w:trPr>
          <w:trHeight w:val="320"/>
        </w:trPr>
        <w:tc>
          <w:tcPr>
            <w:tcW w:w="2520" w:type="dxa"/>
            <w:tcBorders>
              <w:top w:val="nil"/>
              <w:left w:val="nil"/>
              <w:bottom w:val="nil"/>
              <w:right w:val="nil"/>
            </w:tcBorders>
            <w:shd w:val="clear" w:color="auto" w:fill="auto"/>
            <w:noWrap/>
            <w:vAlign w:val="bottom"/>
            <w:hideMark/>
          </w:tcPr>
          <w:p w14:paraId="7E661715" w14:textId="77777777" w:rsidR="0062163E" w:rsidRPr="0062163E" w:rsidRDefault="0062163E">
            <w:pPr>
              <w:rPr>
                <w:rFonts w:eastAsia="Times New Roman"/>
                <w:color w:val="000000"/>
              </w:rPr>
            </w:pPr>
            <w:proofErr w:type="spellStart"/>
            <w:r w:rsidRPr="0062163E">
              <w:rPr>
                <w:rFonts w:eastAsia="Times New Roman"/>
                <w:color w:val="000000"/>
              </w:rPr>
              <w:t>Amaama</w:t>
            </w:r>
            <w:proofErr w:type="spellEnd"/>
          </w:p>
        </w:tc>
        <w:tc>
          <w:tcPr>
            <w:tcW w:w="1440" w:type="dxa"/>
            <w:tcBorders>
              <w:top w:val="nil"/>
              <w:left w:val="nil"/>
              <w:bottom w:val="nil"/>
              <w:right w:val="nil"/>
            </w:tcBorders>
            <w:shd w:val="clear" w:color="auto" w:fill="auto"/>
            <w:noWrap/>
            <w:vAlign w:val="bottom"/>
            <w:hideMark/>
          </w:tcPr>
          <w:p w14:paraId="2D908674" w14:textId="77777777" w:rsidR="0062163E" w:rsidRPr="0062163E" w:rsidRDefault="0062163E">
            <w:pPr>
              <w:jc w:val="right"/>
              <w:rPr>
                <w:rFonts w:eastAsia="Times New Roman"/>
                <w:color w:val="000000"/>
              </w:rPr>
            </w:pPr>
            <w:r w:rsidRPr="0062163E">
              <w:rPr>
                <w:rFonts w:eastAsia="Times New Roman"/>
                <w:color w:val="000000"/>
              </w:rPr>
              <w:t xml:space="preserve"> 17,175 </w:t>
            </w:r>
          </w:p>
        </w:tc>
        <w:tc>
          <w:tcPr>
            <w:tcW w:w="1074" w:type="dxa"/>
            <w:tcBorders>
              <w:top w:val="nil"/>
              <w:left w:val="nil"/>
              <w:bottom w:val="nil"/>
              <w:right w:val="nil"/>
            </w:tcBorders>
            <w:shd w:val="clear" w:color="auto" w:fill="auto"/>
            <w:noWrap/>
            <w:vAlign w:val="bottom"/>
            <w:hideMark/>
          </w:tcPr>
          <w:p w14:paraId="1C82D381"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61F8BAA7" w14:textId="77777777" w:rsidR="0062163E" w:rsidRPr="0062163E" w:rsidRDefault="0062163E">
            <w:pPr>
              <w:rPr>
                <w:rFonts w:eastAsia="Times New Roman"/>
                <w:color w:val="000000"/>
              </w:rPr>
            </w:pPr>
            <w:r w:rsidRPr="0062163E">
              <w:rPr>
                <w:rFonts w:eastAsia="Times New Roman"/>
                <w:color w:val="000000"/>
              </w:rPr>
              <w:t>Maiko</w:t>
            </w:r>
          </w:p>
        </w:tc>
        <w:tc>
          <w:tcPr>
            <w:tcW w:w="1446" w:type="dxa"/>
            <w:tcBorders>
              <w:top w:val="nil"/>
              <w:left w:val="nil"/>
              <w:bottom w:val="nil"/>
              <w:right w:val="nil"/>
            </w:tcBorders>
            <w:shd w:val="clear" w:color="auto" w:fill="F2F2F2" w:themeFill="background1" w:themeFillShade="F2"/>
            <w:noWrap/>
            <w:vAlign w:val="bottom"/>
            <w:hideMark/>
          </w:tcPr>
          <w:p w14:paraId="1E1D7AC0" w14:textId="77777777" w:rsidR="0062163E" w:rsidRPr="0062163E" w:rsidRDefault="0062163E">
            <w:pPr>
              <w:jc w:val="right"/>
              <w:rPr>
                <w:rFonts w:eastAsia="Times New Roman"/>
                <w:color w:val="000000"/>
              </w:rPr>
            </w:pPr>
            <w:r w:rsidRPr="0062163E">
              <w:rPr>
                <w:rFonts w:eastAsia="Times New Roman"/>
                <w:color w:val="000000"/>
              </w:rPr>
              <w:t xml:space="preserve"> 6,591 </w:t>
            </w:r>
          </w:p>
        </w:tc>
        <w:tc>
          <w:tcPr>
            <w:tcW w:w="990" w:type="dxa"/>
            <w:tcBorders>
              <w:top w:val="nil"/>
              <w:left w:val="nil"/>
              <w:bottom w:val="nil"/>
              <w:right w:val="nil"/>
            </w:tcBorders>
            <w:shd w:val="clear" w:color="auto" w:fill="F2F2F2" w:themeFill="background1" w:themeFillShade="F2"/>
            <w:noWrap/>
            <w:vAlign w:val="bottom"/>
            <w:hideMark/>
          </w:tcPr>
          <w:p w14:paraId="6BFAE8AC"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13BCEEEC" w14:textId="77777777" w:rsidR="0062163E" w:rsidRPr="0062163E" w:rsidRDefault="0062163E">
            <w:pPr>
              <w:rPr>
                <w:rFonts w:eastAsia="Times New Roman"/>
                <w:color w:val="000000"/>
              </w:rPr>
            </w:pPr>
            <w:proofErr w:type="spellStart"/>
            <w:r w:rsidRPr="0062163E">
              <w:rPr>
                <w:rFonts w:eastAsia="Times New Roman"/>
                <w:color w:val="000000"/>
              </w:rPr>
              <w:t>Puhi</w:t>
            </w:r>
            <w:proofErr w:type="spellEnd"/>
            <w:r w:rsidRPr="0062163E">
              <w:rPr>
                <w:rFonts w:eastAsia="Times New Roman"/>
                <w:color w:val="000000"/>
              </w:rPr>
              <w:t xml:space="preserve"> white</w:t>
            </w:r>
          </w:p>
        </w:tc>
        <w:tc>
          <w:tcPr>
            <w:tcW w:w="1320" w:type="dxa"/>
            <w:tcBorders>
              <w:top w:val="nil"/>
              <w:left w:val="nil"/>
              <w:bottom w:val="nil"/>
              <w:right w:val="nil"/>
            </w:tcBorders>
            <w:shd w:val="clear" w:color="auto" w:fill="auto"/>
            <w:noWrap/>
            <w:vAlign w:val="bottom"/>
            <w:hideMark/>
          </w:tcPr>
          <w:p w14:paraId="52267E85" w14:textId="77777777" w:rsidR="0062163E" w:rsidRPr="0062163E" w:rsidRDefault="0062163E">
            <w:pPr>
              <w:jc w:val="right"/>
              <w:rPr>
                <w:rFonts w:eastAsia="Times New Roman"/>
                <w:color w:val="000000"/>
              </w:rPr>
            </w:pPr>
            <w:r w:rsidRPr="0062163E">
              <w:rPr>
                <w:rFonts w:eastAsia="Times New Roman"/>
                <w:color w:val="000000"/>
              </w:rPr>
              <w:t xml:space="preserve"> 872 </w:t>
            </w:r>
          </w:p>
        </w:tc>
        <w:tc>
          <w:tcPr>
            <w:tcW w:w="940" w:type="dxa"/>
            <w:tcBorders>
              <w:top w:val="nil"/>
              <w:left w:val="nil"/>
              <w:bottom w:val="nil"/>
              <w:right w:val="nil"/>
            </w:tcBorders>
            <w:shd w:val="clear" w:color="auto" w:fill="auto"/>
            <w:noWrap/>
            <w:vAlign w:val="bottom"/>
            <w:hideMark/>
          </w:tcPr>
          <w:p w14:paraId="29D0834B"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23367727" w14:textId="77777777" w:rsidTr="0062163E">
        <w:trPr>
          <w:trHeight w:val="320"/>
        </w:trPr>
        <w:tc>
          <w:tcPr>
            <w:tcW w:w="2520" w:type="dxa"/>
            <w:tcBorders>
              <w:top w:val="nil"/>
              <w:left w:val="nil"/>
              <w:bottom w:val="nil"/>
              <w:right w:val="nil"/>
            </w:tcBorders>
            <w:shd w:val="clear" w:color="auto" w:fill="auto"/>
            <w:noWrap/>
            <w:vAlign w:val="bottom"/>
            <w:hideMark/>
          </w:tcPr>
          <w:p w14:paraId="057DB823" w14:textId="77777777" w:rsidR="0062163E" w:rsidRPr="0062163E" w:rsidRDefault="0062163E">
            <w:pPr>
              <w:rPr>
                <w:rFonts w:eastAsia="Times New Roman"/>
                <w:color w:val="000000"/>
              </w:rPr>
            </w:pPr>
            <w:proofErr w:type="spellStart"/>
            <w:r w:rsidRPr="0062163E">
              <w:rPr>
                <w:rFonts w:eastAsia="Times New Roman"/>
                <w:color w:val="000000"/>
              </w:rPr>
              <w:t>Api</w:t>
            </w:r>
            <w:proofErr w:type="spellEnd"/>
          </w:p>
        </w:tc>
        <w:tc>
          <w:tcPr>
            <w:tcW w:w="1440" w:type="dxa"/>
            <w:tcBorders>
              <w:top w:val="nil"/>
              <w:left w:val="nil"/>
              <w:bottom w:val="nil"/>
              <w:right w:val="nil"/>
            </w:tcBorders>
            <w:shd w:val="clear" w:color="auto" w:fill="auto"/>
            <w:noWrap/>
            <w:vAlign w:val="bottom"/>
            <w:hideMark/>
          </w:tcPr>
          <w:p w14:paraId="430DD4FB" w14:textId="77777777" w:rsidR="0062163E" w:rsidRPr="0062163E" w:rsidRDefault="0062163E">
            <w:pPr>
              <w:jc w:val="right"/>
              <w:rPr>
                <w:rFonts w:eastAsia="Times New Roman"/>
                <w:color w:val="000000"/>
              </w:rPr>
            </w:pPr>
            <w:r w:rsidRPr="0062163E">
              <w:rPr>
                <w:rFonts w:eastAsia="Times New Roman"/>
                <w:color w:val="000000"/>
              </w:rPr>
              <w:t xml:space="preserve"> 532 </w:t>
            </w:r>
          </w:p>
        </w:tc>
        <w:tc>
          <w:tcPr>
            <w:tcW w:w="1074" w:type="dxa"/>
            <w:tcBorders>
              <w:top w:val="nil"/>
              <w:left w:val="nil"/>
              <w:bottom w:val="nil"/>
              <w:right w:val="nil"/>
            </w:tcBorders>
            <w:shd w:val="clear" w:color="auto" w:fill="auto"/>
            <w:noWrap/>
            <w:vAlign w:val="bottom"/>
            <w:hideMark/>
          </w:tcPr>
          <w:p w14:paraId="04B078DB" w14:textId="77777777" w:rsidR="0062163E" w:rsidRPr="0062163E" w:rsidRDefault="0062163E">
            <w:pPr>
              <w:jc w:val="right"/>
              <w:rPr>
                <w:rFonts w:eastAsia="Times New Roman"/>
                <w:color w:val="000000"/>
              </w:rPr>
            </w:pPr>
            <w:r w:rsidRPr="0062163E">
              <w:rPr>
                <w:rFonts w:eastAsia="Times New Roman"/>
                <w:color w:val="000000"/>
              </w:rPr>
              <w:t>0.54</w:t>
            </w:r>
          </w:p>
        </w:tc>
        <w:tc>
          <w:tcPr>
            <w:tcW w:w="1710" w:type="dxa"/>
            <w:tcBorders>
              <w:top w:val="nil"/>
              <w:left w:val="nil"/>
              <w:bottom w:val="nil"/>
              <w:right w:val="nil"/>
            </w:tcBorders>
            <w:shd w:val="clear" w:color="auto" w:fill="F2F2F2" w:themeFill="background1" w:themeFillShade="F2"/>
            <w:noWrap/>
            <w:vAlign w:val="bottom"/>
            <w:hideMark/>
          </w:tcPr>
          <w:p w14:paraId="01190A9B" w14:textId="77777777" w:rsidR="0062163E" w:rsidRPr="0062163E" w:rsidRDefault="0062163E">
            <w:pPr>
              <w:rPr>
                <w:rFonts w:eastAsia="Times New Roman"/>
                <w:color w:val="000000"/>
              </w:rPr>
            </w:pPr>
            <w:proofErr w:type="spellStart"/>
            <w:r w:rsidRPr="0062163E">
              <w:rPr>
                <w:rFonts w:eastAsia="Times New Roman"/>
                <w:color w:val="000000"/>
              </w:rPr>
              <w:t>Malu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38B893C2" w14:textId="77777777" w:rsidR="0062163E" w:rsidRPr="0062163E" w:rsidRDefault="0062163E">
            <w:pPr>
              <w:jc w:val="right"/>
              <w:rPr>
                <w:rFonts w:eastAsia="Times New Roman"/>
                <w:color w:val="000000"/>
              </w:rPr>
            </w:pPr>
            <w:r w:rsidRPr="0062163E">
              <w:rPr>
                <w:rFonts w:eastAsia="Times New Roman"/>
                <w:color w:val="000000"/>
              </w:rPr>
              <w:t xml:space="preserve"> 673 </w:t>
            </w:r>
          </w:p>
        </w:tc>
        <w:tc>
          <w:tcPr>
            <w:tcW w:w="990" w:type="dxa"/>
            <w:tcBorders>
              <w:top w:val="nil"/>
              <w:left w:val="nil"/>
              <w:bottom w:val="nil"/>
              <w:right w:val="nil"/>
            </w:tcBorders>
            <w:shd w:val="clear" w:color="auto" w:fill="F2F2F2" w:themeFill="background1" w:themeFillShade="F2"/>
            <w:noWrap/>
            <w:vAlign w:val="bottom"/>
            <w:hideMark/>
          </w:tcPr>
          <w:p w14:paraId="1C093CD7" w14:textId="77777777" w:rsidR="0062163E" w:rsidRPr="0062163E" w:rsidRDefault="0062163E">
            <w:pPr>
              <w:jc w:val="right"/>
              <w:rPr>
                <w:rFonts w:eastAsia="Times New Roman"/>
                <w:color w:val="000000"/>
              </w:rPr>
            </w:pPr>
            <w:r w:rsidRPr="0062163E">
              <w:rPr>
                <w:rFonts w:eastAsia="Times New Roman"/>
                <w:color w:val="000000"/>
              </w:rPr>
              <w:t>0.87</w:t>
            </w:r>
          </w:p>
        </w:tc>
        <w:tc>
          <w:tcPr>
            <w:tcW w:w="2160" w:type="dxa"/>
            <w:tcBorders>
              <w:top w:val="nil"/>
              <w:left w:val="nil"/>
              <w:bottom w:val="nil"/>
              <w:right w:val="nil"/>
            </w:tcBorders>
            <w:shd w:val="clear" w:color="auto" w:fill="auto"/>
            <w:noWrap/>
            <w:vAlign w:val="bottom"/>
            <w:hideMark/>
          </w:tcPr>
          <w:p w14:paraId="296FCE5C" w14:textId="77777777" w:rsidR="0062163E" w:rsidRPr="0062163E" w:rsidRDefault="0062163E">
            <w:pPr>
              <w:rPr>
                <w:rFonts w:eastAsia="Times New Roman"/>
                <w:color w:val="000000"/>
              </w:rPr>
            </w:pPr>
            <w:r w:rsidRPr="0062163E">
              <w:rPr>
                <w:rFonts w:eastAsia="Times New Roman"/>
                <w:color w:val="000000"/>
              </w:rPr>
              <w:t>Randall's snapper</w:t>
            </w:r>
          </w:p>
        </w:tc>
        <w:tc>
          <w:tcPr>
            <w:tcW w:w="1320" w:type="dxa"/>
            <w:tcBorders>
              <w:top w:val="nil"/>
              <w:left w:val="nil"/>
              <w:bottom w:val="nil"/>
              <w:right w:val="nil"/>
            </w:tcBorders>
            <w:shd w:val="clear" w:color="auto" w:fill="auto"/>
            <w:noWrap/>
            <w:vAlign w:val="bottom"/>
            <w:hideMark/>
          </w:tcPr>
          <w:p w14:paraId="414C797C" w14:textId="77777777" w:rsidR="0062163E" w:rsidRPr="0062163E" w:rsidRDefault="0062163E">
            <w:pPr>
              <w:jc w:val="right"/>
              <w:rPr>
                <w:rFonts w:eastAsia="Times New Roman"/>
                <w:color w:val="000000"/>
              </w:rPr>
            </w:pPr>
            <w:r w:rsidRPr="0062163E">
              <w:rPr>
                <w:rFonts w:eastAsia="Times New Roman"/>
                <w:color w:val="000000"/>
              </w:rPr>
              <w:t xml:space="preserve"> 646 </w:t>
            </w:r>
          </w:p>
        </w:tc>
        <w:tc>
          <w:tcPr>
            <w:tcW w:w="940" w:type="dxa"/>
            <w:tcBorders>
              <w:top w:val="nil"/>
              <w:left w:val="nil"/>
              <w:bottom w:val="nil"/>
              <w:right w:val="nil"/>
            </w:tcBorders>
            <w:shd w:val="clear" w:color="auto" w:fill="auto"/>
            <w:noWrap/>
            <w:vAlign w:val="bottom"/>
            <w:hideMark/>
          </w:tcPr>
          <w:p w14:paraId="2DDD70A0" w14:textId="77777777" w:rsidR="0062163E" w:rsidRPr="0062163E" w:rsidRDefault="0062163E">
            <w:pPr>
              <w:jc w:val="right"/>
              <w:rPr>
                <w:rFonts w:eastAsia="Times New Roman"/>
                <w:color w:val="000000"/>
              </w:rPr>
            </w:pPr>
            <w:r w:rsidRPr="0062163E">
              <w:rPr>
                <w:rFonts w:eastAsia="Times New Roman"/>
                <w:color w:val="000000"/>
              </w:rPr>
              <w:t>0.90</w:t>
            </w:r>
          </w:p>
        </w:tc>
      </w:tr>
      <w:tr w:rsidR="0062163E" w:rsidRPr="0062163E" w14:paraId="5FBDC5F1" w14:textId="77777777" w:rsidTr="0062163E">
        <w:trPr>
          <w:trHeight w:val="320"/>
        </w:trPr>
        <w:tc>
          <w:tcPr>
            <w:tcW w:w="2520" w:type="dxa"/>
            <w:tcBorders>
              <w:top w:val="nil"/>
              <w:left w:val="nil"/>
              <w:bottom w:val="nil"/>
              <w:right w:val="nil"/>
            </w:tcBorders>
            <w:shd w:val="clear" w:color="auto" w:fill="auto"/>
            <w:noWrap/>
            <w:vAlign w:val="bottom"/>
            <w:hideMark/>
          </w:tcPr>
          <w:p w14:paraId="7B85E284" w14:textId="77777777" w:rsidR="0062163E" w:rsidRPr="0062163E" w:rsidRDefault="0062163E">
            <w:pPr>
              <w:rPr>
                <w:rFonts w:eastAsia="Times New Roman"/>
                <w:color w:val="000000"/>
              </w:rPr>
            </w:pPr>
            <w:r w:rsidRPr="0062163E">
              <w:rPr>
                <w:rFonts w:eastAsia="Times New Roman"/>
                <w:color w:val="000000"/>
              </w:rPr>
              <w:t>Awa</w:t>
            </w:r>
          </w:p>
        </w:tc>
        <w:tc>
          <w:tcPr>
            <w:tcW w:w="1440" w:type="dxa"/>
            <w:tcBorders>
              <w:top w:val="nil"/>
              <w:left w:val="nil"/>
              <w:bottom w:val="nil"/>
              <w:right w:val="nil"/>
            </w:tcBorders>
            <w:shd w:val="clear" w:color="auto" w:fill="auto"/>
            <w:noWrap/>
            <w:vAlign w:val="bottom"/>
            <w:hideMark/>
          </w:tcPr>
          <w:p w14:paraId="5A4FC981" w14:textId="77777777" w:rsidR="0062163E" w:rsidRPr="0062163E" w:rsidRDefault="0062163E">
            <w:pPr>
              <w:jc w:val="right"/>
              <w:rPr>
                <w:rFonts w:eastAsia="Times New Roman"/>
                <w:color w:val="000000"/>
              </w:rPr>
            </w:pPr>
            <w:r w:rsidRPr="0062163E">
              <w:rPr>
                <w:rFonts w:eastAsia="Times New Roman"/>
                <w:color w:val="000000"/>
              </w:rPr>
              <w:t xml:space="preserve"> 4,590 </w:t>
            </w:r>
          </w:p>
        </w:tc>
        <w:tc>
          <w:tcPr>
            <w:tcW w:w="1074" w:type="dxa"/>
            <w:tcBorders>
              <w:top w:val="nil"/>
              <w:left w:val="nil"/>
              <w:bottom w:val="nil"/>
              <w:right w:val="nil"/>
            </w:tcBorders>
            <w:shd w:val="clear" w:color="auto" w:fill="auto"/>
            <w:noWrap/>
            <w:vAlign w:val="bottom"/>
            <w:hideMark/>
          </w:tcPr>
          <w:p w14:paraId="41F234E7"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3E44FFF" w14:textId="77777777" w:rsidR="0062163E" w:rsidRPr="0062163E" w:rsidRDefault="0062163E">
            <w:pPr>
              <w:rPr>
                <w:rFonts w:eastAsia="Times New Roman"/>
                <w:color w:val="000000"/>
              </w:rPr>
            </w:pPr>
            <w:r w:rsidRPr="0062163E">
              <w:rPr>
                <w:rFonts w:eastAsia="Times New Roman"/>
                <w:color w:val="000000"/>
              </w:rPr>
              <w:t>Manini</w:t>
            </w:r>
          </w:p>
        </w:tc>
        <w:tc>
          <w:tcPr>
            <w:tcW w:w="1446" w:type="dxa"/>
            <w:tcBorders>
              <w:top w:val="nil"/>
              <w:left w:val="nil"/>
              <w:bottom w:val="nil"/>
              <w:right w:val="nil"/>
            </w:tcBorders>
            <w:shd w:val="clear" w:color="auto" w:fill="F2F2F2" w:themeFill="background1" w:themeFillShade="F2"/>
            <w:noWrap/>
            <w:vAlign w:val="bottom"/>
            <w:hideMark/>
          </w:tcPr>
          <w:p w14:paraId="68DDA773" w14:textId="77777777" w:rsidR="0062163E" w:rsidRPr="0062163E" w:rsidRDefault="0062163E">
            <w:pPr>
              <w:jc w:val="right"/>
              <w:rPr>
                <w:rFonts w:eastAsia="Times New Roman"/>
                <w:color w:val="000000"/>
              </w:rPr>
            </w:pPr>
            <w:r w:rsidRPr="0062163E">
              <w:rPr>
                <w:rFonts w:eastAsia="Times New Roman"/>
                <w:color w:val="000000"/>
              </w:rPr>
              <w:t xml:space="preserve"> 61,199 </w:t>
            </w:r>
          </w:p>
        </w:tc>
        <w:tc>
          <w:tcPr>
            <w:tcW w:w="990" w:type="dxa"/>
            <w:tcBorders>
              <w:top w:val="nil"/>
              <w:left w:val="nil"/>
              <w:bottom w:val="nil"/>
              <w:right w:val="nil"/>
            </w:tcBorders>
            <w:shd w:val="clear" w:color="auto" w:fill="F2F2F2" w:themeFill="background1" w:themeFillShade="F2"/>
            <w:noWrap/>
            <w:vAlign w:val="bottom"/>
            <w:hideMark/>
          </w:tcPr>
          <w:p w14:paraId="1A6DE15D"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046B668F" w14:textId="77777777" w:rsidR="0062163E" w:rsidRPr="0062163E" w:rsidRDefault="0062163E">
            <w:pPr>
              <w:rPr>
                <w:rFonts w:eastAsia="Times New Roman"/>
                <w:color w:val="000000"/>
              </w:rPr>
            </w:pPr>
            <w:proofErr w:type="spellStart"/>
            <w:r w:rsidRPr="0062163E">
              <w:rPr>
                <w:rFonts w:eastAsia="Times New Roman"/>
                <w:color w:val="000000"/>
              </w:rPr>
              <w:t>Roi</w:t>
            </w:r>
            <w:proofErr w:type="spellEnd"/>
          </w:p>
        </w:tc>
        <w:tc>
          <w:tcPr>
            <w:tcW w:w="1320" w:type="dxa"/>
            <w:tcBorders>
              <w:top w:val="nil"/>
              <w:left w:val="nil"/>
              <w:bottom w:val="nil"/>
              <w:right w:val="nil"/>
            </w:tcBorders>
            <w:shd w:val="clear" w:color="auto" w:fill="auto"/>
            <w:noWrap/>
            <w:vAlign w:val="bottom"/>
            <w:hideMark/>
          </w:tcPr>
          <w:p w14:paraId="274A3126" w14:textId="77777777" w:rsidR="0062163E" w:rsidRPr="0062163E" w:rsidRDefault="0062163E">
            <w:pPr>
              <w:jc w:val="right"/>
              <w:rPr>
                <w:rFonts w:eastAsia="Times New Roman"/>
                <w:color w:val="000000"/>
              </w:rPr>
            </w:pPr>
            <w:r w:rsidRPr="0062163E">
              <w:rPr>
                <w:rFonts w:eastAsia="Times New Roman"/>
                <w:color w:val="000000"/>
              </w:rPr>
              <w:t xml:space="preserve"> 11,528 </w:t>
            </w:r>
          </w:p>
        </w:tc>
        <w:tc>
          <w:tcPr>
            <w:tcW w:w="940" w:type="dxa"/>
            <w:tcBorders>
              <w:top w:val="nil"/>
              <w:left w:val="nil"/>
              <w:bottom w:val="nil"/>
              <w:right w:val="nil"/>
            </w:tcBorders>
            <w:shd w:val="clear" w:color="auto" w:fill="auto"/>
            <w:noWrap/>
            <w:vAlign w:val="bottom"/>
            <w:hideMark/>
          </w:tcPr>
          <w:p w14:paraId="644C574B" w14:textId="77777777" w:rsidR="0062163E" w:rsidRPr="0062163E" w:rsidRDefault="0062163E">
            <w:pPr>
              <w:jc w:val="right"/>
              <w:rPr>
                <w:rFonts w:eastAsia="Times New Roman"/>
                <w:color w:val="000000"/>
              </w:rPr>
            </w:pPr>
            <w:r w:rsidRPr="0062163E">
              <w:rPr>
                <w:rFonts w:eastAsia="Times New Roman"/>
                <w:color w:val="000000"/>
              </w:rPr>
              <w:t>0.84</w:t>
            </w:r>
          </w:p>
        </w:tc>
      </w:tr>
      <w:tr w:rsidR="0062163E" w:rsidRPr="0062163E" w14:paraId="2954E463" w14:textId="77777777" w:rsidTr="0062163E">
        <w:trPr>
          <w:trHeight w:val="320"/>
        </w:trPr>
        <w:tc>
          <w:tcPr>
            <w:tcW w:w="2520" w:type="dxa"/>
            <w:tcBorders>
              <w:top w:val="nil"/>
              <w:left w:val="nil"/>
              <w:bottom w:val="nil"/>
              <w:right w:val="nil"/>
            </w:tcBorders>
            <w:shd w:val="clear" w:color="auto" w:fill="auto"/>
            <w:noWrap/>
            <w:vAlign w:val="bottom"/>
            <w:hideMark/>
          </w:tcPr>
          <w:p w14:paraId="0E5F8565" w14:textId="77777777" w:rsidR="0062163E" w:rsidRPr="0062163E" w:rsidRDefault="0062163E">
            <w:pPr>
              <w:rPr>
                <w:rFonts w:eastAsia="Times New Roman"/>
                <w:color w:val="000000"/>
              </w:rPr>
            </w:pPr>
            <w:proofErr w:type="spellStart"/>
            <w:r w:rsidRPr="0062163E">
              <w:rPr>
                <w:rFonts w:eastAsia="Times New Roman"/>
                <w:color w:val="000000"/>
              </w:rPr>
              <w:t>Awaawa</w:t>
            </w:r>
            <w:proofErr w:type="spellEnd"/>
          </w:p>
        </w:tc>
        <w:tc>
          <w:tcPr>
            <w:tcW w:w="1440" w:type="dxa"/>
            <w:tcBorders>
              <w:top w:val="nil"/>
              <w:left w:val="nil"/>
              <w:bottom w:val="nil"/>
              <w:right w:val="nil"/>
            </w:tcBorders>
            <w:shd w:val="clear" w:color="auto" w:fill="auto"/>
            <w:noWrap/>
            <w:vAlign w:val="bottom"/>
            <w:hideMark/>
          </w:tcPr>
          <w:p w14:paraId="018D3B2D" w14:textId="77777777" w:rsidR="0062163E" w:rsidRPr="0062163E" w:rsidRDefault="0062163E">
            <w:pPr>
              <w:jc w:val="right"/>
              <w:rPr>
                <w:rFonts w:eastAsia="Times New Roman"/>
                <w:color w:val="000000"/>
              </w:rPr>
            </w:pPr>
            <w:r w:rsidRPr="0062163E">
              <w:rPr>
                <w:rFonts w:eastAsia="Times New Roman"/>
                <w:color w:val="000000"/>
              </w:rPr>
              <w:t xml:space="preserve"> 2,732 </w:t>
            </w:r>
          </w:p>
        </w:tc>
        <w:tc>
          <w:tcPr>
            <w:tcW w:w="1074" w:type="dxa"/>
            <w:tcBorders>
              <w:top w:val="nil"/>
              <w:left w:val="nil"/>
              <w:bottom w:val="nil"/>
              <w:right w:val="nil"/>
            </w:tcBorders>
            <w:shd w:val="clear" w:color="auto" w:fill="auto"/>
            <w:noWrap/>
            <w:vAlign w:val="bottom"/>
            <w:hideMark/>
          </w:tcPr>
          <w:p w14:paraId="2223EBC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7187D71" w14:textId="77777777" w:rsidR="0062163E" w:rsidRPr="0062163E" w:rsidRDefault="0062163E">
            <w:pPr>
              <w:rPr>
                <w:rFonts w:eastAsia="Times New Roman"/>
                <w:color w:val="000000"/>
              </w:rPr>
            </w:pPr>
            <w:proofErr w:type="spellStart"/>
            <w:r w:rsidRPr="0062163E">
              <w:rPr>
                <w:rFonts w:eastAsia="Times New Roman"/>
                <w:color w:val="000000"/>
              </w:rPr>
              <w:t>Maomao</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61914914" w14:textId="77777777" w:rsidR="0062163E" w:rsidRPr="0062163E" w:rsidRDefault="0062163E">
            <w:pPr>
              <w:jc w:val="right"/>
              <w:rPr>
                <w:rFonts w:eastAsia="Times New Roman"/>
                <w:color w:val="000000"/>
              </w:rPr>
            </w:pPr>
            <w:r w:rsidRPr="0062163E">
              <w:rPr>
                <w:rFonts w:eastAsia="Times New Roman"/>
                <w:color w:val="000000"/>
              </w:rPr>
              <w:t xml:space="preserve"> 7,215 </w:t>
            </w:r>
          </w:p>
        </w:tc>
        <w:tc>
          <w:tcPr>
            <w:tcW w:w="990" w:type="dxa"/>
            <w:tcBorders>
              <w:top w:val="nil"/>
              <w:left w:val="nil"/>
              <w:bottom w:val="nil"/>
              <w:right w:val="nil"/>
            </w:tcBorders>
            <w:shd w:val="clear" w:color="auto" w:fill="F2F2F2" w:themeFill="background1" w:themeFillShade="F2"/>
            <w:noWrap/>
            <w:vAlign w:val="bottom"/>
            <w:hideMark/>
          </w:tcPr>
          <w:p w14:paraId="1DAD7183"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21E881FD" w14:textId="77777777" w:rsidR="0062163E" w:rsidRPr="0062163E" w:rsidRDefault="0062163E">
            <w:pPr>
              <w:rPr>
                <w:rFonts w:eastAsia="Times New Roman"/>
                <w:color w:val="000000"/>
              </w:rPr>
            </w:pPr>
            <w:r w:rsidRPr="0062163E">
              <w:rPr>
                <w:rFonts w:eastAsia="Times New Roman"/>
                <w:color w:val="000000"/>
              </w:rPr>
              <w:t>Summer mullet</w:t>
            </w:r>
          </w:p>
        </w:tc>
        <w:tc>
          <w:tcPr>
            <w:tcW w:w="1320" w:type="dxa"/>
            <w:tcBorders>
              <w:top w:val="nil"/>
              <w:left w:val="nil"/>
              <w:bottom w:val="nil"/>
              <w:right w:val="nil"/>
            </w:tcBorders>
            <w:shd w:val="clear" w:color="auto" w:fill="auto"/>
            <w:noWrap/>
            <w:vAlign w:val="bottom"/>
            <w:hideMark/>
          </w:tcPr>
          <w:p w14:paraId="6FCF80C1" w14:textId="77777777" w:rsidR="0062163E" w:rsidRPr="0062163E" w:rsidRDefault="0062163E">
            <w:pPr>
              <w:jc w:val="right"/>
              <w:rPr>
                <w:rFonts w:eastAsia="Times New Roman"/>
                <w:color w:val="000000"/>
              </w:rPr>
            </w:pPr>
            <w:r w:rsidRPr="0062163E">
              <w:rPr>
                <w:rFonts w:eastAsia="Times New Roman"/>
                <w:color w:val="000000"/>
              </w:rPr>
              <w:t xml:space="preserve"> 1,574 </w:t>
            </w:r>
          </w:p>
        </w:tc>
        <w:tc>
          <w:tcPr>
            <w:tcW w:w="940" w:type="dxa"/>
            <w:tcBorders>
              <w:top w:val="nil"/>
              <w:left w:val="nil"/>
              <w:bottom w:val="nil"/>
              <w:right w:val="nil"/>
            </w:tcBorders>
            <w:shd w:val="clear" w:color="auto" w:fill="auto"/>
            <w:noWrap/>
            <w:vAlign w:val="bottom"/>
            <w:hideMark/>
          </w:tcPr>
          <w:p w14:paraId="068B4EA6" w14:textId="77777777" w:rsidR="0062163E" w:rsidRPr="0062163E" w:rsidRDefault="0062163E">
            <w:pPr>
              <w:jc w:val="right"/>
              <w:rPr>
                <w:rFonts w:eastAsia="Times New Roman"/>
                <w:color w:val="000000"/>
              </w:rPr>
            </w:pPr>
            <w:r w:rsidRPr="0062163E">
              <w:rPr>
                <w:rFonts w:eastAsia="Times New Roman"/>
                <w:color w:val="000000"/>
              </w:rPr>
              <w:t>0.82</w:t>
            </w:r>
          </w:p>
        </w:tc>
      </w:tr>
      <w:tr w:rsidR="0062163E" w:rsidRPr="0062163E" w14:paraId="2AAEFD6D" w14:textId="77777777" w:rsidTr="0062163E">
        <w:trPr>
          <w:trHeight w:val="320"/>
        </w:trPr>
        <w:tc>
          <w:tcPr>
            <w:tcW w:w="2520" w:type="dxa"/>
            <w:tcBorders>
              <w:top w:val="nil"/>
              <w:left w:val="nil"/>
              <w:bottom w:val="nil"/>
              <w:right w:val="nil"/>
            </w:tcBorders>
            <w:shd w:val="clear" w:color="auto" w:fill="auto"/>
            <w:noWrap/>
            <w:vAlign w:val="bottom"/>
            <w:hideMark/>
          </w:tcPr>
          <w:p w14:paraId="38CA78A4" w14:textId="77777777" w:rsidR="0062163E" w:rsidRPr="0062163E" w:rsidRDefault="0062163E">
            <w:pPr>
              <w:rPr>
                <w:rFonts w:eastAsia="Times New Roman"/>
                <w:color w:val="000000"/>
              </w:rPr>
            </w:pPr>
            <w:proofErr w:type="spellStart"/>
            <w:r w:rsidRPr="0062163E">
              <w:rPr>
                <w:rFonts w:eastAsia="Times New Roman"/>
                <w:color w:val="000000"/>
              </w:rPr>
              <w:t>Aweoweo</w:t>
            </w:r>
            <w:proofErr w:type="spellEnd"/>
          </w:p>
        </w:tc>
        <w:tc>
          <w:tcPr>
            <w:tcW w:w="1440" w:type="dxa"/>
            <w:tcBorders>
              <w:top w:val="nil"/>
              <w:left w:val="nil"/>
              <w:bottom w:val="nil"/>
              <w:right w:val="nil"/>
            </w:tcBorders>
            <w:shd w:val="clear" w:color="auto" w:fill="auto"/>
            <w:noWrap/>
            <w:vAlign w:val="bottom"/>
            <w:hideMark/>
          </w:tcPr>
          <w:p w14:paraId="4A82FAC7" w14:textId="77777777" w:rsidR="0062163E" w:rsidRPr="0062163E" w:rsidRDefault="0062163E">
            <w:pPr>
              <w:jc w:val="right"/>
              <w:rPr>
                <w:rFonts w:eastAsia="Times New Roman"/>
                <w:color w:val="000000"/>
              </w:rPr>
            </w:pPr>
            <w:r w:rsidRPr="0062163E">
              <w:rPr>
                <w:rFonts w:eastAsia="Times New Roman"/>
                <w:color w:val="000000"/>
              </w:rPr>
              <w:t xml:space="preserve"> 41,588 </w:t>
            </w:r>
          </w:p>
        </w:tc>
        <w:tc>
          <w:tcPr>
            <w:tcW w:w="1074" w:type="dxa"/>
            <w:tcBorders>
              <w:top w:val="nil"/>
              <w:left w:val="nil"/>
              <w:bottom w:val="nil"/>
              <w:right w:val="nil"/>
            </w:tcBorders>
            <w:shd w:val="clear" w:color="auto" w:fill="auto"/>
            <w:noWrap/>
            <w:vAlign w:val="bottom"/>
            <w:hideMark/>
          </w:tcPr>
          <w:p w14:paraId="1DDB7DE9"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87A106A" w14:textId="77777777" w:rsidR="0062163E" w:rsidRPr="0062163E" w:rsidRDefault="0062163E">
            <w:pPr>
              <w:rPr>
                <w:rFonts w:eastAsia="Times New Roman"/>
                <w:color w:val="000000"/>
              </w:rPr>
            </w:pPr>
            <w:proofErr w:type="spellStart"/>
            <w:r w:rsidRPr="0062163E">
              <w:rPr>
                <w:rFonts w:eastAsia="Times New Roman"/>
                <w:color w:val="000000"/>
              </w:rPr>
              <w:t>Menpachi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4DD471E6" w14:textId="77777777" w:rsidR="0062163E" w:rsidRPr="0062163E" w:rsidRDefault="0062163E">
            <w:pPr>
              <w:jc w:val="right"/>
              <w:rPr>
                <w:rFonts w:eastAsia="Times New Roman"/>
                <w:color w:val="000000"/>
              </w:rPr>
            </w:pPr>
            <w:r w:rsidRPr="0062163E">
              <w:rPr>
                <w:rFonts w:eastAsia="Times New Roman"/>
                <w:color w:val="000000"/>
              </w:rPr>
              <w:t xml:space="preserve"> 381,403 </w:t>
            </w:r>
          </w:p>
        </w:tc>
        <w:tc>
          <w:tcPr>
            <w:tcW w:w="990" w:type="dxa"/>
            <w:tcBorders>
              <w:top w:val="nil"/>
              <w:left w:val="nil"/>
              <w:bottom w:val="nil"/>
              <w:right w:val="nil"/>
            </w:tcBorders>
            <w:shd w:val="clear" w:color="auto" w:fill="F2F2F2" w:themeFill="background1" w:themeFillShade="F2"/>
            <w:noWrap/>
            <w:vAlign w:val="bottom"/>
            <w:hideMark/>
          </w:tcPr>
          <w:p w14:paraId="6A2251A7"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41A37059" w14:textId="77777777" w:rsidR="0062163E" w:rsidRPr="0062163E" w:rsidRDefault="0062163E">
            <w:pPr>
              <w:rPr>
                <w:rFonts w:eastAsia="Times New Roman"/>
                <w:color w:val="000000"/>
              </w:rPr>
            </w:pPr>
            <w:r w:rsidRPr="0062163E">
              <w:rPr>
                <w:rFonts w:eastAsia="Times New Roman"/>
                <w:color w:val="000000"/>
              </w:rPr>
              <w:t>Tilapia</w:t>
            </w:r>
          </w:p>
        </w:tc>
        <w:tc>
          <w:tcPr>
            <w:tcW w:w="1320" w:type="dxa"/>
            <w:tcBorders>
              <w:top w:val="nil"/>
              <w:left w:val="nil"/>
              <w:bottom w:val="nil"/>
              <w:right w:val="nil"/>
            </w:tcBorders>
            <w:shd w:val="clear" w:color="auto" w:fill="auto"/>
            <w:noWrap/>
            <w:vAlign w:val="bottom"/>
            <w:hideMark/>
          </w:tcPr>
          <w:p w14:paraId="3619E9C3" w14:textId="77777777" w:rsidR="0062163E" w:rsidRPr="0062163E" w:rsidRDefault="0062163E">
            <w:pPr>
              <w:jc w:val="right"/>
              <w:rPr>
                <w:rFonts w:eastAsia="Times New Roman"/>
                <w:color w:val="000000"/>
              </w:rPr>
            </w:pPr>
            <w:r w:rsidRPr="0062163E">
              <w:rPr>
                <w:rFonts w:eastAsia="Times New Roman"/>
                <w:color w:val="000000"/>
              </w:rPr>
              <w:t xml:space="preserve"> 5,917 </w:t>
            </w:r>
          </w:p>
        </w:tc>
        <w:tc>
          <w:tcPr>
            <w:tcW w:w="940" w:type="dxa"/>
            <w:tcBorders>
              <w:top w:val="nil"/>
              <w:left w:val="nil"/>
              <w:bottom w:val="nil"/>
              <w:right w:val="nil"/>
            </w:tcBorders>
            <w:shd w:val="clear" w:color="auto" w:fill="auto"/>
            <w:noWrap/>
            <w:vAlign w:val="bottom"/>
            <w:hideMark/>
          </w:tcPr>
          <w:p w14:paraId="1B29B91B" w14:textId="77777777" w:rsidR="0062163E" w:rsidRPr="0062163E" w:rsidRDefault="0062163E">
            <w:pPr>
              <w:jc w:val="right"/>
              <w:rPr>
                <w:rFonts w:eastAsia="Times New Roman"/>
                <w:color w:val="000000"/>
              </w:rPr>
            </w:pPr>
            <w:r w:rsidRPr="0062163E">
              <w:rPr>
                <w:rFonts w:eastAsia="Times New Roman"/>
                <w:color w:val="000000"/>
              </w:rPr>
              <w:t>0.82</w:t>
            </w:r>
          </w:p>
        </w:tc>
      </w:tr>
      <w:tr w:rsidR="0062163E" w:rsidRPr="0062163E" w14:paraId="5C694278" w14:textId="77777777" w:rsidTr="0062163E">
        <w:trPr>
          <w:trHeight w:val="320"/>
        </w:trPr>
        <w:tc>
          <w:tcPr>
            <w:tcW w:w="2520" w:type="dxa"/>
            <w:tcBorders>
              <w:top w:val="nil"/>
              <w:left w:val="nil"/>
              <w:bottom w:val="nil"/>
              <w:right w:val="nil"/>
            </w:tcBorders>
            <w:shd w:val="clear" w:color="auto" w:fill="auto"/>
            <w:noWrap/>
            <w:vAlign w:val="bottom"/>
            <w:hideMark/>
          </w:tcPr>
          <w:p w14:paraId="163D166B" w14:textId="77777777" w:rsidR="0062163E" w:rsidRPr="0062163E" w:rsidRDefault="0062163E">
            <w:pPr>
              <w:rPr>
                <w:rFonts w:eastAsia="Times New Roman"/>
                <w:color w:val="000000"/>
              </w:rPr>
            </w:pPr>
            <w:proofErr w:type="spellStart"/>
            <w:r w:rsidRPr="0062163E">
              <w:rPr>
                <w:rFonts w:eastAsia="Times New Roman"/>
                <w:color w:val="000000"/>
              </w:rPr>
              <w:t>Aweoweo</w:t>
            </w:r>
            <w:proofErr w:type="spellEnd"/>
            <w:r w:rsidRPr="0062163E">
              <w:rPr>
                <w:rFonts w:eastAsia="Times New Roman"/>
                <w:color w:val="000000"/>
              </w:rPr>
              <w:t xml:space="preserve"> (</w:t>
            </w:r>
            <w:proofErr w:type="spellStart"/>
            <w:r w:rsidRPr="0062163E">
              <w:rPr>
                <w:rFonts w:eastAsia="Times New Roman"/>
                <w:color w:val="000000"/>
              </w:rPr>
              <w:t>deepsea</w:t>
            </w:r>
            <w:proofErr w:type="spellEnd"/>
            <w:r w:rsidRPr="0062163E">
              <w:rPr>
                <w:rFonts w:eastAsia="Times New Roman"/>
                <w:color w:val="000000"/>
              </w:rPr>
              <w:t>)</w:t>
            </w:r>
          </w:p>
        </w:tc>
        <w:tc>
          <w:tcPr>
            <w:tcW w:w="1440" w:type="dxa"/>
            <w:tcBorders>
              <w:top w:val="nil"/>
              <w:left w:val="nil"/>
              <w:bottom w:val="nil"/>
              <w:right w:val="nil"/>
            </w:tcBorders>
            <w:shd w:val="clear" w:color="auto" w:fill="auto"/>
            <w:noWrap/>
            <w:vAlign w:val="bottom"/>
            <w:hideMark/>
          </w:tcPr>
          <w:p w14:paraId="4091B5DA" w14:textId="77777777" w:rsidR="0062163E" w:rsidRPr="0062163E" w:rsidRDefault="0062163E">
            <w:pPr>
              <w:jc w:val="right"/>
              <w:rPr>
                <w:rFonts w:eastAsia="Times New Roman"/>
                <w:color w:val="000000"/>
              </w:rPr>
            </w:pPr>
            <w:r w:rsidRPr="0062163E">
              <w:rPr>
                <w:rFonts w:eastAsia="Times New Roman"/>
                <w:color w:val="000000"/>
              </w:rPr>
              <w:t xml:space="preserve"> 1,537 </w:t>
            </w:r>
          </w:p>
        </w:tc>
        <w:tc>
          <w:tcPr>
            <w:tcW w:w="1074" w:type="dxa"/>
            <w:tcBorders>
              <w:top w:val="nil"/>
              <w:left w:val="nil"/>
              <w:bottom w:val="nil"/>
              <w:right w:val="nil"/>
            </w:tcBorders>
            <w:shd w:val="clear" w:color="auto" w:fill="auto"/>
            <w:noWrap/>
            <w:vAlign w:val="bottom"/>
            <w:hideMark/>
          </w:tcPr>
          <w:p w14:paraId="30FA41C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BB9C051" w14:textId="77777777" w:rsidR="0062163E" w:rsidRPr="0062163E" w:rsidRDefault="0062163E">
            <w:pPr>
              <w:rPr>
                <w:rFonts w:eastAsia="Times New Roman"/>
                <w:color w:val="000000"/>
              </w:rPr>
            </w:pPr>
            <w:r w:rsidRPr="0062163E">
              <w:rPr>
                <w:rFonts w:eastAsia="Times New Roman"/>
                <w:color w:val="000000"/>
              </w:rPr>
              <w:t>Moana</w:t>
            </w:r>
          </w:p>
        </w:tc>
        <w:tc>
          <w:tcPr>
            <w:tcW w:w="1446" w:type="dxa"/>
            <w:tcBorders>
              <w:top w:val="nil"/>
              <w:left w:val="nil"/>
              <w:bottom w:val="nil"/>
              <w:right w:val="nil"/>
            </w:tcBorders>
            <w:shd w:val="clear" w:color="auto" w:fill="F2F2F2" w:themeFill="background1" w:themeFillShade="F2"/>
            <w:noWrap/>
            <w:vAlign w:val="bottom"/>
            <w:hideMark/>
          </w:tcPr>
          <w:p w14:paraId="70139B2B" w14:textId="77777777" w:rsidR="0062163E" w:rsidRPr="0062163E" w:rsidRDefault="0062163E">
            <w:pPr>
              <w:jc w:val="right"/>
              <w:rPr>
                <w:rFonts w:eastAsia="Times New Roman"/>
                <w:color w:val="000000"/>
              </w:rPr>
            </w:pPr>
            <w:r w:rsidRPr="0062163E">
              <w:rPr>
                <w:rFonts w:eastAsia="Times New Roman"/>
                <w:color w:val="000000"/>
              </w:rPr>
              <w:t xml:space="preserve"> 29,994 </w:t>
            </w:r>
          </w:p>
        </w:tc>
        <w:tc>
          <w:tcPr>
            <w:tcW w:w="990" w:type="dxa"/>
            <w:tcBorders>
              <w:top w:val="nil"/>
              <w:left w:val="nil"/>
              <w:bottom w:val="nil"/>
              <w:right w:val="nil"/>
            </w:tcBorders>
            <w:shd w:val="clear" w:color="auto" w:fill="F2F2F2" w:themeFill="background1" w:themeFillShade="F2"/>
            <w:noWrap/>
            <w:vAlign w:val="bottom"/>
            <w:hideMark/>
          </w:tcPr>
          <w:p w14:paraId="3B34C638" w14:textId="77777777" w:rsidR="0062163E" w:rsidRPr="0062163E" w:rsidRDefault="0062163E">
            <w:pPr>
              <w:jc w:val="right"/>
              <w:rPr>
                <w:rFonts w:eastAsia="Times New Roman"/>
                <w:color w:val="000000"/>
              </w:rPr>
            </w:pPr>
            <w:r w:rsidRPr="0062163E">
              <w:rPr>
                <w:rFonts w:eastAsia="Times New Roman"/>
                <w:color w:val="000000"/>
              </w:rPr>
              <w:t>0.87</w:t>
            </w:r>
          </w:p>
        </w:tc>
        <w:tc>
          <w:tcPr>
            <w:tcW w:w="2160" w:type="dxa"/>
            <w:tcBorders>
              <w:top w:val="nil"/>
              <w:left w:val="nil"/>
              <w:bottom w:val="nil"/>
              <w:right w:val="nil"/>
            </w:tcBorders>
            <w:shd w:val="clear" w:color="auto" w:fill="auto"/>
            <w:noWrap/>
            <w:vAlign w:val="bottom"/>
            <w:hideMark/>
          </w:tcPr>
          <w:p w14:paraId="72A52716" w14:textId="77777777" w:rsidR="0062163E" w:rsidRPr="0062163E" w:rsidRDefault="0062163E">
            <w:pPr>
              <w:rPr>
                <w:rFonts w:eastAsia="Times New Roman"/>
                <w:color w:val="000000"/>
              </w:rPr>
            </w:pPr>
            <w:proofErr w:type="spellStart"/>
            <w:r w:rsidRPr="0062163E">
              <w:rPr>
                <w:rFonts w:eastAsia="Times New Roman"/>
                <w:color w:val="000000"/>
              </w:rPr>
              <w:t>Toau</w:t>
            </w:r>
            <w:proofErr w:type="spellEnd"/>
          </w:p>
        </w:tc>
        <w:tc>
          <w:tcPr>
            <w:tcW w:w="1320" w:type="dxa"/>
            <w:tcBorders>
              <w:top w:val="nil"/>
              <w:left w:val="nil"/>
              <w:bottom w:val="nil"/>
              <w:right w:val="nil"/>
            </w:tcBorders>
            <w:shd w:val="clear" w:color="auto" w:fill="auto"/>
            <w:noWrap/>
            <w:vAlign w:val="bottom"/>
            <w:hideMark/>
          </w:tcPr>
          <w:p w14:paraId="44D9618A" w14:textId="77777777" w:rsidR="0062163E" w:rsidRPr="0062163E" w:rsidRDefault="0062163E">
            <w:pPr>
              <w:jc w:val="right"/>
              <w:rPr>
                <w:rFonts w:eastAsia="Times New Roman"/>
                <w:color w:val="000000"/>
              </w:rPr>
            </w:pPr>
            <w:r w:rsidRPr="0062163E">
              <w:rPr>
                <w:rFonts w:eastAsia="Times New Roman"/>
                <w:color w:val="000000"/>
              </w:rPr>
              <w:t xml:space="preserve"> 20,811 </w:t>
            </w:r>
          </w:p>
        </w:tc>
        <w:tc>
          <w:tcPr>
            <w:tcW w:w="940" w:type="dxa"/>
            <w:tcBorders>
              <w:top w:val="nil"/>
              <w:left w:val="nil"/>
              <w:bottom w:val="nil"/>
              <w:right w:val="nil"/>
            </w:tcBorders>
            <w:shd w:val="clear" w:color="auto" w:fill="auto"/>
            <w:noWrap/>
            <w:vAlign w:val="bottom"/>
            <w:hideMark/>
          </w:tcPr>
          <w:p w14:paraId="627FD05C"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13DEA637" w14:textId="77777777" w:rsidTr="0062163E">
        <w:trPr>
          <w:trHeight w:val="320"/>
        </w:trPr>
        <w:tc>
          <w:tcPr>
            <w:tcW w:w="2520" w:type="dxa"/>
            <w:tcBorders>
              <w:top w:val="nil"/>
              <w:left w:val="nil"/>
              <w:bottom w:val="nil"/>
              <w:right w:val="nil"/>
            </w:tcBorders>
            <w:shd w:val="clear" w:color="auto" w:fill="auto"/>
            <w:noWrap/>
            <w:vAlign w:val="bottom"/>
            <w:hideMark/>
          </w:tcPr>
          <w:p w14:paraId="4D27E8C2" w14:textId="77777777" w:rsidR="0062163E" w:rsidRPr="0062163E" w:rsidRDefault="0062163E">
            <w:pPr>
              <w:rPr>
                <w:rFonts w:eastAsia="Times New Roman"/>
                <w:color w:val="000000"/>
              </w:rPr>
            </w:pPr>
            <w:r w:rsidRPr="0062163E">
              <w:rPr>
                <w:rFonts w:eastAsia="Times New Roman"/>
                <w:color w:val="000000"/>
              </w:rPr>
              <w:t xml:space="preserve">Black </w:t>
            </w:r>
            <w:proofErr w:type="spellStart"/>
            <w:r w:rsidRPr="0062163E">
              <w:rPr>
                <w:rFonts w:eastAsia="Times New Roman"/>
                <w:color w:val="000000"/>
              </w:rPr>
              <w:t>kole</w:t>
            </w:r>
            <w:proofErr w:type="spellEnd"/>
          </w:p>
        </w:tc>
        <w:tc>
          <w:tcPr>
            <w:tcW w:w="1440" w:type="dxa"/>
            <w:tcBorders>
              <w:top w:val="nil"/>
              <w:left w:val="nil"/>
              <w:bottom w:val="nil"/>
              <w:right w:val="nil"/>
            </w:tcBorders>
            <w:shd w:val="clear" w:color="auto" w:fill="auto"/>
            <w:noWrap/>
            <w:vAlign w:val="bottom"/>
            <w:hideMark/>
          </w:tcPr>
          <w:p w14:paraId="0F193B4A" w14:textId="77777777" w:rsidR="0062163E" w:rsidRPr="0062163E" w:rsidRDefault="0062163E">
            <w:pPr>
              <w:jc w:val="right"/>
              <w:rPr>
                <w:rFonts w:eastAsia="Times New Roman"/>
                <w:color w:val="000000"/>
              </w:rPr>
            </w:pPr>
            <w:r w:rsidRPr="0062163E">
              <w:rPr>
                <w:rFonts w:eastAsia="Times New Roman"/>
                <w:color w:val="000000"/>
              </w:rPr>
              <w:t xml:space="preserve"> 1,103 </w:t>
            </w:r>
          </w:p>
        </w:tc>
        <w:tc>
          <w:tcPr>
            <w:tcW w:w="1074" w:type="dxa"/>
            <w:tcBorders>
              <w:top w:val="nil"/>
              <w:left w:val="nil"/>
              <w:bottom w:val="nil"/>
              <w:right w:val="nil"/>
            </w:tcBorders>
            <w:shd w:val="clear" w:color="auto" w:fill="auto"/>
            <w:noWrap/>
            <w:vAlign w:val="bottom"/>
            <w:hideMark/>
          </w:tcPr>
          <w:p w14:paraId="56042D12" w14:textId="77777777" w:rsidR="0062163E" w:rsidRPr="0062163E" w:rsidRDefault="0062163E">
            <w:pPr>
              <w:jc w:val="right"/>
              <w:rPr>
                <w:rFonts w:eastAsia="Times New Roman"/>
                <w:color w:val="000000"/>
              </w:rPr>
            </w:pPr>
            <w:r w:rsidRPr="0062163E">
              <w:rPr>
                <w:rFonts w:eastAsia="Times New Roman"/>
                <w:color w:val="000000"/>
              </w:rPr>
              <w:t>0.53</w:t>
            </w:r>
          </w:p>
        </w:tc>
        <w:tc>
          <w:tcPr>
            <w:tcW w:w="1710" w:type="dxa"/>
            <w:tcBorders>
              <w:top w:val="nil"/>
              <w:left w:val="nil"/>
              <w:bottom w:val="nil"/>
              <w:right w:val="nil"/>
            </w:tcBorders>
            <w:shd w:val="clear" w:color="auto" w:fill="F2F2F2" w:themeFill="background1" w:themeFillShade="F2"/>
            <w:noWrap/>
            <w:vAlign w:val="bottom"/>
            <w:hideMark/>
          </w:tcPr>
          <w:p w14:paraId="7941E54D" w14:textId="4A0B8904" w:rsidR="0062163E" w:rsidRPr="0062163E" w:rsidRDefault="00CD66F3" w:rsidP="00CD66F3">
            <w:pPr>
              <w:ind w:right="-289"/>
              <w:rPr>
                <w:rFonts w:eastAsia="Times New Roman"/>
                <w:color w:val="000000"/>
              </w:rPr>
            </w:pPr>
            <w:r>
              <w:rPr>
                <w:rFonts w:eastAsia="Times New Roman"/>
                <w:color w:val="000000"/>
              </w:rPr>
              <w:t xml:space="preserve">Moana </w:t>
            </w:r>
            <w:r w:rsidR="0062163E" w:rsidRPr="0062163E">
              <w:rPr>
                <w:rFonts w:eastAsia="Times New Roman"/>
                <w:color w:val="000000"/>
              </w:rPr>
              <w:t>kale</w:t>
            </w:r>
          </w:p>
        </w:tc>
        <w:tc>
          <w:tcPr>
            <w:tcW w:w="1446" w:type="dxa"/>
            <w:tcBorders>
              <w:top w:val="nil"/>
              <w:left w:val="nil"/>
              <w:bottom w:val="nil"/>
              <w:right w:val="nil"/>
            </w:tcBorders>
            <w:shd w:val="clear" w:color="auto" w:fill="F2F2F2" w:themeFill="background1" w:themeFillShade="F2"/>
            <w:noWrap/>
            <w:vAlign w:val="bottom"/>
            <w:hideMark/>
          </w:tcPr>
          <w:p w14:paraId="7006AC09" w14:textId="77777777" w:rsidR="0062163E" w:rsidRPr="0062163E" w:rsidRDefault="0062163E">
            <w:pPr>
              <w:jc w:val="right"/>
              <w:rPr>
                <w:rFonts w:eastAsia="Times New Roman"/>
                <w:color w:val="000000"/>
              </w:rPr>
            </w:pPr>
            <w:r w:rsidRPr="0062163E">
              <w:rPr>
                <w:rFonts w:eastAsia="Times New Roman"/>
                <w:color w:val="000000"/>
              </w:rPr>
              <w:t xml:space="preserve"> 14,826 </w:t>
            </w:r>
          </w:p>
        </w:tc>
        <w:tc>
          <w:tcPr>
            <w:tcW w:w="990" w:type="dxa"/>
            <w:tcBorders>
              <w:top w:val="nil"/>
              <w:left w:val="nil"/>
              <w:bottom w:val="nil"/>
              <w:right w:val="nil"/>
            </w:tcBorders>
            <w:shd w:val="clear" w:color="auto" w:fill="F2F2F2" w:themeFill="background1" w:themeFillShade="F2"/>
            <w:noWrap/>
            <w:vAlign w:val="bottom"/>
            <w:hideMark/>
          </w:tcPr>
          <w:p w14:paraId="4B02D938" w14:textId="77777777" w:rsidR="0062163E" w:rsidRPr="0062163E" w:rsidRDefault="0062163E">
            <w:pPr>
              <w:jc w:val="right"/>
              <w:rPr>
                <w:rFonts w:eastAsia="Times New Roman"/>
                <w:color w:val="000000"/>
              </w:rPr>
            </w:pPr>
            <w:r w:rsidRPr="0062163E">
              <w:rPr>
                <w:rFonts w:eastAsia="Times New Roman"/>
                <w:color w:val="000000"/>
              </w:rPr>
              <w:t>0.80</w:t>
            </w:r>
          </w:p>
        </w:tc>
        <w:tc>
          <w:tcPr>
            <w:tcW w:w="2160" w:type="dxa"/>
            <w:tcBorders>
              <w:top w:val="nil"/>
              <w:left w:val="nil"/>
              <w:bottom w:val="nil"/>
              <w:right w:val="nil"/>
            </w:tcBorders>
            <w:shd w:val="clear" w:color="auto" w:fill="auto"/>
            <w:noWrap/>
            <w:vAlign w:val="bottom"/>
            <w:hideMark/>
          </w:tcPr>
          <w:p w14:paraId="47540E3D" w14:textId="77777777" w:rsidR="0062163E" w:rsidRPr="0062163E" w:rsidRDefault="0062163E">
            <w:pPr>
              <w:rPr>
                <w:rFonts w:eastAsia="Times New Roman"/>
                <w:color w:val="000000"/>
              </w:rPr>
            </w:pPr>
            <w:proofErr w:type="spellStart"/>
            <w:r w:rsidRPr="0062163E">
              <w:rPr>
                <w:rFonts w:eastAsia="Times New Roman"/>
                <w:color w:val="000000"/>
              </w:rPr>
              <w:t>Uhu</w:t>
            </w:r>
            <w:proofErr w:type="spellEnd"/>
            <w:r w:rsidRPr="0062163E">
              <w:rPr>
                <w:rFonts w:eastAsia="Times New Roman"/>
                <w:color w:val="000000"/>
              </w:rPr>
              <w:t xml:space="preserve"> parrot-misc.</w:t>
            </w:r>
          </w:p>
        </w:tc>
        <w:tc>
          <w:tcPr>
            <w:tcW w:w="1320" w:type="dxa"/>
            <w:tcBorders>
              <w:top w:val="nil"/>
              <w:left w:val="nil"/>
              <w:bottom w:val="nil"/>
              <w:right w:val="nil"/>
            </w:tcBorders>
            <w:shd w:val="clear" w:color="auto" w:fill="auto"/>
            <w:noWrap/>
            <w:vAlign w:val="bottom"/>
            <w:hideMark/>
          </w:tcPr>
          <w:p w14:paraId="7EB30C47" w14:textId="77777777" w:rsidR="0062163E" w:rsidRPr="0062163E" w:rsidRDefault="0062163E">
            <w:pPr>
              <w:jc w:val="right"/>
              <w:rPr>
                <w:rFonts w:eastAsia="Times New Roman"/>
                <w:color w:val="000000"/>
              </w:rPr>
            </w:pPr>
            <w:r w:rsidRPr="0062163E">
              <w:rPr>
                <w:rFonts w:eastAsia="Times New Roman"/>
                <w:color w:val="000000"/>
              </w:rPr>
              <w:t xml:space="preserve"> 1,077,847 </w:t>
            </w:r>
          </w:p>
        </w:tc>
        <w:tc>
          <w:tcPr>
            <w:tcW w:w="940" w:type="dxa"/>
            <w:tcBorders>
              <w:top w:val="nil"/>
              <w:left w:val="nil"/>
              <w:bottom w:val="nil"/>
              <w:right w:val="nil"/>
            </w:tcBorders>
            <w:shd w:val="clear" w:color="auto" w:fill="auto"/>
            <w:noWrap/>
            <w:vAlign w:val="bottom"/>
            <w:hideMark/>
          </w:tcPr>
          <w:p w14:paraId="35EB02FE" w14:textId="77777777" w:rsidR="0062163E" w:rsidRPr="0062163E" w:rsidRDefault="0062163E">
            <w:pPr>
              <w:jc w:val="right"/>
              <w:rPr>
                <w:rFonts w:eastAsia="Times New Roman"/>
                <w:color w:val="000000"/>
              </w:rPr>
            </w:pPr>
            <w:r w:rsidRPr="0062163E">
              <w:rPr>
                <w:rFonts w:eastAsia="Times New Roman"/>
                <w:color w:val="000000"/>
              </w:rPr>
              <w:t>0.97</w:t>
            </w:r>
          </w:p>
        </w:tc>
      </w:tr>
      <w:tr w:rsidR="0062163E" w:rsidRPr="0062163E" w14:paraId="5BD38CA4" w14:textId="77777777" w:rsidTr="0062163E">
        <w:trPr>
          <w:trHeight w:val="320"/>
        </w:trPr>
        <w:tc>
          <w:tcPr>
            <w:tcW w:w="2520" w:type="dxa"/>
            <w:tcBorders>
              <w:top w:val="nil"/>
              <w:left w:val="nil"/>
              <w:bottom w:val="nil"/>
              <w:right w:val="nil"/>
            </w:tcBorders>
            <w:shd w:val="clear" w:color="auto" w:fill="auto"/>
            <w:noWrap/>
            <w:vAlign w:val="bottom"/>
            <w:hideMark/>
          </w:tcPr>
          <w:p w14:paraId="5F9B3A96" w14:textId="77777777" w:rsidR="0062163E" w:rsidRPr="0062163E" w:rsidRDefault="0062163E">
            <w:pPr>
              <w:rPr>
                <w:rFonts w:eastAsia="Times New Roman"/>
                <w:color w:val="000000"/>
              </w:rPr>
            </w:pPr>
            <w:proofErr w:type="spellStart"/>
            <w:r w:rsidRPr="0062163E">
              <w:rPr>
                <w:rFonts w:eastAsia="Times New Roman"/>
                <w:color w:val="000000"/>
              </w:rPr>
              <w:t>Ea</w:t>
            </w:r>
            <w:proofErr w:type="spellEnd"/>
            <w:r w:rsidRPr="0062163E">
              <w:rPr>
                <w:rFonts w:eastAsia="Times New Roman"/>
                <w:color w:val="000000"/>
              </w:rPr>
              <w:t xml:space="preserve"> (wrasse)</w:t>
            </w:r>
          </w:p>
        </w:tc>
        <w:tc>
          <w:tcPr>
            <w:tcW w:w="1440" w:type="dxa"/>
            <w:tcBorders>
              <w:top w:val="nil"/>
              <w:left w:val="nil"/>
              <w:bottom w:val="nil"/>
              <w:right w:val="nil"/>
            </w:tcBorders>
            <w:shd w:val="clear" w:color="auto" w:fill="auto"/>
            <w:noWrap/>
            <w:vAlign w:val="bottom"/>
            <w:hideMark/>
          </w:tcPr>
          <w:p w14:paraId="61236595" w14:textId="77777777" w:rsidR="0062163E" w:rsidRPr="0062163E" w:rsidRDefault="0062163E">
            <w:pPr>
              <w:jc w:val="right"/>
              <w:rPr>
                <w:rFonts w:eastAsia="Times New Roman"/>
                <w:color w:val="000000"/>
              </w:rPr>
            </w:pPr>
            <w:r w:rsidRPr="0062163E">
              <w:rPr>
                <w:rFonts w:eastAsia="Times New Roman"/>
                <w:color w:val="000000"/>
              </w:rPr>
              <w:t xml:space="preserve"> 1,043 </w:t>
            </w:r>
          </w:p>
        </w:tc>
        <w:tc>
          <w:tcPr>
            <w:tcW w:w="1074" w:type="dxa"/>
            <w:tcBorders>
              <w:top w:val="nil"/>
              <w:left w:val="nil"/>
              <w:bottom w:val="nil"/>
              <w:right w:val="nil"/>
            </w:tcBorders>
            <w:shd w:val="clear" w:color="auto" w:fill="auto"/>
            <w:noWrap/>
            <w:vAlign w:val="bottom"/>
            <w:hideMark/>
          </w:tcPr>
          <w:p w14:paraId="25FCDDD9"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70D783B4" w14:textId="77777777" w:rsidR="0062163E" w:rsidRPr="0062163E" w:rsidRDefault="0062163E">
            <w:pPr>
              <w:rPr>
                <w:rFonts w:eastAsia="Times New Roman"/>
                <w:color w:val="000000"/>
              </w:rPr>
            </w:pPr>
            <w:proofErr w:type="spellStart"/>
            <w:r w:rsidRPr="0062163E">
              <w:rPr>
                <w:rFonts w:eastAsia="Times New Roman"/>
                <w:color w:val="000000"/>
              </w:rPr>
              <w:t>Moi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16E4813C" w14:textId="77777777" w:rsidR="0062163E" w:rsidRPr="0062163E" w:rsidRDefault="0062163E">
            <w:pPr>
              <w:jc w:val="right"/>
              <w:rPr>
                <w:rFonts w:eastAsia="Times New Roman"/>
                <w:color w:val="000000"/>
              </w:rPr>
            </w:pPr>
            <w:r w:rsidRPr="0062163E">
              <w:rPr>
                <w:rFonts w:eastAsia="Times New Roman"/>
                <w:color w:val="000000"/>
              </w:rPr>
              <w:t xml:space="preserve"> 1,239 </w:t>
            </w:r>
          </w:p>
        </w:tc>
        <w:tc>
          <w:tcPr>
            <w:tcW w:w="990" w:type="dxa"/>
            <w:tcBorders>
              <w:top w:val="nil"/>
              <w:left w:val="nil"/>
              <w:bottom w:val="nil"/>
              <w:right w:val="nil"/>
            </w:tcBorders>
            <w:shd w:val="clear" w:color="auto" w:fill="F2F2F2" w:themeFill="background1" w:themeFillShade="F2"/>
            <w:noWrap/>
            <w:vAlign w:val="bottom"/>
            <w:hideMark/>
          </w:tcPr>
          <w:p w14:paraId="573EA38D"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19154060" w14:textId="77777777" w:rsidR="0062163E" w:rsidRPr="0062163E" w:rsidRDefault="0062163E">
            <w:pPr>
              <w:rPr>
                <w:rFonts w:eastAsia="Times New Roman"/>
                <w:color w:val="000000"/>
              </w:rPr>
            </w:pPr>
            <w:proofErr w:type="spellStart"/>
            <w:r w:rsidRPr="0062163E">
              <w:rPr>
                <w:rFonts w:eastAsia="Times New Roman"/>
                <w:color w:val="000000"/>
              </w:rPr>
              <w:t>Umaumalei</w:t>
            </w:r>
            <w:proofErr w:type="spellEnd"/>
          </w:p>
        </w:tc>
        <w:tc>
          <w:tcPr>
            <w:tcW w:w="1320" w:type="dxa"/>
            <w:tcBorders>
              <w:top w:val="nil"/>
              <w:left w:val="nil"/>
              <w:bottom w:val="nil"/>
              <w:right w:val="nil"/>
            </w:tcBorders>
            <w:shd w:val="clear" w:color="auto" w:fill="auto"/>
            <w:noWrap/>
            <w:vAlign w:val="bottom"/>
            <w:hideMark/>
          </w:tcPr>
          <w:p w14:paraId="5F5368C8" w14:textId="77777777" w:rsidR="0062163E" w:rsidRPr="0062163E" w:rsidRDefault="0062163E">
            <w:pPr>
              <w:jc w:val="right"/>
              <w:rPr>
                <w:rFonts w:eastAsia="Times New Roman"/>
                <w:color w:val="000000"/>
              </w:rPr>
            </w:pPr>
            <w:r w:rsidRPr="0062163E">
              <w:rPr>
                <w:rFonts w:eastAsia="Times New Roman"/>
                <w:color w:val="000000"/>
              </w:rPr>
              <w:t xml:space="preserve"> 21,173 </w:t>
            </w:r>
          </w:p>
        </w:tc>
        <w:tc>
          <w:tcPr>
            <w:tcW w:w="940" w:type="dxa"/>
            <w:tcBorders>
              <w:top w:val="nil"/>
              <w:left w:val="nil"/>
              <w:bottom w:val="nil"/>
              <w:right w:val="nil"/>
            </w:tcBorders>
            <w:shd w:val="clear" w:color="auto" w:fill="auto"/>
            <w:noWrap/>
            <w:vAlign w:val="bottom"/>
            <w:hideMark/>
          </w:tcPr>
          <w:p w14:paraId="1DE7AC8E" w14:textId="77777777" w:rsidR="0062163E" w:rsidRPr="0062163E" w:rsidRDefault="0062163E">
            <w:pPr>
              <w:jc w:val="right"/>
              <w:rPr>
                <w:rFonts w:eastAsia="Times New Roman"/>
                <w:color w:val="000000"/>
              </w:rPr>
            </w:pPr>
            <w:r w:rsidRPr="0062163E">
              <w:rPr>
                <w:rFonts w:eastAsia="Times New Roman"/>
                <w:color w:val="000000"/>
              </w:rPr>
              <w:t>0.83</w:t>
            </w:r>
          </w:p>
        </w:tc>
      </w:tr>
      <w:tr w:rsidR="0062163E" w:rsidRPr="0062163E" w14:paraId="440DB513" w14:textId="77777777" w:rsidTr="0062163E">
        <w:trPr>
          <w:trHeight w:val="320"/>
        </w:trPr>
        <w:tc>
          <w:tcPr>
            <w:tcW w:w="2520" w:type="dxa"/>
            <w:tcBorders>
              <w:top w:val="nil"/>
              <w:left w:val="nil"/>
              <w:bottom w:val="nil"/>
              <w:right w:val="nil"/>
            </w:tcBorders>
            <w:shd w:val="clear" w:color="auto" w:fill="auto"/>
            <w:noWrap/>
            <w:vAlign w:val="bottom"/>
            <w:hideMark/>
          </w:tcPr>
          <w:p w14:paraId="5DC74D3D" w14:textId="77777777" w:rsidR="0062163E" w:rsidRPr="0062163E" w:rsidRDefault="0062163E">
            <w:pPr>
              <w:rPr>
                <w:rFonts w:eastAsia="Times New Roman"/>
                <w:color w:val="000000"/>
              </w:rPr>
            </w:pPr>
            <w:r w:rsidRPr="0062163E">
              <w:rPr>
                <w:rFonts w:eastAsia="Times New Roman"/>
                <w:color w:val="000000"/>
              </w:rPr>
              <w:t>Golden kali</w:t>
            </w:r>
          </w:p>
        </w:tc>
        <w:tc>
          <w:tcPr>
            <w:tcW w:w="1440" w:type="dxa"/>
            <w:tcBorders>
              <w:top w:val="nil"/>
              <w:left w:val="nil"/>
              <w:bottom w:val="nil"/>
              <w:right w:val="nil"/>
            </w:tcBorders>
            <w:shd w:val="clear" w:color="auto" w:fill="auto"/>
            <w:noWrap/>
            <w:vAlign w:val="bottom"/>
            <w:hideMark/>
          </w:tcPr>
          <w:p w14:paraId="41EAF8F3" w14:textId="77777777" w:rsidR="0062163E" w:rsidRPr="0062163E" w:rsidRDefault="0062163E">
            <w:pPr>
              <w:jc w:val="right"/>
              <w:rPr>
                <w:rFonts w:eastAsia="Times New Roman"/>
                <w:color w:val="000000"/>
              </w:rPr>
            </w:pPr>
            <w:r w:rsidRPr="0062163E">
              <w:rPr>
                <w:rFonts w:eastAsia="Times New Roman"/>
                <w:color w:val="000000"/>
              </w:rPr>
              <w:t xml:space="preserve"> 2,033 </w:t>
            </w:r>
          </w:p>
        </w:tc>
        <w:tc>
          <w:tcPr>
            <w:tcW w:w="1074" w:type="dxa"/>
            <w:tcBorders>
              <w:top w:val="nil"/>
              <w:left w:val="nil"/>
              <w:bottom w:val="nil"/>
              <w:right w:val="nil"/>
            </w:tcBorders>
            <w:shd w:val="clear" w:color="auto" w:fill="auto"/>
            <w:noWrap/>
            <w:vAlign w:val="bottom"/>
            <w:hideMark/>
          </w:tcPr>
          <w:p w14:paraId="6E5D494F"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BD23D09" w14:textId="77777777" w:rsidR="0062163E" w:rsidRPr="0062163E" w:rsidRDefault="0062163E">
            <w:pPr>
              <w:rPr>
                <w:rFonts w:eastAsia="Times New Roman"/>
                <w:color w:val="000000"/>
              </w:rPr>
            </w:pPr>
            <w:r w:rsidRPr="0062163E">
              <w:rPr>
                <w:rFonts w:eastAsia="Times New Roman"/>
                <w:color w:val="000000"/>
              </w:rPr>
              <w:t>Mu</w:t>
            </w:r>
          </w:p>
        </w:tc>
        <w:tc>
          <w:tcPr>
            <w:tcW w:w="1446" w:type="dxa"/>
            <w:tcBorders>
              <w:top w:val="nil"/>
              <w:left w:val="nil"/>
              <w:bottom w:val="nil"/>
              <w:right w:val="nil"/>
            </w:tcBorders>
            <w:shd w:val="clear" w:color="auto" w:fill="F2F2F2" w:themeFill="background1" w:themeFillShade="F2"/>
            <w:noWrap/>
            <w:vAlign w:val="bottom"/>
            <w:hideMark/>
          </w:tcPr>
          <w:p w14:paraId="1B7C33F3" w14:textId="77777777" w:rsidR="0062163E" w:rsidRPr="0062163E" w:rsidRDefault="0062163E">
            <w:pPr>
              <w:jc w:val="right"/>
              <w:rPr>
                <w:rFonts w:eastAsia="Times New Roman"/>
                <w:color w:val="000000"/>
              </w:rPr>
            </w:pPr>
            <w:r w:rsidRPr="0062163E">
              <w:rPr>
                <w:rFonts w:eastAsia="Times New Roman"/>
                <w:color w:val="000000"/>
              </w:rPr>
              <w:t xml:space="preserve"> 19,864 </w:t>
            </w:r>
          </w:p>
        </w:tc>
        <w:tc>
          <w:tcPr>
            <w:tcW w:w="990" w:type="dxa"/>
            <w:tcBorders>
              <w:top w:val="nil"/>
              <w:left w:val="nil"/>
              <w:bottom w:val="nil"/>
              <w:right w:val="nil"/>
            </w:tcBorders>
            <w:shd w:val="clear" w:color="auto" w:fill="F2F2F2" w:themeFill="background1" w:themeFillShade="F2"/>
            <w:noWrap/>
            <w:vAlign w:val="bottom"/>
            <w:hideMark/>
          </w:tcPr>
          <w:p w14:paraId="06E1B52B"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1BEFD577" w14:textId="77777777" w:rsidR="0062163E" w:rsidRPr="0062163E" w:rsidRDefault="0062163E">
            <w:pPr>
              <w:rPr>
                <w:rFonts w:eastAsia="Times New Roman"/>
                <w:color w:val="000000"/>
              </w:rPr>
            </w:pPr>
            <w:proofErr w:type="spellStart"/>
            <w:r w:rsidRPr="0062163E">
              <w:rPr>
                <w:rFonts w:eastAsia="Times New Roman"/>
                <w:color w:val="000000"/>
              </w:rPr>
              <w:t>Uouoa</w:t>
            </w:r>
            <w:proofErr w:type="spellEnd"/>
          </w:p>
        </w:tc>
        <w:tc>
          <w:tcPr>
            <w:tcW w:w="1320" w:type="dxa"/>
            <w:tcBorders>
              <w:top w:val="nil"/>
              <w:left w:val="nil"/>
              <w:bottom w:val="nil"/>
              <w:right w:val="nil"/>
            </w:tcBorders>
            <w:shd w:val="clear" w:color="auto" w:fill="auto"/>
            <w:noWrap/>
            <w:vAlign w:val="bottom"/>
            <w:hideMark/>
          </w:tcPr>
          <w:p w14:paraId="5ADCFB77" w14:textId="77777777" w:rsidR="0062163E" w:rsidRPr="0062163E" w:rsidRDefault="0062163E">
            <w:pPr>
              <w:jc w:val="right"/>
              <w:rPr>
                <w:rFonts w:eastAsia="Times New Roman"/>
                <w:color w:val="000000"/>
              </w:rPr>
            </w:pPr>
            <w:r w:rsidRPr="0062163E">
              <w:rPr>
                <w:rFonts w:eastAsia="Times New Roman"/>
                <w:color w:val="000000"/>
              </w:rPr>
              <w:t xml:space="preserve"> 3,229 </w:t>
            </w:r>
          </w:p>
        </w:tc>
        <w:tc>
          <w:tcPr>
            <w:tcW w:w="940" w:type="dxa"/>
            <w:tcBorders>
              <w:top w:val="nil"/>
              <w:left w:val="nil"/>
              <w:bottom w:val="nil"/>
              <w:right w:val="nil"/>
            </w:tcBorders>
            <w:shd w:val="clear" w:color="auto" w:fill="auto"/>
            <w:noWrap/>
            <w:vAlign w:val="bottom"/>
            <w:hideMark/>
          </w:tcPr>
          <w:p w14:paraId="6AA7D7C6"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7D28734C" w14:textId="77777777" w:rsidTr="0062163E">
        <w:trPr>
          <w:trHeight w:val="320"/>
        </w:trPr>
        <w:tc>
          <w:tcPr>
            <w:tcW w:w="2520" w:type="dxa"/>
            <w:tcBorders>
              <w:top w:val="nil"/>
              <w:left w:val="nil"/>
              <w:bottom w:val="nil"/>
              <w:right w:val="nil"/>
            </w:tcBorders>
            <w:shd w:val="clear" w:color="auto" w:fill="auto"/>
            <w:noWrap/>
            <w:vAlign w:val="bottom"/>
            <w:hideMark/>
          </w:tcPr>
          <w:p w14:paraId="5CE87431" w14:textId="77777777" w:rsidR="0062163E" w:rsidRPr="0062163E" w:rsidRDefault="0062163E">
            <w:pPr>
              <w:rPr>
                <w:rFonts w:eastAsia="Times New Roman"/>
                <w:color w:val="000000"/>
              </w:rPr>
            </w:pPr>
            <w:proofErr w:type="spellStart"/>
            <w:r w:rsidRPr="0062163E">
              <w:rPr>
                <w:rFonts w:eastAsia="Times New Roman"/>
                <w:color w:val="000000"/>
              </w:rPr>
              <w:t>Hauliuli</w:t>
            </w:r>
            <w:proofErr w:type="spellEnd"/>
          </w:p>
        </w:tc>
        <w:tc>
          <w:tcPr>
            <w:tcW w:w="1440" w:type="dxa"/>
            <w:tcBorders>
              <w:top w:val="nil"/>
              <w:left w:val="nil"/>
              <w:bottom w:val="nil"/>
              <w:right w:val="nil"/>
            </w:tcBorders>
            <w:shd w:val="clear" w:color="auto" w:fill="auto"/>
            <w:noWrap/>
            <w:vAlign w:val="bottom"/>
            <w:hideMark/>
          </w:tcPr>
          <w:p w14:paraId="5CBE50EB" w14:textId="77777777" w:rsidR="0062163E" w:rsidRPr="0062163E" w:rsidRDefault="0062163E">
            <w:pPr>
              <w:jc w:val="right"/>
              <w:rPr>
                <w:rFonts w:eastAsia="Times New Roman"/>
                <w:color w:val="000000"/>
              </w:rPr>
            </w:pPr>
            <w:r w:rsidRPr="0062163E">
              <w:rPr>
                <w:rFonts w:eastAsia="Times New Roman"/>
                <w:color w:val="000000"/>
              </w:rPr>
              <w:t xml:space="preserve"> 116 </w:t>
            </w:r>
          </w:p>
        </w:tc>
        <w:tc>
          <w:tcPr>
            <w:tcW w:w="1074" w:type="dxa"/>
            <w:tcBorders>
              <w:top w:val="nil"/>
              <w:left w:val="nil"/>
              <w:bottom w:val="nil"/>
              <w:right w:val="nil"/>
            </w:tcBorders>
            <w:shd w:val="clear" w:color="auto" w:fill="auto"/>
            <w:noWrap/>
            <w:vAlign w:val="bottom"/>
            <w:hideMark/>
          </w:tcPr>
          <w:p w14:paraId="0C332E67"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287CF88" w14:textId="77777777" w:rsidR="0062163E" w:rsidRPr="0062163E" w:rsidRDefault="0062163E">
            <w:pPr>
              <w:rPr>
                <w:rFonts w:eastAsia="Times New Roman"/>
                <w:color w:val="000000"/>
              </w:rPr>
            </w:pPr>
            <w:proofErr w:type="spellStart"/>
            <w:r w:rsidRPr="0062163E">
              <w:rPr>
                <w:rFonts w:eastAsia="Times New Roman"/>
                <w:color w:val="000000"/>
              </w:rPr>
              <w:t>Munu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4F314B07" w14:textId="77777777" w:rsidR="0062163E" w:rsidRPr="0062163E" w:rsidRDefault="0062163E">
            <w:pPr>
              <w:jc w:val="right"/>
              <w:rPr>
                <w:rFonts w:eastAsia="Times New Roman"/>
                <w:color w:val="000000"/>
              </w:rPr>
            </w:pPr>
            <w:r w:rsidRPr="0062163E">
              <w:rPr>
                <w:rFonts w:eastAsia="Times New Roman"/>
                <w:color w:val="000000"/>
              </w:rPr>
              <w:t xml:space="preserve"> 2,870 </w:t>
            </w:r>
          </w:p>
        </w:tc>
        <w:tc>
          <w:tcPr>
            <w:tcW w:w="990" w:type="dxa"/>
            <w:tcBorders>
              <w:top w:val="nil"/>
              <w:left w:val="nil"/>
              <w:bottom w:val="nil"/>
              <w:right w:val="nil"/>
            </w:tcBorders>
            <w:shd w:val="clear" w:color="auto" w:fill="F2F2F2" w:themeFill="background1" w:themeFillShade="F2"/>
            <w:noWrap/>
            <w:vAlign w:val="bottom"/>
            <w:hideMark/>
          </w:tcPr>
          <w:p w14:paraId="31183558"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08C336BB" w14:textId="77777777" w:rsidR="0062163E" w:rsidRPr="0062163E" w:rsidRDefault="0062163E">
            <w:pPr>
              <w:rPr>
                <w:rFonts w:eastAsia="Times New Roman"/>
                <w:color w:val="000000"/>
              </w:rPr>
            </w:pPr>
            <w:proofErr w:type="spellStart"/>
            <w:r w:rsidRPr="0062163E">
              <w:rPr>
                <w:rFonts w:eastAsia="Times New Roman"/>
                <w:color w:val="000000"/>
              </w:rPr>
              <w:t>Wahanui</w:t>
            </w:r>
            <w:proofErr w:type="spellEnd"/>
          </w:p>
        </w:tc>
        <w:tc>
          <w:tcPr>
            <w:tcW w:w="1320" w:type="dxa"/>
            <w:tcBorders>
              <w:top w:val="nil"/>
              <w:left w:val="nil"/>
              <w:bottom w:val="nil"/>
              <w:right w:val="nil"/>
            </w:tcBorders>
            <w:shd w:val="clear" w:color="auto" w:fill="auto"/>
            <w:noWrap/>
            <w:vAlign w:val="bottom"/>
            <w:hideMark/>
          </w:tcPr>
          <w:p w14:paraId="44175B88" w14:textId="77777777" w:rsidR="0062163E" w:rsidRPr="0062163E" w:rsidRDefault="0062163E">
            <w:pPr>
              <w:jc w:val="right"/>
              <w:rPr>
                <w:rFonts w:eastAsia="Times New Roman"/>
                <w:color w:val="000000"/>
              </w:rPr>
            </w:pPr>
            <w:r w:rsidRPr="0062163E">
              <w:rPr>
                <w:rFonts w:eastAsia="Times New Roman"/>
                <w:color w:val="000000"/>
              </w:rPr>
              <w:t xml:space="preserve"> 329 </w:t>
            </w:r>
          </w:p>
        </w:tc>
        <w:tc>
          <w:tcPr>
            <w:tcW w:w="940" w:type="dxa"/>
            <w:tcBorders>
              <w:top w:val="nil"/>
              <w:left w:val="nil"/>
              <w:bottom w:val="nil"/>
              <w:right w:val="nil"/>
            </w:tcBorders>
            <w:shd w:val="clear" w:color="auto" w:fill="auto"/>
            <w:noWrap/>
            <w:vAlign w:val="bottom"/>
            <w:hideMark/>
          </w:tcPr>
          <w:p w14:paraId="4F1F41B4" w14:textId="77777777" w:rsidR="0062163E" w:rsidRPr="0062163E" w:rsidRDefault="0062163E">
            <w:pPr>
              <w:jc w:val="right"/>
              <w:rPr>
                <w:rFonts w:eastAsia="Times New Roman"/>
                <w:color w:val="000000"/>
              </w:rPr>
            </w:pPr>
            <w:r w:rsidRPr="0062163E">
              <w:rPr>
                <w:rFonts w:eastAsia="Times New Roman"/>
                <w:color w:val="000000"/>
              </w:rPr>
              <w:t>0.89</w:t>
            </w:r>
          </w:p>
        </w:tc>
      </w:tr>
      <w:tr w:rsidR="0062163E" w:rsidRPr="0062163E" w14:paraId="1701B75E" w14:textId="77777777" w:rsidTr="0062163E">
        <w:trPr>
          <w:trHeight w:val="320"/>
        </w:trPr>
        <w:tc>
          <w:tcPr>
            <w:tcW w:w="2520" w:type="dxa"/>
            <w:tcBorders>
              <w:top w:val="nil"/>
              <w:left w:val="nil"/>
              <w:bottom w:val="nil"/>
              <w:right w:val="nil"/>
            </w:tcBorders>
            <w:shd w:val="clear" w:color="auto" w:fill="auto"/>
            <w:noWrap/>
            <w:vAlign w:val="bottom"/>
            <w:hideMark/>
          </w:tcPr>
          <w:p w14:paraId="13DC33CE" w14:textId="77777777" w:rsidR="0062163E" w:rsidRPr="0062163E" w:rsidRDefault="0062163E">
            <w:pPr>
              <w:rPr>
                <w:rFonts w:eastAsia="Times New Roman"/>
                <w:color w:val="000000"/>
              </w:rPr>
            </w:pPr>
            <w:proofErr w:type="spellStart"/>
            <w:r w:rsidRPr="0062163E">
              <w:rPr>
                <w:rFonts w:eastAsia="Times New Roman"/>
                <w:color w:val="000000"/>
              </w:rPr>
              <w:t>Hinalea</w:t>
            </w:r>
            <w:proofErr w:type="spellEnd"/>
          </w:p>
        </w:tc>
        <w:tc>
          <w:tcPr>
            <w:tcW w:w="1440" w:type="dxa"/>
            <w:tcBorders>
              <w:top w:val="nil"/>
              <w:left w:val="nil"/>
              <w:bottom w:val="nil"/>
              <w:right w:val="nil"/>
            </w:tcBorders>
            <w:shd w:val="clear" w:color="auto" w:fill="auto"/>
            <w:noWrap/>
            <w:vAlign w:val="bottom"/>
            <w:hideMark/>
          </w:tcPr>
          <w:p w14:paraId="01BC2FCB" w14:textId="77777777" w:rsidR="0062163E" w:rsidRPr="0062163E" w:rsidRDefault="0062163E">
            <w:pPr>
              <w:jc w:val="right"/>
              <w:rPr>
                <w:rFonts w:eastAsia="Times New Roman"/>
                <w:color w:val="000000"/>
              </w:rPr>
            </w:pPr>
            <w:r w:rsidRPr="0062163E">
              <w:rPr>
                <w:rFonts w:eastAsia="Times New Roman"/>
                <w:color w:val="000000"/>
              </w:rPr>
              <w:t xml:space="preserve"> 85 </w:t>
            </w:r>
          </w:p>
        </w:tc>
        <w:tc>
          <w:tcPr>
            <w:tcW w:w="1074" w:type="dxa"/>
            <w:tcBorders>
              <w:top w:val="nil"/>
              <w:left w:val="nil"/>
              <w:bottom w:val="nil"/>
              <w:right w:val="nil"/>
            </w:tcBorders>
            <w:shd w:val="clear" w:color="auto" w:fill="auto"/>
            <w:noWrap/>
            <w:vAlign w:val="bottom"/>
            <w:hideMark/>
          </w:tcPr>
          <w:p w14:paraId="2B823CF0"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3E6893E3" w14:textId="77777777" w:rsidR="0062163E" w:rsidRPr="0062163E" w:rsidRDefault="0062163E">
            <w:pPr>
              <w:rPr>
                <w:rFonts w:eastAsia="Times New Roman"/>
                <w:color w:val="000000"/>
              </w:rPr>
            </w:pPr>
            <w:proofErr w:type="spellStart"/>
            <w:r w:rsidRPr="0062163E">
              <w:rPr>
                <w:rFonts w:eastAsia="Times New Roman"/>
                <w:color w:val="000000"/>
              </w:rPr>
              <w:t>Naenae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4CFE4DFF" w14:textId="77777777" w:rsidR="0062163E" w:rsidRPr="0062163E" w:rsidRDefault="0062163E">
            <w:pPr>
              <w:jc w:val="right"/>
              <w:rPr>
                <w:rFonts w:eastAsia="Times New Roman"/>
                <w:color w:val="000000"/>
              </w:rPr>
            </w:pPr>
            <w:r w:rsidRPr="0062163E">
              <w:rPr>
                <w:rFonts w:eastAsia="Times New Roman"/>
                <w:color w:val="000000"/>
              </w:rPr>
              <w:t xml:space="preserve"> 21,934 </w:t>
            </w:r>
          </w:p>
        </w:tc>
        <w:tc>
          <w:tcPr>
            <w:tcW w:w="990" w:type="dxa"/>
            <w:tcBorders>
              <w:top w:val="nil"/>
              <w:left w:val="nil"/>
              <w:bottom w:val="nil"/>
              <w:right w:val="nil"/>
            </w:tcBorders>
            <w:shd w:val="clear" w:color="auto" w:fill="F2F2F2" w:themeFill="background1" w:themeFillShade="F2"/>
            <w:noWrap/>
            <w:vAlign w:val="bottom"/>
            <w:hideMark/>
          </w:tcPr>
          <w:p w14:paraId="53030401"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35BD886F"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p>
        </w:tc>
        <w:tc>
          <w:tcPr>
            <w:tcW w:w="1320" w:type="dxa"/>
            <w:tcBorders>
              <w:top w:val="nil"/>
              <w:left w:val="nil"/>
              <w:bottom w:val="nil"/>
              <w:right w:val="nil"/>
            </w:tcBorders>
            <w:shd w:val="clear" w:color="auto" w:fill="auto"/>
            <w:noWrap/>
            <w:vAlign w:val="bottom"/>
            <w:hideMark/>
          </w:tcPr>
          <w:p w14:paraId="4327DDA5" w14:textId="77777777" w:rsidR="0062163E" w:rsidRPr="0062163E" w:rsidRDefault="0062163E">
            <w:pPr>
              <w:jc w:val="right"/>
              <w:rPr>
                <w:rFonts w:eastAsia="Times New Roman"/>
                <w:color w:val="000000"/>
              </w:rPr>
            </w:pPr>
            <w:r w:rsidRPr="0062163E">
              <w:rPr>
                <w:rFonts w:eastAsia="Times New Roman"/>
                <w:color w:val="000000"/>
              </w:rPr>
              <w:t xml:space="preserve"> 2,185 </w:t>
            </w:r>
          </w:p>
        </w:tc>
        <w:tc>
          <w:tcPr>
            <w:tcW w:w="940" w:type="dxa"/>
            <w:tcBorders>
              <w:top w:val="nil"/>
              <w:left w:val="nil"/>
              <w:bottom w:val="nil"/>
              <w:right w:val="nil"/>
            </w:tcBorders>
            <w:shd w:val="clear" w:color="auto" w:fill="auto"/>
            <w:noWrap/>
            <w:vAlign w:val="bottom"/>
            <w:hideMark/>
          </w:tcPr>
          <w:p w14:paraId="6B6EDC2E" w14:textId="77777777" w:rsidR="0062163E" w:rsidRPr="0062163E" w:rsidRDefault="0062163E">
            <w:pPr>
              <w:jc w:val="right"/>
              <w:rPr>
                <w:rFonts w:eastAsia="Times New Roman"/>
                <w:color w:val="000000"/>
              </w:rPr>
            </w:pPr>
            <w:r w:rsidRPr="0062163E">
              <w:rPr>
                <w:rFonts w:eastAsia="Times New Roman"/>
                <w:color w:val="000000"/>
              </w:rPr>
              <w:t>0.87</w:t>
            </w:r>
          </w:p>
        </w:tc>
      </w:tr>
      <w:tr w:rsidR="0062163E" w:rsidRPr="0062163E" w14:paraId="66F222AB" w14:textId="77777777" w:rsidTr="0062163E">
        <w:trPr>
          <w:trHeight w:val="320"/>
        </w:trPr>
        <w:tc>
          <w:tcPr>
            <w:tcW w:w="2520" w:type="dxa"/>
            <w:tcBorders>
              <w:top w:val="nil"/>
              <w:left w:val="nil"/>
              <w:bottom w:val="nil"/>
              <w:right w:val="nil"/>
            </w:tcBorders>
            <w:shd w:val="clear" w:color="auto" w:fill="auto"/>
            <w:noWrap/>
            <w:vAlign w:val="bottom"/>
            <w:hideMark/>
          </w:tcPr>
          <w:p w14:paraId="37E43EEE" w14:textId="77777777" w:rsidR="0062163E" w:rsidRPr="0062163E" w:rsidRDefault="0062163E">
            <w:pPr>
              <w:rPr>
                <w:rFonts w:eastAsia="Times New Roman"/>
                <w:color w:val="000000"/>
              </w:rPr>
            </w:pPr>
            <w:proofErr w:type="spellStart"/>
            <w:r w:rsidRPr="0062163E">
              <w:rPr>
                <w:rFonts w:eastAsia="Times New Roman"/>
                <w:color w:val="000000"/>
              </w:rPr>
              <w:t>Hogo</w:t>
            </w:r>
            <w:proofErr w:type="spellEnd"/>
          </w:p>
        </w:tc>
        <w:tc>
          <w:tcPr>
            <w:tcW w:w="1440" w:type="dxa"/>
            <w:tcBorders>
              <w:top w:val="nil"/>
              <w:left w:val="nil"/>
              <w:bottom w:val="nil"/>
              <w:right w:val="nil"/>
            </w:tcBorders>
            <w:shd w:val="clear" w:color="auto" w:fill="auto"/>
            <w:noWrap/>
            <w:vAlign w:val="bottom"/>
            <w:hideMark/>
          </w:tcPr>
          <w:p w14:paraId="4A4F09A0" w14:textId="77777777" w:rsidR="0062163E" w:rsidRPr="0062163E" w:rsidRDefault="0062163E">
            <w:pPr>
              <w:jc w:val="right"/>
              <w:rPr>
                <w:rFonts w:eastAsia="Times New Roman"/>
                <w:color w:val="000000"/>
              </w:rPr>
            </w:pPr>
            <w:r w:rsidRPr="0062163E">
              <w:rPr>
                <w:rFonts w:eastAsia="Times New Roman"/>
                <w:color w:val="000000"/>
              </w:rPr>
              <w:t xml:space="preserve"> 11,572 </w:t>
            </w:r>
          </w:p>
        </w:tc>
        <w:tc>
          <w:tcPr>
            <w:tcW w:w="1074" w:type="dxa"/>
            <w:tcBorders>
              <w:top w:val="nil"/>
              <w:left w:val="nil"/>
              <w:bottom w:val="nil"/>
              <w:right w:val="nil"/>
            </w:tcBorders>
            <w:shd w:val="clear" w:color="auto" w:fill="auto"/>
            <w:noWrap/>
            <w:vAlign w:val="bottom"/>
            <w:hideMark/>
          </w:tcPr>
          <w:p w14:paraId="55311ECF"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877C350" w14:textId="77777777" w:rsidR="0062163E" w:rsidRPr="0062163E" w:rsidRDefault="0062163E">
            <w:pPr>
              <w:rPr>
                <w:rFonts w:eastAsia="Times New Roman"/>
                <w:color w:val="000000"/>
              </w:rPr>
            </w:pPr>
            <w:proofErr w:type="spellStart"/>
            <w:r w:rsidRPr="0062163E">
              <w:rPr>
                <w:rFonts w:eastAsia="Times New Roman"/>
                <w:color w:val="000000"/>
              </w:rPr>
              <w:t>Nenue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058CC548" w14:textId="77777777" w:rsidR="0062163E" w:rsidRPr="0062163E" w:rsidRDefault="0062163E">
            <w:pPr>
              <w:jc w:val="right"/>
              <w:rPr>
                <w:rFonts w:eastAsia="Times New Roman"/>
                <w:color w:val="000000"/>
              </w:rPr>
            </w:pPr>
            <w:r w:rsidRPr="0062163E">
              <w:rPr>
                <w:rFonts w:eastAsia="Times New Roman"/>
                <w:color w:val="000000"/>
              </w:rPr>
              <w:t xml:space="preserve"> 97,275 </w:t>
            </w:r>
          </w:p>
        </w:tc>
        <w:tc>
          <w:tcPr>
            <w:tcW w:w="990" w:type="dxa"/>
            <w:tcBorders>
              <w:top w:val="nil"/>
              <w:left w:val="nil"/>
              <w:bottom w:val="nil"/>
              <w:right w:val="nil"/>
            </w:tcBorders>
            <w:shd w:val="clear" w:color="auto" w:fill="F2F2F2" w:themeFill="background1" w:themeFillShade="F2"/>
            <w:noWrap/>
            <w:vAlign w:val="bottom"/>
            <w:hideMark/>
          </w:tcPr>
          <w:p w14:paraId="0479203E"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35D6B022"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a'a</w:t>
            </w:r>
          </w:p>
        </w:tc>
        <w:tc>
          <w:tcPr>
            <w:tcW w:w="1320" w:type="dxa"/>
            <w:tcBorders>
              <w:top w:val="nil"/>
              <w:left w:val="nil"/>
              <w:bottom w:val="nil"/>
              <w:right w:val="nil"/>
            </w:tcBorders>
            <w:shd w:val="clear" w:color="auto" w:fill="auto"/>
            <w:noWrap/>
            <w:vAlign w:val="bottom"/>
            <w:hideMark/>
          </w:tcPr>
          <w:p w14:paraId="082FD861" w14:textId="77777777" w:rsidR="0062163E" w:rsidRPr="0062163E" w:rsidRDefault="0062163E">
            <w:pPr>
              <w:jc w:val="right"/>
              <w:rPr>
                <w:rFonts w:eastAsia="Times New Roman"/>
                <w:color w:val="000000"/>
              </w:rPr>
            </w:pPr>
            <w:r w:rsidRPr="0062163E">
              <w:rPr>
                <w:rFonts w:eastAsia="Times New Roman"/>
                <w:color w:val="000000"/>
              </w:rPr>
              <w:t xml:space="preserve"> 20,509 </w:t>
            </w:r>
          </w:p>
        </w:tc>
        <w:tc>
          <w:tcPr>
            <w:tcW w:w="940" w:type="dxa"/>
            <w:tcBorders>
              <w:top w:val="nil"/>
              <w:left w:val="nil"/>
              <w:bottom w:val="nil"/>
              <w:right w:val="nil"/>
            </w:tcBorders>
            <w:shd w:val="clear" w:color="auto" w:fill="auto"/>
            <w:noWrap/>
            <w:vAlign w:val="bottom"/>
            <w:hideMark/>
          </w:tcPr>
          <w:p w14:paraId="2E8CB46A"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0457A8E7" w14:textId="77777777" w:rsidTr="0062163E">
        <w:trPr>
          <w:trHeight w:val="320"/>
        </w:trPr>
        <w:tc>
          <w:tcPr>
            <w:tcW w:w="2520" w:type="dxa"/>
            <w:tcBorders>
              <w:top w:val="nil"/>
              <w:left w:val="nil"/>
              <w:bottom w:val="nil"/>
              <w:right w:val="nil"/>
            </w:tcBorders>
            <w:shd w:val="clear" w:color="auto" w:fill="auto"/>
            <w:noWrap/>
            <w:vAlign w:val="bottom"/>
            <w:hideMark/>
          </w:tcPr>
          <w:p w14:paraId="7228E3FE" w14:textId="77777777" w:rsidR="0062163E" w:rsidRPr="0062163E" w:rsidRDefault="0062163E">
            <w:pPr>
              <w:rPr>
                <w:rFonts w:eastAsia="Times New Roman"/>
                <w:color w:val="000000"/>
              </w:rPr>
            </w:pPr>
            <w:proofErr w:type="spellStart"/>
            <w:r w:rsidRPr="0062163E">
              <w:rPr>
                <w:rFonts w:eastAsia="Times New Roman"/>
                <w:color w:val="000000"/>
              </w:rPr>
              <w:t>Humuhumu</w:t>
            </w:r>
            <w:proofErr w:type="spellEnd"/>
          </w:p>
        </w:tc>
        <w:tc>
          <w:tcPr>
            <w:tcW w:w="1440" w:type="dxa"/>
            <w:tcBorders>
              <w:top w:val="nil"/>
              <w:left w:val="nil"/>
              <w:bottom w:val="nil"/>
              <w:right w:val="nil"/>
            </w:tcBorders>
            <w:shd w:val="clear" w:color="auto" w:fill="auto"/>
            <w:noWrap/>
            <w:vAlign w:val="bottom"/>
            <w:hideMark/>
          </w:tcPr>
          <w:p w14:paraId="25BF7A5D" w14:textId="77777777" w:rsidR="0062163E" w:rsidRPr="0062163E" w:rsidRDefault="0062163E">
            <w:pPr>
              <w:jc w:val="right"/>
              <w:rPr>
                <w:rFonts w:eastAsia="Times New Roman"/>
                <w:color w:val="000000"/>
              </w:rPr>
            </w:pPr>
            <w:r w:rsidRPr="0062163E">
              <w:rPr>
                <w:rFonts w:eastAsia="Times New Roman"/>
                <w:color w:val="000000"/>
              </w:rPr>
              <w:t xml:space="preserve"> 2,659 </w:t>
            </w:r>
          </w:p>
        </w:tc>
        <w:tc>
          <w:tcPr>
            <w:tcW w:w="1074" w:type="dxa"/>
            <w:tcBorders>
              <w:top w:val="nil"/>
              <w:left w:val="nil"/>
              <w:bottom w:val="nil"/>
              <w:right w:val="nil"/>
            </w:tcBorders>
            <w:shd w:val="clear" w:color="auto" w:fill="auto"/>
            <w:noWrap/>
            <w:vAlign w:val="bottom"/>
            <w:hideMark/>
          </w:tcPr>
          <w:p w14:paraId="3DC61BA0"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741E9ACB" w14:textId="77777777" w:rsidR="0062163E" w:rsidRPr="0062163E" w:rsidRDefault="0062163E">
            <w:pPr>
              <w:rPr>
                <w:rFonts w:eastAsia="Times New Roman"/>
                <w:color w:val="000000"/>
              </w:rPr>
            </w:pPr>
            <w:proofErr w:type="spellStart"/>
            <w:r w:rsidRPr="0062163E">
              <w:rPr>
                <w:rFonts w:eastAsia="Times New Roman"/>
                <w:color w:val="000000"/>
              </w:rPr>
              <w:t>Nohu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55255D7F" w14:textId="77777777" w:rsidR="0062163E" w:rsidRPr="0062163E" w:rsidRDefault="0062163E">
            <w:pPr>
              <w:jc w:val="right"/>
              <w:rPr>
                <w:rFonts w:eastAsia="Times New Roman"/>
                <w:color w:val="000000"/>
              </w:rPr>
            </w:pPr>
            <w:r w:rsidRPr="0062163E">
              <w:rPr>
                <w:rFonts w:eastAsia="Times New Roman"/>
                <w:color w:val="000000"/>
              </w:rPr>
              <w:t xml:space="preserve"> 8,368 </w:t>
            </w:r>
          </w:p>
        </w:tc>
        <w:tc>
          <w:tcPr>
            <w:tcW w:w="990" w:type="dxa"/>
            <w:tcBorders>
              <w:top w:val="nil"/>
              <w:left w:val="nil"/>
              <w:bottom w:val="nil"/>
              <w:right w:val="nil"/>
            </w:tcBorders>
            <w:shd w:val="clear" w:color="auto" w:fill="F2F2F2" w:themeFill="background1" w:themeFillShade="F2"/>
            <w:noWrap/>
            <w:vAlign w:val="bottom"/>
            <w:hideMark/>
          </w:tcPr>
          <w:p w14:paraId="1580C5CE"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08311C32"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w:t>
            </w:r>
            <w:proofErr w:type="spellStart"/>
            <w:r w:rsidRPr="0062163E">
              <w:rPr>
                <w:rFonts w:eastAsia="Times New Roman"/>
                <w:color w:val="000000"/>
              </w:rPr>
              <w:t>nono</w:t>
            </w:r>
            <w:proofErr w:type="spellEnd"/>
          </w:p>
        </w:tc>
        <w:tc>
          <w:tcPr>
            <w:tcW w:w="1320" w:type="dxa"/>
            <w:tcBorders>
              <w:top w:val="nil"/>
              <w:left w:val="nil"/>
              <w:bottom w:val="nil"/>
              <w:right w:val="nil"/>
            </w:tcBorders>
            <w:shd w:val="clear" w:color="auto" w:fill="auto"/>
            <w:noWrap/>
            <w:vAlign w:val="bottom"/>
            <w:hideMark/>
          </w:tcPr>
          <w:p w14:paraId="5F137205" w14:textId="77777777" w:rsidR="0062163E" w:rsidRPr="0062163E" w:rsidRDefault="0062163E">
            <w:pPr>
              <w:jc w:val="right"/>
              <w:rPr>
                <w:rFonts w:eastAsia="Times New Roman"/>
                <w:color w:val="000000"/>
              </w:rPr>
            </w:pPr>
            <w:r w:rsidRPr="0062163E">
              <w:rPr>
                <w:rFonts w:eastAsia="Times New Roman"/>
                <w:color w:val="000000"/>
              </w:rPr>
              <w:t xml:space="preserve"> 38,174 </w:t>
            </w:r>
          </w:p>
        </w:tc>
        <w:tc>
          <w:tcPr>
            <w:tcW w:w="940" w:type="dxa"/>
            <w:tcBorders>
              <w:top w:val="nil"/>
              <w:left w:val="nil"/>
              <w:bottom w:val="nil"/>
              <w:right w:val="nil"/>
            </w:tcBorders>
            <w:shd w:val="clear" w:color="auto" w:fill="auto"/>
            <w:noWrap/>
            <w:vAlign w:val="bottom"/>
            <w:hideMark/>
          </w:tcPr>
          <w:p w14:paraId="080A0B14"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24ED558E" w14:textId="77777777" w:rsidTr="0062163E">
        <w:trPr>
          <w:trHeight w:val="320"/>
        </w:trPr>
        <w:tc>
          <w:tcPr>
            <w:tcW w:w="2520" w:type="dxa"/>
            <w:tcBorders>
              <w:top w:val="nil"/>
              <w:left w:val="nil"/>
              <w:bottom w:val="nil"/>
              <w:right w:val="nil"/>
            </w:tcBorders>
            <w:shd w:val="clear" w:color="auto" w:fill="auto"/>
            <w:noWrap/>
            <w:vAlign w:val="bottom"/>
            <w:hideMark/>
          </w:tcPr>
          <w:p w14:paraId="31F766F5" w14:textId="77777777" w:rsidR="0062163E" w:rsidRPr="0062163E" w:rsidRDefault="0062163E">
            <w:pPr>
              <w:rPr>
                <w:rFonts w:eastAsia="Times New Roman"/>
                <w:color w:val="000000"/>
              </w:rPr>
            </w:pPr>
            <w:proofErr w:type="spellStart"/>
            <w:r w:rsidRPr="0062163E">
              <w:rPr>
                <w:rFonts w:eastAsia="Times New Roman"/>
                <w:color w:val="000000"/>
              </w:rPr>
              <w:t>Iheihe</w:t>
            </w:r>
            <w:proofErr w:type="spellEnd"/>
          </w:p>
        </w:tc>
        <w:tc>
          <w:tcPr>
            <w:tcW w:w="1440" w:type="dxa"/>
            <w:tcBorders>
              <w:top w:val="nil"/>
              <w:left w:val="nil"/>
              <w:bottom w:val="nil"/>
              <w:right w:val="nil"/>
            </w:tcBorders>
            <w:shd w:val="clear" w:color="auto" w:fill="auto"/>
            <w:noWrap/>
            <w:vAlign w:val="bottom"/>
            <w:hideMark/>
          </w:tcPr>
          <w:p w14:paraId="7B3591F4" w14:textId="77777777" w:rsidR="0062163E" w:rsidRPr="0062163E" w:rsidRDefault="0062163E">
            <w:pPr>
              <w:jc w:val="right"/>
              <w:rPr>
                <w:rFonts w:eastAsia="Times New Roman"/>
                <w:color w:val="000000"/>
              </w:rPr>
            </w:pPr>
            <w:r w:rsidRPr="0062163E">
              <w:rPr>
                <w:rFonts w:eastAsia="Times New Roman"/>
                <w:color w:val="000000"/>
              </w:rPr>
              <w:t xml:space="preserve"> 378 </w:t>
            </w:r>
          </w:p>
        </w:tc>
        <w:tc>
          <w:tcPr>
            <w:tcW w:w="1074" w:type="dxa"/>
            <w:tcBorders>
              <w:top w:val="nil"/>
              <w:left w:val="nil"/>
              <w:bottom w:val="nil"/>
              <w:right w:val="nil"/>
            </w:tcBorders>
            <w:shd w:val="clear" w:color="auto" w:fill="auto"/>
            <w:noWrap/>
            <w:vAlign w:val="bottom"/>
            <w:hideMark/>
          </w:tcPr>
          <w:p w14:paraId="512D2C62" w14:textId="77777777" w:rsidR="0062163E" w:rsidRPr="0062163E" w:rsidRDefault="0062163E">
            <w:pPr>
              <w:jc w:val="right"/>
              <w:rPr>
                <w:rFonts w:eastAsia="Times New Roman"/>
                <w:color w:val="000000"/>
              </w:rPr>
            </w:pPr>
            <w:r w:rsidRPr="0062163E">
              <w:rPr>
                <w:rFonts w:eastAsia="Times New Roman"/>
                <w:color w:val="000000"/>
              </w:rPr>
              <w:t>0.82</w:t>
            </w:r>
          </w:p>
        </w:tc>
        <w:tc>
          <w:tcPr>
            <w:tcW w:w="1710" w:type="dxa"/>
            <w:tcBorders>
              <w:top w:val="nil"/>
              <w:left w:val="nil"/>
              <w:bottom w:val="nil"/>
              <w:right w:val="nil"/>
            </w:tcBorders>
            <w:shd w:val="clear" w:color="auto" w:fill="F2F2F2" w:themeFill="background1" w:themeFillShade="F2"/>
            <w:noWrap/>
            <w:vAlign w:val="bottom"/>
            <w:hideMark/>
          </w:tcPr>
          <w:p w14:paraId="4D0C976C" w14:textId="77777777" w:rsidR="0062163E" w:rsidRPr="0062163E" w:rsidRDefault="0062163E">
            <w:pPr>
              <w:rPr>
                <w:rFonts w:eastAsia="Times New Roman"/>
                <w:color w:val="000000"/>
              </w:rPr>
            </w:pPr>
            <w:proofErr w:type="spellStart"/>
            <w:r w:rsidRPr="0062163E">
              <w:rPr>
                <w:rFonts w:eastAsia="Times New Roman"/>
                <w:color w:val="000000"/>
              </w:rPr>
              <w:t>Nunu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7719F2AE" w14:textId="77777777" w:rsidR="0062163E" w:rsidRPr="0062163E" w:rsidRDefault="0062163E">
            <w:pPr>
              <w:jc w:val="right"/>
              <w:rPr>
                <w:rFonts w:eastAsia="Times New Roman"/>
                <w:color w:val="000000"/>
              </w:rPr>
            </w:pPr>
            <w:r w:rsidRPr="0062163E">
              <w:rPr>
                <w:rFonts w:eastAsia="Times New Roman"/>
                <w:color w:val="000000"/>
              </w:rPr>
              <w:t xml:space="preserve"> 872 </w:t>
            </w:r>
          </w:p>
        </w:tc>
        <w:tc>
          <w:tcPr>
            <w:tcW w:w="990" w:type="dxa"/>
            <w:tcBorders>
              <w:top w:val="nil"/>
              <w:left w:val="nil"/>
              <w:bottom w:val="nil"/>
              <w:right w:val="nil"/>
            </w:tcBorders>
            <w:shd w:val="clear" w:color="auto" w:fill="F2F2F2" w:themeFill="background1" w:themeFillShade="F2"/>
            <w:noWrap/>
            <w:vAlign w:val="bottom"/>
            <w:hideMark/>
          </w:tcPr>
          <w:p w14:paraId="3980055B"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7F5A4F8B"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w:t>
            </w:r>
            <w:proofErr w:type="spellStart"/>
            <w:r w:rsidRPr="0062163E">
              <w:rPr>
                <w:rFonts w:eastAsia="Times New Roman"/>
                <w:color w:val="000000"/>
              </w:rPr>
              <w:t>pueo</w:t>
            </w:r>
            <w:proofErr w:type="spellEnd"/>
          </w:p>
        </w:tc>
        <w:tc>
          <w:tcPr>
            <w:tcW w:w="1320" w:type="dxa"/>
            <w:tcBorders>
              <w:top w:val="nil"/>
              <w:left w:val="nil"/>
              <w:bottom w:val="nil"/>
              <w:right w:val="nil"/>
            </w:tcBorders>
            <w:shd w:val="clear" w:color="auto" w:fill="auto"/>
            <w:noWrap/>
            <w:vAlign w:val="bottom"/>
            <w:hideMark/>
          </w:tcPr>
          <w:p w14:paraId="46AA7F62" w14:textId="77777777" w:rsidR="0062163E" w:rsidRPr="0062163E" w:rsidRDefault="0062163E">
            <w:pPr>
              <w:jc w:val="right"/>
              <w:rPr>
                <w:rFonts w:eastAsia="Times New Roman"/>
                <w:color w:val="000000"/>
              </w:rPr>
            </w:pPr>
            <w:r w:rsidRPr="0062163E">
              <w:rPr>
                <w:rFonts w:eastAsia="Times New Roman"/>
                <w:color w:val="000000"/>
              </w:rPr>
              <w:t xml:space="preserve"> 2,083 </w:t>
            </w:r>
          </w:p>
        </w:tc>
        <w:tc>
          <w:tcPr>
            <w:tcW w:w="940" w:type="dxa"/>
            <w:tcBorders>
              <w:top w:val="nil"/>
              <w:left w:val="nil"/>
              <w:bottom w:val="nil"/>
              <w:right w:val="nil"/>
            </w:tcBorders>
            <w:shd w:val="clear" w:color="auto" w:fill="auto"/>
            <w:noWrap/>
            <w:vAlign w:val="bottom"/>
            <w:hideMark/>
          </w:tcPr>
          <w:p w14:paraId="15E59E0F" w14:textId="77777777" w:rsidR="0062163E" w:rsidRPr="0062163E" w:rsidRDefault="0062163E">
            <w:pPr>
              <w:jc w:val="right"/>
              <w:rPr>
                <w:rFonts w:eastAsia="Times New Roman"/>
                <w:color w:val="000000"/>
              </w:rPr>
            </w:pPr>
            <w:r w:rsidRPr="0062163E">
              <w:rPr>
                <w:rFonts w:eastAsia="Times New Roman"/>
                <w:color w:val="000000"/>
              </w:rPr>
              <w:t>0.87</w:t>
            </w:r>
          </w:p>
        </w:tc>
      </w:tr>
      <w:tr w:rsidR="0062163E" w:rsidRPr="0062163E" w14:paraId="211715C5" w14:textId="77777777" w:rsidTr="0062163E">
        <w:trPr>
          <w:trHeight w:val="351"/>
        </w:trPr>
        <w:tc>
          <w:tcPr>
            <w:tcW w:w="2520" w:type="dxa"/>
            <w:tcBorders>
              <w:top w:val="nil"/>
              <w:left w:val="nil"/>
              <w:bottom w:val="nil"/>
              <w:right w:val="nil"/>
            </w:tcBorders>
            <w:shd w:val="clear" w:color="auto" w:fill="auto"/>
            <w:noWrap/>
            <w:vAlign w:val="bottom"/>
            <w:hideMark/>
          </w:tcPr>
          <w:p w14:paraId="3FF7F397" w14:textId="77777777" w:rsidR="0062163E" w:rsidRPr="0062163E" w:rsidRDefault="0062163E">
            <w:pPr>
              <w:rPr>
                <w:rFonts w:eastAsia="Times New Roman"/>
                <w:color w:val="000000"/>
              </w:rPr>
            </w:pPr>
            <w:proofErr w:type="spellStart"/>
            <w:r w:rsidRPr="0062163E">
              <w:rPr>
                <w:rFonts w:eastAsia="Times New Roman"/>
                <w:color w:val="000000"/>
              </w:rPr>
              <w:t>Kaku</w:t>
            </w:r>
            <w:proofErr w:type="spellEnd"/>
          </w:p>
        </w:tc>
        <w:tc>
          <w:tcPr>
            <w:tcW w:w="1440" w:type="dxa"/>
            <w:tcBorders>
              <w:top w:val="nil"/>
              <w:left w:val="nil"/>
              <w:bottom w:val="nil"/>
              <w:right w:val="nil"/>
            </w:tcBorders>
            <w:shd w:val="clear" w:color="auto" w:fill="auto"/>
            <w:noWrap/>
            <w:vAlign w:val="bottom"/>
            <w:hideMark/>
          </w:tcPr>
          <w:p w14:paraId="2648BAE1" w14:textId="77777777" w:rsidR="0062163E" w:rsidRPr="0062163E" w:rsidRDefault="0062163E">
            <w:pPr>
              <w:jc w:val="right"/>
              <w:rPr>
                <w:rFonts w:eastAsia="Times New Roman"/>
                <w:color w:val="000000"/>
              </w:rPr>
            </w:pPr>
            <w:r w:rsidRPr="0062163E">
              <w:rPr>
                <w:rFonts w:eastAsia="Times New Roman"/>
                <w:color w:val="000000"/>
              </w:rPr>
              <w:t xml:space="preserve"> 13,695 </w:t>
            </w:r>
          </w:p>
        </w:tc>
        <w:tc>
          <w:tcPr>
            <w:tcW w:w="1074" w:type="dxa"/>
            <w:tcBorders>
              <w:top w:val="nil"/>
              <w:left w:val="nil"/>
              <w:bottom w:val="nil"/>
              <w:right w:val="nil"/>
            </w:tcBorders>
            <w:shd w:val="clear" w:color="auto" w:fill="auto"/>
            <w:noWrap/>
            <w:vAlign w:val="bottom"/>
            <w:hideMark/>
          </w:tcPr>
          <w:p w14:paraId="4F36071B"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66BB6794" w14:textId="77777777" w:rsidR="0062163E" w:rsidRPr="0062163E" w:rsidRDefault="0062163E">
            <w:pPr>
              <w:rPr>
                <w:rFonts w:eastAsia="Times New Roman"/>
                <w:color w:val="000000"/>
              </w:rPr>
            </w:pPr>
            <w:proofErr w:type="spellStart"/>
            <w:r w:rsidRPr="0062163E">
              <w:rPr>
                <w:rFonts w:eastAsia="Times New Roman"/>
                <w:color w:val="000000"/>
              </w:rPr>
              <w:t>Oio</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3E8191A0" w14:textId="77777777" w:rsidR="0062163E" w:rsidRPr="0062163E" w:rsidRDefault="0062163E">
            <w:pPr>
              <w:jc w:val="right"/>
              <w:rPr>
                <w:rFonts w:eastAsia="Times New Roman"/>
                <w:color w:val="000000"/>
              </w:rPr>
            </w:pPr>
            <w:r w:rsidRPr="0062163E">
              <w:rPr>
                <w:rFonts w:eastAsia="Times New Roman"/>
                <w:color w:val="000000"/>
              </w:rPr>
              <w:t xml:space="preserve"> 33,402 </w:t>
            </w:r>
          </w:p>
        </w:tc>
        <w:tc>
          <w:tcPr>
            <w:tcW w:w="990" w:type="dxa"/>
            <w:tcBorders>
              <w:top w:val="nil"/>
              <w:left w:val="nil"/>
              <w:bottom w:val="nil"/>
              <w:right w:val="nil"/>
            </w:tcBorders>
            <w:shd w:val="clear" w:color="auto" w:fill="F2F2F2" w:themeFill="background1" w:themeFillShade="F2"/>
            <w:noWrap/>
            <w:vAlign w:val="bottom"/>
            <w:hideMark/>
          </w:tcPr>
          <w:p w14:paraId="0BBC8071"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5998364E"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w:t>
            </w:r>
            <w:proofErr w:type="spellStart"/>
            <w:r w:rsidRPr="0062163E">
              <w:rPr>
                <w:rFonts w:eastAsia="Times New Roman"/>
                <w:color w:val="000000"/>
              </w:rPr>
              <w:t>ula</w:t>
            </w:r>
            <w:proofErr w:type="spellEnd"/>
          </w:p>
        </w:tc>
        <w:tc>
          <w:tcPr>
            <w:tcW w:w="1320" w:type="dxa"/>
            <w:tcBorders>
              <w:top w:val="nil"/>
              <w:left w:val="nil"/>
              <w:bottom w:val="nil"/>
              <w:right w:val="nil"/>
            </w:tcBorders>
            <w:shd w:val="clear" w:color="auto" w:fill="auto"/>
            <w:noWrap/>
            <w:vAlign w:val="bottom"/>
            <w:hideMark/>
          </w:tcPr>
          <w:p w14:paraId="3F684493" w14:textId="77777777" w:rsidR="0062163E" w:rsidRPr="0062163E" w:rsidRDefault="0062163E">
            <w:pPr>
              <w:jc w:val="right"/>
              <w:rPr>
                <w:rFonts w:eastAsia="Times New Roman"/>
                <w:color w:val="000000"/>
              </w:rPr>
            </w:pPr>
            <w:r w:rsidRPr="0062163E">
              <w:rPr>
                <w:rFonts w:eastAsia="Times New Roman"/>
                <w:color w:val="000000"/>
              </w:rPr>
              <w:t xml:space="preserve"> 142,784 </w:t>
            </w:r>
          </w:p>
        </w:tc>
        <w:tc>
          <w:tcPr>
            <w:tcW w:w="940" w:type="dxa"/>
            <w:tcBorders>
              <w:top w:val="nil"/>
              <w:left w:val="nil"/>
              <w:bottom w:val="nil"/>
              <w:right w:val="nil"/>
            </w:tcBorders>
            <w:shd w:val="clear" w:color="auto" w:fill="auto"/>
            <w:noWrap/>
            <w:vAlign w:val="bottom"/>
            <w:hideMark/>
          </w:tcPr>
          <w:p w14:paraId="1E1B8702"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02FD1F77" w14:textId="77777777" w:rsidTr="0062163E">
        <w:trPr>
          <w:trHeight w:val="270"/>
        </w:trPr>
        <w:tc>
          <w:tcPr>
            <w:tcW w:w="2520" w:type="dxa"/>
            <w:tcBorders>
              <w:top w:val="nil"/>
              <w:left w:val="nil"/>
              <w:bottom w:val="nil"/>
              <w:right w:val="nil"/>
            </w:tcBorders>
            <w:shd w:val="clear" w:color="auto" w:fill="auto"/>
            <w:noWrap/>
            <w:vAlign w:val="bottom"/>
            <w:hideMark/>
          </w:tcPr>
          <w:p w14:paraId="0DAAE955" w14:textId="77777777" w:rsidR="0062163E" w:rsidRPr="0062163E" w:rsidRDefault="0062163E">
            <w:pPr>
              <w:rPr>
                <w:rFonts w:eastAsia="Times New Roman"/>
                <w:color w:val="000000"/>
              </w:rPr>
            </w:pPr>
            <w:r w:rsidRPr="0062163E">
              <w:rPr>
                <w:rFonts w:eastAsia="Times New Roman"/>
                <w:color w:val="000000"/>
              </w:rPr>
              <w:t>Kala</w:t>
            </w:r>
          </w:p>
        </w:tc>
        <w:tc>
          <w:tcPr>
            <w:tcW w:w="1440" w:type="dxa"/>
            <w:tcBorders>
              <w:top w:val="nil"/>
              <w:left w:val="nil"/>
              <w:bottom w:val="nil"/>
              <w:right w:val="nil"/>
            </w:tcBorders>
            <w:shd w:val="clear" w:color="auto" w:fill="auto"/>
            <w:noWrap/>
            <w:vAlign w:val="bottom"/>
            <w:hideMark/>
          </w:tcPr>
          <w:p w14:paraId="70C60F48" w14:textId="77777777" w:rsidR="0062163E" w:rsidRPr="0062163E" w:rsidRDefault="0062163E">
            <w:pPr>
              <w:jc w:val="right"/>
              <w:rPr>
                <w:rFonts w:eastAsia="Times New Roman"/>
                <w:color w:val="000000"/>
              </w:rPr>
            </w:pPr>
            <w:r w:rsidRPr="0062163E">
              <w:rPr>
                <w:rFonts w:eastAsia="Times New Roman"/>
                <w:color w:val="000000"/>
              </w:rPr>
              <w:t xml:space="preserve"> 239,064 </w:t>
            </w:r>
          </w:p>
        </w:tc>
        <w:tc>
          <w:tcPr>
            <w:tcW w:w="1074" w:type="dxa"/>
            <w:tcBorders>
              <w:top w:val="nil"/>
              <w:left w:val="nil"/>
              <w:bottom w:val="nil"/>
              <w:right w:val="nil"/>
            </w:tcBorders>
            <w:shd w:val="clear" w:color="auto" w:fill="auto"/>
            <w:noWrap/>
            <w:vAlign w:val="bottom"/>
            <w:hideMark/>
          </w:tcPr>
          <w:p w14:paraId="79454034" w14:textId="77777777" w:rsidR="0062163E" w:rsidRPr="0062163E" w:rsidRDefault="0062163E">
            <w:pPr>
              <w:jc w:val="right"/>
              <w:rPr>
                <w:rFonts w:eastAsia="Times New Roman"/>
                <w:color w:val="000000"/>
              </w:rPr>
            </w:pPr>
            <w:r w:rsidRPr="0062163E">
              <w:rPr>
                <w:rFonts w:eastAsia="Times New Roman"/>
                <w:color w:val="000000"/>
              </w:rPr>
              <w:t>0.29</w:t>
            </w:r>
          </w:p>
        </w:tc>
        <w:tc>
          <w:tcPr>
            <w:tcW w:w="1710" w:type="dxa"/>
            <w:tcBorders>
              <w:top w:val="nil"/>
              <w:left w:val="nil"/>
              <w:bottom w:val="nil"/>
              <w:right w:val="nil"/>
            </w:tcBorders>
            <w:shd w:val="clear" w:color="auto" w:fill="F2F2F2" w:themeFill="background1" w:themeFillShade="F2"/>
            <w:noWrap/>
            <w:vAlign w:val="bottom"/>
            <w:hideMark/>
          </w:tcPr>
          <w:p w14:paraId="70BCFF40" w14:textId="77777777" w:rsidR="0062163E" w:rsidRPr="0062163E" w:rsidRDefault="0062163E">
            <w:pPr>
              <w:rPr>
                <w:rFonts w:eastAsia="Times New Roman"/>
                <w:color w:val="000000"/>
              </w:rPr>
            </w:pPr>
            <w:proofErr w:type="spellStart"/>
            <w:r w:rsidRPr="0062163E">
              <w:rPr>
                <w:rFonts w:eastAsia="Times New Roman"/>
                <w:color w:val="000000"/>
              </w:rPr>
              <w:t>Olililepa</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1D993DE7" w14:textId="77777777" w:rsidR="0062163E" w:rsidRPr="0062163E" w:rsidRDefault="0062163E">
            <w:pPr>
              <w:jc w:val="right"/>
              <w:rPr>
                <w:rFonts w:eastAsia="Times New Roman"/>
                <w:color w:val="000000"/>
              </w:rPr>
            </w:pPr>
            <w:r w:rsidRPr="0062163E">
              <w:rPr>
                <w:rFonts w:eastAsia="Times New Roman"/>
                <w:color w:val="000000"/>
              </w:rPr>
              <w:t xml:space="preserve"> 3,893 </w:t>
            </w:r>
          </w:p>
        </w:tc>
        <w:tc>
          <w:tcPr>
            <w:tcW w:w="990" w:type="dxa"/>
            <w:tcBorders>
              <w:top w:val="nil"/>
              <w:left w:val="nil"/>
              <w:bottom w:val="nil"/>
              <w:right w:val="nil"/>
            </w:tcBorders>
            <w:shd w:val="clear" w:color="auto" w:fill="F2F2F2" w:themeFill="background1" w:themeFillShade="F2"/>
            <w:noWrap/>
            <w:vAlign w:val="bottom"/>
            <w:hideMark/>
          </w:tcPr>
          <w:p w14:paraId="1AE87FF1"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center"/>
            <w:hideMark/>
          </w:tcPr>
          <w:p w14:paraId="6480FCCB" w14:textId="77777777" w:rsidR="0062163E" w:rsidRPr="0062163E" w:rsidRDefault="0062163E">
            <w:pPr>
              <w:jc w:val="right"/>
              <w:rPr>
                <w:rFonts w:eastAsia="Times New Roman"/>
                <w:color w:val="000000"/>
              </w:rPr>
            </w:pPr>
          </w:p>
        </w:tc>
        <w:tc>
          <w:tcPr>
            <w:tcW w:w="1320" w:type="dxa"/>
            <w:tcBorders>
              <w:top w:val="nil"/>
              <w:left w:val="nil"/>
              <w:bottom w:val="nil"/>
              <w:right w:val="nil"/>
            </w:tcBorders>
            <w:shd w:val="clear" w:color="auto" w:fill="auto"/>
            <w:noWrap/>
            <w:vAlign w:val="center"/>
            <w:hideMark/>
          </w:tcPr>
          <w:p w14:paraId="436ED315" w14:textId="77777777" w:rsidR="0062163E" w:rsidRPr="0062163E" w:rsidRDefault="0062163E">
            <w:pPr>
              <w:rPr>
                <w:rFonts w:eastAsia="Times New Roman"/>
              </w:rPr>
            </w:pPr>
          </w:p>
        </w:tc>
        <w:tc>
          <w:tcPr>
            <w:tcW w:w="940" w:type="dxa"/>
            <w:tcBorders>
              <w:top w:val="nil"/>
              <w:left w:val="nil"/>
              <w:bottom w:val="nil"/>
              <w:right w:val="nil"/>
            </w:tcBorders>
            <w:shd w:val="clear" w:color="auto" w:fill="auto"/>
            <w:noWrap/>
            <w:vAlign w:val="center"/>
            <w:hideMark/>
          </w:tcPr>
          <w:p w14:paraId="0DA4B695" w14:textId="77777777" w:rsidR="0062163E" w:rsidRPr="0062163E" w:rsidRDefault="0062163E">
            <w:pPr>
              <w:jc w:val="right"/>
              <w:rPr>
                <w:rFonts w:eastAsia="Times New Roman"/>
              </w:rPr>
            </w:pPr>
          </w:p>
        </w:tc>
      </w:tr>
      <w:tr w:rsidR="0062163E" w:rsidRPr="0062163E" w14:paraId="5FA0FE92" w14:textId="77777777" w:rsidTr="0062163E">
        <w:trPr>
          <w:trHeight w:val="88"/>
        </w:trPr>
        <w:tc>
          <w:tcPr>
            <w:tcW w:w="2520" w:type="dxa"/>
            <w:tcBorders>
              <w:top w:val="nil"/>
              <w:left w:val="nil"/>
              <w:bottom w:val="nil"/>
              <w:right w:val="nil"/>
            </w:tcBorders>
            <w:shd w:val="clear" w:color="auto" w:fill="auto"/>
            <w:noWrap/>
            <w:vAlign w:val="bottom"/>
            <w:hideMark/>
          </w:tcPr>
          <w:p w14:paraId="43ACC796" w14:textId="77777777" w:rsidR="0062163E" w:rsidRPr="0062163E" w:rsidRDefault="0062163E">
            <w:pPr>
              <w:rPr>
                <w:rFonts w:eastAsia="Times New Roman"/>
                <w:color w:val="000000"/>
              </w:rPr>
            </w:pPr>
            <w:proofErr w:type="spellStart"/>
            <w:r w:rsidRPr="0062163E">
              <w:rPr>
                <w:rFonts w:eastAsia="Times New Roman"/>
                <w:color w:val="000000"/>
              </w:rPr>
              <w:t>Kawelea</w:t>
            </w:r>
            <w:proofErr w:type="spellEnd"/>
          </w:p>
        </w:tc>
        <w:tc>
          <w:tcPr>
            <w:tcW w:w="1440" w:type="dxa"/>
            <w:tcBorders>
              <w:top w:val="nil"/>
              <w:left w:val="nil"/>
              <w:bottom w:val="nil"/>
              <w:right w:val="nil"/>
            </w:tcBorders>
            <w:shd w:val="clear" w:color="auto" w:fill="auto"/>
            <w:noWrap/>
            <w:vAlign w:val="bottom"/>
            <w:hideMark/>
          </w:tcPr>
          <w:p w14:paraId="5671978A" w14:textId="77777777" w:rsidR="0062163E" w:rsidRPr="0062163E" w:rsidRDefault="0062163E">
            <w:pPr>
              <w:jc w:val="right"/>
              <w:rPr>
                <w:rFonts w:eastAsia="Times New Roman"/>
                <w:color w:val="000000"/>
              </w:rPr>
            </w:pPr>
            <w:r w:rsidRPr="0062163E">
              <w:rPr>
                <w:rFonts w:eastAsia="Times New Roman"/>
                <w:color w:val="000000"/>
              </w:rPr>
              <w:t xml:space="preserve"> 18,403 </w:t>
            </w:r>
          </w:p>
        </w:tc>
        <w:tc>
          <w:tcPr>
            <w:tcW w:w="1074" w:type="dxa"/>
            <w:tcBorders>
              <w:top w:val="nil"/>
              <w:left w:val="nil"/>
              <w:bottom w:val="nil"/>
              <w:right w:val="nil"/>
            </w:tcBorders>
            <w:shd w:val="clear" w:color="auto" w:fill="auto"/>
            <w:noWrap/>
            <w:vAlign w:val="bottom"/>
            <w:hideMark/>
          </w:tcPr>
          <w:p w14:paraId="5ECF7601"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7EEDB47" w14:textId="77777777" w:rsidR="0062163E" w:rsidRPr="0062163E" w:rsidRDefault="0062163E">
            <w:pPr>
              <w:rPr>
                <w:rFonts w:eastAsia="Times New Roman"/>
                <w:color w:val="000000"/>
              </w:rPr>
            </w:pPr>
            <w:proofErr w:type="spellStart"/>
            <w:r w:rsidRPr="0062163E">
              <w:rPr>
                <w:rFonts w:eastAsia="Times New Roman"/>
                <w:color w:val="000000"/>
              </w:rPr>
              <w:t>Oopuhue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015F279C" w14:textId="77777777" w:rsidR="0062163E" w:rsidRPr="0062163E" w:rsidRDefault="0062163E">
            <w:pPr>
              <w:jc w:val="right"/>
              <w:rPr>
                <w:rFonts w:eastAsia="Times New Roman"/>
                <w:color w:val="000000"/>
              </w:rPr>
            </w:pPr>
            <w:r w:rsidRPr="0062163E">
              <w:rPr>
                <w:rFonts w:eastAsia="Times New Roman"/>
                <w:color w:val="000000"/>
              </w:rPr>
              <w:t xml:space="preserve"> 3,478 </w:t>
            </w:r>
          </w:p>
        </w:tc>
        <w:tc>
          <w:tcPr>
            <w:tcW w:w="990" w:type="dxa"/>
            <w:tcBorders>
              <w:top w:val="nil"/>
              <w:left w:val="nil"/>
              <w:bottom w:val="nil"/>
              <w:right w:val="nil"/>
            </w:tcBorders>
            <w:shd w:val="clear" w:color="auto" w:fill="F2F2F2" w:themeFill="background1" w:themeFillShade="F2"/>
            <w:noWrap/>
            <w:vAlign w:val="bottom"/>
            <w:hideMark/>
          </w:tcPr>
          <w:p w14:paraId="3A7F45F7" w14:textId="77777777" w:rsidR="0062163E" w:rsidRPr="0062163E" w:rsidRDefault="0062163E">
            <w:pPr>
              <w:jc w:val="right"/>
              <w:rPr>
                <w:rFonts w:eastAsia="Times New Roman"/>
                <w:color w:val="000000"/>
              </w:rPr>
            </w:pPr>
            <w:r w:rsidRPr="0062163E">
              <w:rPr>
                <w:rFonts w:eastAsia="Times New Roman"/>
                <w:color w:val="000000"/>
              </w:rPr>
              <w:t>0.82</w:t>
            </w:r>
          </w:p>
        </w:tc>
        <w:tc>
          <w:tcPr>
            <w:tcW w:w="2160" w:type="dxa"/>
            <w:tcBorders>
              <w:top w:val="nil"/>
              <w:left w:val="nil"/>
              <w:bottom w:val="nil"/>
              <w:right w:val="nil"/>
            </w:tcBorders>
            <w:shd w:val="clear" w:color="auto" w:fill="auto"/>
            <w:noWrap/>
            <w:vAlign w:val="center"/>
            <w:hideMark/>
          </w:tcPr>
          <w:p w14:paraId="3FABFAB6" w14:textId="77777777" w:rsidR="0062163E" w:rsidRPr="0062163E" w:rsidRDefault="0062163E">
            <w:pPr>
              <w:jc w:val="right"/>
              <w:rPr>
                <w:rFonts w:eastAsia="Times New Roman"/>
                <w:color w:val="000000"/>
              </w:rPr>
            </w:pPr>
          </w:p>
        </w:tc>
        <w:tc>
          <w:tcPr>
            <w:tcW w:w="1320" w:type="dxa"/>
            <w:tcBorders>
              <w:top w:val="nil"/>
              <w:left w:val="nil"/>
              <w:bottom w:val="nil"/>
              <w:right w:val="nil"/>
            </w:tcBorders>
            <w:shd w:val="clear" w:color="auto" w:fill="auto"/>
            <w:noWrap/>
            <w:vAlign w:val="center"/>
            <w:hideMark/>
          </w:tcPr>
          <w:p w14:paraId="43BDDF39" w14:textId="77777777" w:rsidR="0062163E" w:rsidRPr="0062163E" w:rsidRDefault="0062163E">
            <w:pPr>
              <w:rPr>
                <w:rFonts w:eastAsia="Times New Roman"/>
              </w:rPr>
            </w:pPr>
          </w:p>
        </w:tc>
        <w:tc>
          <w:tcPr>
            <w:tcW w:w="940" w:type="dxa"/>
            <w:tcBorders>
              <w:top w:val="nil"/>
              <w:left w:val="nil"/>
              <w:bottom w:val="nil"/>
              <w:right w:val="nil"/>
            </w:tcBorders>
            <w:shd w:val="clear" w:color="auto" w:fill="auto"/>
            <w:noWrap/>
            <w:vAlign w:val="center"/>
            <w:hideMark/>
          </w:tcPr>
          <w:p w14:paraId="66297601" w14:textId="77777777" w:rsidR="0062163E" w:rsidRPr="0062163E" w:rsidRDefault="0062163E">
            <w:pPr>
              <w:jc w:val="right"/>
              <w:rPr>
                <w:rFonts w:eastAsia="Times New Roman"/>
              </w:rPr>
            </w:pPr>
          </w:p>
        </w:tc>
      </w:tr>
    </w:tbl>
    <w:p w14:paraId="0E9BC776" w14:textId="77777777" w:rsidR="0062163E" w:rsidRDefault="0062163E" w:rsidP="007D14E1">
      <w:pPr>
        <w:rPr>
          <w:color w:val="000000" w:themeColor="text1"/>
        </w:rPr>
        <w:sectPr w:rsidR="0062163E" w:rsidSect="0062163E">
          <w:pgSz w:w="15840" w:h="12240" w:orient="landscape"/>
          <w:pgMar w:top="1440" w:right="1440" w:bottom="1440" w:left="1440" w:header="720" w:footer="720" w:gutter="0"/>
          <w:cols w:space="720"/>
          <w:docGrid w:linePitch="360"/>
        </w:sectPr>
      </w:pPr>
    </w:p>
    <w:p w14:paraId="69BD1FF3" w14:textId="40919D45" w:rsidR="00CA60C8" w:rsidRDefault="00CA60C8" w:rsidP="007253E9">
      <w:pPr>
        <w:ind w:left="2250" w:right="1800"/>
      </w:pPr>
      <w: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for </w:t>
      </w:r>
      <w:proofErr w:type="spellStart"/>
      <w:r>
        <w:rPr>
          <w:color w:val="000000" w:themeColor="text1"/>
        </w:rPr>
        <w:t>bottomfish</w:t>
      </w:r>
      <w:proofErr w:type="spellEnd"/>
      <w:r>
        <w:rPr>
          <w:color w:val="000000" w:themeColor="text1"/>
        </w:rPr>
        <w:t xml:space="preserve"> species.</w:t>
      </w:r>
    </w:p>
    <w:tbl>
      <w:tblPr>
        <w:tblW w:w="4502" w:type="dxa"/>
        <w:jc w:val="center"/>
        <w:tblLook w:val="04A0" w:firstRow="1" w:lastRow="0" w:firstColumn="1" w:lastColumn="0" w:noHBand="0" w:noVBand="1"/>
      </w:tblPr>
      <w:tblGrid>
        <w:gridCol w:w="1725"/>
        <w:gridCol w:w="1390"/>
        <w:gridCol w:w="1387"/>
      </w:tblGrid>
      <w:tr w:rsidR="00C122C2" w:rsidRPr="002D617C" w14:paraId="3F411B44" w14:textId="77777777" w:rsidTr="00C122C2">
        <w:trPr>
          <w:trHeight w:val="980"/>
          <w:jc w:val="center"/>
        </w:trPr>
        <w:tc>
          <w:tcPr>
            <w:tcW w:w="1725"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9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87"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C122C2" w:rsidRPr="002D617C" w14:paraId="2A23099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proofErr w:type="spellStart"/>
            <w:r w:rsidRPr="002D617C">
              <w:rPr>
                <w:rFonts w:eastAsia="Times New Roman"/>
                <w:color w:val="000000"/>
              </w:rPr>
              <w:t>Alfonsin</w:t>
            </w:r>
            <w:proofErr w:type="spellEnd"/>
          </w:p>
        </w:tc>
        <w:tc>
          <w:tcPr>
            <w:tcW w:w="139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87"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E5E7E80" w14:textId="77777777" w:rsidTr="0031059C">
        <w:trPr>
          <w:trHeight w:val="369"/>
          <w:jc w:val="center"/>
        </w:trPr>
        <w:tc>
          <w:tcPr>
            <w:tcW w:w="1725"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proofErr w:type="spellStart"/>
            <w:r w:rsidRPr="002D617C">
              <w:rPr>
                <w:rFonts w:eastAsia="Times New Roman"/>
                <w:color w:val="000000"/>
              </w:rPr>
              <w:t>Butaguchi</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87"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0DCA64A"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proofErr w:type="spellStart"/>
            <w:r w:rsidRPr="002D617C">
              <w:rPr>
                <w:rFonts w:eastAsia="Times New Roman"/>
                <w:color w:val="000000"/>
              </w:rPr>
              <w:t>Gunkan</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87"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5AA38AE8"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proofErr w:type="spellStart"/>
            <w:r w:rsidRPr="002D617C">
              <w:rPr>
                <w:rFonts w:eastAsia="Times New Roman"/>
                <w:color w:val="000000"/>
              </w:rPr>
              <w:t>Kahala</w:t>
            </w:r>
            <w:proofErr w:type="spellEnd"/>
          </w:p>
        </w:tc>
        <w:tc>
          <w:tcPr>
            <w:tcW w:w="139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87"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2F7E87E1"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 xml:space="preserve">White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87"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75131F1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proofErr w:type="spellStart"/>
            <w:r w:rsidRPr="002D617C">
              <w:rPr>
                <w:rFonts w:eastAsia="Times New Roman"/>
                <w:color w:val="000000"/>
              </w:rPr>
              <w:t>Ehu</w:t>
            </w:r>
            <w:proofErr w:type="spellEnd"/>
          </w:p>
        </w:tc>
        <w:tc>
          <w:tcPr>
            <w:tcW w:w="139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87"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4C87ACD"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proofErr w:type="spellStart"/>
            <w:r w:rsidRPr="002D617C">
              <w:rPr>
                <w:rFonts w:eastAsia="Times New Roman"/>
                <w:color w:val="000000"/>
              </w:rPr>
              <w:t>Gindai</w:t>
            </w:r>
            <w:proofErr w:type="spellEnd"/>
          </w:p>
        </w:tc>
        <w:tc>
          <w:tcPr>
            <w:tcW w:w="139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87"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8404D2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proofErr w:type="spellStart"/>
            <w:r w:rsidRPr="002D617C">
              <w:rPr>
                <w:rFonts w:eastAsia="Times New Roman"/>
                <w:color w:val="000000"/>
              </w:rPr>
              <w:t>Kalekale</w:t>
            </w:r>
            <w:proofErr w:type="spellEnd"/>
          </w:p>
        </w:tc>
        <w:tc>
          <w:tcPr>
            <w:tcW w:w="139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87"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037AEDD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9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87"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43B461F0"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proofErr w:type="spellStart"/>
            <w:r w:rsidRPr="002D617C">
              <w:rPr>
                <w:rFonts w:eastAsia="Times New Roman"/>
                <w:color w:val="000000"/>
              </w:rPr>
              <w:t>Onaga</w:t>
            </w:r>
            <w:proofErr w:type="spellEnd"/>
          </w:p>
        </w:tc>
        <w:tc>
          <w:tcPr>
            <w:tcW w:w="139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87"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16E0A1C7"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proofErr w:type="spellStart"/>
            <w:r w:rsidRPr="002D617C">
              <w:rPr>
                <w:rFonts w:eastAsia="Times New Roman"/>
                <w:color w:val="000000"/>
              </w:rPr>
              <w:t>Opakapaka</w:t>
            </w:r>
            <w:proofErr w:type="spellEnd"/>
          </w:p>
        </w:tc>
        <w:tc>
          <w:tcPr>
            <w:tcW w:w="139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87"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26DF3F42"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proofErr w:type="spellStart"/>
            <w:r w:rsidRPr="002D617C">
              <w:rPr>
                <w:rFonts w:eastAsia="Times New Roman"/>
                <w:color w:val="000000"/>
              </w:rPr>
              <w:t>Taape</w:t>
            </w:r>
            <w:proofErr w:type="spellEnd"/>
          </w:p>
        </w:tc>
        <w:tc>
          <w:tcPr>
            <w:tcW w:w="139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87"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C122C2" w:rsidRPr="002D617C" w14:paraId="21527E4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proofErr w:type="spellStart"/>
            <w:r w:rsidRPr="002D617C">
              <w:rPr>
                <w:rFonts w:eastAsia="Times New Roman"/>
                <w:color w:val="000000"/>
              </w:rPr>
              <w:t>Uku</w:t>
            </w:r>
            <w:proofErr w:type="spellEnd"/>
          </w:p>
        </w:tc>
        <w:tc>
          <w:tcPr>
            <w:tcW w:w="139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87"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C122C2" w:rsidRPr="002D617C" w14:paraId="6171DA68" w14:textId="77777777" w:rsidTr="00C122C2">
        <w:trPr>
          <w:trHeight w:val="320"/>
          <w:jc w:val="center"/>
        </w:trPr>
        <w:tc>
          <w:tcPr>
            <w:tcW w:w="1725"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proofErr w:type="spellStart"/>
            <w:r w:rsidRPr="002D617C">
              <w:rPr>
                <w:rFonts w:eastAsia="Times New Roman"/>
                <w:color w:val="000000"/>
              </w:rPr>
              <w:t>Hapuupuu</w:t>
            </w:r>
            <w:proofErr w:type="spellEnd"/>
          </w:p>
        </w:tc>
        <w:tc>
          <w:tcPr>
            <w:tcW w:w="139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87"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1106CFD0" w14:textId="77777777" w:rsidR="00BA022E" w:rsidRDefault="00BA022E">
      <w:pPr>
        <w:spacing w:after="200" w:line="276" w:lineRule="auto"/>
      </w:pPr>
      <w:r>
        <w:br w:type="page"/>
      </w:r>
    </w:p>
    <w:p w14:paraId="4A1CF470" w14:textId="5218E8C1" w:rsidR="00293CFB" w:rsidRDefault="00293CFB" w:rsidP="00293CFB">
      <w:pPr>
        <w:ind w:left="2250" w:right="1800"/>
      </w:pPr>
      <w:r>
        <w:lastRenderedPageBreak/>
        <w:t xml:space="preserve">Table # </w:t>
      </w:r>
      <w:r>
        <w:rPr>
          <w:color w:val="000000" w:themeColor="text1"/>
        </w:rPr>
        <w:t>Mean annual catch (</w:t>
      </w:r>
      <w:proofErr w:type="spellStart"/>
      <w:r>
        <w:rPr>
          <w:color w:val="000000" w:themeColor="text1"/>
        </w:rPr>
        <w:t>lbs</w:t>
      </w:r>
      <w:proofErr w:type="spellEnd"/>
      <w:r>
        <w:rPr>
          <w:color w:val="000000" w:themeColor="text1"/>
        </w:rPr>
        <w:t>) from 2012 to 2016 and sustainability score for coastal pelagic</w:t>
      </w:r>
      <w:r w:rsidR="00BA022E">
        <w:rPr>
          <w:color w:val="000000" w:themeColor="text1"/>
        </w:rPr>
        <w:t xml:space="preserve"> species</w:t>
      </w:r>
      <w:r>
        <w:rPr>
          <w:color w:val="000000" w:themeColor="text1"/>
        </w:rPr>
        <w:t>.</w:t>
      </w:r>
    </w:p>
    <w:p w14:paraId="0B6DBE94" w14:textId="77777777" w:rsidR="00532A01" w:rsidRDefault="00532A01" w:rsidP="007253E9">
      <w:pPr>
        <w:ind w:left="2160" w:right="1980"/>
        <w:rPr>
          <w:color w:val="000000" w:themeColor="text1"/>
        </w:rPr>
      </w:pPr>
    </w:p>
    <w:tbl>
      <w:tblPr>
        <w:tblW w:w="4471" w:type="dxa"/>
        <w:jc w:val="center"/>
        <w:tblLook w:val="04A0" w:firstRow="1" w:lastRow="0" w:firstColumn="1" w:lastColumn="0" w:noHBand="0" w:noVBand="1"/>
      </w:tblPr>
      <w:tblGrid>
        <w:gridCol w:w="1631"/>
        <w:gridCol w:w="1591"/>
        <w:gridCol w:w="1249"/>
      </w:tblGrid>
      <w:tr w:rsidR="00BA022E" w:rsidRPr="00BA022E" w14:paraId="6AB708C4" w14:textId="77777777" w:rsidTr="00BA022E">
        <w:trPr>
          <w:trHeight w:val="980"/>
          <w:jc w:val="center"/>
        </w:trPr>
        <w:tc>
          <w:tcPr>
            <w:tcW w:w="1631" w:type="dxa"/>
            <w:tcBorders>
              <w:top w:val="single" w:sz="8" w:space="0" w:color="auto"/>
              <w:left w:val="nil"/>
              <w:bottom w:val="single" w:sz="8" w:space="0" w:color="auto"/>
              <w:right w:val="nil"/>
            </w:tcBorders>
            <w:shd w:val="clear" w:color="auto" w:fill="auto"/>
            <w:vAlign w:val="center"/>
            <w:hideMark/>
          </w:tcPr>
          <w:p w14:paraId="0F4554AD" w14:textId="77777777" w:rsidR="00CD70C6" w:rsidRPr="00BA022E" w:rsidRDefault="00CD70C6">
            <w:pPr>
              <w:rPr>
                <w:rFonts w:eastAsia="Times New Roman"/>
                <w:color w:val="000000"/>
              </w:rPr>
            </w:pPr>
            <w:r w:rsidRPr="00BA022E">
              <w:rPr>
                <w:rFonts w:eastAsia="Times New Roman"/>
                <w:color w:val="000000"/>
              </w:rPr>
              <w:t>Species</w:t>
            </w:r>
          </w:p>
        </w:tc>
        <w:tc>
          <w:tcPr>
            <w:tcW w:w="1591" w:type="dxa"/>
            <w:tcBorders>
              <w:top w:val="single" w:sz="8" w:space="0" w:color="auto"/>
              <w:left w:val="nil"/>
              <w:bottom w:val="single" w:sz="8" w:space="0" w:color="auto"/>
              <w:right w:val="nil"/>
            </w:tcBorders>
            <w:shd w:val="clear" w:color="auto" w:fill="auto"/>
            <w:vAlign w:val="center"/>
            <w:hideMark/>
          </w:tcPr>
          <w:p w14:paraId="71CE3661" w14:textId="77777777" w:rsidR="00CD70C6" w:rsidRPr="00BA022E" w:rsidRDefault="00CD70C6">
            <w:pPr>
              <w:jc w:val="center"/>
              <w:rPr>
                <w:rFonts w:eastAsia="Times New Roman"/>
                <w:color w:val="000000"/>
              </w:rPr>
            </w:pPr>
            <w:r w:rsidRPr="00BA022E">
              <w:rPr>
                <w:rFonts w:eastAsia="Times New Roman"/>
                <w:color w:val="000000"/>
              </w:rPr>
              <w:t xml:space="preserve"> Mean Annual Catch (</w:t>
            </w:r>
            <w:proofErr w:type="spellStart"/>
            <w:r w:rsidRPr="00BA022E">
              <w:rPr>
                <w:rFonts w:eastAsia="Times New Roman"/>
                <w:color w:val="000000"/>
              </w:rPr>
              <w:t>lbs</w:t>
            </w:r>
            <w:proofErr w:type="spellEnd"/>
            <w:r w:rsidRPr="00BA022E">
              <w:rPr>
                <w:rFonts w:eastAsia="Times New Roman"/>
                <w:color w:val="000000"/>
              </w:rPr>
              <w:t xml:space="preserve">) </w:t>
            </w:r>
          </w:p>
        </w:tc>
        <w:tc>
          <w:tcPr>
            <w:tcW w:w="1249" w:type="dxa"/>
            <w:tcBorders>
              <w:top w:val="single" w:sz="8" w:space="0" w:color="auto"/>
              <w:left w:val="nil"/>
              <w:bottom w:val="single" w:sz="8" w:space="0" w:color="auto"/>
              <w:right w:val="nil"/>
            </w:tcBorders>
            <w:shd w:val="clear" w:color="auto" w:fill="auto"/>
            <w:vAlign w:val="center"/>
            <w:hideMark/>
          </w:tcPr>
          <w:p w14:paraId="0F0916A9" w14:textId="77777777" w:rsidR="00CD70C6" w:rsidRPr="00BA022E" w:rsidRDefault="00CD70C6">
            <w:pPr>
              <w:jc w:val="center"/>
              <w:rPr>
                <w:rFonts w:eastAsia="Times New Roman"/>
                <w:color w:val="000000"/>
              </w:rPr>
            </w:pPr>
            <w:r w:rsidRPr="00BA022E">
              <w:rPr>
                <w:rFonts w:eastAsia="Times New Roman"/>
                <w:color w:val="000000"/>
              </w:rPr>
              <w:t>Score</w:t>
            </w:r>
          </w:p>
        </w:tc>
      </w:tr>
      <w:tr w:rsidR="00BA022E" w:rsidRPr="00BA022E" w14:paraId="2EC0C0F2"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AD829F6" w14:textId="77777777" w:rsidR="00CD70C6" w:rsidRPr="00BA022E" w:rsidRDefault="00CD70C6">
            <w:pPr>
              <w:rPr>
                <w:rFonts w:eastAsia="Times New Roman"/>
                <w:color w:val="000000"/>
              </w:rPr>
            </w:pPr>
            <w:proofErr w:type="spellStart"/>
            <w:r w:rsidRPr="00BA022E">
              <w:rPr>
                <w:rFonts w:eastAsia="Times New Roman"/>
                <w:color w:val="000000"/>
              </w:rPr>
              <w:t>Akule</w:t>
            </w:r>
            <w:proofErr w:type="spellEnd"/>
          </w:p>
        </w:tc>
        <w:tc>
          <w:tcPr>
            <w:tcW w:w="1591" w:type="dxa"/>
            <w:tcBorders>
              <w:top w:val="nil"/>
              <w:left w:val="nil"/>
              <w:bottom w:val="nil"/>
              <w:right w:val="nil"/>
            </w:tcBorders>
            <w:shd w:val="clear" w:color="auto" w:fill="auto"/>
            <w:noWrap/>
            <w:vAlign w:val="bottom"/>
            <w:hideMark/>
          </w:tcPr>
          <w:p w14:paraId="21CE8548" w14:textId="77777777" w:rsidR="00CD70C6" w:rsidRPr="00BA022E" w:rsidRDefault="00CD70C6">
            <w:pPr>
              <w:jc w:val="right"/>
              <w:rPr>
                <w:rFonts w:eastAsia="Times New Roman"/>
                <w:color w:val="000000"/>
              </w:rPr>
            </w:pPr>
            <w:r w:rsidRPr="00BA022E">
              <w:rPr>
                <w:rFonts w:eastAsia="Times New Roman"/>
                <w:color w:val="000000"/>
              </w:rPr>
              <w:t xml:space="preserve"> 313,584 </w:t>
            </w:r>
          </w:p>
        </w:tc>
        <w:tc>
          <w:tcPr>
            <w:tcW w:w="1249" w:type="dxa"/>
            <w:tcBorders>
              <w:top w:val="nil"/>
              <w:left w:val="nil"/>
              <w:bottom w:val="nil"/>
              <w:right w:val="nil"/>
            </w:tcBorders>
            <w:shd w:val="clear" w:color="auto" w:fill="auto"/>
            <w:noWrap/>
            <w:vAlign w:val="bottom"/>
            <w:hideMark/>
          </w:tcPr>
          <w:p w14:paraId="0ADBD681"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1CA6AA2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33B6D297" w14:textId="77777777" w:rsidR="00CD70C6" w:rsidRPr="00BA022E" w:rsidRDefault="00CD70C6">
            <w:pPr>
              <w:rPr>
                <w:rFonts w:eastAsia="Times New Roman"/>
                <w:color w:val="000000"/>
              </w:rPr>
            </w:pPr>
            <w:r w:rsidRPr="00BA022E">
              <w:rPr>
                <w:rFonts w:eastAsia="Times New Roman"/>
                <w:color w:val="000000"/>
              </w:rPr>
              <w:t>Barred jack</w:t>
            </w:r>
          </w:p>
        </w:tc>
        <w:tc>
          <w:tcPr>
            <w:tcW w:w="1591" w:type="dxa"/>
            <w:tcBorders>
              <w:top w:val="nil"/>
              <w:left w:val="nil"/>
              <w:bottom w:val="nil"/>
              <w:right w:val="nil"/>
            </w:tcBorders>
            <w:shd w:val="clear" w:color="auto" w:fill="auto"/>
            <w:noWrap/>
            <w:vAlign w:val="bottom"/>
            <w:hideMark/>
          </w:tcPr>
          <w:p w14:paraId="07B9BA0F" w14:textId="77777777" w:rsidR="00CD70C6" w:rsidRPr="00BA022E" w:rsidRDefault="00CD70C6">
            <w:pPr>
              <w:jc w:val="right"/>
              <w:rPr>
                <w:rFonts w:eastAsia="Times New Roman"/>
                <w:color w:val="000000"/>
              </w:rPr>
            </w:pPr>
            <w:r w:rsidRPr="00BA022E">
              <w:rPr>
                <w:rFonts w:eastAsia="Times New Roman"/>
                <w:color w:val="000000"/>
              </w:rPr>
              <w:t xml:space="preserve"> 50 </w:t>
            </w:r>
          </w:p>
        </w:tc>
        <w:tc>
          <w:tcPr>
            <w:tcW w:w="1249" w:type="dxa"/>
            <w:tcBorders>
              <w:top w:val="nil"/>
              <w:left w:val="nil"/>
              <w:bottom w:val="nil"/>
              <w:right w:val="nil"/>
            </w:tcBorders>
            <w:shd w:val="clear" w:color="auto" w:fill="auto"/>
            <w:noWrap/>
            <w:vAlign w:val="bottom"/>
            <w:hideMark/>
          </w:tcPr>
          <w:p w14:paraId="7B2384B2"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230B97E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40DAA65C" w14:textId="77777777" w:rsidR="00CD70C6" w:rsidRPr="00BA022E" w:rsidRDefault="00CD70C6">
            <w:pPr>
              <w:rPr>
                <w:rFonts w:eastAsia="Times New Roman"/>
                <w:color w:val="000000"/>
              </w:rPr>
            </w:pPr>
            <w:proofErr w:type="spellStart"/>
            <w:r w:rsidRPr="00BA022E">
              <w:rPr>
                <w:rFonts w:eastAsia="Times New Roman"/>
                <w:color w:val="000000"/>
              </w:rPr>
              <w:t>Dobe</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1F2CEB7E" w14:textId="77777777" w:rsidR="00CD70C6" w:rsidRPr="00BA022E" w:rsidRDefault="00CD70C6">
            <w:pPr>
              <w:jc w:val="right"/>
              <w:rPr>
                <w:rFonts w:eastAsia="Times New Roman"/>
                <w:color w:val="000000"/>
              </w:rPr>
            </w:pPr>
            <w:r w:rsidRPr="00BA022E">
              <w:rPr>
                <w:rFonts w:eastAsia="Times New Roman"/>
                <w:color w:val="000000"/>
              </w:rPr>
              <w:t xml:space="preserve"> 3,348 </w:t>
            </w:r>
          </w:p>
        </w:tc>
        <w:tc>
          <w:tcPr>
            <w:tcW w:w="1249" w:type="dxa"/>
            <w:tcBorders>
              <w:top w:val="nil"/>
              <w:left w:val="nil"/>
              <w:bottom w:val="nil"/>
              <w:right w:val="nil"/>
            </w:tcBorders>
            <w:shd w:val="clear" w:color="auto" w:fill="auto"/>
            <w:noWrap/>
            <w:vAlign w:val="bottom"/>
            <w:hideMark/>
          </w:tcPr>
          <w:p w14:paraId="195312F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71CE3BE5"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ECF2A4D" w14:textId="77777777" w:rsidR="00CD70C6" w:rsidRPr="00BA022E" w:rsidRDefault="00CD70C6">
            <w:pPr>
              <w:rPr>
                <w:rFonts w:eastAsia="Times New Roman"/>
                <w:color w:val="000000"/>
              </w:rPr>
            </w:pPr>
            <w:proofErr w:type="spellStart"/>
            <w:r w:rsidRPr="00BA022E">
              <w:rPr>
                <w:rFonts w:eastAsia="Times New Roman"/>
                <w:color w:val="000000"/>
              </w:rPr>
              <w:t>Hahalalu</w:t>
            </w:r>
            <w:proofErr w:type="spellEnd"/>
          </w:p>
        </w:tc>
        <w:tc>
          <w:tcPr>
            <w:tcW w:w="1591" w:type="dxa"/>
            <w:tcBorders>
              <w:top w:val="nil"/>
              <w:left w:val="nil"/>
              <w:bottom w:val="nil"/>
              <w:right w:val="nil"/>
            </w:tcBorders>
            <w:shd w:val="clear" w:color="auto" w:fill="auto"/>
            <w:noWrap/>
            <w:vAlign w:val="bottom"/>
            <w:hideMark/>
          </w:tcPr>
          <w:p w14:paraId="3C9673FC" w14:textId="77777777" w:rsidR="00CD70C6" w:rsidRPr="00BA022E" w:rsidRDefault="00CD70C6">
            <w:pPr>
              <w:jc w:val="right"/>
              <w:rPr>
                <w:rFonts w:eastAsia="Times New Roman"/>
                <w:color w:val="000000"/>
              </w:rPr>
            </w:pPr>
            <w:r w:rsidRPr="00BA022E">
              <w:rPr>
                <w:rFonts w:eastAsia="Times New Roman"/>
                <w:color w:val="000000"/>
              </w:rPr>
              <w:t xml:space="preserve"> 17,899 </w:t>
            </w:r>
          </w:p>
        </w:tc>
        <w:tc>
          <w:tcPr>
            <w:tcW w:w="1249" w:type="dxa"/>
            <w:tcBorders>
              <w:top w:val="nil"/>
              <w:left w:val="nil"/>
              <w:bottom w:val="nil"/>
              <w:right w:val="nil"/>
            </w:tcBorders>
            <w:shd w:val="clear" w:color="auto" w:fill="auto"/>
            <w:noWrap/>
            <w:vAlign w:val="bottom"/>
            <w:hideMark/>
          </w:tcPr>
          <w:p w14:paraId="72EC643C"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17B17CBD"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FDCA1D4" w14:textId="77777777" w:rsidR="00CD70C6" w:rsidRPr="00BA022E" w:rsidRDefault="00CD70C6">
            <w:pPr>
              <w:rPr>
                <w:rFonts w:eastAsia="Times New Roman"/>
                <w:color w:val="000000"/>
              </w:rPr>
            </w:pPr>
            <w:proofErr w:type="spellStart"/>
            <w:r w:rsidRPr="00BA022E">
              <w:rPr>
                <w:rFonts w:eastAsia="Times New Roman"/>
                <w:color w:val="000000"/>
              </w:rPr>
              <w:t>Kagami</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1E38E935" w14:textId="77777777" w:rsidR="00CD70C6" w:rsidRPr="00BA022E" w:rsidRDefault="00CD70C6">
            <w:pPr>
              <w:jc w:val="right"/>
              <w:rPr>
                <w:rFonts w:eastAsia="Times New Roman"/>
                <w:color w:val="000000"/>
              </w:rPr>
            </w:pPr>
            <w:r w:rsidRPr="00BA022E">
              <w:rPr>
                <w:rFonts w:eastAsia="Times New Roman"/>
                <w:color w:val="000000"/>
              </w:rPr>
              <w:t xml:space="preserve"> 221 </w:t>
            </w:r>
          </w:p>
        </w:tc>
        <w:tc>
          <w:tcPr>
            <w:tcW w:w="1249" w:type="dxa"/>
            <w:tcBorders>
              <w:top w:val="nil"/>
              <w:left w:val="nil"/>
              <w:bottom w:val="nil"/>
              <w:right w:val="nil"/>
            </w:tcBorders>
            <w:shd w:val="clear" w:color="auto" w:fill="auto"/>
            <w:noWrap/>
            <w:vAlign w:val="bottom"/>
            <w:hideMark/>
          </w:tcPr>
          <w:p w14:paraId="085749A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004483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F0B15D0" w14:textId="77777777" w:rsidR="00CD70C6" w:rsidRPr="00BA022E" w:rsidRDefault="00CD70C6">
            <w:pPr>
              <w:rPr>
                <w:rFonts w:eastAsia="Times New Roman"/>
                <w:color w:val="000000"/>
              </w:rPr>
            </w:pPr>
            <w:proofErr w:type="spellStart"/>
            <w:r w:rsidRPr="00BA022E">
              <w:rPr>
                <w:rFonts w:eastAsia="Times New Roman"/>
                <w:color w:val="000000"/>
              </w:rPr>
              <w:t>Kamanu</w:t>
            </w:r>
            <w:proofErr w:type="spellEnd"/>
          </w:p>
        </w:tc>
        <w:tc>
          <w:tcPr>
            <w:tcW w:w="1591" w:type="dxa"/>
            <w:tcBorders>
              <w:top w:val="nil"/>
              <w:left w:val="nil"/>
              <w:bottom w:val="nil"/>
              <w:right w:val="nil"/>
            </w:tcBorders>
            <w:shd w:val="clear" w:color="auto" w:fill="auto"/>
            <w:noWrap/>
            <w:vAlign w:val="bottom"/>
            <w:hideMark/>
          </w:tcPr>
          <w:p w14:paraId="3750740D" w14:textId="77777777" w:rsidR="00CD70C6" w:rsidRPr="00BA022E" w:rsidRDefault="00CD70C6">
            <w:pPr>
              <w:jc w:val="right"/>
              <w:rPr>
                <w:rFonts w:eastAsia="Times New Roman"/>
                <w:color w:val="000000"/>
              </w:rPr>
            </w:pPr>
            <w:r w:rsidRPr="00BA022E">
              <w:rPr>
                <w:rFonts w:eastAsia="Times New Roman"/>
                <w:color w:val="000000"/>
              </w:rPr>
              <w:t xml:space="preserve"> 4,355 </w:t>
            </w:r>
          </w:p>
        </w:tc>
        <w:tc>
          <w:tcPr>
            <w:tcW w:w="1249" w:type="dxa"/>
            <w:tcBorders>
              <w:top w:val="nil"/>
              <w:left w:val="nil"/>
              <w:bottom w:val="nil"/>
              <w:right w:val="nil"/>
            </w:tcBorders>
            <w:shd w:val="clear" w:color="auto" w:fill="auto"/>
            <w:noWrap/>
            <w:vAlign w:val="bottom"/>
            <w:hideMark/>
          </w:tcPr>
          <w:p w14:paraId="2480E60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D0558A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3F536B5A" w14:textId="77777777" w:rsidR="00CD70C6" w:rsidRPr="00BA022E" w:rsidRDefault="00CD70C6">
            <w:pPr>
              <w:rPr>
                <w:rFonts w:eastAsia="Times New Roman"/>
                <w:color w:val="000000"/>
              </w:rPr>
            </w:pPr>
            <w:proofErr w:type="spellStart"/>
            <w:r w:rsidRPr="00BA022E">
              <w:rPr>
                <w:rFonts w:eastAsia="Times New Roman"/>
                <w:color w:val="000000"/>
              </w:rPr>
              <w:t>Lae</w:t>
            </w:r>
            <w:proofErr w:type="spellEnd"/>
          </w:p>
        </w:tc>
        <w:tc>
          <w:tcPr>
            <w:tcW w:w="1591" w:type="dxa"/>
            <w:tcBorders>
              <w:top w:val="nil"/>
              <w:left w:val="nil"/>
              <w:bottom w:val="nil"/>
              <w:right w:val="nil"/>
            </w:tcBorders>
            <w:shd w:val="clear" w:color="auto" w:fill="auto"/>
            <w:noWrap/>
            <w:vAlign w:val="bottom"/>
            <w:hideMark/>
          </w:tcPr>
          <w:p w14:paraId="7E4A41D2" w14:textId="77777777" w:rsidR="00CD70C6" w:rsidRPr="00BA022E" w:rsidRDefault="00CD70C6">
            <w:pPr>
              <w:jc w:val="right"/>
              <w:rPr>
                <w:rFonts w:eastAsia="Times New Roman"/>
                <w:color w:val="000000"/>
              </w:rPr>
            </w:pPr>
            <w:r w:rsidRPr="00BA022E">
              <w:rPr>
                <w:rFonts w:eastAsia="Times New Roman"/>
                <w:color w:val="000000"/>
              </w:rPr>
              <w:t xml:space="preserve"> 254 </w:t>
            </w:r>
          </w:p>
        </w:tc>
        <w:tc>
          <w:tcPr>
            <w:tcW w:w="1249" w:type="dxa"/>
            <w:tcBorders>
              <w:top w:val="nil"/>
              <w:left w:val="nil"/>
              <w:bottom w:val="nil"/>
              <w:right w:val="nil"/>
            </w:tcBorders>
            <w:shd w:val="clear" w:color="auto" w:fill="auto"/>
            <w:noWrap/>
            <w:vAlign w:val="bottom"/>
            <w:hideMark/>
          </w:tcPr>
          <w:p w14:paraId="01CC131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2B39683C"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2127162D" w14:textId="77777777" w:rsidR="00CD70C6" w:rsidRPr="00BA022E" w:rsidRDefault="00CD70C6">
            <w:pPr>
              <w:rPr>
                <w:rFonts w:eastAsia="Times New Roman"/>
                <w:color w:val="000000"/>
              </w:rPr>
            </w:pPr>
            <w:proofErr w:type="spellStart"/>
            <w:r w:rsidRPr="00BA022E">
              <w:rPr>
                <w:rFonts w:eastAsia="Times New Roman"/>
                <w:color w:val="000000"/>
              </w:rPr>
              <w:t>Omaka</w:t>
            </w:r>
            <w:proofErr w:type="spellEnd"/>
          </w:p>
        </w:tc>
        <w:tc>
          <w:tcPr>
            <w:tcW w:w="1591" w:type="dxa"/>
            <w:tcBorders>
              <w:top w:val="nil"/>
              <w:left w:val="nil"/>
              <w:bottom w:val="nil"/>
              <w:right w:val="nil"/>
            </w:tcBorders>
            <w:shd w:val="clear" w:color="auto" w:fill="auto"/>
            <w:noWrap/>
            <w:vAlign w:val="bottom"/>
            <w:hideMark/>
          </w:tcPr>
          <w:p w14:paraId="738A9174" w14:textId="77777777" w:rsidR="00CD70C6" w:rsidRPr="00BA022E" w:rsidRDefault="00CD70C6">
            <w:pPr>
              <w:jc w:val="right"/>
              <w:rPr>
                <w:rFonts w:eastAsia="Times New Roman"/>
                <w:color w:val="000000"/>
              </w:rPr>
            </w:pPr>
            <w:r w:rsidRPr="00BA022E">
              <w:rPr>
                <w:rFonts w:eastAsia="Times New Roman"/>
                <w:color w:val="000000"/>
              </w:rPr>
              <w:t xml:space="preserve"> 28 </w:t>
            </w:r>
          </w:p>
        </w:tc>
        <w:tc>
          <w:tcPr>
            <w:tcW w:w="1249" w:type="dxa"/>
            <w:tcBorders>
              <w:top w:val="nil"/>
              <w:left w:val="nil"/>
              <w:bottom w:val="nil"/>
              <w:right w:val="nil"/>
            </w:tcBorders>
            <w:shd w:val="clear" w:color="auto" w:fill="auto"/>
            <w:noWrap/>
            <w:vAlign w:val="bottom"/>
            <w:hideMark/>
          </w:tcPr>
          <w:p w14:paraId="25FB0D4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832053B"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5460A0E9" w14:textId="77777777" w:rsidR="00CD70C6" w:rsidRPr="00BA022E" w:rsidRDefault="00CD70C6">
            <w:pPr>
              <w:rPr>
                <w:rFonts w:eastAsia="Times New Roman"/>
                <w:color w:val="000000"/>
              </w:rPr>
            </w:pPr>
            <w:proofErr w:type="spellStart"/>
            <w:r w:rsidRPr="00BA022E">
              <w:rPr>
                <w:rFonts w:eastAsia="Times New Roman"/>
                <w:color w:val="000000"/>
              </w:rPr>
              <w:t>Omilu</w:t>
            </w:r>
            <w:proofErr w:type="spellEnd"/>
          </w:p>
        </w:tc>
        <w:tc>
          <w:tcPr>
            <w:tcW w:w="1591" w:type="dxa"/>
            <w:tcBorders>
              <w:top w:val="nil"/>
              <w:left w:val="nil"/>
              <w:bottom w:val="nil"/>
              <w:right w:val="nil"/>
            </w:tcBorders>
            <w:shd w:val="clear" w:color="auto" w:fill="auto"/>
            <w:noWrap/>
            <w:vAlign w:val="bottom"/>
            <w:hideMark/>
          </w:tcPr>
          <w:p w14:paraId="1A09DFB1" w14:textId="77777777" w:rsidR="00CD70C6" w:rsidRPr="00BA022E" w:rsidRDefault="00CD70C6">
            <w:pPr>
              <w:jc w:val="right"/>
              <w:rPr>
                <w:rFonts w:eastAsia="Times New Roman"/>
                <w:color w:val="000000"/>
              </w:rPr>
            </w:pPr>
            <w:r w:rsidRPr="00BA022E">
              <w:rPr>
                <w:rFonts w:eastAsia="Times New Roman"/>
                <w:color w:val="000000"/>
              </w:rPr>
              <w:t xml:space="preserve"> 6,846 </w:t>
            </w:r>
          </w:p>
        </w:tc>
        <w:tc>
          <w:tcPr>
            <w:tcW w:w="1249" w:type="dxa"/>
            <w:tcBorders>
              <w:top w:val="nil"/>
              <w:left w:val="nil"/>
              <w:bottom w:val="nil"/>
              <w:right w:val="nil"/>
            </w:tcBorders>
            <w:shd w:val="clear" w:color="auto" w:fill="auto"/>
            <w:noWrap/>
            <w:vAlign w:val="bottom"/>
            <w:hideMark/>
          </w:tcPr>
          <w:p w14:paraId="07D7430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7FAB0E77"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1FF850B" w14:textId="77777777" w:rsidR="00CD70C6" w:rsidRPr="00BA022E" w:rsidRDefault="00CD70C6">
            <w:pPr>
              <w:rPr>
                <w:rFonts w:eastAsia="Times New Roman"/>
                <w:color w:val="000000"/>
              </w:rPr>
            </w:pPr>
            <w:proofErr w:type="spellStart"/>
            <w:r w:rsidRPr="00BA022E">
              <w:rPr>
                <w:rFonts w:eastAsia="Times New Roman"/>
                <w:color w:val="000000"/>
              </w:rPr>
              <w:t>Opelu</w:t>
            </w:r>
            <w:proofErr w:type="spellEnd"/>
          </w:p>
        </w:tc>
        <w:tc>
          <w:tcPr>
            <w:tcW w:w="1591" w:type="dxa"/>
            <w:tcBorders>
              <w:top w:val="nil"/>
              <w:left w:val="nil"/>
              <w:bottom w:val="nil"/>
              <w:right w:val="nil"/>
            </w:tcBorders>
            <w:shd w:val="clear" w:color="auto" w:fill="auto"/>
            <w:noWrap/>
            <w:vAlign w:val="bottom"/>
            <w:hideMark/>
          </w:tcPr>
          <w:p w14:paraId="229FE452" w14:textId="77777777" w:rsidR="00CD70C6" w:rsidRPr="00BA022E" w:rsidRDefault="00CD70C6">
            <w:pPr>
              <w:jc w:val="right"/>
              <w:rPr>
                <w:rFonts w:eastAsia="Times New Roman"/>
                <w:color w:val="000000"/>
              </w:rPr>
            </w:pPr>
            <w:r w:rsidRPr="00BA022E">
              <w:rPr>
                <w:rFonts w:eastAsia="Times New Roman"/>
                <w:color w:val="000000"/>
              </w:rPr>
              <w:t xml:space="preserve"> 223,704 </w:t>
            </w:r>
          </w:p>
        </w:tc>
        <w:tc>
          <w:tcPr>
            <w:tcW w:w="1249" w:type="dxa"/>
            <w:tcBorders>
              <w:top w:val="nil"/>
              <w:left w:val="nil"/>
              <w:bottom w:val="nil"/>
              <w:right w:val="nil"/>
            </w:tcBorders>
            <w:shd w:val="clear" w:color="auto" w:fill="auto"/>
            <w:noWrap/>
            <w:vAlign w:val="bottom"/>
            <w:hideMark/>
          </w:tcPr>
          <w:p w14:paraId="6B06D1C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0F02F6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056F493" w14:textId="77777777" w:rsidR="00CD70C6" w:rsidRPr="00BA022E" w:rsidRDefault="00CD70C6">
            <w:pPr>
              <w:rPr>
                <w:rFonts w:eastAsia="Times New Roman"/>
                <w:color w:val="000000"/>
              </w:rPr>
            </w:pPr>
            <w:proofErr w:type="spellStart"/>
            <w:r w:rsidRPr="00BA022E">
              <w:rPr>
                <w:rFonts w:eastAsia="Times New Roman"/>
                <w:color w:val="000000"/>
              </w:rPr>
              <w:t>Opelu</w:t>
            </w:r>
            <w:proofErr w:type="spellEnd"/>
            <w:r w:rsidRPr="00BA022E">
              <w:rPr>
                <w:rFonts w:eastAsia="Times New Roman"/>
                <w:color w:val="000000"/>
              </w:rPr>
              <w:t xml:space="preserve"> mama</w:t>
            </w:r>
          </w:p>
        </w:tc>
        <w:tc>
          <w:tcPr>
            <w:tcW w:w="1591" w:type="dxa"/>
            <w:tcBorders>
              <w:top w:val="nil"/>
              <w:left w:val="nil"/>
              <w:bottom w:val="nil"/>
              <w:right w:val="nil"/>
            </w:tcBorders>
            <w:shd w:val="clear" w:color="auto" w:fill="auto"/>
            <w:noWrap/>
            <w:vAlign w:val="bottom"/>
            <w:hideMark/>
          </w:tcPr>
          <w:p w14:paraId="02F1834C" w14:textId="77777777" w:rsidR="00CD70C6" w:rsidRPr="00BA022E" w:rsidRDefault="00CD70C6">
            <w:pPr>
              <w:jc w:val="right"/>
              <w:rPr>
                <w:rFonts w:eastAsia="Times New Roman"/>
                <w:color w:val="000000"/>
              </w:rPr>
            </w:pPr>
            <w:r w:rsidRPr="00BA022E">
              <w:rPr>
                <w:rFonts w:eastAsia="Times New Roman"/>
                <w:color w:val="000000"/>
              </w:rPr>
              <w:t xml:space="preserve"> 40 </w:t>
            </w:r>
          </w:p>
        </w:tc>
        <w:tc>
          <w:tcPr>
            <w:tcW w:w="1249" w:type="dxa"/>
            <w:tcBorders>
              <w:top w:val="nil"/>
              <w:left w:val="nil"/>
              <w:bottom w:val="nil"/>
              <w:right w:val="nil"/>
            </w:tcBorders>
            <w:shd w:val="clear" w:color="auto" w:fill="auto"/>
            <w:noWrap/>
            <w:vAlign w:val="bottom"/>
            <w:hideMark/>
          </w:tcPr>
          <w:p w14:paraId="0646B09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4D8623CC"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79573788" w14:textId="77777777" w:rsidR="00CD70C6" w:rsidRPr="00BA022E" w:rsidRDefault="00CD70C6">
            <w:pPr>
              <w:rPr>
                <w:rFonts w:eastAsia="Times New Roman"/>
                <w:color w:val="000000"/>
              </w:rPr>
            </w:pPr>
            <w:proofErr w:type="spellStart"/>
            <w:r w:rsidRPr="00BA022E">
              <w:rPr>
                <w:rFonts w:eastAsia="Times New Roman"/>
                <w:color w:val="000000"/>
              </w:rPr>
              <w:t>Paopao</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21FA4502" w14:textId="77777777" w:rsidR="00CD70C6" w:rsidRPr="00BA022E" w:rsidRDefault="00CD70C6">
            <w:pPr>
              <w:jc w:val="right"/>
              <w:rPr>
                <w:rFonts w:eastAsia="Times New Roman"/>
                <w:color w:val="000000"/>
              </w:rPr>
            </w:pPr>
            <w:r w:rsidRPr="00BA022E">
              <w:rPr>
                <w:rFonts w:eastAsia="Times New Roman"/>
                <w:color w:val="000000"/>
              </w:rPr>
              <w:t xml:space="preserve"> 525 </w:t>
            </w:r>
          </w:p>
        </w:tc>
        <w:tc>
          <w:tcPr>
            <w:tcW w:w="1249" w:type="dxa"/>
            <w:tcBorders>
              <w:top w:val="nil"/>
              <w:left w:val="nil"/>
              <w:bottom w:val="nil"/>
              <w:right w:val="nil"/>
            </w:tcBorders>
            <w:shd w:val="clear" w:color="auto" w:fill="auto"/>
            <w:noWrap/>
            <w:vAlign w:val="bottom"/>
            <w:hideMark/>
          </w:tcPr>
          <w:p w14:paraId="1936271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30862E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2E183AC7" w14:textId="77777777" w:rsidR="00CD70C6" w:rsidRPr="00BA022E" w:rsidRDefault="00CD70C6">
            <w:pPr>
              <w:rPr>
                <w:rFonts w:eastAsia="Times New Roman"/>
                <w:color w:val="000000"/>
              </w:rPr>
            </w:pPr>
            <w:r w:rsidRPr="00BA022E">
              <w:rPr>
                <w:rFonts w:eastAsia="Times New Roman"/>
                <w:color w:val="000000"/>
              </w:rPr>
              <w:t xml:space="preserve">Papa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7293ACD2" w14:textId="77777777" w:rsidR="00CD70C6" w:rsidRPr="00BA022E" w:rsidRDefault="00CD70C6">
            <w:pPr>
              <w:jc w:val="right"/>
              <w:rPr>
                <w:rFonts w:eastAsia="Times New Roman"/>
                <w:color w:val="000000"/>
              </w:rPr>
            </w:pPr>
            <w:r w:rsidRPr="00BA022E">
              <w:rPr>
                <w:rFonts w:eastAsia="Times New Roman"/>
                <w:color w:val="000000"/>
              </w:rPr>
              <w:t xml:space="preserve"> 8,569 </w:t>
            </w:r>
          </w:p>
        </w:tc>
        <w:tc>
          <w:tcPr>
            <w:tcW w:w="1249" w:type="dxa"/>
            <w:tcBorders>
              <w:top w:val="nil"/>
              <w:left w:val="nil"/>
              <w:bottom w:val="nil"/>
              <w:right w:val="nil"/>
            </w:tcBorders>
            <w:shd w:val="clear" w:color="auto" w:fill="auto"/>
            <w:noWrap/>
            <w:vAlign w:val="bottom"/>
            <w:hideMark/>
          </w:tcPr>
          <w:p w14:paraId="2659EDE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3D4DAD41"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53C7034C" w14:textId="77777777" w:rsidR="00CD70C6" w:rsidRPr="00BA022E" w:rsidRDefault="00CD70C6">
            <w:pPr>
              <w:rPr>
                <w:rFonts w:eastAsia="Times New Roman"/>
                <w:color w:val="000000"/>
              </w:rPr>
            </w:pPr>
            <w:proofErr w:type="spellStart"/>
            <w:r w:rsidRPr="00BA022E">
              <w:rPr>
                <w:rFonts w:eastAsia="Times New Roman"/>
                <w:color w:val="000000"/>
              </w:rPr>
              <w:t>Sasa</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14D64A1C" w14:textId="77777777" w:rsidR="00CD70C6" w:rsidRPr="00BA022E" w:rsidRDefault="00CD70C6">
            <w:pPr>
              <w:jc w:val="right"/>
              <w:rPr>
                <w:rFonts w:eastAsia="Times New Roman"/>
                <w:color w:val="000000"/>
              </w:rPr>
            </w:pPr>
            <w:r w:rsidRPr="00BA022E">
              <w:rPr>
                <w:rFonts w:eastAsia="Times New Roman"/>
                <w:color w:val="000000"/>
              </w:rPr>
              <w:t xml:space="preserve"> 393 </w:t>
            </w:r>
          </w:p>
        </w:tc>
        <w:tc>
          <w:tcPr>
            <w:tcW w:w="1249" w:type="dxa"/>
            <w:tcBorders>
              <w:top w:val="nil"/>
              <w:left w:val="nil"/>
              <w:bottom w:val="nil"/>
              <w:right w:val="nil"/>
            </w:tcBorders>
            <w:shd w:val="clear" w:color="auto" w:fill="auto"/>
            <w:noWrap/>
            <w:vAlign w:val="bottom"/>
            <w:hideMark/>
          </w:tcPr>
          <w:p w14:paraId="7BE5E34B"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73A725E"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7FC7DF0" w14:textId="77777777" w:rsidR="00CD70C6" w:rsidRPr="00BA022E" w:rsidRDefault="00CD70C6">
            <w:pPr>
              <w:rPr>
                <w:rFonts w:eastAsia="Times New Roman"/>
                <w:color w:val="000000"/>
              </w:rPr>
            </w:pPr>
            <w:proofErr w:type="spellStart"/>
            <w:r w:rsidRPr="00BA022E">
              <w:rPr>
                <w:rFonts w:eastAsia="Times New Roman"/>
                <w:color w:val="000000"/>
              </w:rPr>
              <w:t>Ulua</w:t>
            </w:r>
            <w:proofErr w:type="spellEnd"/>
            <w:r w:rsidRPr="00BA022E">
              <w:rPr>
                <w:rFonts w:eastAsia="Times New Roman"/>
                <w:color w:val="000000"/>
              </w:rPr>
              <w:t>-misc.</w:t>
            </w:r>
          </w:p>
        </w:tc>
        <w:tc>
          <w:tcPr>
            <w:tcW w:w="1591" w:type="dxa"/>
            <w:tcBorders>
              <w:top w:val="nil"/>
              <w:left w:val="nil"/>
              <w:bottom w:val="nil"/>
              <w:right w:val="nil"/>
            </w:tcBorders>
            <w:shd w:val="clear" w:color="auto" w:fill="auto"/>
            <w:noWrap/>
            <w:vAlign w:val="bottom"/>
            <w:hideMark/>
          </w:tcPr>
          <w:p w14:paraId="5C784C88" w14:textId="77777777" w:rsidR="00CD70C6" w:rsidRPr="00BA022E" w:rsidRDefault="00CD70C6">
            <w:pPr>
              <w:jc w:val="right"/>
              <w:rPr>
                <w:rFonts w:eastAsia="Times New Roman"/>
                <w:color w:val="000000"/>
              </w:rPr>
            </w:pPr>
            <w:r w:rsidRPr="00BA022E">
              <w:rPr>
                <w:rFonts w:eastAsia="Times New Roman"/>
                <w:color w:val="000000"/>
              </w:rPr>
              <w:t xml:space="preserve"> 1,751 </w:t>
            </w:r>
          </w:p>
        </w:tc>
        <w:tc>
          <w:tcPr>
            <w:tcW w:w="1249" w:type="dxa"/>
            <w:tcBorders>
              <w:top w:val="nil"/>
              <w:left w:val="nil"/>
              <w:bottom w:val="nil"/>
              <w:right w:val="nil"/>
            </w:tcBorders>
            <w:shd w:val="clear" w:color="auto" w:fill="auto"/>
            <w:noWrap/>
            <w:vAlign w:val="bottom"/>
            <w:hideMark/>
          </w:tcPr>
          <w:p w14:paraId="0E1CF04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5D5EC914"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84237D1" w14:textId="77777777" w:rsidR="00CD70C6" w:rsidRPr="00BA022E" w:rsidRDefault="00CD70C6">
            <w:pPr>
              <w:rPr>
                <w:rFonts w:eastAsia="Times New Roman"/>
                <w:color w:val="000000"/>
              </w:rPr>
            </w:pPr>
            <w:r w:rsidRPr="00BA022E">
              <w:rPr>
                <w:rFonts w:eastAsia="Times New Roman"/>
                <w:color w:val="000000"/>
              </w:rPr>
              <w:t>Shark-misc.</w:t>
            </w:r>
          </w:p>
        </w:tc>
        <w:tc>
          <w:tcPr>
            <w:tcW w:w="1591" w:type="dxa"/>
            <w:tcBorders>
              <w:top w:val="nil"/>
              <w:left w:val="nil"/>
              <w:bottom w:val="nil"/>
              <w:right w:val="nil"/>
            </w:tcBorders>
            <w:shd w:val="clear" w:color="auto" w:fill="auto"/>
            <w:noWrap/>
            <w:vAlign w:val="bottom"/>
            <w:hideMark/>
          </w:tcPr>
          <w:p w14:paraId="4F644B8E" w14:textId="77777777" w:rsidR="00CD70C6" w:rsidRPr="00BA022E" w:rsidRDefault="00CD70C6">
            <w:pPr>
              <w:jc w:val="right"/>
              <w:rPr>
                <w:rFonts w:eastAsia="Times New Roman"/>
                <w:color w:val="000000"/>
              </w:rPr>
            </w:pPr>
            <w:r w:rsidRPr="00BA022E">
              <w:rPr>
                <w:rFonts w:eastAsia="Times New Roman"/>
                <w:color w:val="000000"/>
              </w:rPr>
              <w:t xml:space="preserve"> 2,346 </w:t>
            </w:r>
          </w:p>
        </w:tc>
        <w:tc>
          <w:tcPr>
            <w:tcW w:w="1249" w:type="dxa"/>
            <w:tcBorders>
              <w:top w:val="nil"/>
              <w:left w:val="nil"/>
              <w:bottom w:val="nil"/>
              <w:right w:val="nil"/>
            </w:tcBorders>
            <w:shd w:val="clear" w:color="auto" w:fill="auto"/>
            <w:noWrap/>
            <w:vAlign w:val="bottom"/>
            <w:hideMark/>
          </w:tcPr>
          <w:p w14:paraId="55B35F60" w14:textId="77777777" w:rsidR="00CD70C6" w:rsidRPr="00BA022E" w:rsidRDefault="00CD70C6">
            <w:pPr>
              <w:jc w:val="right"/>
              <w:rPr>
                <w:rFonts w:eastAsia="Times New Roman"/>
                <w:color w:val="000000"/>
              </w:rPr>
            </w:pPr>
            <w:r w:rsidRPr="00BA022E">
              <w:rPr>
                <w:rFonts w:eastAsia="Times New Roman"/>
                <w:color w:val="000000"/>
              </w:rPr>
              <w:t>NA</w:t>
            </w:r>
          </w:p>
        </w:tc>
      </w:tr>
    </w:tbl>
    <w:p w14:paraId="2A1C57A7" w14:textId="77777777" w:rsidR="00CD70C6" w:rsidRDefault="00CD70C6" w:rsidP="007253E9">
      <w:pPr>
        <w:ind w:left="2160" w:right="1980"/>
        <w:rPr>
          <w:color w:val="000000" w:themeColor="text1"/>
        </w:rPr>
        <w:sectPr w:rsidR="00CD70C6">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w:t>
      </w:r>
      <w:r>
        <w:rPr>
          <w:color w:val="000000" w:themeColor="text1"/>
        </w:rPr>
        <w:t>for pelagic species.</w:t>
      </w:r>
    </w:p>
    <w:tbl>
      <w:tblPr>
        <w:tblW w:w="4938" w:type="dxa"/>
        <w:jc w:val="center"/>
        <w:tblLook w:val="04A0" w:firstRow="1" w:lastRow="0" w:firstColumn="1" w:lastColumn="0" w:noHBand="0" w:noVBand="1"/>
      </w:tblPr>
      <w:tblGrid>
        <w:gridCol w:w="1738"/>
        <w:gridCol w:w="1880"/>
        <w:gridCol w:w="1320"/>
      </w:tblGrid>
      <w:tr w:rsidR="002D617C" w:rsidRPr="002D617C" w14:paraId="51A49ECD" w14:textId="77777777" w:rsidTr="00DF4F87">
        <w:trPr>
          <w:trHeight w:val="660"/>
          <w:jc w:val="center"/>
        </w:trPr>
        <w:tc>
          <w:tcPr>
            <w:tcW w:w="1738"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88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88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proofErr w:type="spellStart"/>
            <w:r w:rsidRPr="002D617C">
              <w:rPr>
                <w:rFonts w:eastAsia="Times New Roman"/>
                <w:color w:val="000000"/>
              </w:rPr>
              <w:t>Monchong</w:t>
            </w:r>
            <w:proofErr w:type="spellEnd"/>
          </w:p>
        </w:tc>
        <w:tc>
          <w:tcPr>
            <w:tcW w:w="188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2B5C5D7" w14:textId="77777777" w:rsidR="002D617C" w:rsidRPr="002D617C" w:rsidRDefault="002D617C" w:rsidP="00DF4F87">
            <w:pPr>
              <w:ind w:right="-424"/>
              <w:rPr>
                <w:rFonts w:eastAsia="Times New Roman"/>
                <w:color w:val="000000"/>
              </w:rPr>
            </w:pPr>
            <w:r w:rsidRPr="002D617C">
              <w:rPr>
                <w:rFonts w:eastAsia="Times New Roman"/>
                <w:color w:val="000000"/>
              </w:rPr>
              <w:t>Blue</w:t>
            </w:r>
          </w:p>
        </w:tc>
        <w:tc>
          <w:tcPr>
            <w:tcW w:w="188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88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proofErr w:type="spellStart"/>
            <w:r w:rsidRPr="002D617C">
              <w:rPr>
                <w:rFonts w:eastAsia="Times New Roman"/>
                <w:color w:val="000000"/>
              </w:rPr>
              <w:t>Mahimahi</w:t>
            </w:r>
            <w:proofErr w:type="spellEnd"/>
          </w:p>
        </w:tc>
        <w:tc>
          <w:tcPr>
            <w:tcW w:w="188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88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proofErr w:type="spellStart"/>
            <w:r w:rsidRPr="002D617C">
              <w:rPr>
                <w:rFonts w:eastAsia="Times New Roman"/>
                <w:color w:val="000000"/>
              </w:rPr>
              <w:t>Misc</w:t>
            </w:r>
            <w:proofErr w:type="spellEnd"/>
            <w:r w:rsidRPr="002D617C">
              <w:rPr>
                <w:rFonts w:eastAsia="Times New Roman"/>
                <w:color w:val="000000"/>
              </w:rPr>
              <w:t xml:space="preserve"> </w:t>
            </w:r>
            <w:proofErr w:type="spellStart"/>
            <w:r w:rsidRPr="002D617C">
              <w:rPr>
                <w:rFonts w:eastAsia="Times New Roman"/>
                <w:color w:val="000000"/>
              </w:rPr>
              <w:t>Istiophoridae</w:t>
            </w:r>
            <w:proofErr w:type="spellEnd"/>
            <w:r w:rsidRPr="002D617C">
              <w:rPr>
                <w:rFonts w:eastAsia="Times New Roman"/>
                <w:color w:val="000000"/>
              </w:rPr>
              <w:t xml:space="preserve"> Species</w:t>
            </w:r>
          </w:p>
        </w:tc>
        <w:tc>
          <w:tcPr>
            <w:tcW w:w="188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88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88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proofErr w:type="spellStart"/>
            <w:r w:rsidRPr="002D617C">
              <w:rPr>
                <w:rFonts w:eastAsia="Times New Roman"/>
                <w:color w:val="000000"/>
              </w:rPr>
              <w:t>Mako</w:t>
            </w:r>
            <w:proofErr w:type="spellEnd"/>
          </w:p>
        </w:tc>
        <w:tc>
          <w:tcPr>
            <w:tcW w:w="188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88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88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88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88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proofErr w:type="spellStart"/>
            <w:r w:rsidRPr="002D617C">
              <w:rPr>
                <w:rFonts w:eastAsia="Times New Roman"/>
                <w:color w:val="000000"/>
              </w:rPr>
              <w:t>Tombo</w:t>
            </w:r>
            <w:proofErr w:type="spellEnd"/>
          </w:p>
        </w:tc>
        <w:tc>
          <w:tcPr>
            <w:tcW w:w="188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88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88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 xml:space="preserve">(pelagic, </w:t>
      </w:r>
      <w:proofErr w:type="spellStart"/>
      <w:r w:rsidR="00B734FD" w:rsidRPr="00F87BBE">
        <w:t>bottomfish</w:t>
      </w:r>
      <w:proofErr w:type="spellEnd"/>
      <w:r w:rsidR="00B734FD" w:rsidRPr="00F87BBE">
        <w:t>,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3"/>
      <w:r w:rsidR="0060212C">
        <w:t>review</w:t>
      </w:r>
      <w:commentRangeEnd w:id="3"/>
      <w:r w:rsidR="0060212C">
        <w:rPr>
          <w:rStyle w:val="CommentReference"/>
        </w:rPr>
        <w:commentReference w:id="3"/>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proofErr w:type="spellStart"/>
      <w:r w:rsidR="00604A27" w:rsidRPr="00604A27">
        <w:rPr>
          <w:rFonts w:eastAsia="Times New Roman"/>
        </w:rPr>
        <w:t>Nadon</w:t>
      </w:r>
      <w:proofErr w:type="spellEnd"/>
      <w:r w:rsidR="00604A27" w:rsidRPr="00604A27">
        <w:rPr>
          <w:rFonts w:eastAsia="Times New Roman"/>
        </w:rPr>
        <w:t xml:space="preserve">, M. O. 2017. Stock assessment of the coral reef fishes of Hawaii, 2016. U.S. Dep. </w:t>
      </w:r>
      <w:proofErr w:type="spellStart"/>
      <w:r w:rsidR="00604A27" w:rsidRPr="00604A27">
        <w:rPr>
          <w:rFonts w:eastAsia="Times New Roman"/>
        </w:rPr>
        <w:t>Commer</w:t>
      </w:r>
      <w:proofErr w:type="spellEnd"/>
      <w:r w:rsidR="00604A27" w:rsidRPr="00604A27">
        <w:rPr>
          <w:rFonts w:eastAsia="Times New Roman"/>
        </w:rPr>
        <w:t>., NOAA Tech. Memo., NOAA-TM-NMFS-PIFSC-60, 212 p. doi:10.7289/V5/TM-PIFSC-60.</w:t>
      </w:r>
    </w:p>
    <w:p w14:paraId="757EF5CE" w14:textId="27EE5FBF" w:rsidR="0058776E" w:rsidRPr="00BA1667" w:rsidRDefault="0052396B" w:rsidP="00F87BBE">
      <w:pPr>
        <w:pStyle w:val="ListParagraph"/>
        <w:numPr>
          <w:ilvl w:val="0"/>
          <w:numId w:val="12"/>
        </w:numPr>
      </w:pPr>
      <w:proofErr w:type="spellStart"/>
      <w:r>
        <w:rPr>
          <w:rFonts w:eastAsia="Times New Roman"/>
        </w:rPr>
        <w:t>Bottomfish</w:t>
      </w:r>
      <w:proofErr w:type="spellEnd"/>
      <w:r>
        <w:rPr>
          <w:rFonts w:eastAsia="Times New Roman"/>
        </w:rPr>
        <w:t xml:space="preserve"> stock assessment: </w:t>
      </w:r>
      <w:proofErr w:type="spellStart"/>
      <w:r w:rsidR="00F74F59">
        <w:rPr>
          <w:rFonts w:eastAsia="Times New Roman"/>
        </w:rPr>
        <w:t>Brodziak</w:t>
      </w:r>
      <w:proofErr w:type="spellEnd"/>
      <w:r w:rsidR="00F74F59">
        <w:rPr>
          <w:rFonts w:eastAsia="Times New Roman"/>
        </w:rPr>
        <w:t xml:space="preserve">, J., A </w:t>
      </w:r>
      <w:proofErr w:type="spellStart"/>
      <w:r w:rsidR="00F74F59">
        <w:rPr>
          <w:rFonts w:eastAsia="Times New Roman"/>
        </w:rPr>
        <w:t>Yau</w:t>
      </w:r>
      <w:proofErr w:type="spellEnd"/>
      <w:r w:rsidR="00F74F59">
        <w:rPr>
          <w:rFonts w:eastAsia="Times New Roman"/>
        </w:rPr>
        <w:t xml:space="preserve">, J. O’Malley, A. Andrews, R. Humphreys, E. </w:t>
      </w:r>
      <w:proofErr w:type="spellStart"/>
      <w:r w:rsidR="00F74F59">
        <w:rPr>
          <w:rFonts w:eastAsia="Times New Roman"/>
        </w:rPr>
        <w:t>DeMartini</w:t>
      </w:r>
      <w:proofErr w:type="spellEnd"/>
      <w:r w:rsidR="00F74F59">
        <w:rPr>
          <w:rFonts w:eastAsia="Times New Roman"/>
        </w:rPr>
        <w:t xml:space="preserve">, M. Pan, M. Parke, and E. Fletcher. 2014. Stock assessment update for the main Hawaiian Islands Deep 7 </w:t>
      </w:r>
      <w:proofErr w:type="spellStart"/>
      <w:r w:rsidR="00F74F59">
        <w:rPr>
          <w:rFonts w:eastAsia="Times New Roman"/>
        </w:rPr>
        <w:t>bottomfish</w:t>
      </w:r>
      <w:proofErr w:type="spellEnd"/>
      <w:r w:rsidR="00F74F59">
        <w:rPr>
          <w:rFonts w:eastAsia="Times New Roman"/>
        </w:rPr>
        <w:t xml:space="preserve"> complex through 2013 with projected annual catch limits through 2016. U.S. Dep. </w:t>
      </w:r>
      <w:proofErr w:type="spellStart"/>
      <w:r w:rsidR="00F74F59">
        <w:rPr>
          <w:rFonts w:eastAsia="Times New Roman"/>
        </w:rPr>
        <w:t>Commer</w:t>
      </w:r>
      <w:proofErr w:type="spellEnd"/>
      <w:r w:rsidR="00F74F59">
        <w:rPr>
          <w:rFonts w:eastAsia="Times New Roman"/>
        </w:rPr>
        <w:t>., NOAA Tech. Memo., NOAA-TM-NMFS-PIFSC-42, 61 p. doi:10.7289/V5T151M8</w:t>
      </w:r>
    </w:p>
    <w:p w14:paraId="34F9520B" w14:textId="5D19E82B" w:rsidR="00BA1667" w:rsidRPr="00F87BBE" w:rsidRDefault="004F26B0" w:rsidP="00F87BBE">
      <w:pPr>
        <w:pStyle w:val="ListParagraph"/>
        <w:numPr>
          <w:ilvl w:val="0"/>
          <w:numId w:val="12"/>
        </w:numPr>
      </w:pPr>
      <w:r>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the International Scientific Committee for Tuna and Tuna-like Species in the North Pacific Ocean (http://isc.fra.go.jp</w:t>
      </w:r>
      <w:proofErr w:type="gramStart"/>
      <w:r w:rsidR="009C705C">
        <w:t>) .</w:t>
      </w:r>
      <w:proofErr w:type="gramEnd"/>
      <w:r w:rsidR="009C705C">
        <w:t xml:space="preserve">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 xml:space="preserve">Invertebrates are not included such as </w:t>
      </w:r>
      <w:proofErr w:type="spellStart"/>
      <w:r w:rsidRPr="006409FC">
        <w:t>opihi</w:t>
      </w:r>
      <w:proofErr w:type="spellEnd"/>
      <w:r w:rsidR="0037728A">
        <w:t xml:space="preserve"> (limpets)</w:t>
      </w:r>
      <w:r w:rsidRPr="006409FC">
        <w:t xml:space="preserve">, sea cucumbers, </w:t>
      </w:r>
      <w:proofErr w:type="spellStart"/>
      <w:r w:rsidRPr="006409FC">
        <w:t>heʻe</w:t>
      </w:r>
      <w:proofErr w:type="spellEnd"/>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proofErr w:type="spellStart"/>
      <w:r w:rsidRPr="006A6092">
        <w:rPr>
          <w:b/>
          <w:color w:val="000000" w:themeColor="text1"/>
        </w:rPr>
        <w:t>Mariculture</w:t>
      </w:r>
      <w:proofErr w:type="spellEnd"/>
    </w:p>
    <w:p w14:paraId="11A67301" w14:textId="3996A63C" w:rsidR="009150B2" w:rsidRPr="00F925CF" w:rsidRDefault="00F925CF" w:rsidP="009150B2">
      <w:pPr>
        <w:spacing w:before="240"/>
      </w:pPr>
      <w:r w:rsidRPr="00F925CF">
        <w:t xml:space="preserve">This </w:t>
      </w:r>
      <w:proofErr w:type="spellStart"/>
      <w:r w:rsidRPr="00F925CF">
        <w:t>subgoal</w:t>
      </w:r>
      <w:proofErr w:type="spellEnd"/>
      <w:r w:rsidRPr="00F925CF">
        <w:t xml:space="preserve"> </w:t>
      </w:r>
      <w:r w:rsidR="00DE103C">
        <w:t xml:space="preserve">of Food Provision </w:t>
      </w:r>
      <w:r w:rsidRPr="00F925CF">
        <w:t>measures the sustainable production potential of seafood from fi</w:t>
      </w:r>
      <w:r w:rsidR="00CE53AD">
        <w:t xml:space="preserve">shponds, known locally as </w:t>
      </w:r>
      <w:proofErr w:type="spellStart"/>
      <w:r w:rsidR="00CE53AD">
        <w:t>loko</w:t>
      </w:r>
      <w:proofErr w:type="spellEnd"/>
      <w:r w:rsidR="00CE53AD">
        <w:t xml:space="preserve"> </w:t>
      </w:r>
      <w:proofErr w:type="spellStart"/>
      <w:r w:rsidRPr="00F925CF">
        <w:t>i</w:t>
      </w:r>
      <w:r w:rsidR="00CE53AD">
        <w:t>ʻ</w:t>
      </w:r>
      <w:r w:rsidRPr="00F925CF">
        <w:t>a</w:t>
      </w:r>
      <w:proofErr w:type="spellEnd"/>
      <w:r w:rsidRPr="00F925CF">
        <w:t>, and current production of seafood weig</w:t>
      </w:r>
      <w:r>
        <w:t>hted by a sustainability score.</w:t>
      </w:r>
      <w:r w:rsidR="009150B2" w:rsidRPr="009150B2">
        <w:t xml:space="preserve"> </w:t>
      </w:r>
      <w:r w:rsidR="009150B2" w:rsidRPr="00F925CF">
        <w:t>The scores are an average of the state reported seafood production (</w:t>
      </w:r>
      <w:r w:rsidR="009150B2">
        <w:t>aquaculture</w:t>
      </w:r>
      <w:r w:rsidR="009150B2" w:rsidRPr="00F925CF">
        <w:t>) and fishpond potential.</w:t>
      </w:r>
    </w:p>
    <w:p w14:paraId="75D0ABE8" w14:textId="7F50D3D4" w:rsidR="00F925CF" w:rsidRDefault="00F925CF" w:rsidP="00F925CF"/>
    <w:p w14:paraId="5E52C24D" w14:textId="77777777" w:rsidR="00D03FA2" w:rsidRPr="00F925CF" w:rsidRDefault="00D03FA2" w:rsidP="00F925CF"/>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3F54E28C"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4"/>
          </m:r>
          <m:r>
            <w:rPr>
              <w:rFonts w:ascii="Cambria Math" w:hAnsi="Cambria Math"/>
            </w:rPr>
            <m:t>e</m:t>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5B8BECD4" w14:textId="77777777" w:rsidR="005A0B81" w:rsidRPr="00F925CF" w:rsidRDefault="005A0B81" w:rsidP="00F925CF">
      <w:pPr>
        <w:spacing w:before="240"/>
      </w:pPr>
    </w:p>
    <w:p w14:paraId="56CBC418" w14:textId="30833537" w:rsidR="00403555" w:rsidRDefault="00F925CF" w:rsidP="00F925CF">
      <w:pPr>
        <w:spacing w:before="240"/>
      </w:pPr>
      <w:commentRangeStart w:id="5"/>
      <w:r w:rsidRPr="00F925CF">
        <w:t>The</w:t>
      </w:r>
      <w:commentRangeEnd w:id="5"/>
      <w:r w:rsidR="00C24794">
        <w:rPr>
          <w:rStyle w:val="CommentReference"/>
        </w:rPr>
        <w:commentReference w:id="5"/>
      </w:r>
      <w:r w:rsidRPr="00F925CF">
        <w:t xml:space="preserve"> species that are reported on the State Department of Land and Natural Resources Division of Aquatic Resources that are produced locally for seafood consumption include:</w:t>
      </w:r>
      <w:r>
        <w:t xml:space="preserve"> </w:t>
      </w:r>
      <w:r w:rsidR="00403555" w:rsidRPr="001840F7">
        <w:t>Abalone (</w:t>
      </w:r>
      <w:proofErr w:type="spellStart"/>
      <w:r w:rsidR="00403555" w:rsidRPr="001840F7">
        <w:rPr>
          <w:i/>
        </w:rPr>
        <w:t>Haliotus</w:t>
      </w:r>
      <w:proofErr w:type="spellEnd"/>
      <w:r w:rsidR="00403555" w:rsidRPr="001840F7">
        <w:rPr>
          <w:i/>
        </w:rPr>
        <w:t xml:space="preserve"> </w:t>
      </w:r>
      <w:proofErr w:type="spellStart"/>
      <w:r w:rsidR="00403555" w:rsidRPr="001840F7">
        <w:rPr>
          <w:i/>
        </w:rPr>
        <w:t>sp</w:t>
      </w:r>
      <w:proofErr w:type="spellEnd"/>
      <w:r w:rsidR="00403555" w:rsidRPr="001840F7">
        <w:rPr>
          <w:i/>
        </w:rPr>
        <w:t>)</w:t>
      </w:r>
      <w:r w:rsidR="00403555" w:rsidRPr="001840F7">
        <w:t>, oysters (</w:t>
      </w:r>
      <w:proofErr w:type="spellStart"/>
      <w:r w:rsidR="00E00666" w:rsidRPr="001840F7">
        <w:rPr>
          <w:i/>
        </w:rPr>
        <w:t>Crassostrea</w:t>
      </w:r>
      <w:proofErr w:type="spellEnd"/>
      <w:r w:rsidR="00E00666" w:rsidRPr="001840F7">
        <w:rPr>
          <w:i/>
        </w:rPr>
        <w:t xml:space="preserve"> </w:t>
      </w:r>
      <w:proofErr w:type="spellStart"/>
      <w:r w:rsidR="00E00666" w:rsidRPr="001840F7">
        <w:rPr>
          <w:i/>
        </w:rPr>
        <w:t>gigas</w:t>
      </w:r>
      <w:proofErr w:type="spellEnd"/>
      <w:r w:rsidR="00E00666" w:rsidRPr="001840F7">
        <w:rPr>
          <w:i/>
        </w:rPr>
        <w:t xml:space="preserve"> </w:t>
      </w:r>
      <w:r w:rsidR="00E00666" w:rsidRPr="001840F7">
        <w:t xml:space="preserve">and </w:t>
      </w:r>
      <w:proofErr w:type="spellStart"/>
      <w:r w:rsidR="00E00666" w:rsidRPr="001840F7">
        <w:rPr>
          <w:i/>
        </w:rPr>
        <w:t>Crassostrea</w:t>
      </w:r>
      <w:proofErr w:type="spellEnd"/>
      <w:r w:rsidR="00E00666" w:rsidRPr="001840F7">
        <w:rPr>
          <w:i/>
        </w:rPr>
        <w:t xml:space="preserve"> </w:t>
      </w:r>
      <w:proofErr w:type="spellStart"/>
      <w:r w:rsidR="00E00666" w:rsidRPr="001840F7">
        <w:rPr>
          <w:i/>
        </w:rPr>
        <w:t>sikamea</w:t>
      </w:r>
      <w:proofErr w:type="spellEnd"/>
      <w:r w:rsidR="00E00666" w:rsidRPr="001840F7">
        <w:t>), clams (</w:t>
      </w:r>
      <w:proofErr w:type="spellStart"/>
      <w:r w:rsidR="00E00666" w:rsidRPr="001840F7">
        <w:rPr>
          <w:i/>
        </w:rPr>
        <w:t>Venerupis</w:t>
      </w:r>
      <w:proofErr w:type="spellEnd"/>
      <w:r w:rsidR="00E00666" w:rsidRPr="001840F7">
        <w:rPr>
          <w:i/>
        </w:rPr>
        <w:t xml:space="preserve"> </w:t>
      </w:r>
      <w:proofErr w:type="spellStart"/>
      <w:r w:rsidR="00E00666" w:rsidRPr="001840F7">
        <w:rPr>
          <w:i/>
        </w:rPr>
        <w:t>philippinarum</w:t>
      </w:r>
      <w:proofErr w:type="spellEnd"/>
      <w:r w:rsidR="00E00666" w:rsidRPr="001840F7">
        <w:t>)</w:t>
      </w:r>
      <w:r w:rsidR="00403555" w:rsidRPr="001840F7">
        <w:t xml:space="preserve">, </w:t>
      </w:r>
      <w:proofErr w:type="spellStart"/>
      <w:r w:rsidR="00403555" w:rsidRPr="001840F7">
        <w:t>kahala</w:t>
      </w:r>
      <w:proofErr w:type="spellEnd"/>
      <w:r w:rsidR="00403555" w:rsidRPr="001840F7">
        <w:t xml:space="preserve"> (</w:t>
      </w:r>
      <w:proofErr w:type="spellStart"/>
      <w:r w:rsidR="00403555" w:rsidRPr="001840F7">
        <w:rPr>
          <w:i/>
        </w:rPr>
        <w:t>Seriola</w:t>
      </w:r>
      <w:proofErr w:type="spellEnd"/>
      <w:r w:rsidR="00403555" w:rsidRPr="001840F7">
        <w:rPr>
          <w:i/>
        </w:rPr>
        <w:t xml:space="preserve"> </w:t>
      </w:r>
      <w:proofErr w:type="spellStart"/>
      <w:r w:rsidR="00403555" w:rsidRPr="001840F7">
        <w:rPr>
          <w:i/>
        </w:rPr>
        <w:t>dumerili</w:t>
      </w:r>
      <w:proofErr w:type="spellEnd"/>
      <w:r w:rsidR="00403555" w:rsidRPr="001840F7">
        <w:t>), Pacific White Shrimp</w:t>
      </w:r>
      <w:r w:rsidR="00E00666" w:rsidRPr="001840F7">
        <w:t xml:space="preserve"> (</w:t>
      </w:r>
      <w:proofErr w:type="spellStart"/>
      <w:r w:rsidR="00E00666" w:rsidRPr="001840F7">
        <w:rPr>
          <w:i/>
        </w:rPr>
        <w:t>Penaeus</w:t>
      </w:r>
      <w:proofErr w:type="spellEnd"/>
      <w:r w:rsidR="00E00666" w:rsidRPr="001840F7">
        <w:rPr>
          <w:i/>
        </w:rPr>
        <w:t xml:space="preserve"> </w:t>
      </w:r>
      <w:proofErr w:type="spellStart"/>
      <w:r w:rsidR="00E00666" w:rsidRPr="001840F7">
        <w:rPr>
          <w:i/>
        </w:rPr>
        <w:t>vannamei</w:t>
      </w:r>
      <w:proofErr w:type="spellEnd"/>
      <w:r w:rsidR="00E00666" w:rsidRPr="001840F7">
        <w:t>)</w:t>
      </w:r>
      <w:r w:rsidR="00403555" w:rsidRPr="001840F7">
        <w:t xml:space="preserve">, and </w:t>
      </w:r>
      <w:proofErr w:type="spellStart"/>
      <w:r w:rsidR="00403555" w:rsidRPr="001840F7">
        <w:t>limu</w:t>
      </w:r>
      <w:proofErr w:type="spellEnd"/>
      <w:r w:rsidR="00403555" w:rsidRPr="001840F7">
        <w:t xml:space="preserve"> (</w:t>
      </w:r>
      <w:proofErr w:type="spellStart"/>
      <w:r w:rsidR="00403555" w:rsidRPr="001840F7">
        <w:t>Gracilaria</w:t>
      </w:r>
      <w:proofErr w:type="spellEnd"/>
      <w:r w:rsidR="00403555" w:rsidRPr="001840F7">
        <w:t xml:space="preserve"> sp.).</w:t>
      </w:r>
      <w:r w:rsidR="00661A0E" w:rsidRPr="001840F7">
        <w:t xml:space="preserve"> </w:t>
      </w:r>
      <w:proofErr w:type="spellStart"/>
      <w:r w:rsidR="00661A0E" w:rsidRPr="001840F7">
        <w:t>Moi</w:t>
      </w:r>
      <w:proofErr w:type="spellEnd"/>
      <w:r w:rsidR="00661A0E" w:rsidRPr="001840F7">
        <w:t xml:space="preserve"> </w:t>
      </w:r>
      <w:r w:rsidR="00CC1051" w:rsidRPr="001840F7">
        <w:t>(</w:t>
      </w:r>
      <w:r w:rsidR="00661A0E" w:rsidRPr="001840F7">
        <w:t>Pacific Threadfin</w:t>
      </w:r>
      <w:r w:rsidR="00CC1051" w:rsidRPr="001840F7">
        <w:t>) is</w:t>
      </w:r>
      <w:r w:rsidR="00661A0E" w:rsidRPr="001840F7">
        <w:t xml:space="preserve"> </w:t>
      </w:r>
      <w:r w:rsidR="00CC1051" w:rsidRPr="001840F7">
        <w:t>not on the State of Hawaii Department of Agriculture 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A65CC12" w14:textId="77777777" w:rsidR="00D03FA2" w:rsidRPr="001840F7" w:rsidRDefault="00D03FA2" w:rsidP="00F925CF">
      <w:pPr>
        <w:spacing w:before="240"/>
      </w:pPr>
    </w:p>
    <w:p w14:paraId="622EBE75" w14:textId="77777777" w:rsidR="00E00666" w:rsidRDefault="00E30D3A">
      <w:r w:rsidRPr="001840F7">
        <w:t>The production (</w:t>
      </w:r>
      <w:proofErr w:type="spellStart"/>
      <w:r w:rsidRPr="001840F7">
        <w:t>lbs</w:t>
      </w:r>
      <w:proofErr w:type="spellEnd"/>
      <w:r w:rsidRPr="001840F7">
        <w:t xml:space="preserve"> of seafood) is reported at the state level to prevent disclosure of sensitive information. To get county level estimates of production the </w:t>
      </w:r>
      <w:proofErr w:type="spellStart"/>
      <w:r w:rsidRPr="001840F7">
        <w:t>lbs</w:t>
      </w:r>
      <w:proofErr w:type="spellEnd"/>
      <w:r w:rsidRPr="001840F7">
        <w:t xml:space="preserve">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55AD36D" w14:textId="3B423446" w:rsidR="007A2630" w:rsidRPr="00643824" w:rsidRDefault="007A2630" w:rsidP="00643824">
      <w:pPr>
        <w:pStyle w:val="ListParagraph"/>
        <w:numPr>
          <w:ilvl w:val="0"/>
          <w:numId w:val="13"/>
        </w:numPr>
        <w:rPr>
          <w:i/>
        </w:rPr>
      </w:pPr>
      <w:proofErr w:type="spellStart"/>
      <w:r w:rsidRPr="00643824">
        <w:t>Mariculture</w:t>
      </w:r>
      <w:proofErr w:type="spellEnd"/>
      <w:r w:rsidRPr="00643824">
        <w:t xml:space="preserve"> species list: </w:t>
      </w:r>
      <w:proofErr w:type="spellStart"/>
      <w:r w:rsidRPr="00643824">
        <w:t>HawaiʻI</w:t>
      </w:r>
      <w:proofErr w:type="spellEnd"/>
      <w:r w:rsidRPr="00643824">
        <w:t xml:space="preserve"> Department of Agriculture (</w:t>
      </w:r>
      <w:hyperlink r:id="rId14" w:history="1">
        <w:r w:rsidRPr="00643824">
          <w:rPr>
            <w:rStyle w:val="Hyperlink"/>
          </w:rPr>
          <w:t>http://hdoa.hawaii.gov/ai/aquaculture-and-livestock-support-services-branch/aquaculture-in-hawaii/)</w:t>
        </w:r>
      </w:hyperlink>
      <w:r w:rsidRPr="00643824">
        <w:t>.</w:t>
      </w:r>
    </w:p>
    <w:p w14:paraId="4ACE3EF5" w14:textId="77777777" w:rsidR="00962650" w:rsidRPr="00643824" w:rsidRDefault="00F15571" w:rsidP="00962650">
      <w:pPr>
        <w:pStyle w:val="ListParagraph"/>
        <w:numPr>
          <w:ilvl w:val="0"/>
          <w:numId w:val="13"/>
        </w:numPr>
        <w:rPr>
          <w:i/>
        </w:rPr>
      </w:pPr>
      <w:proofErr w:type="spellStart"/>
      <w:r w:rsidRPr="00643824">
        <w:t>Mariculture</w:t>
      </w:r>
      <w:proofErr w:type="spellEnd"/>
      <w:r w:rsidRPr="00643824">
        <w:t xml:space="preserve"> yield</w:t>
      </w:r>
      <w:r w:rsidR="00962650" w:rsidRPr="00643824">
        <w:t xml:space="preserve">: US DOA. 2015. </w:t>
      </w:r>
      <w:proofErr w:type="spellStart"/>
      <w:r w:rsidR="00962650" w:rsidRPr="00643824">
        <w:t>Hawaiʻi</w:t>
      </w:r>
      <w:proofErr w:type="spellEnd"/>
      <w:r w:rsidR="00962650" w:rsidRPr="00643824">
        <w:t xml:space="preserve"> Aquaculture Annual Release.</w:t>
      </w:r>
    </w:p>
    <w:p w14:paraId="11151626" w14:textId="655223A7" w:rsidR="00F15571" w:rsidRPr="00643824" w:rsidRDefault="00962650" w:rsidP="00962650">
      <w:pPr>
        <w:pStyle w:val="ListParagraph"/>
        <w:numPr>
          <w:ilvl w:val="0"/>
          <w:numId w:val="13"/>
        </w:numPr>
        <w:rPr>
          <w:i/>
        </w:rPr>
      </w:pPr>
      <w:r w:rsidRPr="00643824">
        <w:t xml:space="preserve">Number of </w:t>
      </w:r>
      <w:proofErr w:type="spellStart"/>
      <w:r w:rsidRPr="00643824">
        <w:t>mariculture</w:t>
      </w:r>
      <w:proofErr w:type="spellEnd"/>
      <w:r w:rsidRPr="00643824">
        <w:t xml:space="preserve"> operators: USDA (</w:t>
      </w:r>
      <w:hyperlink r:id="rId15" w:history="1">
        <w:r w:rsidRPr="00643824">
          <w:rPr>
            <w:rStyle w:val="Hyperlink"/>
            <w:rFonts w:eastAsia="Times New Roman"/>
          </w:rPr>
          <w:t>https://quickstats.nass.usda.gov/)</w:t>
        </w:r>
      </w:hyperlink>
      <w:r w:rsidRPr="00643824">
        <w:rPr>
          <w:rFonts w:eastAsia="Times New Roman"/>
          <w:color w:val="000000"/>
        </w:rPr>
        <w:t xml:space="preserve"> </w:t>
      </w:r>
    </w:p>
    <w:p w14:paraId="1B2EB807" w14:textId="6A56AFC5" w:rsidR="00962650" w:rsidRPr="00643824" w:rsidRDefault="00962650" w:rsidP="00962650">
      <w:pPr>
        <w:pStyle w:val="ListParagraph"/>
        <w:numPr>
          <w:ilvl w:val="0"/>
          <w:numId w:val="13"/>
        </w:numPr>
        <w:rPr>
          <w:i/>
        </w:rPr>
      </w:pPr>
      <w:r w:rsidRPr="00643824">
        <w:rPr>
          <w:rFonts w:eastAsia="Times New Roman"/>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proofErr w:type="spellStart"/>
      <w:r w:rsidRPr="00E139F2">
        <w:rPr>
          <w:rFonts w:eastAsiaTheme="minorEastAsia"/>
        </w:rPr>
        <w:t>Kapuna</w:t>
      </w:r>
      <w:proofErr w:type="spellEnd"/>
      <w:r w:rsidRPr="00E139F2">
        <w:rPr>
          <w:rFonts w:eastAsiaTheme="minorEastAsia"/>
        </w:rPr>
        <w:t xml:space="preserve">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 xml:space="preserve">Unknown total </w:t>
      </w:r>
      <w:proofErr w:type="spellStart"/>
      <w:r w:rsidRPr="00E139F2">
        <w:rPr>
          <w:rFonts w:eastAsiaTheme="minorEastAsia"/>
        </w:rPr>
        <w:t>lbs</w:t>
      </w:r>
      <w:proofErr w:type="spellEnd"/>
      <w:r w:rsidRPr="00E139F2">
        <w:rPr>
          <w:rFonts w:eastAsiaTheme="minorEastAsia"/>
        </w:rPr>
        <w:t xml:space="preserve">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Haliotus</w:t>
            </w:r>
            <w:proofErr w:type="spellEnd"/>
            <w:r w:rsidRPr="001840F7">
              <w:rPr>
                <w:rFonts w:eastAsia="Times New Roman"/>
                <w:i/>
                <w:iCs/>
                <w:color w:val="333333"/>
              </w:rPr>
              <w:t xml:space="preserve"> </w:t>
            </w:r>
            <w:proofErr w:type="spellStart"/>
            <w:r w:rsidRPr="001840F7">
              <w:rPr>
                <w:rFonts w:eastAsia="Times New Roman"/>
                <w:i/>
                <w:iCs/>
                <w:color w:val="333333"/>
              </w:rPr>
              <w:t>refens</w:t>
            </w:r>
            <w:proofErr w:type="spellEnd"/>
            <w:r w:rsidRPr="001840F7">
              <w:rPr>
                <w:rFonts w:eastAsia="Times New Roman"/>
                <w:i/>
                <w:iCs/>
                <w:color w:val="333333"/>
              </w:rPr>
              <w:t xml:space="preserve">, </w:t>
            </w:r>
            <w:proofErr w:type="spellStart"/>
            <w:r w:rsidRPr="001840F7">
              <w:rPr>
                <w:rFonts w:eastAsia="Times New Roman"/>
                <w:i/>
                <w:iCs/>
                <w:color w:val="333333"/>
              </w:rPr>
              <w:t>Haliotus</w:t>
            </w:r>
            <w:proofErr w:type="spellEnd"/>
            <w:r w:rsidRPr="001840F7">
              <w:rPr>
                <w:rFonts w:eastAsia="Times New Roman"/>
                <w:i/>
                <w:iCs/>
                <w:color w:val="333333"/>
              </w:rPr>
              <w:t xml:space="preserve"> discus </w:t>
            </w:r>
            <w:proofErr w:type="spellStart"/>
            <w:r w:rsidRPr="001840F7">
              <w:rPr>
                <w:rFonts w:eastAsia="Times New Roman"/>
                <w:i/>
                <w:iCs/>
                <w:color w:val="333333"/>
              </w:rPr>
              <w:t>hanai</w:t>
            </w:r>
            <w:proofErr w:type="spellEnd"/>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proofErr w:type="spellStart"/>
            <w:r w:rsidRPr="001840F7">
              <w:rPr>
                <w:rFonts w:eastAsia="Times New Roman"/>
                <w:color w:val="333333"/>
              </w:rPr>
              <w:t>Broodstock</w:t>
            </w:r>
            <w:proofErr w:type="spellEnd"/>
            <w:r w:rsidRPr="001840F7">
              <w:rPr>
                <w:rFonts w:eastAsia="Times New Roman"/>
                <w:color w:val="333333"/>
              </w:rPr>
              <w:t xml:space="preserve">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L</w:t>
            </w:r>
            <w:r w:rsidR="00B10750" w:rsidRPr="001840F7">
              <w:rPr>
                <w:rFonts w:eastAsia="Times New Roman"/>
                <w:i/>
                <w:iCs/>
                <w:color w:val="333333"/>
              </w:rPr>
              <w:t>itopenaeus</w:t>
            </w:r>
            <w:proofErr w:type="spellEnd"/>
            <w:r w:rsidRPr="001840F7">
              <w:rPr>
                <w:rFonts w:eastAsia="Times New Roman"/>
                <w:i/>
                <w:iCs/>
                <w:color w:val="333333"/>
              </w:rPr>
              <w:t xml:space="preserve">. </w:t>
            </w:r>
            <w:proofErr w:type="spellStart"/>
            <w:r w:rsidRPr="001840F7">
              <w:rPr>
                <w:rFonts w:eastAsia="Times New Roman"/>
                <w:i/>
                <w:iCs/>
                <w:color w:val="333333"/>
              </w:rPr>
              <w:t>vanamei</w:t>
            </w:r>
            <w:proofErr w:type="spellEnd"/>
            <w:r w:rsidRPr="001840F7">
              <w:rPr>
                <w:rFonts w:eastAsia="Times New Roman"/>
                <w:i/>
                <w:iCs/>
                <w:color w:val="333333"/>
              </w:rPr>
              <w:t xml:space="preserve">, L. monodon, L. </w:t>
            </w:r>
            <w:proofErr w:type="spellStart"/>
            <w:r w:rsidRPr="001840F7">
              <w:rPr>
                <w:rFonts w:eastAsia="Times New Roman"/>
                <w:i/>
                <w:iCs/>
                <w:color w:val="333333"/>
              </w:rPr>
              <w:t>stylirostris</w:t>
            </w:r>
            <w:proofErr w:type="spellEnd"/>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proofErr w:type="spellStart"/>
            <w:r w:rsidRPr="001840F7">
              <w:rPr>
                <w:rFonts w:eastAsia="Times New Roman"/>
                <w:color w:val="333333"/>
              </w:rPr>
              <w:t>Kahala</w:t>
            </w:r>
            <w:proofErr w:type="spellEnd"/>
            <w:r w:rsidRPr="001840F7">
              <w:rPr>
                <w:rFonts w:eastAsia="Times New Roman"/>
                <w:color w:val="333333"/>
              </w:rPr>
              <w:t xml:space="preserve">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Seriola</w:t>
            </w:r>
            <w:proofErr w:type="spellEnd"/>
            <w:r w:rsidRPr="001840F7">
              <w:rPr>
                <w:rFonts w:eastAsia="Times New Roman"/>
                <w:i/>
                <w:iCs/>
                <w:color w:val="333333"/>
              </w:rPr>
              <w:t xml:space="preserve"> </w:t>
            </w:r>
            <w:proofErr w:type="spellStart"/>
            <w:r w:rsidRPr="001840F7">
              <w:rPr>
                <w:rFonts w:eastAsia="Times New Roman"/>
                <w:i/>
                <w:iCs/>
                <w:color w:val="333333"/>
              </w:rPr>
              <w:t>dumerili</w:t>
            </w:r>
            <w:proofErr w:type="spellEnd"/>
          </w:p>
        </w:tc>
        <w:tc>
          <w:tcPr>
            <w:tcW w:w="1620" w:type="dxa"/>
            <w:tcBorders>
              <w:top w:val="nil"/>
              <w:left w:val="nil"/>
              <w:bottom w:val="nil"/>
              <w:right w:val="nil"/>
            </w:tcBorders>
            <w:shd w:val="clear" w:color="auto" w:fill="auto"/>
            <w:noWrap/>
            <w:vAlign w:val="center"/>
            <w:hideMark/>
          </w:tcPr>
          <w:p w14:paraId="22493A48" w14:textId="77777777" w:rsidR="00081219" w:rsidRPr="00276D66" w:rsidRDefault="00081219" w:rsidP="00977CB3">
            <w:pPr>
              <w:jc w:val="center"/>
              <w:rPr>
                <w:rFonts w:eastAsia="Times New Roman"/>
                <w:color w:val="000000"/>
                <w:lang w:val="haw-US"/>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Penaeus</w:t>
            </w:r>
            <w:proofErr w:type="spellEnd"/>
            <w:r w:rsidRPr="001840F7">
              <w:rPr>
                <w:rFonts w:eastAsia="Times New Roman"/>
                <w:i/>
                <w:iCs/>
                <w:color w:val="333333"/>
              </w:rPr>
              <w:t xml:space="preserve"> </w:t>
            </w:r>
            <w:proofErr w:type="spellStart"/>
            <w:r w:rsidRPr="001840F7">
              <w:rPr>
                <w:rFonts w:eastAsia="Times New Roman"/>
                <w:i/>
                <w:iCs/>
                <w:color w:val="333333"/>
              </w:rPr>
              <w:t>vannamei</w:t>
            </w:r>
            <w:proofErr w:type="spellEnd"/>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 xml:space="preserve">Spirulina </w:t>
            </w:r>
            <w:proofErr w:type="spellStart"/>
            <w:r w:rsidRPr="001840F7">
              <w:rPr>
                <w:rFonts w:eastAsia="Times New Roman"/>
                <w:i/>
                <w:iCs/>
                <w:color w:val="333333"/>
              </w:rPr>
              <w:t>sp</w:t>
            </w:r>
            <w:proofErr w:type="spellEnd"/>
            <w:r w:rsidRPr="001840F7">
              <w:rPr>
                <w:rFonts w:eastAsia="Times New Roman"/>
                <w:i/>
                <w:iCs/>
                <w:color w:val="333333"/>
              </w:rPr>
              <w:t xml:space="preserve">, </w:t>
            </w:r>
            <w:proofErr w:type="spellStart"/>
            <w:r w:rsidRPr="001840F7">
              <w:rPr>
                <w:rFonts w:eastAsia="Times New Roman"/>
                <w:i/>
                <w:iCs/>
                <w:color w:val="333333"/>
              </w:rPr>
              <w:t>Hematococcus</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w:t>
            </w:r>
            <w:proofErr w:type="spellStart"/>
            <w:r w:rsidR="002616A6">
              <w:rPr>
                <w:rFonts w:eastAsia="Times New Roman"/>
                <w:color w:val="333333"/>
              </w:rPr>
              <w:t>Limu</w:t>
            </w:r>
            <w:proofErr w:type="spellEnd"/>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Gracilaria</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Mercenaria</w:t>
            </w:r>
            <w:proofErr w:type="spellEnd"/>
            <w:r w:rsidRPr="001840F7">
              <w:rPr>
                <w:rFonts w:eastAsia="Times New Roman"/>
                <w:i/>
                <w:iCs/>
                <w:color w:val="333333"/>
              </w:rPr>
              <w:t xml:space="preserve"> </w:t>
            </w:r>
            <w:proofErr w:type="spellStart"/>
            <w:r w:rsidRPr="001840F7">
              <w:rPr>
                <w:rFonts w:eastAsia="Times New Roman"/>
                <w:i/>
                <w:iCs/>
                <w:color w:val="333333"/>
              </w:rPr>
              <w:t>mercenaria</w:t>
            </w:r>
            <w:proofErr w:type="spellEnd"/>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gigas</w:t>
            </w:r>
            <w:proofErr w:type="spellEnd"/>
            <w:r w:rsidRPr="001840F7">
              <w:rPr>
                <w:rFonts w:eastAsia="Times New Roman"/>
                <w:i/>
                <w:iCs/>
                <w:color w:val="333333"/>
              </w:rPr>
              <w:t xml:space="preserve">, </w:t>
            </w:r>
            <w:proofErr w:type="spellStart"/>
            <w:r w:rsidRPr="001840F7">
              <w:rPr>
                <w:rFonts w:eastAsia="Times New Roman"/>
                <w:i/>
                <w:iCs/>
                <w:color w:val="333333"/>
              </w:rPr>
              <w:t>Venerupis</w:t>
            </w:r>
            <w:proofErr w:type="spellEnd"/>
            <w:r w:rsidRPr="001840F7">
              <w:rPr>
                <w:rFonts w:eastAsia="Times New Roman"/>
                <w:i/>
                <w:iCs/>
                <w:color w:val="333333"/>
              </w:rPr>
              <w:t xml:space="preserve"> </w:t>
            </w:r>
            <w:proofErr w:type="spellStart"/>
            <w:r w:rsidRPr="001840F7">
              <w:rPr>
                <w:rFonts w:eastAsia="Times New Roman"/>
                <w:i/>
                <w:iCs/>
                <w:color w:val="333333"/>
              </w:rPr>
              <w:t>Philippinarum</w:t>
            </w:r>
            <w:proofErr w:type="spellEnd"/>
            <w:r w:rsidRPr="001840F7">
              <w:rPr>
                <w:rFonts w:eastAsia="Times New Roman"/>
                <w:i/>
                <w:iCs/>
                <w:color w:val="333333"/>
              </w:rPr>
              <w:t xml:space="preserve">, </w:t>
            </w: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Sikamea</w:t>
            </w:r>
            <w:proofErr w:type="spellEnd"/>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proofErr w:type="spellStart"/>
            <w:r w:rsidRPr="001840F7">
              <w:rPr>
                <w:rFonts w:eastAsia="Times New Roman"/>
                <w:i/>
                <w:iCs/>
              </w:rPr>
              <w:t>Oreochromis</w:t>
            </w:r>
            <w:proofErr w:type="spellEnd"/>
            <w:r w:rsidRPr="001840F7">
              <w:rPr>
                <w:rFonts w:eastAsia="Times New Roman"/>
              </w:rPr>
              <w:t> </w:t>
            </w:r>
            <w:proofErr w:type="spellStart"/>
            <w:r w:rsidRPr="001840F7">
              <w:rPr>
                <w:rFonts w:eastAsia="Times New Roman"/>
              </w:rPr>
              <w:t>sp</w:t>
            </w:r>
            <w:proofErr w:type="spellEnd"/>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Pr="006A6092" w:rsidRDefault="00517D61">
      <w:pPr>
        <w:rPr>
          <w:b/>
          <w:color w:val="000000" w:themeColor="text1"/>
        </w:rPr>
      </w:pPr>
      <w:commentRangeStart w:id="6"/>
      <w:r w:rsidRPr="006A6092">
        <w:rPr>
          <w:b/>
          <w:color w:val="000000" w:themeColor="text1"/>
        </w:rPr>
        <w:t>Artisanal Fishing Opportunities</w:t>
      </w:r>
      <w:commentRangeEnd w:id="6"/>
      <w:r w:rsidR="00DE6259">
        <w:rPr>
          <w:rStyle w:val="CommentReference"/>
        </w:rPr>
        <w:commentReference w:id="6"/>
      </w:r>
    </w:p>
    <w:p w14:paraId="7747BB1F" w14:textId="77777777" w:rsidR="001C6597" w:rsidRPr="001840F7" w:rsidRDefault="0050528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 xml:space="preserve">=(1-Du)*resource   </m:t>
          </m:r>
        </m:oMath>
      </m:oMathPara>
    </w:p>
    <w:p w14:paraId="15E279A5" w14:textId="77777777" w:rsidR="00B90E1F" w:rsidRPr="001840F7" w:rsidRDefault="00AD5BD2">
      <w:pPr>
        <w:rPr>
          <w:rFonts w:eastAsiaTheme="minorEastAsia"/>
          <w:b/>
        </w:rPr>
      </w:pPr>
      <m:oMathPara>
        <m:oMath>
          <m:r>
            <m:rPr>
              <m:sty m:val="bi"/>
            </m:rPr>
            <w:rPr>
              <w:rFonts w:ascii="Cambria Math" w:hAnsi="Cambria Math"/>
            </w:rPr>
            <m:t>Du=</m:t>
          </m:r>
          <m:d>
            <m:dPr>
              <m:ctrlPr>
                <w:rPr>
                  <w:rFonts w:ascii="Cambria Math" w:hAnsi="Cambria Math"/>
                  <w:b/>
                  <w:i/>
                </w:rPr>
              </m:ctrlPr>
            </m:dPr>
            <m:e>
              <m:r>
                <m:rPr>
                  <m:sty m:val="bi"/>
                </m:rPr>
                <w:rPr>
                  <w:rFonts w:ascii="Cambria Math" w:hAnsi="Cambria Math"/>
                </w:rPr>
                <m:t>1-need</m:t>
              </m:r>
            </m:e>
          </m:d>
          <m:r>
            <m:rPr>
              <m:sty m:val="bi"/>
            </m:rPr>
            <w:rPr>
              <w:rFonts w:ascii="Cambria Math" w:hAnsi="Cambria Math"/>
            </w:rPr>
            <m:t>*(1-access)</m:t>
          </m:r>
        </m:oMath>
      </m:oMathPara>
    </w:p>
    <w:p w14:paraId="2C615947" w14:textId="77777777" w:rsidR="00AD5BD2" w:rsidRPr="001840F7" w:rsidRDefault="00AD5BD2">
      <w:pPr>
        <w:rPr>
          <w:b/>
        </w:rPr>
      </w:pPr>
    </w:p>
    <w:p w14:paraId="2DAAC452" w14:textId="77777777" w:rsidR="00E71C10" w:rsidRPr="001840F7" w:rsidRDefault="00E71C10">
      <w:r w:rsidRPr="001840F7">
        <w:t>Three components were identified by stakeholders as key components for measuring artisanal fishing opportunities. These components are access to the resource, the availability of the resourc</w:t>
      </w:r>
      <w:r w:rsidR="002E3CC2" w:rsidRPr="001840F7">
        <w:t>e, and number of subsistence/</w:t>
      </w:r>
      <w:r w:rsidRPr="001840F7">
        <w:t xml:space="preserve">artisanal fishers. </w:t>
      </w:r>
    </w:p>
    <w:p w14:paraId="0B3A5B3A" w14:textId="77777777" w:rsidR="00D86843" w:rsidRPr="001840F7" w:rsidRDefault="00517D61">
      <w:r w:rsidRPr="001840F7">
        <w:t>Access</w:t>
      </w:r>
      <w:r w:rsidR="002C4055" w:rsidRPr="001840F7">
        <w:t xml:space="preserve"> was determined as an issue for artisanal fishing opportunities. Access was defined as the number of beach or coastal </w:t>
      </w:r>
      <w:r w:rsidR="00F87E07" w:rsidRPr="001840F7">
        <w:t>access points per kilometer of coastline</w:t>
      </w:r>
      <w:r w:rsidR="002C4055" w:rsidRPr="001840F7">
        <w:t xml:space="preserve">. With development of coastal areas, including hotels, the access and parking for artisanal fishers can be reduced. Beach access is under county jurisdiction. The data for beach access </w:t>
      </w:r>
      <w:r w:rsidR="002E3CC2" w:rsidRPr="001840F7">
        <w:t xml:space="preserve">has not been </w:t>
      </w:r>
      <w:r w:rsidR="00344448" w:rsidRPr="001840F7">
        <w:t>provided by the County of Kauai</w:t>
      </w:r>
      <w:r w:rsidR="002E3CC2" w:rsidRPr="001840F7">
        <w:t>, we therefore used an average per coastline estimate for the draft of the index for Kauai Island.</w:t>
      </w:r>
      <w:r w:rsidR="00BC070B" w:rsidRPr="001840F7">
        <w:t xml:space="preserve"> Shoreline access has been identified as a priority in the State Ocean Resource Management Plan (ORMP). There is an average of 5 shoreline access points that are added statewide per year or an estimated 0.7% increase in statewide shoreline access.</w:t>
      </w:r>
    </w:p>
    <w:p w14:paraId="58CA86F4" w14:textId="77777777" w:rsidR="00517D61" w:rsidRPr="001840F7" w:rsidRDefault="00D86843">
      <w:r w:rsidRPr="001840F7">
        <w:t xml:space="preserve">Resource was measured as </w:t>
      </w:r>
      <w:r w:rsidR="00AD5BD2" w:rsidRPr="001840F7">
        <w:t>the current biomass of coastal</w:t>
      </w:r>
      <w:r w:rsidRPr="001840F7">
        <w:t xml:space="preserve"> fish</w:t>
      </w:r>
      <w:r w:rsidR="00AD5BD2" w:rsidRPr="001840F7">
        <w:t xml:space="preserve"> </w:t>
      </w:r>
      <w:r w:rsidRPr="001840F7">
        <w:t xml:space="preserve">to the </w:t>
      </w:r>
      <w:r w:rsidR="00AD5BD2" w:rsidRPr="001840F7">
        <w:t>pristine</w:t>
      </w:r>
      <w:r w:rsidRPr="001840F7">
        <w:t xml:space="preserve"> bi</w:t>
      </w:r>
      <w:r w:rsidR="00AC627F" w:rsidRPr="001840F7">
        <w:t>omass of coastal resource fish. The scores come from the NOAA Coral Reef Report Card developed by the Coral Reef Monitoring Program.</w:t>
      </w:r>
      <w:r w:rsidR="00AF5726" w:rsidRPr="001840F7">
        <w:t xml:space="preserve"> The reference fish biomass (</w:t>
      </w:r>
      <w:r w:rsidR="00AF5726" w:rsidRPr="001840F7">
        <w:rPr>
          <w:i/>
        </w:rPr>
        <w:t>R</w:t>
      </w:r>
      <w:r w:rsidR="00AF5726" w:rsidRPr="001840F7">
        <w:rPr>
          <w:i/>
          <w:vertAlign w:val="subscript"/>
        </w:rPr>
        <w:t>r</w:t>
      </w:r>
      <w:r w:rsidR="00AF5726" w:rsidRPr="001840F7">
        <w:t>) is the modeled pristine reef fish biomass in the absence of humans (Williams et al 2015).</w:t>
      </w:r>
    </w:p>
    <w:p w14:paraId="6CA81209" w14:textId="77777777" w:rsidR="00517D61" w:rsidRPr="001840F7" w:rsidRDefault="001C6597">
      <w:r w:rsidRPr="001840F7">
        <w:t xml:space="preserve">Ideally need would be assessed based on number of subsistence fishers; </w:t>
      </w:r>
      <w:proofErr w:type="gramStart"/>
      <w:r w:rsidRPr="001840F7">
        <w:t>however</w:t>
      </w:r>
      <w:proofErr w:type="gramEnd"/>
      <w:r w:rsidRPr="001840F7">
        <w:t xml:space="preserve"> the number of subsistence fishers is unknown. </w:t>
      </w:r>
      <w:r w:rsidR="00517D61" w:rsidRPr="001840F7">
        <w:t xml:space="preserve">Need </w:t>
      </w:r>
      <w:r w:rsidRPr="001840F7">
        <w:t xml:space="preserve">was </w:t>
      </w:r>
      <w:r w:rsidR="00517D61" w:rsidRPr="001840F7">
        <w:t xml:space="preserve">assessed </w:t>
      </w:r>
      <w:r w:rsidRPr="001840F7">
        <w:t>the</w:t>
      </w:r>
      <w:r w:rsidR="00517D61" w:rsidRPr="001840F7">
        <w:t xml:space="preserve"> </w:t>
      </w:r>
      <w:r w:rsidRPr="001840F7">
        <w:t xml:space="preserve">percent of households that fish.  </w:t>
      </w:r>
      <w:r w:rsidR="00517D61" w:rsidRPr="001840F7">
        <w:t xml:space="preserve">Data comes from </w:t>
      </w:r>
      <w:r w:rsidRPr="001840F7">
        <w:t xml:space="preserve">the National Atmospheric and Oceanic Administration </w:t>
      </w:r>
      <w:proofErr w:type="spellStart"/>
      <w:r w:rsidRPr="001840F7">
        <w:t>Hawaiʻi</w:t>
      </w:r>
      <w:proofErr w:type="spellEnd"/>
      <w:r w:rsidRPr="001840F7">
        <w:t xml:space="preserve"> Marine Recreational Fishing Survey (</w:t>
      </w:r>
      <w:hyperlink r:id="rId16" w:history="1">
        <w:r w:rsidRPr="001840F7">
          <w:rPr>
            <w:rStyle w:val="Hyperlink"/>
          </w:rPr>
          <w:t>http://www.fpir.noaa.gov/SFD/SFD_rcf_hmrfs.html</w:t>
        </w:r>
      </w:hyperlink>
      <w:r w:rsidRPr="001840F7">
        <w:t xml:space="preserve">) contracted through the State of </w:t>
      </w:r>
      <w:proofErr w:type="spellStart"/>
      <w:r w:rsidRPr="001840F7">
        <w:t>Hawaiʻi</w:t>
      </w:r>
      <w:proofErr w:type="spellEnd"/>
      <w:r w:rsidRPr="001840F7">
        <w:t xml:space="preserve"> Department of Land and Natural Resources Division of Aquatic Resources. </w:t>
      </w:r>
      <w:r w:rsidR="006C5F7D" w:rsidRPr="001840F7">
        <w:t xml:space="preserve"> The percent of households that fish was multiplied by the number of residents per region to obtain an estimate of fishers per region. This number is </w:t>
      </w:r>
      <w:r w:rsidR="00AC627F" w:rsidRPr="001840F7">
        <w:t xml:space="preserve">a proxy for the number of </w:t>
      </w:r>
      <w:r w:rsidR="006C5F7D" w:rsidRPr="001840F7">
        <w:t>fishers</w:t>
      </w:r>
      <w:r w:rsidR="00AC627F" w:rsidRPr="001840F7">
        <w:t>,</w:t>
      </w:r>
      <w:r w:rsidR="006C5F7D" w:rsidRPr="001840F7">
        <w:t xml:space="preserve"> but it does allow for a comparison of need across regions. </w:t>
      </w:r>
      <w:r w:rsidR="00F25B57" w:rsidRPr="001840F7">
        <w:t>The reference need was the combined total fishers in Hawaii</w:t>
      </w:r>
      <w:r w:rsidR="00AF5726" w:rsidRPr="001840F7">
        <w:t xml:space="preserve"> (</w:t>
      </w:r>
      <w:proofErr w:type="spellStart"/>
      <w:r w:rsidR="00AF5726" w:rsidRPr="001840F7">
        <w:rPr>
          <w:i/>
        </w:rPr>
        <w:t>N</w:t>
      </w:r>
      <w:r w:rsidR="00AF5726" w:rsidRPr="001840F7">
        <w:rPr>
          <w:i/>
          <w:vertAlign w:val="subscript"/>
        </w:rPr>
        <w:t>r</w:t>
      </w:r>
      <w:proofErr w:type="spellEnd"/>
      <w:r w:rsidR="00AF5726" w:rsidRPr="001840F7">
        <w:rPr>
          <w:i/>
        </w:rPr>
        <w:t>)</w:t>
      </w:r>
      <w:r w:rsidR="00F25B57" w:rsidRPr="001840F7">
        <w:t>.</w:t>
      </w:r>
    </w:p>
    <w:p w14:paraId="06C8C37B" w14:textId="77777777" w:rsidR="00F87E07" w:rsidRPr="001840F7" w:rsidRDefault="00F87E07">
      <w:r w:rsidRPr="001840F7">
        <w:t xml:space="preserve">The poverty level in Hawaii is 10.6% in 2015 (DEBET </w:t>
      </w:r>
      <w:hyperlink r:id="rId17" w:history="1">
        <w:r w:rsidRPr="001840F7">
          <w:rPr>
            <w:rStyle w:val="Hyperlink"/>
          </w:rPr>
          <w:t>http://dbedt.hawaii.gov/economic/ranks/</w:t>
        </w:r>
      </w:hyperlink>
      <w:r w:rsidRPr="001840F7">
        <w:t>). The poverty level was used as the need</w:t>
      </w:r>
      <w:r w:rsidR="003D54BD" w:rsidRPr="001840F7">
        <w:t>.</w:t>
      </w:r>
    </w:p>
    <w:p w14:paraId="5F0001D9" w14:textId="77777777" w:rsidR="00517D61" w:rsidRDefault="00AD5BD2">
      <w:r w:rsidRPr="001840F7">
        <w:t xml:space="preserve">The trend was calculated as the combined change in the resource and coastal access over the past 5 years 2010-2015. The data for the change in shoreline access points comes from the Office of Planning. </w:t>
      </w:r>
    </w:p>
    <w:p w14:paraId="2CD88815" w14:textId="77777777" w:rsidR="00917780" w:rsidRPr="001840F7" w:rsidRDefault="00917780"/>
    <w:p w14:paraId="1B9A4EB1" w14:textId="77777777" w:rsidR="005536F4" w:rsidRDefault="005536F4" w:rsidP="005536F4">
      <w:pPr>
        <w:rPr>
          <w:i/>
        </w:rPr>
      </w:pPr>
      <w:r>
        <w:rPr>
          <w:i/>
        </w:rPr>
        <w:t>Data L</w:t>
      </w:r>
      <w:r w:rsidRPr="008677C5">
        <w:rPr>
          <w:i/>
        </w:rPr>
        <w:t>ayers</w:t>
      </w:r>
      <w:r>
        <w:rPr>
          <w:i/>
        </w:rPr>
        <w:t xml:space="preserve"> &amp; References</w:t>
      </w:r>
    </w:p>
    <w:p w14:paraId="09E94DD9" w14:textId="79CAA4BF" w:rsidR="00917780" w:rsidRPr="00917780" w:rsidRDefault="00917780" w:rsidP="0043305E">
      <w:pPr>
        <w:pStyle w:val="ListParagraph"/>
        <w:numPr>
          <w:ilvl w:val="0"/>
          <w:numId w:val="25"/>
        </w:numPr>
        <w:rPr>
          <w:rFonts w:eastAsia="Times New Roman"/>
        </w:rPr>
      </w:pPr>
      <w:r>
        <w:rPr>
          <w:rFonts w:eastAsia="Times New Roman"/>
        </w:rPr>
        <w:t xml:space="preserve">Access: modified from </w:t>
      </w:r>
      <w:r w:rsidR="0095261B">
        <w:rPr>
          <w:rFonts w:eastAsia="Times New Roman"/>
        </w:rPr>
        <w:t>Lecky 2017 Cumulative Impact Mapping</w:t>
      </w:r>
    </w:p>
    <w:p w14:paraId="37C915C2" w14:textId="5E2AEC4F" w:rsidR="0043305E" w:rsidRPr="0043305E" w:rsidRDefault="0043305E" w:rsidP="0043305E">
      <w:pPr>
        <w:pStyle w:val="ListParagraph"/>
        <w:numPr>
          <w:ilvl w:val="0"/>
          <w:numId w:val="25"/>
        </w:numPr>
        <w:rPr>
          <w:rFonts w:eastAsia="Times New Roman"/>
        </w:rPr>
      </w:pPr>
      <w:r>
        <w:rPr>
          <w:rFonts w:eastAsia="Times New Roman"/>
          <w:color w:val="222222"/>
          <w:shd w:val="clear" w:color="auto" w:fill="FFFFFF"/>
        </w:rPr>
        <w:t xml:space="preserve">Fish Biomass: </w:t>
      </w:r>
      <w:r w:rsidRPr="0043305E">
        <w:rPr>
          <w:rFonts w:eastAsia="Times New Roman"/>
          <w:color w:val="222222"/>
          <w:shd w:val="clear" w:color="auto" w:fill="FFFFFF"/>
        </w:rPr>
        <w:t xml:space="preserve">Williams, I. D., Baum, J. K., </w:t>
      </w:r>
      <w:proofErr w:type="spellStart"/>
      <w:r w:rsidRPr="0043305E">
        <w:rPr>
          <w:rFonts w:eastAsia="Times New Roman"/>
          <w:color w:val="222222"/>
          <w:shd w:val="clear" w:color="auto" w:fill="FFFFFF"/>
        </w:rPr>
        <w:t>Heenan</w:t>
      </w:r>
      <w:proofErr w:type="spellEnd"/>
      <w:r w:rsidRPr="0043305E">
        <w:rPr>
          <w:rFonts w:eastAsia="Times New Roman"/>
          <w:color w:val="222222"/>
          <w:shd w:val="clear" w:color="auto" w:fill="FFFFFF"/>
        </w:rPr>
        <w:t xml:space="preserve">, A., Hanson, K. M., </w:t>
      </w:r>
      <w:proofErr w:type="spellStart"/>
      <w:r w:rsidRPr="0043305E">
        <w:rPr>
          <w:rFonts w:eastAsia="Times New Roman"/>
          <w:color w:val="222222"/>
          <w:shd w:val="clear" w:color="auto" w:fill="FFFFFF"/>
        </w:rPr>
        <w:t>Nadon</w:t>
      </w:r>
      <w:proofErr w:type="spellEnd"/>
      <w:r w:rsidRPr="0043305E">
        <w:rPr>
          <w:rFonts w:eastAsia="Times New Roman"/>
          <w:color w:val="222222"/>
          <w:shd w:val="clear" w:color="auto" w:fill="FFFFFF"/>
        </w:rPr>
        <w:t xml:space="preserve">, M. O., &amp; </w:t>
      </w:r>
      <w:proofErr w:type="spellStart"/>
      <w:r w:rsidRPr="0043305E">
        <w:rPr>
          <w:rFonts w:eastAsia="Times New Roman"/>
          <w:color w:val="222222"/>
          <w:shd w:val="clear" w:color="auto" w:fill="FFFFFF"/>
        </w:rPr>
        <w:t>Brainard</w:t>
      </w:r>
      <w:proofErr w:type="spellEnd"/>
      <w:r w:rsidRPr="0043305E">
        <w:rPr>
          <w:rFonts w:eastAsia="Times New Roman"/>
          <w:color w:val="222222"/>
          <w:shd w:val="clear" w:color="auto" w:fill="FFFFFF"/>
        </w:rPr>
        <w:t>, R. E. (2015). Human, oceanographic and habitat drivers of central and western Pacific coral reef fish assemblages. </w:t>
      </w:r>
      <w:proofErr w:type="spellStart"/>
      <w:r w:rsidRPr="0043305E">
        <w:rPr>
          <w:rFonts w:eastAsia="Times New Roman"/>
          <w:i/>
          <w:iCs/>
          <w:color w:val="222222"/>
          <w:shd w:val="clear" w:color="auto" w:fill="FFFFFF"/>
        </w:rPr>
        <w:t>PLoS</w:t>
      </w:r>
      <w:proofErr w:type="spellEnd"/>
      <w:r w:rsidRPr="0043305E">
        <w:rPr>
          <w:rFonts w:eastAsia="Times New Roman"/>
          <w:i/>
          <w:iCs/>
          <w:color w:val="222222"/>
          <w:shd w:val="clear" w:color="auto" w:fill="FFFFFF"/>
        </w:rPr>
        <w:t xml:space="preserve"> One</w:t>
      </w:r>
      <w:r w:rsidRPr="0043305E">
        <w:rPr>
          <w:rFonts w:eastAsia="Times New Roman"/>
          <w:color w:val="222222"/>
          <w:shd w:val="clear" w:color="auto" w:fill="FFFFFF"/>
        </w:rPr>
        <w:t>, </w:t>
      </w:r>
      <w:r w:rsidRPr="0043305E">
        <w:rPr>
          <w:rFonts w:eastAsia="Times New Roman"/>
          <w:i/>
          <w:iCs/>
          <w:color w:val="222222"/>
          <w:shd w:val="clear" w:color="auto" w:fill="FFFFFF"/>
        </w:rPr>
        <w:t>10</w:t>
      </w:r>
      <w:r w:rsidRPr="0043305E">
        <w:rPr>
          <w:rFonts w:eastAsia="Times New Roman"/>
          <w:color w:val="222222"/>
          <w:shd w:val="clear" w:color="auto" w:fill="FFFFFF"/>
        </w:rPr>
        <w:t>(4), e0120516.</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lastRenderedPageBreak/>
        <w:t>Catch and effort data</w:t>
      </w:r>
    </w:p>
    <w:p w14:paraId="1807E985" w14:textId="5E653A88" w:rsidR="00A93512" w:rsidRPr="00E139F2" w:rsidRDefault="00A93512" w:rsidP="00E139F2">
      <w:pPr>
        <w:pStyle w:val="ListParagraph"/>
        <w:numPr>
          <w:ilvl w:val="0"/>
          <w:numId w:val="8"/>
        </w:numPr>
      </w:pPr>
      <w:r w:rsidRPr="00E139F2">
        <w:t>Beach access locations are managed by counties and it is unknown how often the data are updated.</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DCD8829" w14:textId="430B74D0" w:rsidR="00204C6E" w:rsidRDefault="00204C6E" w:rsidP="00B30B73">
      <w:r w:rsidRPr="00204C6E">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p>
    <w:p w14:paraId="57D08EEF" w14:textId="77777777" w:rsidR="00B30B73" w:rsidRDefault="00B30B73" w:rsidP="00B30B73">
      <w:pPr>
        <w:rPr>
          <w:i/>
        </w:rPr>
      </w:pPr>
      <w:r w:rsidRPr="001840F7">
        <w:t>Sustainable tourism was scored based on the benefit of visitors to economic growth (</w:t>
      </w:r>
      <w:r w:rsidRPr="001840F7">
        <w:rPr>
          <w:i/>
        </w:rPr>
        <w:t xml:space="preserve">economic) </w:t>
      </w:r>
      <w:r w:rsidRPr="001840F7">
        <w:t>while taking into account the</w:t>
      </w:r>
      <w:r w:rsidRPr="001840F7">
        <w:rPr>
          <w:i/>
        </w:rPr>
        <w:t xml:space="preserve"> </w:t>
      </w:r>
      <w:r w:rsidRPr="001840F7">
        <w:t>preservation of social and cultural values of residents</w:t>
      </w:r>
      <w:r w:rsidRPr="001840F7">
        <w:rPr>
          <w:i/>
        </w:rPr>
        <w:t xml:space="preserve"> (sentiment) </w:t>
      </w:r>
      <w:r w:rsidRPr="001840F7">
        <w:t>and the natural environment (</w:t>
      </w:r>
      <w:r w:rsidRPr="001840F7">
        <w:rPr>
          <w:i/>
        </w:rPr>
        <w:t xml:space="preserve">environment). </w:t>
      </w:r>
    </w:p>
    <w:p w14:paraId="31D58943" w14:textId="77777777" w:rsidR="00934974" w:rsidRPr="001840F7" w:rsidRDefault="00934974" w:rsidP="00B30B73">
      <w:pPr>
        <w:rPr>
          <w:i/>
        </w:rPr>
      </w:pPr>
    </w:p>
    <w:p w14:paraId="770838F1" w14:textId="1880BE2D" w:rsidR="00B30B73" w:rsidRPr="00934974" w:rsidRDefault="00505282" w:rsidP="00B30B73">
      <w:pPr>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c</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sSub>
                    <m:sSubPr>
                      <m:ctrlPr>
                        <w:rPr>
                          <w:rFonts w:ascii="Cambria Math" w:hAnsi="Cambria Math"/>
                          <w:i/>
                        </w:rPr>
                      </m:ctrlPr>
                    </m:sSubPr>
                    <m:e>
                      <m:r>
                        <w:rPr>
                          <w:rFonts w:ascii="Cambria Math" w:hAnsi="Cambria Math"/>
                        </w:rPr>
                        <m:t>n</m:t>
                      </m:r>
                    </m:e>
                    <m:sub>
                      <m:r>
                        <w:rPr>
                          <w:rFonts w:ascii="Cambria Math" w:hAnsi="Cambria Math"/>
                        </w:rPr>
                        <m:t>30</m:t>
                      </m:r>
                    </m:sub>
                  </m:sSub>
                </m:den>
              </m:f>
            </m:num>
            <m:den>
              <m:r>
                <w:rPr>
                  <w:rFonts w:ascii="Cambria Math" w:hAnsi="Cambria Math"/>
                </w:rPr>
                <m:t>3</m:t>
              </m:r>
            </m:den>
          </m:f>
        </m:oMath>
      </m:oMathPara>
    </w:p>
    <w:p w14:paraId="67FF92D9" w14:textId="77777777" w:rsidR="00934974" w:rsidRPr="001840F7" w:rsidRDefault="00934974" w:rsidP="00B30B73">
      <w:pPr>
        <w:rPr>
          <w:i/>
        </w:rPr>
      </w:pPr>
    </w:p>
    <w:p w14:paraId="1640511B" w14:textId="34FF9F02" w:rsidR="000E1589" w:rsidRPr="000E1589" w:rsidRDefault="000E1589" w:rsidP="00B30B73">
      <w:pPr>
        <w:rPr>
          <w:i/>
          <w:vertAlign w:val="subscript"/>
        </w:rPr>
      </w:pPr>
      <w:proofErr w:type="spellStart"/>
      <w:r>
        <w:rPr>
          <w:i/>
        </w:rPr>
        <w:t>e</w:t>
      </w:r>
      <w:r w:rsidRPr="000E1589">
        <w:rPr>
          <w:i/>
          <w:vertAlign w:val="subscript"/>
        </w:rPr>
        <w:t>c</w:t>
      </w:r>
      <w:proofErr w:type="spellEnd"/>
      <w:r>
        <w:rPr>
          <w:i/>
        </w:rPr>
        <w:t>=</w:t>
      </w:r>
      <w:r w:rsidRPr="00863D15">
        <w:t>current annual growth in visitor generated GDP</w:t>
      </w:r>
    </w:p>
    <w:p w14:paraId="4CD86D63" w14:textId="29EE5705" w:rsidR="000E1589" w:rsidRPr="001840F7" w:rsidRDefault="000E1589" w:rsidP="000E1589">
      <w:pPr>
        <w:rPr>
          <w:i/>
        </w:rPr>
      </w:pPr>
      <w:proofErr w:type="spellStart"/>
      <w:r>
        <w:rPr>
          <w:i/>
        </w:rPr>
        <w:t>e</w:t>
      </w:r>
      <w:r>
        <w:rPr>
          <w:i/>
          <w:vertAlign w:val="subscript"/>
        </w:rPr>
        <w:t>r</w:t>
      </w:r>
      <w:proofErr w:type="spellEnd"/>
      <w:r>
        <w:rPr>
          <w:i/>
        </w:rPr>
        <w:t>=</w:t>
      </w:r>
      <w:r w:rsidRPr="000E1589">
        <w:rPr>
          <w:i/>
        </w:rPr>
        <w:t xml:space="preserve"> </w:t>
      </w:r>
      <w:r w:rsidRPr="00863D15">
        <w:t>reference annual growth rate in visitor generated GDP=2.5%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proofErr w:type="spellStart"/>
      <w:r>
        <w:rPr>
          <w:i/>
        </w:rPr>
        <w:t>s</w:t>
      </w:r>
      <w:r w:rsidRPr="0034153C">
        <w:rPr>
          <w:i/>
          <w:vertAlign w:val="subscript"/>
        </w:rPr>
        <w:t>c</w:t>
      </w:r>
      <w:proofErr w:type="spellEnd"/>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proofErr w:type="spellStart"/>
      <w:r>
        <w:rPr>
          <w:i/>
        </w:rPr>
        <w:t>s</w:t>
      </w:r>
      <w:r>
        <w:rPr>
          <w:i/>
          <w:vertAlign w:val="subscript"/>
        </w:rPr>
        <w:t>r</w:t>
      </w:r>
      <w:proofErr w:type="spellEnd"/>
      <w:r>
        <w:rPr>
          <w:i/>
        </w:rPr>
        <w:t>=</w:t>
      </w:r>
      <w:r w:rsidRPr="00863D15">
        <w:t>r</w:t>
      </w:r>
      <w:r w:rsidR="002E5776">
        <w:t>eference sentiment target of 80</w:t>
      </w:r>
      <w:r w:rsidR="00517F75">
        <w:t>%</w:t>
      </w:r>
      <w:r w:rsidRPr="00863D15">
        <w:t xml:space="preserve"> </w:t>
      </w:r>
    </w:p>
    <w:p w14:paraId="5AF6DB4B" w14:textId="656C774E" w:rsidR="00B6622A" w:rsidRPr="00863D15" w:rsidRDefault="00B6622A" w:rsidP="0034153C">
      <w:proofErr w:type="spellStart"/>
      <w:r>
        <w:rPr>
          <w:i/>
        </w:rPr>
        <w:t>n</w:t>
      </w:r>
      <w:r>
        <w:rPr>
          <w:i/>
          <w:vertAlign w:val="subscript"/>
        </w:rPr>
        <w:t>c</w:t>
      </w:r>
      <w:proofErr w:type="spellEnd"/>
      <w:r>
        <w:rPr>
          <w:i/>
        </w:rPr>
        <w:t xml:space="preserve"> =</w:t>
      </w:r>
      <w:r w:rsidRPr="00863D15">
        <w:t xml:space="preserve">current percent of nearshore waters </w:t>
      </w:r>
      <w:r w:rsidR="002E5776">
        <w:t xml:space="preserve">and priority </w:t>
      </w:r>
      <w:r w:rsidR="007D4C77">
        <w:t>watersheds</w:t>
      </w:r>
      <w:r w:rsidR="002E5776">
        <w:t xml:space="preserve"> </w:t>
      </w:r>
      <w:r w:rsidRPr="00863D15">
        <w:t>protected</w:t>
      </w:r>
    </w:p>
    <w:p w14:paraId="4DA9A12D" w14:textId="73DE32E8" w:rsidR="00B30B73" w:rsidRPr="00863D15" w:rsidRDefault="00B6622A" w:rsidP="00B30B73">
      <w:r>
        <w:rPr>
          <w:i/>
        </w:rPr>
        <w:t>n</w:t>
      </w:r>
      <w:r w:rsidRPr="00B6622A">
        <w:rPr>
          <w:i/>
          <w:vertAlign w:val="subscript"/>
        </w:rPr>
        <w:t>30</w:t>
      </w:r>
      <w:r w:rsidR="00DC3031">
        <w:rPr>
          <w:i/>
        </w:rPr>
        <w:t xml:space="preserve"> =</w:t>
      </w:r>
      <w:r w:rsidRPr="00863D15">
        <w:t xml:space="preserve">30% </w:t>
      </w:r>
      <w:r w:rsidR="000E5A4C" w:rsidRPr="00863D15">
        <w:t>percent</w:t>
      </w:r>
      <w:r w:rsidR="00B30B73" w:rsidRPr="00863D15">
        <w:t xml:space="preserve"> of nears</w:t>
      </w:r>
      <w:r w:rsidRPr="00863D15">
        <w:t xml:space="preserve">hore waters </w:t>
      </w:r>
      <w:r w:rsidR="002E5776">
        <w:t xml:space="preserve">and priority </w:t>
      </w:r>
      <w:r w:rsidR="007D4C77">
        <w:t>watersheds</w:t>
      </w:r>
      <w:r w:rsidR="002E5776">
        <w:t xml:space="preserve"> </w:t>
      </w:r>
      <w:r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45587EB8" w14:textId="711305D4"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USD inflation adjusted (real) GDP from. 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w:t>
      </w:r>
      <w:proofErr w:type="spellStart"/>
      <w:r w:rsidRPr="001840F7">
        <w:t>Hawaiʻi</w:t>
      </w:r>
      <w:proofErr w:type="spellEnd"/>
      <w:r w:rsidRPr="001840F7">
        <w:t>.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w:t>
      </w:r>
      <w:proofErr w:type="spellStart"/>
      <w:r w:rsidRPr="001840F7">
        <w:t>Hawaiʻi</w:t>
      </w:r>
      <w:proofErr w:type="spellEnd"/>
      <w:r w:rsidRPr="001840F7">
        <w:t xml:space="preserve"> Tourism Authority as their target acceptance rate (HTA 2016 Annual Report).</w:t>
      </w:r>
    </w:p>
    <w:p w14:paraId="40E9860F" w14:textId="1392221C" w:rsidR="00B30B73" w:rsidRPr="001840F7" w:rsidRDefault="00B30B73" w:rsidP="00B30B73">
      <w:r w:rsidRPr="001840F7">
        <w:rPr>
          <w:i/>
        </w:rPr>
        <w:lastRenderedPageBreak/>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t>
      </w:r>
      <w:proofErr w:type="spellStart"/>
      <w:r w:rsidR="00E9577E">
        <w:t>watersheds</w:t>
      </w:r>
      <w:proofErr w:type="spellEnd"/>
      <w:r w:rsidR="00E9577E">
        <w:t xml:space="preserve"> that provide essential freshwater and protect key biodiversity)</w:t>
      </w:r>
      <w:r w:rsidRPr="001840F7">
        <w:t>. Environmental protection data comes from the Aloha+ dashboard on marine managed areas</w:t>
      </w:r>
      <w:r w:rsidR="00E9577E">
        <w:t xml:space="preserve"> (DLNR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proofErr w:type="spellStart"/>
      <w:r w:rsidR="006B227B">
        <w:t>Govener’s</w:t>
      </w:r>
      <w:proofErr w:type="spellEnd"/>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59C8C57D" w14:textId="606C0A46" w:rsidR="00B30B73" w:rsidRPr="001840F7" w:rsidRDefault="00B30B73" w:rsidP="00B30B73">
      <w:r w:rsidRPr="001840F7">
        <w:t xml:space="preserve">Scores ranged from </w:t>
      </w:r>
      <w:r w:rsidR="00E9577E">
        <w:t>#</w:t>
      </w:r>
      <w:r w:rsidRPr="001840F7">
        <w:t xml:space="preserve"> to </w:t>
      </w:r>
      <w:r w:rsidR="00E9577E">
        <w:t>#</w:t>
      </w:r>
      <w:r w:rsidRPr="001840F7">
        <w:t xml:space="preserve"> by region. Scores are low considering that </w:t>
      </w:r>
      <w:proofErr w:type="spellStart"/>
      <w:r w:rsidRPr="001840F7">
        <w:t>Hawaiʻi’s</w:t>
      </w:r>
      <w:proofErr w:type="spellEnd"/>
      <w:r w:rsidRPr="001840F7">
        <w:t xml:space="preserve"> economy’s main contributor is the tourism industry. The low scores reflect the need to balance the economic gains with the preservation of </w:t>
      </w:r>
      <w:proofErr w:type="spellStart"/>
      <w:r w:rsidRPr="001840F7">
        <w:t>Hawaiʻi’s</w:t>
      </w:r>
      <w:proofErr w:type="spellEnd"/>
      <w:r w:rsidRPr="001840F7">
        <w:t xml:space="preserve"> unique cultural and natural environment. Working group participants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w:t>
      </w:r>
      <w:proofErr w:type="spellStart"/>
      <w:r>
        <w:rPr>
          <w:color w:val="000000" w:themeColor="text1"/>
        </w:rPr>
        <w:t>Hawaiʻi</w:t>
      </w:r>
      <w:proofErr w:type="spellEnd"/>
      <w:r>
        <w:rPr>
          <w:color w:val="000000" w:themeColor="text1"/>
        </w:rPr>
        <w:t xml:space="preserve"> Tourism Authority. 2016 Annual Report to the </w:t>
      </w:r>
      <w:proofErr w:type="spellStart"/>
      <w:r>
        <w:rPr>
          <w:color w:val="000000" w:themeColor="text1"/>
        </w:rPr>
        <w:t>Hawaiʻi</w:t>
      </w:r>
      <w:proofErr w:type="spellEnd"/>
      <w:r>
        <w:rPr>
          <w:color w:val="000000" w:themeColor="text1"/>
        </w:rPr>
        <w:t xml:space="preserve"> State Legislature. Available: </w:t>
      </w:r>
      <w:hyperlink r:id="rId18"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w:t>
      </w:r>
      <w:proofErr w:type="spellStart"/>
      <w:r>
        <w:rPr>
          <w:color w:val="000000" w:themeColor="text1"/>
        </w:rPr>
        <w:t>Hawaiʻi</w:t>
      </w:r>
      <w:proofErr w:type="spellEnd"/>
      <w:r>
        <w:rPr>
          <w:color w:val="000000" w:themeColor="text1"/>
        </w:rPr>
        <w:t xml:space="preserve"> Tourism Authority Visitor Satisfaction and Activity Reports 2011-2015. Available: </w:t>
      </w:r>
      <w:hyperlink r:id="rId19"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proofErr w:type="spellStart"/>
      <w:r>
        <w:rPr>
          <w:color w:val="000000" w:themeColor="text1"/>
        </w:rPr>
        <w:t>Hawaiʻi</w:t>
      </w:r>
      <w:proofErr w:type="spellEnd"/>
      <w:r>
        <w:rPr>
          <w:color w:val="000000" w:themeColor="text1"/>
        </w:rPr>
        <w:t xml:space="preserve"> State Office of Planning. </w:t>
      </w:r>
      <w:proofErr w:type="spellStart"/>
      <w:r>
        <w:rPr>
          <w:color w:val="000000" w:themeColor="text1"/>
        </w:rPr>
        <w:t>Hawaiʻi</w:t>
      </w:r>
      <w:proofErr w:type="spellEnd"/>
      <w:r>
        <w:rPr>
          <w:color w:val="000000" w:themeColor="text1"/>
        </w:rPr>
        <w:t xml:space="preserve"> Statewide GIS Program Geospatial Data Portal</w:t>
      </w:r>
      <w:r w:rsidR="00FC15B4">
        <w:rPr>
          <w:color w:val="000000" w:themeColor="text1"/>
        </w:rPr>
        <w:t xml:space="preserve">. Available: </w:t>
      </w:r>
      <w:hyperlink r:id="rId20"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 xml:space="preserve">State of </w:t>
      </w:r>
      <w:proofErr w:type="spellStart"/>
      <w:r w:rsidR="004707BC">
        <w:rPr>
          <w:rFonts w:ascii="Times" w:hAnsi="Times"/>
          <w:color w:val="000000" w:themeColor="text1"/>
        </w:rPr>
        <w:t>Hawaiʻi</w:t>
      </w:r>
      <w:proofErr w:type="spellEnd"/>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21"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Default="000F5DD3">
      <w:pPr>
        <w:rPr>
          <w:b/>
          <w:color w:val="000000" w:themeColor="text1"/>
        </w:rPr>
      </w:pPr>
      <w:r w:rsidRPr="006A6092">
        <w:rPr>
          <w:b/>
          <w:color w:val="000000" w:themeColor="text1"/>
        </w:rPr>
        <w:t>Livelihoods &amp; Economies</w:t>
      </w:r>
    </w:p>
    <w:p w14:paraId="21F71D98" w14:textId="6C650C63" w:rsidR="003B16BC" w:rsidRPr="003B16BC" w:rsidRDefault="003B16BC">
      <w:pPr>
        <w:rPr>
          <w:color w:val="000000" w:themeColor="text1"/>
        </w:rPr>
      </w:pPr>
      <w:r>
        <w:rPr>
          <w:color w:val="000000" w:themeColor="text1"/>
        </w:rPr>
        <w:t xml:space="preserve">This goal measures the contribution of oceans to our livelihoods and economy. The goal includes the two </w:t>
      </w:r>
      <w:proofErr w:type="spellStart"/>
      <w:r>
        <w:rPr>
          <w:color w:val="000000" w:themeColor="text1"/>
        </w:rPr>
        <w:t>subgoals</w:t>
      </w:r>
      <w:proofErr w:type="spellEnd"/>
      <w:r>
        <w:rPr>
          <w:color w:val="000000" w:themeColor="text1"/>
        </w:rPr>
        <w:t>: Livelihoods (</w:t>
      </w:r>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 xml:space="preserve">) </m:t>
        </m:r>
      </m:oMath>
      <w:r>
        <w:rPr>
          <w:color w:val="000000" w:themeColor="text1"/>
        </w:rPr>
        <w:t>and Economy (</w:t>
      </w:r>
      <m:oMath>
        <m:sSub>
          <m:sSubPr>
            <m:ctrlPr>
              <w:rPr>
                <w:rFonts w:ascii="Cambria Math" w:hAnsi="Cambria Math"/>
                <w:i/>
              </w:rPr>
            </m:ctrlPr>
          </m:sSubPr>
          <m:e>
            <m:r>
              <w:rPr>
                <w:rFonts w:ascii="Cambria Math" w:hAnsi="Cambria Math"/>
              </w:rPr>
              <m:t>X</m:t>
            </m:r>
          </m:e>
          <m:sub>
            <m:r>
              <w:rPr>
                <w:rFonts w:ascii="Cambria Math" w:hAnsi="Cambria Math"/>
              </w:rPr>
              <m:t>ECO</m:t>
            </m:r>
          </m:sub>
        </m:sSub>
      </m:oMath>
      <w:r>
        <w:rPr>
          <w:color w:val="000000" w:themeColor="text1"/>
        </w:rPr>
        <w:t>).</w:t>
      </w:r>
    </w:p>
    <w:p w14:paraId="20371F7F" w14:textId="77777777" w:rsidR="003B16BC" w:rsidRDefault="003B16BC">
      <w:pPr>
        <w:rPr>
          <w:b/>
          <w:color w:val="000000" w:themeColor="text1"/>
        </w:rPr>
      </w:pPr>
    </w:p>
    <w:p w14:paraId="7FE98282" w14:textId="77777777" w:rsidR="003B16BC" w:rsidRPr="001840F7" w:rsidRDefault="00505282" w:rsidP="003B16BC">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7DC0055A" w14:textId="77777777" w:rsidR="003B16BC" w:rsidRDefault="003B16BC"/>
    <w:p w14:paraId="01176BBF" w14:textId="5423784D" w:rsidR="000F5DD3"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0734DAF9" w14:textId="77777777" w:rsidR="003B16BC" w:rsidRPr="001840F7" w:rsidRDefault="003B16BC"/>
    <w:p w14:paraId="2E41051F" w14:textId="77777777" w:rsidR="007C12C0" w:rsidRDefault="007C12C0">
      <w:pPr>
        <w:rPr>
          <w:b/>
          <w:color w:val="4F81BD" w:themeColor="accent1"/>
        </w:rPr>
      </w:pPr>
    </w:p>
    <w:p w14:paraId="65ACC714" w14:textId="61319E7C" w:rsidR="00A03192" w:rsidRPr="00A03192" w:rsidRDefault="00A03192">
      <w:pPr>
        <w:rPr>
          <w:color w:val="000000" w:themeColor="text1"/>
        </w:rPr>
      </w:pPr>
      <w:r w:rsidRPr="00A03192">
        <w:rPr>
          <w:color w:val="000000" w:themeColor="text1"/>
        </w:rPr>
        <w:t>Table</w:t>
      </w:r>
      <w:r>
        <w:rPr>
          <w:color w:val="000000" w:themeColor="text1"/>
        </w:rPr>
        <w:t xml:space="preserve"> # Ocean li</w:t>
      </w:r>
      <w:r w:rsidR="001E4D06">
        <w:rPr>
          <w:color w:val="000000" w:themeColor="text1"/>
        </w:rPr>
        <w:t>velihood and economy sectors.</w:t>
      </w:r>
      <w:r w:rsidRPr="00A03192">
        <w:rPr>
          <w:color w:val="000000" w:themeColor="text1"/>
        </w:rPr>
        <w:t xml:space="preserve"> </w:t>
      </w:r>
    </w:p>
    <w:tbl>
      <w:tblPr>
        <w:tblW w:w="8960" w:type="dxa"/>
        <w:jc w:val="center"/>
        <w:tblLook w:val="04A0" w:firstRow="1" w:lastRow="0" w:firstColumn="1" w:lastColumn="0" w:noHBand="0" w:noVBand="1"/>
      </w:tblPr>
      <w:tblGrid>
        <w:gridCol w:w="4480"/>
        <w:gridCol w:w="4480"/>
      </w:tblGrid>
      <w:tr w:rsidR="00A03192" w14:paraId="1E143A35" w14:textId="77777777" w:rsidTr="00A03192">
        <w:trPr>
          <w:trHeight w:val="320"/>
          <w:jc w:val="center"/>
        </w:trPr>
        <w:tc>
          <w:tcPr>
            <w:tcW w:w="4480" w:type="dxa"/>
            <w:tcBorders>
              <w:top w:val="single" w:sz="4" w:space="0" w:color="auto"/>
              <w:left w:val="nil"/>
              <w:bottom w:val="single" w:sz="4" w:space="0" w:color="auto"/>
              <w:right w:val="nil"/>
            </w:tcBorders>
            <w:shd w:val="clear" w:color="auto" w:fill="auto"/>
            <w:vAlign w:val="bottom"/>
            <w:hideMark/>
          </w:tcPr>
          <w:p w14:paraId="23F7D2F1" w14:textId="77777777" w:rsidR="00A03192" w:rsidRDefault="00A03192">
            <w:pPr>
              <w:rPr>
                <w:rFonts w:eastAsia="Times New Roman"/>
                <w:color w:val="000000"/>
              </w:rPr>
            </w:pPr>
            <w:r>
              <w:rPr>
                <w:rFonts w:eastAsia="Times New Roman"/>
                <w:color w:val="000000"/>
              </w:rPr>
              <w:t>Sector</w:t>
            </w:r>
          </w:p>
        </w:tc>
        <w:tc>
          <w:tcPr>
            <w:tcW w:w="4480" w:type="dxa"/>
            <w:tcBorders>
              <w:top w:val="single" w:sz="4" w:space="0" w:color="auto"/>
              <w:left w:val="nil"/>
              <w:bottom w:val="single" w:sz="4" w:space="0" w:color="auto"/>
              <w:right w:val="nil"/>
            </w:tcBorders>
            <w:shd w:val="clear" w:color="auto" w:fill="auto"/>
            <w:vAlign w:val="bottom"/>
            <w:hideMark/>
          </w:tcPr>
          <w:p w14:paraId="7564260A" w14:textId="77777777" w:rsidR="00A03192" w:rsidRDefault="00A03192">
            <w:pPr>
              <w:rPr>
                <w:rFonts w:eastAsia="Times New Roman"/>
                <w:color w:val="000000"/>
              </w:rPr>
            </w:pPr>
            <w:r>
              <w:rPr>
                <w:rFonts w:eastAsia="Times New Roman"/>
                <w:color w:val="000000"/>
              </w:rPr>
              <w:t xml:space="preserve">Industry </w:t>
            </w:r>
          </w:p>
        </w:tc>
      </w:tr>
      <w:tr w:rsidR="00A03192" w14:paraId="06F0458D"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0909BE60" w14:textId="77777777" w:rsidR="00A03192" w:rsidRDefault="00A03192">
            <w:pPr>
              <w:rPr>
                <w:rFonts w:eastAsia="Times New Roman"/>
                <w:color w:val="000000"/>
              </w:rPr>
            </w:pPr>
            <w:r>
              <w:rPr>
                <w:rFonts w:eastAsia="Times New Roman"/>
                <w:color w:val="000000"/>
              </w:rPr>
              <w:t>Ship and Boat Building</w:t>
            </w:r>
          </w:p>
        </w:tc>
        <w:tc>
          <w:tcPr>
            <w:tcW w:w="4480" w:type="dxa"/>
            <w:tcBorders>
              <w:top w:val="nil"/>
              <w:left w:val="nil"/>
              <w:bottom w:val="nil"/>
              <w:right w:val="nil"/>
            </w:tcBorders>
            <w:shd w:val="clear" w:color="auto" w:fill="auto"/>
            <w:vAlign w:val="bottom"/>
            <w:hideMark/>
          </w:tcPr>
          <w:p w14:paraId="55D9286A" w14:textId="77777777" w:rsidR="00A03192" w:rsidRDefault="00A03192">
            <w:pPr>
              <w:rPr>
                <w:rFonts w:eastAsia="Times New Roman"/>
                <w:color w:val="000000"/>
              </w:rPr>
            </w:pPr>
            <w:r>
              <w:rPr>
                <w:rFonts w:eastAsia="Times New Roman"/>
                <w:color w:val="000000"/>
              </w:rPr>
              <w:t>Boat Building and Repair</w:t>
            </w:r>
          </w:p>
        </w:tc>
      </w:tr>
      <w:tr w:rsidR="00A03192" w14:paraId="64641C95" w14:textId="77777777" w:rsidTr="00A03192">
        <w:trPr>
          <w:trHeight w:val="320"/>
          <w:jc w:val="center"/>
        </w:trPr>
        <w:tc>
          <w:tcPr>
            <w:tcW w:w="4480" w:type="dxa"/>
            <w:vMerge/>
            <w:tcBorders>
              <w:top w:val="nil"/>
              <w:left w:val="nil"/>
              <w:bottom w:val="nil"/>
              <w:right w:val="nil"/>
            </w:tcBorders>
            <w:vAlign w:val="center"/>
            <w:hideMark/>
          </w:tcPr>
          <w:p w14:paraId="4AA8D9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ABD8A01" w14:textId="77777777" w:rsidR="00A03192" w:rsidRDefault="00A03192">
            <w:pPr>
              <w:rPr>
                <w:rFonts w:eastAsia="Times New Roman"/>
                <w:color w:val="000000"/>
              </w:rPr>
            </w:pPr>
            <w:r>
              <w:rPr>
                <w:rFonts w:eastAsia="Times New Roman"/>
                <w:color w:val="000000"/>
              </w:rPr>
              <w:t>Ship Building and Repair</w:t>
            </w:r>
          </w:p>
        </w:tc>
      </w:tr>
      <w:tr w:rsidR="00A03192" w14:paraId="305B078F" w14:textId="77777777" w:rsidTr="00866941">
        <w:trPr>
          <w:trHeight w:val="320"/>
          <w:jc w:val="center"/>
        </w:trPr>
        <w:tc>
          <w:tcPr>
            <w:tcW w:w="4480" w:type="dxa"/>
            <w:vMerge w:val="restart"/>
            <w:tcBorders>
              <w:top w:val="nil"/>
              <w:left w:val="nil"/>
              <w:bottom w:val="nil"/>
              <w:right w:val="nil"/>
            </w:tcBorders>
            <w:shd w:val="clear" w:color="auto" w:fill="F2F2F2" w:themeFill="background1" w:themeFillShade="F2"/>
            <w:vAlign w:val="center"/>
            <w:hideMark/>
          </w:tcPr>
          <w:p w14:paraId="6FA96042" w14:textId="77777777" w:rsidR="00A03192" w:rsidRDefault="00A03192">
            <w:pPr>
              <w:rPr>
                <w:rFonts w:eastAsia="Times New Roman"/>
                <w:color w:val="000000"/>
              </w:rPr>
            </w:pPr>
            <w:r>
              <w:rPr>
                <w:rFonts w:eastAsia="Times New Roman"/>
                <w:color w:val="000000"/>
              </w:rPr>
              <w:t>Tourism and Recreation</w:t>
            </w:r>
          </w:p>
        </w:tc>
        <w:tc>
          <w:tcPr>
            <w:tcW w:w="4480" w:type="dxa"/>
            <w:tcBorders>
              <w:top w:val="nil"/>
              <w:left w:val="nil"/>
              <w:bottom w:val="nil"/>
              <w:right w:val="nil"/>
            </w:tcBorders>
            <w:shd w:val="clear" w:color="auto" w:fill="F2F2F2" w:themeFill="background1" w:themeFillShade="F2"/>
            <w:vAlign w:val="bottom"/>
            <w:hideMark/>
          </w:tcPr>
          <w:p w14:paraId="4FDEC5E7" w14:textId="77777777" w:rsidR="00A03192" w:rsidRDefault="00A03192">
            <w:pPr>
              <w:rPr>
                <w:rFonts w:eastAsia="Times New Roman"/>
                <w:color w:val="000000"/>
              </w:rPr>
            </w:pPr>
            <w:r>
              <w:rPr>
                <w:rFonts w:eastAsia="Times New Roman"/>
                <w:color w:val="000000"/>
              </w:rPr>
              <w:t>Boat Dealers</w:t>
            </w:r>
          </w:p>
        </w:tc>
      </w:tr>
      <w:tr w:rsidR="00A03192" w14:paraId="01ECF426"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F3DCE3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11D08F1" w14:textId="77777777" w:rsidR="00A03192" w:rsidRDefault="00A03192">
            <w:pPr>
              <w:rPr>
                <w:rFonts w:eastAsia="Times New Roman"/>
                <w:color w:val="000000"/>
              </w:rPr>
            </w:pPr>
            <w:r>
              <w:rPr>
                <w:rFonts w:eastAsia="Times New Roman"/>
                <w:color w:val="000000"/>
              </w:rPr>
              <w:t>Eating and Drinking Places</w:t>
            </w:r>
          </w:p>
        </w:tc>
      </w:tr>
      <w:tr w:rsidR="00A03192" w14:paraId="4F5297CC"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A5F0D2C"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2B895A1B" w14:textId="77777777" w:rsidR="00A03192" w:rsidRDefault="00A03192">
            <w:pPr>
              <w:rPr>
                <w:rFonts w:eastAsia="Times New Roman"/>
                <w:color w:val="000000"/>
              </w:rPr>
            </w:pPr>
            <w:r>
              <w:rPr>
                <w:rFonts w:eastAsia="Times New Roman"/>
                <w:color w:val="000000"/>
              </w:rPr>
              <w:t>Hotels and Lodging</w:t>
            </w:r>
          </w:p>
        </w:tc>
      </w:tr>
      <w:tr w:rsidR="00A03192" w14:paraId="35AE824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E964CB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5709FFFD" w14:textId="77777777" w:rsidR="00A03192" w:rsidRDefault="00A03192">
            <w:pPr>
              <w:rPr>
                <w:rFonts w:eastAsia="Times New Roman"/>
                <w:color w:val="000000"/>
              </w:rPr>
            </w:pPr>
            <w:r>
              <w:rPr>
                <w:rFonts w:eastAsia="Times New Roman"/>
                <w:color w:val="000000"/>
              </w:rPr>
              <w:t>Marinas</w:t>
            </w:r>
          </w:p>
        </w:tc>
      </w:tr>
      <w:tr w:rsidR="00A03192" w14:paraId="0D8237C5"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02C795F7"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DD0C77F" w14:textId="77777777" w:rsidR="00A03192" w:rsidRDefault="00A03192">
            <w:pPr>
              <w:rPr>
                <w:rFonts w:eastAsia="Times New Roman"/>
                <w:color w:val="000000"/>
              </w:rPr>
            </w:pPr>
            <w:r>
              <w:rPr>
                <w:rFonts w:eastAsia="Times New Roman"/>
                <w:color w:val="000000"/>
              </w:rPr>
              <w:t>Recreational Vehicle Parks and Campsites</w:t>
            </w:r>
          </w:p>
        </w:tc>
      </w:tr>
      <w:tr w:rsidR="00A03192" w14:paraId="3047861E"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57A248D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07D277B8" w14:textId="77777777" w:rsidR="00A03192" w:rsidRDefault="00A03192">
            <w:pPr>
              <w:rPr>
                <w:rFonts w:eastAsia="Times New Roman"/>
                <w:color w:val="000000"/>
              </w:rPr>
            </w:pPr>
            <w:r>
              <w:rPr>
                <w:rFonts w:eastAsia="Times New Roman"/>
                <w:color w:val="000000"/>
              </w:rPr>
              <w:t>Scenic Water Tours</w:t>
            </w:r>
          </w:p>
        </w:tc>
      </w:tr>
      <w:tr w:rsidR="00A03192" w14:paraId="6644DF2D"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42F0F02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03B1943" w14:textId="77777777" w:rsidR="00A03192" w:rsidRDefault="00A03192">
            <w:pPr>
              <w:rPr>
                <w:rFonts w:eastAsia="Times New Roman"/>
                <w:color w:val="000000"/>
              </w:rPr>
            </w:pPr>
            <w:r>
              <w:rPr>
                <w:rFonts w:eastAsia="Times New Roman"/>
                <w:color w:val="000000"/>
              </w:rPr>
              <w:t>Sporting Goods</w:t>
            </w:r>
          </w:p>
        </w:tc>
      </w:tr>
      <w:tr w:rsidR="00A03192" w14:paraId="48AB534A"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B32B841"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63D39FEE" w14:textId="77777777" w:rsidR="00A03192" w:rsidRDefault="00A03192">
            <w:pPr>
              <w:rPr>
                <w:rFonts w:eastAsia="Times New Roman"/>
                <w:color w:val="000000"/>
              </w:rPr>
            </w:pPr>
            <w:r>
              <w:rPr>
                <w:rFonts w:eastAsia="Times New Roman"/>
                <w:color w:val="000000"/>
              </w:rPr>
              <w:t>Amusement and Recreation Services</w:t>
            </w:r>
          </w:p>
        </w:tc>
      </w:tr>
      <w:tr w:rsidR="00A03192" w14:paraId="0162E8A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6FA711F3"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7688FD5" w14:textId="77777777" w:rsidR="00A03192" w:rsidRDefault="00A03192">
            <w:pPr>
              <w:rPr>
                <w:rFonts w:eastAsia="Times New Roman"/>
                <w:color w:val="000000"/>
              </w:rPr>
            </w:pPr>
            <w:r>
              <w:rPr>
                <w:rFonts w:eastAsia="Times New Roman"/>
                <w:color w:val="000000"/>
              </w:rPr>
              <w:t>Zoos, Aquaria</w:t>
            </w:r>
          </w:p>
        </w:tc>
      </w:tr>
      <w:tr w:rsidR="00A03192" w14:paraId="34076D09" w14:textId="77777777" w:rsidTr="0000738A">
        <w:trPr>
          <w:trHeight w:val="351"/>
          <w:jc w:val="center"/>
        </w:trPr>
        <w:tc>
          <w:tcPr>
            <w:tcW w:w="4480" w:type="dxa"/>
            <w:vMerge w:val="restart"/>
            <w:tcBorders>
              <w:top w:val="nil"/>
              <w:left w:val="nil"/>
              <w:bottom w:val="nil"/>
              <w:right w:val="nil"/>
            </w:tcBorders>
            <w:shd w:val="clear" w:color="auto" w:fill="auto"/>
            <w:vAlign w:val="center"/>
            <w:hideMark/>
          </w:tcPr>
          <w:p w14:paraId="4A82FA8C" w14:textId="77777777" w:rsidR="00A03192" w:rsidRDefault="00A03192">
            <w:pPr>
              <w:rPr>
                <w:rFonts w:eastAsia="Times New Roman"/>
                <w:color w:val="000000"/>
              </w:rPr>
            </w:pPr>
            <w:r>
              <w:rPr>
                <w:rFonts w:eastAsia="Times New Roman"/>
                <w:color w:val="000000"/>
              </w:rPr>
              <w:t>Living Resources</w:t>
            </w:r>
          </w:p>
        </w:tc>
        <w:tc>
          <w:tcPr>
            <w:tcW w:w="4480" w:type="dxa"/>
            <w:tcBorders>
              <w:top w:val="nil"/>
              <w:left w:val="nil"/>
              <w:bottom w:val="nil"/>
              <w:right w:val="nil"/>
            </w:tcBorders>
            <w:shd w:val="clear" w:color="auto" w:fill="auto"/>
            <w:vAlign w:val="bottom"/>
            <w:hideMark/>
          </w:tcPr>
          <w:p w14:paraId="1DD29E16" w14:textId="32512272" w:rsidR="00A03192" w:rsidRDefault="0000738A">
            <w:pPr>
              <w:rPr>
                <w:rFonts w:eastAsia="Times New Roman"/>
                <w:color w:val="000000"/>
              </w:rPr>
            </w:pPr>
            <w:r>
              <w:rPr>
                <w:rFonts w:eastAsia="Times New Roman"/>
                <w:color w:val="000000"/>
              </w:rPr>
              <w:t>Fish Hatcher</w:t>
            </w:r>
            <w:r w:rsidR="00A03192">
              <w:rPr>
                <w:rFonts w:eastAsia="Times New Roman"/>
                <w:color w:val="000000"/>
              </w:rPr>
              <w:t>ies and Aquaculture</w:t>
            </w:r>
          </w:p>
        </w:tc>
      </w:tr>
      <w:tr w:rsidR="00A03192" w14:paraId="309B9B6D" w14:textId="77777777" w:rsidTr="00A03192">
        <w:trPr>
          <w:trHeight w:val="320"/>
          <w:jc w:val="center"/>
        </w:trPr>
        <w:tc>
          <w:tcPr>
            <w:tcW w:w="4480" w:type="dxa"/>
            <w:vMerge/>
            <w:tcBorders>
              <w:top w:val="nil"/>
              <w:left w:val="nil"/>
              <w:bottom w:val="nil"/>
              <w:right w:val="nil"/>
            </w:tcBorders>
            <w:vAlign w:val="center"/>
            <w:hideMark/>
          </w:tcPr>
          <w:p w14:paraId="1BEED13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3DC970D" w14:textId="77777777" w:rsidR="00A03192" w:rsidRDefault="00A03192">
            <w:pPr>
              <w:rPr>
                <w:rFonts w:eastAsia="Times New Roman"/>
                <w:color w:val="000000"/>
              </w:rPr>
            </w:pPr>
            <w:r>
              <w:rPr>
                <w:rFonts w:eastAsia="Times New Roman"/>
                <w:color w:val="000000"/>
              </w:rPr>
              <w:t>Fishing</w:t>
            </w:r>
          </w:p>
        </w:tc>
      </w:tr>
      <w:tr w:rsidR="00A03192" w14:paraId="29854091" w14:textId="77777777" w:rsidTr="00A03192">
        <w:trPr>
          <w:trHeight w:val="320"/>
          <w:jc w:val="center"/>
        </w:trPr>
        <w:tc>
          <w:tcPr>
            <w:tcW w:w="4480" w:type="dxa"/>
            <w:vMerge/>
            <w:tcBorders>
              <w:top w:val="nil"/>
              <w:left w:val="nil"/>
              <w:bottom w:val="nil"/>
              <w:right w:val="nil"/>
            </w:tcBorders>
            <w:vAlign w:val="center"/>
            <w:hideMark/>
          </w:tcPr>
          <w:p w14:paraId="5CA665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6A16AA5" w14:textId="77777777" w:rsidR="00A03192" w:rsidRDefault="00A03192">
            <w:pPr>
              <w:rPr>
                <w:rFonts w:eastAsia="Times New Roman"/>
                <w:color w:val="000000"/>
              </w:rPr>
            </w:pPr>
            <w:r>
              <w:rPr>
                <w:rFonts w:eastAsia="Times New Roman"/>
                <w:color w:val="000000"/>
              </w:rPr>
              <w:t>Seafood Processing</w:t>
            </w:r>
          </w:p>
        </w:tc>
      </w:tr>
      <w:tr w:rsidR="00A03192" w14:paraId="2A66A038" w14:textId="77777777" w:rsidTr="00A03192">
        <w:trPr>
          <w:trHeight w:val="320"/>
          <w:jc w:val="center"/>
        </w:trPr>
        <w:tc>
          <w:tcPr>
            <w:tcW w:w="4480" w:type="dxa"/>
            <w:vMerge/>
            <w:tcBorders>
              <w:top w:val="nil"/>
              <w:left w:val="nil"/>
              <w:bottom w:val="nil"/>
              <w:right w:val="nil"/>
            </w:tcBorders>
            <w:vAlign w:val="center"/>
            <w:hideMark/>
          </w:tcPr>
          <w:p w14:paraId="780AC1A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FB33E37" w14:textId="77777777" w:rsidR="00A03192" w:rsidRDefault="00A03192">
            <w:pPr>
              <w:rPr>
                <w:rFonts w:eastAsia="Times New Roman"/>
                <w:color w:val="000000"/>
              </w:rPr>
            </w:pPr>
            <w:r>
              <w:rPr>
                <w:rFonts w:eastAsia="Times New Roman"/>
                <w:color w:val="000000"/>
              </w:rPr>
              <w:t>Seafood Markets</w:t>
            </w:r>
          </w:p>
        </w:tc>
      </w:tr>
      <w:tr w:rsidR="00A03192" w14:paraId="2B1A6731" w14:textId="77777777" w:rsidTr="00866941">
        <w:trPr>
          <w:trHeight w:val="320"/>
          <w:jc w:val="center"/>
        </w:trPr>
        <w:tc>
          <w:tcPr>
            <w:tcW w:w="4480" w:type="dxa"/>
            <w:tcBorders>
              <w:top w:val="nil"/>
              <w:left w:val="nil"/>
              <w:bottom w:val="nil"/>
              <w:right w:val="nil"/>
            </w:tcBorders>
            <w:shd w:val="clear" w:color="auto" w:fill="F2F2F2" w:themeFill="background1" w:themeFillShade="F2"/>
            <w:vAlign w:val="center"/>
            <w:hideMark/>
          </w:tcPr>
          <w:p w14:paraId="3E1D4ED3" w14:textId="77777777" w:rsidR="00A03192" w:rsidRDefault="00A03192">
            <w:pPr>
              <w:rPr>
                <w:rFonts w:eastAsia="Times New Roman"/>
                <w:color w:val="000000"/>
              </w:rPr>
            </w:pPr>
            <w:r>
              <w:rPr>
                <w:rFonts w:eastAsia="Times New Roman"/>
                <w:color w:val="000000"/>
              </w:rPr>
              <w:t>Marine Construction</w:t>
            </w:r>
          </w:p>
        </w:tc>
        <w:tc>
          <w:tcPr>
            <w:tcW w:w="4480" w:type="dxa"/>
            <w:tcBorders>
              <w:top w:val="nil"/>
              <w:left w:val="nil"/>
              <w:bottom w:val="nil"/>
              <w:right w:val="nil"/>
            </w:tcBorders>
            <w:shd w:val="clear" w:color="auto" w:fill="F2F2F2" w:themeFill="background1" w:themeFillShade="F2"/>
            <w:vAlign w:val="bottom"/>
            <w:hideMark/>
          </w:tcPr>
          <w:p w14:paraId="0565BD43" w14:textId="77777777" w:rsidR="00A03192" w:rsidRDefault="00A03192">
            <w:pPr>
              <w:rPr>
                <w:rFonts w:eastAsia="Times New Roman"/>
                <w:color w:val="000000"/>
              </w:rPr>
            </w:pPr>
            <w:r>
              <w:rPr>
                <w:rFonts w:eastAsia="Times New Roman"/>
                <w:color w:val="000000"/>
              </w:rPr>
              <w:t>Marine Related Construction</w:t>
            </w:r>
          </w:p>
        </w:tc>
      </w:tr>
      <w:tr w:rsidR="00A03192" w14:paraId="68C516B2" w14:textId="77777777" w:rsidTr="00A03192">
        <w:trPr>
          <w:trHeight w:val="320"/>
          <w:jc w:val="center"/>
        </w:trPr>
        <w:tc>
          <w:tcPr>
            <w:tcW w:w="4480" w:type="dxa"/>
            <w:vMerge w:val="restart"/>
            <w:tcBorders>
              <w:top w:val="nil"/>
              <w:left w:val="nil"/>
              <w:bottom w:val="single" w:sz="4" w:space="0" w:color="000000"/>
              <w:right w:val="nil"/>
            </w:tcBorders>
            <w:shd w:val="clear" w:color="auto" w:fill="auto"/>
            <w:vAlign w:val="center"/>
            <w:hideMark/>
          </w:tcPr>
          <w:p w14:paraId="2EF590F4" w14:textId="77777777" w:rsidR="00A03192" w:rsidRDefault="00A03192">
            <w:pPr>
              <w:rPr>
                <w:rFonts w:eastAsia="Times New Roman"/>
                <w:color w:val="000000"/>
              </w:rPr>
            </w:pPr>
            <w:r>
              <w:rPr>
                <w:rFonts w:eastAsia="Times New Roman"/>
                <w:color w:val="000000"/>
              </w:rPr>
              <w:t>Marine Transportation</w:t>
            </w:r>
          </w:p>
        </w:tc>
        <w:tc>
          <w:tcPr>
            <w:tcW w:w="4480" w:type="dxa"/>
            <w:tcBorders>
              <w:top w:val="nil"/>
              <w:left w:val="nil"/>
              <w:bottom w:val="nil"/>
              <w:right w:val="nil"/>
            </w:tcBorders>
            <w:shd w:val="clear" w:color="auto" w:fill="auto"/>
            <w:vAlign w:val="bottom"/>
            <w:hideMark/>
          </w:tcPr>
          <w:p w14:paraId="1DC6A56D" w14:textId="77777777" w:rsidR="00A03192" w:rsidRDefault="00A03192">
            <w:pPr>
              <w:rPr>
                <w:rFonts w:eastAsia="Times New Roman"/>
                <w:color w:val="000000"/>
              </w:rPr>
            </w:pPr>
            <w:r>
              <w:rPr>
                <w:rFonts w:eastAsia="Times New Roman"/>
                <w:color w:val="000000"/>
              </w:rPr>
              <w:t>Deep Sea Freight</w:t>
            </w:r>
          </w:p>
        </w:tc>
      </w:tr>
      <w:tr w:rsidR="00A03192" w14:paraId="32EDA381" w14:textId="77777777" w:rsidTr="00A03192">
        <w:trPr>
          <w:trHeight w:val="320"/>
          <w:jc w:val="center"/>
        </w:trPr>
        <w:tc>
          <w:tcPr>
            <w:tcW w:w="4480" w:type="dxa"/>
            <w:vMerge/>
            <w:tcBorders>
              <w:top w:val="nil"/>
              <w:left w:val="nil"/>
              <w:bottom w:val="single" w:sz="4" w:space="0" w:color="000000"/>
              <w:right w:val="nil"/>
            </w:tcBorders>
            <w:vAlign w:val="center"/>
            <w:hideMark/>
          </w:tcPr>
          <w:p w14:paraId="6C048B2B"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55BEF07" w14:textId="77777777" w:rsidR="00A03192" w:rsidRDefault="00A03192">
            <w:pPr>
              <w:rPr>
                <w:rFonts w:eastAsia="Times New Roman"/>
                <w:color w:val="000000"/>
              </w:rPr>
            </w:pPr>
            <w:r>
              <w:rPr>
                <w:rFonts w:eastAsia="Times New Roman"/>
                <w:color w:val="000000"/>
              </w:rPr>
              <w:t>Marine Passenger Transportation</w:t>
            </w:r>
          </w:p>
        </w:tc>
      </w:tr>
      <w:tr w:rsidR="00A03192" w14:paraId="2E60EF4F" w14:textId="77777777" w:rsidTr="00A03192">
        <w:trPr>
          <w:trHeight w:val="320"/>
          <w:jc w:val="center"/>
        </w:trPr>
        <w:tc>
          <w:tcPr>
            <w:tcW w:w="4480" w:type="dxa"/>
            <w:vMerge/>
            <w:tcBorders>
              <w:top w:val="nil"/>
              <w:left w:val="nil"/>
              <w:bottom w:val="single" w:sz="4" w:space="0" w:color="000000"/>
              <w:right w:val="nil"/>
            </w:tcBorders>
            <w:vAlign w:val="center"/>
            <w:hideMark/>
          </w:tcPr>
          <w:p w14:paraId="61A65C09"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625ACBF" w14:textId="77777777" w:rsidR="00A03192" w:rsidRDefault="00A03192">
            <w:pPr>
              <w:rPr>
                <w:rFonts w:eastAsia="Times New Roman"/>
                <w:color w:val="000000"/>
              </w:rPr>
            </w:pPr>
            <w:r>
              <w:rPr>
                <w:rFonts w:eastAsia="Times New Roman"/>
                <w:color w:val="000000"/>
              </w:rPr>
              <w:t>Marine Transportation Services</w:t>
            </w:r>
          </w:p>
        </w:tc>
      </w:tr>
      <w:tr w:rsidR="00A03192" w14:paraId="4FE895B7" w14:textId="77777777" w:rsidTr="00A03192">
        <w:trPr>
          <w:trHeight w:val="320"/>
          <w:jc w:val="center"/>
        </w:trPr>
        <w:tc>
          <w:tcPr>
            <w:tcW w:w="4480" w:type="dxa"/>
            <w:vMerge/>
            <w:tcBorders>
              <w:top w:val="nil"/>
              <w:left w:val="nil"/>
              <w:bottom w:val="single" w:sz="4" w:space="0" w:color="000000"/>
              <w:right w:val="nil"/>
            </w:tcBorders>
            <w:vAlign w:val="center"/>
            <w:hideMark/>
          </w:tcPr>
          <w:p w14:paraId="57C96DF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58C3C0C" w14:textId="2D046B5D" w:rsidR="00A03192" w:rsidRDefault="00A03192">
            <w:pPr>
              <w:rPr>
                <w:rFonts w:eastAsia="Times New Roman"/>
                <w:color w:val="000000"/>
              </w:rPr>
            </w:pPr>
            <w:r>
              <w:rPr>
                <w:rFonts w:eastAsia="Times New Roman"/>
                <w:color w:val="000000"/>
              </w:rPr>
              <w:t xml:space="preserve">Search and Navigation </w:t>
            </w:r>
            <w:r w:rsidR="0000738A">
              <w:rPr>
                <w:rFonts w:eastAsia="Times New Roman"/>
                <w:color w:val="000000"/>
              </w:rPr>
              <w:t>Equipment</w:t>
            </w:r>
          </w:p>
        </w:tc>
      </w:tr>
      <w:tr w:rsidR="00A03192" w14:paraId="1E44CEB6" w14:textId="77777777" w:rsidTr="00A03192">
        <w:trPr>
          <w:trHeight w:val="320"/>
          <w:jc w:val="center"/>
        </w:trPr>
        <w:tc>
          <w:tcPr>
            <w:tcW w:w="4480" w:type="dxa"/>
            <w:vMerge/>
            <w:tcBorders>
              <w:top w:val="nil"/>
              <w:left w:val="nil"/>
              <w:bottom w:val="single" w:sz="4" w:space="0" w:color="000000"/>
              <w:right w:val="nil"/>
            </w:tcBorders>
            <w:vAlign w:val="center"/>
            <w:hideMark/>
          </w:tcPr>
          <w:p w14:paraId="28C462E7" w14:textId="77777777" w:rsidR="00A03192" w:rsidRDefault="00A03192">
            <w:pPr>
              <w:rPr>
                <w:rFonts w:eastAsia="Times New Roman"/>
                <w:color w:val="000000"/>
              </w:rPr>
            </w:pPr>
          </w:p>
        </w:tc>
        <w:tc>
          <w:tcPr>
            <w:tcW w:w="4480" w:type="dxa"/>
            <w:tcBorders>
              <w:top w:val="nil"/>
              <w:left w:val="nil"/>
              <w:bottom w:val="single" w:sz="4" w:space="0" w:color="auto"/>
              <w:right w:val="nil"/>
            </w:tcBorders>
            <w:shd w:val="clear" w:color="auto" w:fill="auto"/>
            <w:vAlign w:val="bottom"/>
            <w:hideMark/>
          </w:tcPr>
          <w:p w14:paraId="1112EE18" w14:textId="77777777" w:rsidR="00A03192" w:rsidRDefault="00A03192">
            <w:pPr>
              <w:rPr>
                <w:rFonts w:eastAsia="Times New Roman"/>
                <w:color w:val="000000"/>
              </w:rPr>
            </w:pPr>
            <w:r>
              <w:rPr>
                <w:rFonts w:eastAsia="Times New Roman"/>
                <w:color w:val="000000"/>
              </w:rPr>
              <w:t>Warehousing</w:t>
            </w:r>
          </w:p>
        </w:tc>
      </w:tr>
    </w:tbl>
    <w:p w14:paraId="305E49B8" w14:textId="77777777" w:rsidR="00A03192" w:rsidRDefault="00A03192">
      <w:pPr>
        <w:rPr>
          <w:b/>
          <w:color w:val="4F81BD" w:themeColor="accent1"/>
        </w:rPr>
      </w:pPr>
    </w:p>
    <w:p w14:paraId="513EBF7A" w14:textId="77777777" w:rsidR="009F67E5" w:rsidRDefault="009F67E5">
      <w:pPr>
        <w:rPr>
          <w:b/>
          <w:color w:val="4F81BD" w:themeColor="accent1"/>
        </w:rPr>
      </w:pPr>
    </w:p>
    <w:p w14:paraId="2C3EF08F" w14:textId="77777777" w:rsidR="00A03192" w:rsidRDefault="00A03192">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505282">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5615D7B5"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proofErr w:type="spellStart"/>
      <w:r w:rsidR="00B81EA0">
        <w:rPr>
          <w:i/>
        </w:rPr>
        <w:t>j</w:t>
      </w:r>
      <w:r w:rsidR="006E505F" w:rsidRPr="006E505F">
        <w:rPr>
          <w:i/>
          <w:vertAlign w:val="subscript"/>
        </w:rPr>
        <w:t>c</w:t>
      </w:r>
      <w:proofErr w:type="spellEnd"/>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proofErr w:type="spellStart"/>
      <w:r w:rsidR="006E505F">
        <w:rPr>
          <w:i/>
        </w:rPr>
        <w:t>j</w:t>
      </w:r>
      <w:r w:rsidR="006E505F" w:rsidRPr="006E505F">
        <w:rPr>
          <w:i/>
          <w:vertAlign w:val="subscript"/>
        </w:rPr>
        <w:t>r</w:t>
      </w:r>
      <w:proofErr w:type="spellEnd"/>
      <w:r w:rsidR="006E505F">
        <w:rPr>
          <w:i/>
        </w:rPr>
        <w:t xml:space="preserve">; </w:t>
      </w:r>
      <w:r w:rsidR="00A144C1">
        <w:t xml:space="preserve">5 </w:t>
      </w:r>
      <w:proofErr w:type="gramStart"/>
      <w:r w:rsidR="00A144C1">
        <w:t>year</w:t>
      </w:r>
      <w:proofErr w:type="gramEnd"/>
      <w:r w:rsidR="00A144C1">
        <w:t xml:space="preserve"> moving window</w:t>
      </w:r>
      <w:r w:rsidR="00033577" w:rsidRPr="001840F7">
        <w:t xml:space="preserve">) </w:t>
      </w:r>
      <w:r w:rsidR="000A2805" w:rsidRPr="001840F7">
        <w:t>and</w:t>
      </w:r>
      <w:r w:rsidR="00B81EA0">
        <w:t xml:space="preserve"> the sector average wage referenced to </w:t>
      </w:r>
      <w:r w:rsidR="00A039FA">
        <w:t>the county average wage</w:t>
      </w:r>
      <w:r w:rsidR="00A039FA">
        <w:rPr>
          <w:rStyle w:val="CommentReference"/>
        </w:rPr>
        <w:commentReference w:id="7"/>
      </w:r>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2" w:history="1">
        <w:r w:rsidR="006E505F" w:rsidRPr="001840F7">
          <w:rPr>
            <w:rStyle w:val="Hyperlink"/>
          </w:rPr>
          <w:t>https://coast.noaa.gov/digitalcoast/tools/enow.html</w:t>
        </w:r>
      </w:hyperlink>
      <w:r w:rsidR="006E505F" w:rsidRPr="001840F7">
        <w:t>) and was adjusted by state unemployment rate (DBEDT)</w:t>
      </w:r>
      <w:r w:rsidR="00BE6E4E">
        <w:t xml:space="preserve"> (Halpern et al. 2012)</w:t>
      </w:r>
      <w:r w:rsidR="006E505F" w:rsidRPr="001840F7">
        <w:t>.</w:t>
      </w:r>
    </w:p>
    <w:p w14:paraId="023C9775" w14:textId="77777777" w:rsidR="009F67E5" w:rsidRDefault="009F67E5"/>
    <w:p w14:paraId="698B0991" w14:textId="15FAE403" w:rsidR="009F67E5" w:rsidRDefault="009F67E5">
      <w:r>
        <w:t>Results</w:t>
      </w:r>
    </w:p>
    <w:p w14:paraId="32467611" w14:textId="1E7A432B" w:rsidR="009658B3" w:rsidRDefault="009658B3">
      <w:r>
        <w:t xml:space="preserve">The tourism and recreation sector represents between </w:t>
      </w:r>
      <w:r w:rsidR="0008564A">
        <w:t>85</w:t>
      </w:r>
      <w:r>
        <w:t>% to 99% of the total ocean sector jobs per county.</w:t>
      </w:r>
      <w:r w:rsidR="0008564A">
        <w:t xml:space="preserve"> The wages are lowest in this sector, with an average wage of $20,919 in 2013. This is </w:t>
      </w:r>
      <w:r w:rsidR="00F84BCE">
        <w:t>48% lower than the state average wage (DBEDT 2013)</w:t>
      </w:r>
      <w:r>
        <w:t xml:space="preserve"> </w:t>
      </w:r>
      <w:r w:rsidR="00F84BCE">
        <w:t>and 36% below the self-sufficiency standard (DBEDT 2015).</w:t>
      </w:r>
      <w:r w:rsidR="00F84BCE">
        <w:rPr>
          <w:rStyle w:val="Hyperlink"/>
        </w:rPr>
        <w:t xml:space="preserve"> </w:t>
      </w:r>
    </w:p>
    <w:p w14:paraId="3F26B2FF" w14:textId="77777777" w:rsidR="009658B3" w:rsidRDefault="009658B3"/>
    <w:p w14:paraId="4AADB408" w14:textId="77777777" w:rsidR="009658B3" w:rsidRDefault="009658B3"/>
    <w:p w14:paraId="04E0771E" w14:textId="77777777" w:rsidR="009658B3" w:rsidRDefault="009658B3"/>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3"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w:t>
      </w:r>
      <w:proofErr w:type="gramStart"/>
      <w:r w:rsidR="00DF6BE7" w:rsidRPr="00A74C75">
        <w:rPr>
          <w:rFonts w:ascii="Times" w:hAnsi="Times"/>
          <w:color w:val="000000" w:themeColor="text1"/>
        </w:rPr>
        <w:t xml:space="preserve">Tourism  </w:t>
      </w:r>
      <w:r w:rsidR="00DF6BE7">
        <w:rPr>
          <w:rFonts w:ascii="Times" w:hAnsi="Times"/>
          <w:color w:val="000000" w:themeColor="text1"/>
        </w:rPr>
        <w:t>2015</w:t>
      </w:r>
      <w:proofErr w:type="gramEnd"/>
      <w:r w:rsidR="00DF6BE7">
        <w:rPr>
          <w:rFonts w:ascii="Times" w:hAnsi="Times"/>
          <w:color w:val="000000" w:themeColor="text1"/>
        </w:rPr>
        <w:t xml:space="preserve">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Labor Force, Employment, and Earnings</w:t>
      </w:r>
      <w:r w:rsidR="00DF6BE7" w:rsidRPr="00A74C75">
        <w:rPr>
          <w:rFonts w:ascii="Times" w:hAnsi="Times"/>
          <w:color w:val="000000" w:themeColor="text1"/>
        </w:rPr>
        <w:t xml:space="preserve">. Available: </w:t>
      </w:r>
      <w:hyperlink r:id="rId24"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Pr="00A74C75">
        <w:rPr>
          <w:rFonts w:ascii="Times" w:hAnsi="Times"/>
          <w:color w:val="000000" w:themeColor="text1"/>
        </w:rPr>
        <w:t xml:space="preserve"> Department of Business, Economic Development and </w:t>
      </w:r>
      <w:proofErr w:type="gramStart"/>
      <w:r w:rsidRPr="00A74C75">
        <w:rPr>
          <w:rFonts w:ascii="Times" w:hAnsi="Times"/>
          <w:color w:val="000000" w:themeColor="text1"/>
        </w:rPr>
        <w:t xml:space="preserve">Tourism  </w:t>
      </w:r>
      <w:r>
        <w:rPr>
          <w:rFonts w:ascii="Times" w:hAnsi="Times"/>
          <w:color w:val="000000" w:themeColor="text1"/>
        </w:rPr>
        <w:t>2015</w:t>
      </w:r>
      <w:proofErr w:type="gramEnd"/>
      <w:r>
        <w:rPr>
          <w:rFonts w:ascii="Times" w:hAnsi="Times"/>
          <w:color w:val="000000" w:themeColor="text1"/>
        </w:rPr>
        <w:t xml:space="preserve">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5"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6" w:history="1">
        <w:r w:rsidRPr="00C83933">
          <w:rPr>
            <w:rStyle w:val="Hyperlink"/>
            <w:rFonts w:eastAsia="Times New Roman"/>
          </w:rPr>
          <w:t>https://coast.noaa.gov/digitalcoast/tools/enow.html</w:t>
        </w:r>
      </w:hyperlink>
      <w:r w:rsidRPr="00C83933">
        <w:rPr>
          <w:rFonts w:eastAsia="Times New Roman"/>
          <w:color w:val="000000"/>
        </w:rPr>
        <w:t xml:space="preserve">. </w:t>
      </w:r>
    </w:p>
    <w:p w14:paraId="2539E3D3" w14:textId="7BCF8503" w:rsidR="00F84BCE" w:rsidRPr="00C83933" w:rsidRDefault="00F84BCE" w:rsidP="00C83933">
      <w:pPr>
        <w:pStyle w:val="ListParagraph"/>
        <w:numPr>
          <w:ilvl w:val="0"/>
          <w:numId w:val="17"/>
        </w:numPr>
        <w:rPr>
          <w:rFonts w:eastAsia="Times New Roman"/>
          <w:color w:val="000000"/>
        </w:rPr>
      </w:pPr>
      <w:r>
        <w:t>DBEDT Research &amp; Economic Analysis Division (2015) Self-sufficiency income standard. Hawaii Economic Issues. p1-29. Available: (</w:t>
      </w:r>
      <w:r w:rsidRPr="00F84BCE">
        <w:t>http://files.hawaii.gov/dbedt/economic/reports/self-sufficiency/self-suffic</w:t>
      </w:r>
      <w:r>
        <w:t>iency_2014.pdf)</w:t>
      </w:r>
    </w:p>
    <w:p w14:paraId="7E88B466" w14:textId="650B939B" w:rsidR="00C56A06" w:rsidRDefault="00C56A06" w:rsidP="00724E2C">
      <w:pPr>
        <w:pStyle w:val="ListParagraph"/>
      </w:pPr>
    </w:p>
    <w:p w14:paraId="59B1DFD1" w14:textId="77777777" w:rsidR="001507DD" w:rsidRPr="001507DD" w:rsidRDefault="001507DD" w:rsidP="00724E2C">
      <w:pPr>
        <w:pStyle w:val="ListParagraph"/>
        <w:rPr>
          <w:b/>
        </w:rPr>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lastRenderedPageBreak/>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The reference for wages is the bare minimum salary to live on without needing governmental aid. A livable wage is another possible reference point but is difficult to 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505282">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7"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28"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t xml:space="preserve">Research and Economic Analysis Division, </w:t>
      </w:r>
      <w:r w:rsidRPr="00DC1406">
        <w:rPr>
          <w:color w:val="000000" w:themeColor="text1"/>
        </w:rPr>
        <w:t>Department of Business, Economic Development and Tourism</w:t>
      </w:r>
      <w:r>
        <w:rPr>
          <w:color w:val="000000" w:themeColor="text1"/>
        </w:rPr>
        <w:t xml:space="preserve">. State of </w:t>
      </w:r>
      <w:proofErr w:type="spellStart"/>
      <w:r>
        <w:rPr>
          <w:color w:val="000000" w:themeColor="text1"/>
        </w:rPr>
        <w:t>Hawaiʻi</w:t>
      </w:r>
      <w:proofErr w:type="spellEnd"/>
      <w:r>
        <w:rPr>
          <w:color w:val="000000" w:themeColor="text1"/>
        </w:rPr>
        <w:t xml:space="preserve">. 201. The </w:t>
      </w:r>
      <w:proofErr w:type="spellStart"/>
      <w:r>
        <w:rPr>
          <w:color w:val="000000" w:themeColor="text1"/>
        </w:rPr>
        <w:t>Hawaiʻi</w:t>
      </w:r>
      <w:proofErr w:type="spellEnd"/>
      <w:r>
        <w:rPr>
          <w:color w:val="000000" w:themeColor="text1"/>
        </w:rPr>
        <w:t xml:space="preserve">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840F7">
        <w:t>āina</w:t>
      </w:r>
      <w:proofErr w:type="spellEnd"/>
      <w:r w:rsidRPr="001840F7">
        <w:t xml:space="preserve">) </w:t>
      </w:r>
      <w:r w:rsidRPr="001840F7">
        <w:lastRenderedPageBreak/>
        <w:t xml:space="preserve">and relationships or networks of people with each other. Together these define community. </w:t>
      </w:r>
      <w:r w:rsidR="000979AA" w:rsidRPr="00E172F0">
        <w:rPr>
          <w:rFonts w:eastAsia="Times New Roman"/>
          <w:color w:val="000000"/>
        </w:rPr>
        <w:t xml:space="preserve">This goal is composed of two </w:t>
      </w:r>
      <w:proofErr w:type="spellStart"/>
      <w:r w:rsidR="000979AA" w:rsidRPr="00E172F0">
        <w:rPr>
          <w:rFonts w:eastAsia="Times New Roman"/>
          <w:color w:val="000000"/>
        </w:rPr>
        <w:t>subgoals</w:t>
      </w:r>
      <w:proofErr w:type="spellEnd"/>
      <w:r w:rsidR="000979AA" w:rsidRPr="00E172F0">
        <w:rPr>
          <w:rFonts w:eastAsia="Times New Roman"/>
          <w:color w:val="000000"/>
        </w:rPr>
        <w:t>: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505282"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505282"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t xml:space="preserve">Sacred and protected cultural and historical places </w:t>
      </w:r>
      <w:r w:rsidR="00F82B32">
        <w:t>(</w:t>
      </w:r>
      <w:proofErr w:type="spellStart"/>
      <w:r w:rsidR="00F82B32">
        <w:t>wahi</w:t>
      </w:r>
      <w:proofErr w:type="spellEnd"/>
      <w:r w:rsidR="00F82B32">
        <w:t xml:space="preserve"> </w:t>
      </w:r>
      <w:proofErr w:type="spellStart"/>
      <w:r w:rsidR="00F82B32">
        <w:t>pana</w:t>
      </w:r>
      <w:proofErr w:type="spellEnd"/>
      <w:r w:rsidRPr="00873C96">
        <w:t xml:space="preserve">) were suggested for inclusion in Lasting Special Places however we were not able to include them because we lacked a historical reference point. While there is data on the number protected, it is hard to know how many </w:t>
      </w:r>
      <w:proofErr w:type="spellStart"/>
      <w:r w:rsidRPr="00873C96">
        <w:t>wahi</w:t>
      </w:r>
      <w:proofErr w:type="spellEnd"/>
      <w:r w:rsidRPr="00873C96">
        <w:t xml:space="preserve"> </w:t>
      </w:r>
      <w:proofErr w:type="spellStart"/>
      <w:r w:rsidRPr="00873C96">
        <w:t>pana</w:t>
      </w:r>
      <w:proofErr w:type="spellEnd"/>
      <w:r w:rsidRPr="00873C96">
        <w:t xml:space="preserve">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 xml:space="preserve">consistent way to measure </w:t>
      </w:r>
      <w:r w:rsidRPr="006F49DC">
        <w:lastRenderedPageBreak/>
        <w:t>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505282"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proofErr w:type="spellStart"/>
      <w:r w:rsidR="004C7A46">
        <w:rPr>
          <w:i/>
        </w:rPr>
        <w:t>i</w:t>
      </w:r>
      <w:proofErr w:type="spellEnd"/>
      <w:r w:rsidR="004C7A46">
        <w:rPr>
          <w:i/>
        </w:rPr>
        <w:t xml:space="preserve"> </w:t>
      </w:r>
      <w:r w:rsidR="004C7A46">
        <w:t xml:space="preserve">and </w:t>
      </w:r>
      <w:proofErr w:type="spellStart"/>
      <w:r w:rsidR="004C7A46">
        <w:rPr>
          <w:i/>
        </w:rPr>
        <w:t>a</w:t>
      </w:r>
      <w:r w:rsidR="004C7A46" w:rsidRPr="004C7A46">
        <w:rPr>
          <w:i/>
          <w:vertAlign w:val="subscript"/>
        </w:rPr>
        <w:t>r</w:t>
      </w:r>
      <w:proofErr w:type="spellEnd"/>
      <w:r w:rsidR="004C7A46">
        <w:rPr>
          <w:i/>
        </w:rPr>
        <w:t xml:space="preserve"> </w:t>
      </w:r>
      <w:r w:rsidR="004C7A46">
        <w:t xml:space="preserve">is the temporal reference participation rate for each activity </w:t>
      </w:r>
      <w:proofErr w:type="spellStart"/>
      <w:r w:rsidR="004C7A46">
        <w:rPr>
          <w:i/>
        </w:rPr>
        <w:t>i</w:t>
      </w:r>
      <w:proofErr w:type="spellEnd"/>
      <w:r w:rsidR="004C7A46">
        <w:rPr>
          <w:i/>
        </w:rPr>
        <w:t>.</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proofErr w:type="spellStart"/>
      <w:r w:rsidRPr="001840F7">
        <w:t>H</w:t>
      </w:r>
      <w:r>
        <w:t>awaiʻi</w:t>
      </w:r>
      <w:proofErr w:type="spellEnd"/>
      <w:r>
        <w:t xml:space="preserve">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29"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 xml:space="preserve">Table </w:t>
      </w:r>
      <w:proofErr w:type="gramStart"/>
      <w:r w:rsidRPr="001840F7">
        <w:t>#  Human</w:t>
      </w:r>
      <w:proofErr w:type="gramEnd"/>
      <w:r w:rsidRPr="001840F7">
        <w:t xml:space="preserve">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proofErr w:type="gramStart"/>
            <w:r w:rsidRPr="001840F7">
              <w:rPr>
                <w:rFonts w:eastAsia="Times New Roman"/>
                <w:color w:val="000000"/>
              </w:rPr>
              <w:t>diving(</w:t>
            </w:r>
            <w:proofErr w:type="gramEnd"/>
            <w:r w:rsidRPr="001840F7">
              <w:rPr>
                <w:rFonts w:eastAsia="Times New Roman"/>
                <w:color w:val="000000"/>
              </w:rPr>
              <w:t>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8"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50528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9"/>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w:t>
      </w:r>
      <w:proofErr w:type="spellStart"/>
      <w:r w:rsidRPr="001840F7">
        <w:t>macroalgae</w:t>
      </w:r>
      <w:proofErr w:type="spellEnd"/>
      <w:r w:rsidRPr="001840F7">
        <w:t xml:space="preserve">, % coralline algae, and the ratio of </w:t>
      </w:r>
      <w:proofErr w:type="spellStart"/>
      <w:r w:rsidRPr="001840F7">
        <w:t>calcifiers</w:t>
      </w:r>
      <w:proofErr w:type="spellEnd"/>
      <w:r w:rsidRPr="001840F7">
        <w:t xml:space="preserve"> to non </w:t>
      </w:r>
      <w:proofErr w:type="spellStart"/>
      <w:r w:rsidRPr="001840F7">
        <w:t>cal</w:t>
      </w:r>
      <w:r w:rsidR="00047B5C">
        <w:t>cifiers</w:t>
      </w:r>
      <w:proofErr w:type="spellEnd"/>
      <w:r w:rsidR="00047B5C">
        <w:t>, all fish biomass,</w:t>
      </w:r>
      <w:r w:rsidRPr="001840F7">
        <w:t xml:space="preserve"> resource fish biomass, parrotfish biomass, total fish biomass no sharks and jacks. The coral reef index scores are a rank assessment among the 42 </w:t>
      </w:r>
      <w:proofErr w:type="spellStart"/>
      <w:r w:rsidRPr="001840F7">
        <w:t>Mokus</w:t>
      </w:r>
      <w:proofErr w:type="spellEnd"/>
      <w:r w:rsidRPr="001840F7">
        <w:t xml:space="preserve"> (traditional land management areas).</w:t>
      </w:r>
    </w:p>
    <w:commentRangeEnd w:id="9"/>
    <w:p w14:paraId="59778A75" w14:textId="0B8E2048" w:rsidR="00B10FAD" w:rsidRPr="001840F7" w:rsidRDefault="00D06500" w:rsidP="00B140DF">
      <w:r>
        <w:rPr>
          <w:rStyle w:val="CommentReference"/>
        </w:rPr>
        <w:commentReference w:id="9"/>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commentRangeStart w:id="10"/>
      <w:r w:rsidRPr="001840F7">
        <w:t xml:space="preserve">long term </w:t>
      </w:r>
      <w:commentRangeEnd w:id="10"/>
      <w:r w:rsidR="00F8077D">
        <w:rPr>
          <w:rStyle w:val="CommentReference"/>
        </w:rPr>
        <w:commentReference w:id="10"/>
      </w:r>
      <w:r w:rsidRPr="001840F7">
        <w:t>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30"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w:t>
      </w:r>
      <w:proofErr w:type="spellStart"/>
      <w:r w:rsidR="004C642D">
        <w:t>Hawaiʻi</w:t>
      </w:r>
      <w:proofErr w:type="spellEnd"/>
      <w:r w:rsidR="004C642D">
        <w:t xml:space="preserve">.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w:t>
      </w:r>
      <w:proofErr w:type="spellStart"/>
      <w:r w:rsidR="00293B2B" w:rsidRPr="001840F7">
        <w:t>loko</w:t>
      </w:r>
      <w:proofErr w:type="spellEnd"/>
      <w:r w:rsidR="00293B2B" w:rsidRPr="001840F7">
        <w:t xml:space="preserve"> </w:t>
      </w:r>
      <w:proofErr w:type="spellStart"/>
      <w:r w:rsidR="00293B2B" w:rsidRPr="001840F7">
        <w:t>iʻa</w:t>
      </w:r>
      <w:proofErr w:type="spellEnd"/>
      <w:r w:rsidR="00293B2B" w:rsidRPr="001840F7">
        <w:t>).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31"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2"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 xml:space="preserve">McCoy K, </w:t>
      </w:r>
      <w:proofErr w:type="spellStart"/>
      <w:r w:rsidRPr="007408BD">
        <w:rPr>
          <w:rFonts w:eastAsia="Times New Roman"/>
          <w:color w:val="000000" w:themeColor="text1"/>
          <w:shd w:val="clear" w:color="auto" w:fill="FFFFFF"/>
        </w:rPr>
        <w:t>Heenan</w:t>
      </w:r>
      <w:proofErr w:type="spellEnd"/>
      <w:r w:rsidRPr="007408BD">
        <w:rPr>
          <w:rFonts w:eastAsia="Times New Roman"/>
          <w:color w:val="000000" w:themeColor="text1"/>
          <w:shd w:val="clear" w:color="auto" w:fill="FFFFFF"/>
        </w:rPr>
        <w:t xml:space="preserve"> A, Asher J, Ayotte P, Gorospe K, Gray A, Lino K, </w:t>
      </w:r>
      <w:proofErr w:type="spellStart"/>
      <w:r w:rsidRPr="007408BD">
        <w:rPr>
          <w:rFonts w:eastAsia="Times New Roman"/>
          <w:color w:val="000000" w:themeColor="text1"/>
          <w:shd w:val="clear" w:color="auto" w:fill="FFFFFF"/>
        </w:rPr>
        <w:t>Zamzow</w:t>
      </w:r>
      <w:proofErr w:type="spellEnd"/>
      <w:r w:rsidRPr="007408BD">
        <w:rPr>
          <w:rFonts w:eastAsia="Times New Roman"/>
          <w:color w:val="000000" w:themeColor="text1"/>
          <w:shd w:val="clear" w:color="auto" w:fill="FFFFFF"/>
        </w:rPr>
        <w:t xml:space="preserve">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 xml:space="preserve">conservation status of species based on two </w:t>
      </w:r>
      <w:proofErr w:type="spellStart"/>
      <w:r w:rsidR="00CF4BB6">
        <w:rPr>
          <w:color w:val="000000" w:themeColor="text1"/>
        </w:rPr>
        <w:t>subgoals</w:t>
      </w:r>
      <w:proofErr w:type="spellEnd"/>
      <w:r w:rsidR="00CF4BB6">
        <w:rPr>
          <w:color w:val="000000" w:themeColor="text1"/>
        </w:rPr>
        <w:t>: Habitats</w:t>
      </w:r>
      <w:r w:rsidR="00783D38">
        <w:rPr>
          <w:color w:val="000000" w:themeColor="text1"/>
        </w:rPr>
        <w:t xml:space="preserve"> and Species</w:t>
      </w:r>
      <w:r w:rsidR="00CF4BB6">
        <w:rPr>
          <w:color w:val="000000" w:themeColor="text1"/>
        </w:rPr>
        <w:t>.</w:t>
      </w:r>
    </w:p>
    <w:p w14:paraId="1B720229" w14:textId="77777777" w:rsidR="009765EA" w:rsidRDefault="00505282"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505282"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proofErr w:type="spellStart"/>
      <w:r w:rsidR="007540D2" w:rsidRPr="007540D2">
        <w:rPr>
          <w:i/>
          <w:color w:val="000000" w:themeColor="text1"/>
        </w:rPr>
        <w:t>H</w:t>
      </w:r>
      <w:r w:rsidR="007540D2" w:rsidRPr="007540D2">
        <w:rPr>
          <w:i/>
          <w:color w:val="000000" w:themeColor="text1"/>
          <w:vertAlign w:val="subscript"/>
        </w:rPr>
        <w:t>c</w:t>
      </w:r>
      <w:proofErr w:type="spellEnd"/>
      <w:r w:rsidR="007540D2">
        <w:rPr>
          <w:color w:val="000000" w:themeColor="text1"/>
        </w:rPr>
        <w:t>) against a reference habitat extent and condition (</w:t>
      </w:r>
      <w:proofErr w:type="spellStart"/>
      <w:r w:rsidR="007540D2" w:rsidRPr="007540D2">
        <w:rPr>
          <w:i/>
          <w:color w:val="000000" w:themeColor="text1"/>
        </w:rPr>
        <w:t>H</w:t>
      </w:r>
      <w:r w:rsidR="007540D2">
        <w:rPr>
          <w:i/>
          <w:color w:val="000000" w:themeColor="text1"/>
          <w:vertAlign w:val="subscript"/>
        </w:rPr>
        <w:t>r</w:t>
      </w:r>
      <w:proofErr w:type="spellEnd"/>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11"/>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w:t>
      </w:r>
      <w:proofErr w:type="spellStart"/>
      <w:r w:rsidR="009765EA">
        <w:t>macroalgae</w:t>
      </w:r>
      <w:proofErr w:type="spellEnd"/>
      <w:r w:rsidR="009765EA">
        <w:t>, % coralline algae,</w:t>
      </w:r>
      <w:r w:rsidR="00CA35BA" w:rsidRPr="001840F7">
        <w:t xml:space="preserve"> and the ratio of </w:t>
      </w:r>
      <w:proofErr w:type="spellStart"/>
      <w:r w:rsidR="00CA35BA" w:rsidRPr="001840F7">
        <w:t>calcifiers</w:t>
      </w:r>
      <w:proofErr w:type="spellEnd"/>
      <w:r w:rsidR="00CA35BA" w:rsidRPr="001840F7">
        <w:t xml:space="preserve"> to no</w:t>
      </w:r>
      <w:r w:rsidR="007D2111">
        <w:t xml:space="preserve">n </w:t>
      </w:r>
      <w:proofErr w:type="spellStart"/>
      <w:r w:rsidR="007D2111">
        <w:t>calcifiers</w:t>
      </w:r>
      <w:proofErr w:type="spellEnd"/>
      <w:r w:rsidR="007D2111">
        <w:t>,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 xml:space="preserve">42 </w:t>
      </w:r>
      <w:proofErr w:type="spellStart"/>
      <w:r w:rsidR="00CA35BA" w:rsidRPr="001840F7">
        <w:t>Mokus</w:t>
      </w:r>
      <w:proofErr w:type="spellEnd"/>
      <w:r w:rsidR="00FB53F2" w:rsidRPr="001840F7">
        <w:t xml:space="preserve"> (traditional land management areas).</w:t>
      </w:r>
    </w:p>
    <w:commentRangeEnd w:id="11"/>
    <w:p w14:paraId="21D63FD9" w14:textId="77777777" w:rsidR="00990459" w:rsidRPr="001840F7" w:rsidRDefault="001A294C">
      <w:r>
        <w:rPr>
          <w:rStyle w:val="CommentReference"/>
        </w:rPr>
        <w:commentReference w:id="11"/>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Fletcher et al. 2012</w:t>
      </w:r>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12"/>
      <w:r w:rsidRPr="001840F7">
        <w:t xml:space="preserve">100 meters (Ocean Tipping Points). </w:t>
      </w:r>
      <w:commentRangeEnd w:id="12"/>
      <w:r w:rsidR="007E59CA">
        <w:rPr>
          <w:rStyle w:val="CommentReference"/>
          <w:rFonts w:asciiTheme="minorHAnsi" w:hAnsiTheme="minorHAnsi" w:cstheme="minorBidi"/>
        </w:rPr>
        <w:commentReference w:id="12"/>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commentRangeStart w:id="13"/>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commentRangeEnd w:id="13"/>
      <w:r w:rsidR="00F974BF">
        <w:rPr>
          <w:rStyle w:val="CommentReference"/>
        </w:rPr>
        <w:commentReference w:id="13"/>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3"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4"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xml:space="preserve">,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 xml:space="preserve">McCoy K, </w:t>
      </w:r>
      <w:proofErr w:type="spellStart"/>
      <w:r w:rsidR="00F11EDB" w:rsidRPr="007408BD">
        <w:rPr>
          <w:rFonts w:eastAsia="Times New Roman"/>
          <w:color w:val="000000" w:themeColor="text1"/>
          <w:shd w:val="clear" w:color="auto" w:fill="FFFFFF"/>
        </w:rPr>
        <w:t>Heenan</w:t>
      </w:r>
      <w:proofErr w:type="spellEnd"/>
      <w:r w:rsidR="00F11EDB" w:rsidRPr="007408BD">
        <w:rPr>
          <w:rFonts w:eastAsia="Times New Roman"/>
          <w:color w:val="000000" w:themeColor="text1"/>
          <w:shd w:val="clear" w:color="auto" w:fill="FFFFFF"/>
        </w:rPr>
        <w:t xml:space="preserve"> A, Asher J, Ayotte P, Gorospe K, Gray A, Lino K, </w:t>
      </w:r>
      <w:proofErr w:type="spellStart"/>
      <w:r w:rsidR="00F11EDB" w:rsidRPr="007408BD">
        <w:rPr>
          <w:rFonts w:eastAsia="Times New Roman"/>
          <w:color w:val="000000" w:themeColor="text1"/>
          <w:shd w:val="clear" w:color="auto" w:fill="FFFFFF"/>
        </w:rPr>
        <w:t>Zamzow</w:t>
      </w:r>
      <w:proofErr w:type="spellEnd"/>
      <w:r w:rsidR="00F11EDB" w:rsidRPr="007408BD">
        <w:rPr>
          <w:rFonts w:eastAsia="Times New Roman"/>
          <w:color w:val="000000" w:themeColor="text1"/>
          <w:shd w:val="clear" w:color="auto" w:fill="FFFFFF"/>
        </w:rPr>
        <w:t xml:space="preserve">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5"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proofErr w:type="spellStart"/>
      <w:r w:rsidRPr="00CA4192">
        <w:t>Bioindicators</w:t>
      </w:r>
      <w:proofErr w:type="spellEnd"/>
      <w:r w:rsidRPr="00CA4192">
        <w:t xml:space="preserve">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proofErr w:type="spellStart"/>
      <w:r w:rsidRPr="001840F7">
        <w:t>Hawaiʻi</w:t>
      </w:r>
      <w:proofErr w:type="spellEnd"/>
      <w:r w:rsidRPr="001840F7">
        <w:t xml:space="preserve">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 xml:space="preserve">ors even though many of </w:t>
      </w:r>
      <w:proofErr w:type="spellStart"/>
      <w:r w:rsidR="00163E83">
        <w:t>Hawaiʻi’</w:t>
      </w:r>
      <w:r w:rsidRPr="001840F7">
        <w:t>s</w:t>
      </w:r>
      <w:proofErr w:type="spellEnd"/>
      <w:r w:rsidRPr="001840F7">
        <w:t xml:space="preserve"> reef fish are not considered threatened or endangered. Local indicators of reef fish populations and status are important for understanding the health of coral reefs and biodiversity and therefore were included along with reef fish species richness.</w:t>
      </w:r>
    </w:p>
    <w:p w14:paraId="4D56352B" w14:textId="77777777" w:rsidR="00A06D4D" w:rsidRDefault="00A06D4D"/>
    <w:p w14:paraId="3E3190C0" w14:textId="25072D48" w:rsidR="00AC47C9" w:rsidRPr="001840F7" w:rsidRDefault="00505282">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proofErr w:type="spellStart"/>
      <w:r>
        <w:rPr>
          <w:color w:val="000000" w:themeColor="text1"/>
        </w:rPr>
        <w:t>Hawaiʻi</w:t>
      </w:r>
      <w:proofErr w:type="spellEnd"/>
      <w:r>
        <w:rPr>
          <w:color w:val="000000" w:themeColor="text1"/>
        </w:rPr>
        <w:t xml:space="preserve"> does not have any listed extinct marine species, however </w:t>
      </w:r>
      <w:proofErr w:type="spellStart"/>
      <w:r>
        <w:rPr>
          <w:color w:val="000000" w:themeColor="text1"/>
        </w:rPr>
        <w:t>Hawaiʻi</w:t>
      </w:r>
      <w:proofErr w:type="spellEnd"/>
      <w:r>
        <w:rPr>
          <w:color w:val="000000" w:themeColor="text1"/>
        </w:rPr>
        <w:t xml:space="preserve"> is one of the species extinction capitals of the world due to the high presence of vulnerable endemic species. For a list of extinct species refer to the Bishop </w:t>
      </w:r>
      <w:proofErr w:type="spellStart"/>
      <w:r>
        <w:rPr>
          <w:color w:val="000000" w:themeColor="text1"/>
        </w:rPr>
        <w:t>Mueseum</w:t>
      </w:r>
      <w:proofErr w:type="spellEnd"/>
      <w:r>
        <w:rPr>
          <w:color w:val="000000" w:themeColor="text1"/>
        </w:rPr>
        <w:t xml:space="preserve"> </w:t>
      </w:r>
      <w:proofErr w:type="spellStart"/>
      <w:r>
        <w:rPr>
          <w:color w:val="000000" w:themeColor="text1"/>
        </w:rPr>
        <w:t>Hawaiʻi’s</w:t>
      </w:r>
      <w:proofErr w:type="spellEnd"/>
      <w:r>
        <w:rPr>
          <w:color w:val="000000" w:themeColor="text1"/>
        </w:rPr>
        <w:t xml:space="preserve"> Extinct Species (</w:t>
      </w:r>
      <w:hyperlink r:id="rId36"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 xml:space="preserve">Marine mammals and </w:t>
      </w:r>
      <w:proofErr w:type="gramStart"/>
      <w:r>
        <w:rPr>
          <w:color w:val="000000" w:themeColor="text1"/>
        </w:rPr>
        <w:t>turtles</w:t>
      </w:r>
      <w:proofErr w:type="gramEnd"/>
      <w:r>
        <w:rPr>
          <w:color w:val="000000" w:themeColor="text1"/>
        </w:rPr>
        <w:t xml:space="preserve">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Default="00B10F9D">
      <w:pPr>
        <w:rPr>
          <w:i/>
        </w:rPr>
      </w:pPr>
    </w:p>
    <w:p w14:paraId="05A35215" w14:textId="77777777" w:rsidR="00DC6929" w:rsidRDefault="00DC6929">
      <w:pPr>
        <w:rPr>
          <w:i/>
        </w:rPr>
      </w:pPr>
    </w:p>
    <w:p w14:paraId="6590946B" w14:textId="77777777" w:rsidR="00DC6929" w:rsidRPr="001840F7" w:rsidRDefault="00DC6929">
      <w:pPr>
        <w:rPr>
          <w:i/>
        </w:rPr>
      </w:pPr>
    </w:p>
    <w:p w14:paraId="71CCF37E" w14:textId="0E068824" w:rsidR="00F37B27" w:rsidRDefault="00E135D5">
      <w:r>
        <w:lastRenderedPageBreak/>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 xml:space="preserve">Table# The ESA status of </w:t>
      </w:r>
      <w:proofErr w:type="spellStart"/>
      <w:r>
        <w:t>Hawaiʻi</w:t>
      </w:r>
      <w:r w:rsidR="0009651C">
        <w:t>’</w:t>
      </w:r>
      <w:r>
        <w:t>s</w:t>
      </w:r>
      <w:proofErr w:type="spellEnd"/>
      <w:r>
        <w:t xml:space="preserve">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proofErr w:type="spellStart"/>
            <w:r w:rsidRPr="001840F7">
              <w:rPr>
                <w:rFonts w:eastAsia="Times New Roman"/>
                <w:color w:val="000000"/>
              </w:rPr>
              <w:t>Blainville’s</w:t>
            </w:r>
            <w:proofErr w:type="spellEnd"/>
            <w:r w:rsidRPr="001840F7">
              <w:rPr>
                <w:rFonts w:eastAsia="Times New Roman"/>
                <w:color w:val="000000"/>
              </w:rPr>
              <w:t xml:space="preserve">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 xml:space="preserve">Mesoplodon </w:t>
            </w:r>
            <w:proofErr w:type="spellStart"/>
            <w:r w:rsidRPr="001840F7">
              <w:rPr>
                <w:rFonts w:eastAsia="Times New Roman"/>
                <w:color w:val="000000"/>
              </w:rPr>
              <w:t>densirostris</w:t>
            </w:r>
            <w:proofErr w:type="spellEnd"/>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proofErr w:type="spellStart"/>
            <w:r w:rsidRPr="001840F7">
              <w:rPr>
                <w:rFonts w:eastAsia="Times New Roman"/>
                <w:color w:val="000000"/>
              </w:rPr>
              <w:t>Bryde’s</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edeni</w:t>
            </w:r>
            <w:proofErr w:type="spellEnd"/>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proofErr w:type="spellStart"/>
            <w:r w:rsidRPr="001840F7">
              <w:rPr>
                <w:rFonts w:eastAsia="Times New Roman"/>
                <w:color w:val="000000"/>
              </w:rPr>
              <w:t>Tursiops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proofErr w:type="spellStart"/>
            <w:r w:rsidRPr="001840F7">
              <w:rPr>
                <w:rFonts w:eastAsia="Times New Roman"/>
                <w:color w:val="000000"/>
              </w:rPr>
              <w:t>Ziphius</w:t>
            </w:r>
            <w:proofErr w:type="spellEnd"/>
            <w:r w:rsidRPr="001840F7">
              <w:rPr>
                <w:rFonts w:eastAsia="Times New Roman"/>
                <w:color w:val="000000"/>
              </w:rPr>
              <w:t xml:space="preserve"> </w:t>
            </w:r>
            <w:proofErr w:type="spellStart"/>
            <w:r w:rsidRPr="001840F7">
              <w:rPr>
                <w:rFonts w:eastAsia="Times New Roman"/>
                <w:color w:val="000000"/>
              </w:rPr>
              <w:t>cavirostris</w:t>
            </w:r>
            <w:proofErr w:type="spellEnd"/>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sima</w:t>
            </w:r>
            <w:proofErr w:type="spellEnd"/>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proofErr w:type="spellStart"/>
            <w:r w:rsidRPr="001840F7">
              <w:rPr>
                <w:rFonts w:eastAsia="Times New Roman"/>
                <w:color w:val="000000"/>
              </w:rPr>
              <w:t>Pseudorca</w:t>
            </w:r>
            <w:proofErr w:type="spellEnd"/>
            <w:r w:rsidRPr="001840F7">
              <w:rPr>
                <w:rFonts w:eastAsia="Times New Roman"/>
                <w:color w:val="000000"/>
              </w:rPr>
              <w:t xml:space="preserve"> </w:t>
            </w:r>
            <w:proofErr w:type="spellStart"/>
            <w:r w:rsidRPr="001840F7">
              <w:rPr>
                <w:rFonts w:eastAsia="Times New Roman"/>
                <w:color w:val="000000"/>
              </w:rPr>
              <w:t>crassidens</w:t>
            </w:r>
            <w:proofErr w:type="spellEnd"/>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proofErr w:type="spellStart"/>
            <w:r w:rsidRPr="001840F7">
              <w:rPr>
                <w:rFonts w:eastAsia="Times New Roman"/>
                <w:color w:val="000000"/>
              </w:rPr>
              <w:t>Lagenodelphis</w:t>
            </w:r>
            <w:proofErr w:type="spellEnd"/>
            <w:r w:rsidRPr="001840F7">
              <w:rPr>
                <w:rFonts w:eastAsia="Times New Roman"/>
                <w:color w:val="000000"/>
              </w:rPr>
              <w:t xml:space="preserve"> </w:t>
            </w:r>
            <w:proofErr w:type="spellStart"/>
            <w:r w:rsidRPr="001840F7">
              <w:rPr>
                <w:rFonts w:eastAsia="Times New Roman"/>
                <w:color w:val="000000"/>
              </w:rPr>
              <w:t>hosei</w:t>
            </w:r>
            <w:proofErr w:type="spellEnd"/>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proofErr w:type="spellStart"/>
            <w:r w:rsidRPr="001840F7">
              <w:rPr>
                <w:rFonts w:eastAsia="Times New Roman"/>
                <w:color w:val="000000"/>
              </w:rPr>
              <w:t>Chelonia</w:t>
            </w:r>
            <w:proofErr w:type="spellEnd"/>
            <w:r w:rsidRPr="001840F7">
              <w:rPr>
                <w:rFonts w:eastAsia="Times New Roman"/>
                <w:color w:val="000000"/>
              </w:rPr>
              <w:t xml:space="preserve"> </w:t>
            </w:r>
            <w:proofErr w:type="spellStart"/>
            <w:r w:rsidRPr="001840F7">
              <w:rPr>
                <w:rFonts w:eastAsia="Times New Roman"/>
                <w:color w:val="000000"/>
              </w:rPr>
              <w:t>mydas</w:t>
            </w:r>
            <w:proofErr w:type="spellEnd"/>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proofErr w:type="spellStart"/>
            <w:r w:rsidRPr="001840F7">
              <w:rPr>
                <w:rFonts w:eastAsia="Times New Roman"/>
                <w:color w:val="000000"/>
              </w:rPr>
              <w:t>Neomonachus</w:t>
            </w:r>
            <w:proofErr w:type="spellEnd"/>
            <w:r w:rsidRPr="001840F7">
              <w:rPr>
                <w:rFonts w:eastAsia="Times New Roman"/>
                <w:color w:val="000000"/>
              </w:rPr>
              <w:t xml:space="preserve"> </w:t>
            </w:r>
            <w:proofErr w:type="spellStart"/>
            <w:r w:rsidRPr="001840F7">
              <w:rPr>
                <w:rFonts w:eastAsia="Times New Roman"/>
                <w:color w:val="000000"/>
              </w:rPr>
              <w:t>schauinslandi</w:t>
            </w:r>
            <w:proofErr w:type="spellEnd"/>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proofErr w:type="spellStart"/>
            <w:r w:rsidRPr="001840F7">
              <w:rPr>
                <w:rFonts w:eastAsia="Times New Roman"/>
                <w:color w:val="000000"/>
              </w:rPr>
              <w:t>Ertmochelys</w:t>
            </w:r>
            <w:proofErr w:type="spellEnd"/>
            <w:r w:rsidRPr="001840F7">
              <w:rPr>
                <w:rFonts w:eastAsia="Times New Roman"/>
                <w:color w:val="000000"/>
              </w:rPr>
              <w:t xml:space="preserve"> </w:t>
            </w:r>
            <w:proofErr w:type="spellStart"/>
            <w:r w:rsidRPr="001840F7">
              <w:rPr>
                <w:rFonts w:eastAsia="Times New Roman"/>
                <w:color w:val="000000"/>
              </w:rPr>
              <w:t>imbricata</w:t>
            </w:r>
            <w:proofErr w:type="spellEnd"/>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proofErr w:type="spellStart"/>
            <w:r w:rsidRPr="001840F7">
              <w:rPr>
                <w:rFonts w:eastAsia="Times New Roman"/>
                <w:color w:val="000000"/>
              </w:rPr>
              <w:t>Megaptera</w:t>
            </w:r>
            <w:proofErr w:type="spellEnd"/>
            <w:r w:rsidRPr="001840F7">
              <w:rPr>
                <w:rFonts w:eastAsia="Times New Roman"/>
                <w:color w:val="000000"/>
              </w:rPr>
              <w:t xml:space="preserve"> </w:t>
            </w:r>
            <w:proofErr w:type="spellStart"/>
            <w:r w:rsidRPr="001840F7">
              <w:rPr>
                <w:rFonts w:eastAsia="Times New Roman"/>
                <w:color w:val="000000"/>
              </w:rPr>
              <w:t>novaeangliae</w:t>
            </w:r>
            <w:proofErr w:type="spellEnd"/>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proofErr w:type="spellStart"/>
            <w:r w:rsidRPr="001840F7">
              <w:rPr>
                <w:rFonts w:eastAsia="Times New Roman"/>
                <w:color w:val="000000"/>
              </w:rPr>
              <w:t>Orcinus</w:t>
            </w:r>
            <w:proofErr w:type="spellEnd"/>
            <w:r w:rsidRPr="001840F7">
              <w:rPr>
                <w:rFonts w:eastAsia="Times New Roman"/>
                <w:color w:val="000000"/>
              </w:rPr>
              <w:t xml:space="preserve">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proofErr w:type="spellStart"/>
            <w:r w:rsidRPr="001840F7">
              <w:rPr>
                <w:rFonts w:eastAsia="Times New Roman"/>
                <w:color w:val="000000"/>
              </w:rPr>
              <w:t>Dermochelys</w:t>
            </w:r>
            <w:proofErr w:type="spellEnd"/>
            <w:r w:rsidRPr="001840F7">
              <w:rPr>
                <w:rFonts w:eastAsia="Times New Roman"/>
                <w:color w:val="000000"/>
              </w:rPr>
              <w:t xml:space="preserve"> </w:t>
            </w:r>
            <w:proofErr w:type="spellStart"/>
            <w:r w:rsidRPr="001840F7">
              <w:rPr>
                <w:rFonts w:eastAsia="Times New Roman"/>
                <w:color w:val="000000"/>
              </w:rPr>
              <w:t>cariacea</w:t>
            </w:r>
            <w:proofErr w:type="spellEnd"/>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proofErr w:type="spellStart"/>
            <w:r w:rsidRPr="001840F7">
              <w:rPr>
                <w:rFonts w:eastAsia="Times New Roman"/>
                <w:color w:val="000000"/>
              </w:rPr>
              <w:t>Caretta</w:t>
            </w:r>
            <w:proofErr w:type="spellEnd"/>
            <w:r w:rsidRPr="001840F7">
              <w:rPr>
                <w:rFonts w:eastAsia="Times New Roman"/>
                <w:color w:val="000000"/>
              </w:rPr>
              <w:t xml:space="preserve"> </w:t>
            </w:r>
            <w:proofErr w:type="spellStart"/>
            <w:r w:rsidRPr="001840F7">
              <w:rPr>
                <w:rFonts w:eastAsia="Times New Roman"/>
                <w:color w:val="000000"/>
              </w:rPr>
              <w:t>caretta</w:t>
            </w:r>
            <w:proofErr w:type="spellEnd"/>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proofErr w:type="spellStart"/>
            <w:r w:rsidRPr="001840F7">
              <w:rPr>
                <w:rFonts w:eastAsia="Times New Roman"/>
                <w:color w:val="000000"/>
              </w:rPr>
              <w:t>Indopacetus</w:t>
            </w:r>
            <w:proofErr w:type="spellEnd"/>
            <w:r w:rsidRPr="001840F7">
              <w:rPr>
                <w:rFonts w:eastAsia="Times New Roman"/>
                <w:color w:val="000000"/>
              </w:rPr>
              <w:t xml:space="preserve"> </w:t>
            </w:r>
            <w:proofErr w:type="spellStart"/>
            <w:r w:rsidRPr="001840F7">
              <w:rPr>
                <w:rFonts w:eastAsia="Times New Roman"/>
                <w:color w:val="000000"/>
              </w:rPr>
              <w:t>pacificus</w:t>
            </w:r>
            <w:proofErr w:type="spellEnd"/>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proofErr w:type="spellStart"/>
            <w:r w:rsidRPr="001840F7">
              <w:rPr>
                <w:rFonts w:eastAsia="Times New Roman"/>
                <w:color w:val="000000"/>
              </w:rPr>
              <w:t>Peponocephala</w:t>
            </w:r>
            <w:proofErr w:type="spellEnd"/>
            <w:r w:rsidRPr="001840F7">
              <w:rPr>
                <w:rFonts w:eastAsia="Times New Roman"/>
                <w:color w:val="000000"/>
              </w:rPr>
              <w:t xml:space="preserve"> </w:t>
            </w:r>
            <w:proofErr w:type="spellStart"/>
            <w:r w:rsidRPr="001840F7">
              <w:rPr>
                <w:rFonts w:eastAsia="Times New Roman"/>
                <w:color w:val="000000"/>
              </w:rPr>
              <w:t>electra</w:t>
            </w:r>
            <w:proofErr w:type="spellEnd"/>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proofErr w:type="spellStart"/>
            <w:r w:rsidRPr="001840F7">
              <w:rPr>
                <w:rFonts w:eastAsia="Times New Roman"/>
                <w:color w:val="000000"/>
              </w:rPr>
              <w:t>Minke</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acutorostrata</w:t>
            </w:r>
            <w:proofErr w:type="spellEnd"/>
            <w:r w:rsidRPr="001840F7">
              <w:rPr>
                <w:rFonts w:eastAsia="Times New Roman"/>
                <w:color w:val="000000"/>
              </w:rPr>
              <w:t xml:space="preserve"> </w:t>
            </w:r>
            <w:proofErr w:type="spellStart"/>
            <w:r w:rsidRPr="001840F7">
              <w:rPr>
                <w:rFonts w:eastAsia="Times New Roman"/>
                <w:color w:val="000000"/>
              </w:rPr>
              <w:t>scammoni</w:t>
            </w:r>
            <w:proofErr w:type="spellEnd"/>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proofErr w:type="spellStart"/>
            <w:r w:rsidRPr="001840F7">
              <w:rPr>
                <w:rFonts w:eastAsia="Times New Roman"/>
                <w:color w:val="000000"/>
              </w:rPr>
              <w:t>Lissodelphis</w:t>
            </w:r>
            <w:proofErr w:type="spellEnd"/>
            <w:r w:rsidRPr="001840F7">
              <w:rPr>
                <w:rFonts w:eastAsia="Times New Roman"/>
                <w:color w:val="000000"/>
              </w:rPr>
              <w:t xml:space="preserve">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proofErr w:type="spellStart"/>
            <w:r w:rsidRPr="001840F7">
              <w:rPr>
                <w:rFonts w:eastAsia="Times New Roman"/>
                <w:color w:val="000000"/>
              </w:rPr>
              <w:t>Lepidochelys</w:t>
            </w:r>
            <w:proofErr w:type="spellEnd"/>
            <w:r w:rsidRPr="001840F7">
              <w:rPr>
                <w:rFonts w:eastAsia="Times New Roman"/>
                <w:color w:val="000000"/>
              </w:rPr>
              <w:t xml:space="preserve"> </w:t>
            </w:r>
            <w:proofErr w:type="spellStart"/>
            <w:r w:rsidRPr="001840F7">
              <w:rPr>
                <w:rFonts w:eastAsia="Times New Roman"/>
                <w:color w:val="000000"/>
              </w:rPr>
              <w:t>olivacea</w:t>
            </w:r>
            <w:proofErr w:type="spellEnd"/>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proofErr w:type="spellStart"/>
            <w:r w:rsidRPr="001840F7">
              <w:rPr>
                <w:rFonts w:eastAsia="Times New Roman"/>
                <w:color w:val="000000"/>
              </w:rPr>
              <w:t>Feresa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breviceps</w:t>
            </w:r>
            <w:proofErr w:type="spellEnd"/>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proofErr w:type="spellStart"/>
            <w:r w:rsidRPr="001840F7">
              <w:rPr>
                <w:rFonts w:eastAsia="Times New Roman"/>
                <w:color w:val="000000"/>
              </w:rPr>
              <w:t>Risso’s</w:t>
            </w:r>
            <w:proofErr w:type="spellEnd"/>
            <w:r w:rsidRPr="001840F7">
              <w:rPr>
                <w:rFonts w:eastAsia="Times New Roman"/>
                <w:color w:val="000000"/>
              </w:rPr>
              <w:t xml:space="preserve">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 xml:space="preserve">Grampus </w:t>
            </w:r>
            <w:proofErr w:type="spellStart"/>
            <w:r w:rsidRPr="001840F7">
              <w:rPr>
                <w:rFonts w:eastAsia="Times New Roman"/>
                <w:color w:val="000000"/>
              </w:rPr>
              <w:t>griseus</w:t>
            </w:r>
            <w:proofErr w:type="spellEnd"/>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 xml:space="preserve">Steno </w:t>
            </w:r>
            <w:proofErr w:type="spellStart"/>
            <w:r w:rsidRPr="001840F7">
              <w:rPr>
                <w:rFonts w:eastAsia="Times New Roman"/>
                <w:color w:val="000000"/>
              </w:rPr>
              <w:t>bredanensis</w:t>
            </w:r>
            <w:proofErr w:type="spellEnd"/>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proofErr w:type="spellStart"/>
            <w:r w:rsidRPr="001840F7">
              <w:rPr>
                <w:rFonts w:eastAsia="Times New Roman"/>
                <w:color w:val="000000"/>
              </w:rPr>
              <w:t>Sei</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borealis </w:t>
            </w:r>
            <w:proofErr w:type="spellStart"/>
            <w:r w:rsidRPr="001840F7">
              <w:rPr>
                <w:rFonts w:eastAsia="Times New Roman"/>
                <w:color w:val="000000"/>
              </w:rPr>
              <w:t>borealis</w:t>
            </w:r>
            <w:proofErr w:type="spellEnd"/>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proofErr w:type="spellStart"/>
            <w:r w:rsidRPr="001840F7">
              <w:rPr>
                <w:rFonts w:eastAsia="Times New Roman"/>
                <w:color w:val="000000"/>
              </w:rPr>
              <w:t>Globicephala</w:t>
            </w:r>
            <w:proofErr w:type="spellEnd"/>
            <w:r w:rsidRPr="001840F7">
              <w:rPr>
                <w:rFonts w:eastAsia="Times New Roman"/>
                <w:color w:val="000000"/>
              </w:rPr>
              <w:t xml:space="preserve"> </w:t>
            </w:r>
            <w:proofErr w:type="spellStart"/>
            <w:r w:rsidRPr="001840F7">
              <w:rPr>
                <w:rFonts w:eastAsia="Times New Roman"/>
                <w:color w:val="000000"/>
              </w:rPr>
              <w:t>macrorhynchus</w:t>
            </w:r>
            <w:proofErr w:type="spellEnd"/>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proofErr w:type="spellStart"/>
            <w:r w:rsidRPr="001840F7">
              <w:rPr>
                <w:rFonts w:eastAsia="Times New Roman"/>
                <w:color w:val="000000"/>
              </w:rPr>
              <w:t>Physeter</w:t>
            </w:r>
            <w:proofErr w:type="spellEnd"/>
            <w:r w:rsidRPr="001840F7">
              <w:rPr>
                <w:rFonts w:eastAsia="Times New Roman"/>
                <w:color w:val="000000"/>
              </w:rPr>
              <w:t xml:space="preserve"> </w:t>
            </w:r>
            <w:proofErr w:type="spellStart"/>
            <w:r w:rsidRPr="001840F7">
              <w:rPr>
                <w:rFonts w:eastAsia="Times New Roman"/>
                <w:color w:val="000000"/>
              </w:rPr>
              <w:t>macrocephalus</w:t>
            </w:r>
            <w:proofErr w:type="spellEnd"/>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coeruleoalba</w:t>
            </w:r>
            <w:proofErr w:type="spellEnd"/>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Band-</w:t>
            </w:r>
            <w:proofErr w:type="spellStart"/>
            <w:r w:rsidRPr="00A5463E">
              <w:rPr>
                <w:rFonts w:eastAsia="Times New Roman"/>
                <w:color w:val="000000"/>
              </w:rPr>
              <w:t>rumped</w:t>
            </w:r>
            <w:proofErr w:type="spellEnd"/>
            <w:r w:rsidRPr="00A5463E">
              <w:rPr>
                <w:rFonts w:eastAsia="Times New Roman"/>
                <w:color w:val="000000"/>
              </w:rPr>
              <w:t xml:space="preserve">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Oceanodroma</w:t>
            </w:r>
            <w:proofErr w:type="spellEnd"/>
            <w:r w:rsidRPr="00A5463E">
              <w:rPr>
                <w:rFonts w:eastAsia="Times New Roman"/>
                <w:i/>
                <w:iCs/>
                <w:color w:val="000000"/>
              </w:rPr>
              <w:t xml:space="preserve"> </w:t>
            </w:r>
            <w:proofErr w:type="spellStart"/>
            <w:r w:rsidRPr="00A5463E">
              <w:rPr>
                <w:rFonts w:eastAsia="Times New Roman"/>
                <w:i/>
                <w:iCs/>
                <w:color w:val="000000"/>
              </w:rPr>
              <w:t>castro</w:t>
            </w:r>
            <w:proofErr w:type="spellEnd"/>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nigripes</w:t>
            </w:r>
            <w:proofErr w:type="spellEnd"/>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 xml:space="preserve">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r w:rsidRPr="00A5463E">
              <w:rPr>
                <w:rFonts w:eastAsia="Times New Roman"/>
                <w:i/>
                <w:iCs/>
                <w:color w:val="000000"/>
              </w:rPr>
              <w:t xml:space="preserve"> </w:t>
            </w:r>
            <w:proofErr w:type="spellStart"/>
            <w:r w:rsidRPr="00A5463E">
              <w:rPr>
                <w:rFonts w:eastAsia="Times New Roman"/>
                <w:i/>
                <w:iCs/>
                <w:color w:val="000000"/>
              </w:rPr>
              <w:t>pileatus</w:t>
            </w:r>
            <w:proofErr w:type="spellEnd"/>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nigripennis</w:t>
            </w:r>
            <w:proofErr w:type="spellEnd"/>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 xml:space="preserve">Blue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Procelesterna</w:t>
            </w:r>
            <w:proofErr w:type="spellEnd"/>
            <w:r w:rsidRPr="00A5463E">
              <w:rPr>
                <w:rFonts w:eastAsia="Times New Roman"/>
                <w:i/>
                <w:iCs/>
                <w:color w:val="000000"/>
              </w:rPr>
              <w:t xml:space="preserve">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leucogaster</w:t>
            </w:r>
            <w:proofErr w:type="spellEnd"/>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 xml:space="preserve">Brown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Noio</w:t>
            </w:r>
            <w:proofErr w:type="spellEnd"/>
            <w:r w:rsidRPr="00A5463E">
              <w:rPr>
                <w:rFonts w:eastAsia="Times New Roman"/>
                <w:color w:val="000000"/>
              </w:rPr>
              <w:t xml:space="preserve"> </w:t>
            </w:r>
            <w:proofErr w:type="spellStart"/>
            <w:r w:rsidRPr="00A5463E">
              <w:rPr>
                <w:rFonts w:eastAsia="Times New Roman"/>
                <w:color w:val="000000"/>
              </w:rPr>
              <w:t>koha</w:t>
            </w:r>
            <w:proofErr w:type="spellEnd"/>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ʻOu</w:t>
            </w:r>
            <w:proofErr w:type="spellEnd"/>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Bulweria</w:t>
            </w:r>
            <w:proofErr w:type="spellEnd"/>
            <w:r w:rsidRPr="00A5463E">
              <w:rPr>
                <w:rFonts w:eastAsia="Times New Roman"/>
                <w:i/>
                <w:iCs/>
                <w:color w:val="000000"/>
              </w:rPr>
              <w:t xml:space="preserve"> </w:t>
            </w:r>
            <w:proofErr w:type="spellStart"/>
            <w:r w:rsidRPr="00A5463E">
              <w:rPr>
                <w:rFonts w:eastAsia="Times New Roman"/>
                <w:i/>
                <w:iCs/>
                <w:color w:val="000000"/>
              </w:rPr>
              <w:t>bulwerii</w:t>
            </w:r>
            <w:proofErr w:type="spellEnd"/>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nativitatis</w:t>
            </w:r>
            <w:proofErr w:type="spellEnd"/>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Cookʻs</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cookii</w:t>
            </w:r>
            <w:proofErr w:type="spellEnd"/>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Pokalakla</w:t>
            </w:r>
            <w:proofErr w:type="spellEnd"/>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proofErr w:type="spellStart"/>
            <w:r w:rsidRPr="00A5463E">
              <w:rPr>
                <w:rFonts w:eastAsia="Times New Roman"/>
                <w:i/>
                <w:iCs/>
                <w:color w:val="000000"/>
              </w:rPr>
              <w:t>Onychonprion</w:t>
            </w:r>
            <w:proofErr w:type="spellEnd"/>
            <w:r w:rsidRPr="00A5463E">
              <w:rPr>
                <w:rFonts w:eastAsia="Times New Roman"/>
                <w:i/>
                <w:iCs/>
                <w:color w:val="000000"/>
              </w:rPr>
              <w:t xml:space="preserve"> </w:t>
            </w:r>
            <w:proofErr w:type="spellStart"/>
            <w:r w:rsidRPr="00A5463E">
              <w:rPr>
                <w:rFonts w:eastAsia="Times New Roman"/>
                <w:i/>
                <w:iCs/>
                <w:color w:val="000000"/>
              </w:rPr>
              <w:t>lunatus</w:t>
            </w:r>
            <w:proofErr w:type="spellEnd"/>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 xml:space="preserve">Great </w:t>
            </w:r>
            <w:proofErr w:type="spellStart"/>
            <w:r w:rsidRPr="00A5463E">
              <w:rPr>
                <w:rFonts w:eastAsia="Times New Roman"/>
                <w:color w:val="000000"/>
              </w:rPr>
              <w:t>frigatebird</w:t>
            </w:r>
            <w:proofErr w:type="spellEnd"/>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ʻIwa</w:t>
            </w:r>
            <w:proofErr w:type="spellEnd"/>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Fregata</w:t>
            </w:r>
            <w:proofErr w:type="spellEnd"/>
            <w:r w:rsidRPr="00A5463E">
              <w:rPr>
                <w:rFonts w:eastAsia="Times New Roman"/>
                <w:i/>
                <w:iCs/>
                <w:color w:val="000000"/>
              </w:rPr>
              <w:t xml:space="preserve">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 xml:space="preserve">Hawaiian 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minutus</w:t>
            </w:r>
            <w:proofErr w:type="spellEnd"/>
            <w:r w:rsidRPr="00A5463E">
              <w:rPr>
                <w:rFonts w:eastAsia="Times New Roman"/>
                <w:i/>
                <w:iCs/>
                <w:color w:val="000000"/>
              </w:rPr>
              <w:t xml:space="preserve"> </w:t>
            </w:r>
            <w:proofErr w:type="spellStart"/>
            <w:r w:rsidRPr="00A5463E">
              <w:rPr>
                <w:rFonts w:eastAsia="Times New Roman"/>
                <w:i/>
                <w:iCs/>
                <w:color w:val="000000"/>
              </w:rPr>
              <w:t>melanogenys</w:t>
            </w:r>
            <w:proofErr w:type="spellEnd"/>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w:t>
            </w:r>
            <w:proofErr w:type="spellStart"/>
            <w:r w:rsidRPr="00A5463E">
              <w:rPr>
                <w:rFonts w:eastAsia="Times New Roman"/>
                <w:color w:val="000000"/>
              </w:rPr>
              <w:t>rumped</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phaeopygia</w:t>
            </w:r>
            <w:proofErr w:type="spellEnd"/>
            <w:r w:rsidRPr="00A5463E">
              <w:rPr>
                <w:rFonts w:eastAsia="Times New Roman"/>
                <w:i/>
                <w:iCs/>
                <w:color w:val="000000"/>
              </w:rPr>
              <w:t xml:space="preserve"> </w:t>
            </w:r>
            <w:proofErr w:type="spellStart"/>
            <w:r w:rsidRPr="00A5463E">
              <w:rPr>
                <w:rFonts w:eastAsia="Times New Roman"/>
                <w:i/>
                <w:iCs/>
                <w:color w:val="000000"/>
              </w:rPr>
              <w:t>sandwichensis</w:t>
            </w:r>
            <w:proofErr w:type="spellEnd"/>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Moli</w:t>
            </w:r>
            <w:proofErr w:type="spellEnd"/>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immutabilis</w:t>
            </w:r>
            <w:proofErr w:type="spellEnd"/>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dactylatra</w:t>
            </w:r>
            <w:proofErr w:type="spellEnd"/>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inexpectata</w:t>
            </w:r>
            <w:proofErr w:type="spellEnd"/>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ʻAʻo</w:t>
            </w:r>
            <w:proofErr w:type="spellEnd"/>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newelli</w:t>
            </w:r>
            <w:proofErr w:type="spellEnd"/>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sula</w:t>
            </w:r>
            <w:proofErr w:type="spellEnd"/>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rubricauda</w:t>
            </w:r>
            <w:proofErr w:type="spellEnd"/>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ʻEwaʻewa</w:t>
            </w:r>
            <w:proofErr w:type="spellEnd"/>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proofErr w:type="spellStart"/>
            <w:r w:rsidRPr="00A5463E">
              <w:rPr>
                <w:rFonts w:eastAsia="Times New Roman"/>
                <w:i/>
                <w:iCs/>
                <w:color w:val="000000"/>
              </w:rPr>
              <w:t>Onychoprion</w:t>
            </w:r>
            <w:proofErr w:type="spellEnd"/>
            <w:r w:rsidRPr="00A5463E">
              <w:rPr>
                <w:rFonts w:eastAsia="Times New Roman"/>
                <w:i/>
                <w:iCs/>
                <w:color w:val="000000"/>
              </w:rPr>
              <w:t xml:space="preserve"> </w:t>
            </w:r>
            <w:proofErr w:type="spellStart"/>
            <w:r w:rsidRPr="00A5463E">
              <w:rPr>
                <w:rFonts w:eastAsia="Times New Roman"/>
                <w:i/>
                <w:iCs/>
                <w:color w:val="000000"/>
              </w:rPr>
              <w:t>fuscata</w:t>
            </w:r>
            <w:proofErr w:type="spellEnd"/>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r w:rsidRPr="00A5463E">
              <w:rPr>
                <w:rFonts w:eastAsia="Times New Roman"/>
                <w:color w:val="000000"/>
              </w:rPr>
              <w:t xml:space="preserve"> </w:t>
            </w:r>
            <w:proofErr w:type="spellStart"/>
            <w:r w:rsidRPr="00A5463E">
              <w:rPr>
                <w:rFonts w:eastAsia="Times New Roman"/>
                <w:color w:val="000000"/>
              </w:rPr>
              <w:t>kani</w:t>
            </w:r>
            <w:proofErr w:type="spellEnd"/>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pacificus</w:t>
            </w:r>
            <w:proofErr w:type="spellEnd"/>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w:t>
            </w:r>
            <w:proofErr w:type="spellStart"/>
            <w:r w:rsidRPr="00A5463E">
              <w:rPr>
                <w:rFonts w:eastAsia="Times New Roman"/>
                <w:color w:val="000000"/>
              </w:rPr>
              <w:t>ku</w:t>
            </w:r>
            <w:proofErr w:type="spellEnd"/>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Gygis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lepturus</w:t>
            </w:r>
            <w:proofErr w:type="spellEnd"/>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w:t>
            </w:r>
            <w:proofErr w:type="spellStart"/>
            <w:r w:rsidRPr="00A5463E">
              <w:rPr>
                <w:rFonts w:eastAsia="Times New Roman"/>
                <w:color w:val="000000"/>
              </w:rPr>
              <w:t>thighed</w:t>
            </w:r>
            <w:proofErr w:type="spellEnd"/>
            <w:r w:rsidRPr="00A5463E">
              <w:rPr>
                <w:rFonts w:eastAsia="Times New Roman"/>
                <w:color w:val="000000"/>
              </w:rPr>
              <w:t xml:space="preserve">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Kioea</w:t>
            </w:r>
            <w:proofErr w:type="spellEnd"/>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Numenius</w:t>
            </w:r>
            <w:proofErr w:type="spellEnd"/>
            <w:r w:rsidRPr="00A5463E">
              <w:rPr>
                <w:rFonts w:eastAsia="Times New Roman"/>
                <w:i/>
                <w:iCs/>
                <w:color w:val="000000"/>
              </w:rPr>
              <w:t xml:space="preserve"> </w:t>
            </w:r>
            <w:proofErr w:type="spellStart"/>
            <w:r w:rsidRPr="00A5463E">
              <w:rPr>
                <w:rFonts w:eastAsia="Times New Roman"/>
                <w:i/>
                <w:iCs/>
                <w:color w:val="000000"/>
              </w:rPr>
              <w:t>tahitiensis</w:t>
            </w:r>
            <w:proofErr w:type="spellEnd"/>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Kolea</w:t>
            </w:r>
            <w:proofErr w:type="spellEnd"/>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Pluvialis</w:t>
            </w:r>
            <w:proofErr w:type="spellEnd"/>
            <w:r w:rsidRPr="00A5463E">
              <w:rPr>
                <w:rFonts w:eastAsia="Times New Roman"/>
                <w:i/>
                <w:iCs/>
                <w:color w:val="000000"/>
              </w:rPr>
              <w:t xml:space="preserve"> </w:t>
            </w:r>
            <w:proofErr w:type="spellStart"/>
            <w:r w:rsidRPr="00A5463E">
              <w:rPr>
                <w:rFonts w:eastAsia="Times New Roman"/>
                <w:i/>
                <w:iCs/>
                <w:color w:val="000000"/>
              </w:rPr>
              <w:t>fulva</w:t>
            </w:r>
            <w:proofErr w:type="spellEnd"/>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Hunakai</w:t>
            </w:r>
            <w:proofErr w:type="spellEnd"/>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Calidris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ʻAkekeke</w:t>
            </w:r>
            <w:proofErr w:type="spellEnd"/>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Arenaria</w:t>
            </w:r>
            <w:proofErr w:type="spellEnd"/>
            <w:r w:rsidRPr="00A5463E">
              <w:rPr>
                <w:rFonts w:eastAsia="Times New Roman"/>
                <w:i/>
                <w:iCs/>
                <w:color w:val="000000"/>
              </w:rPr>
              <w:t xml:space="preserve"> </w:t>
            </w:r>
            <w:proofErr w:type="spellStart"/>
            <w:r w:rsidRPr="00A5463E">
              <w:rPr>
                <w:rFonts w:eastAsia="Times New Roman"/>
                <w:i/>
                <w:iCs/>
                <w:color w:val="000000"/>
              </w:rPr>
              <w:t>interpres</w:t>
            </w:r>
            <w:proofErr w:type="spellEnd"/>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ʻŪlili</w:t>
            </w:r>
            <w:proofErr w:type="spellEnd"/>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Heteroscelus</w:t>
            </w:r>
            <w:proofErr w:type="spellEnd"/>
            <w:r w:rsidRPr="00A5463E">
              <w:rPr>
                <w:rFonts w:eastAsia="Times New Roman"/>
                <w:i/>
                <w:iCs/>
                <w:color w:val="000000"/>
              </w:rPr>
              <w:t xml:space="preserve"> </w:t>
            </w:r>
            <w:proofErr w:type="spellStart"/>
            <w:r w:rsidRPr="00A5463E">
              <w:rPr>
                <w:rFonts w:eastAsia="Times New Roman"/>
                <w:i/>
                <w:iCs/>
                <w:color w:val="000000"/>
              </w:rPr>
              <w:t>incanus</w:t>
            </w:r>
            <w:proofErr w:type="spellEnd"/>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7"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DC692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DC6929" w:rsidRDefault="00AB6E89" w:rsidP="00AB6E89">
            <w:pPr>
              <w:rPr>
                <w:rFonts w:eastAsia="Times New Roman"/>
                <w:color w:val="000000"/>
              </w:rPr>
            </w:pPr>
            <w:r w:rsidRPr="00DC692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DC6929" w:rsidRDefault="00AB6E89" w:rsidP="00AB6E89">
            <w:pPr>
              <w:rPr>
                <w:rFonts w:eastAsia="Times New Roman"/>
                <w:color w:val="000000"/>
              </w:rPr>
            </w:pPr>
            <w:r w:rsidRPr="00DC692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DC6929" w:rsidRDefault="00AB6E89" w:rsidP="00AB6E89">
            <w:pPr>
              <w:rPr>
                <w:rFonts w:eastAsia="Times New Roman"/>
                <w:color w:val="000000"/>
              </w:rPr>
            </w:pPr>
            <w:r w:rsidRPr="00DC692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DC6929" w:rsidRDefault="00AB6E89" w:rsidP="00AB6E89">
            <w:pPr>
              <w:rPr>
                <w:rFonts w:eastAsia="Times New Roman"/>
                <w:color w:val="000000"/>
              </w:rPr>
            </w:pPr>
            <w:r w:rsidRPr="00DC6929">
              <w:rPr>
                <w:rFonts w:eastAsia="Times New Roman"/>
                <w:color w:val="000000"/>
              </w:rPr>
              <w:t>ESA Status</w:t>
            </w:r>
          </w:p>
        </w:tc>
      </w:tr>
      <w:tr w:rsidR="00AB6E89" w:rsidRPr="00DC692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DC6929" w:rsidRDefault="00AB6E89" w:rsidP="00AB6E89">
            <w:pPr>
              <w:rPr>
                <w:rFonts w:eastAsia="Times New Roman"/>
                <w:color w:val="000000"/>
              </w:rPr>
            </w:pPr>
            <w:r w:rsidRPr="00DC692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DC6929" w:rsidRDefault="00AB6E89" w:rsidP="00AB6E89">
            <w:pPr>
              <w:rPr>
                <w:rFonts w:eastAsia="Times New Roman"/>
                <w:color w:val="000000"/>
              </w:rPr>
            </w:pPr>
            <w:r w:rsidRPr="00DC6929">
              <w:rPr>
                <w:rFonts w:eastAsia="Times New Roman"/>
                <w:color w:val="000000"/>
              </w:rPr>
              <w:t xml:space="preserve">Koko, </w:t>
            </w:r>
            <w:proofErr w:type="spellStart"/>
            <w:r w:rsidRPr="00DC6929">
              <w:rPr>
                <w:rFonts w:eastAsia="Times New Roman"/>
                <w:color w:val="000000"/>
              </w:rPr>
              <w:t>ʻakoko</w:t>
            </w:r>
            <w:proofErr w:type="spellEnd"/>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DC6929" w:rsidRDefault="00AB6E89" w:rsidP="00AB6E89">
            <w:pPr>
              <w:rPr>
                <w:rFonts w:eastAsia="Times New Roman"/>
                <w:color w:val="000000"/>
              </w:rPr>
            </w:pPr>
            <w:proofErr w:type="spellStart"/>
            <w:r w:rsidRPr="00DC6929">
              <w:rPr>
                <w:rFonts w:eastAsia="Times New Roman"/>
                <w:color w:val="000000"/>
              </w:rPr>
              <w:t>Chamaesyce</w:t>
            </w:r>
            <w:proofErr w:type="spellEnd"/>
            <w:r w:rsidRPr="00DC6929">
              <w:rPr>
                <w:rFonts w:eastAsia="Times New Roman"/>
                <w:color w:val="000000"/>
              </w:rPr>
              <w:t xml:space="preserve"> </w:t>
            </w:r>
            <w:proofErr w:type="spellStart"/>
            <w:r w:rsidRPr="00DC6929">
              <w:rPr>
                <w:rFonts w:eastAsia="Times New Roman"/>
                <w:color w:val="000000"/>
              </w:rPr>
              <w:t>degeneri</w:t>
            </w:r>
            <w:proofErr w:type="spellEnd"/>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DC6929" w:rsidRDefault="00AB6E89" w:rsidP="00AB6E89">
            <w:pPr>
              <w:rPr>
                <w:rFonts w:eastAsia="Times New Roman"/>
                <w:color w:val="000000"/>
              </w:rPr>
            </w:pPr>
          </w:p>
        </w:tc>
      </w:tr>
      <w:tr w:rsidR="00AB6E89" w:rsidRPr="00DC692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DC6929" w:rsidRDefault="00AB6E89" w:rsidP="00AB6E89">
            <w:pPr>
              <w:rPr>
                <w:rFonts w:eastAsia="Times New Roman"/>
                <w:color w:val="000000"/>
              </w:rPr>
            </w:pPr>
            <w:proofErr w:type="spellStart"/>
            <w:r w:rsidRPr="00DC6929">
              <w:rPr>
                <w:rFonts w:eastAsia="Times New Roman"/>
                <w:color w:val="000000"/>
              </w:rPr>
              <w:t>ʻĀkia</w:t>
            </w:r>
            <w:proofErr w:type="spellEnd"/>
            <w:r w:rsidRPr="00DC6929">
              <w:rPr>
                <w:rFonts w:eastAsia="Times New Roman"/>
                <w:color w:val="000000"/>
              </w:rPr>
              <w:t xml:space="preserve">, </w:t>
            </w:r>
            <w:proofErr w:type="spellStart"/>
            <w:r w:rsidRPr="00DC6929">
              <w:rPr>
                <w:rFonts w:eastAsia="Times New Roman"/>
                <w:color w:val="000000"/>
              </w:rPr>
              <w:t>kauhi</w:t>
            </w:r>
            <w:proofErr w:type="spellEnd"/>
          </w:p>
        </w:tc>
        <w:tc>
          <w:tcPr>
            <w:tcW w:w="2780" w:type="dxa"/>
            <w:tcBorders>
              <w:top w:val="nil"/>
              <w:left w:val="nil"/>
              <w:bottom w:val="nil"/>
              <w:right w:val="nil"/>
            </w:tcBorders>
            <w:shd w:val="clear" w:color="auto" w:fill="auto"/>
            <w:noWrap/>
            <w:vAlign w:val="bottom"/>
            <w:hideMark/>
          </w:tcPr>
          <w:p w14:paraId="745BDDDB" w14:textId="77777777" w:rsidR="00AB6E89" w:rsidRPr="00DC6929" w:rsidRDefault="00AB6E89" w:rsidP="00AB6E89">
            <w:pPr>
              <w:rPr>
                <w:rFonts w:eastAsia="Times New Roman"/>
                <w:color w:val="000000"/>
              </w:rPr>
            </w:pPr>
            <w:proofErr w:type="spellStart"/>
            <w:r w:rsidRPr="00DC6929">
              <w:rPr>
                <w:rFonts w:eastAsia="Times New Roman"/>
                <w:color w:val="000000"/>
              </w:rPr>
              <w:t>Wikstroemia</w:t>
            </w:r>
            <w:proofErr w:type="spellEnd"/>
            <w:r w:rsidRPr="00DC6929">
              <w:rPr>
                <w:rFonts w:eastAsia="Times New Roman"/>
                <w:color w:val="000000"/>
              </w:rPr>
              <w:t xml:space="preserve"> </w:t>
            </w:r>
            <w:proofErr w:type="spellStart"/>
            <w:r w:rsidRPr="00DC6929">
              <w:rPr>
                <w:rFonts w:eastAsia="Times New Roman"/>
                <w:color w:val="000000"/>
              </w:rPr>
              <w:t>spp</w:t>
            </w:r>
            <w:proofErr w:type="spellEnd"/>
          </w:p>
        </w:tc>
        <w:tc>
          <w:tcPr>
            <w:tcW w:w="1300" w:type="dxa"/>
            <w:tcBorders>
              <w:top w:val="nil"/>
              <w:left w:val="nil"/>
              <w:bottom w:val="nil"/>
              <w:right w:val="nil"/>
            </w:tcBorders>
            <w:shd w:val="clear" w:color="auto" w:fill="auto"/>
            <w:noWrap/>
            <w:vAlign w:val="bottom"/>
            <w:hideMark/>
          </w:tcPr>
          <w:p w14:paraId="035B2135" w14:textId="77777777" w:rsidR="00AB6E89" w:rsidRPr="00DC6929" w:rsidRDefault="00AB6E89" w:rsidP="00AB6E89">
            <w:pPr>
              <w:rPr>
                <w:rFonts w:eastAsia="Times New Roman"/>
                <w:color w:val="000000"/>
              </w:rPr>
            </w:pPr>
          </w:p>
        </w:tc>
      </w:tr>
      <w:tr w:rsidR="00AB6E89" w:rsidRPr="00DC692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DC6929" w:rsidRDefault="00AB6E89" w:rsidP="00AB6E89">
            <w:pPr>
              <w:rPr>
                <w:rFonts w:eastAsia="Times New Roman"/>
                <w:color w:val="000000"/>
              </w:rPr>
            </w:pPr>
            <w:proofErr w:type="spellStart"/>
            <w:r w:rsidRPr="00DC6929">
              <w:rPr>
                <w:rFonts w:eastAsia="Times New Roman"/>
                <w:color w:val="000000"/>
              </w:rPr>
              <w:t>Ahuawa</w:t>
            </w:r>
            <w:proofErr w:type="spellEnd"/>
          </w:p>
        </w:tc>
        <w:tc>
          <w:tcPr>
            <w:tcW w:w="2780" w:type="dxa"/>
            <w:tcBorders>
              <w:top w:val="nil"/>
              <w:left w:val="nil"/>
              <w:bottom w:val="nil"/>
              <w:right w:val="nil"/>
            </w:tcBorders>
            <w:shd w:val="clear" w:color="auto" w:fill="auto"/>
            <w:noWrap/>
            <w:vAlign w:val="bottom"/>
            <w:hideMark/>
          </w:tcPr>
          <w:p w14:paraId="44AE46D5" w14:textId="77777777" w:rsidR="00AB6E89" w:rsidRPr="00DC6929" w:rsidRDefault="00AB6E89" w:rsidP="00AB6E89">
            <w:pPr>
              <w:rPr>
                <w:rFonts w:eastAsia="Times New Roman"/>
                <w:color w:val="000000"/>
              </w:rPr>
            </w:pPr>
            <w:proofErr w:type="spellStart"/>
            <w:r w:rsidRPr="00DC6929">
              <w:rPr>
                <w:rFonts w:eastAsia="Times New Roman"/>
                <w:color w:val="000000"/>
              </w:rPr>
              <w:t>Mariscus</w:t>
            </w:r>
            <w:proofErr w:type="spellEnd"/>
            <w:r w:rsidRPr="00DC6929">
              <w:rPr>
                <w:rFonts w:eastAsia="Times New Roman"/>
                <w:color w:val="000000"/>
              </w:rPr>
              <w:t xml:space="preserve"> </w:t>
            </w:r>
            <w:proofErr w:type="spellStart"/>
            <w:r w:rsidRPr="00DC6929">
              <w:rPr>
                <w:rFonts w:eastAsia="Times New Roman"/>
                <w:color w:val="000000"/>
              </w:rPr>
              <w:t>javanicus</w:t>
            </w:r>
            <w:proofErr w:type="spellEnd"/>
          </w:p>
        </w:tc>
        <w:tc>
          <w:tcPr>
            <w:tcW w:w="1300" w:type="dxa"/>
            <w:tcBorders>
              <w:top w:val="nil"/>
              <w:left w:val="nil"/>
              <w:bottom w:val="nil"/>
              <w:right w:val="nil"/>
            </w:tcBorders>
            <w:shd w:val="clear" w:color="auto" w:fill="auto"/>
            <w:noWrap/>
            <w:vAlign w:val="bottom"/>
            <w:hideMark/>
          </w:tcPr>
          <w:p w14:paraId="6CE040DA" w14:textId="77777777" w:rsidR="00AB6E89" w:rsidRPr="00DC6929" w:rsidRDefault="00AB6E89" w:rsidP="00AB6E89">
            <w:pPr>
              <w:rPr>
                <w:rFonts w:eastAsia="Times New Roman"/>
                <w:color w:val="000000"/>
              </w:rPr>
            </w:pPr>
          </w:p>
        </w:tc>
      </w:tr>
      <w:tr w:rsidR="00AB6E89" w:rsidRPr="00DC692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DC6929" w:rsidRDefault="00AB6E89" w:rsidP="00AB6E89">
            <w:pPr>
              <w:rPr>
                <w:rFonts w:eastAsia="Times New Roman"/>
                <w:color w:val="000000"/>
              </w:rPr>
            </w:pPr>
            <w:proofErr w:type="spellStart"/>
            <w:r w:rsidRPr="00DC6929">
              <w:rPr>
                <w:rFonts w:eastAsia="Times New Roman"/>
                <w:color w:val="000000"/>
              </w:rPr>
              <w:t>Akaakai</w:t>
            </w:r>
            <w:proofErr w:type="spellEnd"/>
          </w:p>
        </w:tc>
        <w:tc>
          <w:tcPr>
            <w:tcW w:w="4080" w:type="dxa"/>
            <w:gridSpan w:val="2"/>
            <w:tcBorders>
              <w:top w:val="nil"/>
              <w:left w:val="nil"/>
              <w:bottom w:val="nil"/>
              <w:right w:val="nil"/>
            </w:tcBorders>
            <w:shd w:val="clear" w:color="auto" w:fill="auto"/>
            <w:noWrap/>
            <w:vAlign w:val="bottom"/>
            <w:hideMark/>
          </w:tcPr>
          <w:p w14:paraId="3155A472" w14:textId="77777777" w:rsidR="00AB6E89" w:rsidRPr="00DC6929" w:rsidRDefault="00AB6E89" w:rsidP="00AB6E89">
            <w:pPr>
              <w:rPr>
                <w:rFonts w:eastAsia="Times New Roman"/>
                <w:color w:val="000000"/>
              </w:rPr>
            </w:pPr>
            <w:proofErr w:type="spellStart"/>
            <w:r w:rsidRPr="00DC6929">
              <w:rPr>
                <w:rFonts w:eastAsia="Times New Roman"/>
                <w:color w:val="000000"/>
              </w:rPr>
              <w:t>Schoenoplectella</w:t>
            </w:r>
            <w:proofErr w:type="spellEnd"/>
            <w:r w:rsidRPr="00DC6929">
              <w:rPr>
                <w:rFonts w:eastAsia="Times New Roman"/>
                <w:color w:val="000000"/>
              </w:rPr>
              <w:t xml:space="preserve"> </w:t>
            </w:r>
            <w:proofErr w:type="spellStart"/>
            <w:r w:rsidRPr="00DC6929">
              <w:rPr>
                <w:rFonts w:eastAsia="Times New Roman"/>
                <w:color w:val="000000"/>
              </w:rPr>
              <w:t>tabernae-montani</w:t>
            </w:r>
            <w:proofErr w:type="spellEnd"/>
          </w:p>
        </w:tc>
      </w:tr>
      <w:tr w:rsidR="00AB6E89" w:rsidRPr="00DC692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DC6929" w:rsidRDefault="00AB6E89" w:rsidP="00AB6E89">
            <w:pPr>
              <w:rPr>
                <w:rFonts w:eastAsia="Times New Roman"/>
                <w:color w:val="000000"/>
              </w:rPr>
            </w:pPr>
            <w:r w:rsidRPr="00DC692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DC6929" w:rsidRDefault="00AB6E89" w:rsidP="00AB6E89">
            <w:pPr>
              <w:rPr>
                <w:rFonts w:eastAsia="Times New Roman"/>
                <w:color w:val="000000"/>
              </w:rPr>
            </w:pPr>
            <w:proofErr w:type="spellStart"/>
            <w:r w:rsidRPr="00DC6929">
              <w:rPr>
                <w:rFonts w:eastAsia="Times New Roman"/>
                <w:color w:val="000000"/>
              </w:rPr>
              <w:t>Boerhavia</w:t>
            </w:r>
            <w:proofErr w:type="spellEnd"/>
            <w:r w:rsidRPr="00DC6929">
              <w:rPr>
                <w:rFonts w:eastAsia="Times New Roman"/>
                <w:color w:val="000000"/>
              </w:rPr>
              <w:t xml:space="preserve"> </w:t>
            </w:r>
            <w:proofErr w:type="spellStart"/>
            <w:r w:rsidRPr="00DC6929">
              <w:rPr>
                <w:rFonts w:eastAsia="Times New Roman"/>
                <w:color w:val="000000"/>
              </w:rPr>
              <w:t>repens</w:t>
            </w:r>
            <w:proofErr w:type="spellEnd"/>
          </w:p>
        </w:tc>
        <w:tc>
          <w:tcPr>
            <w:tcW w:w="1300" w:type="dxa"/>
            <w:tcBorders>
              <w:top w:val="nil"/>
              <w:left w:val="nil"/>
              <w:bottom w:val="nil"/>
              <w:right w:val="nil"/>
            </w:tcBorders>
            <w:shd w:val="clear" w:color="auto" w:fill="auto"/>
            <w:noWrap/>
            <w:vAlign w:val="bottom"/>
            <w:hideMark/>
          </w:tcPr>
          <w:p w14:paraId="04C0B5DA" w14:textId="77777777" w:rsidR="00AB6E89" w:rsidRPr="00DC6929" w:rsidRDefault="00AB6E89" w:rsidP="00AB6E89">
            <w:pPr>
              <w:rPr>
                <w:rFonts w:eastAsia="Times New Roman"/>
                <w:color w:val="000000"/>
              </w:rPr>
            </w:pPr>
          </w:p>
        </w:tc>
      </w:tr>
      <w:tr w:rsidR="00AB6E89" w:rsidRPr="00DC692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DC6929" w:rsidRDefault="00AB6E89" w:rsidP="00AB6E89">
            <w:pPr>
              <w:rPr>
                <w:rFonts w:eastAsia="Times New Roman"/>
                <w:color w:val="000000"/>
              </w:rPr>
            </w:pPr>
            <w:proofErr w:type="spellStart"/>
            <w:r w:rsidRPr="00DC6929">
              <w:rPr>
                <w:rFonts w:eastAsia="Times New Roman"/>
                <w:color w:val="000000"/>
              </w:rPr>
              <w:t>Degenerʻs</w:t>
            </w:r>
            <w:proofErr w:type="spellEnd"/>
            <w:r w:rsidRPr="00DC6929">
              <w:rPr>
                <w:rFonts w:eastAsia="Times New Roman"/>
                <w:color w:val="000000"/>
              </w:rPr>
              <w:t xml:space="preserve"> </w:t>
            </w:r>
            <w:proofErr w:type="spellStart"/>
            <w:r w:rsidRPr="00DC692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7A6D61F5" w14:textId="77777777" w:rsidR="00AB6E89" w:rsidRPr="00DC6929" w:rsidRDefault="00AB6E89" w:rsidP="00AB6E89">
            <w:pPr>
              <w:rPr>
                <w:rFonts w:eastAsia="Times New Roman"/>
                <w:color w:val="000000"/>
              </w:rPr>
            </w:pPr>
            <w:r w:rsidRPr="00DC6929">
              <w:rPr>
                <w:rFonts w:eastAsia="Times New Roman"/>
                <w:color w:val="000000"/>
              </w:rPr>
              <w:t xml:space="preserve">Euphorbia </w:t>
            </w:r>
            <w:proofErr w:type="spellStart"/>
            <w:r w:rsidRPr="00DC6929">
              <w:rPr>
                <w:rFonts w:eastAsia="Times New Roman"/>
                <w:color w:val="000000"/>
              </w:rPr>
              <w:t>degeneri</w:t>
            </w:r>
            <w:proofErr w:type="spellEnd"/>
          </w:p>
        </w:tc>
        <w:tc>
          <w:tcPr>
            <w:tcW w:w="1300" w:type="dxa"/>
            <w:tcBorders>
              <w:top w:val="nil"/>
              <w:left w:val="nil"/>
              <w:bottom w:val="nil"/>
              <w:right w:val="nil"/>
            </w:tcBorders>
            <w:shd w:val="clear" w:color="auto" w:fill="auto"/>
            <w:noWrap/>
            <w:vAlign w:val="bottom"/>
            <w:hideMark/>
          </w:tcPr>
          <w:p w14:paraId="5153E4EC"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DC6929" w:rsidRDefault="00AB6E89" w:rsidP="00AB6E89">
            <w:pPr>
              <w:rPr>
                <w:rFonts w:eastAsia="Times New Roman"/>
                <w:color w:val="000000"/>
              </w:rPr>
            </w:pPr>
            <w:r w:rsidRPr="00DC6929">
              <w:rPr>
                <w:rFonts w:eastAsia="Times New Roman"/>
                <w:color w:val="000000"/>
              </w:rPr>
              <w:t xml:space="preserve">Dwarf </w:t>
            </w:r>
            <w:proofErr w:type="spellStart"/>
            <w:r w:rsidRPr="00DC692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14BFE92A" w14:textId="77777777" w:rsidR="00AB6E89" w:rsidRPr="00DC6929" w:rsidRDefault="00AB6E89" w:rsidP="00AB6E89">
            <w:pPr>
              <w:rPr>
                <w:rFonts w:eastAsia="Times New Roman"/>
                <w:color w:val="000000"/>
              </w:rPr>
            </w:pPr>
            <w:r w:rsidRPr="00DC6929">
              <w:rPr>
                <w:rFonts w:eastAsia="Times New Roman"/>
                <w:color w:val="000000"/>
              </w:rPr>
              <w:t xml:space="preserve">Dwarf </w:t>
            </w:r>
            <w:proofErr w:type="spellStart"/>
            <w:r w:rsidRPr="00DC6929">
              <w:rPr>
                <w:rFonts w:eastAsia="Times New Roman"/>
                <w:color w:val="000000"/>
              </w:rPr>
              <w:t>naupaka</w:t>
            </w:r>
            <w:proofErr w:type="spellEnd"/>
          </w:p>
        </w:tc>
        <w:tc>
          <w:tcPr>
            <w:tcW w:w="2780" w:type="dxa"/>
            <w:tcBorders>
              <w:top w:val="nil"/>
              <w:left w:val="nil"/>
              <w:bottom w:val="nil"/>
              <w:right w:val="nil"/>
            </w:tcBorders>
            <w:shd w:val="clear" w:color="auto" w:fill="auto"/>
            <w:noWrap/>
            <w:vAlign w:val="bottom"/>
            <w:hideMark/>
          </w:tcPr>
          <w:p w14:paraId="2160B1E6" w14:textId="77777777" w:rsidR="00AB6E89" w:rsidRPr="00DC6929" w:rsidRDefault="00AB6E89" w:rsidP="00AB6E89">
            <w:pPr>
              <w:rPr>
                <w:rFonts w:eastAsia="Times New Roman"/>
                <w:color w:val="000000"/>
              </w:rPr>
            </w:pPr>
            <w:proofErr w:type="spellStart"/>
            <w:r w:rsidRPr="00DC6929">
              <w:rPr>
                <w:rFonts w:eastAsia="Times New Roman"/>
                <w:color w:val="000000"/>
              </w:rPr>
              <w:t>Scaevola</w:t>
            </w:r>
            <w:proofErr w:type="spellEnd"/>
            <w:r w:rsidRPr="00DC6929">
              <w:rPr>
                <w:rFonts w:eastAsia="Times New Roman"/>
                <w:color w:val="000000"/>
              </w:rPr>
              <w:t xml:space="preserve"> </w:t>
            </w:r>
            <w:proofErr w:type="spellStart"/>
            <w:r w:rsidRPr="00DC6929">
              <w:rPr>
                <w:rFonts w:eastAsia="Times New Roman"/>
                <w:color w:val="000000"/>
              </w:rPr>
              <w:t>coriacsea</w:t>
            </w:r>
            <w:proofErr w:type="spellEnd"/>
          </w:p>
        </w:tc>
        <w:tc>
          <w:tcPr>
            <w:tcW w:w="1300" w:type="dxa"/>
            <w:tcBorders>
              <w:top w:val="nil"/>
              <w:left w:val="nil"/>
              <w:bottom w:val="nil"/>
              <w:right w:val="nil"/>
            </w:tcBorders>
            <w:shd w:val="clear" w:color="auto" w:fill="auto"/>
            <w:noWrap/>
            <w:vAlign w:val="bottom"/>
            <w:hideMark/>
          </w:tcPr>
          <w:p w14:paraId="15957C87"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DC6929" w:rsidRDefault="00AB6E89" w:rsidP="00AB6E89">
            <w:pPr>
              <w:rPr>
                <w:rFonts w:eastAsia="Times New Roman"/>
                <w:color w:val="000000"/>
              </w:rPr>
            </w:pPr>
            <w:r w:rsidRPr="00DC692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DC6929" w:rsidRDefault="00AB6E89" w:rsidP="00AB6E89">
            <w:pPr>
              <w:rPr>
                <w:rFonts w:eastAsia="Times New Roman"/>
                <w:color w:val="000000"/>
              </w:rPr>
            </w:pPr>
            <w:proofErr w:type="spellStart"/>
            <w:r w:rsidRPr="00DC6929">
              <w:rPr>
                <w:rFonts w:eastAsia="Times New Roman"/>
                <w:color w:val="000000"/>
              </w:rPr>
              <w:t>hala</w:t>
            </w:r>
            <w:proofErr w:type="spellEnd"/>
            <w:r w:rsidRPr="00DC6929">
              <w:rPr>
                <w:rFonts w:eastAsia="Times New Roman"/>
                <w:color w:val="000000"/>
              </w:rPr>
              <w:t xml:space="preserve">/Pu </w:t>
            </w:r>
            <w:proofErr w:type="spellStart"/>
            <w:r w:rsidRPr="00DC6929">
              <w:rPr>
                <w:rFonts w:eastAsia="Times New Roman"/>
                <w:color w:val="000000"/>
              </w:rPr>
              <w:t>hala</w:t>
            </w:r>
            <w:proofErr w:type="spellEnd"/>
          </w:p>
        </w:tc>
        <w:tc>
          <w:tcPr>
            <w:tcW w:w="2780" w:type="dxa"/>
            <w:tcBorders>
              <w:top w:val="nil"/>
              <w:left w:val="nil"/>
              <w:bottom w:val="nil"/>
              <w:right w:val="nil"/>
            </w:tcBorders>
            <w:shd w:val="clear" w:color="auto" w:fill="auto"/>
            <w:noWrap/>
            <w:vAlign w:val="bottom"/>
            <w:hideMark/>
          </w:tcPr>
          <w:p w14:paraId="3558FF5F" w14:textId="77777777" w:rsidR="00AB6E89" w:rsidRPr="00DC6929" w:rsidRDefault="00AB6E89" w:rsidP="00AB6E89">
            <w:pPr>
              <w:rPr>
                <w:rFonts w:eastAsia="Times New Roman"/>
                <w:color w:val="000000"/>
              </w:rPr>
            </w:pPr>
            <w:r w:rsidRPr="00DC6929">
              <w:rPr>
                <w:rFonts w:eastAsia="Times New Roman"/>
                <w:color w:val="000000"/>
              </w:rPr>
              <w:t xml:space="preserve">Pandanus </w:t>
            </w:r>
            <w:proofErr w:type="spellStart"/>
            <w:r w:rsidRPr="00DC6929">
              <w:rPr>
                <w:rFonts w:eastAsia="Times New Roman"/>
                <w:color w:val="000000"/>
              </w:rPr>
              <w:t>tectorius</w:t>
            </w:r>
            <w:proofErr w:type="spellEnd"/>
          </w:p>
        </w:tc>
        <w:tc>
          <w:tcPr>
            <w:tcW w:w="1300" w:type="dxa"/>
            <w:tcBorders>
              <w:top w:val="nil"/>
              <w:left w:val="nil"/>
              <w:bottom w:val="nil"/>
              <w:right w:val="nil"/>
            </w:tcBorders>
            <w:shd w:val="clear" w:color="auto" w:fill="auto"/>
            <w:noWrap/>
            <w:vAlign w:val="bottom"/>
            <w:hideMark/>
          </w:tcPr>
          <w:p w14:paraId="3249A2CC" w14:textId="77777777" w:rsidR="00AB6E89" w:rsidRPr="00DC6929" w:rsidRDefault="00AB6E89" w:rsidP="00AB6E89">
            <w:pPr>
              <w:rPr>
                <w:rFonts w:eastAsia="Times New Roman"/>
                <w:color w:val="000000"/>
              </w:rPr>
            </w:pPr>
          </w:p>
        </w:tc>
      </w:tr>
      <w:tr w:rsidR="00AB6E89" w:rsidRPr="00DC692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DC6929" w:rsidRDefault="00AB6E89" w:rsidP="00AB6E89">
            <w:pPr>
              <w:rPr>
                <w:rFonts w:eastAsia="Times New Roman"/>
                <w:color w:val="000000"/>
              </w:rPr>
            </w:pPr>
            <w:proofErr w:type="spellStart"/>
            <w:r w:rsidRPr="00DC6929">
              <w:rPr>
                <w:rFonts w:eastAsia="Times New Roman"/>
                <w:color w:val="000000"/>
              </w:rPr>
              <w:t>Hau</w:t>
            </w:r>
            <w:proofErr w:type="spellEnd"/>
          </w:p>
        </w:tc>
        <w:tc>
          <w:tcPr>
            <w:tcW w:w="2780" w:type="dxa"/>
            <w:tcBorders>
              <w:top w:val="nil"/>
              <w:left w:val="nil"/>
              <w:bottom w:val="nil"/>
              <w:right w:val="nil"/>
            </w:tcBorders>
            <w:shd w:val="clear" w:color="auto" w:fill="auto"/>
            <w:noWrap/>
            <w:vAlign w:val="bottom"/>
            <w:hideMark/>
          </w:tcPr>
          <w:p w14:paraId="553A9D1B" w14:textId="77777777" w:rsidR="00AB6E89" w:rsidRPr="00DC6929" w:rsidRDefault="00AB6E89" w:rsidP="00AB6E89">
            <w:pPr>
              <w:rPr>
                <w:rFonts w:eastAsia="Times New Roman"/>
                <w:color w:val="000000"/>
              </w:rPr>
            </w:pPr>
            <w:proofErr w:type="spellStart"/>
            <w:r w:rsidRPr="00DC6929">
              <w:rPr>
                <w:rFonts w:eastAsia="Times New Roman"/>
                <w:color w:val="000000"/>
              </w:rPr>
              <w:t>Talipariti</w:t>
            </w:r>
            <w:proofErr w:type="spellEnd"/>
            <w:r w:rsidRPr="00DC6929">
              <w:rPr>
                <w:rFonts w:eastAsia="Times New Roman"/>
                <w:color w:val="000000"/>
              </w:rPr>
              <w:t xml:space="preserve"> </w:t>
            </w:r>
            <w:proofErr w:type="spellStart"/>
            <w:r w:rsidRPr="00DC6929">
              <w:rPr>
                <w:rFonts w:eastAsia="Times New Roman"/>
                <w:color w:val="000000"/>
              </w:rPr>
              <w:t>tiliaceus</w:t>
            </w:r>
            <w:proofErr w:type="spellEnd"/>
          </w:p>
        </w:tc>
        <w:tc>
          <w:tcPr>
            <w:tcW w:w="1300" w:type="dxa"/>
            <w:tcBorders>
              <w:top w:val="nil"/>
              <w:left w:val="nil"/>
              <w:bottom w:val="nil"/>
              <w:right w:val="nil"/>
            </w:tcBorders>
            <w:shd w:val="clear" w:color="auto" w:fill="auto"/>
            <w:noWrap/>
            <w:vAlign w:val="bottom"/>
            <w:hideMark/>
          </w:tcPr>
          <w:p w14:paraId="44A9FA7C" w14:textId="77777777" w:rsidR="00AB6E89" w:rsidRPr="00DC6929" w:rsidRDefault="00AB6E89" w:rsidP="00AB6E89">
            <w:pPr>
              <w:rPr>
                <w:rFonts w:eastAsia="Times New Roman"/>
                <w:color w:val="000000"/>
              </w:rPr>
            </w:pPr>
          </w:p>
        </w:tc>
      </w:tr>
      <w:tr w:rsidR="00AB6E89" w:rsidRPr="00DC692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DC6929" w:rsidRDefault="00AB6E89" w:rsidP="00AB6E89">
            <w:pPr>
              <w:rPr>
                <w:rFonts w:eastAsia="Times New Roman"/>
                <w:color w:val="000000"/>
              </w:rPr>
            </w:pPr>
            <w:proofErr w:type="spellStart"/>
            <w:r w:rsidRPr="00DC6929">
              <w:rPr>
                <w:rFonts w:eastAsia="Times New Roman"/>
                <w:color w:val="000000"/>
              </w:rPr>
              <w:t>Hinahina</w:t>
            </w:r>
            <w:proofErr w:type="spellEnd"/>
          </w:p>
        </w:tc>
        <w:tc>
          <w:tcPr>
            <w:tcW w:w="4080" w:type="dxa"/>
            <w:gridSpan w:val="2"/>
            <w:tcBorders>
              <w:top w:val="nil"/>
              <w:left w:val="nil"/>
              <w:bottom w:val="nil"/>
              <w:right w:val="nil"/>
            </w:tcBorders>
            <w:shd w:val="clear" w:color="auto" w:fill="auto"/>
            <w:noWrap/>
            <w:vAlign w:val="bottom"/>
            <w:hideMark/>
          </w:tcPr>
          <w:p w14:paraId="5D19DA85" w14:textId="77777777" w:rsidR="00AB6E89" w:rsidRPr="00DC6929" w:rsidRDefault="00AB6E89" w:rsidP="00AB6E89">
            <w:pPr>
              <w:rPr>
                <w:rFonts w:eastAsia="Times New Roman"/>
                <w:color w:val="000000"/>
              </w:rPr>
            </w:pPr>
            <w:proofErr w:type="spellStart"/>
            <w:r w:rsidRPr="00DC6929">
              <w:rPr>
                <w:rFonts w:eastAsia="Times New Roman"/>
                <w:color w:val="000000"/>
              </w:rPr>
              <w:t>Heliotropium</w:t>
            </w:r>
            <w:proofErr w:type="spellEnd"/>
            <w:r w:rsidRPr="00DC6929">
              <w:rPr>
                <w:rFonts w:eastAsia="Times New Roman"/>
                <w:color w:val="000000"/>
              </w:rPr>
              <w:t xml:space="preserve"> </w:t>
            </w:r>
            <w:proofErr w:type="spellStart"/>
            <w:r w:rsidRPr="00DC6929">
              <w:rPr>
                <w:rFonts w:eastAsia="Times New Roman"/>
                <w:color w:val="000000"/>
              </w:rPr>
              <w:t>anomalum</w:t>
            </w:r>
            <w:proofErr w:type="spellEnd"/>
          </w:p>
        </w:tc>
      </w:tr>
      <w:tr w:rsidR="00AB6E89" w:rsidRPr="00DC692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DC6929" w:rsidRDefault="00AB6E89" w:rsidP="00AB6E89">
            <w:pPr>
              <w:rPr>
                <w:rFonts w:eastAsia="Times New Roman"/>
                <w:color w:val="000000"/>
              </w:rPr>
            </w:pPr>
            <w:r w:rsidRPr="00DC692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DC6929" w:rsidRDefault="00AB6E89" w:rsidP="00AB6E89">
            <w:pPr>
              <w:rPr>
                <w:rFonts w:eastAsia="Times New Roman"/>
                <w:color w:val="000000"/>
              </w:rPr>
            </w:pPr>
            <w:proofErr w:type="spellStart"/>
            <w:r w:rsidRPr="00DC6929">
              <w:rPr>
                <w:rFonts w:eastAsia="Times New Roman"/>
                <w:color w:val="000000"/>
              </w:rPr>
              <w:t>Hinahina</w:t>
            </w:r>
            <w:proofErr w:type="spellEnd"/>
            <w:r w:rsidRPr="00DC6929">
              <w:rPr>
                <w:rFonts w:eastAsia="Times New Roman"/>
                <w:color w:val="000000"/>
              </w:rPr>
              <w:t xml:space="preserve"> </w:t>
            </w:r>
            <w:proofErr w:type="spellStart"/>
            <w:r w:rsidRPr="00DC692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1C9E0F16" w14:textId="77777777" w:rsidR="00AB6E89" w:rsidRPr="00DC6929" w:rsidRDefault="00AB6E89" w:rsidP="00AB6E89">
            <w:pPr>
              <w:rPr>
                <w:rFonts w:eastAsia="Times New Roman"/>
                <w:color w:val="000000"/>
              </w:rPr>
            </w:pPr>
            <w:r w:rsidRPr="00DC6929">
              <w:rPr>
                <w:rFonts w:eastAsia="Times New Roman"/>
                <w:color w:val="000000"/>
              </w:rPr>
              <w:t xml:space="preserve">Nama </w:t>
            </w:r>
            <w:proofErr w:type="spellStart"/>
            <w:r w:rsidRPr="00DC6929">
              <w:rPr>
                <w:rFonts w:eastAsia="Times New Roman"/>
                <w:color w:val="000000"/>
              </w:rPr>
              <w:t>sandwicensis</w:t>
            </w:r>
            <w:proofErr w:type="spellEnd"/>
          </w:p>
        </w:tc>
        <w:tc>
          <w:tcPr>
            <w:tcW w:w="1300" w:type="dxa"/>
            <w:tcBorders>
              <w:top w:val="nil"/>
              <w:left w:val="nil"/>
              <w:bottom w:val="nil"/>
              <w:right w:val="nil"/>
            </w:tcBorders>
            <w:shd w:val="clear" w:color="auto" w:fill="auto"/>
            <w:noWrap/>
            <w:vAlign w:val="bottom"/>
            <w:hideMark/>
          </w:tcPr>
          <w:p w14:paraId="76B57636"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DC6929" w:rsidRDefault="00AB6E89" w:rsidP="00AB6E89">
            <w:pPr>
              <w:rPr>
                <w:rFonts w:eastAsia="Times New Roman"/>
                <w:color w:val="000000"/>
              </w:rPr>
            </w:pPr>
            <w:r w:rsidRPr="00DC692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DC6929" w:rsidRDefault="00AB6E89" w:rsidP="00AB6E89">
            <w:pPr>
              <w:rPr>
                <w:rFonts w:eastAsia="Times New Roman"/>
                <w:color w:val="000000"/>
              </w:rPr>
            </w:pPr>
            <w:proofErr w:type="spellStart"/>
            <w:r w:rsidRPr="00DC6929">
              <w:rPr>
                <w:rFonts w:eastAsia="Times New Roman"/>
                <w:color w:val="000000"/>
              </w:rPr>
              <w:t>Huehue</w:t>
            </w:r>
            <w:proofErr w:type="spellEnd"/>
          </w:p>
        </w:tc>
        <w:tc>
          <w:tcPr>
            <w:tcW w:w="2780" w:type="dxa"/>
            <w:tcBorders>
              <w:top w:val="nil"/>
              <w:left w:val="nil"/>
              <w:bottom w:val="nil"/>
              <w:right w:val="nil"/>
            </w:tcBorders>
            <w:shd w:val="clear" w:color="auto" w:fill="auto"/>
            <w:noWrap/>
            <w:vAlign w:val="bottom"/>
            <w:hideMark/>
          </w:tcPr>
          <w:p w14:paraId="21EF1B1E" w14:textId="77777777" w:rsidR="00AB6E89" w:rsidRPr="00DC6929" w:rsidRDefault="00AB6E89" w:rsidP="00AB6E89">
            <w:pPr>
              <w:rPr>
                <w:rFonts w:eastAsia="Times New Roman"/>
                <w:color w:val="000000"/>
              </w:rPr>
            </w:pPr>
            <w:proofErr w:type="spellStart"/>
            <w:r w:rsidRPr="00DC6929">
              <w:rPr>
                <w:rFonts w:eastAsia="Times New Roman"/>
                <w:color w:val="000000"/>
              </w:rPr>
              <w:t>Cocculus</w:t>
            </w:r>
            <w:proofErr w:type="spellEnd"/>
            <w:r w:rsidRPr="00DC6929">
              <w:rPr>
                <w:rFonts w:eastAsia="Times New Roman"/>
                <w:color w:val="000000"/>
              </w:rPr>
              <w:t xml:space="preserve"> </w:t>
            </w:r>
            <w:proofErr w:type="spellStart"/>
            <w:r w:rsidRPr="00DC6929">
              <w:rPr>
                <w:rFonts w:eastAsia="Times New Roman"/>
                <w:color w:val="000000"/>
              </w:rPr>
              <w:t>orbiculatus</w:t>
            </w:r>
            <w:proofErr w:type="spellEnd"/>
          </w:p>
        </w:tc>
        <w:tc>
          <w:tcPr>
            <w:tcW w:w="1300" w:type="dxa"/>
            <w:tcBorders>
              <w:top w:val="nil"/>
              <w:left w:val="nil"/>
              <w:bottom w:val="nil"/>
              <w:right w:val="nil"/>
            </w:tcBorders>
            <w:shd w:val="clear" w:color="auto" w:fill="auto"/>
            <w:noWrap/>
            <w:vAlign w:val="bottom"/>
            <w:hideMark/>
          </w:tcPr>
          <w:p w14:paraId="6CF01F6B" w14:textId="77777777" w:rsidR="00AB6E89" w:rsidRPr="00DC6929" w:rsidRDefault="00AB6E89" w:rsidP="00AB6E89">
            <w:pPr>
              <w:rPr>
                <w:rFonts w:eastAsia="Times New Roman"/>
                <w:color w:val="000000"/>
              </w:rPr>
            </w:pPr>
          </w:p>
        </w:tc>
      </w:tr>
      <w:tr w:rsidR="00AB6E89" w:rsidRPr="00DC692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DC6929" w:rsidRDefault="00AB6E89" w:rsidP="00AB6E89">
            <w:pPr>
              <w:rPr>
                <w:rFonts w:eastAsia="Times New Roman"/>
                <w:color w:val="000000"/>
              </w:rPr>
            </w:pPr>
            <w:proofErr w:type="spellStart"/>
            <w:r w:rsidRPr="00DC6929">
              <w:rPr>
                <w:rFonts w:eastAsia="Times New Roman"/>
                <w:color w:val="000000"/>
              </w:rPr>
              <w:t>Hunakai</w:t>
            </w:r>
            <w:proofErr w:type="spellEnd"/>
          </w:p>
        </w:tc>
        <w:tc>
          <w:tcPr>
            <w:tcW w:w="2780" w:type="dxa"/>
            <w:tcBorders>
              <w:top w:val="nil"/>
              <w:left w:val="nil"/>
              <w:bottom w:val="nil"/>
              <w:right w:val="nil"/>
            </w:tcBorders>
            <w:shd w:val="clear" w:color="auto" w:fill="auto"/>
            <w:noWrap/>
            <w:vAlign w:val="bottom"/>
            <w:hideMark/>
          </w:tcPr>
          <w:p w14:paraId="4D0AD2EE" w14:textId="77777777" w:rsidR="00AB6E89" w:rsidRPr="00DC6929" w:rsidRDefault="00AB6E89" w:rsidP="00AB6E89">
            <w:pPr>
              <w:rPr>
                <w:rFonts w:eastAsia="Times New Roman"/>
                <w:color w:val="000000"/>
              </w:rPr>
            </w:pPr>
            <w:r w:rsidRPr="00DC6929">
              <w:rPr>
                <w:rFonts w:eastAsia="Times New Roman"/>
                <w:color w:val="000000"/>
              </w:rPr>
              <w:t xml:space="preserve">Ipomoea </w:t>
            </w:r>
            <w:proofErr w:type="spellStart"/>
            <w:r w:rsidRPr="00DC6929">
              <w:rPr>
                <w:rFonts w:eastAsia="Times New Roman"/>
                <w:color w:val="000000"/>
              </w:rPr>
              <w:t>imperati</w:t>
            </w:r>
            <w:proofErr w:type="spellEnd"/>
          </w:p>
        </w:tc>
        <w:tc>
          <w:tcPr>
            <w:tcW w:w="1300" w:type="dxa"/>
            <w:tcBorders>
              <w:top w:val="nil"/>
              <w:left w:val="nil"/>
              <w:bottom w:val="nil"/>
              <w:right w:val="nil"/>
            </w:tcBorders>
            <w:shd w:val="clear" w:color="auto" w:fill="auto"/>
            <w:noWrap/>
            <w:vAlign w:val="bottom"/>
            <w:hideMark/>
          </w:tcPr>
          <w:p w14:paraId="334AD891" w14:textId="77777777" w:rsidR="00AB6E89" w:rsidRPr="00DC6929" w:rsidRDefault="00AB6E89" w:rsidP="00AB6E89">
            <w:pPr>
              <w:rPr>
                <w:rFonts w:eastAsia="Times New Roman"/>
                <w:color w:val="000000"/>
              </w:rPr>
            </w:pPr>
          </w:p>
        </w:tc>
      </w:tr>
      <w:tr w:rsidR="00AB6E89" w:rsidRPr="00DC692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DC6929" w:rsidRDefault="00AB6E89" w:rsidP="00AB6E89">
            <w:pPr>
              <w:rPr>
                <w:rFonts w:eastAsia="Times New Roman"/>
                <w:color w:val="000000"/>
              </w:rPr>
            </w:pPr>
            <w:proofErr w:type="spellStart"/>
            <w:r w:rsidRPr="00DC6929">
              <w:rPr>
                <w:rFonts w:eastAsia="Times New Roman"/>
                <w:color w:val="000000"/>
              </w:rPr>
              <w:t>Kalo</w:t>
            </w:r>
            <w:proofErr w:type="spellEnd"/>
          </w:p>
        </w:tc>
        <w:tc>
          <w:tcPr>
            <w:tcW w:w="2780" w:type="dxa"/>
            <w:tcBorders>
              <w:top w:val="nil"/>
              <w:left w:val="nil"/>
              <w:bottom w:val="nil"/>
              <w:right w:val="nil"/>
            </w:tcBorders>
            <w:shd w:val="clear" w:color="auto" w:fill="auto"/>
            <w:noWrap/>
            <w:vAlign w:val="bottom"/>
            <w:hideMark/>
          </w:tcPr>
          <w:p w14:paraId="4D9AF81D" w14:textId="77777777" w:rsidR="00AB6E89" w:rsidRPr="00DC6929" w:rsidRDefault="00AB6E89" w:rsidP="00AB6E89">
            <w:pPr>
              <w:rPr>
                <w:rFonts w:eastAsia="Times New Roman"/>
                <w:color w:val="000000"/>
              </w:rPr>
            </w:pPr>
            <w:proofErr w:type="spellStart"/>
            <w:r w:rsidRPr="00DC6929">
              <w:rPr>
                <w:rFonts w:eastAsia="Times New Roman"/>
                <w:color w:val="000000"/>
              </w:rPr>
              <w:t>Colocasia</w:t>
            </w:r>
            <w:proofErr w:type="spellEnd"/>
            <w:r w:rsidRPr="00DC6929">
              <w:rPr>
                <w:rFonts w:eastAsia="Times New Roman"/>
                <w:color w:val="000000"/>
              </w:rPr>
              <w:t xml:space="preserve"> </w:t>
            </w:r>
            <w:proofErr w:type="spellStart"/>
            <w:r w:rsidRPr="00DC6929">
              <w:rPr>
                <w:rFonts w:eastAsia="Times New Roman"/>
                <w:color w:val="000000"/>
              </w:rPr>
              <w:t>esculenta</w:t>
            </w:r>
            <w:proofErr w:type="spellEnd"/>
          </w:p>
        </w:tc>
        <w:tc>
          <w:tcPr>
            <w:tcW w:w="1300" w:type="dxa"/>
            <w:tcBorders>
              <w:top w:val="nil"/>
              <w:left w:val="nil"/>
              <w:bottom w:val="nil"/>
              <w:right w:val="nil"/>
            </w:tcBorders>
            <w:shd w:val="clear" w:color="auto" w:fill="auto"/>
            <w:noWrap/>
            <w:vAlign w:val="bottom"/>
            <w:hideMark/>
          </w:tcPr>
          <w:p w14:paraId="4D2D4C79" w14:textId="77777777" w:rsidR="00AB6E89" w:rsidRPr="00DC6929" w:rsidRDefault="00AB6E89" w:rsidP="00AB6E89">
            <w:pPr>
              <w:rPr>
                <w:rFonts w:eastAsia="Times New Roman"/>
                <w:color w:val="000000"/>
              </w:rPr>
            </w:pPr>
          </w:p>
        </w:tc>
      </w:tr>
      <w:tr w:rsidR="00AB6E89" w:rsidRPr="00DC692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DC6929" w:rsidRDefault="00AB6E89" w:rsidP="00AB6E89">
            <w:pPr>
              <w:rPr>
                <w:rFonts w:eastAsia="Times New Roman"/>
                <w:color w:val="000000"/>
              </w:rPr>
            </w:pPr>
            <w:r w:rsidRPr="00DC692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DC6929" w:rsidRDefault="00AB6E89" w:rsidP="00AB6E89">
            <w:pPr>
              <w:rPr>
                <w:rFonts w:eastAsia="Times New Roman"/>
                <w:color w:val="000000"/>
              </w:rPr>
            </w:pPr>
            <w:proofErr w:type="spellStart"/>
            <w:r w:rsidRPr="00DC6929">
              <w:rPr>
                <w:rFonts w:eastAsia="Times New Roman"/>
                <w:color w:val="000000"/>
              </w:rPr>
              <w:t>Kamai</w:t>
            </w:r>
            <w:proofErr w:type="spellEnd"/>
          </w:p>
        </w:tc>
        <w:tc>
          <w:tcPr>
            <w:tcW w:w="4080" w:type="dxa"/>
            <w:gridSpan w:val="2"/>
            <w:tcBorders>
              <w:top w:val="nil"/>
              <w:left w:val="nil"/>
              <w:bottom w:val="nil"/>
              <w:right w:val="nil"/>
            </w:tcBorders>
            <w:shd w:val="clear" w:color="auto" w:fill="auto"/>
            <w:noWrap/>
            <w:vAlign w:val="bottom"/>
            <w:hideMark/>
          </w:tcPr>
          <w:p w14:paraId="10D23568" w14:textId="77777777" w:rsidR="00AB6E89" w:rsidRPr="00DC6929" w:rsidRDefault="00AB6E89" w:rsidP="00AB6E89">
            <w:pPr>
              <w:rPr>
                <w:rFonts w:eastAsia="Times New Roman"/>
                <w:color w:val="000000"/>
              </w:rPr>
            </w:pPr>
            <w:proofErr w:type="spellStart"/>
            <w:r w:rsidRPr="00DC6929">
              <w:rPr>
                <w:rFonts w:eastAsia="Times New Roman"/>
                <w:color w:val="000000"/>
              </w:rPr>
              <w:t>Calophyllum</w:t>
            </w:r>
            <w:proofErr w:type="spellEnd"/>
            <w:r w:rsidRPr="00DC6929">
              <w:rPr>
                <w:rFonts w:eastAsia="Times New Roman"/>
                <w:color w:val="000000"/>
              </w:rPr>
              <w:t xml:space="preserve"> </w:t>
            </w:r>
            <w:proofErr w:type="spellStart"/>
            <w:r w:rsidRPr="00DC6929">
              <w:rPr>
                <w:rFonts w:eastAsia="Times New Roman"/>
                <w:color w:val="000000"/>
              </w:rPr>
              <w:t>inophyllum</w:t>
            </w:r>
            <w:proofErr w:type="spellEnd"/>
          </w:p>
        </w:tc>
      </w:tr>
      <w:tr w:rsidR="00AB6E89" w:rsidRPr="00DC692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DC6929" w:rsidRDefault="00AB6E89" w:rsidP="00AB6E89">
            <w:pPr>
              <w:rPr>
                <w:rFonts w:eastAsia="Times New Roman"/>
                <w:color w:val="000000"/>
              </w:rPr>
            </w:pPr>
            <w:proofErr w:type="spellStart"/>
            <w:r w:rsidRPr="00DC6929">
              <w:rPr>
                <w:rFonts w:eastAsia="Times New Roman"/>
                <w:color w:val="000000"/>
              </w:rPr>
              <w:t>Kaunaʻoa</w:t>
            </w:r>
            <w:proofErr w:type="spellEnd"/>
          </w:p>
        </w:tc>
        <w:tc>
          <w:tcPr>
            <w:tcW w:w="2780" w:type="dxa"/>
            <w:tcBorders>
              <w:top w:val="nil"/>
              <w:left w:val="nil"/>
              <w:bottom w:val="nil"/>
              <w:right w:val="nil"/>
            </w:tcBorders>
            <w:shd w:val="clear" w:color="auto" w:fill="auto"/>
            <w:noWrap/>
            <w:vAlign w:val="bottom"/>
            <w:hideMark/>
          </w:tcPr>
          <w:p w14:paraId="53D38D02" w14:textId="77777777" w:rsidR="00AB6E89" w:rsidRPr="00DC6929" w:rsidRDefault="00AB6E89" w:rsidP="00AB6E89">
            <w:pPr>
              <w:rPr>
                <w:rFonts w:eastAsia="Times New Roman"/>
                <w:color w:val="000000"/>
              </w:rPr>
            </w:pPr>
            <w:proofErr w:type="spellStart"/>
            <w:r w:rsidRPr="00DC6929">
              <w:rPr>
                <w:rFonts w:eastAsia="Times New Roman"/>
                <w:color w:val="000000"/>
              </w:rPr>
              <w:t>Cuscuta</w:t>
            </w:r>
            <w:proofErr w:type="spellEnd"/>
            <w:r w:rsidRPr="00DC6929">
              <w:rPr>
                <w:rFonts w:eastAsia="Times New Roman"/>
                <w:color w:val="000000"/>
              </w:rPr>
              <w:t xml:space="preserve"> </w:t>
            </w:r>
            <w:proofErr w:type="spellStart"/>
            <w:r w:rsidRPr="00DC692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75D56CC0" w14:textId="77777777" w:rsidR="00AB6E89" w:rsidRPr="00DC6929" w:rsidRDefault="00AB6E89" w:rsidP="00AB6E89">
            <w:pPr>
              <w:rPr>
                <w:rFonts w:eastAsia="Times New Roman"/>
                <w:color w:val="000000"/>
              </w:rPr>
            </w:pPr>
          </w:p>
        </w:tc>
      </w:tr>
      <w:tr w:rsidR="00AB6E89" w:rsidRPr="00DC692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DC6929" w:rsidRDefault="00AB6E89" w:rsidP="00AB6E89">
            <w:pPr>
              <w:rPr>
                <w:rFonts w:eastAsia="Times New Roman"/>
                <w:color w:val="000000"/>
              </w:rPr>
            </w:pPr>
            <w:proofErr w:type="spellStart"/>
            <w:r w:rsidRPr="00DC6929">
              <w:rPr>
                <w:rFonts w:eastAsia="Times New Roman"/>
                <w:color w:val="000000"/>
              </w:rPr>
              <w:t>Kāwelu</w:t>
            </w:r>
            <w:proofErr w:type="spellEnd"/>
            <w:r w:rsidRPr="00DC6929">
              <w:rPr>
                <w:rFonts w:eastAsia="Times New Roman"/>
                <w:color w:val="000000"/>
              </w:rPr>
              <w:t xml:space="preserve">, </w:t>
            </w:r>
            <w:proofErr w:type="spellStart"/>
            <w:r w:rsidRPr="00DC6929">
              <w:rPr>
                <w:rFonts w:eastAsia="Times New Roman"/>
                <w:color w:val="000000"/>
              </w:rPr>
              <w:t>ʻEmoloa</w:t>
            </w:r>
            <w:proofErr w:type="spellEnd"/>
          </w:p>
        </w:tc>
        <w:tc>
          <w:tcPr>
            <w:tcW w:w="2780" w:type="dxa"/>
            <w:tcBorders>
              <w:top w:val="nil"/>
              <w:left w:val="nil"/>
              <w:bottom w:val="nil"/>
              <w:right w:val="nil"/>
            </w:tcBorders>
            <w:shd w:val="clear" w:color="auto" w:fill="auto"/>
            <w:noWrap/>
            <w:vAlign w:val="bottom"/>
            <w:hideMark/>
          </w:tcPr>
          <w:p w14:paraId="6ABB8FCD" w14:textId="77777777" w:rsidR="00AB6E89" w:rsidRPr="00DC6929" w:rsidRDefault="00AB6E89" w:rsidP="00AB6E89">
            <w:pPr>
              <w:rPr>
                <w:rFonts w:eastAsia="Times New Roman"/>
                <w:color w:val="000000"/>
              </w:rPr>
            </w:pPr>
            <w:proofErr w:type="spellStart"/>
            <w:r w:rsidRPr="00DC6929">
              <w:rPr>
                <w:rFonts w:eastAsia="Times New Roman"/>
                <w:color w:val="000000"/>
              </w:rPr>
              <w:t>Eragrostis</w:t>
            </w:r>
            <w:proofErr w:type="spellEnd"/>
            <w:r w:rsidRPr="00DC6929">
              <w:rPr>
                <w:rFonts w:eastAsia="Times New Roman"/>
                <w:color w:val="000000"/>
              </w:rPr>
              <w:t xml:space="preserve"> </w:t>
            </w:r>
            <w:proofErr w:type="spellStart"/>
            <w:r w:rsidRPr="00DC6929">
              <w:rPr>
                <w:rFonts w:eastAsia="Times New Roman"/>
                <w:color w:val="000000"/>
              </w:rPr>
              <w:t>variabilis</w:t>
            </w:r>
            <w:proofErr w:type="spellEnd"/>
          </w:p>
        </w:tc>
        <w:tc>
          <w:tcPr>
            <w:tcW w:w="1300" w:type="dxa"/>
            <w:tcBorders>
              <w:top w:val="nil"/>
              <w:left w:val="nil"/>
              <w:bottom w:val="nil"/>
              <w:right w:val="nil"/>
            </w:tcBorders>
            <w:shd w:val="clear" w:color="auto" w:fill="auto"/>
            <w:noWrap/>
            <w:vAlign w:val="bottom"/>
            <w:hideMark/>
          </w:tcPr>
          <w:p w14:paraId="38888A2F" w14:textId="77777777" w:rsidR="00AB6E89" w:rsidRPr="00DC6929" w:rsidRDefault="00AB6E89" w:rsidP="00AB6E89">
            <w:pPr>
              <w:rPr>
                <w:rFonts w:eastAsia="Times New Roman"/>
                <w:color w:val="000000"/>
              </w:rPr>
            </w:pPr>
          </w:p>
        </w:tc>
      </w:tr>
      <w:tr w:rsidR="00AB6E89" w:rsidRPr="00DC692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DC6929" w:rsidRDefault="00AB6E89" w:rsidP="00AB6E89">
            <w:pPr>
              <w:rPr>
                <w:rFonts w:eastAsia="Times New Roman"/>
                <w:color w:val="000000"/>
              </w:rPr>
            </w:pPr>
            <w:proofErr w:type="spellStart"/>
            <w:r w:rsidRPr="00DC6929">
              <w:rPr>
                <w:rFonts w:eastAsia="Times New Roman"/>
                <w:color w:val="000000"/>
              </w:rPr>
              <w:t>Kaʻena</w:t>
            </w:r>
            <w:proofErr w:type="spellEnd"/>
            <w:r w:rsidRPr="00DC6929">
              <w:rPr>
                <w:rFonts w:eastAsia="Times New Roman"/>
                <w:color w:val="000000"/>
              </w:rPr>
              <w:t xml:space="preserve"> </w:t>
            </w:r>
            <w:proofErr w:type="spellStart"/>
            <w:r w:rsidRPr="00DC692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364303FF" w14:textId="77777777" w:rsidR="00AB6E89" w:rsidRPr="00DC6929" w:rsidRDefault="00AB6E89" w:rsidP="00AB6E89">
            <w:pPr>
              <w:rPr>
                <w:rFonts w:eastAsia="Times New Roman"/>
                <w:color w:val="000000"/>
              </w:rPr>
            </w:pPr>
            <w:r w:rsidRPr="00DC6929">
              <w:rPr>
                <w:rFonts w:eastAsia="Times New Roman"/>
                <w:color w:val="000000"/>
              </w:rPr>
              <w:t xml:space="preserve">Euphorbia </w:t>
            </w:r>
            <w:proofErr w:type="spellStart"/>
            <w:r w:rsidRPr="00DC6929">
              <w:rPr>
                <w:rFonts w:eastAsia="Times New Roman"/>
                <w:color w:val="000000"/>
              </w:rPr>
              <w:t>celastroides</w:t>
            </w:r>
            <w:proofErr w:type="spellEnd"/>
            <w:r w:rsidRPr="00DC6929">
              <w:rPr>
                <w:rFonts w:eastAsia="Times New Roman"/>
                <w:color w:val="000000"/>
              </w:rPr>
              <w:t xml:space="preserve"> var. </w:t>
            </w:r>
            <w:proofErr w:type="spellStart"/>
            <w:r w:rsidRPr="00DC6929">
              <w:rPr>
                <w:rFonts w:eastAsia="Times New Roman"/>
                <w:color w:val="000000"/>
              </w:rPr>
              <w:t>kaenana</w:t>
            </w:r>
            <w:proofErr w:type="spellEnd"/>
          </w:p>
        </w:tc>
        <w:tc>
          <w:tcPr>
            <w:tcW w:w="1300" w:type="dxa"/>
            <w:tcBorders>
              <w:top w:val="nil"/>
              <w:left w:val="nil"/>
              <w:bottom w:val="nil"/>
              <w:right w:val="nil"/>
            </w:tcBorders>
            <w:shd w:val="clear" w:color="auto" w:fill="auto"/>
            <w:noWrap/>
            <w:vAlign w:val="bottom"/>
            <w:hideMark/>
          </w:tcPr>
          <w:p w14:paraId="43FD1CFC"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DC6929" w:rsidRDefault="00AB6E89" w:rsidP="00AB6E89">
            <w:pPr>
              <w:rPr>
                <w:rFonts w:eastAsia="Times New Roman"/>
                <w:color w:val="000000"/>
              </w:rPr>
            </w:pPr>
            <w:r w:rsidRPr="00DC692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DC6929" w:rsidRDefault="00AB6E89" w:rsidP="00AB6E89">
            <w:pPr>
              <w:rPr>
                <w:rFonts w:eastAsia="Times New Roman"/>
                <w:color w:val="000000"/>
              </w:rPr>
            </w:pPr>
            <w:proofErr w:type="spellStart"/>
            <w:r w:rsidRPr="00DC6929">
              <w:rPr>
                <w:rFonts w:eastAsia="Times New Roman"/>
                <w:color w:val="000000"/>
              </w:rPr>
              <w:t>Koaliʻai</w:t>
            </w:r>
            <w:proofErr w:type="spellEnd"/>
          </w:p>
        </w:tc>
        <w:tc>
          <w:tcPr>
            <w:tcW w:w="2780" w:type="dxa"/>
            <w:tcBorders>
              <w:top w:val="nil"/>
              <w:left w:val="nil"/>
              <w:bottom w:val="nil"/>
              <w:right w:val="nil"/>
            </w:tcBorders>
            <w:shd w:val="clear" w:color="auto" w:fill="auto"/>
            <w:noWrap/>
            <w:vAlign w:val="bottom"/>
            <w:hideMark/>
          </w:tcPr>
          <w:p w14:paraId="792DD7A3" w14:textId="77777777" w:rsidR="00AB6E89" w:rsidRPr="00DC6929" w:rsidRDefault="00AB6E89" w:rsidP="00AB6E89">
            <w:pPr>
              <w:rPr>
                <w:rFonts w:eastAsia="Times New Roman"/>
                <w:color w:val="000000"/>
              </w:rPr>
            </w:pPr>
            <w:r w:rsidRPr="00DC6929">
              <w:rPr>
                <w:rFonts w:eastAsia="Times New Roman"/>
                <w:color w:val="000000"/>
              </w:rPr>
              <w:t xml:space="preserve">Ipomoea </w:t>
            </w:r>
            <w:proofErr w:type="spellStart"/>
            <w:r w:rsidRPr="00DC6929">
              <w:rPr>
                <w:rFonts w:eastAsia="Times New Roman"/>
                <w:color w:val="000000"/>
              </w:rPr>
              <w:t>cairica</w:t>
            </w:r>
            <w:proofErr w:type="spellEnd"/>
          </w:p>
        </w:tc>
        <w:tc>
          <w:tcPr>
            <w:tcW w:w="1300" w:type="dxa"/>
            <w:tcBorders>
              <w:top w:val="nil"/>
              <w:left w:val="nil"/>
              <w:bottom w:val="nil"/>
              <w:right w:val="nil"/>
            </w:tcBorders>
            <w:shd w:val="clear" w:color="auto" w:fill="auto"/>
            <w:noWrap/>
            <w:vAlign w:val="bottom"/>
            <w:hideMark/>
          </w:tcPr>
          <w:p w14:paraId="6EB6820C" w14:textId="77777777" w:rsidR="00AB6E89" w:rsidRPr="00DC6929" w:rsidRDefault="00AB6E89" w:rsidP="00AB6E89">
            <w:pPr>
              <w:rPr>
                <w:rFonts w:eastAsia="Times New Roman"/>
                <w:color w:val="000000"/>
              </w:rPr>
            </w:pPr>
          </w:p>
        </w:tc>
      </w:tr>
      <w:tr w:rsidR="00AB6E89" w:rsidRPr="00DC692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DC6929" w:rsidRDefault="00AB6E89" w:rsidP="00AB6E89">
            <w:pPr>
              <w:rPr>
                <w:rFonts w:eastAsia="Times New Roman"/>
                <w:color w:val="000000"/>
              </w:rPr>
            </w:pPr>
            <w:r w:rsidRPr="00DC692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DC6929" w:rsidRDefault="00AB6E89" w:rsidP="00AB6E89">
            <w:pPr>
              <w:rPr>
                <w:rFonts w:eastAsia="Times New Roman"/>
                <w:color w:val="000000"/>
              </w:rPr>
            </w:pPr>
            <w:proofErr w:type="spellStart"/>
            <w:r w:rsidRPr="00DC692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009442FD" w14:textId="77777777" w:rsidR="00AB6E89" w:rsidRPr="00DC6929" w:rsidRDefault="00AB6E89" w:rsidP="00AB6E89">
            <w:pPr>
              <w:rPr>
                <w:rFonts w:eastAsia="Times New Roman"/>
                <w:color w:val="000000"/>
              </w:rPr>
            </w:pPr>
            <w:r w:rsidRPr="00DC6929">
              <w:rPr>
                <w:rFonts w:eastAsia="Times New Roman"/>
                <w:color w:val="000000"/>
              </w:rPr>
              <w:t xml:space="preserve">Ipomoea </w:t>
            </w:r>
            <w:proofErr w:type="spellStart"/>
            <w:r w:rsidRPr="00DC6929">
              <w:rPr>
                <w:rFonts w:eastAsia="Times New Roman"/>
                <w:color w:val="000000"/>
              </w:rPr>
              <w:t>littoralis</w:t>
            </w:r>
            <w:proofErr w:type="spellEnd"/>
          </w:p>
        </w:tc>
        <w:tc>
          <w:tcPr>
            <w:tcW w:w="1300" w:type="dxa"/>
            <w:tcBorders>
              <w:top w:val="nil"/>
              <w:left w:val="nil"/>
              <w:bottom w:val="nil"/>
              <w:right w:val="nil"/>
            </w:tcBorders>
            <w:shd w:val="clear" w:color="auto" w:fill="auto"/>
            <w:noWrap/>
            <w:vAlign w:val="bottom"/>
            <w:hideMark/>
          </w:tcPr>
          <w:p w14:paraId="52DA9BF5" w14:textId="77777777" w:rsidR="00AB6E89" w:rsidRPr="00DC6929" w:rsidRDefault="00AB6E89" w:rsidP="00AB6E89">
            <w:pPr>
              <w:rPr>
                <w:rFonts w:eastAsia="Times New Roman"/>
                <w:color w:val="000000"/>
              </w:rPr>
            </w:pPr>
          </w:p>
        </w:tc>
      </w:tr>
      <w:tr w:rsidR="00AB6E89" w:rsidRPr="00DC692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DC6929" w:rsidRDefault="00AB6E89" w:rsidP="00AB6E89">
            <w:pPr>
              <w:rPr>
                <w:rFonts w:eastAsia="Times New Roman"/>
                <w:color w:val="000000"/>
              </w:rPr>
            </w:pPr>
            <w:r w:rsidRPr="00DC6929">
              <w:rPr>
                <w:rFonts w:eastAsia="Times New Roman"/>
                <w:color w:val="000000"/>
              </w:rPr>
              <w:lastRenderedPageBreak/>
              <w:t>Indian morning glory</w:t>
            </w:r>
          </w:p>
        </w:tc>
        <w:tc>
          <w:tcPr>
            <w:tcW w:w="2340" w:type="dxa"/>
            <w:tcBorders>
              <w:top w:val="nil"/>
              <w:left w:val="nil"/>
              <w:bottom w:val="nil"/>
              <w:right w:val="nil"/>
            </w:tcBorders>
            <w:shd w:val="clear" w:color="auto" w:fill="auto"/>
            <w:noWrap/>
            <w:vAlign w:val="bottom"/>
            <w:hideMark/>
          </w:tcPr>
          <w:p w14:paraId="7037711D" w14:textId="77777777" w:rsidR="00AB6E89" w:rsidRPr="00DC6929" w:rsidRDefault="00AB6E89" w:rsidP="00AB6E89">
            <w:pPr>
              <w:rPr>
                <w:rFonts w:eastAsia="Times New Roman"/>
                <w:color w:val="000000"/>
              </w:rPr>
            </w:pPr>
            <w:proofErr w:type="spellStart"/>
            <w:r w:rsidRPr="00DC692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19FB5674" w14:textId="77777777" w:rsidR="00AB6E89" w:rsidRPr="00DC6929" w:rsidRDefault="00AB6E89" w:rsidP="00AB6E89">
            <w:pPr>
              <w:rPr>
                <w:rFonts w:eastAsia="Times New Roman"/>
                <w:color w:val="000000"/>
              </w:rPr>
            </w:pPr>
            <w:r w:rsidRPr="00DC6929">
              <w:rPr>
                <w:rFonts w:eastAsia="Times New Roman"/>
                <w:color w:val="000000"/>
              </w:rPr>
              <w:t xml:space="preserve">Ipomoea </w:t>
            </w:r>
            <w:proofErr w:type="spellStart"/>
            <w:r w:rsidRPr="00DC6929">
              <w:rPr>
                <w:rFonts w:eastAsia="Times New Roman"/>
                <w:color w:val="000000"/>
              </w:rPr>
              <w:t>indica</w:t>
            </w:r>
            <w:proofErr w:type="spellEnd"/>
          </w:p>
        </w:tc>
        <w:tc>
          <w:tcPr>
            <w:tcW w:w="1300" w:type="dxa"/>
            <w:tcBorders>
              <w:top w:val="nil"/>
              <w:left w:val="nil"/>
              <w:bottom w:val="nil"/>
              <w:right w:val="nil"/>
            </w:tcBorders>
            <w:shd w:val="clear" w:color="auto" w:fill="auto"/>
            <w:noWrap/>
            <w:vAlign w:val="bottom"/>
            <w:hideMark/>
          </w:tcPr>
          <w:p w14:paraId="5A306FCA" w14:textId="77777777" w:rsidR="00AB6E89" w:rsidRPr="00DC6929" w:rsidRDefault="00AB6E89" w:rsidP="00AB6E89">
            <w:pPr>
              <w:rPr>
                <w:rFonts w:eastAsia="Times New Roman"/>
                <w:color w:val="000000"/>
              </w:rPr>
            </w:pPr>
          </w:p>
        </w:tc>
      </w:tr>
      <w:tr w:rsidR="00AB6E89" w:rsidRPr="00DC692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DC6929" w:rsidRDefault="00AB6E89" w:rsidP="00AB6E89">
            <w:pPr>
              <w:rPr>
                <w:rFonts w:eastAsia="Times New Roman"/>
                <w:color w:val="000000"/>
              </w:rPr>
            </w:pPr>
            <w:proofErr w:type="spellStart"/>
            <w:r w:rsidRPr="00DC6929">
              <w:rPr>
                <w:rFonts w:eastAsia="Times New Roman"/>
                <w:color w:val="000000"/>
              </w:rPr>
              <w:t>Makaloa</w:t>
            </w:r>
            <w:proofErr w:type="spellEnd"/>
          </w:p>
        </w:tc>
        <w:tc>
          <w:tcPr>
            <w:tcW w:w="2780" w:type="dxa"/>
            <w:tcBorders>
              <w:top w:val="nil"/>
              <w:left w:val="nil"/>
              <w:bottom w:val="nil"/>
              <w:right w:val="nil"/>
            </w:tcBorders>
            <w:shd w:val="clear" w:color="auto" w:fill="auto"/>
            <w:noWrap/>
            <w:vAlign w:val="bottom"/>
            <w:hideMark/>
          </w:tcPr>
          <w:p w14:paraId="02697770" w14:textId="77777777" w:rsidR="00AB6E89" w:rsidRPr="00DC6929" w:rsidRDefault="00AB6E89" w:rsidP="00AB6E89">
            <w:pPr>
              <w:rPr>
                <w:rFonts w:eastAsia="Times New Roman"/>
                <w:color w:val="000000"/>
              </w:rPr>
            </w:pPr>
            <w:proofErr w:type="spellStart"/>
            <w:r w:rsidRPr="00DC6929">
              <w:rPr>
                <w:rFonts w:eastAsia="Times New Roman"/>
                <w:color w:val="000000"/>
              </w:rPr>
              <w:t>Cyperus</w:t>
            </w:r>
            <w:proofErr w:type="spellEnd"/>
            <w:r w:rsidRPr="00DC6929">
              <w:rPr>
                <w:rFonts w:eastAsia="Times New Roman"/>
                <w:color w:val="000000"/>
              </w:rPr>
              <w:t xml:space="preserve"> </w:t>
            </w:r>
            <w:proofErr w:type="spellStart"/>
            <w:r w:rsidRPr="00DC6929">
              <w:rPr>
                <w:rFonts w:eastAsia="Times New Roman"/>
                <w:color w:val="000000"/>
              </w:rPr>
              <w:t>laevigatus</w:t>
            </w:r>
            <w:proofErr w:type="spellEnd"/>
          </w:p>
        </w:tc>
        <w:tc>
          <w:tcPr>
            <w:tcW w:w="1300" w:type="dxa"/>
            <w:tcBorders>
              <w:top w:val="nil"/>
              <w:left w:val="nil"/>
              <w:bottom w:val="nil"/>
              <w:right w:val="nil"/>
            </w:tcBorders>
            <w:shd w:val="clear" w:color="auto" w:fill="auto"/>
            <w:noWrap/>
            <w:vAlign w:val="bottom"/>
            <w:hideMark/>
          </w:tcPr>
          <w:p w14:paraId="2317AB1A" w14:textId="77777777" w:rsidR="00AB6E89" w:rsidRPr="00DC6929" w:rsidRDefault="00AB6E89" w:rsidP="00AB6E89">
            <w:pPr>
              <w:rPr>
                <w:rFonts w:eastAsia="Times New Roman"/>
                <w:color w:val="000000"/>
              </w:rPr>
            </w:pPr>
          </w:p>
        </w:tc>
      </w:tr>
      <w:tr w:rsidR="00AB6E89" w:rsidRPr="00DC692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DC6929" w:rsidRDefault="00AB6E89" w:rsidP="00AB6E89">
            <w:pPr>
              <w:rPr>
                <w:rFonts w:eastAsia="Times New Roman"/>
                <w:color w:val="000000"/>
              </w:rPr>
            </w:pPr>
            <w:proofErr w:type="spellStart"/>
            <w:r w:rsidRPr="00DC6929">
              <w:rPr>
                <w:rFonts w:eastAsia="Times New Roman"/>
                <w:color w:val="000000"/>
              </w:rPr>
              <w:t>Mauʻu</w:t>
            </w:r>
            <w:proofErr w:type="spellEnd"/>
            <w:r w:rsidRPr="00DC6929">
              <w:rPr>
                <w:rFonts w:eastAsia="Times New Roman"/>
                <w:color w:val="000000"/>
              </w:rPr>
              <w:t>/</w:t>
            </w:r>
            <w:proofErr w:type="spellStart"/>
            <w:r w:rsidRPr="00DC692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4EEC4803" w14:textId="77777777" w:rsidR="00AB6E89" w:rsidRPr="00DC6929" w:rsidRDefault="00AB6E89" w:rsidP="00AB6E89">
            <w:pPr>
              <w:rPr>
                <w:rFonts w:eastAsia="Times New Roman"/>
                <w:color w:val="000000"/>
              </w:rPr>
            </w:pPr>
            <w:proofErr w:type="spellStart"/>
            <w:r w:rsidRPr="00DC6929">
              <w:rPr>
                <w:rFonts w:eastAsia="Times New Roman"/>
                <w:color w:val="000000"/>
              </w:rPr>
              <w:t>Fimbristylis</w:t>
            </w:r>
            <w:proofErr w:type="spellEnd"/>
            <w:r w:rsidRPr="00DC6929">
              <w:rPr>
                <w:rFonts w:eastAsia="Times New Roman"/>
                <w:color w:val="000000"/>
              </w:rPr>
              <w:t xml:space="preserve"> </w:t>
            </w:r>
            <w:proofErr w:type="spellStart"/>
            <w:r w:rsidRPr="00DC6929">
              <w:rPr>
                <w:rFonts w:eastAsia="Times New Roman"/>
                <w:color w:val="000000"/>
              </w:rPr>
              <w:t>cymosa</w:t>
            </w:r>
            <w:proofErr w:type="spellEnd"/>
            <w:r w:rsidRPr="00DC6929">
              <w:rPr>
                <w:rFonts w:eastAsia="Times New Roman"/>
                <w:color w:val="000000"/>
              </w:rPr>
              <w:t xml:space="preserve"> subsp. </w:t>
            </w:r>
            <w:proofErr w:type="spellStart"/>
            <w:r w:rsidRPr="00DC6929">
              <w:rPr>
                <w:rFonts w:eastAsia="Times New Roman"/>
                <w:color w:val="000000"/>
              </w:rPr>
              <w:t>Spathacea</w:t>
            </w:r>
            <w:proofErr w:type="spellEnd"/>
          </w:p>
        </w:tc>
      </w:tr>
      <w:tr w:rsidR="00AB6E89" w:rsidRPr="00DC692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DC6929" w:rsidRDefault="00AB6E89" w:rsidP="00AB6E89">
            <w:pPr>
              <w:rPr>
                <w:rFonts w:eastAsia="Times New Roman"/>
                <w:color w:val="000000"/>
              </w:rPr>
            </w:pPr>
            <w:proofErr w:type="spellStart"/>
            <w:r w:rsidRPr="00DC6929">
              <w:rPr>
                <w:rFonts w:eastAsia="Times New Roman"/>
                <w:color w:val="000000"/>
              </w:rPr>
              <w:t>Mauʻu</w:t>
            </w:r>
            <w:proofErr w:type="spellEnd"/>
            <w:r w:rsidRPr="00DC6929">
              <w:rPr>
                <w:rFonts w:eastAsia="Times New Roman"/>
                <w:color w:val="000000"/>
              </w:rPr>
              <w:t>/</w:t>
            </w:r>
            <w:proofErr w:type="spellStart"/>
            <w:r w:rsidRPr="00DC692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10DCA003" w14:textId="77777777" w:rsidR="00AB6E89" w:rsidRPr="00DC6929" w:rsidRDefault="00AB6E89" w:rsidP="00AB6E89">
            <w:pPr>
              <w:rPr>
                <w:rFonts w:eastAsia="Times New Roman"/>
                <w:color w:val="000000"/>
              </w:rPr>
            </w:pPr>
            <w:proofErr w:type="spellStart"/>
            <w:r w:rsidRPr="00DC6929">
              <w:rPr>
                <w:rFonts w:eastAsia="Times New Roman"/>
                <w:color w:val="000000"/>
              </w:rPr>
              <w:t>Fimbristylis</w:t>
            </w:r>
            <w:proofErr w:type="spellEnd"/>
            <w:r w:rsidRPr="00DC6929">
              <w:rPr>
                <w:rFonts w:eastAsia="Times New Roman"/>
                <w:color w:val="000000"/>
              </w:rPr>
              <w:t xml:space="preserve"> </w:t>
            </w:r>
            <w:proofErr w:type="spellStart"/>
            <w:r w:rsidRPr="00DC6929">
              <w:rPr>
                <w:rFonts w:eastAsia="Times New Roman"/>
                <w:color w:val="000000"/>
              </w:rPr>
              <w:t>cymosa</w:t>
            </w:r>
            <w:proofErr w:type="spellEnd"/>
            <w:r w:rsidRPr="00DC6929">
              <w:rPr>
                <w:rFonts w:eastAsia="Times New Roman"/>
                <w:color w:val="000000"/>
              </w:rPr>
              <w:t xml:space="preserve"> subsp. </w:t>
            </w:r>
            <w:proofErr w:type="spellStart"/>
            <w:r w:rsidRPr="00DC6929">
              <w:rPr>
                <w:rFonts w:eastAsia="Times New Roman"/>
                <w:color w:val="000000"/>
              </w:rPr>
              <w:t>Umbellato-capitata</w:t>
            </w:r>
            <w:proofErr w:type="spellEnd"/>
          </w:p>
        </w:tc>
      </w:tr>
      <w:tr w:rsidR="00AB6E89" w:rsidRPr="00DC692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DC6929" w:rsidRDefault="00AB6E89" w:rsidP="00AB6E89">
            <w:pPr>
              <w:rPr>
                <w:rFonts w:eastAsia="Times New Roman"/>
                <w:color w:val="000000"/>
              </w:rPr>
            </w:pPr>
            <w:r w:rsidRPr="00DC692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DC6929" w:rsidRDefault="00AB6E89" w:rsidP="00AB6E89">
            <w:pPr>
              <w:rPr>
                <w:rFonts w:eastAsia="Times New Roman"/>
                <w:color w:val="000000"/>
              </w:rPr>
            </w:pPr>
            <w:proofErr w:type="spellStart"/>
            <w:r w:rsidRPr="00DC6929">
              <w:rPr>
                <w:rFonts w:eastAsia="Times New Roman"/>
                <w:color w:val="000000"/>
              </w:rPr>
              <w:t>Maʻo</w:t>
            </w:r>
            <w:proofErr w:type="spellEnd"/>
          </w:p>
        </w:tc>
        <w:tc>
          <w:tcPr>
            <w:tcW w:w="2780" w:type="dxa"/>
            <w:tcBorders>
              <w:top w:val="nil"/>
              <w:left w:val="nil"/>
              <w:bottom w:val="nil"/>
              <w:right w:val="nil"/>
            </w:tcBorders>
            <w:shd w:val="clear" w:color="auto" w:fill="auto"/>
            <w:noWrap/>
            <w:vAlign w:val="bottom"/>
            <w:hideMark/>
          </w:tcPr>
          <w:p w14:paraId="4AAB6478" w14:textId="77777777" w:rsidR="00AB6E89" w:rsidRPr="00DC6929" w:rsidRDefault="00AB6E89" w:rsidP="00AB6E89">
            <w:pPr>
              <w:rPr>
                <w:rFonts w:eastAsia="Times New Roman"/>
                <w:color w:val="000000"/>
              </w:rPr>
            </w:pPr>
            <w:proofErr w:type="spellStart"/>
            <w:r w:rsidRPr="00DC6929">
              <w:rPr>
                <w:rFonts w:eastAsia="Times New Roman"/>
                <w:color w:val="000000"/>
              </w:rPr>
              <w:t>Gossypium</w:t>
            </w:r>
            <w:proofErr w:type="spellEnd"/>
            <w:r w:rsidRPr="00DC6929">
              <w:rPr>
                <w:rFonts w:eastAsia="Times New Roman"/>
                <w:color w:val="000000"/>
              </w:rPr>
              <w:t xml:space="preserve"> </w:t>
            </w:r>
            <w:proofErr w:type="spellStart"/>
            <w:r w:rsidRPr="00DC6929">
              <w:rPr>
                <w:rFonts w:eastAsia="Times New Roman"/>
                <w:color w:val="000000"/>
              </w:rPr>
              <w:t>tomentosum</w:t>
            </w:r>
            <w:proofErr w:type="spellEnd"/>
          </w:p>
        </w:tc>
        <w:tc>
          <w:tcPr>
            <w:tcW w:w="1300" w:type="dxa"/>
            <w:tcBorders>
              <w:top w:val="nil"/>
              <w:left w:val="nil"/>
              <w:bottom w:val="nil"/>
              <w:right w:val="nil"/>
            </w:tcBorders>
            <w:shd w:val="clear" w:color="auto" w:fill="auto"/>
            <w:noWrap/>
            <w:vAlign w:val="bottom"/>
            <w:hideMark/>
          </w:tcPr>
          <w:p w14:paraId="2C3A2E61"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DC6929" w:rsidRDefault="00AB6E89" w:rsidP="00AB6E89">
            <w:pPr>
              <w:rPr>
                <w:rFonts w:eastAsia="Times New Roman"/>
                <w:color w:val="000000"/>
              </w:rPr>
            </w:pPr>
            <w:r w:rsidRPr="00DC692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DC6929" w:rsidRDefault="00AB6E89" w:rsidP="00AB6E89">
            <w:pPr>
              <w:rPr>
                <w:rFonts w:eastAsia="Times New Roman"/>
                <w:color w:val="000000"/>
              </w:rPr>
            </w:pPr>
            <w:proofErr w:type="spellStart"/>
            <w:r w:rsidRPr="00DC6929">
              <w:rPr>
                <w:rFonts w:eastAsia="Times New Roman"/>
                <w:color w:val="000000"/>
              </w:rPr>
              <w:t>Thespesia</w:t>
            </w:r>
            <w:proofErr w:type="spellEnd"/>
            <w:r w:rsidRPr="00DC6929">
              <w:rPr>
                <w:rFonts w:eastAsia="Times New Roman"/>
                <w:color w:val="000000"/>
              </w:rPr>
              <w:t xml:space="preserve"> </w:t>
            </w:r>
            <w:proofErr w:type="spellStart"/>
            <w:r w:rsidRPr="00DC6929">
              <w:rPr>
                <w:rFonts w:eastAsia="Times New Roman"/>
                <w:color w:val="000000"/>
              </w:rPr>
              <w:t>populnea</w:t>
            </w:r>
            <w:proofErr w:type="spellEnd"/>
          </w:p>
        </w:tc>
        <w:tc>
          <w:tcPr>
            <w:tcW w:w="1300" w:type="dxa"/>
            <w:tcBorders>
              <w:top w:val="nil"/>
              <w:left w:val="nil"/>
              <w:bottom w:val="nil"/>
              <w:right w:val="nil"/>
            </w:tcBorders>
            <w:shd w:val="clear" w:color="auto" w:fill="auto"/>
            <w:noWrap/>
            <w:vAlign w:val="bottom"/>
            <w:hideMark/>
          </w:tcPr>
          <w:p w14:paraId="08712B99" w14:textId="77777777" w:rsidR="00AB6E89" w:rsidRPr="00DC6929" w:rsidRDefault="00AB6E89" w:rsidP="00AB6E89">
            <w:pPr>
              <w:rPr>
                <w:rFonts w:eastAsia="Times New Roman"/>
                <w:color w:val="000000"/>
              </w:rPr>
            </w:pPr>
          </w:p>
        </w:tc>
      </w:tr>
      <w:tr w:rsidR="00AB6E89" w:rsidRPr="00DC692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DC6929" w:rsidRDefault="00AB6E89" w:rsidP="00AB6E89">
            <w:pPr>
              <w:rPr>
                <w:rFonts w:eastAsia="Times New Roman"/>
                <w:color w:val="000000"/>
              </w:rPr>
            </w:pPr>
            <w:r w:rsidRPr="00DC692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DC6929" w:rsidRDefault="00AB6E89" w:rsidP="00AB6E89">
            <w:pPr>
              <w:rPr>
                <w:rFonts w:eastAsia="Times New Roman"/>
                <w:color w:val="000000"/>
              </w:rPr>
            </w:pPr>
            <w:proofErr w:type="spellStart"/>
            <w:r w:rsidRPr="00DC6929">
              <w:rPr>
                <w:rFonts w:eastAsia="Times New Roman"/>
                <w:color w:val="000000"/>
              </w:rPr>
              <w:t>Naio</w:t>
            </w:r>
            <w:proofErr w:type="spellEnd"/>
          </w:p>
        </w:tc>
        <w:tc>
          <w:tcPr>
            <w:tcW w:w="4080" w:type="dxa"/>
            <w:gridSpan w:val="2"/>
            <w:tcBorders>
              <w:top w:val="nil"/>
              <w:left w:val="nil"/>
              <w:bottom w:val="nil"/>
              <w:right w:val="nil"/>
            </w:tcBorders>
            <w:shd w:val="clear" w:color="auto" w:fill="auto"/>
            <w:noWrap/>
            <w:vAlign w:val="bottom"/>
            <w:hideMark/>
          </w:tcPr>
          <w:p w14:paraId="12B35568" w14:textId="77777777" w:rsidR="00AB6E89" w:rsidRPr="00DC6929" w:rsidRDefault="00AB6E89" w:rsidP="00AB6E89">
            <w:pPr>
              <w:rPr>
                <w:rFonts w:eastAsia="Times New Roman"/>
                <w:color w:val="000000"/>
              </w:rPr>
            </w:pPr>
            <w:proofErr w:type="spellStart"/>
            <w:r w:rsidRPr="00DC6929">
              <w:rPr>
                <w:rFonts w:eastAsia="Times New Roman"/>
                <w:color w:val="000000"/>
              </w:rPr>
              <w:t>Myoporum</w:t>
            </w:r>
            <w:proofErr w:type="spellEnd"/>
            <w:r w:rsidRPr="00DC6929">
              <w:rPr>
                <w:rFonts w:eastAsia="Times New Roman"/>
                <w:color w:val="000000"/>
              </w:rPr>
              <w:t xml:space="preserve"> </w:t>
            </w:r>
            <w:proofErr w:type="spellStart"/>
            <w:r w:rsidRPr="00DC6929">
              <w:rPr>
                <w:rFonts w:eastAsia="Times New Roman"/>
                <w:color w:val="000000"/>
              </w:rPr>
              <w:t>sandwicense</w:t>
            </w:r>
            <w:proofErr w:type="spellEnd"/>
          </w:p>
        </w:tc>
      </w:tr>
      <w:tr w:rsidR="00AB6E89" w:rsidRPr="00DC692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DC6929" w:rsidRDefault="00AB6E89" w:rsidP="00AB6E89">
            <w:pPr>
              <w:rPr>
                <w:rFonts w:eastAsia="Times New Roman"/>
                <w:color w:val="000000"/>
              </w:rPr>
            </w:pPr>
            <w:r w:rsidRPr="00DC692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DC6929" w:rsidRDefault="00AB6E89" w:rsidP="00AB6E89">
            <w:pPr>
              <w:rPr>
                <w:rFonts w:eastAsia="Times New Roman"/>
                <w:color w:val="000000"/>
              </w:rPr>
            </w:pPr>
            <w:proofErr w:type="spellStart"/>
            <w:r w:rsidRPr="00DC6929">
              <w:rPr>
                <w:rFonts w:eastAsia="Times New Roman"/>
                <w:color w:val="000000"/>
              </w:rPr>
              <w:t>ʻIliahialoʻe</w:t>
            </w:r>
            <w:proofErr w:type="spellEnd"/>
          </w:p>
        </w:tc>
        <w:tc>
          <w:tcPr>
            <w:tcW w:w="2780" w:type="dxa"/>
            <w:tcBorders>
              <w:top w:val="nil"/>
              <w:left w:val="nil"/>
              <w:bottom w:val="nil"/>
              <w:right w:val="nil"/>
            </w:tcBorders>
            <w:shd w:val="clear" w:color="auto" w:fill="auto"/>
            <w:noWrap/>
            <w:vAlign w:val="bottom"/>
            <w:hideMark/>
          </w:tcPr>
          <w:p w14:paraId="0A3E16DB" w14:textId="77777777" w:rsidR="00AB6E89" w:rsidRPr="00DC6929" w:rsidRDefault="00AB6E89" w:rsidP="00AB6E89">
            <w:pPr>
              <w:rPr>
                <w:rFonts w:eastAsia="Times New Roman"/>
                <w:color w:val="000000"/>
              </w:rPr>
            </w:pPr>
            <w:proofErr w:type="spellStart"/>
            <w:r w:rsidRPr="00DC6929">
              <w:rPr>
                <w:rFonts w:eastAsia="Times New Roman"/>
                <w:color w:val="000000"/>
              </w:rPr>
              <w:t>Santalum</w:t>
            </w:r>
            <w:proofErr w:type="spellEnd"/>
            <w:r w:rsidRPr="00DC6929">
              <w:rPr>
                <w:rFonts w:eastAsia="Times New Roman"/>
                <w:color w:val="000000"/>
              </w:rPr>
              <w:t xml:space="preserve"> </w:t>
            </w:r>
            <w:proofErr w:type="spellStart"/>
            <w:r w:rsidRPr="00DC6929">
              <w:rPr>
                <w:rFonts w:eastAsia="Times New Roman"/>
                <w:color w:val="000000"/>
              </w:rPr>
              <w:t>ellipticum</w:t>
            </w:r>
            <w:proofErr w:type="spellEnd"/>
            <w:r w:rsidRPr="00DC6929">
              <w:rPr>
                <w:rFonts w:eastAsia="Times New Roman"/>
                <w:color w:val="000000"/>
              </w:rPr>
              <w:t xml:space="preserve"> </w:t>
            </w:r>
          </w:p>
        </w:tc>
        <w:tc>
          <w:tcPr>
            <w:tcW w:w="1300" w:type="dxa"/>
            <w:tcBorders>
              <w:top w:val="nil"/>
              <w:left w:val="nil"/>
              <w:bottom w:val="nil"/>
              <w:right w:val="nil"/>
            </w:tcBorders>
            <w:shd w:val="clear" w:color="auto" w:fill="auto"/>
            <w:noWrap/>
            <w:vAlign w:val="bottom"/>
            <w:hideMark/>
          </w:tcPr>
          <w:p w14:paraId="0AFF8E6D"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DC6929" w:rsidRDefault="00AB6E89" w:rsidP="00AB6E89">
            <w:pPr>
              <w:rPr>
                <w:rFonts w:eastAsia="Times New Roman"/>
                <w:color w:val="000000"/>
              </w:rPr>
            </w:pPr>
            <w:r w:rsidRPr="00DC692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DC6929" w:rsidRDefault="00AB6E89" w:rsidP="00AB6E89">
            <w:pPr>
              <w:rPr>
                <w:rFonts w:eastAsia="Times New Roman"/>
                <w:color w:val="000000"/>
              </w:rPr>
            </w:pPr>
            <w:proofErr w:type="spellStart"/>
            <w:r w:rsidRPr="00DC6929">
              <w:rPr>
                <w:rFonts w:eastAsia="Times New Roman"/>
                <w:color w:val="000000"/>
              </w:rPr>
              <w:t>nanea</w:t>
            </w:r>
            <w:proofErr w:type="spellEnd"/>
          </w:p>
        </w:tc>
        <w:tc>
          <w:tcPr>
            <w:tcW w:w="2780" w:type="dxa"/>
            <w:tcBorders>
              <w:top w:val="nil"/>
              <w:left w:val="nil"/>
              <w:bottom w:val="nil"/>
              <w:right w:val="nil"/>
            </w:tcBorders>
            <w:shd w:val="clear" w:color="auto" w:fill="auto"/>
            <w:noWrap/>
            <w:vAlign w:val="bottom"/>
            <w:hideMark/>
          </w:tcPr>
          <w:p w14:paraId="15C6C823" w14:textId="77777777" w:rsidR="00AB6E89" w:rsidRPr="00DC6929" w:rsidRDefault="00AB6E89" w:rsidP="00AB6E89">
            <w:pPr>
              <w:rPr>
                <w:rFonts w:eastAsia="Times New Roman"/>
                <w:color w:val="000000"/>
              </w:rPr>
            </w:pPr>
            <w:proofErr w:type="spellStart"/>
            <w:r w:rsidRPr="00DC6929">
              <w:rPr>
                <w:rFonts w:eastAsia="Times New Roman"/>
                <w:color w:val="000000"/>
              </w:rPr>
              <w:t>Vigna</w:t>
            </w:r>
            <w:proofErr w:type="spellEnd"/>
            <w:r w:rsidRPr="00DC6929">
              <w:rPr>
                <w:rFonts w:eastAsia="Times New Roman"/>
                <w:color w:val="000000"/>
              </w:rPr>
              <w:t xml:space="preserve"> marina</w:t>
            </w:r>
          </w:p>
        </w:tc>
        <w:tc>
          <w:tcPr>
            <w:tcW w:w="1300" w:type="dxa"/>
            <w:tcBorders>
              <w:top w:val="nil"/>
              <w:left w:val="nil"/>
              <w:bottom w:val="nil"/>
              <w:right w:val="nil"/>
            </w:tcBorders>
            <w:shd w:val="clear" w:color="auto" w:fill="auto"/>
            <w:noWrap/>
            <w:vAlign w:val="bottom"/>
            <w:hideMark/>
          </w:tcPr>
          <w:p w14:paraId="05F89A1F" w14:textId="77777777" w:rsidR="00AB6E89" w:rsidRPr="00DC6929" w:rsidRDefault="00AB6E89" w:rsidP="00AB6E89">
            <w:pPr>
              <w:rPr>
                <w:rFonts w:eastAsia="Times New Roman"/>
                <w:color w:val="000000"/>
              </w:rPr>
            </w:pPr>
          </w:p>
        </w:tc>
      </w:tr>
      <w:tr w:rsidR="00AB6E89" w:rsidRPr="00DC692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DC6929" w:rsidRDefault="00AB6E89" w:rsidP="00AB6E89">
            <w:pPr>
              <w:rPr>
                <w:rFonts w:eastAsia="Times New Roman"/>
                <w:color w:val="000000"/>
              </w:rPr>
            </w:pPr>
            <w:r w:rsidRPr="00DC6929">
              <w:rPr>
                <w:rFonts w:eastAsia="Times New Roman"/>
                <w:color w:val="000000"/>
              </w:rPr>
              <w:t xml:space="preserve">Beach </w:t>
            </w:r>
            <w:proofErr w:type="spellStart"/>
            <w:r w:rsidRPr="00DC692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0B95365C" w14:textId="77777777" w:rsidR="00AB6E89" w:rsidRPr="00DC6929" w:rsidRDefault="00AB6E89" w:rsidP="00AB6E89">
            <w:pPr>
              <w:rPr>
                <w:rFonts w:eastAsia="Times New Roman"/>
                <w:color w:val="000000"/>
              </w:rPr>
            </w:pPr>
            <w:proofErr w:type="spellStart"/>
            <w:r w:rsidRPr="00DC6929">
              <w:rPr>
                <w:rFonts w:eastAsia="Times New Roman"/>
                <w:color w:val="000000"/>
              </w:rPr>
              <w:t>Naupaka</w:t>
            </w:r>
            <w:proofErr w:type="spellEnd"/>
            <w:r w:rsidRPr="00DC6929">
              <w:rPr>
                <w:rFonts w:eastAsia="Times New Roman"/>
                <w:color w:val="000000"/>
              </w:rPr>
              <w:t xml:space="preserve"> </w:t>
            </w:r>
            <w:proofErr w:type="spellStart"/>
            <w:r w:rsidRPr="00DC692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76531054" w14:textId="77777777" w:rsidR="00AB6E89" w:rsidRPr="00DC6929" w:rsidRDefault="00AB6E89" w:rsidP="00AB6E89">
            <w:pPr>
              <w:rPr>
                <w:rFonts w:eastAsia="Times New Roman"/>
                <w:color w:val="000000"/>
              </w:rPr>
            </w:pPr>
            <w:proofErr w:type="spellStart"/>
            <w:r w:rsidRPr="00DC6929">
              <w:rPr>
                <w:rFonts w:eastAsia="Times New Roman"/>
                <w:color w:val="000000"/>
              </w:rPr>
              <w:t>Scaevola</w:t>
            </w:r>
            <w:proofErr w:type="spellEnd"/>
            <w:r w:rsidRPr="00DC6929">
              <w:rPr>
                <w:rFonts w:eastAsia="Times New Roman"/>
                <w:color w:val="000000"/>
              </w:rPr>
              <w:t xml:space="preserve"> </w:t>
            </w:r>
            <w:proofErr w:type="spellStart"/>
            <w:r w:rsidRPr="00DC6929">
              <w:rPr>
                <w:rFonts w:eastAsia="Times New Roman"/>
                <w:color w:val="000000"/>
              </w:rPr>
              <w:t>sericea</w:t>
            </w:r>
            <w:proofErr w:type="spellEnd"/>
          </w:p>
        </w:tc>
        <w:tc>
          <w:tcPr>
            <w:tcW w:w="1300" w:type="dxa"/>
            <w:tcBorders>
              <w:top w:val="nil"/>
              <w:left w:val="nil"/>
              <w:bottom w:val="nil"/>
              <w:right w:val="nil"/>
            </w:tcBorders>
            <w:shd w:val="clear" w:color="auto" w:fill="auto"/>
            <w:noWrap/>
            <w:vAlign w:val="bottom"/>
            <w:hideMark/>
          </w:tcPr>
          <w:p w14:paraId="6BA66D76" w14:textId="77777777" w:rsidR="00AB6E89" w:rsidRPr="00DC6929" w:rsidRDefault="00AB6E89" w:rsidP="00AB6E89">
            <w:pPr>
              <w:rPr>
                <w:rFonts w:eastAsia="Times New Roman"/>
                <w:color w:val="000000"/>
              </w:rPr>
            </w:pPr>
          </w:p>
        </w:tc>
      </w:tr>
      <w:tr w:rsidR="00AB6E89" w:rsidRPr="00DC692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DC6929" w:rsidRDefault="00AB6E89" w:rsidP="00AB6E89">
            <w:pPr>
              <w:rPr>
                <w:rFonts w:eastAsia="Times New Roman"/>
                <w:color w:val="000000"/>
              </w:rPr>
            </w:pPr>
            <w:proofErr w:type="spellStart"/>
            <w:r w:rsidRPr="00DC692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2FA0A439" w14:textId="77777777" w:rsidR="00AB6E89" w:rsidRPr="00DC6929" w:rsidRDefault="00AB6E89" w:rsidP="00AB6E89">
            <w:pPr>
              <w:rPr>
                <w:rFonts w:eastAsia="Times New Roman"/>
                <w:color w:val="000000"/>
              </w:rPr>
            </w:pPr>
            <w:proofErr w:type="spellStart"/>
            <w:r w:rsidRPr="00DC6929">
              <w:rPr>
                <w:rFonts w:eastAsia="Times New Roman"/>
                <w:color w:val="000000"/>
              </w:rPr>
              <w:t>Melanthera</w:t>
            </w:r>
            <w:proofErr w:type="spellEnd"/>
            <w:r w:rsidRPr="00DC6929">
              <w:rPr>
                <w:rFonts w:eastAsia="Times New Roman"/>
                <w:color w:val="000000"/>
              </w:rPr>
              <w:t xml:space="preserve"> </w:t>
            </w:r>
            <w:proofErr w:type="spellStart"/>
            <w:r w:rsidRPr="00DC6929">
              <w:rPr>
                <w:rFonts w:eastAsia="Times New Roman"/>
                <w:color w:val="000000"/>
              </w:rPr>
              <w:t>integrifolia</w:t>
            </w:r>
            <w:proofErr w:type="spellEnd"/>
            <w:r w:rsidRPr="00DC6929">
              <w:rPr>
                <w:rFonts w:eastAsia="Times New Roman"/>
                <w:color w:val="000000"/>
              </w:rPr>
              <w:t xml:space="preserve">, </w:t>
            </w:r>
            <w:proofErr w:type="spellStart"/>
            <w:r w:rsidRPr="00DC6929">
              <w:rPr>
                <w:rFonts w:eastAsia="Times New Roman"/>
                <w:color w:val="000000"/>
              </w:rPr>
              <w:t>Lipochaeta</w:t>
            </w:r>
            <w:proofErr w:type="spellEnd"/>
            <w:r w:rsidRPr="00DC6929">
              <w:rPr>
                <w:rFonts w:eastAsia="Times New Roman"/>
                <w:color w:val="000000"/>
              </w:rPr>
              <w:t xml:space="preserve"> </w:t>
            </w:r>
            <w:proofErr w:type="spellStart"/>
            <w:r w:rsidRPr="00DC6929">
              <w:rPr>
                <w:rFonts w:eastAsia="Times New Roman"/>
                <w:color w:val="000000"/>
              </w:rPr>
              <w:t>integrifolia</w:t>
            </w:r>
            <w:proofErr w:type="spellEnd"/>
          </w:p>
        </w:tc>
        <w:tc>
          <w:tcPr>
            <w:tcW w:w="1300" w:type="dxa"/>
            <w:tcBorders>
              <w:top w:val="nil"/>
              <w:left w:val="nil"/>
              <w:bottom w:val="nil"/>
              <w:right w:val="nil"/>
            </w:tcBorders>
            <w:shd w:val="clear" w:color="auto" w:fill="auto"/>
            <w:noWrap/>
            <w:vAlign w:val="bottom"/>
            <w:hideMark/>
          </w:tcPr>
          <w:p w14:paraId="40C8DA80"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DC6929" w:rsidRDefault="00AB6E89" w:rsidP="00AB6E89">
            <w:pPr>
              <w:rPr>
                <w:rFonts w:eastAsia="Times New Roman"/>
                <w:color w:val="000000"/>
              </w:rPr>
            </w:pPr>
            <w:proofErr w:type="spellStart"/>
            <w:r w:rsidRPr="00DC692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75F63207" w14:textId="77777777" w:rsidR="00AB6E89" w:rsidRPr="00DC6929" w:rsidRDefault="00AB6E89" w:rsidP="00AB6E89">
            <w:pPr>
              <w:rPr>
                <w:rFonts w:eastAsia="Times New Roman"/>
                <w:color w:val="000000"/>
              </w:rPr>
            </w:pPr>
            <w:proofErr w:type="spellStart"/>
            <w:r w:rsidRPr="00DC6929">
              <w:rPr>
                <w:rFonts w:eastAsia="Times New Roman"/>
                <w:color w:val="000000"/>
              </w:rPr>
              <w:t>Lipochaeta</w:t>
            </w:r>
            <w:proofErr w:type="spellEnd"/>
            <w:r w:rsidRPr="00DC6929">
              <w:rPr>
                <w:rFonts w:eastAsia="Times New Roman"/>
                <w:color w:val="000000"/>
              </w:rPr>
              <w:t xml:space="preserve"> </w:t>
            </w:r>
            <w:proofErr w:type="spellStart"/>
            <w:r w:rsidRPr="00DC6929">
              <w:rPr>
                <w:rFonts w:eastAsia="Times New Roman"/>
                <w:color w:val="000000"/>
              </w:rPr>
              <w:t>succulenta</w:t>
            </w:r>
            <w:proofErr w:type="spellEnd"/>
          </w:p>
        </w:tc>
        <w:tc>
          <w:tcPr>
            <w:tcW w:w="1300" w:type="dxa"/>
            <w:tcBorders>
              <w:top w:val="nil"/>
              <w:left w:val="nil"/>
              <w:bottom w:val="nil"/>
              <w:right w:val="nil"/>
            </w:tcBorders>
            <w:shd w:val="clear" w:color="auto" w:fill="auto"/>
            <w:noWrap/>
            <w:vAlign w:val="bottom"/>
            <w:hideMark/>
          </w:tcPr>
          <w:p w14:paraId="00EA2823" w14:textId="77777777" w:rsidR="00AB6E89" w:rsidRPr="00DC6929" w:rsidRDefault="00AB6E89" w:rsidP="00AB6E89">
            <w:pPr>
              <w:rPr>
                <w:rFonts w:eastAsia="Times New Roman"/>
                <w:color w:val="000000"/>
              </w:rPr>
            </w:pPr>
          </w:p>
        </w:tc>
      </w:tr>
      <w:tr w:rsidR="00AB6E89" w:rsidRPr="00DC692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DC6929" w:rsidRDefault="00AB6E89" w:rsidP="00AB6E89">
            <w:pPr>
              <w:rPr>
                <w:rFonts w:eastAsia="Times New Roman"/>
                <w:color w:val="000000"/>
              </w:rPr>
            </w:pPr>
            <w:proofErr w:type="spellStart"/>
            <w:r w:rsidRPr="00DC6929">
              <w:rPr>
                <w:rFonts w:eastAsia="Times New Roman"/>
                <w:color w:val="000000"/>
              </w:rPr>
              <w:t>neke</w:t>
            </w:r>
            <w:proofErr w:type="spellEnd"/>
            <w:r w:rsidRPr="00DC6929">
              <w:rPr>
                <w:rFonts w:eastAsia="Times New Roman"/>
                <w:color w:val="000000"/>
              </w:rPr>
              <w:t xml:space="preserve"> Fern</w:t>
            </w:r>
          </w:p>
        </w:tc>
        <w:tc>
          <w:tcPr>
            <w:tcW w:w="2780" w:type="dxa"/>
            <w:tcBorders>
              <w:top w:val="nil"/>
              <w:left w:val="nil"/>
              <w:bottom w:val="nil"/>
              <w:right w:val="nil"/>
            </w:tcBorders>
            <w:shd w:val="clear" w:color="auto" w:fill="auto"/>
            <w:noWrap/>
            <w:vAlign w:val="bottom"/>
            <w:hideMark/>
          </w:tcPr>
          <w:p w14:paraId="302708D4" w14:textId="77777777" w:rsidR="00AB6E89" w:rsidRPr="00DC6929" w:rsidRDefault="00AB6E89" w:rsidP="00AB6E89">
            <w:pPr>
              <w:rPr>
                <w:rFonts w:eastAsia="Times New Roman"/>
                <w:color w:val="000000"/>
              </w:rPr>
            </w:pPr>
            <w:proofErr w:type="spellStart"/>
            <w:r w:rsidRPr="00DC6929">
              <w:rPr>
                <w:rFonts w:eastAsia="Times New Roman"/>
                <w:color w:val="000000"/>
              </w:rPr>
              <w:t>Cyperus</w:t>
            </w:r>
            <w:proofErr w:type="spellEnd"/>
            <w:r w:rsidRPr="00DC6929">
              <w:rPr>
                <w:rFonts w:eastAsia="Times New Roman"/>
                <w:color w:val="000000"/>
              </w:rPr>
              <w:t xml:space="preserve"> interruptus</w:t>
            </w:r>
          </w:p>
        </w:tc>
        <w:tc>
          <w:tcPr>
            <w:tcW w:w="1300" w:type="dxa"/>
            <w:tcBorders>
              <w:top w:val="nil"/>
              <w:left w:val="nil"/>
              <w:bottom w:val="nil"/>
              <w:right w:val="nil"/>
            </w:tcBorders>
            <w:shd w:val="clear" w:color="auto" w:fill="auto"/>
            <w:noWrap/>
            <w:vAlign w:val="bottom"/>
            <w:hideMark/>
          </w:tcPr>
          <w:p w14:paraId="648A6F40" w14:textId="77777777" w:rsidR="00AB6E89" w:rsidRPr="00DC6929" w:rsidRDefault="00AB6E89" w:rsidP="00AB6E89">
            <w:pPr>
              <w:rPr>
                <w:rFonts w:eastAsia="Times New Roman"/>
                <w:color w:val="000000"/>
              </w:rPr>
            </w:pPr>
          </w:p>
        </w:tc>
      </w:tr>
      <w:tr w:rsidR="00AB6E89" w:rsidRPr="00DC692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DC6929" w:rsidRDefault="00AB6E89" w:rsidP="00AB6E89">
            <w:pPr>
              <w:rPr>
                <w:rFonts w:eastAsia="Times New Roman"/>
                <w:color w:val="000000"/>
              </w:rPr>
            </w:pPr>
            <w:r w:rsidRPr="00DC692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DC6929" w:rsidRDefault="00AB6E89" w:rsidP="00AB6E89">
            <w:pPr>
              <w:rPr>
                <w:rFonts w:eastAsia="Times New Roman"/>
                <w:color w:val="000000"/>
              </w:rPr>
            </w:pPr>
            <w:r w:rsidRPr="00DC6929">
              <w:rPr>
                <w:rFonts w:eastAsia="Times New Roman"/>
                <w:color w:val="000000"/>
              </w:rPr>
              <w:t>Nena/</w:t>
            </w:r>
            <w:proofErr w:type="spellStart"/>
            <w:r w:rsidRPr="00DC6929">
              <w:rPr>
                <w:rFonts w:eastAsia="Times New Roman"/>
                <w:color w:val="000000"/>
              </w:rPr>
              <w:t>Kipukai</w:t>
            </w:r>
            <w:proofErr w:type="spellEnd"/>
          </w:p>
        </w:tc>
        <w:tc>
          <w:tcPr>
            <w:tcW w:w="4080" w:type="dxa"/>
            <w:gridSpan w:val="2"/>
            <w:tcBorders>
              <w:top w:val="nil"/>
              <w:left w:val="nil"/>
              <w:bottom w:val="nil"/>
              <w:right w:val="nil"/>
            </w:tcBorders>
            <w:shd w:val="clear" w:color="auto" w:fill="auto"/>
            <w:noWrap/>
            <w:vAlign w:val="bottom"/>
            <w:hideMark/>
          </w:tcPr>
          <w:p w14:paraId="1AA58342" w14:textId="77777777" w:rsidR="00AB6E89" w:rsidRPr="00DC6929" w:rsidRDefault="00AB6E89" w:rsidP="00AB6E89">
            <w:pPr>
              <w:rPr>
                <w:rFonts w:eastAsia="Times New Roman"/>
                <w:color w:val="000000"/>
              </w:rPr>
            </w:pPr>
            <w:proofErr w:type="spellStart"/>
            <w:r w:rsidRPr="00DC6929">
              <w:rPr>
                <w:rFonts w:eastAsia="Times New Roman"/>
                <w:color w:val="000000"/>
              </w:rPr>
              <w:t>Heliotropium</w:t>
            </w:r>
            <w:proofErr w:type="spellEnd"/>
            <w:r w:rsidRPr="00DC6929">
              <w:rPr>
                <w:rFonts w:eastAsia="Times New Roman"/>
                <w:color w:val="000000"/>
              </w:rPr>
              <w:t xml:space="preserve"> </w:t>
            </w:r>
            <w:proofErr w:type="spellStart"/>
            <w:r w:rsidRPr="00DC6929">
              <w:rPr>
                <w:rFonts w:eastAsia="Times New Roman"/>
                <w:color w:val="000000"/>
              </w:rPr>
              <w:t>curassavicum</w:t>
            </w:r>
            <w:proofErr w:type="spellEnd"/>
          </w:p>
        </w:tc>
      </w:tr>
      <w:tr w:rsidR="00AB6E89" w:rsidRPr="00DC692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DC6929" w:rsidRDefault="00AB6E89" w:rsidP="00AB6E89">
            <w:pPr>
              <w:rPr>
                <w:rFonts w:eastAsia="Times New Roman"/>
                <w:color w:val="000000"/>
              </w:rPr>
            </w:pPr>
            <w:r w:rsidRPr="00DC692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DC6929" w:rsidRDefault="00AB6E89" w:rsidP="00AB6E89">
            <w:pPr>
              <w:rPr>
                <w:rFonts w:eastAsia="Times New Roman"/>
                <w:color w:val="000000"/>
              </w:rPr>
            </w:pPr>
            <w:proofErr w:type="spellStart"/>
            <w:r w:rsidRPr="00DC6929">
              <w:rPr>
                <w:rFonts w:eastAsia="Times New Roman"/>
                <w:color w:val="000000"/>
              </w:rPr>
              <w:t>Niu</w:t>
            </w:r>
            <w:proofErr w:type="spellEnd"/>
          </w:p>
        </w:tc>
        <w:tc>
          <w:tcPr>
            <w:tcW w:w="2780" w:type="dxa"/>
            <w:tcBorders>
              <w:top w:val="nil"/>
              <w:left w:val="nil"/>
              <w:bottom w:val="nil"/>
              <w:right w:val="nil"/>
            </w:tcBorders>
            <w:shd w:val="clear" w:color="auto" w:fill="auto"/>
            <w:noWrap/>
            <w:vAlign w:val="bottom"/>
            <w:hideMark/>
          </w:tcPr>
          <w:p w14:paraId="77C699D6" w14:textId="77777777" w:rsidR="00AB6E89" w:rsidRPr="00DC6929" w:rsidRDefault="00AB6E89" w:rsidP="00AB6E89">
            <w:pPr>
              <w:rPr>
                <w:rFonts w:eastAsia="Times New Roman"/>
                <w:color w:val="000000"/>
              </w:rPr>
            </w:pPr>
            <w:r w:rsidRPr="00DC6929">
              <w:rPr>
                <w:rFonts w:eastAsia="Times New Roman"/>
                <w:color w:val="000000"/>
              </w:rPr>
              <w:t xml:space="preserve">Cocos </w:t>
            </w:r>
            <w:proofErr w:type="spellStart"/>
            <w:r w:rsidRPr="00DC6929">
              <w:rPr>
                <w:rFonts w:eastAsia="Times New Roman"/>
                <w:color w:val="000000"/>
              </w:rPr>
              <w:t>nucifera</w:t>
            </w:r>
            <w:proofErr w:type="spellEnd"/>
          </w:p>
        </w:tc>
        <w:tc>
          <w:tcPr>
            <w:tcW w:w="1300" w:type="dxa"/>
            <w:tcBorders>
              <w:top w:val="nil"/>
              <w:left w:val="nil"/>
              <w:bottom w:val="nil"/>
              <w:right w:val="nil"/>
            </w:tcBorders>
            <w:shd w:val="clear" w:color="auto" w:fill="auto"/>
            <w:noWrap/>
            <w:vAlign w:val="bottom"/>
            <w:hideMark/>
          </w:tcPr>
          <w:p w14:paraId="19089BDC" w14:textId="77777777" w:rsidR="00AB6E89" w:rsidRPr="00DC6929" w:rsidRDefault="00AB6E89" w:rsidP="00AB6E89">
            <w:pPr>
              <w:rPr>
                <w:rFonts w:eastAsia="Times New Roman"/>
                <w:color w:val="000000"/>
              </w:rPr>
            </w:pPr>
          </w:p>
        </w:tc>
      </w:tr>
      <w:tr w:rsidR="00AB6E89" w:rsidRPr="00DC692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DC6929" w:rsidRDefault="00AB6E89" w:rsidP="00AB6E89">
            <w:pPr>
              <w:rPr>
                <w:rFonts w:eastAsia="Times New Roman"/>
                <w:color w:val="000000"/>
              </w:rPr>
            </w:pPr>
            <w:r w:rsidRPr="00DC692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DC6929" w:rsidRDefault="00AB6E89" w:rsidP="00AB6E89">
            <w:pPr>
              <w:rPr>
                <w:rFonts w:eastAsia="Times New Roman"/>
                <w:color w:val="000000"/>
              </w:rPr>
            </w:pPr>
            <w:proofErr w:type="spellStart"/>
            <w:r w:rsidRPr="00DC6929">
              <w:rPr>
                <w:rFonts w:eastAsia="Times New Roman"/>
                <w:color w:val="000000"/>
              </w:rPr>
              <w:t>Nohu</w:t>
            </w:r>
            <w:proofErr w:type="spellEnd"/>
          </w:p>
        </w:tc>
        <w:tc>
          <w:tcPr>
            <w:tcW w:w="2780" w:type="dxa"/>
            <w:tcBorders>
              <w:top w:val="nil"/>
              <w:left w:val="nil"/>
              <w:bottom w:val="nil"/>
              <w:right w:val="nil"/>
            </w:tcBorders>
            <w:shd w:val="clear" w:color="auto" w:fill="auto"/>
            <w:noWrap/>
            <w:vAlign w:val="bottom"/>
            <w:hideMark/>
          </w:tcPr>
          <w:p w14:paraId="4125859A" w14:textId="77777777" w:rsidR="00AB6E89" w:rsidRPr="00DC6929" w:rsidRDefault="00AB6E89" w:rsidP="00AB6E89">
            <w:pPr>
              <w:rPr>
                <w:rFonts w:eastAsia="Times New Roman"/>
                <w:color w:val="000000"/>
              </w:rPr>
            </w:pPr>
            <w:proofErr w:type="spellStart"/>
            <w:r w:rsidRPr="00DC6929">
              <w:rPr>
                <w:rFonts w:eastAsia="Times New Roman"/>
                <w:color w:val="000000"/>
              </w:rPr>
              <w:t>Tribulus</w:t>
            </w:r>
            <w:proofErr w:type="spellEnd"/>
            <w:r w:rsidRPr="00DC6929">
              <w:rPr>
                <w:rFonts w:eastAsia="Times New Roman"/>
                <w:color w:val="000000"/>
              </w:rPr>
              <w:t xml:space="preserve"> </w:t>
            </w:r>
            <w:proofErr w:type="spellStart"/>
            <w:r w:rsidRPr="00DC6929">
              <w:rPr>
                <w:rFonts w:eastAsia="Times New Roman"/>
                <w:color w:val="000000"/>
              </w:rPr>
              <w:t>cistoides</w:t>
            </w:r>
            <w:proofErr w:type="spellEnd"/>
          </w:p>
        </w:tc>
        <w:tc>
          <w:tcPr>
            <w:tcW w:w="1300" w:type="dxa"/>
            <w:tcBorders>
              <w:top w:val="nil"/>
              <w:left w:val="nil"/>
              <w:bottom w:val="nil"/>
              <w:right w:val="nil"/>
            </w:tcBorders>
            <w:shd w:val="clear" w:color="auto" w:fill="auto"/>
            <w:noWrap/>
            <w:vAlign w:val="bottom"/>
            <w:hideMark/>
          </w:tcPr>
          <w:p w14:paraId="5783380A" w14:textId="77777777" w:rsidR="00AB6E89" w:rsidRPr="00DC6929" w:rsidRDefault="00AB6E89" w:rsidP="00AB6E89">
            <w:pPr>
              <w:rPr>
                <w:rFonts w:eastAsia="Times New Roman"/>
                <w:color w:val="000000"/>
              </w:rPr>
            </w:pPr>
          </w:p>
        </w:tc>
      </w:tr>
      <w:tr w:rsidR="00AB6E89" w:rsidRPr="00DC692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DC6929" w:rsidRDefault="00AB6E89" w:rsidP="00AB6E89">
            <w:pPr>
              <w:rPr>
                <w:rFonts w:eastAsia="Times New Roman"/>
                <w:color w:val="000000"/>
              </w:rPr>
            </w:pPr>
            <w:proofErr w:type="spellStart"/>
            <w:r w:rsidRPr="00DC6929">
              <w:rPr>
                <w:rFonts w:eastAsia="Times New Roman"/>
                <w:color w:val="000000"/>
              </w:rPr>
              <w:t>Paʻuohiʻiaka</w:t>
            </w:r>
            <w:proofErr w:type="spellEnd"/>
          </w:p>
        </w:tc>
        <w:tc>
          <w:tcPr>
            <w:tcW w:w="4080" w:type="dxa"/>
            <w:gridSpan w:val="2"/>
            <w:tcBorders>
              <w:top w:val="nil"/>
              <w:left w:val="nil"/>
              <w:bottom w:val="nil"/>
              <w:right w:val="nil"/>
            </w:tcBorders>
            <w:shd w:val="clear" w:color="auto" w:fill="auto"/>
            <w:noWrap/>
            <w:vAlign w:val="bottom"/>
            <w:hideMark/>
          </w:tcPr>
          <w:p w14:paraId="21D1B8BD" w14:textId="77777777" w:rsidR="00AB6E89" w:rsidRPr="00DC6929" w:rsidRDefault="00AB6E89" w:rsidP="00AB6E89">
            <w:pPr>
              <w:rPr>
                <w:rFonts w:eastAsia="Times New Roman"/>
                <w:color w:val="000000"/>
              </w:rPr>
            </w:pPr>
            <w:proofErr w:type="spellStart"/>
            <w:r w:rsidRPr="00DC6929">
              <w:rPr>
                <w:rFonts w:eastAsia="Times New Roman"/>
                <w:color w:val="000000"/>
              </w:rPr>
              <w:t>Jacquemontia</w:t>
            </w:r>
            <w:proofErr w:type="spellEnd"/>
            <w:r w:rsidRPr="00DC6929">
              <w:rPr>
                <w:rFonts w:eastAsia="Times New Roman"/>
                <w:color w:val="000000"/>
              </w:rPr>
              <w:t xml:space="preserve"> </w:t>
            </w:r>
            <w:proofErr w:type="spellStart"/>
            <w:r w:rsidRPr="00DC6929">
              <w:rPr>
                <w:rFonts w:eastAsia="Times New Roman"/>
                <w:color w:val="000000"/>
              </w:rPr>
              <w:t>ovalifolia</w:t>
            </w:r>
            <w:proofErr w:type="spellEnd"/>
          </w:p>
        </w:tc>
      </w:tr>
      <w:tr w:rsidR="00AB6E89" w:rsidRPr="00DC692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DC6929" w:rsidRDefault="00AB6E89" w:rsidP="00AB6E89">
            <w:pPr>
              <w:rPr>
                <w:rFonts w:eastAsia="Times New Roman"/>
                <w:color w:val="000000"/>
              </w:rPr>
            </w:pPr>
            <w:r w:rsidRPr="00DC6929">
              <w:rPr>
                <w:rFonts w:eastAsia="Times New Roman"/>
                <w:color w:val="000000"/>
              </w:rPr>
              <w:t xml:space="preserve">Beach </w:t>
            </w:r>
            <w:proofErr w:type="spellStart"/>
            <w:r w:rsidRPr="00DC6929">
              <w:rPr>
                <w:rFonts w:eastAsia="Times New Roman"/>
                <w:color w:val="000000"/>
              </w:rPr>
              <w:t>vitex</w:t>
            </w:r>
            <w:proofErr w:type="spellEnd"/>
          </w:p>
        </w:tc>
        <w:tc>
          <w:tcPr>
            <w:tcW w:w="2340" w:type="dxa"/>
            <w:tcBorders>
              <w:top w:val="nil"/>
              <w:left w:val="nil"/>
              <w:bottom w:val="nil"/>
              <w:right w:val="nil"/>
            </w:tcBorders>
            <w:shd w:val="clear" w:color="auto" w:fill="auto"/>
            <w:noWrap/>
            <w:vAlign w:val="bottom"/>
            <w:hideMark/>
          </w:tcPr>
          <w:p w14:paraId="40AA3038" w14:textId="77777777" w:rsidR="00AB6E89" w:rsidRPr="00DC6929" w:rsidRDefault="00AB6E89" w:rsidP="00AB6E89">
            <w:pPr>
              <w:rPr>
                <w:rFonts w:eastAsia="Times New Roman"/>
                <w:color w:val="000000"/>
              </w:rPr>
            </w:pPr>
            <w:proofErr w:type="spellStart"/>
            <w:r w:rsidRPr="00DC6929">
              <w:rPr>
                <w:rFonts w:eastAsia="Times New Roman"/>
                <w:color w:val="000000"/>
              </w:rPr>
              <w:t>Pohinahina</w:t>
            </w:r>
            <w:proofErr w:type="spellEnd"/>
          </w:p>
        </w:tc>
        <w:tc>
          <w:tcPr>
            <w:tcW w:w="2780" w:type="dxa"/>
            <w:tcBorders>
              <w:top w:val="nil"/>
              <w:left w:val="nil"/>
              <w:bottom w:val="nil"/>
              <w:right w:val="nil"/>
            </w:tcBorders>
            <w:shd w:val="clear" w:color="auto" w:fill="auto"/>
            <w:noWrap/>
            <w:vAlign w:val="bottom"/>
            <w:hideMark/>
          </w:tcPr>
          <w:p w14:paraId="5C08BDC4" w14:textId="77777777" w:rsidR="00AB6E89" w:rsidRPr="00DC6929" w:rsidRDefault="00AB6E89" w:rsidP="00AB6E89">
            <w:pPr>
              <w:rPr>
                <w:rFonts w:eastAsia="Times New Roman"/>
                <w:color w:val="000000"/>
              </w:rPr>
            </w:pPr>
            <w:proofErr w:type="spellStart"/>
            <w:r w:rsidRPr="00DC6929">
              <w:rPr>
                <w:rFonts w:eastAsia="Times New Roman"/>
                <w:color w:val="000000"/>
              </w:rPr>
              <w:t>Vitex</w:t>
            </w:r>
            <w:proofErr w:type="spellEnd"/>
            <w:r w:rsidRPr="00DC6929">
              <w:rPr>
                <w:rFonts w:eastAsia="Times New Roman"/>
                <w:color w:val="000000"/>
              </w:rPr>
              <w:t xml:space="preserve"> </w:t>
            </w:r>
            <w:proofErr w:type="spellStart"/>
            <w:r w:rsidRPr="00DC6929">
              <w:rPr>
                <w:rFonts w:eastAsia="Times New Roman"/>
                <w:color w:val="000000"/>
              </w:rPr>
              <w:t>rotundifolia</w:t>
            </w:r>
            <w:proofErr w:type="spellEnd"/>
          </w:p>
        </w:tc>
        <w:tc>
          <w:tcPr>
            <w:tcW w:w="1300" w:type="dxa"/>
            <w:tcBorders>
              <w:top w:val="nil"/>
              <w:left w:val="nil"/>
              <w:bottom w:val="nil"/>
              <w:right w:val="nil"/>
            </w:tcBorders>
            <w:shd w:val="clear" w:color="auto" w:fill="auto"/>
            <w:noWrap/>
            <w:vAlign w:val="bottom"/>
            <w:hideMark/>
          </w:tcPr>
          <w:p w14:paraId="5664F7D8" w14:textId="77777777" w:rsidR="00AB6E89" w:rsidRPr="00DC6929" w:rsidRDefault="00AB6E89" w:rsidP="00AB6E89">
            <w:pPr>
              <w:rPr>
                <w:rFonts w:eastAsia="Times New Roman"/>
                <w:color w:val="000000"/>
              </w:rPr>
            </w:pPr>
          </w:p>
        </w:tc>
      </w:tr>
      <w:tr w:rsidR="00AB6E89" w:rsidRPr="00DC692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DC6929" w:rsidRDefault="00AB6E89" w:rsidP="00AB6E89">
            <w:pPr>
              <w:rPr>
                <w:rFonts w:eastAsia="Times New Roman"/>
                <w:color w:val="000000"/>
              </w:rPr>
            </w:pPr>
            <w:r w:rsidRPr="00DC692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DC6929" w:rsidRDefault="00AB6E89" w:rsidP="00AB6E89">
            <w:pPr>
              <w:rPr>
                <w:rFonts w:eastAsia="Times New Roman"/>
                <w:color w:val="000000"/>
              </w:rPr>
            </w:pPr>
            <w:proofErr w:type="spellStart"/>
            <w:r w:rsidRPr="00DC6929">
              <w:rPr>
                <w:rFonts w:eastAsia="Times New Roman"/>
                <w:color w:val="000000"/>
              </w:rPr>
              <w:t>Pohuehue</w:t>
            </w:r>
            <w:proofErr w:type="spellEnd"/>
          </w:p>
        </w:tc>
        <w:tc>
          <w:tcPr>
            <w:tcW w:w="2780" w:type="dxa"/>
            <w:tcBorders>
              <w:top w:val="nil"/>
              <w:left w:val="nil"/>
              <w:bottom w:val="nil"/>
              <w:right w:val="nil"/>
            </w:tcBorders>
            <w:shd w:val="clear" w:color="auto" w:fill="auto"/>
            <w:noWrap/>
            <w:vAlign w:val="bottom"/>
            <w:hideMark/>
          </w:tcPr>
          <w:p w14:paraId="1758170F" w14:textId="77777777" w:rsidR="00AB6E89" w:rsidRPr="00DC6929" w:rsidRDefault="00AB6E89" w:rsidP="00AB6E89">
            <w:pPr>
              <w:rPr>
                <w:rFonts w:eastAsia="Times New Roman"/>
                <w:color w:val="000000"/>
              </w:rPr>
            </w:pPr>
            <w:r w:rsidRPr="00DC6929">
              <w:rPr>
                <w:rFonts w:eastAsia="Times New Roman"/>
                <w:color w:val="000000"/>
              </w:rPr>
              <w:t>Ipomoea pes-</w:t>
            </w:r>
            <w:proofErr w:type="spellStart"/>
            <w:r w:rsidRPr="00DC6929">
              <w:rPr>
                <w:rFonts w:eastAsia="Times New Roman"/>
                <w:color w:val="000000"/>
              </w:rPr>
              <w:t>caprae</w:t>
            </w:r>
            <w:proofErr w:type="spellEnd"/>
          </w:p>
        </w:tc>
        <w:tc>
          <w:tcPr>
            <w:tcW w:w="1300" w:type="dxa"/>
            <w:tcBorders>
              <w:top w:val="nil"/>
              <w:left w:val="nil"/>
              <w:bottom w:val="nil"/>
              <w:right w:val="nil"/>
            </w:tcBorders>
            <w:shd w:val="clear" w:color="auto" w:fill="auto"/>
            <w:noWrap/>
            <w:vAlign w:val="bottom"/>
            <w:hideMark/>
          </w:tcPr>
          <w:p w14:paraId="29795AF7" w14:textId="77777777" w:rsidR="00AB6E89" w:rsidRPr="00DC6929" w:rsidRDefault="00AB6E89" w:rsidP="00AB6E89">
            <w:pPr>
              <w:rPr>
                <w:rFonts w:eastAsia="Times New Roman"/>
                <w:color w:val="000000"/>
              </w:rPr>
            </w:pPr>
          </w:p>
        </w:tc>
      </w:tr>
      <w:tr w:rsidR="00AB6E89" w:rsidRPr="00DC692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DC6929" w:rsidRDefault="00AB6E89" w:rsidP="00AB6E89">
            <w:pPr>
              <w:rPr>
                <w:rFonts w:eastAsia="Times New Roman"/>
                <w:color w:val="000000"/>
              </w:rPr>
            </w:pPr>
            <w:proofErr w:type="spellStart"/>
            <w:r w:rsidRPr="00DC6929">
              <w:rPr>
                <w:rFonts w:eastAsia="Times New Roman"/>
                <w:color w:val="000000"/>
              </w:rPr>
              <w:t>Pōpolo</w:t>
            </w:r>
            <w:proofErr w:type="spellEnd"/>
          </w:p>
        </w:tc>
        <w:tc>
          <w:tcPr>
            <w:tcW w:w="2780" w:type="dxa"/>
            <w:tcBorders>
              <w:top w:val="nil"/>
              <w:left w:val="nil"/>
              <w:bottom w:val="nil"/>
              <w:right w:val="nil"/>
            </w:tcBorders>
            <w:shd w:val="clear" w:color="auto" w:fill="auto"/>
            <w:noWrap/>
            <w:vAlign w:val="bottom"/>
            <w:hideMark/>
          </w:tcPr>
          <w:p w14:paraId="3829AA64" w14:textId="77777777" w:rsidR="00AB6E89" w:rsidRPr="00DC6929" w:rsidRDefault="00AB6E89" w:rsidP="00AB6E89">
            <w:pPr>
              <w:rPr>
                <w:rFonts w:eastAsia="Times New Roman"/>
                <w:color w:val="000000"/>
              </w:rPr>
            </w:pPr>
            <w:r w:rsidRPr="00DC6929">
              <w:rPr>
                <w:rFonts w:eastAsia="Times New Roman"/>
                <w:color w:val="000000"/>
              </w:rPr>
              <w:t xml:space="preserve">Solanum </w:t>
            </w:r>
            <w:proofErr w:type="spellStart"/>
            <w:r w:rsidRPr="00DC6929">
              <w:rPr>
                <w:rFonts w:eastAsia="Times New Roman"/>
                <w:color w:val="000000"/>
              </w:rPr>
              <w:t>nelsonii</w:t>
            </w:r>
            <w:proofErr w:type="spellEnd"/>
          </w:p>
        </w:tc>
        <w:tc>
          <w:tcPr>
            <w:tcW w:w="1300" w:type="dxa"/>
            <w:tcBorders>
              <w:top w:val="nil"/>
              <w:left w:val="nil"/>
              <w:bottom w:val="nil"/>
              <w:right w:val="nil"/>
            </w:tcBorders>
            <w:shd w:val="clear" w:color="auto" w:fill="auto"/>
            <w:noWrap/>
            <w:vAlign w:val="bottom"/>
            <w:hideMark/>
          </w:tcPr>
          <w:p w14:paraId="317A9F36"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DC6929" w:rsidRDefault="00AB6E89" w:rsidP="00AB6E89">
            <w:pPr>
              <w:rPr>
                <w:rFonts w:eastAsia="Times New Roman"/>
                <w:color w:val="000000"/>
              </w:rPr>
            </w:pPr>
            <w:r w:rsidRPr="00DC692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DC6929" w:rsidRDefault="00AB6E89" w:rsidP="00AB6E89">
            <w:pPr>
              <w:rPr>
                <w:rFonts w:eastAsia="Times New Roman"/>
                <w:color w:val="000000"/>
              </w:rPr>
            </w:pPr>
            <w:proofErr w:type="spellStart"/>
            <w:r w:rsidRPr="00DC6929">
              <w:rPr>
                <w:rFonts w:eastAsia="Times New Roman"/>
                <w:color w:val="000000"/>
              </w:rPr>
              <w:t>Pua</w:t>
            </w:r>
            <w:proofErr w:type="spellEnd"/>
            <w:r w:rsidRPr="00DC6929">
              <w:rPr>
                <w:rFonts w:eastAsia="Times New Roman"/>
                <w:color w:val="000000"/>
              </w:rPr>
              <w:t xml:space="preserve"> </w:t>
            </w:r>
            <w:proofErr w:type="spellStart"/>
            <w:r w:rsidRPr="00DC6929">
              <w:rPr>
                <w:rFonts w:eastAsia="Times New Roman"/>
                <w:color w:val="000000"/>
              </w:rPr>
              <w:t>pilo</w:t>
            </w:r>
            <w:proofErr w:type="spellEnd"/>
            <w:r w:rsidRPr="00DC6929">
              <w:rPr>
                <w:rFonts w:eastAsia="Times New Roman"/>
                <w:color w:val="000000"/>
              </w:rPr>
              <w:t xml:space="preserve"> or </w:t>
            </w:r>
            <w:proofErr w:type="spellStart"/>
            <w:r w:rsidRPr="00DC6929">
              <w:rPr>
                <w:rFonts w:eastAsia="Times New Roman"/>
                <w:color w:val="000000"/>
              </w:rPr>
              <w:t>Maiapilo</w:t>
            </w:r>
            <w:proofErr w:type="spellEnd"/>
          </w:p>
        </w:tc>
        <w:tc>
          <w:tcPr>
            <w:tcW w:w="2780" w:type="dxa"/>
            <w:tcBorders>
              <w:top w:val="nil"/>
              <w:left w:val="nil"/>
              <w:bottom w:val="nil"/>
              <w:right w:val="nil"/>
            </w:tcBorders>
            <w:shd w:val="clear" w:color="auto" w:fill="auto"/>
            <w:noWrap/>
            <w:vAlign w:val="bottom"/>
            <w:hideMark/>
          </w:tcPr>
          <w:p w14:paraId="6A92EB7D" w14:textId="77777777" w:rsidR="00AB6E89" w:rsidRPr="00DC6929" w:rsidRDefault="00AB6E89" w:rsidP="00AB6E89">
            <w:pPr>
              <w:rPr>
                <w:rFonts w:eastAsia="Times New Roman"/>
                <w:color w:val="000000"/>
              </w:rPr>
            </w:pPr>
            <w:proofErr w:type="spellStart"/>
            <w:r w:rsidRPr="00DC6929">
              <w:rPr>
                <w:rFonts w:eastAsia="Times New Roman"/>
                <w:color w:val="000000"/>
              </w:rPr>
              <w:t>Capparis</w:t>
            </w:r>
            <w:proofErr w:type="spellEnd"/>
            <w:r w:rsidRPr="00DC6929">
              <w:rPr>
                <w:rFonts w:eastAsia="Times New Roman"/>
                <w:color w:val="000000"/>
              </w:rPr>
              <w:t xml:space="preserve"> </w:t>
            </w:r>
            <w:proofErr w:type="spellStart"/>
            <w:r w:rsidRPr="00DC692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2160FA05"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DC6929" w:rsidRDefault="00AB6E89" w:rsidP="00AB6E89">
            <w:pPr>
              <w:rPr>
                <w:rFonts w:eastAsia="Times New Roman"/>
                <w:color w:val="000000"/>
              </w:rPr>
            </w:pPr>
            <w:r w:rsidRPr="00DC692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DC6929" w:rsidRDefault="00AB6E89" w:rsidP="00AB6E89">
            <w:pPr>
              <w:rPr>
                <w:rFonts w:eastAsia="Times New Roman"/>
                <w:color w:val="000000"/>
              </w:rPr>
            </w:pPr>
            <w:proofErr w:type="spellStart"/>
            <w:r w:rsidRPr="00DC6929">
              <w:rPr>
                <w:rFonts w:eastAsia="Times New Roman"/>
                <w:color w:val="000000"/>
              </w:rPr>
              <w:t>Pua</w:t>
            </w:r>
            <w:proofErr w:type="spellEnd"/>
            <w:r w:rsidRPr="00DC6929">
              <w:rPr>
                <w:rFonts w:eastAsia="Times New Roman"/>
                <w:color w:val="000000"/>
              </w:rPr>
              <w:t xml:space="preserve"> kala</w:t>
            </w:r>
          </w:p>
        </w:tc>
        <w:tc>
          <w:tcPr>
            <w:tcW w:w="2780" w:type="dxa"/>
            <w:tcBorders>
              <w:top w:val="nil"/>
              <w:left w:val="nil"/>
              <w:bottom w:val="nil"/>
              <w:right w:val="nil"/>
            </w:tcBorders>
            <w:shd w:val="clear" w:color="auto" w:fill="auto"/>
            <w:noWrap/>
            <w:vAlign w:val="bottom"/>
            <w:hideMark/>
          </w:tcPr>
          <w:p w14:paraId="09223E5D" w14:textId="77777777" w:rsidR="00AB6E89" w:rsidRPr="00DC6929" w:rsidRDefault="00AB6E89" w:rsidP="00AB6E89">
            <w:pPr>
              <w:rPr>
                <w:rFonts w:eastAsia="Times New Roman"/>
                <w:color w:val="000000"/>
              </w:rPr>
            </w:pPr>
            <w:proofErr w:type="spellStart"/>
            <w:r w:rsidRPr="00DC6929">
              <w:rPr>
                <w:rFonts w:eastAsia="Times New Roman"/>
                <w:color w:val="000000"/>
              </w:rPr>
              <w:t>Aregemone</w:t>
            </w:r>
            <w:proofErr w:type="spellEnd"/>
            <w:r w:rsidRPr="00DC6929">
              <w:rPr>
                <w:rFonts w:eastAsia="Times New Roman"/>
                <w:color w:val="000000"/>
              </w:rPr>
              <w:t xml:space="preserve"> </w:t>
            </w:r>
            <w:proofErr w:type="spellStart"/>
            <w:r w:rsidRPr="00DC6929">
              <w:rPr>
                <w:rFonts w:eastAsia="Times New Roman"/>
                <w:color w:val="000000"/>
              </w:rPr>
              <w:t>glauca</w:t>
            </w:r>
            <w:proofErr w:type="spellEnd"/>
          </w:p>
        </w:tc>
        <w:tc>
          <w:tcPr>
            <w:tcW w:w="1300" w:type="dxa"/>
            <w:tcBorders>
              <w:top w:val="nil"/>
              <w:left w:val="nil"/>
              <w:bottom w:val="nil"/>
              <w:right w:val="nil"/>
            </w:tcBorders>
            <w:shd w:val="clear" w:color="auto" w:fill="auto"/>
            <w:noWrap/>
            <w:vAlign w:val="bottom"/>
            <w:hideMark/>
          </w:tcPr>
          <w:p w14:paraId="01BF340E" w14:textId="77777777" w:rsidR="00AB6E89" w:rsidRPr="00DC6929" w:rsidRDefault="00AB6E89" w:rsidP="00AB6E89">
            <w:pPr>
              <w:rPr>
                <w:rFonts w:eastAsia="Times New Roman"/>
                <w:color w:val="000000"/>
              </w:rPr>
            </w:pPr>
          </w:p>
        </w:tc>
      </w:tr>
      <w:tr w:rsidR="00AB6E89" w:rsidRPr="00DC692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DC6929" w:rsidRDefault="00AB6E89" w:rsidP="00AB6E89">
            <w:pPr>
              <w:rPr>
                <w:rFonts w:eastAsia="Times New Roman"/>
                <w:color w:val="000000"/>
              </w:rPr>
            </w:pPr>
            <w:proofErr w:type="spellStart"/>
            <w:r w:rsidRPr="00DC6929">
              <w:rPr>
                <w:rFonts w:eastAsia="Times New Roman"/>
                <w:color w:val="000000"/>
              </w:rPr>
              <w:t>Puukaa</w:t>
            </w:r>
            <w:proofErr w:type="spellEnd"/>
          </w:p>
        </w:tc>
        <w:tc>
          <w:tcPr>
            <w:tcW w:w="2780" w:type="dxa"/>
            <w:tcBorders>
              <w:top w:val="nil"/>
              <w:left w:val="nil"/>
              <w:bottom w:val="nil"/>
              <w:right w:val="nil"/>
            </w:tcBorders>
            <w:shd w:val="clear" w:color="auto" w:fill="auto"/>
            <w:noWrap/>
            <w:vAlign w:val="bottom"/>
            <w:hideMark/>
          </w:tcPr>
          <w:p w14:paraId="46CA90E7" w14:textId="77777777" w:rsidR="00AB6E89" w:rsidRPr="00DC6929" w:rsidRDefault="00AB6E89" w:rsidP="00AB6E89">
            <w:pPr>
              <w:rPr>
                <w:rFonts w:eastAsia="Times New Roman"/>
                <w:color w:val="000000"/>
              </w:rPr>
            </w:pPr>
            <w:proofErr w:type="spellStart"/>
            <w:r w:rsidRPr="00DC6929">
              <w:rPr>
                <w:rFonts w:eastAsia="Times New Roman"/>
                <w:color w:val="000000"/>
              </w:rPr>
              <w:t>Cyperus</w:t>
            </w:r>
            <w:proofErr w:type="spellEnd"/>
            <w:r w:rsidRPr="00DC6929">
              <w:rPr>
                <w:rFonts w:eastAsia="Times New Roman"/>
                <w:color w:val="000000"/>
              </w:rPr>
              <w:t xml:space="preserve"> </w:t>
            </w:r>
            <w:proofErr w:type="spellStart"/>
            <w:r w:rsidRPr="00DC6929">
              <w:rPr>
                <w:rFonts w:eastAsia="Times New Roman"/>
                <w:color w:val="000000"/>
              </w:rPr>
              <w:t>trachysanthos</w:t>
            </w:r>
            <w:proofErr w:type="spellEnd"/>
          </w:p>
        </w:tc>
        <w:tc>
          <w:tcPr>
            <w:tcW w:w="1300" w:type="dxa"/>
            <w:tcBorders>
              <w:top w:val="nil"/>
              <w:left w:val="nil"/>
              <w:bottom w:val="nil"/>
              <w:right w:val="nil"/>
            </w:tcBorders>
            <w:shd w:val="clear" w:color="auto" w:fill="auto"/>
            <w:noWrap/>
            <w:vAlign w:val="bottom"/>
            <w:hideMark/>
          </w:tcPr>
          <w:p w14:paraId="6425DADD"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DC6929" w:rsidRDefault="00AB6E89" w:rsidP="00AB6E89">
            <w:pPr>
              <w:rPr>
                <w:rFonts w:eastAsia="Times New Roman"/>
                <w:color w:val="000000"/>
              </w:rPr>
            </w:pPr>
            <w:proofErr w:type="spellStart"/>
            <w:r w:rsidRPr="00DC6929">
              <w:rPr>
                <w:rFonts w:eastAsia="Times New Roman"/>
                <w:color w:val="000000"/>
              </w:rPr>
              <w:t>Schiedea</w:t>
            </w:r>
            <w:proofErr w:type="spellEnd"/>
          </w:p>
        </w:tc>
        <w:tc>
          <w:tcPr>
            <w:tcW w:w="2340" w:type="dxa"/>
            <w:tcBorders>
              <w:top w:val="nil"/>
              <w:left w:val="nil"/>
              <w:bottom w:val="nil"/>
              <w:right w:val="nil"/>
            </w:tcBorders>
            <w:shd w:val="clear" w:color="auto" w:fill="auto"/>
            <w:noWrap/>
            <w:vAlign w:val="bottom"/>
            <w:hideMark/>
          </w:tcPr>
          <w:p w14:paraId="54E39618" w14:textId="77777777" w:rsidR="00AB6E89" w:rsidRPr="00DC692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DC6929" w:rsidRDefault="00AB6E89" w:rsidP="00AB6E89">
            <w:pPr>
              <w:rPr>
                <w:rFonts w:eastAsia="Times New Roman"/>
                <w:color w:val="000000"/>
              </w:rPr>
            </w:pPr>
            <w:proofErr w:type="spellStart"/>
            <w:r w:rsidRPr="00DC6929">
              <w:rPr>
                <w:rFonts w:eastAsia="Times New Roman"/>
                <w:color w:val="000000"/>
              </w:rPr>
              <w:t>Schiedea</w:t>
            </w:r>
            <w:proofErr w:type="spellEnd"/>
            <w:r w:rsidRPr="00DC6929">
              <w:rPr>
                <w:rFonts w:eastAsia="Times New Roman"/>
                <w:color w:val="000000"/>
              </w:rPr>
              <w:t xml:space="preserve"> </w:t>
            </w:r>
            <w:proofErr w:type="spellStart"/>
            <w:r w:rsidRPr="00DC6929">
              <w:rPr>
                <w:rFonts w:eastAsia="Times New Roman"/>
                <w:color w:val="000000"/>
              </w:rPr>
              <w:t>globosa</w:t>
            </w:r>
            <w:proofErr w:type="spellEnd"/>
          </w:p>
        </w:tc>
        <w:tc>
          <w:tcPr>
            <w:tcW w:w="1300" w:type="dxa"/>
            <w:tcBorders>
              <w:top w:val="nil"/>
              <w:left w:val="nil"/>
              <w:bottom w:val="nil"/>
              <w:right w:val="nil"/>
            </w:tcBorders>
            <w:shd w:val="clear" w:color="auto" w:fill="auto"/>
            <w:noWrap/>
            <w:vAlign w:val="bottom"/>
            <w:hideMark/>
          </w:tcPr>
          <w:p w14:paraId="78C100BF"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DC6929" w:rsidRDefault="00AB6E89" w:rsidP="00AB6E89">
            <w:pPr>
              <w:rPr>
                <w:rFonts w:eastAsia="Times New Roman"/>
                <w:color w:val="000000"/>
              </w:rPr>
            </w:pPr>
            <w:proofErr w:type="spellStart"/>
            <w:r w:rsidRPr="00DC6929">
              <w:rPr>
                <w:rFonts w:eastAsia="Times New Roman"/>
                <w:color w:val="000000"/>
              </w:rPr>
              <w:t>Uki</w:t>
            </w:r>
            <w:proofErr w:type="spellEnd"/>
          </w:p>
        </w:tc>
        <w:tc>
          <w:tcPr>
            <w:tcW w:w="2780" w:type="dxa"/>
            <w:tcBorders>
              <w:top w:val="nil"/>
              <w:left w:val="nil"/>
              <w:bottom w:val="nil"/>
              <w:right w:val="nil"/>
            </w:tcBorders>
            <w:shd w:val="clear" w:color="auto" w:fill="auto"/>
            <w:noWrap/>
            <w:vAlign w:val="bottom"/>
            <w:hideMark/>
          </w:tcPr>
          <w:p w14:paraId="53F2BBC8" w14:textId="77777777" w:rsidR="00AB6E89" w:rsidRPr="00DC6929" w:rsidRDefault="00AB6E89" w:rsidP="00AB6E89">
            <w:pPr>
              <w:rPr>
                <w:rFonts w:eastAsia="Times New Roman"/>
                <w:color w:val="000000"/>
              </w:rPr>
            </w:pPr>
            <w:proofErr w:type="spellStart"/>
            <w:r w:rsidRPr="00DC6929">
              <w:rPr>
                <w:rFonts w:eastAsia="Times New Roman"/>
                <w:color w:val="000000"/>
              </w:rPr>
              <w:t>Cladium</w:t>
            </w:r>
            <w:proofErr w:type="spellEnd"/>
            <w:r w:rsidRPr="00DC6929">
              <w:rPr>
                <w:rFonts w:eastAsia="Times New Roman"/>
                <w:color w:val="000000"/>
              </w:rPr>
              <w:t xml:space="preserve"> </w:t>
            </w:r>
            <w:proofErr w:type="spellStart"/>
            <w:r w:rsidRPr="00DC6929">
              <w:rPr>
                <w:rFonts w:eastAsia="Times New Roman"/>
                <w:color w:val="000000"/>
              </w:rPr>
              <w:t>jamaicense</w:t>
            </w:r>
            <w:proofErr w:type="spellEnd"/>
          </w:p>
        </w:tc>
        <w:tc>
          <w:tcPr>
            <w:tcW w:w="1300" w:type="dxa"/>
            <w:tcBorders>
              <w:top w:val="nil"/>
              <w:left w:val="nil"/>
              <w:bottom w:val="nil"/>
              <w:right w:val="nil"/>
            </w:tcBorders>
            <w:shd w:val="clear" w:color="auto" w:fill="auto"/>
            <w:noWrap/>
            <w:vAlign w:val="bottom"/>
            <w:hideMark/>
          </w:tcPr>
          <w:p w14:paraId="221AC7CB" w14:textId="77777777" w:rsidR="00AB6E89" w:rsidRPr="00DC6929" w:rsidRDefault="00AB6E89" w:rsidP="00AB6E89">
            <w:pPr>
              <w:rPr>
                <w:rFonts w:eastAsia="Times New Roman"/>
                <w:color w:val="000000"/>
              </w:rPr>
            </w:pPr>
          </w:p>
        </w:tc>
      </w:tr>
      <w:tr w:rsidR="00AB6E89" w:rsidRPr="00DC692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DC6929" w:rsidRDefault="00AB6E89" w:rsidP="00AB6E89">
            <w:pPr>
              <w:rPr>
                <w:rFonts w:eastAsia="Times New Roman"/>
                <w:color w:val="000000"/>
              </w:rPr>
            </w:pPr>
            <w:r w:rsidRPr="00DC692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DC6929" w:rsidRDefault="00AB6E89" w:rsidP="00AB6E89">
            <w:pPr>
              <w:rPr>
                <w:rFonts w:eastAsia="Times New Roman"/>
                <w:color w:val="000000"/>
              </w:rPr>
            </w:pPr>
            <w:proofErr w:type="spellStart"/>
            <w:r w:rsidRPr="00DC6929">
              <w:rPr>
                <w:rFonts w:eastAsia="Times New Roman"/>
                <w:color w:val="000000"/>
              </w:rPr>
              <w:t>ʻAeʻae</w:t>
            </w:r>
            <w:proofErr w:type="spellEnd"/>
          </w:p>
        </w:tc>
        <w:tc>
          <w:tcPr>
            <w:tcW w:w="2780" w:type="dxa"/>
            <w:tcBorders>
              <w:top w:val="nil"/>
              <w:left w:val="nil"/>
              <w:bottom w:val="nil"/>
              <w:right w:val="nil"/>
            </w:tcBorders>
            <w:shd w:val="clear" w:color="auto" w:fill="auto"/>
            <w:noWrap/>
            <w:vAlign w:val="bottom"/>
            <w:hideMark/>
          </w:tcPr>
          <w:p w14:paraId="402FEB3F" w14:textId="77777777" w:rsidR="00AB6E89" w:rsidRPr="00DC6929" w:rsidRDefault="00AB6E89" w:rsidP="00AB6E89">
            <w:pPr>
              <w:rPr>
                <w:rFonts w:eastAsia="Times New Roman"/>
                <w:color w:val="000000"/>
              </w:rPr>
            </w:pPr>
            <w:proofErr w:type="spellStart"/>
            <w:r w:rsidRPr="00DC6929">
              <w:rPr>
                <w:rFonts w:eastAsia="Times New Roman"/>
                <w:color w:val="000000"/>
              </w:rPr>
              <w:t>Bacopa</w:t>
            </w:r>
            <w:proofErr w:type="spellEnd"/>
            <w:r w:rsidRPr="00DC6929">
              <w:rPr>
                <w:rFonts w:eastAsia="Times New Roman"/>
                <w:color w:val="000000"/>
              </w:rPr>
              <w:t xml:space="preserve"> </w:t>
            </w:r>
            <w:proofErr w:type="spellStart"/>
            <w:r w:rsidRPr="00DC6929">
              <w:rPr>
                <w:rFonts w:eastAsia="Times New Roman"/>
                <w:color w:val="000000"/>
              </w:rPr>
              <w:t>monnieri</w:t>
            </w:r>
            <w:proofErr w:type="spellEnd"/>
          </w:p>
        </w:tc>
        <w:tc>
          <w:tcPr>
            <w:tcW w:w="1300" w:type="dxa"/>
            <w:tcBorders>
              <w:top w:val="nil"/>
              <w:left w:val="nil"/>
              <w:bottom w:val="nil"/>
              <w:right w:val="nil"/>
            </w:tcBorders>
            <w:shd w:val="clear" w:color="auto" w:fill="auto"/>
            <w:noWrap/>
            <w:vAlign w:val="bottom"/>
            <w:hideMark/>
          </w:tcPr>
          <w:p w14:paraId="0960B99D" w14:textId="77777777" w:rsidR="00AB6E89" w:rsidRPr="00DC6929" w:rsidRDefault="00AB6E89" w:rsidP="00AB6E89">
            <w:pPr>
              <w:rPr>
                <w:rFonts w:eastAsia="Times New Roman"/>
                <w:color w:val="000000"/>
              </w:rPr>
            </w:pPr>
          </w:p>
        </w:tc>
      </w:tr>
      <w:tr w:rsidR="00AB6E89" w:rsidRPr="00DC692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DC6929" w:rsidRDefault="00AB6E89" w:rsidP="00AB6E89">
            <w:pPr>
              <w:rPr>
                <w:rFonts w:eastAsia="Times New Roman"/>
                <w:color w:val="000000"/>
              </w:rPr>
            </w:pPr>
            <w:r w:rsidRPr="00DC6929">
              <w:rPr>
                <w:rFonts w:eastAsia="Times New Roman"/>
                <w:color w:val="000000"/>
              </w:rPr>
              <w:t xml:space="preserve">Seashore </w:t>
            </w:r>
            <w:proofErr w:type="spellStart"/>
            <w:r w:rsidRPr="00DC6929">
              <w:rPr>
                <w:rFonts w:eastAsia="Times New Roman"/>
                <w:color w:val="000000"/>
              </w:rPr>
              <w:t>rushgrass</w:t>
            </w:r>
            <w:proofErr w:type="spellEnd"/>
          </w:p>
        </w:tc>
        <w:tc>
          <w:tcPr>
            <w:tcW w:w="2340" w:type="dxa"/>
            <w:tcBorders>
              <w:top w:val="nil"/>
              <w:left w:val="nil"/>
              <w:bottom w:val="nil"/>
              <w:right w:val="nil"/>
            </w:tcBorders>
            <w:shd w:val="clear" w:color="auto" w:fill="auto"/>
            <w:noWrap/>
            <w:vAlign w:val="bottom"/>
            <w:hideMark/>
          </w:tcPr>
          <w:p w14:paraId="612A4738" w14:textId="77777777" w:rsidR="00AB6E89" w:rsidRPr="00DC6929" w:rsidRDefault="00AB6E89" w:rsidP="00AB6E89">
            <w:pPr>
              <w:rPr>
                <w:rFonts w:eastAsia="Times New Roman"/>
                <w:color w:val="000000"/>
              </w:rPr>
            </w:pPr>
            <w:proofErr w:type="spellStart"/>
            <w:r w:rsidRPr="00DC6929">
              <w:rPr>
                <w:rFonts w:eastAsia="Times New Roman"/>
                <w:color w:val="000000"/>
              </w:rPr>
              <w:t>ʻAkiʻaki</w:t>
            </w:r>
            <w:proofErr w:type="spellEnd"/>
          </w:p>
        </w:tc>
        <w:tc>
          <w:tcPr>
            <w:tcW w:w="2780" w:type="dxa"/>
            <w:tcBorders>
              <w:top w:val="nil"/>
              <w:left w:val="nil"/>
              <w:bottom w:val="nil"/>
              <w:right w:val="nil"/>
            </w:tcBorders>
            <w:shd w:val="clear" w:color="auto" w:fill="auto"/>
            <w:noWrap/>
            <w:vAlign w:val="bottom"/>
            <w:hideMark/>
          </w:tcPr>
          <w:p w14:paraId="2DFB0FC7" w14:textId="77777777" w:rsidR="00AB6E89" w:rsidRPr="00DC6929" w:rsidRDefault="00AB6E89" w:rsidP="00AB6E89">
            <w:pPr>
              <w:rPr>
                <w:rFonts w:eastAsia="Times New Roman"/>
                <w:color w:val="000000"/>
              </w:rPr>
            </w:pPr>
            <w:proofErr w:type="spellStart"/>
            <w:r w:rsidRPr="00DC6929">
              <w:rPr>
                <w:rFonts w:eastAsia="Times New Roman"/>
                <w:color w:val="000000"/>
              </w:rPr>
              <w:t>Sporobolus</w:t>
            </w:r>
            <w:proofErr w:type="spellEnd"/>
            <w:r w:rsidRPr="00DC6929">
              <w:rPr>
                <w:rFonts w:eastAsia="Times New Roman"/>
                <w:color w:val="000000"/>
              </w:rPr>
              <w:t xml:space="preserve"> </w:t>
            </w:r>
            <w:proofErr w:type="spellStart"/>
            <w:r w:rsidRPr="00DC6929">
              <w:rPr>
                <w:rFonts w:eastAsia="Times New Roman"/>
                <w:color w:val="000000"/>
              </w:rPr>
              <w:t>virginicus</w:t>
            </w:r>
            <w:proofErr w:type="spellEnd"/>
          </w:p>
        </w:tc>
        <w:tc>
          <w:tcPr>
            <w:tcW w:w="1300" w:type="dxa"/>
            <w:tcBorders>
              <w:top w:val="nil"/>
              <w:left w:val="nil"/>
              <w:bottom w:val="nil"/>
              <w:right w:val="nil"/>
            </w:tcBorders>
            <w:shd w:val="clear" w:color="auto" w:fill="auto"/>
            <w:noWrap/>
            <w:vAlign w:val="bottom"/>
            <w:hideMark/>
          </w:tcPr>
          <w:p w14:paraId="1399165E" w14:textId="77777777" w:rsidR="00AB6E89" w:rsidRPr="00DC6929" w:rsidRDefault="00AB6E89" w:rsidP="00AB6E89">
            <w:pPr>
              <w:rPr>
                <w:rFonts w:eastAsia="Times New Roman"/>
                <w:color w:val="000000"/>
              </w:rPr>
            </w:pPr>
          </w:p>
        </w:tc>
      </w:tr>
      <w:tr w:rsidR="00AB6E89" w:rsidRPr="00DC692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DC6929" w:rsidRDefault="00AB6E89" w:rsidP="00AB6E89">
            <w:pPr>
              <w:rPr>
                <w:rFonts w:eastAsia="Times New Roman"/>
                <w:color w:val="000000"/>
              </w:rPr>
            </w:pPr>
            <w:r w:rsidRPr="00DC6929">
              <w:rPr>
                <w:rFonts w:eastAsia="Times New Roman"/>
                <w:color w:val="000000"/>
              </w:rPr>
              <w:t xml:space="preserve">East Maui </w:t>
            </w:r>
            <w:proofErr w:type="spellStart"/>
            <w:r w:rsidRPr="00DC6929">
              <w:rPr>
                <w:rFonts w:eastAsia="Times New Roman"/>
                <w:color w:val="000000"/>
              </w:rPr>
              <w:t>ʻAkoko</w:t>
            </w:r>
            <w:proofErr w:type="spellEnd"/>
          </w:p>
        </w:tc>
        <w:tc>
          <w:tcPr>
            <w:tcW w:w="2340" w:type="dxa"/>
            <w:tcBorders>
              <w:top w:val="nil"/>
              <w:left w:val="nil"/>
              <w:bottom w:val="nil"/>
              <w:right w:val="nil"/>
            </w:tcBorders>
            <w:shd w:val="clear" w:color="auto" w:fill="auto"/>
            <w:noWrap/>
            <w:vAlign w:val="bottom"/>
            <w:hideMark/>
          </w:tcPr>
          <w:p w14:paraId="17A2BF8B" w14:textId="77777777" w:rsidR="00AB6E89" w:rsidRPr="00DC6929" w:rsidRDefault="00AB6E89" w:rsidP="00AB6E89">
            <w:pPr>
              <w:rPr>
                <w:rFonts w:eastAsia="Times New Roman"/>
                <w:color w:val="000000"/>
              </w:rPr>
            </w:pPr>
            <w:proofErr w:type="spellStart"/>
            <w:r w:rsidRPr="00DC692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599AF948" w14:textId="77777777" w:rsidR="00AB6E89" w:rsidRPr="00DC6929" w:rsidRDefault="00AB6E89" w:rsidP="00AB6E89">
            <w:pPr>
              <w:rPr>
                <w:rFonts w:eastAsia="Times New Roman"/>
                <w:color w:val="000000"/>
              </w:rPr>
            </w:pPr>
            <w:r w:rsidRPr="00DC6929">
              <w:rPr>
                <w:rFonts w:eastAsia="Times New Roman"/>
                <w:color w:val="000000"/>
              </w:rPr>
              <w:t xml:space="preserve">Euphorbia </w:t>
            </w:r>
            <w:proofErr w:type="spellStart"/>
            <w:r w:rsidRPr="00DC6929">
              <w:rPr>
                <w:rFonts w:eastAsia="Times New Roman"/>
                <w:color w:val="000000"/>
              </w:rPr>
              <w:t>celastroides</w:t>
            </w:r>
            <w:proofErr w:type="spellEnd"/>
            <w:r w:rsidRPr="00DC6929">
              <w:rPr>
                <w:rFonts w:eastAsia="Times New Roman"/>
                <w:color w:val="000000"/>
              </w:rPr>
              <w:t xml:space="preserve"> var. </w:t>
            </w:r>
            <w:proofErr w:type="spellStart"/>
            <w:r w:rsidRPr="00DC6929">
              <w:rPr>
                <w:rFonts w:eastAsia="Times New Roman"/>
                <w:color w:val="000000"/>
              </w:rPr>
              <w:t>laechiensis</w:t>
            </w:r>
            <w:proofErr w:type="spellEnd"/>
          </w:p>
        </w:tc>
        <w:tc>
          <w:tcPr>
            <w:tcW w:w="1300" w:type="dxa"/>
            <w:tcBorders>
              <w:top w:val="nil"/>
              <w:left w:val="nil"/>
              <w:bottom w:val="nil"/>
              <w:right w:val="nil"/>
            </w:tcBorders>
            <w:shd w:val="clear" w:color="auto" w:fill="auto"/>
            <w:noWrap/>
            <w:vAlign w:val="bottom"/>
            <w:hideMark/>
          </w:tcPr>
          <w:p w14:paraId="295A2B6E"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DC6929" w:rsidRDefault="00AB6E89" w:rsidP="00AB6E89">
            <w:pPr>
              <w:rPr>
                <w:rFonts w:eastAsia="Times New Roman"/>
                <w:color w:val="000000"/>
              </w:rPr>
            </w:pPr>
            <w:r w:rsidRPr="00DC692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DC6929" w:rsidRDefault="00AB6E89" w:rsidP="00AB6E89">
            <w:pPr>
              <w:rPr>
                <w:rFonts w:eastAsia="Times New Roman"/>
                <w:color w:val="000000"/>
              </w:rPr>
            </w:pPr>
            <w:proofErr w:type="spellStart"/>
            <w:r w:rsidRPr="00DC6929">
              <w:rPr>
                <w:rFonts w:eastAsia="Times New Roman"/>
                <w:color w:val="000000"/>
              </w:rPr>
              <w:t>ʻAkulikuli</w:t>
            </w:r>
            <w:proofErr w:type="spellEnd"/>
          </w:p>
        </w:tc>
        <w:tc>
          <w:tcPr>
            <w:tcW w:w="4080" w:type="dxa"/>
            <w:gridSpan w:val="2"/>
            <w:tcBorders>
              <w:top w:val="nil"/>
              <w:left w:val="nil"/>
              <w:bottom w:val="nil"/>
              <w:right w:val="nil"/>
            </w:tcBorders>
            <w:shd w:val="clear" w:color="auto" w:fill="auto"/>
            <w:noWrap/>
            <w:vAlign w:val="bottom"/>
            <w:hideMark/>
          </w:tcPr>
          <w:p w14:paraId="08E05BBC" w14:textId="77777777" w:rsidR="00AB6E89" w:rsidRPr="00DC6929" w:rsidRDefault="00AB6E89" w:rsidP="00AB6E89">
            <w:pPr>
              <w:rPr>
                <w:rFonts w:eastAsia="Times New Roman"/>
                <w:color w:val="000000"/>
              </w:rPr>
            </w:pPr>
            <w:proofErr w:type="spellStart"/>
            <w:r w:rsidRPr="00DC6929">
              <w:rPr>
                <w:rFonts w:eastAsia="Times New Roman"/>
                <w:color w:val="000000"/>
              </w:rPr>
              <w:t>Sesuvium</w:t>
            </w:r>
            <w:proofErr w:type="spellEnd"/>
            <w:r w:rsidRPr="00DC6929">
              <w:rPr>
                <w:rFonts w:eastAsia="Times New Roman"/>
                <w:color w:val="000000"/>
              </w:rPr>
              <w:t xml:space="preserve"> </w:t>
            </w:r>
            <w:proofErr w:type="spellStart"/>
            <w:r w:rsidRPr="00DC6929">
              <w:rPr>
                <w:rFonts w:eastAsia="Times New Roman"/>
                <w:color w:val="000000"/>
              </w:rPr>
              <w:t>portulacastrum</w:t>
            </w:r>
            <w:proofErr w:type="spellEnd"/>
          </w:p>
        </w:tc>
      </w:tr>
      <w:tr w:rsidR="00AB6E89" w:rsidRPr="00DC692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DC6929" w:rsidRDefault="00AB6E89" w:rsidP="00AB6E89">
            <w:pPr>
              <w:rPr>
                <w:rFonts w:eastAsia="Times New Roman"/>
                <w:color w:val="000000"/>
              </w:rPr>
            </w:pPr>
            <w:proofErr w:type="spellStart"/>
            <w:r w:rsidRPr="00DC6929">
              <w:rPr>
                <w:rFonts w:eastAsia="Times New Roman"/>
                <w:color w:val="000000"/>
              </w:rPr>
              <w:t>ʻAnaunau</w:t>
            </w:r>
            <w:proofErr w:type="spellEnd"/>
          </w:p>
        </w:tc>
        <w:tc>
          <w:tcPr>
            <w:tcW w:w="2780" w:type="dxa"/>
            <w:tcBorders>
              <w:top w:val="nil"/>
              <w:left w:val="nil"/>
              <w:bottom w:val="nil"/>
              <w:right w:val="nil"/>
            </w:tcBorders>
            <w:shd w:val="clear" w:color="auto" w:fill="auto"/>
            <w:noWrap/>
            <w:vAlign w:val="bottom"/>
            <w:hideMark/>
          </w:tcPr>
          <w:p w14:paraId="693A94B6" w14:textId="77777777" w:rsidR="00AB6E89" w:rsidRPr="00DC6929" w:rsidRDefault="00AB6E89" w:rsidP="00AB6E89">
            <w:pPr>
              <w:rPr>
                <w:rFonts w:eastAsia="Times New Roman"/>
                <w:color w:val="000000"/>
              </w:rPr>
            </w:pPr>
            <w:proofErr w:type="spellStart"/>
            <w:r w:rsidRPr="00DC6929">
              <w:rPr>
                <w:rFonts w:eastAsia="Times New Roman"/>
                <w:color w:val="000000"/>
              </w:rPr>
              <w:t>Lepidium</w:t>
            </w:r>
            <w:proofErr w:type="spellEnd"/>
            <w:r w:rsidRPr="00DC6929">
              <w:rPr>
                <w:rFonts w:eastAsia="Times New Roman"/>
                <w:color w:val="000000"/>
              </w:rPr>
              <w:t xml:space="preserve"> </w:t>
            </w:r>
            <w:proofErr w:type="spellStart"/>
            <w:r w:rsidRPr="00DC6929">
              <w:rPr>
                <w:rFonts w:eastAsia="Times New Roman"/>
                <w:color w:val="000000"/>
              </w:rPr>
              <w:t>bedentatum</w:t>
            </w:r>
            <w:proofErr w:type="spellEnd"/>
          </w:p>
        </w:tc>
        <w:tc>
          <w:tcPr>
            <w:tcW w:w="1300" w:type="dxa"/>
            <w:tcBorders>
              <w:top w:val="nil"/>
              <w:left w:val="nil"/>
              <w:bottom w:val="nil"/>
              <w:right w:val="nil"/>
            </w:tcBorders>
            <w:shd w:val="clear" w:color="auto" w:fill="auto"/>
            <w:noWrap/>
            <w:vAlign w:val="bottom"/>
            <w:hideMark/>
          </w:tcPr>
          <w:p w14:paraId="0767ED67"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DC6929" w:rsidRDefault="00AB6E89" w:rsidP="00AB6E89">
            <w:pPr>
              <w:rPr>
                <w:rFonts w:eastAsia="Times New Roman"/>
                <w:color w:val="000000"/>
              </w:rPr>
            </w:pPr>
            <w:proofErr w:type="spellStart"/>
            <w:r w:rsidRPr="00DC6929">
              <w:rPr>
                <w:rFonts w:eastAsia="Times New Roman"/>
                <w:color w:val="000000"/>
              </w:rPr>
              <w:t>ʻEnaʻena</w:t>
            </w:r>
            <w:proofErr w:type="spellEnd"/>
          </w:p>
        </w:tc>
        <w:tc>
          <w:tcPr>
            <w:tcW w:w="4080" w:type="dxa"/>
            <w:gridSpan w:val="2"/>
            <w:tcBorders>
              <w:top w:val="nil"/>
              <w:left w:val="nil"/>
              <w:bottom w:val="nil"/>
              <w:right w:val="nil"/>
            </w:tcBorders>
            <w:shd w:val="clear" w:color="auto" w:fill="auto"/>
            <w:noWrap/>
            <w:vAlign w:val="bottom"/>
            <w:hideMark/>
          </w:tcPr>
          <w:p w14:paraId="2D26FD5D" w14:textId="77777777" w:rsidR="00AB6E89" w:rsidRPr="00DC6929" w:rsidRDefault="00AB6E89" w:rsidP="00AB6E89">
            <w:pPr>
              <w:rPr>
                <w:rFonts w:eastAsia="Times New Roman"/>
                <w:color w:val="000000"/>
              </w:rPr>
            </w:pPr>
            <w:proofErr w:type="spellStart"/>
            <w:r w:rsidRPr="00DC6929">
              <w:rPr>
                <w:rFonts w:eastAsia="Times New Roman"/>
                <w:color w:val="000000"/>
              </w:rPr>
              <w:t>Psuedognaphalium</w:t>
            </w:r>
            <w:proofErr w:type="spellEnd"/>
            <w:r w:rsidRPr="00DC6929">
              <w:rPr>
                <w:rFonts w:eastAsia="Times New Roman"/>
                <w:color w:val="000000"/>
              </w:rPr>
              <w:t xml:space="preserve"> </w:t>
            </w:r>
            <w:proofErr w:type="spellStart"/>
            <w:r w:rsidRPr="00DC6929">
              <w:rPr>
                <w:rFonts w:eastAsia="Times New Roman"/>
                <w:color w:val="000000"/>
              </w:rPr>
              <w:t>sandwicensium</w:t>
            </w:r>
            <w:proofErr w:type="spellEnd"/>
          </w:p>
        </w:tc>
      </w:tr>
      <w:tr w:rsidR="00AB6E89" w:rsidRPr="00DC692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DC6929" w:rsidRDefault="00AB6E89" w:rsidP="00AB6E89">
            <w:pPr>
              <w:rPr>
                <w:rFonts w:eastAsia="Times New Roman"/>
                <w:color w:val="000000"/>
              </w:rPr>
            </w:pPr>
            <w:proofErr w:type="spellStart"/>
            <w:r w:rsidRPr="00DC692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34DFA2C6" w14:textId="77777777" w:rsidR="00AB6E89" w:rsidRPr="00DC6929" w:rsidRDefault="00AB6E89" w:rsidP="00AB6E89">
            <w:pPr>
              <w:rPr>
                <w:rFonts w:eastAsia="Times New Roman"/>
                <w:color w:val="000000"/>
              </w:rPr>
            </w:pPr>
            <w:proofErr w:type="spellStart"/>
            <w:r w:rsidRPr="00DC6929">
              <w:rPr>
                <w:rFonts w:eastAsia="Times New Roman"/>
                <w:color w:val="000000"/>
              </w:rPr>
              <w:t>Portulaca</w:t>
            </w:r>
            <w:proofErr w:type="spellEnd"/>
            <w:r w:rsidRPr="00DC6929">
              <w:rPr>
                <w:rFonts w:eastAsia="Times New Roman"/>
                <w:color w:val="000000"/>
              </w:rPr>
              <w:t xml:space="preserve"> </w:t>
            </w:r>
            <w:proofErr w:type="spellStart"/>
            <w:r w:rsidRPr="00DC6929">
              <w:rPr>
                <w:rFonts w:eastAsia="Times New Roman"/>
                <w:color w:val="000000"/>
              </w:rPr>
              <w:t>molokiniensis</w:t>
            </w:r>
            <w:proofErr w:type="spellEnd"/>
          </w:p>
        </w:tc>
        <w:tc>
          <w:tcPr>
            <w:tcW w:w="1300" w:type="dxa"/>
            <w:tcBorders>
              <w:top w:val="nil"/>
              <w:left w:val="nil"/>
              <w:bottom w:val="nil"/>
              <w:right w:val="nil"/>
            </w:tcBorders>
            <w:shd w:val="clear" w:color="auto" w:fill="auto"/>
            <w:noWrap/>
            <w:vAlign w:val="bottom"/>
            <w:hideMark/>
          </w:tcPr>
          <w:p w14:paraId="02744506"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DC6929" w:rsidRDefault="00AB6E89" w:rsidP="00AB6E89">
            <w:pPr>
              <w:rPr>
                <w:rFonts w:eastAsia="Times New Roman"/>
                <w:color w:val="000000"/>
              </w:rPr>
            </w:pPr>
            <w:r w:rsidRPr="00DC692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DC6929" w:rsidRDefault="00AB6E89" w:rsidP="00AB6E89">
            <w:pPr>
              <w:rPr>
                <w:rFonts w:eastAsia="Times New Roman"/>
                <w:color w:val="000000"/>
              </w:rPr>
            </w:pPr>
            <w:proofErr w:type="spellStart"/>
            <w:r w:rsidRPr="00DC692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0C24E319" w14:textId="77777777" w:rsidR="00AB6E89" w:rsidRPr="00DC6929" w:rsidRDefault="00AB6E89" w:rsidP="00AB6E89">
            <w:pPr>
              <w:rPr>
                <w:rFonts w:eastAsia="Times New Roman"/>
                <w:color w:val="000000"/>
              </w:rPr>
            </w:pPr>
            <w:proofErr w:type="spellStart"/>
            <w:r w:rsidRPr="00DC6929">
              <w:rPr>
                <w:rFonts w:eastAsia="Times New Roman"/>
                <w:color w:val="000000"/>
              </w:rPr>
              <w:t>Portulaca</w:t>
            </w:r>
            <w:proofErr w:type="spellEnd"/>
            <w:r w:rsidRPr="00DC6929">
              <w:rPr>
                <w:rFonts w:eastAsia="Times New Roman"/>
                <w:color w:val="000000"/>
              </w:rPr>
              <w:t xml:space="preserve"> </w:t>
            </w:r>
            <w:proofErr w:type="spellStart"/>
            <w:r w:rsidRPr="00DC6929">
              <w:rPr>
                <w:rFonts w:eastAsia="Times New Roman"/>
                <w:color w:val="000000"/>
              </w:rPr>
              <w:t>lutea</w:t>
            </w:r>
            <w:proofErr w:type="spellEnd"/>
          </w:p>
        </w:tc>
        <w:tc>
          <w:tcPr>
            <w:tcW w:w="1300" w:type="dxa"/>
            <w:tcBorders>
              <w:top w:val="nil"/>
              <w:left w:val="nil"/>
              <w:bottom w:val="nil"/>
              <w:right w:val="nil"/>
            </w:tcBorders>
            <w:shd w:val="clear" w:color="auto" w:fill="auto"/>
            <w:noWrap/>
            <w:vAlign w:val="bottom"/>
            <w:hideMark/>
          </w:tcPr>
          <w:p w14:paraId="7E28F937" w14:textId="77777777" w:rsidR="00AB6E89" w:rsidRPr="00DC6929" w:rsidRDefault="00AB6E89" w:rsidP="00AB6E89">
            <w:pPr>
              <w:rPr>
                <w:rFonts w:eastAsia="Times New Roman"/>
                <w:color w:val="000000"/>
              </w:rPr>
            </w:pPr>
          </w:p>
        </w:tc>
      </w:tr>
      <w:tr w:rsidR="00AB6E89" w:rsidRPr="00DC692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DC6929" w:rsidRDefault="00AB6E89" w:rsidP="00AB6E89">
            <w:pPr>
              <w:rPr>
                <w:rFonts w:eastAsia="Times New Roman"/>
                <w:color w:val="000000"/>
              </w:rPr>
            </w:pPr>
            <w:r w:rsidRPr="00DC6929">
              <w:rPr>
                <w:rFonts w:eastAsia="Times New Roman"/>
                <w:color w:val="000000"/>
              </w:rPr>
              <w:lastRenderedPageBreak/>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DC6929" w:rsidRDefault="00AB6E89" w:rsidP="00AB6E89">
            <w:pPr>
              <w:rPr>
                <w:rFonts w:eastAsia="Times New Roman"/>
                <w:color w:val="000000"/>
              </w:rPr>
            </w:pPr>
            <w:proofErr w:type="spellStart"/>
            <w:r w:rsidRPr="00DC692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4EA9C374" w14:textId="77777777" w:rsidR="00AB6E89" w:rsidRPr="00DC6929" w:rsidRDefault="00AB6E89" w:rsidP="00AB6E89">
            <w:pPr>
              <w:rPr>
                <w:rFonts w:eastAsia="Times New Roman"/>
                <w:color w:val="000000"/>
              </w:rPr>
            </w:pPr>
            <w:proofErr w:type="spellStart"/>
            <w:r w:rsidRPr="00DC6929">
              <w:rPr>
                <w:rFonts w:eastAsia="Times New Roman"/>
                <w:color w:val="000000"/>
              </w:rPr>
              <w:t>Portulaca</w:t>
            </w:r>
            <w:proofErr w:type="spellEnd"/>
            <w:r w:rsidRPr="00DC6929">
              <w:rPr>
                <w:rFonts w:eastAsia="Times New Roman"/>
                <w:color w:val="000000"/>
              </w:rPr>
              <w:t xml:space="preserve"> </w:t>
            </w:r>
            <w:proofErr w:type="spellStart"/>
            <w:r w:rsidRPr="00DC6929">
              <w:rPr>
                <w:rFonts w:eastAsia="Times New Roman"/>
                <w:color w:val="000000"/>
              </w:rPr>
              <w:t>villosa</w:t>
            </w:r>
            <w:proofErr w:type="spellEnd"/>
          </w:p>
        </w:tc>
        <w:tc>
          <w:tcPr>
            <w:tcW w:w="1300" w:type="dxa"/>
            <w:tcBorders>
              <w:top w:val="nil"/>
              <w:left w:val="nil"/>
              <w:bottom w:val="nil"/>
              <w:right w:val="nil"/>
            </w:tcBorders>
            <w:shd w:val="clear" w:color="auto" w:fill="auto"/>
            <w:noWrap/>
            <w:vAlign w:val="bottom"/>
            <w:hideMark/>
          </w:tcPr>
          <w:p w14:paraId="61BC220A"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DC6929" w:rsidRDefault="00AB6E89" w:rsidP="00AB6E89">
            <w:pPr>
              <w:rPr>
                <w:rFonts w:eastAsia="Times New Roman"/>
                <w:color w:val="000000"/>
              </w:rPr>
            </w:pPr>
            <w:r w:rsidRPr="00DC6929">
              <w:rPr>
                <w:rFonts w:eastAsia="Times New Roman"/>
                <w:color w:val="000000"/>
              </w:rPr>
              <w:t xml:space="preserve">Kilauea </w:t>
            </w:r>
            <w:proofErr w:type="spellStart"/>
            <w:r w:rsidRPr="00DC6929">
              <w:rPr>
                <w:rFonts w:eastAsia="Times New Roman"/>
                <w:color w:val="000000"/>
              </w:rPr>
              <w:t>Portulaca</w:t>
            </w:r>
            <w:proofErr w:type="spellEnd"/>
          </w:p>
        </w:tc>
        <w:tc>
          <w:tcPr>
            <w:tcW w:w="2340" w:type="dxa"/>
            <w:tcBorders>
              <w:top w:val="nil"/>
              <w:left w:val="nil"/>
              <w:bottom w:val="nil"/>
              <w:right w:val="nil"/>
            </w:tcBorders>
            <w:shd w:val="clear" w:color="auto" w:fill="auto"/>
            <w:noWrap/>
            <w:vAlign w:val="bottom"/>
            <w:hideMark/>
          </w:tcPr>
          <w:p w14:paraId="2D79AB43" w14:textId="77777777" w:rsidR="00AB6E89" w:rsidRPr="00DC6929" w:rsidRDefault="00AB6E89" w:rsidP="00AB6E89">
            <w:pPr>
              <w:rPr>
                <w:rFonts w:eastAsia="Times New Roman"/>
                <w:color w:val="000000"/>
              </w:rPr>
            </w:pPr>
            <w:proofErr w:type="spellStart"/>
            <w:r w:rsidRPr="00DC6929">
              <w:rPr>
                <w:rFonts w:eastAsia="Times New Roman"/>
                <w:color w:val="000000"/>
              </w:rPr>
              <w:t>ʻIhi</w:t>
            </w:r>
            <w:proofErr w:type="spellEnd"/>
            <w:r w:rsidRPr="00DC6929">
              <w:rPr>
                <w:rFonts w:eastAsia="Times New Roman"/>
                <w:color w:val="000000"/>
              </w:rPr>
              <w:t xml:space="preserve"> </w:t>
            </w:r>
            <w:proofErr w:type="spellStart"/>
            <w:r w:rsidRPr="00DC6929">
              <w:rPr>
                <w:rFonts w:eastAsia="Times New Roman"/>
                <w:color w:val="000000"/>
              </w:rPr>
              <w:t>makole</w:t>
            </w:r>
            <w:proofErr w:type="spellEnd"/>
          </w:p>
        </w:tc>
        <w:tc>
          <w:tcPr>
            <w:tcW w:w="2780" w:type="dxa"/>
            <w:tcBorders>
              <w:top w:val="nil"/>
              <w:left w:val="nil"/>
              <w:bottom w:val="nil"/>
              <w:right w:val="nil"/>
            </w:tcBorders>
            <w:shd w:val="clear" w:color="auto" w:fill="auto"/>
            <w:noWrap/>
            <w:vAlign w:val="bottom"/>
            <w:hideMark/>
          </w:tcPr>
          <w:p w14:paraId="2FABE3C9" w14:textId="77777777" w:rsidR="00AB6E89" w:rsidRPr="00DC6929" w:rsidRDefault="00AB6E89" w:rsidP="00AB6E89">
            <w:pPr>
              <w:rPr>
                <w:rFonts w:eastAsia="Times New Roman"/>
                <w:color w:val="000000"/>
              </w:rPr>
            </w:pPr>
            <w:proofErr w:type="spellStart"/>
            <w:r w:rsidRPr="00DC6929">
              <w:rPr>
                <w:rFonts w:eastAsia="Times New Roman"/>
                <w:color w:val="000000"/>
              </w:rPr>
              <w:t>Portulaca</w:t>
            </w:r>
            <w:proofErr w:type="spellEnd"/>
            <w:r w:rsidRPr="00DC6929">
              <w:rPr>
                <w:rFonts w:eastAsia="Times New Roman"/>
                <w:color w:val="000000"/>
              </w:rPr>
              <w:t xml:space="preserve"> </w:t>
            </w:r>
            <w:proofErr w:type="spellStart"/>
            <w:r w:rsidRPr="00DC6929">
              <w:rPr>
                <w:rFonts w:eastAsia="Times New Roman"/>
                <w:color w:val="000000"/>
              </w:rPr>
              <w:t>sclerocarpa</w:t>
            </w:r>
            <w:proofErr w:type="spellEnd"/>
          </w:p>
        </w:tc>
        <w:tc>
          <w:tcPr>
            <w:tcW w:w="1300" w:type="dxa"/>
            <w:tcBorders>
              <w:top w:val="nil"/>
              <w:left w:val="nil"/>
              <w:bottom w:val="nil"/>
              <w:right w:val="nil"/>
            </w:tcBorders>
            <w:shd w:val="clear" w:color="auto" w:fill="auto"/>
            <w:noWrap/>
            <w:vAlign w:val="bottom"/>
            <w:hideMark/>
          </w:tcPr>
          <w:p w14:paraId="704E6391"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DC6929" w:rsidRDefault="00AB6E89" w:rsidP="00AB6E89">
            <w:pPr>
              <w:rPr>
                <w:rFonts w:eastAsia="Times New Roman"/>
                <w:color w:val="000000"/>
              </w:rPr>
            </w:pPr>
            <w:proofErr w:type="spellStart"/>
            <w:r w:rsidRPr="00DC6929">
              <w:rPr>
                <w:rFonts w:eastAsia="Times New Roman"/>
                <w:color w:val="000000"/>
              </w:rPr>
              <w:t>ʻIlima</w:t>
            </w:r>
            <w:proofErr w:type="spellEnd"/>
          </w:p>
        </w:tc>
        <w:tc>
          <w:tcPr>
            <w:tcW w:w="2780" w:type="dxa"/>
            <w:tcBorders>
              <w:top w:val="nil"/>
              <w:left w:val="nil"/>
              <w:bottom w:val="nil"/>
              <w:right w:val="nil"/>
            </w:tcBorders>
            <w:shd w:val="clear" w:color="auto" w:fill="auto"/>
            <w:noWrap/>
            <w:vAlign w:val="bottom"/>
            <w:hideMark/>
          </w:tcPr>
          <w:p w14:paraId="06620094" w14:textId="77777777" w:rsidR="00AB6E89" w:rsidRPr="00DC6929" w:rsidRDefault="00AB6E89" w:rsidP="00AB6E89">
            <w:pPr>
              <w:rPr>
                <w:rFonts w:eastAsia="Times New Roman"/>
                <w:color w:val="000000"/>
              </w:rPr>
            </w:pPr>
            <w:proofErr w:type="spellStart"/>
            <w:r w:rsidRPr="00DC6929">
              <w:rPr>
                <w:rFonts w:eastAsia="Times New Roman"/>
                <w:color w:val="000000"/>
              </w:rPr>
              <w:t>Sida</w:t>
            </w:r>
            <w:proofErr w:type="spellEnd"/>
            <w:r w:rsidRPr="00DC6929">
              <w:rPr>
                <w:rFonts w:eastAsia="Times New Roman"/>
                <w:color w:val="000000"/>
              </w:rPr>
              <w:t xml:space="preserve"> </w:t>
            </w:r>
            <w:proofErr w:type="spellStart"/>
            <w:r w:rsidRPr="00DC6929">
              <w:rPr>
                <w:rFonts w:eastAsia="Times New Roman"/>
                <w:color w:val="000000"/>
              </w:rPr>
              <w:t>fallax</w:t>
            </w:r>
            <w:proofErr w:type="spellEnd"/>
          </w:p>
        </w:tc>
        <w:tc>
          <w:tcPr>
            <w:tcW w:w="1300" w:type="dxa"/>
            <w:tcBorders>
              <w:top w:val="nil"/>
              <w:left w:val="nil"/>
              <w:bottom w:val="nil"/>
              <w:right w:val="nil"/>
            </w:tcBorders>
            <w:shd w:val="clear" w:color="auto" w:fill="auto"/>
            <w:noWrap/>
            <w:vAlign w:val="bottom"/>
            <w:hideMark/>
          </w:tcPr>
          <w:p w14:paraId="78BCD76C" w14:textId="77777777" w:rsidR="00AB6E89" w:rsidRPr="00DC6929" w:rsidRDefault="00AB6E89" w:rsidP="00AB6E89">
            <w:pPr>
              <w:rPr>
                <w:rFonts w:eastAsia="Times New Roman"/>
                <w:color w:val="000000"/>
              </w:rPr>
            </w:pPr>
          </w:p>
        </w:tc>
      </w:tr>
      <w:tr w:rsidR="00AB6E89" w:rsidRPr="00DC692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DC6929" w:rsidRDefault="00AB6E89" w:rsidP="00AB6E89">
            <w:pPr>
              <w:rPr>
                <w:rFonts w:eastAsia="Times New Roman"/>
                <w:color w:val="000000"/>
              </w:rPr>
            </w:pPr>
            <w:proofErr w:type="spellStart"/>
            <w:r w:rsidRPr="00DC6929">
              <w:rPr>
                <w:rFonts w:eastAsia="Times New Roman"/>
                <w:color w:val="000000"/>
              </w:rPr>
              <w:t>ʻOhai</w:t>
            </w:r>
            <w:proofErr w:type="spellEnd"/>
          </w:p>
        </w:tc>
        <w:tc>
          <w:tcPr>
            <w:tcW w:w="2780" w:type="dxa"/>
            <w:tcBorders>
              <w:top w:val="nil"/>
              <w:left w:val="nil"/>
              <w:bottom w:val="nil"/>
              <w:right w:val="nil"/>
            </w:tcBorders>
            <w:shd w:val="clear" w:color="auto" w:fill="auto"/>
            <w:noWrap/>
            <w:vAlign w:val="bottom"/>
            <w:hideMark/>
          </w:tcPr>
          <w:p w14:paraId="51E338BD" w14:textId="77777777" w:rsidR="00AB6E89" w:rsidRPr="00DC6929" w:rsidRDefault="00AB6E89" w:rsidP="00AB6E89">
            <w:pPr>
              <w:rPr>
                <w:rFonts w:eastAsia="Times New Roman"/>
                <w:color w:val="000000"/>
              </w:rPr>
            </w:pPr>
            <w:proofErr w:type="spellStart"/>
            <w:r w:rsidRPr="00DC6929">
              <w:rPr>
                <w:rFonts w:eastAsia="Times New Roman"/>
                <w:color w:val="000000"/>
              </w:rPr>
              <w:t>Sesbania</w:t>
            </w:r>
            <w:proofErr w:type="spellEnd"/>
            <w:r w:rsidRPr="00DC6929">
              <w:rPr>
                <w:rFonts w:eastAsia="Times New Roman"/>
                <w:color w:val="000000"/>
              </w:rPr>
              <w:t xml:space="preserve"> </w:t>
            </w:r>
            <w:proofErr w:type="spellStart"/>
            <w:r w:rsidRPr="00DC6929">
              <w:rPr>
                <w:rFonts w:eastAsia="Times New Roman"/>
                <w:color w:val="000000"/>
              </w:rPr>
              <w:t>tomentosa</w:t>
            </w:r>
            <w:proofErr w:type="spellEnd"/>
          </w:p>
        </w:tc>
        <w:tc>
          <w:tcPr>
            <w:tcW w:w="1300" w:type="dxa"/>
            <w:tcBorders>
              <w:top w:val="nil"/>
              <w:left w:val="nil"/>
              <w:bottom w:val="nil"/>
              <w:right w:val="nil"/>
            </w:tcBorders>
            <w:shd w:val="clear" w:color="auto" w:fill="auto"/>
            <w:noWrap/>
            <w:vAlign w:val="bottom"/>
            <w:hideMark/>
          </w:tcPr>
          <w:p w14:paraId="150480C1"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DC6929" w:rsidRDefault="00AB6E89" w:rsidP="00AB6E89">
            <w:pPr>
              <w:rPr>
                <w:rFonts w:eastAsia="Times New Roman"/>
                <w:color w:val="000000"/>
              </w:rPr>
            </w:pPr>
            <w:proofErr w:type="spellStart"/>
            <w:r w:rsidRPr="00DC6929">
              <w:rPr>
                <w:rFonts w:eastAsia="Times New Roman"/>
                <w:color w:val="000000"/>
              </w:rPr>
              <w:t>ʻOhelo</w:t>
            </w:r>
            <w:proofErr w:type="spellEnd"/>
            <w:r w:rsidRPr="00DC6929">
              <w:rPr>
                <w:rFonts w:eastAsia="Times New Roman"/>
                <w:color w:val="000000"/>
              </w:rPr>
              <w:t xml:space="preserve"> kai</w:t>
            </w:r>
          </w:p>
        </w:tc>
        <w:tc>
          <w:tcPr>
            <w:tcW w:w="2780" w:type="dxa"/>
            <w:tcBorders>
              <w:top w:val="nil"/>
              <w:left w:val="nil"/>
              <w:bottom w:val="nil"/>
              <w:right w:val="nil"/>
            </w:tcBorders>
            <w:shd w:val="clear" w:color="auto" w:fill="auto"/>
            <w:noWrap/>
            <w:vAlign w:val="bottom"/>
            <w:hideMark/>
          </w:tcPr>
          <w:p w14:paraId="1EE9EAE6" w14:textId="77777777" w:rsidR="00AB6E89" w:rsidRPr="00DC6929" w:rsidRDefault="00AB6E89" w:rsidP="00AB6E89">
            <w:pPr>
              <w:rPr>
                <w:rFonts w:eastAsia="Times New Roman"/>
                <w:color w:val="000000"/>
              </w:rPr>
            </w:pPr>
            <w:proofErr w:type="spellStart"/>
            <w:r w:rsidRPr="00DC6929">
              <w:rPr>
                <w:rFonts w:eastAsia="Times New Roman"/>
                <w:color w:val="000000"/>
              </w:rPr>
              <w:t>Lycium</w:t>
            </w:r>
            <w:proofErr w:type="spellEnd"/>
            <w:r w:rsidRPr="00DC6929">
              <w:rPr>
                <w:rFonts w:eastAsia="Times New Roman"/>
                <w:color w:val="000000"/>
              </w:rPr>
              <w:t xml:space="preserve"> </w:t>
            </w:r>
            <w:proofErr w:type="spellStart"/>
            <w:r w:rsidRPr="00DC6929">
              <w:rPr>
                <w:rFonts w:eastAsia="Times New Roman"/>
                <w:color w:val="000000"/>
              </w:rPr>
              <w:t>sandwicense</w:t>
            </w:r>
            <w:proofErr w:type="spellEnd"/>
          </w:p>
        </w:tc>
        <w:tc>
          <w:tcPr>
            <w:tcW w:w="1300" w:type="dxa"/>
            <w:tcBorders>
              <w:top w:val="nil"/>
              <w:left w:val="nil"/>
              <w:bottom w:val="nil"/>
              <w:right w:val="nil"/>
            </w:tcBorders>
            <w:shd w:val="clear" w:color="auto" w:fill="auto"/>
            <w:noWrap/>
            <w:vAlign w:val="bottom"/>
            <w:hideMark/>
          </w:tcPr>
          <w:p w14:paraId="0EE54DED" w14:textId="77777777" w:rsidR="00AB6E89" w:rsidRPr="00DC6929" w:rsidRDefault="00AB6E89" w:rsidP="00AB6E89">
            <w:pPr>
              <w:rPr>
                <w:rFonts w:eastAsia="Times New Roman"/>
                <w:color w:val="000000"/>
              </w:rPr>
            </w:pPr>
          </w:p>
        </w:tc>
      </w:tr>
      <w:tr w:rsidR="00AB6E89" w:rsidRPr="00DC692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DC6929" w:rsidRDefault="00AB6E89" w:rsidP="00AB6E89">
            <w:pPr>
              <w:rPr>
                <w:rFonts w:eastAsia="Times New Roman"/>
                <w:color w:val="000000"/>
              </w:rPr>
            </w:pPr>
            <w:proofErr w:type="spellStart"/>
            <w:r w:rsidRPr="00DC6929">
              <w:rPr>
                <w:rFonts w:eastAsia="Times New Roman"/>
                <w:color w:val="000000"/>
              </w:rPr>
              <w:t>ʻŌhiʻa</w:t>
            </w:r>
            <w:proofErr w:type="spellEnd"/>
            <w:r w:rsidRPr="00DC6929">
              <w:rPr>
                <w:rFonts w:eastAsia="Times New Roman"/>
                <w:color w:val="000000"/>
              </w:rPr>
              <w:t xml:space="preserve"> </w:t>
            </w:r>
            <w:proofErr w:type="spellStart"/>
            <w:r w:rsidRPr="00DC6929">
              <w:rPr>
                <w:rFonts w:eastAsia="Times New Roman"/>
                <w:color w:val="000000"/>
              </w:rPr>
              <w:t>lehua</w:t>
            </w:r>
            <w:proofErr w:type="spellEnd"/>
          </w:p>
        </w:tc>
        <w:tc>
          <w:tcPr>
            <w:tcW w:w="4080" w:type="dxa"/>
            <w:gridSpan w:val="2"/>
            <w:tcBorders>
              <w:top w:val="nil"/>
              <w:left w:val="nil"/>
              <w:bottom w:val="nil"/>
              <w:right w:val="nil"/>
            </w:tcBorders>
            <w:shd w:val="clear" w:color="auto" w:fill="auto"/>
            <w:noWrap/>
            <w:vAlign w:val="bottom"/>
            <w:hideMark/>
          </w:tcPr>
          <w:p w14:paraId="415D9D38" w14:textId="77777777" w:rsidR="00AB6E89" w:rsidRPr="00DC6929" w:rsidRDefault="00AB6E89" w:rsidP="00AB6E89">
            <w:pPr>
              <w:rPr>
                <w:rFonts w:eastAsia="Times New Roman"/>
                <w:color w:val="000000"/>
              </w:rPr>
            </w:pPr>
            <w:proofErr w:type="spellStart"/>
            <w:r w:rsidRPr="00DC6929">
              <w:rPr>
                <w:rFonts w:eastAsia="Times New Roman"/>
                <w:color w:val="000000"/>
              </w:rPr>
              <w:t>Metrosideros</w:t>
            </w:r>
            <w:proofErr w:type="spellEnd"/>
            <w:r w:rsidRPr="00DC6929">
              <w:rPr>
                <w:rFonts w:eastAsia="Times New Roman"/>
                <w:color w:val="000000"/>
              </w:rPr>
              <w:t xml:space="preserve"> </w:t>
            </w:r>
            <w:proofErr w:type="spellStart"/>
            <w:r w:rsidRPr="00DC6929">
              <w:rPr>
                <w:rFonts w:eastAsia="Times New Roman"/>
                <w:color w:val="000000"/>
              </w:rPr>
              <w:t>polymorpha</w:t>
            </w:r>
            <w:proofErr w:type="spellEnd"/>
          </w:p>
        </w:tc>
      </w:tr>
      <w:tr w:rsidR="00AB6E89" w:rsidRPr="00DC692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DC6929" w:rsidRDefault="00AB6E89" w:rsidP="00AB6E89">
            <w:pPr>
              <w:rPr>
                <w:rFonts w:eastAsia="Times New Roman"/>
                <w:color w:val="000000"/>
              </w:rPr>
            </w:pPr>
            <w:proofErr w:type="spellStart"/>
            <w:r w:rsidRPr="00DC6929">
              <w:rPr>
                <w:rFonts w:eastAsia="Times New Roman"/>
                <w:color w:val="000000"/>
              </w:rPr>
              <w:t>ʻŪlei</w:t>
            </w:r>
            <w:proofErr w:type="spellEnd"/>
            <w:r w:rsidRPr="00DC6929">
              <w:rPr>
                <w:rFonts w:eastAsia="Times New Roman"/>
                <w:color w:val="000000"/>
              </w:rPr>
              <w:t xml:space="preserve">, </w:t>
            </w:r>
            <w:proofErr w:type="spellStart"/>
            <w:r w:rsidRPr="00DC6929">
              <w:rPr>
                <w:rFonts w:eastAsia="Times New Roman"/>
                <w:color w:val="000000"/>
              </w:rPr>
              <w:t>eluehe</w:t>
            </w:r>
            <w:proofErr w:type="spellEnd"/>
            <w:r w:rsidRPr="00DC6929">
              <w:rPr>
                <w:rFonts w:eastAsia="Times New Roman"/>
                <w:color w:val="000000"/>
              </w:rPr>
              <w:t xml:space="preserve">, </w:t>
            </w:r>
            <w:proofErr w:type="spellStart"/>
            <w:r w:rsidRPr="00DC6929">
              <w:rPr>
                <w:rFonts w:eastAsia="Times New Roman"/>
                <w:color w:val="000000"/>
              </w:rPr>
              <w:t>uʻulei</w:t>
            </w:r>
            <w:proofErr w:type="spellEnd"/>
          </w:p>
        </w:tc>
        <w:tc>
          <w:tcPr>
            <w:tcW w:w="4080" w:type="dxa"/>
            <w:gridSpan w:val="2"/>
            <w:tcBorders>
              <w:top w:val="nil"/>
              <w:left w:val="nil"/>
              <w:bottom w:val="nil"/>
              <w:right w:val="nil"/>
            </w:tcBorders>
            <w:shd w:val="clear" w:color="auto" w:fill="auto"/>
            <w:noWrap/>
            <w:vAlign w:val="bottom"/>
            <w:hideMark/>
          </w:tcPr>
          <w:p w14:paraId="1140E7B5" w14:textId="77777777" w:rsidR="00AB6E89" w:rsidRPr="00DC6929" w:rsidRDefault="00AB6E89" w:rsidP="00AB6E89">
            <w:pPr>
              <w:rPr>
                <w:rFonts w:eastAsia="Times New Roman"/>
                <w:color w:val="000000"/>
              </w:rPr>
            </w:pPr>
            <w:proofErr w:type="spellStart"/>
            <w:r w:rsidRPr="00DC6929">
              <w:rPr>
                <w:rFonts w:eastAsia="Times New Roman"/>
                <w:color w:val="000000"/>
              </w:rPr>
              <w:t>Osteomeles</w:t>
            </w:r>
            <w:proofErr w:type="spellEnd"/>
            <w:r w:rsidRPr="00DC6929">
              <w:rPr>
                <w:rFonts w:eastAsia="Times New Roman"/>
                <w:color w:val="000000"/>
              </w:rPr>
              <w:t xml:space="preserve"> </w:t>
            </w:r>
            <w:proofErr w:type="spellStart"/>
            <w:r w:rsidRPr="00DC6929">
              <w:rPr>
                <w:rFonts w:eastAsia="Times New Roman"/>
                <w:color w:val="000000"/>
              </w:rPr>
              <w:t>anthyllidifolia</w:t>
            </w:r>
            <w:proofErr w:type="spellEnd"/>
          </w:p>
        </w:tc>
      </w:tr>
      <w:tr w:rsidR="00AB6E89" w:rsidRPr="00DC692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DC692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DC6929" w:rsidRDefault="00AB6E89" w:rsidP="00AB6E89">
            <w:pPr>
              <w:rPr>
                <w:rFonts w:eastAsia="Times New Roman"/>
                <w:color w:val="000000"/>
              </w:rPr>
            </w:pPr>
            <w:proofErr w:type="spellStart"/>
            <w:r w:rsidRPr="00DC6929">
              <w:rPr>
                <w:rFonts w:eastAsia="Times New Roman"/>
                <w:color w:val="000000"/>
              </w:rPr>
              <w:t>Wiliwili</w:t>
            </w:r>
            <w:proofErr w:type="spellEnd"/>
          </w:p>
        </w:tc>
        <w:tc>
          <w:tcPr>
            <w:tcW w:w="2780" w:type="dxa"/>
            <w:tcBorders>
              <w:top w:val="nil"/>
              <w:left w:val="nil"/>
              <w:right w:val="nil"/>
            </w:tcBorders>
            <w:shd w:val="clear" w:color="auto" w:fill="auto"/>
            <w:noWrap/>
            <w:vAlign w:val="bottom"/>
            <w:hideMark/>
          </w:tcPr>
          <w:p w14:paraId="0DEFEC44" w14:textId="77777777" w:rsidR="00AB6E89" w:rsidRPr="00DC6929" w:rsidRDefault="00AB6E89" w:rsidP="00AB6E89">
            <w:pPr>
              <w:rPr>
                <w:rFonts w:eastAsia="Times New Roman"/>
                <w:color w:val="000000"/>
              </w:rPr>
            </w:pPr>
            <w:proofErr w:type="spellStart"/>
            <w:r w:rsidRPr="00DC6929">
              <w:rPr>
                <w:rFonts w:eastAsia="Times New Roman"/>
                <w:color w:val="000000"/>
              </w:rPr>
              <w:t>Erythrina</w:t>
            </w:r>
            <w:proofErr w:type="spellEnd"/>
            <w:r w:rsidRPr="00DC6929">
              <w:rPr>
                <w:rFonts w:eastAsia="Times New Roman"/>
                <w:color w:val="000000"/>
              </w:rPr>
              <w:t xml:space="preserve"> </w:t>
            </w:r>
            <w:proofErr w:type="spellStart"/>
            <w:r w:rsidRPr="00DC6929">
              <w:rPr>
                <w:rFonts w:eastAsia="Times New Roman"/>
                <w:color w:val="000000"/>
              </w:rPr>
              <w:t>sandwicensis</w:t>
            </w:r>
            <w:proofErr w:type="spellEnd"/>
          </w:p>
        </w:tc>
        <w:tc>
          <w:tcPr>
            <w:tcW w:w="1300" w:type="dxa"/>
            <w:tcBorders>
              <w:top w:val="nil"/>
              <w:left w:val="nil"/>
              <w:right w:val="nil"/>
            </w:tcBorders>
            <w:shd w:val="clear" w:color="auto" w:fill="auto"/>
            <w:noWrap/>
            <w:vAlign w:val="bottom"/>
            <w:hideMark/>
          </w:tcPr>
          <w:p w14:paraId="4847A50D" w14:textId="77777777" w:rsidR="00AB6E89" w:rsidRPr="00DC6929" w:rsidRDefault="00AB6E89" w:rsidP="00AB6E89">
            <w:pPr>
              <w:rPr>
                <w:rFonts w:eastAsia="Times New Roman"/>
                <w:color w:val="000000"/>
              </w:rPr>
            </w:pPr>
          </w:p>
        </w:tc>
      </w:tr>
      <w:tr w:rsidR="00AB6E89" w:rsidRPr="00DC692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DC692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DC6929" w:rsidRDefault="00AB6E89" w:rsidP="00AB6E89">
            <w:pPr>
              <w:rPr>
                <w:rFonts w:eastAsia="Times New Roman"/>
                <w:color w:val="000000"/>
              </w:rPr>
            </w:pPr>
            <w:proofErr w:type="spellStart"/>
            <w:r w:rsidRPr="00DC6929">
              <w:rPr>
                <w:rFonts w:eastAsia="Times New Roman"/>
                <w:color w:val="000000"/>
              </w:rPr>
              <w:t>ʻUhaloa</w:t>
            </w:r>
            <w:proofErr w:type="spellEnd"/>
            <w:r w:rsidRPr="00DC6929">
              <w:rPr>
                <w:rFonts w:eastAsia="Times New Roman"/>
                <w:color w:val="000000"/>
              </w:rPr>
              <w:t>/</w:t>
            </w:r>
            <w:proofErr w:type="spellStart"/>
            <w:r w:rsidRPr="00DC6929">
              <w:rPr>
                <w:rFonts w:eastAsia="Times New Roman"/>
                <w:color w:val="000000"/>
              </w:rPr>
              <w:t>Hiʻaloa</w:t>
            </w:r>
            <w:proofErr w:type="spellEnd"/>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DC6929" w:rsidRDefault="00AB6E89" w:rsidP="00AB6E89">
            <w:pPr>
              <w:rPr>
                <w:rFonts w:eastAsia="Times New Roman"/>
                <w:color w:val="000000"/>
              </w:rPr>
            </w:pPr>
            <w:proofErr w:type="spellStart"/>
            <w:r w:rsidRPr="00DC6929">
              <w:rPr>
                <w:rFonts w:eastAsia="Times New Roman"/>
                <w:color w:val="000000"/>
              </w:rPr>
              <w:t>Waltheria</w:t>
            </w:r>
            <w:proofErr w:type="spellEnd"/>
            <w:r w:rsidRPr="00DC6929">
              <w:rPr>
                <w:rFonts w:eastAsia="Times New Roman"/>
                <w:color w:val="000000"/>
              </w:rPr>
              <w:t xml:space="preserve"> </w:t>
            </w:r>
            <w:proofErr w:type="spellStart"/>
            <w:r w:rsidRPr="00DC6929">
              <w:rPr>
                <w:rFonts w:eastAsia="Times New Roman"/>
                <w:color w:val="000000"/>
              </w:rPr>
              <w:t>indica</w:t>
            </w:r>
            <w:proofErr w:type="spellEnd"/>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DC692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bookmarkStart w:id="14" w:name="_GoBack"/>
      <w:bookmarkEnd w:id="14"/>
    </w:p>
    <w:p w14:paraId="73936E13" w14:textId="77777777" w:rsidR="00AC47C9" w:rsidRPr="00305F5F" w:rsidRDefault="00AC47C9" w:rsidP="00AC47C9">
      <w:pPr>
        <w:rPr>
          <w:i/>
        </w:rPr>
      </w:pPr>
      <w:commentRangeStart w:id="15"/>
      <w:r w:rsidRPr="00305F5F">
        <w:rPr>
          <w:i/>
        </w:rPr>
        <w:t>Fish</w:t>
      </w:r>
      <w:commentRangeEnd w:id="15"/>
      <w:r w:rsidR="00A06D4D">
        <w:rPr>
          <w:rStyle w:val="CommentReference"/>
        </w:rPr>
        <w:commentReference w:id="15"/>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 xml:space="preserve">Reef Fish Predators indicator is made up of 2 components: ‘reef sharks’ and ‘other reef </w:t>
      </w:r>
      <w:proofErr w:type="spellStart"/>
      <w:r w:rsidRPr="001840F7">
        <w:rPr>
          <w:rFonts w:eastAsia="Times New Roman"/>
          <w:color w:val="212121"/>
        </w:rPr>
        <w:t>piscivores</w:t>
      </w:r>
      <w:proofErr w:type="spellEnd"/>
      <w:r w:rsidRPr="001840F7">
        <w:rPr>
          <w:rFonts w:eastAsia="Times New Roman"/>
          <w:color w:val="212121"/>
        </w:rPr>
        <w:t>’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38"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39"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Water column</w:t>
      </w:r>
      <w:r w:rsidR="00327E94">
        <w:rPr>
          <w:color w:val="000000" w:themeColor="text1"/>
        </w:rPr>
        <w:t>, seamounts,</w:t>
      </w:r>
      <w:r w:rsidRPr="00D14A87">
        <w:rPr>
          <w:color w:val="000000" w:themeColor="text1"/>
        </w:rPr>
        <w:t xml:space="preserve"> and </w:t>
      </w:r>
      <w:proofErr w:type="spellStart"/>
      <w:r w:rsidRPr="00D14A87">
        <w:rPr>
          <w:color w:val="000000" w:themeColor="text1"/>
        </w:rPr>
        <w:t>mesophotic</w:t>
      </w:r>
      <w:proofErr w:type="spellEnd"/>
      <w:r w:rsidRPr="00D14A87">
        <w:rPr>
          <w:color w:val="000000" w:themeColor="text1"/>
        </w:rPr>
        <w:t xml:space="preserve">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 xml:space="preserve">Edwards P, </w:t>
      </w:r>
      <w:proofErr w:type="spellStart"/>
      <w:r w:rsidRPr="001840F7">
        <w:t>Loerzel</w:t>
      </w:r>
      <w:proofErr w:type="spellEnd"/>
      <w:r w:rsidRPr="001840F7">
        <w:t xml:space="preserve"> J, Levine A, Gorstein M (2014) National Coral Reef Monitoring Program: </w:t>
      </w:r>
      <w:proofErr w:type="spellStart"/>
      <w:r w:rsidRPr="001840F7">
        <w:t>Socialeconomic</w:t>
      </w:r>
      <w:proofErr w:type="spellEnd"/>
      <w:r w:rsidRPr="001840F7">
        <w:t xml:space="preserve">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26T16:18:00Z" w:initials="ES">
    <w:p w14:paraId="442054AD" w14:textId="0E343C6F" w:rsidR="00505282" w:rsidRDefault="00505282">
      <w:pPr>
        <w:pStyle w:val="CommentText"/>
      </w:pPr>
      <w:r>
        <w:rPr>
          <w:rStyle w:val="CommentReference"/>
        </w:rPr>
        <w:annotationRef/>
      </w:r>
      <w:r>
        <w:t xml:space="preserve">Need to decide if including </w:t>
      </w:r>
      <w:proofErr w:type="spellStart"/>
      <w:r>
        <w:t>pelagics</w:t>
      </w:r>
      <w:proofErr w:type="spellEnd"/>
      <w:r>
        <w:t xml:space="preserve"> and how to incorporate</w:t>
      </w:r>
    </w:p>
  </w:comment>
  <w:comment w:id="1" w:author="Eva Schemmel" w:date="2018-01-23T15:34:00Z" w:initials="ES">
    <w:p w14:paraId="79CA29AD" w14:textId="77777777" w:rsidR="00505282" w:rsidRDefault="00505282" w:rsidP="00A73A63">
      <w:pPr>
        <w:tabs>
          <w:tab w:val="left" w:pos="3420"/>
        </w:tabs>
        <w:rPr>
          <w:rFonts w:eastAsia="Cambria"/>
          <w:color w:val="595959" w:themeColor="text1" w:themeTint="A6"/>
          <w:szCs w:val="20"/>
        </w:rPr>
      </w:pPr>
      <w:r>
        <w:rPr>
          <w:rStyle w:val="CommentReference"/>
        </w:rPr>
        <w:annotationRef/>
      </w:r>
      <w:r>
        <w:rPr>
          <w:rFonts w:eastAsia="Cambria"/>
          <w:color w:val="595959" w:themeColor="text1" w:themeTint="A6"/>
          <w:szCs w:val="20"/>
        </w:rPr>
        <w:t xml:space="preserve">Learn </w:t>
      </w:r>
      <w:r w:rsidRPr="001840F7">
        <w:rPr>
          <w:rFonts w:eastAsia="Cambria"/>
          <w:color w:val="595959" w:themeColor="text1" w:themeTint="A6"/>
          <w:szCs w:val="20"/>
        </w:rPr>
        <w:t>2014-2016</w:t>
      </w:r>
    </w:p>
    <w:p w14:paraId="5BADCFA7" w14:textId="77777777" w:rsidR="00505282" w:rsidRPr="001840F7" w:rsidRDefault="00505282" w:rsidP="00A73A63">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604129C" w14:textId="77777777" w:rsidR="00505282" w:rsidRPr="001840F7" w:rsidRDefault="00505282" w:rsidP="00A73A63">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554AB573" w14:textId="77777777" w:rsidR="00505282" w:rsidRPr="001840F7" w:rsidRDefault="00505282" w:rsidP="00A73A63">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2E1FE142" w14:textId="77777777" w:rsidR="00505282" w:rsidRPr="001840F7" w:rsidRDefault="00505282" w:rsidP="00A73A63">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18116AB5" w14:textId="77777777" w:rsidR="00505282" w:rsidRPr="001840F7" w:rsidRDefault="00505282" w:rsidP="00A73A63">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6F377166" w14:textId="77777777" w:rsidR="00505282" w:rsidRPr="001840F7" w:rsidRDefault="00505282" w:rsidP="00A73A63">
      <w:pPr>
        <w:tabs>
          <w:tab w:val="left" w:pos="3420"/>
        </w:tabs>
        <w:rPr>
          <w:rFonts w:eastAsia="Cambria"/>
          <w:color w:val="595959" w:themeColor="text1" w:themeTint="A6"/>
          <w:szCs w:val="20"/>
        </w:rPr>
      </w:pPr>
      <w:r w:rsidRPr="001840F7">
        <w:rPr>
          <w:rFonts w:eastAsia="Cambria"/>
          <w:color w:val="595959" w:themeColor="text1" w:themeTint="A6"/>
          <w:szCs w:val="20"/>
        </w:rPr>
        <w:t xml:space="preserve">Review draft OHI with stakeholders and </w:t>
      </w:r>
      <w:r>
        <w:rPr>
          <w:rFonts w:eastAsia="Cambria"/>
          <w:color w:val="595959" w:themeColor="text1" w:themeTint="A6"/>
          <w:szCs w:val="20"/>
        </w:rPr>
        <w:t>working groups</w:t>
      </w:r>
      <w:r w:rsidRPr="001840F7">
        <w:rPr>
          <w:rFonts w:eastAsia="Cambria"/>
          <w:color w:val="595959" w:themeColor="text1" w:themeTint="A6"/>
          <w:szCs w:val="20"/>
        </w:rPr>
        <w:t>.</w:t>
      </w:r>
    </w:p>
    <w:p w14:paraId="3D06597B" w14:textId="77777777" w:rsidR="00505282" w:rsidRPr="001840F7" w:rsidRDefault="00505282" w:rsidP="00A73A63">
      <w:pPr>
        <w:tabs>
          <w:tab w:val="left" w:pos="3420"/>
        </w:tabs>
        <w:rPr>
          <w:rFonts w:eastAsia="Cambria"/>
          <w:bCs/>
          <w:color w:val="595959" w:themeColor="text1" w:themeTint="A6"/>
          <w:szCs w:val="20"/>
        </w:rPr>
      </w:pPr>
      <w:r w:rsidRPr="001840F7">
        <w:rPr>
          <w:rFonts w:eastAsia="Cambria"/>
          <w:bCs/>
          <w:color w:val="595959" w:themeColor="text1" w:themeTint="A6"/>
          <w:szCs w:val="20"/>
        </w:rPr>
        <w:t xml:space="preserve">July 2017 – </w:t>
      </w:r>
      <w:r>
        <w:rPr>
          <w:rFonts w:eastAsia="Cambria"/>
          <w:bCs/>
          <w:color w:val="595959" w:themeColor="text1" w:themeTint="A6"/>
          <w:szCs w:val="20"/>
        </w:rPr>
        <w:t>February</w:t>
      </w:r>
    </w:p>
    <w:p w14:paraId="37A38E3D" w14:textId="77777777" w:rsidR="00505282" w:rsidRDefault="00505282"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189489BD" w14:textId="77777777" w:rsidR="00505282" w:rsidRPr="001840F7" w:rsidRDefault="00505282"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574C764" w14:textId="77777777" w:rsidR="00505282" w:rsidRPr="001840F7" w:rsidRDefault="00505282" w:rsidP="00A73A63">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3265FD2D" w14:textId="0DAE7BA5" w:rsidR="00505282" w:rsidRDefault="00505282">
      <w:pPr>
        <w:pStyle w:val="CommentText"/>
      </w:pPr>
    </w:p>
  </w:comment>
  <w:comment w:id="2" w:author="Eva Schemmel" w:date="2018-01-26T16:03:00Z" w:initials="ES">
    <w:p w14:paraId="2350226C" w14:textId="7FA6FEBE" w:rsidR="00505282" w:rsidRDefault="00505282">
      <w:pPr>
        <w:pStyle w:val="CommentText"/>
      </w:pPr>
      <w:r>
        <w:rPr>
          <w:rStyle w:val="CommentReference"/>
        </w:rPr>
        <w:annotationRef/>
      </w:r>
      <w:r>
        <w:t xml:space="preserve">need to decide if catch for </w:t>
      </w:r>
      <w:proofErr w:type="spellStart"/>
      <w:r>
        <w:t>bottomfish</w:t>
      </w:r>
      <w:proofErr w:type="spellEnd"/>
      <w:r>
        <w:t xml:space="preserve">, coastal </w:t>
      </w:r>
      <w:proofErr w:type="spellStart"/>
      <w:r>
        <w:t>pelagics</w:t>
      </w:r>
      <w:proofErr w:type="spellEnd"/>
      <w:r>
        <w:t xml:space="preserve"> are going to be regional or EEZ summarized and scored</w:t>
      </w:r>
    </w:p>
  </w:comment>
  <w:comment w:id="3" w:author="Eva Schemmel" w:date="2018-01-16T16:18:00Z" w:initials="ES">
    <w:p w14:paraId="0DD95306" w14:textId="0C005CF9" w:rsidR="00505282" w:rsidRDefault="00505282">
      <w:pPr>
        <w:pStyle w:val="CommentText"/>
      </w:pPr>
      <w:r>
        <w:rPr>
          <w:rStyle w:val="CommentReference"/>
        </w:rPr>
        <w:annotationRef/>
      </w:r>
      <w:r>
        <w:t>Update reference</w:t>
      </w:r>
    </w:p>
  </w:comment>
  <w:comment w:id="4" w:author="Eva Schemmel" w:date="2018-01-07T13:58:00Z" w:initials="ES">
    <w:p w14:paraId="27F92E9A" w14:textId="2075E3A0" w:rsidR="00505282" w:rsidRDefault="00505282">
      <w:pPr>
        <w:pStyle w:val="CommentText"/>
      </w:pPr>
      <w:r>
        <w:rPr>
          <w:rStyle w:val="CommentReference"/>
        </w:rPr>
        <w:annotationRef/>
      </w:r>
      <w:r>
        <w:t xml:space="preserve">Focal areas 2 – restoration drop box has this.  reconstruction of fishpond yield. Also see </w:t>
      </w:r>
      <w:proofErr w:type="spellStart"/>
      <w:r>
        <w:t>Coasta_pierce</w:t>
      </w:r>
      <w:proofErr w:type="spellEnd"/>
      <w:r>
        <w:t xml:space="preserve"> Aquaculture in ancient Hawaii</w:t>
      </w:r>
    </w:p>
  </w:comment>
  <w:comment w:id="5" w:author="Eva Schemmel" w:date="2018-01-24T09:56:00Z" w:initials="ES">
    <w:p w14:paraId="69CFF4C9" w14:textId="5765F306" w:rsidR="00505282" w:rsidRDefault="00505282">
      <w:pPr>
        <w:pStyle w:val="CommentText"/>
      </w:pPr>
      <w:r>
        <w:rPr>
          <w:rStyle w:val="CommentReference"/>
        </w:rPr>
        <w:annotationRef/>
      </w:r>
      <w:r>
        <w:t xml:space="preserve">Comments from Jack </w:t>
      </w:r>
    </w:p>
    <w:p w14:paraId="7D290FA2" w14:textId="77777777" w:rsidR="00505282" w:rsidRDefault="00505282" w:rsidP="00C24794">
      <w:pPr>
        <w:spacing w:before="240"/>
      </w:pPr>
      <w:r>
        <w:t xml:space="preserve">Include </w:t>
      </w:r>
      <w:proofErr w:type="spellStart"/>
      <w:r>
        <w:t>bioalgae</w:t>
      </w:r>
      <w:proofErr w:type="spellEnd"/>
      <w:r>
        <w:t xml:space="preserve"> – </w:t>
      </w:r>
    </w:p>
    <w:p w14:paraId="2B49AD9E" w14:textId="77777777" w:rsidR="00505282" w:rsidRDefault="00505282" w:rsidP="00C24794">
      <w:pPr>
        <w:spacing w:before="240"/>
      </w:pPr>
      <w:r>
        <w:t xml:space="preserve">Avoid yield – Dane Klinger – aquaculture potential offshore – </w:t>
      </w:r>
      <w:proofErr w:type="spellStart"/>
      <w:r>
        <w:t>donʻt</w:t>
      </w:r>
      <w:proofErr w:type="spellEnd"/>
      <w:r>
        <w:t xml:space="preserve"> have this information – depends on roads/access, permitting </w:t>
      </w:r>
      <w:proofErr w:type="spellStart"/>
      <w:r>
        <w:t>etc</w:t>
      </w:r>
      <w:proofErr w:type="spellEnd"/>
      <w:r>
        <w:t>, but Ben Halpern did a study on this without this information</w:t>
      </w:r>
    </w:p>
    <w:p w14:paraId="4496524D" w14:textId="77777777" w:rsidR="00505282" w:rsidRDefault="00505282" w:rsidP="00C24794">
      <w:pPr>
        <w:spacing w:before="240"/>
      </w:pPr>
      <w:r>
        <w:t xml:space="preserve"> 3 categories – </w:t>
      </w:r>
    </w:p>
    <w:p w14:paraId="55E02DE3" w14:textId="77777777" w:rsidR="00505282" w:rsidRDefault="00505282" w:rsidP="00C24794">
      <w:pPr>
        <w:spacing w:before="240"/>
      </w:pPr>
      <w:r>
        <w:t>Offshore &amp; other conventional – shellfish, finfish, algae</w:t>
      </w:r>
    </w:p>
    <w:p w14:paraId="144D361C" w14:textId="77777777" w:rsidR="00505282" w:rsidRDefault="00505282" w:rsidP="00C24794">
      <w:pPr>
        <w:spacing w:before="240"/>
      </w:pPr>
      <w:r>
        <w:t>Traditional</w:t>
      </w:r>
    </w:p>
    <w:p w14:paraId="71217F13" w14:textId="77777777" w:rsidR="00505282" w:rsidRDefault="00505282" w:rsidP="00C24794">
      <w:pPr>
        <w:spacing w:before="240"/>
      </w:pPr>
      <w:proofErr w:type="spellStart"/>
      <w:r>
        <w:t>Biopharm</w:t>
      </w:r>
      <w:proofErr w:type="spellEnd"/>
      <w:r>
        <w:t>/</w:t>
      </w:r>
      <w:proofErr w:type="spellStart"/>
      <w:r>
        <w:t>nutra</w:t>
      </w:r>
      <w:proofErr w:type="spellEnd"/>
      <w:r>
        <w:t xml:space="preserve"> – </w:t>
      </w:r>
      <w:proofErr w:type="spellStart"/>
      <w:r>
        <w:t>Mawae</w:t>
      </w:r>
      <w:proofErr w:type="spellEnd"/>
      <w:r>
        <w:t xml:space="preserve"> – what is its potential  </w:t>
      </w:r>
    </w:p>
    <w:p w14:paraId="4AA0B1CB" w14:textId="77777777" w:rsidR="00505282" w:rsidRDefault="00505282" w:rsidP="009150B2">
      <w:r w:rsidRPr="00F925CF">
        <w:t>The value of aquaculture products ($39,970,000 in 2011 USD</w:t>
      </w:r>
      <w:r>
        <w:rPr>
          <w:rStyle w:val="CommentReference"/>
        </w:rPr>
        <w:annotationRef/>
      </w:r>
      <w:r w:rsidRPr="00F925CF">
        <w:t>)</w:t>
      </w:r>
      <w:r>
        <w:t>,</w:t>
      </w:r>
      <w:r w:rsidRPr="00F925CF">
        <w:t xml:space="preserve"> natural products and seafood is ranked 4th in the state following seed crops, flowers and nursery products, and cattle (USDA Annual Statistics Bulletin 2011). However, revenue from </w:t>
      </w:r>
      <w:proofErr w:type="spellStart"/>
      <w:r w:rsidRPr="00F925CF">
        <w:t>mariculture</w:t>
      </w:r>
      <w:proofErr w:type="spellEnd"/>
      <w:r w:rsidRPr="00F925CF">
        <w:t xml:space="preserve"> is incorporated into Livelihoods and Economies goal</w:t>
      </w:r>
      <w:r>
        <w:t>.</w:t>
      </w:r>
    </w:p>
    <w:p w14:paraId="50047E16" w14:textId="77777777" w:rsidR="00505282" w:rsidRDefault="00505282">
      <w:pPr>
        <w:pStyle w:val="CommentText"/>
      </w:pPr>
    </w:p>
  </w:comment>
  <w:comment w:id="6" w:author="Eva Schemmel" w:date="2018-01-25T16:40:00Z" w:initials="ES">
    <w:p w14:paraId="4E367BC7" w14:textId="212C2F1A" w:rsidR="00505282" w:rsidRDefault="00505282">
      <w:pPr>
        <w:pStyle w:val="CommentText"/>
      </w:pPr>
      <w:r>
        <w:rPr>
          <w:rStyle w:val="CommentReference"/>
        </w:rPr>
        <w:annotationRef/>
      </w:r>
      <w:r>
        <w:t>This goal is being redone to include spatial access score based on ease of access and MPA/military zones and resource available (fish biomass). Removing demand from the equation</w:t>
      </w:r>
    </w:p>
  </w:comment>
  <w:comment w:id="7" w:author="Eva Schemmel" w:date="2018-01-23T09:45:00Z" w:initials="ES">
    <w:p w14:paraId="14696A19" w14:textId="289AD5D7" w:rsidR="00505282" w:rsidRDefault="00505282">
      <w:pPr>
        <w:pStyle w:val="CommentText"/>
      </w:pPr>
      <w:r>
        <w:rPr>
          <w:rStyle w:val="CommentReference"/>
        </w:rPr>
        <w:annotationRef/>
      </w:r>
      <w:r>
        <w:t>Other reference point could be: self-sufficiency standard (</w:t>
      </w:r>
      <w:hyperlink r:id="rId1" w:history="1">
        <w:r w:rsidRPr="002455C3">
          <w:rPr>
            <w:rStyle w:val="Hyperlink"/>
          </w:rPr>
          <w:t>http://files.hawaii.gov/dbedt/economic/reports/self-sufficiency/self-sufficiency_2014.pdf)</w:t>
        </w:r>
      </w:hyperlink>
      <w:r>
        <w:rPr>
          <w:rStyle w:val="Hyperlink"/>
        </w:rPr>
        <w:t>,</w:t>
      </w:r>
    </w:p>
  </w:comment>
  <w:comment w:id="9" w:author="Eva Schemmel" w:date="2017-10-26T06:36:00Z" w:initials="ES">
    <w:p w14:paraId="2177666D" w14:textId="00D2BE82" w:rsidR="00505282" w:rsidRDefault="00505282">
      <w:pPr>
        <w:pStyle w:val="CommentText"/>
      </w:pPr>
      <w:r>
        <w:rPr>
          <w:rStyle w:val="CommentReference"/>
        </w:rPr>
        <w:annotationRef/>
      </w:r>
      <w:r>
        <w:t>Need to change to NOAA report card or update to HIMARC</w:t>
      </w:r>
    </w:p>
  </w:comment>
  <w:comment w:id="10" w:author="Eva Schemmel" w:date="2018-01-19T08:59:00Z" w:initials="ES">
    <w:p w14:paraId="56B22585" w14:textId="33C0873A" w:rsidR="00505282" w:rsidRDefault="00505282">
      <w:pPr>
        <w:pStyle w:val="CommentText"/>
      </w:pPr>
      <w:r>
        <w:rPr>
          <w:rStyle w:val="CommentReference"/>
        </w:rPr>
        <w:annotationRef/>
      </w:r>
      <w:r>
        <w:t>Switch to short term erosion rate to more closely link up with climate effects?</w:t>
      </w:r>
    </w:p>
  </w:comment>
  <w:comment w:id="11" w:author="Eva Schemmel" w:date="2017-10-26T06:39:00Z" w:initials="ES">
    <w:p w14:paraId="51C9E52F" w14:textId="1E4823A6" w:rsidR="00505282" w:rsidRDefault="00505282">
      <w:pPr>
        <w:pStyle w:val="CommentText"/>
      </w:pPr>
      <w:r>
        <w:rPr>
          <w:rStyle w:val="CommentReference"/>
        </w:rPr>
        <w:annotationRef/>
      </w:r>
      <w:r>
        <w:t>Change to NOAA report card or update assessment with HIMARC data</w:t>
      </w:r>
    </w:p>
  </w:comment>
  <w:comment w:id="12" w:author="Eva Schemmel" w:date="2017-11-14T14:20:00Z" w:initials="ES">
    <w:p w14:paraId="6053C055" w14:textId="0051A18B" w:rsidR="00505282" w:rsidRDefault="00505282">
      <w:pPr>
        <w:pStyle w:val="CommentText"/>
      </w:pPr>
      <w:r>
        <w:rPr>
          <w:rStyle w:val="CommentReference"/>
        </w:rPr>
        <w:annotationRef/>
      </w:r>
      <w:r>
        <w:t>Check that this is right</w:t>
      </w:r>
    </w:p>
  </w:comment>
  <w:comment w:id="13" w:author="Eva Schemmel" w:date="2018-01-19T09:12:00Z" w:initials="ES">
    <w:p w14:paraId="15735892" w14:textId="4127AA81" w:rsidR="00505282" w:rsidRDefault="00505282">
      <w:pPr>
        <w:pStyle w:val="CommentText"/>
      </w:pPr>
      <w:r>
        <w:rPr>
          <w:rStyle w:val="CommentReference"/>
        </w:rPr>
        <w:annotationRef/>
      </w:r>
      <w:r>
        <w:t>Check this and cite layers</w:t>
      </w:r>
    </w:p>
  </w:comment>
  <w:comment w:id="15" w:author="Eva Schemmel" w:date="2018-01-26T08:55:00Z" w:initials="ES">
    <w:p w14:paraId="00CB6A2D" w14:textId="625761F7" w:rsidR="00505282" w:rsidRDefault="00505282">
      <w:pPr>
        <w:pStyle w:val="CommentText"/>
      </w:pPr>
      <w:r>
        <w:rPr>
          <w:rStyle w:val="CommentReference"/>
        </w:rPr>
        <w:annotationRef/>
      </w:r>
      <w:r>
        <w:t>Fish table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2054AD" w15:done="0"/>
  <w15:commentEx w15:paraId="3265FD2D" w15:done="0"/>
  <w15:commentEx w15:paraId="2350226C" w15:done="0"/>
  <w15:commentEx w15:paraId="0DD95306" w15:done="0"/>
  <w15:commentEx w15:paraId="27F92E9A" w15:done="0"/>
  <w15:commentEx w15:paraId="50047E16" w15:done="0"/>
  <w15:commentEx w15:paraId="4E367BC7" w15:done="0"/>
  <w15:commentEx w15:paraId="14696A19" w15:done="0"/>
  <w15:commentEx w15:paraId="2177666D" w15:done="0"/>
  <w15:commentEx w15:paraId="56B22585" w15:done="0"/>
  <w15:commentEx w15:paraId="51C9E52F" w15:done="0"/>
  <w15:commentEx w15:paraId="6053C055" w15:done="0"/>
  <w15:commentEx w15:paraId="15735892" w15:done="0"/>
  <w15:commentEx w15:paraId="00CB6A2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250E2"/>
    <w:multiLevelType w:val="hybridMultilevel"/>
    <w:tmpl w:val="7F6C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41DDD"/>
    <w:multiLevelType w:val="hybridMultilevel"/>
    <w:tmpl w:val="CF0C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2226"/>
    <w:multiLevelType w:val="hybridMultilevel"/>
    <w:tmpl w:val="8F789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0"/>
  </w:num>
  <w:num w:numId="4">
    <w:abstractNumId w:val="19"/>
  </w:num>
  <w:num w:numId="5">
    <w:abstractNumId w:val="6"/>
  </w:num>
  <w:num w:numId="6">
    <w:abstractNumId w:val="5"/>
  </w:num>
  <w:num w:numId="7">
    <w:abstractNumId w:val="24"/>
  </w:num>
  <w:num w:numId="8">
    <w:abstractNumId w:val="2"/>
  </w:num>
  <w:num w:numId="9">
    <w:abstractNumId w:val="12"/>
  </w:num>
  <w:num w:numId="10">
    <w:abstractNumId w:val="23"/>
  </w:num>
  <w:num w:numId="11">
    <w:abstractNumId w:val="7"/>
  </w:num>
  <w:num w:numId="12">
    <w:abstractNumId w:val="20"/>
  </w:num>
  <w:num w:numId="13">
    <w:abstractNumId w:val="21"/>
  </w:num>
  <w:num w:numId="14">
    <w:abstractNumId w:val="16"/>
  </w:num>
  <w:num w:numId="15">
    <w:abstractNumId w:val="13"/>
  </w:num>
  <w:num w:numId="16">
    <w:abstractNumId w:val="15"/>
  </w:num>
  <w:num w:numId="17">
    <w:abstractNumId w:val="11"/>
  </w:num>
  <w:num w:numId="18">
    <w:abstractNumId w:val="18"/>
  </w:num>
  <w:num w:numId="19">
    <w:abstractNumId w:val="3"/>
  </w:num>
  <w:num w:numId="20">
    <w:abstractNumId w:val="17"/>
  </w:num>
  <w:num w:numId="21">
    <w:abstractNumId w:val="9"/>
  </w:num>
  <w:num w:numId="22">
    <w:abstractNumId w:val="0"/>
  </w:num>
  <w:num w:numId="23">
    <w:abstractNumId w:val="14"/>
  </w:num>
  <w:num w:numId="24">
    <w:abstractNumId w:val="1"/>
  </w:num>
  <w:num w:numId="2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0738A"/>
    <w:rsid w:val="00015539"/>
    <w:rsid w:val="000210BD"/>
    <w:rsid w:val="000219EF"/>
    <w:rsid w:val="000231A1"/>
    <w:rsid w:val="00030724"/>
    <w:rsid w:val="00033437"/>
    <w:rsid w:val="00033577"/>
    <w:rsid w:val="00034316"/>
    <w:rsid w:val="000369EE"/>
    <w:rsid w:val="000413EE"/>
    <w:rsid w:val="000441DC"/>
    <w:rsid w:val="00044899"/>
    <w:rsid w:val="00047B5C"/>
    <w:rsid w:val="00052477"/>
    <w:rsid w:val="00053EC6"/>
    <w:rsid w:val="00056C77"/>
    <w:rsid w:val="000575E1"/>
    <w:rsid w:val="0006104C"/>
    <w:rsid w:val="000704E2"/>
    <w:rsid w:val="00073F88"/>
    <w:rsid w:val="00081219"/>
    <w:rsid w:val="0008182F"/>
    <w:rsid w:val="0008564A"/>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12A5F"/>
    <w:rsid w:val="00121593"/>
    <w:rsid w:val="00121A82"/>
    <w:rsid w:val="00122DE7"/>
    <w:rsid w:val="001243F6"/>
    <w:rsid w:val="00125E62"/>
    <w:rsid w:val="00125FAA"/>
    <w:rsid w:val="0012701F"/>
    <w:rsid w:val="001507DD"/>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565D"/>
    <w:rsid w:val="001B5E39"/>
    <w:rsid w:val="001C41D2"/>
    <w:rsid w:val="001C501C"/>
    <w:rsid w:val="001C550D"/>
    <w:rsid w:val="001C6325"/>
    <w:rsid w:val="001C6597"/>
    <w:rsid w:val="001D5407"/>
    <w:rsid w:val="001E4D06"/>
    <w:rsid w:val="001E5002"/>
    <w:rsid w:val="001F2975"/>
    <w:rsid w:val="00203C27"/>
    <w:rsid w:val="00204C6E"/>
    <w:rsid w:val="00204CDE"/>
    <w:rsid w:val="0020566F"/>
    <w:rsid w:val="0021125E"/>
    <w:rsid w:val="0021575A"/>
    <w:rsid w:val="002310CC"/>
    <w:rsid w:val="00241924"/>
    <w:rsid w:val="00250553"/>
    <w:rsid w:val="00250BC3"/>
    <w:rsid w:val="002539C1"/>
    <w:rsid w:val="00260D24"/>
    <w:rsid w:val="002616A6"/>
    <w:rsid w:val="002658A9"/>
    <w:rsid w:val="00275805"/>
    <w:rsid w:val="00275FEA"/>
    <w:rsid w:val="00276D66"/>
    <w:rsid w:val="002811DB"/>
    <w:rsid w:val="002863D0"/>
    <w:rsid w:val="0029054B"/>
    <w:rsid w:val="002938C0"/>
    <w:rsid w:val="00293958"/>
    <w:rsid w:val="00293B08"/>
    <w:rsid w:val="00293B2B"/>
    <w:rsid w:val="00293CF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1059C"/>
    <w:rsid w:val="003169D1"/>
    <w:rsid w:val="00327E94"/>
    <w:rsid w:val="00334DA8"/>
    <w:rsid w:val="00337A44"/>
    <w:rsid w:val="0034153C"/>
    <w:rsid w:val="00342240"/>
    <w:rsid w:val="00344448"/>
    <w:rsid w:val="00344694"/>
    <w:rsid w:val="00344936"/>
    <w:rsid w:val="00344DAC"/>
    <w:rsid w:val="00346260"/>
    <w:rsid w:val="00351F97"/>
    <w:rsid w:val="00360666"/>
    <w:rsid w:val="00365446"/>
    <w:rsid w:val="003730A3"/>
    <w:rsid w:val="00374415"/>
    <w:rsid w:val="0037728A"/>
    <w:rsid w:val="003807C3"/>
    <w:rsid w:val="0038404B"/>
    <w:rsid w:val="00396639"/>
    <w:rsid w:val="003A561C"/>
    <w:rsid w:val="003B16BC"/>
    <w:rsid w:val="003B413B"/>
    <w:rsid w:val="003B70D6"/>
    <w:rsid w:val="003C6E84"/>
    <w:rsid w:val="003D54BD"/>
    <w:rsid w:val="003D6AD3"/>
    <w:rsid w:val="003E0EE9"/>
    <w:rsid w:val="003E4C69"/>
    <w:rsid w:val="003E5F79"/>
    <w:rsid w:val="003F5024"/>
    <w:rsid w:val="00403555"/>
    <w:rsid w:val="00405F07"/>
    <w:rsid w:val="0041579A"/>
    <w:rsid w:val="00417BCD"/>
    <w:rsid w:val="0042417B"/>
    <w:rsid w:val="00426ACC"/>
    <w:rsid w:val="0043305E"/>
    <w:rsid w:val="00435C65"/>
    <w:rsid w:val="00453C08"/>
    <w:rsid w:val="00455C7F"/>
    <w:rsid w:val="004615F9"/>
    <w:rsid w:val="004707BC"/>
    <w:rsid w:val="00474D88"/>
    <w:rsid w:val="004A4B0E"/>
    <w:rsid w:val="004B56DA"/>
    <w:rsid w:val="004C3EB5"/>
    <w:rsid w:val="004C642D"/>
    <w:rsid w:val="004C7A46"/>
    <w:rsid w:val="004D1769"/>
    <w:rsid w:val="004D2777"/>
    <w:rsid w:val="004D5DB5"/>
    <w:rsid w:val="004E3C55"/>
    <w:rsid w:val="004F22C6"/>
    <w:rsid w:val="004F26B0"/>
    <w:rsid w:val="004F4934"/>
    <w:rsid w:val="00500628"/>
    <w:rsid w:val="00502C90"/>
    <w:rsid w:val="00504040"/>
    <w:rsid w:val="00505083"/>
    <w:rsid w:val="00505282"/>
    <w:rsid w:val="00506660"/>
    <w:rsid w:val="00517D61"/>
    <w:rsid w:val="00517F75"/>
    <w:rsid w:val="00520C7B"/>
    <w:rsid w:val="0052396B"/>
    <w:rsid w:val="00527AA0"/>
    <w:rsid w:val="00532A01"/>
    <w:rsid w:val="00536EA6"/>
    <w:rsid w:val="00541329"/>
    <w:rsid w:val="00541B43"/>
    <w:rsid w:val="00541BA6"/>
    <w:rsid w:val="00544E29"/>
    <w:rsid w:val="0054510C"/>
    <w:rsid w:val="00545A76"/>
    <w:rsid w:val="005536F4"/>
    <w:rsid w:val="00560FA6"/>
    <w:rsid w:val="005618D4"/>
    <w:rsid w:val="00561E41"/>
    <w:rsid w:val="00564473"/>
    <w:rsid w:val="00564CBE"/>
    <w:rsid w:val="00567C70"/>
    <w:rsid w:val="00583850"/>
    <w:rsid w:val="0058776E"/>
    <w:rsid w:val="00596838"/>
    <w:rsid w:val="005A0B81"/>
    <w:rsid w:val="005A3116"/>
    <w:rsid w:val="005B3228"/>
    <w:rsid w:val="005B346A"/>
    <w:rsid w:val="005B57E2"/>
    <w:rsid w:val="005B5FDD"/>
    <w:rsid w:val="005B67E9"/>
    <w:rsid w:val="005C01A6"/>
    <w:rsid w:val="005C0C30"/>
    <w:rsid w:val="005C1A47"/>
    <w:rsid w:val="005C2D6E"/>
    <w:rsid w:val="005C5F14"/>
    <w:rsid w:val="005C6090"/>
    <w:rsid w:val="005F77CB"/>
    <w:rsid w:val="0060212C"/>
    <w:rsid w:val="00602EF7"/>
    <w:rsid w:val="006044C9"/>
    <w:rsid w:val="00604528"/>
    <w:rsid w:val="00604A27"/>
    <w:rsid w:val="0060581B"/>
    <w:rsid w:val="00605838"/>
    <w:rsid w:val="006117E2"/>
    <w:rsid w:val="006125AE"/>
    <w:rsid w:val="00615774"/>
    <w:rsid w:val="0061633C"/>
    <w:rsid w:val="0062163E"/>
    <w:rsid w:val="00624264"/>
    <w:rsid w:val="0063046D"/>
    <w:rsid w:val="00632B33"/>
    <w:rsid w:val="006409FC"/>
    <w:rsid w:val="006422AA"/>
    <w:rsid w:val="00643824"/>
    <w:rsid w:val="00643A7D"/>
    <w:rsid w:val="00643CDE"/>
    <w:rsid w:val="00643DE5"/>
    <w:rsid w:val="006446B9"/>
    <w:rsid w:val="006456F6"/>
    <w:rsid w:val="00661A0E"/>
    <w:rsid w:val="00670B8F"/>
    <w:rsid w:val="00670E98"/>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37DE"/>
    <w:rsid w:val="006F49DC"/>
    <w:rsid w:val="00702640"/>
    <w:rsid w:val="00706698"/>
    <w:rsid w:val="0071088B"/>
    <w:rsid w:val="0071225E"/>
    <w:rsid w:val="00723AE6"/>
    <w:rsid w:val="00724E2C"/>
    <w:rsid w:val="007253E9"/>
    <w:rsid w:val="00725ED9"/>
    <w:rsid w:val="007408BD"/>
    <w:rsid w:val="00746746"/>
    <w:rsid w:val="007540D2"/>
    <w:rsid w:val="00757225"/>
    <w:rsid w:val="00766EAA"/>
    <w:rsid w:val="007701B2"/>
    <w:rsid w:val="007808EA"/>
    <w:rsid w:val="00783D38"/>
    <w:rsid w:val="00785643"/>
    <w:rsid w:val="00787CA8"/>
    <w:rsid w:val="0079446E"/>
    <w:rsid w:val="007A2630"/>
    <w:rsid w:val="007A7CD9"/>
    <w:rsid w:val="007B50EF"/>
    <w:rsid w:val="007C12C0"/>
    <w:rsid w:val="007C646B"/>
    <w:rsid w:val="007D14E1"/>
    <w:rsid w:val="007D2111"/>
    <w:rsid w:val="007D2362"/>
    <w:rsid w:val="007D3566"/>
    <w:rsid w:val="007D4C77"/>
    <w:rsid w:val="007D716D"/>
    <w:rsid w:val="007E18E1"/>
    <w:rsid w:val="007E24D3"/>
    <w:rsid w:val="007E27B2"/>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6941"/>
    <w:rsid w:val="008677C5"/>
    <w:rsid w:val="00867D14"/>
    <w:rsid w:val="00870D69"/>
    <w:rsid w:val="00870DEA"/>
    <w:rsid w:val="00871444"/>
    <w:rsid w:val="0087212D"/>
    <w:rsid w:val="008725F1"/>
    <w:rsid w:val="008737F4"/>
    <w:rsid w:val="00873C96"/>
    <w:rsid w:val="00881577"/>
    <w:rsid w:val="00890E98"/>
    <w:rsid w:val="00895FC4"/>
    <w:rsid w:val="008A7A88"/>
    <w:rsid w:val="008C074E"/>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150B2"/>
    <w:rsid w:val="00917780"/>
    <w:rsid w:val="0092008B"/>
    <w:rsid w:val="00920189"/>
    <w:rsid w:val="00921121"/>
    <w:rsid w:val="00932301"/>
    <w:rsid w:val="009331B2"/>
    <w:rsid w:val="00934974"/>
    <w:rsid w:val="00937A92"/>
    <w:rsid w:val="009402C8"/>
    <w:rsid w:val="0094084C"/>
    <w:rsid w:val="009416FD"/>
    <w:rsid w:val="00946046"/>
    <w:rsid w:val="00950DFE"/>
    <w:rsid w:val="00951901"/>
    <w:rsid w:val="0095261B"/>
    <w:rsid w:val="00956488"/>
    <w:rsid w:val="00962650"/>
    <w:rsid w:val="009658B3"/>
    <w:rsid w:val="0097503E"/>
    <w:rsid w:val="009765EA"/>
    <w:rsid w:val="00977160"/>
    <w:rsid w:val="00977CB3"/>
    <w:rsid w:val="00980562"/>
    <w:rsid w:val="00980960"/>
    <w:rsid w:val="00982B35"/>
    <w:rsid w:val="00990459"/>
    <w:rsid w:val="0099761B"/>
    <w:rsid w:val="009A06E3"/>
    <w:rsid w:val="009A38A0"/>
    <w:rsid w:val="009C53DD"/>
    <w:rsid w:val="009C705C"/>
    <w:rsid w:val="009D1C29"/>
    <w:rsid w:val="009E33CA"/>
    <w:rsid w:val="009E6EFB"/>
    <w:rsid w:val="009F4559"/>
    <w:rsid w:val="009F67E5"/>
    <w:rsid w:val="00A03192"/>
    <w:rsid w:val="00A039FA"/>
    <w:rsid w:val="00A0516D"/>
    <w:rsid w:val="00A06D4D"/>
    <w:rsid w:val="00A144C1"/>
    <w:rsid w:val="00A16C57"/>
    <w:rsid w:val="00A2020A"/>
    <w:rsid w:val="00A2107B"/>
    <w:rsid w:val="00A23527"/>
    <w:rsid w:val="00A27AD0"/>
    <w:rsid w:val="00A34320"/>
    <w:rsid w:val="00A36E03"/>
    <w:rsid w:val="00A4581A"/>
    <w:rsid w:val="00A4683B"/>
    <w:rsid w:val="00A474C6"/>
    <w:rsid w:val="00A51870"/>
    <w:rsid w:val="00A5463E"/>
    <w:rsid w:val="00A606BB"/>
    <w:rsid w:val="00A72E8E"/>
    <w:rsid w:val="00A735B6"/>
    <w:rsid w:val="00A73A63"/>
    <w:rsid w:val="00A74C75"/>
    <w:rsid w:val="00A81AC1"/>
    <w:rsid w:val="00A90A1F"/>
    <w:rsid w:val="00A91110"/>
    <w:rsid w:val="00A93512"/>
    <w:rsid w:val="00A94CE4"/>
    <w:rsid w:val="00A978A0"/>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E66A3"/>
    <w:rsid w:val="00AF05A1"/>
    <w:rsid w:val="00AF0E79"/>
    <w:rsid w:val="00AF5726"/>
    <w:rsid w:val="00AF5E4D"/>
    <w:rsid w:val="00B031A2"/>
    <w:rsid w:val="00B03A78"/>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7326"/>
    <w:rsid w:val="00B62D8D"/>
    <w:rsid w:val="00B64ADA"/>
    <w:rsid w:val="00B6622A"/>
    <w:rsid w:val="00B710E9"/>
    <w:rsid w:val="00B71757"/>
    <w:rsid w:val="00B734FD"/>
    <w:rsid w:val="00B81EA0"/>
    <w:rsid w:val="00B83225"/>
    <w:rsid w:val="00B90177"/>
    <w:rsid w:val="00B90E1F"/>
    <w:rsid w:val="00B92455"/>
    <w:rsid w:val="00BA022E"/>
    <w:rsid w:val="00BA1667"/>
    <w:rsid w:val="00BA7C9C"/>
    <w:rsid w:val="00BB55EF"/>
    <w:rsid w:val="00BC070B"/>
    <w:rsid w:val="00BC2863"/>
    <w:rsid w:val="00BC7F3F"/>
    <w:rsid w:val="00BD02A7"/>
    <w:rsid w:val="00BD2F8A"/>
    <w:rsid w:val="00BD4919"/>
    <w:rsid w:val="00BE0938"/>
    <w:rsid w:val="00BE6E4E"/>
    <w:rsid w:val="00BF083E"/>
    <w:rsid w:val="00BF116B"/>
    <w:rsid w:val="00BF648D"/>
    <w:rsid w:val="00C0732F"/>
    <w:rsid w:val="00C07C2B"/>
    <w:rsid w:val="00C1005C"/>
    <w:rsid w:val="00C122C2"/>
    <w:rsid w:val="00C14822"/>
    <w:rsid w:val="00C15109"/>
    <w:rsid w:val="00C24794"/>
    <w:rsid w:val="00C25926"/>
    <w:rsid w:val="00C32CAE"/>
    <w:rsid w:val="00C359B6"/>
    <w:rsid w:val="00C3654F"/>
    <w:rsid w:val="00C37DE2"/>
    <w:rsid w:val="00C410F3"/>
    <w:rsid w:val="00C433AC"/>
    <w:rsid w:val="00C45B69"/>
    <w:rsid w:val="00C47027"/>
    <w:rsid w:val="00C56A06"/>
    <w:rsid w:val="00C61932"/>
    <w:rsid w:val="00C62433"/>
    <w:rsid w:val="00C64D92"/>
    <w:rsid w:val="00C65D47"/>
    <w:rsid w:val="00C674D5"/>
    <w:rsid w:val="00C7535F"/>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D66F3"/>
    <w:rsid w:val="00CD70C6"/>
    <w:rsid w:val="00CE230B"/>
    <w:rsid w:val="00CE2994"/>
    <w:rsid w:val="00CE53AD"/>
    <w:rsid w:val="00CF1479"/>
    <w:rsid w:val="00CF4BB6"/>
    <w:rsid w:val="00CF761A"/>
    <w:rsid w:val="00D03FA2"/>
    <w:rsid w:val="00D0428C"/>
    <w:rsid w:val="00D0642B"/>
    <w:rsid w:val="00D06500"/>
    <w:rsid w:val="00D1131F"/>
    <w:rsid w:val="00D14A87"/>
    <w:rsid w:val="00D17800"/>
    <w:rsid w:val="00D217B0"/>
    <w:rsid w:val="00D2651B"/>
    <w:rsid w:val="00D321FF"/>
    <w:rsid w:val="00D338D7"/>
    <w:rsid w:val="00D37E1E"/>
    <w:rsid w:val="00D4169E"/>
    <w:rsid w:val="00D4185F"/>
    <w:rsid w:val="00D4186E"/>
    <w:rsid w:val="00D503B3"/>
    <w:rsid w:val="00D50972"/>
    <w:rsid w:val="00D53E7B"/>
    <w:rsid w:val="00D63A28"/>
    <w:rsid w:val="00D64A60"/>
    <w:rsid w:val="00D7554C"/>
    <w:rsid w:val="00D8331C"/>
    <w:rsid w:val="00D845F7"/>
    <w:rsid w:val="00D853BD"/>
    <w:rsid w:val="00D85FA4"/>
    <w:rsid w:val="00D86843"/>
    <w:rsid w:val="00D925D5"/>
    <w:rsid w:val="00D96125"/>
    <w:rsid w:val="00D97895"/>
    <w:rsid w:val="00DA4A5D"/>
    <w:rsid w:val="00DA5281"/>
    <w:rsid w:val="00DB05FD"/>
    <w:rsid w:val="00DB5BD7"/>
    <w:rsid w:val="00DB7FEE"/>
    <w:rsid w:val="00DC0376"/>
    <w:rsid w:val="00DC1406"/>
    <w:rsid w:val="00DC3031"/>
    <w:rsid w:val="00DC56F0"/>
    <w:rsid w:val="00DC59A0"/>
    <w:rsid w:val="00DC630A"/>
    <w:rsid w:val="00DC6929"/>
    <w:rsid w:val="00DC734E"/>
    <w:rsid w:val="00DD1DA0"/>
    <w:rsid w:val="00DE103C"/>
    <w:rsid w:val="00DE6259"/>
    <w:rsid w:val="00DF0381"/>
    <w:rsid w:val="00DF1604"/>
    <w:rsid w:val="00DF4F87"/>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44947"/>
    <w:rsid w:val="00E51386"/>
    <w:rsid w:val="00E5350C"/>
    <w:rsid w:val="00E6770E"/>
    <w:rsid w:val="00E702C4"/>
    <w:rsid w:val="00E7058D"/>
    <w:rsid w:val="00E705D3"/>
    <w:rsid w:val="00E71C10"/>
    <w:rsid w:val="00E72AFB"/>
    <w:rsid w:val="00E76AE0"/>
    <w:rsid w:val="00E815E1"/>
    <w:rsid w:val="00E874C7"/>
    <w:rsid w:val="00E87ED3"/>
    <w:rsid w:val="00E9432A"/>
    <w:rsid w:val="00E9577E"/>
    <w:rsid w:val="00EA73C9"/>
    <w:rsid w:val="00EB21C5"/>
    <w:rsid w:val="00EB4DA4"/>
    <w:rsid w:val="00EB5CB1"/>
    <w:rsid w:val="00EC3158"/>
    <w:rsid w:val="00EC465D"/>
    <w:rsid w:val="00EC4896"/>
    <w:rsid w:val="00EC7818"/>
    <w:rsid w:val="00EC784F"/>
    <w:rsid w:val="00EC795B"/>
    <w:rsid w:val="00ED478B"/>
    <w:rsid w:val="00ED6AC0"/>
    <w:rsid w:val="00EE5AA5"/>
    <w:rsid w:val="00EF17D8"/>
    <w:rsid w:val="00EF5D26"/>
    <w:rsid w:val="00EF6B13"/>
    <w:rsid w:val="00F11EDB"/>
    <w:rsid w:val="00F12D05"/>
    <w:rsid w:val="00F13BF4"/>
    <w:rsid w:val="00F140B8"/>
    <w:rsid w:val="00F14EAB"/>
    <w:rsid w:val="00F15571"/>
    <w:rsid w:val="00F17E31"/>
    <w:rsid w:val="00F20D65"/>
    <w:rsid w:val="00F236DE"/>
    <w:rsid w:val="00F25B57"/>
    <w:rsid w:val="00F27267"/>
    <w:rsid w:val="00F331C9"/>
    <w:rsid w:val="00F345C2"/>
    <w:rsid w:val="00F37B27"/>
    <w:rsid w:val="00F47506"/>
    <w:rsid w:val="00F515AF"/>
    <w:rsid w:val="00F54DCD"/>
    <w:rsid w:val="00F5698A"/>
    <w:rsid w:val="00F65090"/>
    <w:rsid w:val="00F74F59"/>
    <w:rsid w:val="00F750A9"/>
    <w:rsid w:val="00F80449"/>
    <w:rsid w:val="00F8077D"/>
    <w:rsid w:val="00F82B32"/>
    <w:rsid w:val="00F84BCE"/>
    <w:rsid w:val="00F87BBE"/>
    <w:rsid w:val="00F87E07"/>
    <w:rsid w:val="00F91F9F"/>
    <w:rsid w:val="00F925CF"/>
    <w:rsid w:val="00F92DBD"/>
    <w:rsid w:val="00F92F89"/>
    <w:rsid w:val="00F974BF"/>
    <w:rsid w:val="00FA3181"/>
    <w:rsid w:val="00FA54DE"/>
    <w:rsid w:val="00FB53F2"/>
    <w:rsid w:val="00FC15B4"/>
    <w:rsid w:val="00FC230C"/>
    <w:rsid w:val="00FC47F9"/>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70C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 w:type="paragraph" w:styleId="DocumentMap">
    <w:name w:val="Document Map"/>
    <w:basedOn w:val="Normal"/>
    <w:link w:val="DocumentMapChar"/>
    <w:uiPriority w:val="99"/>
    <w:semiHidden/>
    <w:unhideWhenUsed/>
    <w:rsid w:val="005618D4"/>
  </w:style>
  <w:style w:type="character" w:customStyle="1" w:styleId="DocumentMapChar">
    <w:name w:val="Document Map Char"/>
    <w:basedOn w:val="DefaultParagraphFont"/>
    <w:link w:val="DocumentMap"/>
    <w:uiPriority w:val="99"/>
    <w:semiHidden/>
    <w:rsid w:val="005618D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5317485">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57175659">
      <w:marLeft w:val="0"/>
      <w:marRight w:val="0"/>
      <w:marTop w:val="0"/>
      <w:marBottom w:val="0"/>
      <w:divBdr>
        <w:top w:val="none" w:sz="0" w:space="0" w:color="auto"/>
        <w:left w:val="none" w:sz="0" w:space="0" w:color="auto"/>
        <w:bottom w:val="none" w:sz="0" w:space="0" w:color="auto"/>
        <w:right w:val="none" w:sz="0" w:space="0" w:color="auto"/>
      </w:divBdr>
    </w:div>
    <w:div w:id="262617197">
      <w:bodyDiv w:val="1"/>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77242898">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5048872">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592785196">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688414650">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764688089">
      <w:marLeft w:val="0"/>
      <w:marRight w:val="0"/>
      <w:marTop w:val="0"/>
      <w:marBottom w:val="0"/>
      <w:divBdr>
        <w:top w:val="none" w:sz="0" w:space="0" w:color="auto"/>
        <w:left w:val="none" w:sz="0" w:space="0" w:color="auto"/>
        <w:bottom w:val="none" w:sz="0" w:space="0" w:color="auto"/>
        <w:right w:val="none" w:sz="0" w:space="0" w:color="auto"/>
      </w:divBdr>
    </w:div>
    <w:div w:id="817577231">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873663815">
      <w:bodyDiv w:val="1"/>
      <w:marLeft w:val="0"/>
      <w:marRight w:val="0"/>
      <w:marTop w:val="0"/>
      <w:marBottom w:val="0"/>
      <w:divBdr>
        <w:top w:val="none" w:sz="0" w:space="0" w:color="auto"/>
        <w:left w:val="none" w:sz="0" w:space="0" w:color="auto"/>
        <w:bottom w:val="none" w:sz="0" w:space="0" w:color="auto"/>
        <w:right w:val="none" w:sz="0" w:space="0" w:color="auto"/>
      </w:divBdr>
    </w:div>
    <w:div w:id="896863688">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100370826">
      <w:bodyDiv w:val="1"/>
      <w:marLeft w:val="0"/>
      <w:marRight w:val="0"/>
      <w:marTop w:val="0"/>
      <w:marBottom w:val="0"/>
      <w:divBdr>
        <w:top w:val="none" w:sz="0" w:space="0" w:color="auto"/>
        <w:left w:val="none" w:sz="0" w:space="0" w:color="auto"/>
        <w:bottom w:val="none" w:sz="0" w:space="0" w:color="auto"/>
        <w:right w:val="none" w:sz="0" w:space="0" w:color="auto"/>
      </w:divBdr>
    </w:div>
    <w:div w:id="1112893511">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230769867">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357736394">
      <w:bodyDiv w:val="1"/>
      <w:marLeft w:val="0"/>
      <w:marRight w:val="0"/>
      <w:marTop w:val="0"/>
      <w:marBottom w:val="0"/>
      <w:divBdr>
        <w:top w:val="none" w:sz="0" w:space="0" w:color="auto"/>
        <w:left w:val="none" w:sz="0" w:space="0" w:color="auto"/>
        <w:bottom w:val="none" w:sz="0" w:space="0" w:color="auto"/>
        <w:right w:val="none" w:sz="0" w:space="0" w:color="auto"/>
      </w:divBdr>
    </w:div>
    <w:div w:id="1369254522">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447390462">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05906255">
      <w:marLeft w:val="0"/>
      <w:marRight w:val="0"/>
      <w:marTop w:val="0"/>
      <w:marBottom w:val="0"/>
      <w:divBdr>
        <w:top w:val="none" w:sz="0" w:space="0" w:color="auto"/>
        <w:left w:val="none" w:sz="0" w:space="0" w:color="auto"/>
        <w:bottom w:val="none" w:sz="0" w:space="0" w:color="auto"/>
        <w:right w:val="none" w:sz="0" w:space="0" w:color="auto"/>
      </w:divBdr>
    </w:div>
    <w:div w:id="1728065477">
      <w:marLeft w:val="0"/>
      <w:marRight w:val="0"/>
      <w:marTop w:val="0"/>
      <w:marBottom w:val="0"/>
      <w:divBdr>
        <w:top w:val="none" w:sz="0" w:space="0" w:color="auto"/>
        <w:left w:val="none" w:sz="0" w:space="0" w:color="auto"/>
        <w:bottom w:val="none" w:sz="0" w:space="0" w:color="auto"/>
        <w:right w:val="none" w:sz="0" w:space="0" w:color="auto"/>
      </w:divBdr>
    </w:div>
    <w:div w:id="1761096695">
      <w:bodyDiv w:val="1"/>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797065184">
      <w:bodyDiv w:val="1"/>
      <w:marLeft w:val="0"/>
      <w:marRight w:val="0"/>
      <w:marTop w:val="0"/>
      <w:marBottom w:val="0"/>
      <w:divBdr>
        <w:top w:val="none" w:sz="0" w:space="0" w:color="auto"/>
        <w:left w:val="none" w:sz="0" w:space="0" w:color="auto"/>
        <w:bottom w:val="none" w:sz="0" w:space="0" w:color="auto"/>
        <w:right w:val="none" w:sz="0" w:space="0" w:color="auto"/>
      </w:divBdr>
      <w:divsChild>
        <w:div w:id="1618171502">
          <w:marLeft w:val="0"/>
          <w:marRight w:val="0"/>
          <w:marTop w:val="0"/>
          <w:marBottom w:val="0"/>
          <w:divBdr>
            <w:top w:val="none" w:sz="0" w:space="0" w:color="auto"/>
            <w:left w:val="none" w:sz="0" w:space="0" w:color="auto"/>
            <w:bottom w:val="none" w:sz="0" w:space="0" w:color="auto"/>
            <w:right w:val="none" w:sz="0" w:space="0" w:color="auto"/>
          </w:divBdr>
          <w:divsChild>
            <w:div w:id="16757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40985495">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29330453">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4623225">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 w:id="2082411502">
      <w:bodyDiv w:val="1"/>
      <w:marLeft w:val="0"/>
      <w:marRight w:val="0"/>
      <w:marTop w:val="0"/>
      <w:marBottom w:val="0"/>
      <w:divBdr>
        <w:top w:val="none" w:sz="0" w:space="0" w:color="auto"/>
        <w:left w:val="none" w:sz="0" w:space="0" w:color="auto"/>
        <w:bottom w:val="none" w:sz="0" w:space="0" w:color="auto"/>
        <w:right w:val="none" w:sz="0" w:space="0" w:color="auto"/>
      </w:divBdr>
    </w:div>
    <w:div w:id="209092995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files.hawaii.gov/dbedt/economic/reports/self-sufficiency/self-sufficiency_2014.pdf)"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geoportal.hawaii.gov/datasets/marine-managed-areas-dar?geometry=-165.4%2C19.079%2C-149.745%2C22.671" TargetMode="External"/><Relationship Id="rId21" Type="http://schemas.openxmlformats.org/officeDocument/2006/relationships/hyperlink" Target="http://dbedt.hawaii.gov/economic/databook/" TargetMode="External"/><Relationship Id="rId22" Type="http://schemas.openxmlformats.org/officeDocument/2006/relationships/hyperlink" Target="https://coast.noaa.gov/digitalcoast/tools/enow.html" TargetMode="External"/><Relationship Id="rId23" Type="http://schemas.openxmlformats.org/officeDocument/2006/relationships/hyperlink" Target="http://dbedt.hawaii.gov/economic/databook/db2015/" TargetMode="External"/><Relationship Id="rId24" Type="http://schemas.openxmlformats.org/officeDocument/2006/relationships/hyperlink" Target="http://dbedt.hawaii.gov/economic/databook/db2015/" TargetMode="External"/><Relationship Id="rId25" Type="http://schemas.openxmlformats.org/officeDocument/2006/relationships/hyperlink" Target="http://dbedt.hawaii.gov/economic/databook/db2015/" TargetMode="External"/><Relationship Id="rId26" Type="http://schemas.openxmlformats.org/officeDocument/2006/relationships/hyperlink" Target="https://coast.noaa.gov/digitalcoast/tools/enow.html" TargetMode="External"/><Relationship Id="rId27" Type="http://schemas.openxmlformats.org/officeDocument/2006/relationships/hyperlink" Target="https://coast.noaa.gov/digitalcoast/tools/enow.html" TargetMode="External"/><Relationship Id="rId28" Type="http://schemas.openxmlformats.org/officeDocument/2006/relationships/hyperlink" Target="https://coast.noaa.gov/digitalcoast/tools/enow.html" TargetMode="External"/><Relationship Id="rId29" Type="http://schemas.openxmlformats.org/officeDocument/2006/relationships/hyperlink" Target="http://www.conservationconnections.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file:///D:\Documents%20and%20Settings\eschemmel\AppData\Local\Temp\Temp1_Re%253a_expense_sharing.zip\11_Costofwetlandschange%202013%20update%2011_DEC_2013.docx" TargetMode="External"/><Relationship Id="rId31" Type="http://schemas.openxmlformats.org/officeDocument/2006/relationships/hyperlink" Target="https://coast.noaa.gov/ccapatlas/" TargetMode="External"/><Relationship Id="rId32" Type="http://schemas.openxmlformats.org/officeDocument/2006/relationships/hyperlink" Target="https://response.restoration.noaa.gov/maps-and-spatial-data/download-esi-maps-and-gis-data.html"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comments" Target="comments.xml"/><Relationship Id="rId8" Type="http://schemas.microsoft.com/office/2011/relationships/commentsExtended" Target="commentsExtended.xml"/><Relationship Id="rId33" Type="http://schemas.openxmlformats.org/officeDocument/2006/relationships/hyperlink" Target="https://coast.noaa.gov/ccapatlas/" TargetMode="External"/><Relationship Id="rId34" Type="http://schemas.openxmlformats.org/officeDocument/2006/relationships/hyperlink" Target="https://response.restoration.noaa.gov/maps-and-spatial-data/download-esi-maps-and-gis-data.html" TargetMode="External"/><Relationship Id="rId35" Type="http://schemas.openxmlformats.org/officeDocument/2006/relationships/hyperlink" Target="http://www.pacioos.hawaii.edu/projects/oceantippingpoints/" TargetMode="External"/><Relationship Id="rId36" Type="http://schemas.openxmlformats.org/officeDocument/2006/relationships/hyperlink" Target="http://hbs.bishopmuseum.org/endangered/extinct.html" TargetMode="External"/><Relationship Id="rId10" Type="http://schemas.microsoft.com/office/2007/relationships/hdphoto" Target="media/hdphoto1.wdp"/><Relationship Id="rId11" Type="http://schemas.openxmlformats.org/officeDocument/2006/relationships/image" Target="media/image3.png"/><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fpir.noaa.gov/SFD/SFD_rcf_hmrfs.html" TargetMode="External"/><Relationship Id="rId17" Type="http://schemas.openxmlformats.org/officeDocument/2006/relationships/hyperlink" Target="http://dbedt.hawaii.gov/economic/ranks/" TargetMode="External"/><Relationship Id="rId18" Type="http://schemas.openxmlformats.org/officeDocument/2006/relationships/hyperlink" Target="http://www.hawaiitourismauthority.org/default/assets/File/HTA%20Annual%20Report%202016%20FINAL.pdf" TargetMode="External"/><Relationship Id="rId19" Type="http://schemas.openxmlformats.org/officeDocument/2006/relationships/hyperlink" Target="http://www.hawaiitourismauthority.org/research/reports/visitor-satisfaction/" TargetMode="External"/><Relationship Id="rId37" Type="http://schemas.openxmlformats.org/officeDocument/2006/relationships/hyperlink" Target="https://ecos.fws.gov/ecp/)" TargetMode="External"/><Relationship Id="rId38" Type="http://schemas.openxmlformats.org/officeDocument/2006/relationships/hyperlink" Target="http://www.stateofthebirds.org/2014/extinctions/watchlist.pdf)" TargetMode="External"/><Relationship Id="rId39" Type="http://schemas.openxmlformats.org/officeDocument/2006/relationships/hyperlink" Target="http://www.fisheries.noaa.gov/pr/sars/species.htm" TargetMode="Externa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296611-9D60-0C48-A554-E89215016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36</Pages>
  <Words>10480</Words>
  <Characters>59738</Characters>
  <Application>Microsoft Macintosh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70078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41</cp:revision>
  <cp:lastPrinted>2018-01-27T00:54:00Z</cp:lastPrinted>
  <dcterms:created xsi:type="dcterms:W3CDTF">2018-01-25T01:28:00Z</dcterms:created>
  <dcterms:modified xsi:type="dcterms:W3CDTF">2018-01-27T02:27:00Z</dcterms:modified>
</cp:coreProperties>
</file>