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BA61BA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9192897" w14:textId="6ECBF5DD" w:rsidR="00E41424" w:rsidRPr="00BA61BA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A61BA" w:rsidRPr="00BA61BA">
        <w:rPr>
          <w:rFonts w:ascii="Times New Roman" w:hAnsi="Times New Roman" w:cs="Times New Roman"/>
          <w:sz w:val="28"/>
          <w:szCs w:val="28"/>
        </w:rPr>
        <w:t>4</w:t>
      </w:r>
    </w:p>
    <w:p w14:paraId="0E66FE89" w14:textId="77777777" w:rsid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09C55272" w:rsidR="00977E39" w:rsidRP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8F537F">
        <w:rPr>
          <w:rFonts w:ascii="Times New Roman" w:hAnsi="Times New Roman" w:cs="Times New Roman"/>
          <w:sz w:val="28"/>
        </w:rPr>
        <w:t>Работа с файлами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65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Pr="008F537F" w:rsidRDefault="00977E39" w:rsidP="000C5489">
      <w:pPr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15B3E670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 w:rsidR="008F537F" w:rsidRPr="008F537F">
        <w:rPr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="008F537F" w:rsidRPr="008F537F">
        <w:rPr>
          <w:color w:val="000000"/>
          <w:sz w:val="28"/>
          <w:szCs w:val="28"/>
        </w:rPr>
        <w:t>сериализации</w:t>
      </w:r>
      <w:proofErr w:type="spellEnd"/>
      <w:r w:rsidR="008F537F" w:rsidRPr="008F537F">
        <w:rPr>
          <w:color w:val="000000"/>
          <w:sz w:val="28"/>
          <w:szCs w:val="28"/>
        </w:rPr>
        <w:t xml:space="preserve"> данных</w:t>
      </w:r>
      <w:r>
        <w:rPr>
          <w:color w:val="000000"/>
          <w:sz w:val="28"/>
          <w:szCs w:val="28"/>
        </w:rPr>
        <w:t>.</w:t>
      </w:r>
    </w:p>
    <w:p w14:paraId="0F379AF8" w14:textId="133AD090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654590">
        <w:rPr>
          <w:color w:val="000000"/>
          <w:sz w:val="28"/>
          <w:szCs w:val="28"/>
        </w:rPr>
        <w:t xml:space="preserve"> </w:t>
      </w:r>
      <w:proofErr w:type="spellStart"/>
      <w:r w:rsidR="006D3664" w:rsidRPr="006D3664">
        <w:rPr>
          <w:color w:val="000000"/>
          <w:sz w:val="28"/>
          <w:szCs w:val="28"/>
        </w:rPr>
        <w:t>ArrayList</w:t>
      </w:r>
      <w:proofErr w:type="spellEnd"/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68245986" w14:textId="3B9E2F1F" w:rsidR="00E7691B" w:rsidRDefault="008E00F3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8E00F3">
        <w:rPr>
          <w:b/>
          <w:color w:val="000000"/>
          <w:sz w:val="28"/>
          <w:szCs w:val="28"/>
          <w:lang w:val="en-US"/>
        </w:rPr>
        <w:drawing>
          <wp:inline distT="0" distB="0" distL="0" distR="0" wp14:anchorId="3E828151" wp14:editId="4078990D">
            <wp:extent cx="5953929" cy="3223260"/>
            <wp:effectExtent l="0" t="0" r="0" b="0"/>
            <wp:docPr id="17436170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0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11033" t="8683" r="17647" b="18714"/>
                    <a:stretch/>
                  </pic:blipFill>
                  <pic:spPr bwMode="auto">
                    <a:xfrm>
                      <a:off x="0" y="0"/>
                      <a:ext cx="5966767" cy="323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2C13" w14:textId="1E15DBEB" w:rsidR="00695499" w:rsidRPr="00695499" w:rsidRDefault="00BA61BA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BA61BA">
        <w:rPr>
          <w:b/>
          <w:color w:val="000000"/>
          <w:sz w:val="28"/>
          <w:szCs w:val="28"/>
          <w:lang w:val="en-US"/>
        </w:rPr>
        <w:drawing>
          <wp:inline distT="0" distB="0" distL="0" distR="0" wp14:anchorId="47A2859C" wp14:editId="51772736">
            <wp:extent cx="5940425" cy="3212465"/>
            <wp:effectExtent l="0" t="0" r="0" b="0"/>
            <wp:docPr id="75171285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285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8F5" w14:textId="77777777" w:rsidR="009035A5" w:rsidRDefault="009035A5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</w:p>
    <w:p w14:paraId="558B5B7F" w14:textId="0C60A6B3"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59BA6F8E" w14:textId="77777777" w:rsidR="007E1C17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ExceptInvalidValues</w:t>
      </w:r>
      <w:r w:rsidR="007E1C17">
        <w:rPr>
          <w:bCs/>
          <w:color w:val="000000"/>
          <w:sz w:val="28"/>
          <w:szCs w:val="28"/>
          <w:lang w:val="en-US"/>
        </w:rPr>
        <w:t>.java</w:t>
      </w:r>
    </w:p>
    <w:p w14:paraId="0720881D" w14:textId="20BC81B9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061271FE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14:paraId="0CABCC42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    super(message);</w:t>
      </w:r>
    </w:p>
    <w:p w14:paraId="35C7AF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89862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066215" w14:textId="1DC8CA09" w:rsidR="008B20C3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RecIntegral</w:t>
      </w:r>
      <w:r>
        <w:rPr>
          <w:bCs/>
          <w:color w:val="000000"/>
          <w:sz w:val="28"/>
          <w:szCs w:val="28"/>
          <w:lang w:val="en-US"/>
        </w:rPr>
        <w:t>.</w:t>
      </w:r>
      <w:r w:rsidR="007E1C17">
        <w:rPr>
          <w:bCs/>
          <w:color w:val="000000"/>
          <w:sz w:val="28"/>
          <w:szCs w:val="28"/>
          <w:lang w:val="en-US"/>
        </w:rPr>
        <w:t>java</w:t>
      </w:r>
    </w:p>
    <w:p w14:paraId="311E91D7" w14:textId="3860D959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CDAA0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11FA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28BB7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AC7DB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step;</w:t>
      </w:r>
    </w:p>
    <w:p w14:paraId="085F221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AB42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190A5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step) throws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AF29FC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EA9C2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5B52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4FB34E2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9A50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CCD13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283E6E1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3D17C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64FE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DF3977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getUpperLimit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505E47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1B040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61CA4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359DD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EF507E9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step;</w:t>
      </w:r>
    </w:p>
    <w:p w14:paraId="493D686F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DC4EA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C23ED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setLowerLimit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F0FC8B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53CD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AA2A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E7EC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E2FCF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setUpperLimit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0FC463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EDBAF7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A8DF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96113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EE01D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88ABC6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(String step) {</w:t>
      </w:r>
    </w:p>
    <w:p w14:paraId="7532B2DA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045300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(step);</w:t>
      </w:r>
    </w:p>
    <w:p w14:paraId="01F0FFF2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978B55" w14:textId="77777777" w:rsidR="002A2CD8" w:rsidRPr="002A2CD8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48E772" w14:textId="71C8F9FE" w:rsidR="007E1C17" w:rsidRPr="000C5489" w:rsidRDefault="002A2CD8" w:rsidP="002A2CD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93F35" w14:textId="00D38E4A" w:rsidR="00131651" w:rsidRPr="00131651" w:rsidRDefault="00131651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131651">
        <w:rPr>
          <w:bCs/>
          <w:color w:val="000000"/>
          <w:sz w:val="28"/>
          <w:szCs w:val="28"/>
          <w:lang w:val="en-US"/>
        </w:rPr>
        <w:t>IntegralCalculatorGUI.java</w:t>
      </w:r>
    </w:p>
    <w:p w14:paraId="05E2826C" w14:textId="5B0B4E30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5DB20EF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F63B7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3C3C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8AA60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0D1104C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F05D9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4459C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34156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261DE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554CE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751A8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87A59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table;</w:t>
      </w:r>
    </w:p>
    <w:p w14:paraId="07E8E8D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38C5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FB2AE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AA029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21B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53ADE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43F17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793BEB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("Integral Calculator");</w:t>
      </w:r>
    </w:p>
    <w:p w14:paraId="3A096EA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(800, 600);</w:t>
      </w:r>
    </w:p>
    <w:p w14:paraId="16E7625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3D99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AECAE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AB968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("Lower Limit");</w:t>
      </w:r>
    </w:p>
    <w:p w14:paraId="44B9936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("Upper Limit");</w:t>
      </w:r>
    </w:p>
    <w:p w14:paraId="1E57B2C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("Step");</w:t>
      </w:r>
    </w:p>
    <w:p w14:paraId="25723B2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("Result");</w:t>
      </w:r>
    </w:p>
    <w:p w14:paraId="2A54569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8A5EE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table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68B14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65719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5CC49FA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7E2CA62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(2);</w:t>
      </w:r>
    </w:p>
    <w:p w14:paraId="11EFD92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14:paraId="396A67B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189F7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AA212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saveTextButton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("Save Text");</w:t>
      </w:r>
    </w:p>
    <w:p w14:paraId="2AC679E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saveTextButton.addActionListener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1B3EAD1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E832AF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91416E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BE84B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fileChooser.showSaveDialog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51F6253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FD91E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File</w:t>
      </w:r>
      <w:r w:rsidRPr="00683C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getSelectedFile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();</w:t>
      </w:r>
    </w:p>
    <w:p w14:paraId="1CD43C1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    // Сохранение данных в текстовом формате в выбранный файл</w:t>
      </w:r>
    </w:p>
    <w:p w14:paraId="1512161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saveDataAsText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1E68B7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480E13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4BFEF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1817F0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F42BC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loadTextButton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("Load Text");</w:t>
      </w:r>
    </w:p>
    <w:p w14:paraId="6541510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loadTextButton.addActionListener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15CD850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08754C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70237F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289E1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7045E97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1B5A6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File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67A3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выбранного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текстового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3F5FC3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loadDataFromText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ED9C5D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87864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136011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FD5BAC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6A7CA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saveBinaryButton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("Save Binary");</w:t>
      </w:r>
    </w:p>
    <w:p w14:paraId="313D897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saveBinaryButton.addActionListener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20CEAA0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335D94F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8279AD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6BC53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fileChooser.showSaveDialog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4B78C8E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BFE47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File</w:t>
      </w:r>
      <w:r w:rsidRPr="00683C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getSelectedFile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();</w:t>
      </w:r>
    </w:p>
    <w:p w14:paraId="23ABFD7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    // Сохранение данных в двоичном формате в выбранный файл</w:t>
      </w:r>
    </w:p>
    <w:p w14:paraId="1827E1C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saveDataAsBinary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4D0E3CF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45416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EB8B7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C52867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FE219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loadBinaryButton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("Load Binary");</w:t>
      </w:r>
    </w:p>
    <w:p w14:paraId="245C1A2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loadBinaryButton.addActionListener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7C63A0F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522B49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F76D9B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8C6CD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fileChooser.showOpenDialog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4F3983D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83F7B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File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fileChooser.getSelectedFile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C235A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выбранного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двоичного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E91980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loadDataFromBinary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282BD4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CA534F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EE13F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081C17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E7523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4AB27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("Add");</w:t>
      </w:r>
    </w:p>
    <w:p w14:paraId="39AE7EC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7642DE4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E55396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68823D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83C25">
        <w:rPr>
          <w:rFonts w:ascii="Courier New" w:hAnsi="Courier New" w:cs="Courier New"/>
          <w:sz w:val="20"/>
          <w:szCs w:val="20"/>
        </w:rPr>
        <w:t xml:space="preserve">// Создаем объект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 xml:space="preserve"> с заданными значениями и добавляем его в коллекцию</w:t>
      </w:r>
    </w:p>
    <w:p w14:paraId="4FD4FAC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8A66DA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63CA729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step;</w:t>
      </w:r>
    </w:p>
    <w:p w14:paraId="689A140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9FEDA8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118D2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9603E5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5C45A75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   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&gt; 1000000) ||</w:t>
      </w:r>
    </w:p>
    <w:p w14:paraId="7732875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    (step &lt; 0.000001 || step &gt; 1000000)) {</w:t>
      </w:r>
    </w:p>
    <w:p w14:paraId="687F8F7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("Values must be in the range from 0.000001 to 1000000");</w:t>
      </w:r>
    </w:p>
    <w:p w14:paraId="00AFA72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ACD56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("Upper limit must be larger than the lower limit");</w:t>
      </w:r>
    </w:p>
    <w:p w14:paraId="1A84379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5D54CF5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(), ""});</w:t>
      </w:r>
    </w:p>
    <w:p w14:paraId="19A39E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(0, 0, 0);</w:t>
      </w:r>
    </w:p>
    <w:p w14:paraId="35021A5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recIntegral.setLowerLimit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CBA15F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recIntegral.setUpperLimit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9E85BD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recIntegral.setStep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2186E7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53CFE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05AF17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BEE05F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"Error",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67ED9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//throw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(ex);</w:t>
      </w:r>
    </w:p>
    <w:p w14:paraId="7F125BF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5E458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9F2F2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2DFD70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494A2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("Delete");</w:t>
      </w:r>
    </w:p>
    <w:p w14:paraId="46AE0C2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1E156D0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3704106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1F683C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2B52B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</w:p>
    <w:p w14:paraId="6E124C3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2CA3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integralList.remove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14CA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A733C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7B4F1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F96C6F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5B5A0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("Calculate");</w:t>
      </w:r>
    </w:p>
    <w:p w14:paraId="199A95A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5A6B842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69B9A24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192B2D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step;</w:t>
      </w:r>
    </w:p>
    <w:p w14:paraId="43E4AFE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3D5F8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488593E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870B8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0).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2D256B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1).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A55A36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26AF9C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FDA3F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4987C53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</w:p>
    <w:p w14:paraId="78A5DFA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3);</w:t>
      </w:r>
    </w:p>
    <w:p w14:paraId="0E82734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8DEBD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9EABD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A34460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(null, "Please enter valid numerical values.");</w:t>
      </w:r>
    </w:p>
    <w:p w14:paraId="526F675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DC448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3ECE2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14:paraId="5377B4D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60791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("Clear");</w:t>
      </w:r>
    </w:p>
    <w:p w14:paraId="3A112B1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clearButton.addActionListener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3FADCCE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099A3CF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D22A0E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(0); //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3483CCC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//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integralList.clear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</w:p>
    <w:p w14:paraId="3F54E3A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6AEA8A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588FBD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332338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("Fill");</w:t>
      </w:r>
    </w:p>
    <w:p w14:paraId="47EFCCB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fillButton.addActionListener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ActionListener() {</w:t>
      </w:r>
    </w:p>
    <w:p w14:paraId="558E2A7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9FF7C0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9461B3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83C25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418F04C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(0);</w:t>
      </w:r>
    </w:p>
    <w:p w14:paraId="26B7A43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</w:p>
    <w:p w14:paraId="6E24460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// Заполняем таблицу данными из объектов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 xml:space="preserve"> в коллекции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</w:p>
    <w:p w14:paraId="009F1ED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    </w:t>
      </w:r>
      <w:r w:rsidRPr="00683C25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integral :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6DC1B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54AE67F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D87C1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1CC7F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02FE0C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CF769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05EE4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("Lower Limit:"));</w:t>
      </w:r>
    </w:p>
    <w:p w14:paraId="7791F43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52386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("Upper Limit:"));</w:t>
      </w:r>
    </w:p>
    <w:p w14:paraId="2E4A5BE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B36A6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("Step:"));</w:t>
      </w:r>
    </w:p>
    <w:p w14:paraId="7F05DCF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F9D63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saveTextButton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9B5BD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loadTextButton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1EFD8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saveBinaryButton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F012E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loadBinaryButton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122E6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8B742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38EE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BDF72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BE843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E2A93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82732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8886C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A7FB9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(table));</w:t>
      </w:r>
    </w:p>
    <w:p w14:paraId="376C255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E0CDF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().</w:t>
      </w:r>
      <w:r w:rsidRPr="00683C25">
        <w:rPr>
          <w:rFonts w:ascii="Courier New" w:hAnsi="Courier New" w:cs="Courier New"/>
          <w:sz w:val="20"/>
          <w:szCs w:val="20"/>
          <w:lang w:val="en-US"/>
        </w:rPr>
        <w:t>add</w:t>
      </w:r>
      <w:r w:rsidRPr="00683C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);</w:t>
      </w:r>
    </w:p>
    <w:p w14:paraId="2D49B33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}</w:t>
      </w:r>
    </w:p>
    <w:p w14:paraId="7F6D8AA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</w:p>
    <w:p w14:paraId="286C95D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// Метод сохранения данных в текстовом формате</w:t>
      </w:r>
    </w:p>
    <w:p w14:paraId="68BE027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</w:t>
      </w: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saveDataAsText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 file) {</w:t>
      </w:r>
    </w:p>
    <w:p w14:paraId="5C72995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(file)) {</w:t>
      </w:r>
    </w:p>
    <w:p w14:paraId="3371FC0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integral :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DE1BF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writer.println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1E4A06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E9C9E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5F2CDB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CB354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83C25">
        <w:rPr>
          <w:rFonts w:ascii="Courier New" w:hAnsi="Courier New" w:cs="Courier New"/>
          <w:sz w:val="20"/>
          <w:szCs w:val="20"/>
        </w:rPr>
        <w:t>}</w:t>
      </w:r>
    </w:p>
    <w:p w14:paraId="14C6F2E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}</w:t>
      </w:r>
    </w:p>
    <w:p w14:paraId="2F615E2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</w:p>
    <w:p w14:paraId="4566275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// Метод загрузки данных из текстового файла</w:t>
      </w:r>
    </w:p>
    <w:p w14:paraId="7B00AD7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</w:t>
      </w: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loadDataFromText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 file) {</w:t>
      </w:r>
    </w:p>
    <w:p w14:paraId="640AAAA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try (Scanner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Scanner(file)) {</w:t>
      </w:r>
    </w:p>
    <w:p w14:paraId="0841CA5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83C25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5EFD621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.</w:t>
      </w:r>
      <w:r w:rsidRPr="00683C25">
        <w:rPr>
          <w:rFonts w:ascii="Courier New" w:hAnsi="Courier New" w:cs="Courier New"/>
          <w:sz w:val="20"/>
          <w:szCs w:val="20"/>
          <w:lang w:val="en-US"/>
        </w:rPr>
        <w:t>clear</w:t>
      </w:r>
      <w:r w:rsidRPr="00683C25">
        <w:rPr>
          <w:rFonts w:ascii="Courier New" w:hAnsi="Courier New" w:cs="Courier New"/>
          <w:sz w:val="20"/>
          <w:szCs w:val="20"/>
        </w:rPr>
        <w:t>();</w:t>
      </w:r>
    </w:p>
    <w:p w14:paraId="39A92CC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A27A40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DCBD92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String[] data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().split(",");</w:t>
      </w:r>
    </w:p>
    <w:p w14:paraId="2055E99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(data[0].trim());</w:t>
      </w:r>
    </w:p>
    <w:p w14:paraId="1AEED91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(data[1].trim());</w:t>
      </w:r>
    </w:p>
    <w:p w14:paraId="580BFB2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double step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(data[2].trim());</w:t>
      </w:r>
    </w:p>
    <w:p w14:paraId="5EAF34A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0282CB1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B54F6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recIntegral.getLowerLimit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recIntegral.getUpperLimit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recIntegral.getStep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3CB4D2E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0CC63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51CBF9E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EFB42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8DEA2D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301ABB1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83C25">
        <w:rPr>
          <w:rFonts w:ascii="Courier New" w:hAnsi="Courier New" w:cs="Courier New"/>
          <w:sz w:val="20"/>
          <w:szCs w:val="20"/>
        </w:rPr>
        <w:t>}</w:t>
      </w:r>
    </w:p>
    <w:p w14:paraId="0C896F0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}</w:t>
      </w:r>
    </w:p>
    <w:p w14:paraId="0F742B9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</w:p>
    <w:p w14:paraId="76B827F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// Метод сохранения данных в двоичном формате</w:t>
      </w:r>
    </w:p>
    <w:p w14:paraId="11E2748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</w:t>
      </w: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saveDataAsBinary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 file) {</w:t>
      </w:r>
    </w:p>
    <w:p w14:paraId="379DC05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BufferedOutputStream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(file)))) {</w:t>
      </w:r>
    </w:p>
    <w:p w14:paraId="39E91DF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2EEAA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5EC569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ex</w:t>
      </w:r>
      <w:r w:rsidRPr="00683C2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printStackTrace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();</w:t>
      </w:r>
    </w:p>
    <w:p w14:paraId="56C3B85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}</w:t>
      </w:r>
    </w:p>
    <w:p w14:paraId="2D841D1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}</w:t>
      </w:r>
    </w:p>
    <w:p w14:paraId="405C4D9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</w:p>
    <w:p w14:paraId="3018DAE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// Метод загрузки данных из двоичного файла</w:t>
      </w:r>
    </w:p>
    <w:p w14:paraId="44932D0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</w:t>
      </w: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loadDataFromBinary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 file) {</w:t>
      </w:r>
    </w:p>
    <w:p w14:paraId="5D33669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(file)))) {</w:t>
      </w:r>
    </w:p>
    <w:p w14:paraId="17F2C0A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83C25">
        <w:rPr>
          <w:rFonts w:ascii="Courier New" w:hAnsi="Courier New" w:cs="Courier New"/>
          <w:sz w:val="20"/>
          <w:szCs w:val="20"/>
        </w:rPr>
        <w:t xml:space="preserve">//Вариант с очисткой </w:t>
      </w:r>
      <w:proofErr w:type="spellStart"/>
      <w:r w:rsidRPr="00683C25">
        <w:rPr>
          <w:rFonts w:ascii="Courier New" w:hAnsi="Courier New" w:cs="Courier New"/>
          <w:sz w:val="20"/>
          <w:szCs w:val="20"/>
        </w:rPr>
        <w:t>колекции</w:t>
      </w:r>
      <w:proofErr w:type="spellEnd"/>
    </w:p>
    <w:p w14:paraId="56D4FFA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</w:rPr>
        <w:t>.</w:t>
      </w:r>
      <w:r w:rsidRPr="00683C25">
        <w:rPr>
          <w:rFonts w:ascii="Courier New" w:hAnsi="Courier New" w:cs="Courier New"/>
          <w:sz w:val="20"/>
          <w:szCs w:val="20"/>
          <w:lang w:val="en-US"/>
        </w:rPr>
        <w:t>clear</w:t>
      </w:r>
      <w:r w:rsidRPr="00683C25">
        <w:rPr>
          <w:rFonts w:ascii="Courier New" w:hAnsi="Courier New" w:cs="Courier New"/>
          <w:sz w:val="20"/>
          <w:szCs w:val="20"/>
        </w:rPr>
        <w:t>();</w:t>
      </w:r>
    </w:p>
    <w:p w14:paraId="445FE29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D8379B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E04AC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integral :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A26998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0BB9E53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9BC95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Вариант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без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очистки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колекции</w:t>
      </w:r>
      <w:proofErr w:type="spellEnd"/>
    </w:p>
    <w:p w14:paraId="7487342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/*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&gt; temp =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E9265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integralList.addAll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(temp);</w:t>
      </w:r>
    </w:p>
    <w:p w14:paraId="686FE36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integral : temp) {</w:t>
      </w:r>
    </w:p>
    <w:p w14:paraId="277357B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0EF9A11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}*/</w:t>
      </w:r>
    </w:p>
    <w:p w14:paraId="19A4AD8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DA17E76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7D6915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3519E7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2F938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3A748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, double step) {</w:t>
      </w:r>
    </w:p>
    <w:p w14:paraId="7E94855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double x1, x2, sum = 0;</w:t>
      </w:r>
    </w:p>
    <w:p w14:paraId="22CCBDA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(int) ((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/ step);   //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округляется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меньшую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сторону</w:t>
      </w:r>
      <w:proofErr w:type="spellEnd"/>
    </w:p>
    <w:p w14:paraId="2393FE71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501EC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77C8E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86202E2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x2 = x1 + step;</w:t>
      </w:r>
    </w:p>
    <w:p w14:paraId="031552D9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sum += 0.5 * step *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(x1 * x1) +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(x2 * x2));</w:t>
      </w:r>
    </w:p>
    <w:p w14:paraId="641811E4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x1 = x2;</w:t>
      </w:r>
    </w:p>
    <w:p w14:paraId="0A73477A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89D02B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 % step != 0)</w:t>
      </w:r>
    </w:p>
    <w:p w14:paraId="5903A19D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    sum += 0.5 *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(x1 * x1) +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83C25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683C25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5BF360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94A6EF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0ED4D873" w14:textId="77777777" w:rsidR="00683C25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FBD91B" w14:textId="63285941" w:rsidR="00322B44" w:rsidRPr="00683C25" w:rsidRDefault="00683C25" w:rsidP="00683C2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83C2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7AE40" w14:textId="13C23119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 w:rsidR="009756B7">
        <w:rPr>
          <w:color w:val="000000"/>
          <w:sz w:val="28"/>
          <w:szCs w:val="28"/>
        </w:rPr>
        <w:t xml:space="preserve">изучили </w:t>
      </w:r>
      <w:r w:rsidR="00BA61BA" w:rsidRPr="00BA61BA">
        <w:rPr>
          <w:color w:val="000000"/>
          <w:sz w:val="28"/>
          <w:szCs w:val="28"/>
        </w:rPr>
        <w:t xml:space="preserve">работу с файлами и механизмы </w:t>
      </w:r>
      <w:proofErr w:type="spellStart"/>
      <w:r w:rsidR="00BA61BA" w:rsidRPr="00BA61BA">
        <w:rPr>
          <w:color w:val="000000"/>
          <w:sz w:val="28"/>
          <w:szCs w:val="28"/>
        </w:rPr>
        <w:t>сериализации</w:t>
      </w:r>
      <w:proofErr w:type="spellEnd"/>
      <w:r w:rsidR="00BA61BA" w:rsidRPr="00BA61BA">
        <w:rPr>
          <w:color w:val="000000"/>
          <w:sz w:val="28"/>
          <w:szCs w:val="28"/>
        </w:rPr>
        <w:t xml:space="preserve"> данных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A1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07539D"/>
    <w:rsid w:val="000C5489"/>
    <w:rsid w:val="00131651"/>
    <w:rsid w:val="00197802"/>
    <w:rsid w:val="001F264E"/>
    <w:rsid w:val="0020422B"/>
    <w:rsid w:val="00234C4F"/>
    <w:rsid w:val="002A2CD8"/>
    <w:rsid w:val="00322B44"/>
    <w:rsid w:val="0035121D"/>
    <w:rsid w:val="00394673"/>
    <w:rsid w:val="0040025E"/>
    <w:rsid w:val="00455548"/>
    <w:rsid w:val="005505B2"/>
    <w:rsid w:val="0059343C"/>
    <w:rsid w:val="005B2200"/>
    <w:rsid w:val="005E61EA"/>
    <w:rsid w:val="005F2DF5"/>
    <w:rsid w:val="00654590"/>
    <w:rsid w:val="00683C25"/>
    <w:rsid w:val="00695499"/>
    <w:rsid w:val="006C569D"/>
    <w:rsid w:val="006D3664"/>
    <w:rsid w:val="007318C1"/>
    <w:rsid w:val="00760028"/>
    <w:rsid w:val="007C4AA6"/>
    <w:rsid w:val="007E1C17"/>
    <w:rsid w:val="00811E1A"/>
    <w:rsid w:val="00843412"/>
    <w:rsid w:val="0087259C"/>
    <w:rsid w:val="00874AE5"/>
    <w:rsid w:val="008B20C3"/>
    <w:rsid w:val="008E00F3"/>
    <w:rsid w:val="008F537F"/>
    <w:rsid w:val="009035A5"/>
    <w:rsid w:val="00920E7A"/>
    <w:rsid w:val="009756B7"/>
    <w:rsid w:val="00977E39"/>
    <w:rsid w:val="009F2A6D"/>
    <w:rsid w:val="00A17A65"/>
    <w:rsid w:val="00A357E6"/>
    <w:rsid w:val="00A5397C"/>
    <w:rsid w:val="00A66A72"/>
    <w:rsid w:val="00A703A5"/>
    <w:rsid w:val="00BA1B4F"/>
    <w:rsid w:val="00BA3B5A"/>
    <w:rsid w:val="00BA61BA"/>
    <w:rsid w:val="00C16D73"/>
    <w:rsid w:val="00CD6E60"/>
    <w:rsid w:val="00DE7F8C"/>
    <w:rsid w:val="00E13541"/>
    <w:rsid w:val="00E40C75"/>
    <w:rsid w:val="00E41424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25</cp:revision>
  <dcterms:created xsi:type="dcterms:W3CDTF">2024-03-24T14:33:00Z</dcterms:created>
  <dcterms:modified xsi:type="dcterms:W3CDTF">2024-04-15T19:15:00Z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