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776B" w:rsidRDefault="001A33F1">
      <w:pPr>
        <w:rPr>
          <w:sz w:val="24"/>
        </w:rPr>
      </w:pPr>
      <w:r>
        <w:rPr>
          <w:sz w:val="24"/>
        </w:rPr>
        <w:t>BDK08 Public Health Exercises</w:t>
      </w:r>
    </w:p>
    <w:p w:rsidR="001A33F1" w:rsidRDefault="001A33F1">
      <w:pPr>
        <w:rPr>
          <w:sz w:val="24"/>
        </w:rPr>
      </w:pPr>
    </w:p>
    <w:p w:rsidR="001A33F1" w:rsidRDefault="001A33F1">
      <w:pPr>
        <w:rPr>
          <w:sz w:val="24"/>
        </w:rPr>
      </w:pPr>
      <w:r>
        <w:rPr>
          <w:sz w:val="24"/>
        </w:rPr>
        <w:t>Use the data set BDK08_CancerMapping to complete the following exercises.  This data set contains information about the number of cases of cancer in 13,823 locations in New York State</w:t>
      </w:r>
      <w:r w:rsidR="00F1752A">
        <w:rPr>
          <w:sz w:val="24"/>
        </w:rPr>
        <w:t xml:space="preserve"> between 2005 and 2009</w:t>
      </w:r>
      <w:r>
        <w:rPr>
          <w:sz w:val="24"/>
        </w:rPr>
        <w:t>.  The variables are:</w:t>
      </w:r>
    </w:p>
    <w:p w:rsidR="00A269D9" w:rsidRDefault="00A269D9">
      <w:pPr>
        <w:rPr>
          <w:sz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58"/>
        <w:gridCol w:w="7218"/>
      </w:tblGrid>
      <w:tr w:rsidR="001A33F1" w:rsidTr="001A33F1">
        <w:tc>
          <w:tcPr>
            <w:tcW w:w="2358" w:type="dxa"/>
          </w:tcPr>
          <w:p w:rsidR="001A33F1" w:rsidRPr="001A33F1" w:rsidRDefault="001A33F1" w:rsidP="001A33F1">
            <w:pPr>
              <w:jc w:val="right"/>
            </w:pPr>
            <w:r w:rsidRPr="001A33F1">
              <w:t>geoid10</w:t>
            </w:r>
          </w:p>
        </w:tc>
        <w:tc>
          <w:tcPr>
            <w:tcW w:w="7218" w:type="dxa"/>
          </w:tcPr>
          <w:p w:rsidR="001A33F1" w:rsidRPr="001A33F1" w:rsidRDefault="001A33F1" w:rsidP="001A33F1">
            <w:r w:rsidRPr="001A33F1">
              <w:t>A 12 digit geographic identifier.  The first two digits represent state (all are 36 for New York), the next 3 represent the county, the next 6 represent the tract, and the final digit is a block</w:t>
            </w:r>
            <w:r w:rsidR="00F1752A">
              <w:t xml:space="preserve"> group</w:t>
            </w:r>
            <w:r w:rsidRPr="001A33F1">
              <w:t>.  Each block represents 1000-1500 people.  In some cases, blocks were combined when there were very few cancer cases in order to preserve confidentiality.  These ids include the letters DOH and a 4 digit identifier.</w:t>
            </w:r>
          </w:p>
        </w:tc>
      </w:tr>
      <w:tr w:rsidR="001A33F1" w:rsidTr="001A33F1">
        <w:tc>
          <w:tcPr>
            <w:tcW w:w="2358" w:type="dxa"/>
          </w:tcPr>
          <w:p w:rsidR="001A33F1" w:rsidRPr="001A33F1" w:rsidRDefault="001A33F1" w:rsidP="001A33F1">
            <w:pPr>
              <w:jc w:val="right"/>
            </w:pPr>
            <w:r w:rsidRPr="001A33F1">
              <w:t>observed_[cancer type]</w:t>
            </w:r>
          </w:p>
        </w:tc>
        <w:tc>
          <w:tcPr>
            <w:tcW w:w="7218" w:type="dxa"/>
          </w:tcPr>
          <w:p w:rsidR="001A33F1" w:rsidRPr="001A33F1" w:rsidRDefault="00F1752A">
            <w:r>
              <w:t xml:space="preserve">Number of diagnoses cases of [cancer type]. </w:t>
            </w:r>
            <w:proofErr w:type="spellStart"/>
            <w:proofErr w:type="gramStart"/>
            <w:r>
              <w:t>observed_total</w:t>
            </w:r>
            <w:proofErr w:type="spellEnd"/>
            <w:proofErr w:type="gramEnd"/>
            <w:r>
              <w:t xml:space="preserve"> indicates the total number of all cancer cases in the block group.</w:t>
            </w:r>
          </w:p>
        </w:tc>
      </w:tr>
      <w:tr w:rsidR="001A33F1" w:rsidTr="001A33F1">
        <w:tc>
          <w:tcPr>
            <w:tcW w:w="2358" w:type="dxa"/>
          </w:tcPr>
          <w:p w:rsidR="001A33F1" w:rsidRPr="001A33F1" w:rsidRDefault="001A33F1" w:rsidP="001A33F1">
            <w:pPr>
              <w:jc w:val="right"/>
            </w:pPr>
            <w:r w:rsidRPr="001A33F1">
              <w:t>expected_[cancer type]</w:t>
            </w:r>
          </w:p>
        </w:tc>
        <w:tc>
          <w:tcPr>
            <w:tcW w:w="7218" w:type="dxa"/>
          </w:tcPr>
          <w:p w:rsidR="001A33F1" w:rsidRPr="001A33F1" w:rsidRDefault="00F1752A" w:rsidP="00F1752A">
            <w:r>
              <w:t xml:space="preserve">Number of expected cases of [cancer type]. </w:t>
            </w:r>
            <w:proofErr w:type="spellStart"/>
            <w:r>
              <w:t>expected_total</w:t>
            </w:r>
            <w:proofErr w:type="spellEnd"/>
            <w:r>
              <w:t xml:space="preserve"> indicates the total expected number of all cancer cases in the  </w:t>
            </w:r>
          </w:p>
        </w:tc>
      </w:tr>
    </w:tbl>
    <w:p w:rsidR="001A33F1" w:rsidRDefault="001A33F1">
      <w:pPr>
        <w:rPr>
          <w:sz w:val="24"/>
        </w:rPr>
      </w:pPr>
    </w:p>
    <w:p w:rsidR="00A269D9" w:rsidRDefault="00A269D9">
      <w:pPr>
        <w:rPr>
          <w:sz w:val="24"/>
        </w:rPr>
      </w:pPr>
    </w:p>
    <w:p w:rsidR="001A33F1" w:rsidRDefault="00F1752A" w:rsidP="00F1752A">
      <w:pPr>
        <w:pStyle w:val="ListParagraph"/>
        <w:numPr>
          <w:ilvl w:val="0"/>
          <w:numId w:val="1"/>
        </w:numPr>
        <w:rPr>
          <w:sz w:val="24"/>
        </w:rPr>
      </w:pPr>
      <w:r>
        <w:rPr>
          <w:sz w:val="24"/>
        </w:rPr>
        <w:t xml:space="preserve">Calculate the different between observed and expected total cancer cases for each block group (different = observed – expected).  Which </w:t>
      </w:r>
      <w:r w:rsidR="00A269D9">
        <w:rPr>
          <w:sz w:val="24"/>
        </w:rPr>
        <w:t xml:space="preserve">three </w:t>
      </w:r>
      <w:r>
        <w:rPr>
          <w:sz w:val="24"/>
        </w:rPr>
        <w:t xml:space="preserve">regions had the greatest positive difference? Which </w:t>
      </w:r>
      <w:r w:rsidR="00A269D9">
        <w:rPr>
          <w:sz w:val="24"/>
        </w:rPr>
        <w:t xml:space="preserve">three </w:t>
      </w:r>
      <w:r>
        <w:rPr>
          <w:sz w:val="24"/>
        </w:rPr>
        <w:t xml:space="preserve">had the greatest negative difference?  </w:t>
      </w:r>
      <w:r w:rsidR="00A269D9">
        <w:rPr>
          <w:sz w:val="24"/>
        </w:rPr>
        <w:t xml:space="preserve">Does it look like any of the predictions were accurate?  </w:t>
      </w:r>
    </w:p>
    <w:p w:rsidR="00A269D9" w:rsidRDefault="00A269D9" w:rsidP="00A269D9">
      <w:pPr>
        <w:pStyle w:val="ListParagraph"/>
        <w:rPr>
          <w:sz w:val="24"/>
        </w:rPr>
      </w:pPr>
    </w:p>
    <w:p w:rsidR="00A269D9" w:rsidRDefault="00A269D9" w:rsidP="00A269D9">
      <w:pPr>
        <w:pStyle w:val="ListParagraph"/>
        <w:rPr>
          <w:sz w:val="24"/>
        </w:rPr>
      </w:pPr>
    </w:p>
    <w:p w:rsidR="00A269D9" w:rsidRDefault="00A269D9" w:rsidP="00F1752A">
      <w:pPr>
        <w:pStyle w:val="ListParagraph"/>
        <w:numPr>
          <w:ilvl w:val="0"/>
          <w:numId w:val="1"/>
        </w:numPr>
        <w:rPr>
          <w:sz w:val="24"/>
        </w:rPr>
      </w:pPr>
      <w:r>
        <w:rPr>
          <w:sz w:val="24"/>
        </w:rPr>
        <w:t>For each of the regions with the biggest differences in observed and expected cancer cases, what type(s) of cancer contributed to these differences?</w:t>
      </w:r>
    </w:p>
    <w:p w:rsidR="00A269D9" w:rsidRPr="00A269D9" w:rsidRDefault="00A269D9" w:rsidP="00A269D9">
      <w:pPr>
        <w:pStyle w:val="ListParagraph"/>
        <w:rPr>
          <w:sz w:val="24"/>
        </w:rPr>
      </w:pPr>
    </w:p>
    <w:p w:rsidR="00A269D9" w:rsidRDefault="00A269D9" w:rsidP="00A269D9">
      <w:pPr>
        <w:pStyle w:val="ListParagraph"/>
        <w:rPr>
          <w:sz w:val="24"/>
        </w:rPr>
      </w:pPr>
      <w:bookmarkStart w:id="0" w:name="_GoBack"/>
      <w:bookmarkEnd w:id="0"/>
    </w:p>
    <w:p w:rsidR="00A269D9" w:rsidRPr="00F1752A" w:rsidRDefault="00A269D9" w:rsidP="00F1752A">
      <w:pPr>
        <w:pStyle w:val="ListParagraph"/>
        <w:numPr>
          <w:ilvl w:val="0"/>
          <w:numId w:val="1"/>
        </w:numPr>
        <w:rPr>
          <w:sz w:val="24"/>
        </w:rPr>
      </w:pPr>
      <w:r>
        <w:rPr>
          <w:sz w:val="24"/>
        </w:rPr>
        <w:t>If you were the researcher who generated this data set (and therefore had information about where each of the block groups is located), what would your next steps be in the study of cancer cases in New York? What additional information might you want to gather to prevent future cancer cases (or at least improve your ability to predict it)?</w:t>
      </w:r>
    </w:p>
    <w:p w:rsidR="001A33F1" w:rsidRDefault="001A33F1">
      <w:pPr>
        <w:rPr>
          <w:sz w:val="24"/>
        </w:rPr>
      </w:pPr>
    </w:p>
    <w:p w:rsidR="001A33F1" w:rsidRDefault="001A33F1">
      <w:pPr>
        <w:rPr>
          <w:sz w:val="24"/>
        </w:rPr>
      </w:pPr>
    </w:p>
    <w:sectPr w:rsidR="001A33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FC2B80"/>
    <w:multiLevelType w:val="hybridMultilevel"/>
    <w:tmpl w:val="B17C74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BF6"/>
    <w:rsid w:val="00063A06"/>
    <w:rsid w:val="001A33F1"/>
    <w:rsid w:val="00590BF6"/>
    <w:rsid w:val="00A269D9"/>
    <w:rsid w:val="00DA7189"/>
    <w:rsid w:val="00F175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A33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1752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A33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175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1</Pages>
  <Words>265</Words>
  <Characters>1513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OHSU</Company>
  <LinksUpToDate>false</LinksUpToDate>
  <CharactersWithSpaces>1775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Adrienne Beebe</dc:creator>
  <cp:lastModifiedBy>Adrienne Beebe</cp:lastModifiedBy>
  <cp:revision>2</cp:revision>
  <dcterms:created xsi:type="dcterms:W3CDTF">2015-09-09T20:41:00Z</dcterms:created>
  <dcterms:modified xsi:type="dcterms:W3CDTF">2015-09-09T21:12:00Z</dcterms:modified>
</cp:coreProperties>
</file>