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0F66" w14:textId="31458524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515694" w:rsidRPr="00515694">
        <w:rPr>
          <w:rFonts w:ascii="Verdana" w:hAnsi="Verdana" w:cs="Arial"/>
          <w:color w:val="auto"/>
          <w:sz w:val="52"/>
          <w:szCs w:val="52"/>
        </w:rPr>
        <w:t>RTR_EPM_ARCS_DLR_</w:t>
      </w:r>
      <w:r w:rsidR="00081E81">
        <w:rPr>
          <w:rFonts w:ascii="Verdana" w:hAnsi="Verdana" w:cs="Arial"/>
          <w:color w:val="auto"/>
          <w:sz w:val="52"/>
          <w:szCs w:val="52"/>
        </w:rPr>
        <w:t>FMS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04EAF2FC" w:rsidR="0082434D" w:rsidRPr="00547370" w:rsidRDefault="000D6D79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Outbound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Pr="000D6D79">
        <w:rPr>
          <w:rFonts w:ascii="Verdana" w:hAnsi="Verdana" w:cs="Arial"/>
          <w:color w:val="auto"/>
          <w:sz w:val="48"/>
          <w:szCs w:val="48"/>
        </w:rPr>
        <w:t>EP</w:t>
      </w:r>
      <w:r w:rsidR="00AB2E38">
        <w:rPr>
          <w:rFonts w:ascii="Verdana" w:hAnsi="Verdana" w:cs="Arial"/>
          <w:color w:val="auto"/>
          <w:sz w:val="48"/>
          <w:szCs w:val="48"/>
        </w:rPr>
        <w:t>M</w:t>
      </w:r>
      <w:r w:rsidRPr="000D6D79">
        <w:rPr>
          <w:rFonts w:ascii="Verdana" w:hAnsi="Verdana" w:cs="Arial"/>
          <w:color w:val="auto"/>
          <w:sz w:val="48"/>
          <w:szCs w:val="48"/>
        </w:rPr>
        <w:t xml:space="preserve">CS - Integration - </w:t>
      </w:r>
      <w:r w:rsidR="007E05C7" w:rsidRPr="00515694">
        <w:rPr>
          <w:rFonts w:ascii="Verdana" w:hAnsi="Verdana" w:cs="Arial"/>
          <w:color w:val="auto"/>
          <w:sz w:val="52"/>
          <w:szCs w:val="52"/>
        </w:rPr>
        <w:t>EPM_ARCS_DLR_</w:t>
      </w:r>
      <w:r w:rsidR="007E05C7">
        <w:rPr>
          <w:rFonts w:ascii="Verdana" w:hAnsi="Verdana" w:cs="Arial"/>
          <w:color w:val="auto"/>
          <w:sz w:val="52"/>
          <w:szCs w:val="52"/>
        </w:rPr>
        <w:t>FMS</w:t>
      </w:r>
      <w:r w:rsidR="007E05C7" w:rsidRPr="4521CC68">
        <w:rPr>
          <w:rFonts w:ascii="Verdana" w:hAnsi="Verdana" w:cs="Arial"/>
          <w:color w:val="auto"/>
          <w:sz w:val="48"/>
          <w:szCs w:val="48"/>
        </w:rPr>
        <w:t xml:space="preserve"> 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- (</w:t>
      </w:r>
      <w:r w:rsidR="00AB2E38">
        <w:rPr>
          <w:rFonts w:ascii="Verdana" w:hAnsi="Verdana" w:cs="Arial"/>
          <w:color w:val="auto"/>
          <w:sz w:val="48"/>
          <w:szCs w:val="48"/>
        </w:rPr>
        <w:t>RTR_ARC_INT_</w:t>
      </w:r>
      <w:r w:rsidR="00776506">
        <w:rPr>
          <w:rFonts w:ascii="Verdana" w:hAnsi="Verdana" w:cs="Arial"/>
          <w:color w:val="auto"/>
          <w:sz w:val="48"/>
          <w:szCs w:val="48"/>
        </w:rPr>
        <w:t>18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lastRenderedPageBreak/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215E4C75" w:rsidR="00B25E3C" w:rsidRPr="00547370" w:rsidRDefault="00776506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RTR_ARC_INT_18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05371995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776506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- </w:t>
            </w:r>
            <w:r w:rsidR="007E05C7" w:rsidRPr="007E05C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EPM_ARCS_DLR_FMS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2A3BFD48" w:rsidR="00075D9E" w:rsidRPr="00547370" w:rsidRDefault="00C75D74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7E05C7">
              <w:rPr>
                <w:rFonts w:ascii="Verdana" w:hAnsi="Verdana"/>
              </w:rPr>
              <w:t>5</w:t>
            </w:r>
            <w:r w:rsidR="00FB4616">
              <w:rPr>
                <w:rFonts w:ascii="Verdana" w:hAnsi="Verdana"/>
              </w:rPr>
              <w:t>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58859189" w:rsidR="00075D9E" w:rsidRPr="00547370" w:rsidRDefault="00C75D74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lastRenderedPageBreak/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Pr="00E170F3" w:rsidRDefault="42B57E2D" w:rsidP="00E170F3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00E170F3">
        <w:t>Purpose/Justification</w:t>
      </w:r>
      <w:bookmarkEnd w:id="6"/>
      <w:bookmarkEnd w:id="7"/>
      <w:bookmarkEnd w:id="8"/>
      <w:bookmarkEnd w:id="9"/>
      <w:bookmarkEnd w:id="10"/>
    </w:p>
    <w:p w14:paraId="60AAAC24" w14:textId="77777777" w:rsidR="004744B3" w:rsidRPr="00D34D48" w:rsidRDefault="004744B3" w:rsidP="004744B3">
      <w:pPr>
        <w:pStyle w:val="Bodycopy"/>
        <w:spacing w:line="276" w:lineRule="auto"/>
        <w:ind w:left="360" w:firstLine="432"/>
        <w:jc w:val="both"/>
        <w:rPr>
          <w:rFonts w:asciiTheme="minorHAnsi" w:hAnsiTheme="minorHAnsi" w:cstheme="minorHAnsi"/>
          <w:color w:val="auto"/>
          <w:lang w:val="en-US"/>
        </w:rPr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00D34D48">
        <w:rPr>
          <w:rFonts w:asciiTheme="minorHAnsi" w:hAnsiTheme="minorHAnsi" w:cstheme="minorHAnsi"/>
          <w:color w:val="auto"/>
          <w:lang w:val="en-US"/>
        </w:rPr>
        <w:t xml:space="preserve">The purpose of this OIC integration is to automate the end-to-end data ingestion and processing pipeline for EPM, starting from fetching source files </w:t>
      </w:r>
      <w:r>
        <w:rPr>
          <w:rFonts w:asciiTheme="minorHAnsi" w:hAnsiTheme="minorHAnsi" w:cstheme="minorHAnsi"/>
          <w:color w:val="auto"/>
          <w:lang w:val="en-US"/>
        </w:rPr>
        <w:t xml:space="preserve">from HAFT server </w:t>
      </w:r>
      <w:r w:rsidRPr="00D34D48">
        <w:rPr>
          <w:rFonts w:asciiTheme="minorHAnsi" w:hAnsiTheme="minorHAnsi" w:cstheme="minorHAnsi"/>
          <w:color w:val="auto"/>
          <w:lang w:val="en-US"/>
        </w:rPr>
        <w:t xml:space="preserve">to loading them into EPM and archiving them post-processing. </w:t>
      </w:r>
      <w:r w:rsidRPr="00D34D48">
        <w:rPr>
          <w:rFonts w:asciiTheme="minorHAnsi" w:hAnsiTheme="minorHAnsi" w:cstheme="minorHAnsi"/>
          <w:lang w:val="en-IN"/>
        </w:rPr>
        <w:t xml:space="preserve">Manual uploading of data files to EPM is time-consuming and prone to errors. </w:t>
      </w:r>
      <w:r w:rsidRPr="00D34D48">
        <w:rPr>
          <w:rFonts w:asciiTheme="minorHAnsi" w:hAnsiTheme="minorHAnsi" w:cstheme="minorHAnsi"/>
          <w:color w:val="auto"/>
          <w:lang w:val="en-US"/>
        </w:rPr>
        <w:t>This integration orchestrates several systems to automate the entire process from file retrieval to job execution and archival, enabling hands-free operations for finance teams.</w:t>
      </w:r>
    </w:p>
    <w:p w14:paraId="319E5630" w14:textId="2C0E5B9A" w:rsidR="71AB2936" w:rsidRPr="00974762" w:rsidRDefault="00B014A1" w:rsidP="00E170F3">
      <w:pPr>
        <w:pStyle w:val="Bodycopy"/>
        <w:spacing w:line="276" w:lineRule="auto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974762">
        <w:rPr>
          <w:rFonts w:asciiTheme="minorHAnsi" w:hAnsiTheme="minorHAnsi" w:cstheme="minorHAnsi"/>
          <w:b/>
          <w:bCs/>
          <w:sz w:val="22"/>
          <w:szCs w:val="22"/>
        </w:rPr>
        <w:t>Interface</w:t>
      </w:r>
      <w:r w:rsidR="42B57E2D" w:rsidRPr="00974762">
        <w:rPr>
          <w:rFonts w:asciiTheme="minorHAnsi" w:hAnsiTheme="minorHAnsi" w:cstheme="minorHAnsi"/>
          <w:b/>
          <w:bCs/>
          <w:sz w:val="22"/>
          <w:szCs w:val="22"/>
        </w:rPr>
        <w:t xml:space="preserve"> Description and Overview</w:t>
      </w:r>
      <w:bookmarkEnd w:id="11"/>
      <w:bookmarkEnd w:id="12"/>
      <w:bookmarkEnd w:id="13"/>
      <w:bookmarkEnd w:id="14"/>
      <w:bookmarkEnd w:id="15"/>
    </w:p>
    <w:p w14:paraId="7D557179" w14:textId="1C377413" w:rsidR="00646252" w:rsidRPr="00646252" w:rsidRDefault="00646252" w:rsidP="00D34D48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0"/>
          <w:lang w:val="en-IN" w:eastAsia="en-IN"/>
        </w:rPr>
      </w:pPr>
      <w:r w:rsidRPr="00646252">
        <w:rPr>
          <w:rFonts w:asciiTheme="minorHAnsi" w:hAnsiTheme="minorHAnsi" w:cstheme="minorHAnsi"/>
          <w:sz w:val="20"/>
          <w:lang w:val="en-IN" w:eastAsia="en-IN"/>
        </w:rPr>
        <w:t xml:space="preserve">This integration streamlines a critical financial data </w:t>
      </w:r>
      <w:r w:rsidR="007E05C7">
        <w:rPr>
          <w:rFonts w:asciiTheme="minorHAnsi" w:hAnsiTheme="minorHAnsi" w:cstheme="minorHAnsi"/>
          <w:sz w:val="20"/>
          <w:lang w:val="en-IN" w:eastAsia="en-IN"/>
        </w:rPr>
        <w:t>transfer</w:t>
      </w:r>
      <w:r w:rsidRPr="00646252">
        <w:rPr>
          <w:rFonts w:asciiTheme="minorHAnsi" w:hAnsiTheme="minorHAnsi" w:cstheme="minorHAnsi"/>
          <w:sz w:val="20"/>
          <w:lang w:val="en-IN" w:eastAsia="en-IN"/>
        </w:rPr>
        <w:t xml:space="preserve"> using OIC to enable secure, reliable, and efficient data movement from upstream systems (HAFT, ATP) to downstream EPM modules. It aligns with organizational goals around automation, accuracy, compliance, and real-time data availability.</w:t>
      </w:r>
    </w:p>
    <w:p w14:paraId="39278ADD" w14:textId="44F4A2E4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HAFT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where the source data files reside.</w:t>
      </w:r>
    </w:p>
    <w:p w14:paraId="3D070E49" w14:textId="3F4A03A4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ATP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stores business metadata such as the current accounting period.</w:t>
      </w:r>
    </w:p>
    <w:p w14:paraId="52BBE3BB" w14:textId="4307B20D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EPM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the destination where financial data is loaded and processed.</w:t>
      </w:r>
    </w:p>
    <w:p w14:paraId="702FAB3F" w14:textId="77777777" w:rsidR="00015178" w:rsidRPr="00015178" w:rsidRDefault="00015178" w:rsidP="00015178">
      <w:pPr>
        <w:pStyle w:val="BodyTextNormal"/>
        <w:spacing w:line="276" w:lineRule="auto"/>
        <w:ind w:left="432" w:firstLine="360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5C705D1D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OIC connects to the HAFT system and lists all the data files available for processing.</w:t>
      </w:r>
    </w:p>
    <w:p w14:paraId="6B858E14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OIC queries ATP to fetch the current reconciliation or accounting period required for the EPM data load.</w:t>
      </w:r>
    </w:p>
    <w:p w14:paraId="42A12636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The listed files are downloaded from HAFT to OIC for further processing.</w:t>
      </w:r>
    </w:p>
    <w:p w14:paraId="2EA7D91D" w14:textId="024A6679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 xml:space="preserve">The downloaded files are uploaded to the Oracle EPM system using REST APIs </w:t>
      </w:r>
    </w:p>
    <w:p w14:paraId="6D1EB516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A data load job is triggered in EPM using the current period retrieved from ATP.</w:t>
      </w:r>
    </w:p>
    <w:p w14:paraId="3BEBAC9B" w14:textId="5DC17A5E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After the initial data load, an Auto</w:t>
      </w:r>
      <w:r w:rsidR="00E55238">
        <w:rPr>
          <w:rFonts w:asciiTheme="minorHAnsi" w:hAnsiTheme="minorHAnsi" w:cstheme="minorHAnsi"/>
          <w:lang w:val="en-IN"/>
        </w:rPr>
        <w:t xml:space="preserve"> </w:t>
      </w:r>
      <w:r w:rsidRPr="002600E7">
        <w:rPr>
          <w:rFonts w:asciiTheme="minorHAnsi" w:hAnsiTheme="minorHAnsi" w:cstheme="minorHAnsi"/>
          <w:lang w:val="en-IN"/>
        </w:rPr>
        <w:t>Match job is executed to perform automatic transaction matching or validations in EPM (typically relevant for ARCS).</w:t>
      </w:r>
    </w:p>
    <w:p w14:paraId="2F207F81" w14:textId="77777777" w:rsid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Once successfully processed, the files are moved to an archive location for compliance and traceability.</w:t>
      </w:r>
    </w:p>
    <w:p w14:paraId="61AF9312" w14:textId="62171222" w:rsidR="00B91E9B" w:rsidRPr="00B91E9B" w:rsidRDefault="00B91E9B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1E9B">
        <w:rPr>
          <w:rFonts w:asciiTheme="minorHAnsi" w:hAnsiTheme="minorHAnsi" w:cstheme="minorHAnsi"/>
        </w:rPr>
        <w:t>Sending notifications (success or failure) to relevant stakeholders upon completion.</w:t>
      </w:r>
    </w:p>
    <w:p w14:paraId="6CEA89B9" w14:textId="77777777" w:rsidR="00015178" w:rsidRPr="00A27CF0" w:rsidRDefault="00015178" w:rsidP="00015178">
      <w:pPr>
        <w:pStyle w:val="BodyTextNormal"/>
        <w:spacing w:before="0" w:after="0" w:line="276" w:lineRule="auto"/>
        <w:rPr>
          <w:rFonts w:asciiTheme="minorHAnsi" w:hAnsiTheme="minorHAnsi" w:cstheme="minorHAnsi"/>
        </w:rPr>
      </w:pPr>
    </w:p>
    <w:p w14:paraId="3729017B" w14:textId="77777777" w:rsidR="00FF648A" w:rsidRPr="00FF648A" w:rsidRDefault="00FF648A" w:rsidP="00FF648A">
      <w:pPr>
        <w:pStyle w:val="Bodycopy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E170F3">
      <w:pPr>
        <w:pStyle w:val="Heading2"/>
      </w:pPr>
      <w:bookmarkStart w:id="17" w:name="_Toc189094579"/>
      <w:r w:rsidRPr="4521CC68">
        <w:lastRenderedPageBreak/>
        <w:t>Business Rules</w:t>
      </w:r>
      <w:bookmarkEnd w:id="17"/>
    </w:p>
    <w:p w14:paraId="2635A118" w14:textId="21A291C8" w:rsidR="00C53439" w:rsidRDefault="583E85F0" w:rsidP="00E170F3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</w:p>
    <w:p w14:paraId="062B689E" w14:textId="77777777" w:rsidR="00F4794B" w:rsidRPr="00F4794B" w:rsidRDefault="00F4794B" w:rsidP="00F4794B">
      <w:pPr>
        <w:pStyle w:val="Bodycopy"/>
      </w:pPr>
    </w:p>
    <w:p w14:paraId="63CCB057" w14:textId="77777777" w:rsidR="000D2B6B" w:rsidRPr="00547370" w:rsidRDefault="1503B0B9" w:rsidP="00E170F3">
      <w:pPr>
        <w:pStyle w:val="Heading2"/>
      </w:pPr>
      <w:bookmarkStart w:id="19" w:name="_Toc189094581"/>
      <w:r w:rsidRPr="4521CC68">
        <w:t>Definitions and Acronyms</w:t>
      </w:r>
      <w:bookmarkEnd w:id="19"/>
    </w:p>
    <w:p w14:paraId="080DE1EB" w14:textId="2D01B281" w:rsidR="52E2C30A" w:rsidRDefault="52E2C30A" w:rsidP="1F6A7A4F">
      <w:pPr>
        <w:pStyle w:val="Bodycopy"/>
        <w:keepNext/>
        <w:rPr>
          <w:rFonts w:ascii="Verdana" w:eastAsia="Verdana" w:hAnsi="Verdana" w:cs="Verdana"/>
          <w:color w:val="auto"/>
          <w:sz w:val="21"/>
          <w:szCs w:val="21"/>
        </w:rPr>
      </w:pPr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3870"/>
      </w:tblGrid>
      <w:tr w:rsidR="000D2B6B" w:rsidRPr="00547370" w14:paraId="568BB794" w14:textId="77777777" w:rsidTr="4521CC68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387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Description</w:t>
            </w:r>
          </w:p>
        </w:tc>
      </w:tr>
      <w:tr w:rsidR="000D2B6B" w:rsidRPr="00974762" w14:paraId="05EBF8ED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16D7A154" w:rsidR="000D2B6B" w:rsidRPr="00974762" w:rsidRDefault="008F08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HAFT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798836E0" w:rsidR="000D2B6B" w:rsidRPr="00974762" w:rsidRDefault="008F08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>High Availability and Fault Tolerance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488EECB8" w:rsidR="000D2B6B" w:rsidRPr="00974762" w:rsidRDefault="00A374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 xml:space="preserve">HAFT </w:t>
            </w:r>
            <w:r w:rsidR="007E05C7">
              <w:rPr>
                <w:b w:val="0"/>
                <w:bCs w:val="0"/>
                <w:sz w:val="20"/>
                <w:szCs w:val="20"/>
                <w:lang w:val="en-US"/>
              </w:rPr>
              <w:t>is an enterprise file server system</w:t>
            </w: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> </w:t>
            </w:r>
          </w:p>
        </w:tc>
      </w:tr>
      <w:tr w:rsidR="000D2B6B" w:rsidRPr="00974762" w14:paraId="7F42294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25A582CF" w:rsidR="000D2B6B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28C29DBC" w:rsidR="000D2B6B" w:rsidRPr="00974762" w:rsidRDefault="00783A09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Oracle Integration Cloud 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5525C8B3" w:rsidR="000D2B6B" w:rsidRPr="00974762" w:rsidRDefault="00994046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OIC refers to Oracle Integration Cloud, a cloud-based integration platform from Oracle.</w:t>
            </w:r>
          </w:p>
        </w:tc>
      </w:tr>
      <w:tr w:rsidR="000D2B6B" w:rsidRPr="00974762" w14:paraId="52577101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3546779C" w:rsidR="000D2B6B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EMPCS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2E70B97F" w:rsidR="000D2B6B" w:rsidRPr="00974762" w:rsidRDefault="00DD754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Oracle Enterprise Performance Management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2811EA54" w14:textId="6169A143" w:rsidR="000D2B6B" w:rsidRPr="00974762" w:rsidRDefault="005261C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The EPM adapter allows you to integrate Oracle's EPM Cloud services with other applications and systems using OIC. </w:t>
            </w:r>
          </w:p>
        </w:tc>
      </w:tr>
      <w:tr w:rsidR="00783A09" w:rsidRPr="00974762" w14:paraId="662A1DF5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6A266142" w14:textId="74DAFBB0" w:rsidR="00783A09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D6E1FD4" w14:textId="2E777C6B" w:rsidR="00783A09" w:rsidRPr="00974762" w:rsidRDefault="00966C2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Account Reconciliation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64C7F5B5" w14:textId="77FD74CB" w:rsidR="00783A09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For automating and streamlining the reconciliation process of financial accounts within Oracle's Enterprise Performance Management Cloud. </w:t>
            </w:r>
          </w:p>
        </w:tc>
      </w:tr>
      <w:bookmarkEnd w:id="16"/>
    </w:tbl>
    <w:p w14:paraId="42D5E8D8" w14:textId="21880A51" w:rsidR="007405F5" w:rsidRPr="00974762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974762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lastRenderedPageBreak/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0E170F3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7180836E" w14:textId="218F0DD0" w:rsidR="00515B90" w:rsidRDefault="00515B90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Get period from DB.</w:t>
      </w:r>
    </w:p>
    <w:p w14:paraId="0EFF9D25" w14:textId="7F451A19" w:rsidR="00515B90" w:rsidRPr="00515B90" w:rsidRDefault="00515B90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Get file from Haft server</w:t>
      </w:r>
    </w:p>
    <w:p w14:paraId="455A89E3" w14:textId="30380E12" w:rsidR="517A86C6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956256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0656F6C0" w14:textId="7BAB80A6" w:rsidR="00956256" w:rsidRPr="00956256" w:rsidRDefault="00956256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Run transaction data load for auto</w:t>
      </w:r>
      <w:r w:rsidR="00974762">
        <w:rPr>
          <w:rFonts w:asciiTheme="minorHAnsi" w:hAnsiTheme="minorHAnsi" w:cstheme="minorBidi"/>
          <w:lang w:val="en-CA"/>
        </w:rPr>
        <w:t xml:space="preserve"> </w:t>
      </w:r>
      <w:r>
        <w:rPr>
          <w:rFonts w:asciiTheme="minorHAnsi" w:hAnsiTheme="minorHAnsi" w:cstheme="minorBidi"/>
          <w:lang w:val="en-CA"/>
        </w:rPr>
        <w:t>match</w:t>
      </w:r>
    </w:p>
    <w:p w14:paraId="47CFB412" w14:textId="5B7FD80D" w:rsidR="00956256" w:rsidRPr="00EE5FA1" w:rsidRDefault="00956256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Get the job status for auto</w:t>
      </w:r>
      <w:r w:rsidR="00974762">
        <w:rPr>
          <w:rFonts w:asciiTheme="minorHAnsi" w:hAnsiTheme="minorHAnsi" w:cstheme="minorBidi"/>
          <w:lang w:val="en-CA"/>
        </w:rPr>
        <w:t xml:space="preserve"> </w:t>
      </w:r>
      <w:r>
        <w:rPr>
          <w:rFonts w:asciiTheme="minorHAnsi" w:hAnsiTheme="minorHAnsi" w:cstheme="minorBidi"/>
          <w:lang w:val="en-CA"/>
        </w:rPr>
        <w:t>match</w:t>
      </w:r>
    </w:p>
    <w:p w14:paraId="69904179" w14:textId="4B6976D8" w:rsid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Notify to </w:t>
      </w:r>
      <w:r w:rsidR="00956256">
        <w:rPr>
          <w:rFonts w:asciiTheme="minorHAnsi" w:hAnsiTheme="minorHAnsi" w:cstheme="minorBidi"/>
          <w:lang w:val="en-CA"/>
        </w:rPr>
        <w:t>stake holders</w:t>
      </w:r>
    </w:p>
    <w:p w14:paraId="40DF3618" w14:textId="72EAB343" w:rsidR="00005156" w:rsidRPr="007E1821" w:rsidRDefault="4B6075D9" w:rsidP="00E170F3">
      <w:pPr>
        <w:pStyle w:val="Heading2"/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</w:p>
    <w:p w14:paraId="50C09255" w14:textId="4FA1AF39" w:rsidR="00E57CD1" w:rsidRDefault="00A61EA8">
      <w:r>
        <w:t>EPMCS</w:t>
      </w:r>
    </w:p>
    <w:p w14:paraId="61CD3B03" w14:textId="19EAD232" w:rsidR="00E57CD1" w:rsidRDefault="00E57CD1">
      <w:r w:rsidRPr="00E57CD1">
        <w:rPr>
          <w:highlight w:val="yellow"/>
        </w:rPr>
        <w:t>&lt;OIC Design&gt;</w:t>
      </w:r>
    </w:p>
    <w:p w14:paraId="4F951E02" w14:textId="77777777" w:rsidR="007046E3" w:rsidRPr="00B90447" w:rsidRDefault="5EBC388B" w:rsidP="00E170F3">
      <w:pPr>
        <w:pStyle w:val="Heading2"/>
      </w:pPr>
      <w:bookmarkStart w:id="28" w:name="_Toc500937150"/>
      <w:bookmarkStart w:id="29" w:name="_Toc189094587"/>
      <w:r w:rsidRPr="4521CC68">
        <w:t>High Level Flow Diagram</w:t>
      </w:r>
      <w:bookmarkEnd w:id="28"/>
      <w:bookmarkEnd w:id="29"/>
    </w:p>
    <w:p w14:paraId="745C8F16" w14:textId="4D5BD00D" w:rsidR="46CFEDE7" w:rsidRDefault="00515B90" w:rsidP="00CA493E">
      <w:r w:rsidRPr="00515B90">
        <w:rPr>
          <w:noProof/>
        </w:rPr>
        <w:drawing>
          <wp:inline distT="0" distB="0" distL="0" distR="0" wp14:anchorId="5649639B" wp14:editId="2B3DBD66">
            <wp:extent cx="3454400" cy="2156930"/>
            <wp:effectExtent l="0" t="0" r="0" b="0"/>
            <wp:docPr id="7149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19" cy="21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21A" w14:textId="70810C89" w:rsidR="007046E3" w:rsidRDefault="00B014A1" w:rsidP="00E170F3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139F43AD" w14:textId="77777777" w:rsidR="00C5348B" w:rsidRDefault="00C5348B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4521CC68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4521CC68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lastRenderedPageBreak/>
              <w:t>Step1</w:t>
            </w:r>
          </w:p>
        </w:tc>
        <w:tc>
          <w:tcPr>
            <w:tcW w:w="7110" w:type="dxa"/>
            <w:vAlign w:val="center"/>
          </w:tcPr>
          <w:p w14:paraId="34CC47CF" w14:textId="07978EAC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r w:rsidR="00EE5FA1">
              <w:rPr>
                <w:rFonts w:ascii="Verdana" w:hAnsi="Verdana" w:cs="Arial"/>
                <w:sz w:val="20"/>
              </w:rPr>
              <w:t>schedule based integration by assigning schedule parameters</w:t>
            </w:r>
          </w:p>
        </w:tc>
      </w:tr>
      <w:tr w:rsidR="00234D1A" w:rsidRPr="00547370" w14:paraId="0E4A09EC" w14:textId="77777777" w:rsidTr="4521CC68">
        <w:tc>
          <w:tcPr>
            <w:tcW w:w="2160" w:type="dxa"/>
            <w:vAlign w:val="center"/>
          </w:tcPr>
          <w:p w14:paraId="09C0F194" w14:textId="3913EC00" w:rsidR="00234D1A" w:rsidRDefault="00234D1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4A007309" w14:textId="14E8FC7A" w:rsidR="00234D1A" w:rsidRDefault="00234D1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period details from ATP</w:t>
            </w:r>
          </w:p>
        </w:tc>
      </w:tr>
      <w:tr w:rsidR="006D0495" w:rsidRPr="00547370" w14:paraId="015ACC0D" w14:textId="77777777" w:rsidTr="4521CC68">
        <w:tc>
          <w:tcPr>
            <w:tcW w:w="2160" w:type="dxa"/>
            <w:vAlign w:val="center"/>
          </w:tcPr>
          <w:p w14:paraId="38EE82AD" w14:textId="6F28F74C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Step3</w:t>
            </w:r>
          </w:p>
        </w:tc>
        <w:tc>
          <w:tcPr>
            <w:tcW w:w="7110" w:type="dxa"/>
            <w:vAlign w:val="center"/>
          </w:tcPr>
          <w:p w14:paraId="311803E9" w14:textId="504D9B41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file from Haft Server</w:t>
            </w:r>
          </w:p>
        </w:tc>
      </w:tr>
      <w:tr w:rsidR="006D0495" w:rsidRPr="00547370" w14:paraId="7F8D7A64" w14:textId="77777777" w:rsidTr="4521CC68">
        <w:tc>
          <w:tcPr>
            <w:tcW w:w="2160" w:type="dxa"/>
            <w:vAlign w:val="center"/>
          </w:tcPr>
          <w:p w14:paraId="478BC5D6" w14:textId="7B54CA6E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Step4</w:t>
            </w:r>
          </w:p>
        </w:tc>
        <w:tc>
          <w:tcPr>
            <w:tcW w:w="7110" w:type="dxa"/>
            <w:vAlign w:val="center"/>
          </w:tcPr>
          <w:p w14:paraId="58318A24" w14:textId="2E428FCD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Upload file to EPM</w:t>
            </w:r>
          </w:p>
        </w:tc>
      </w:tr>
      <w:tr w:rsidR="00C5348B" w:rsidRPr="00547370" w14:paraId="7574D406" w14:textId="77777777" w:rsidTr="4521CC68">
        <w:tc>
          <w:tcPr>
            <w:tcW w:w="2160" w:type="dxa"/>
            <w:vAlign w:val="center"/>
          </w:tcPr>
          <w:p w14:paraId="3896EDF2" w14:textId="2C135A9C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1333B41" w14:textId="71ED7DBC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data load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C5348B" w:rsidRPr="00547370" w14:paraId="24810347" w14:textId="77777777" w:rsidTr="4521CC68">
        <w:tc>
          <w:tcPr>
            <w:tcW w:w="2160" w:type="dxa"/>
            <w:vAlign w:val="center"/>
          </w:tcPr>
          <w:p w14:paraId="1DF6D8DA" w14:textId="4CDA85E1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956256" w:rsidRPr="00547370" w14:paraId="78D698FD" w14:textId="77777777" w:rsidTr="4521CC68">
        <w:tc>
          <w:tcPr>
            <w:tcW w:w="2160" w:type="dxa"/>
            <w:vAlign w:val="center"/>
          </w:tcPr>
          <w:p w14:paraId="046779F6" w14:textId="7B40468C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7110" w:type="dxa"/>
            <w:vAlign w:val="center"/>
          </w:tcPr>
          <w:p w14:paraId="10BE8A91" w14:textId="238E6D97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auto match data load 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956256" w:rsidRPr="00547370" w14:paraId="7C4E7C49" w14:textId="77777777" w:rsidTr="4521CC68">
        <w:tc>
          <w:tcPr>
            <w:tcW w:w="2160" w:type="dxa"/>
            <w:vAlign w:val="center"/>
          </w:tcPr>
          <w:p w14:paraId="5BB82A94" w14:textId="1837E7F3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7110" w:type="dxa"/>
            <w:vAlign w:val="center"/>
          </w:tcPr>
          <w:p w14:paraId="43465598" w14:textId="6A8CD42B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956256" w:rsidRPr="00547370" w14:paraId="01BD3E28" w14:textId="77777777" w:rsidTr="4521CC68">
        <w:tc>
          <w:tcPr>
            <w:tcW w:w="2160" w:type="dxa"/>
            <w:vAlign w:val="center"/>
          </w:tcPr>
          <w:p w14:paraId="6A02F514" w14:textId="10B884D8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7110" w:type="dxa"/>
            <w:vAlign w:val="center"/>
          </w:tcPr>
          <w:p w14:paraId="0E80E426" w14:textId="6AE489C9" w:rsidR="00956256" w:rsidRPr="00547370" w:rsidRDefault="006D0495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Archive file in EPM</w:t>
            </w:r>
          </w:p>
        </w:tc>
      </w:tr>
      <w:tr w:rsidR="00956256" w:rsidRPr="00547370" w14:paraId="20580E3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6F5CF7EC" w:rsidR="00956256" w:rsidRPr="00547370" w:rsidRDefault="006D0495" w:rsidP="00956256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Step10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4190F87B" w:rsidR="00956256" w:rsidRPr="006D0495" w:rsidRDefault="006D0495" w:rsidP="00956256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D0495">
              <w:rPr>
                <w:rFonts w:ascii="Verdana" w:hAnsi="Verdana" w:cs="Arial"/>
                <w:b w:val="0"/>
                <w:bCs/>
              </w:rPr>
              <w:t>OIC will notify the details to stake holder</w:t>
            </w: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Determination of if the interface will be  trigger/Invoke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E170F3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40187A50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outbound integration process. </w:t>
      </w:r>
      <w:r w:rsidR="00515B90" w:rsidRPr="00515B90">
        <w:rPr>
          <w:lang w:val="en-IN"/>
        </w:rPr>
        <w:t>Obtain the file from the haft server here. To conduct the data load and verify the status, fir</w:t>
      </w:r>
      <w:r w:rsidR="007E05C7">
        <w:rPr>
          <w:lang w:val="en-IN"/>
        </w:rPr>
        <w:t>s</w:t>
      </w:r>
      <w:r w:rsidR="00515B90" w:rsidRPr="00515B90">
        <w:rPr>
          <w:lang w:val="en-IN"/>
        </w:rPr>
        <w:t xml:space="preserve">t upload to </w:t>
      </w:r>
      <w:r w:rsidR="007E05C7">
        <w:rPr>
          <w:lang w:val="en-IN"/>
        </w:rPr>
        <w:t>EPM</w:t>
      </w:r>
      <w:r w:rsidR="00515B90" w:rsidRPr="00515B90">
        <w:rPr>
          <w:lang w:val="en-IN"/>
        </w:rPr>
        <w:t xml:space="preserve"> and call the rest </w:t>
      </w:r>
      <w:proofErr w:type="spellStart"/>
      <w:r w:rsidR="00515B90" w:rsidRPr="00515B90">
        <w:rPr>
          <w:lang w:val="en-IN"/>
        </w:rPr>
        <w:t>api</w:t>
      </w:r>
      <w:proofErr w:type="spellEnd"/>
      <w:r w:rsidR="007E05C7">
        <w:rPr>
          <w:lang w:val="en-IN"/>
        </w:rPr>
        <w:t xml:space="preserve"> to process the data</w:t>
      </w:r>
      <w:r w:rsidR="00515B90" w:rsidRPr="00515B90">
        <w:rPr>
          <w:lang w:val="en-IN"/>
        </w:rPr>
        <w:t xml:space="preserve">. Run the rest </w:t>
      </w:r>
      <w:proofErr w:type="spellStart"/>
      <w:r w:rsidR="00515B90" w:rsidRPr="00515B90">
        <w:rPr>
          <w:lang w:val="en-IN"/>
        </w:rPr>
        <w:t>api</w:t>
      </w:r>
      <w:proofErr w:type="spellEnd"/>
      <w:r w:rsidR="00515B90" w:rsidRPr="00515B90">
        <w:rPr>
          <w:lang w:val="en-IN"/>
        </w:rPr>
        <w:t xml:space="preserve"> once again to verify the </w:t>
      </w:r>
      <w:proofErr w:type="spellStart"/>
      <w:r w:rsidR="00515B90" w:rsidRPr="00515B90">
        <w:rPr>
          <w:lang w:val="en-IN"/>
        </w:rPr>
        <w:t>automatch</w:t>
      </w:r>
      <w:proofErr w:type="spellEnd"/>
      <w:r w:rsidR="00515B90" w:rsidRPr="00515B90">
        <w:rPr>
          <w:lang w:val="en-IN"/>
        </w:rPr>
        <w:t xml:space="preserve">. Place the file in the </w:t>
      </w:r>
      <w:proofErr w:type="spellStart"/>
      <w:r w:rsidR="00515B90" w:rsidRPr="00515B90">
        <w:rPr>
          <w:lang w:val="en-IN"/>
        </w:rPr>
        <w:t>archive.</w:t>
      </w:r>
      <w:r w:rsidR="00956256" w:rsidRPr="00A61EA8">
        <w:rPr>
          <w:lang w:val="en-IN"/>
        </w:rPr>
        <w:t>If</w:t>
      </w:r>
      <w:proofErr w:type="spellEnd"/>
      <w:r w:rsidR="00956256" w:rsidRPr="00A61EA8">
        <w:rPr>
          <w:lang w:val="en-IN"/>
        </w:rPr>
        <w:t xml:space="preserve"> the job is finished</w:t>
      </w:r>
      <w:r w:rsidR="00956256">
        <w:rPr>
          <w:lang w:val="en-IN"/>
        </w:rPr>
        <w:t xml:space="preserve">, </w:t>
      </w:r>
      <w:r w:rsidRPr="00A61EA8">
        <w:rPr>
          <w:lang w:val="en-IN"/>
        </w:rPr>
        <w:t xml:space="preserve">it notifies the </w:t>
      </w:r>
      <w:r w:rsidR="00956256">
        <w:rPr>
          <w:lang w:val="en-IN"/>
        </w:rPr>
        <w:t>stake holder</w:t>
      </w:r>
      <w:r w:rsidRPr="00A61EA8">
        <w:rPr>
          <w:lang w:val="en-IN"/>
        </w:rPr>
        <w:t>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5C72A34B" w:rsidR="3C23175F" w:rsidRPr="00C5348B" w:rsidRDefault="00C5348B" w:rsidP="00E170F3">
      <w:pPr>
        <w:pStyle w:val="Heading2"/>
      </w:pPr>
      <w:bookmarkStart w:id="34" w:name="_Toc486508614"/>
      <w:bookmarkStart w:id="35" w:name="_Toc189094590"/>
      <w:r w:rsidRPr="4521CC68">
        <w:t>&lt;</w:t>
      </w:r>
      <w:r w:rsidR="002C75A7" w:rsidRPr="002C75A7">
        <w:t>RTR_EPM_ARCS_DLR_</w:t>
      </w:r>
      <w:r w:rsidR="00776506">
        <w:t>FMS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lastRenderedPageBreak/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182EDC2C" w:rsidR="007046E3" w:rsidRPr="00C5348B" w:rsidRDefault="00A61EA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RTR_EPM_ARCS_</w:t>
            </w:r>
            <w:r w:rsidR="00956256">
              <w:rPr>
                <w:rFonts w:ascii="Verdana" w:hAnsi="Verdana" w:cs="Arial"/>
                <w:sz w:val="20"/>
              </w:rPr>
              <w:t>DLR</w:t>
            </w:r>
            <w:r w:rsidR="00776506">
              <w:rPr>
                <w:rFonts w:ascii="Verdana" w:hAnsi="Verdana" w:cs="Arial"/>
                <w:sz w:val="20"/>
              </w:rPr>
              <w:t>_FMS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7BD306FB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Outbound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074D28E9" w14:textId="77777777" w:rsidR="00C5348B" w:rsidRDefault="00C5348B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E170F3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E170F3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Default="00A61EA8" w:rsidP="00A61EA8">
      <w:pPr>
        <w:pStyle w:val="Bodycopy"/>
        <w:ind w:left="792"/>
      </w:pPr>
      <w:r>
        <w:t>Rest API</w:t>
      </w:r>
    </w:p>
    <w:p w14:paraId="1F79F4F7" w14:textId="2EBBA85A" w:rsidR="00E04F86" w:rsidRDefault="00E04F86" w:rsidP="00A61EA8">
      <w:pPr>
        <w:pStyle w:val="Bodycopy"/>
        <w:ind w:left="792"/>
      </w:pPr>
      <w:r>
        <w:t>To Submit the job</w:t>
      </w:r>
    </w:p>
    <w:p w14:paraId="3EC1FE49" w14:textId="368767CE" w:rsidR="00A61EA8" w:rsidRDefault="00E04F86" w:rsidP="00A61EA8">
      <w:pPr>
        <w:pStyle w:val="Bodycopy"/>
        <w:ind w:left="792"/>
        <w:rPr>
          <w:lang w:val="en-US"/>
        </w:rPr>
      </w:pPr>
      <w:r w:rsidRPr="00E04F86">
        <w:rPr>
          <w:b/>
          <w:bCs/>
        </w:rPr>
        <w:t>URL</w:t>
      </w:r>
      <w:r w:rsidR="00A61EA8">
        <w:t xml:space="preserve">: </w:t>
      </w:r>
      <w:r>
        <w:t>(</w:t>
      </w:r>
      <w:hyperlink r:id="rId14" w:history="1">
        <w:r w:rsidRPr="00956256">
          <w:rPr>
            <w:rStyle w:val="Hyperlink"/>
          </w:rPr>
          <w:t>hostname)</w:t>
        </w:r>
        <w:r w:rsidRPr="00956256">
          <w:rPr>
            <w:rStyle w:val="Hyperlink"/>
            <w:lang w:val="en-US"/>
          </w:rPr>
          <w:t>/</w:t>
        </w:r>
        <w:r w:rsidR="00956256" w:rsidRPr="00956256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="00956256" w:rsidRPr="00956256">
          <w:rPr>
            <w:rStyle w:val="Hyperlink"/>
            <w:lang w:val="en-US"/>
          </w:rPr>
          <w:t>aif</w:t>
        </w:r>
        <w:proofErr w:type="spellEnd"/>
        <w:r w:rsidR="00956256" w:rsidRPr="00956256">
          <w:rPr>
            <w:rStyle w:val="Hyperlink"/>
            <w:lang w:val="en-US"/>
          </w:rPr>
          <w:t xml:space="preserve">/rest/V1/jobs </w:t>
        </w:r>
      </w:hyperlink>
    </w:p>
    <w:p w14:paraId="04552E0A" w14:textId="1D3C7735" w:rsidR="00E04F86" w:rsidRPr="00956256" w:rsidRDefault="00E04F86" w:rsidP="00A61EA8">
      <w:pPr>
        <w:pStyle w:val="Bodycopy"/>
        <w:ind w:left="792"/>
      </w:pPr>
      <w:r w:rsidRPr="00956256">
        <w:t>To get the job status</w:t>
      </w:r>
    </w:p>
    <w:p w14:paraId="4B294C8D" w14:textId="4C8FF369" w:rsidR="00E04F86" w:rsidRDefault="00E04F86" w:rsidP="00A61EA8">
      <w:pPr>
        <w:pStyle w:val="Bodycopy"/>
        <w:ind w:left="792"/>
        <w:rPr>
          <w:b/>
          <w:bCs/>
          <w:lang w:val="en-US"/>
        </w:rPr>
      </w:pPr>
      <w:r>
        <w:rPr>
          <w:b/>
          <w:bCs/>
        </w:rPr>
        <w:t>URL: (hostname)/</w:t>
      </w:r>
      <w:r w:rsidR="00956256" w:rsidRPr="00956256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56256" w:rsidRPr="00956256">
        <w:rPr>
          <w:b/>
          <w:bCs/>
          <w:lang w:val="en-US"/>
        </w:rPr>
        <w:t>aif</w:t>
      </w:r>
      <w:proofErr w:type="spellEnd"/>
      <w:r w:rsidR="00956256" w:rsidRPr="00956256">
        <w:rPr>
          <w:b/>
          <w:bCs/>
          <w:lang w:val="en-US"/>
        </w:rPr>
        <w:t xml:space="preserve">/rest/V1/jobs </w:t>
      </w:r>
      <w:r w:rsidRPr="00E04F86">
        <w:rPr>
          <w:b/>
          <w:bCs/>
          <w:lang w:val="en-US"/>
        </w:rPr>
        <w:t>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30D1F326" w14:textId="77777777" w:rsidR="00956256" w:rsidRDefault="00956256" w:rsidP="00A61EA8">
      <w:pPr>
        <w:pStyle w:val="Bodycopy"/>
        <w:ind w:left="792"/>
        <w:rPr>
          <w:b/>
          <w:bCs/>
          <w:lang w:val="en-US"/>
        </w:rPr>
      </w:pPr>
    </w:p>
    <w:p w14:paraId="27D67785" w14:textId="7C2F5629" w:rsidR="00956256" w:rsidRDefault="00956256" w:rsidP="00A61EA8">
      <w:pPr>
        <w:pStyle w:val="Bodycopy"/>
        <w:ind w:left="792"/>
        <w:rPr>
          <w:b/>
          <w:bCs/>
          <w:lang w:val="en-US"/>
        </w:rPr>
      </w:pPr>
      <w:r>
        <w:rPr>
          <w:b/>
          <w:bCs/>
          <w:lang w:val="en-US"/>
        </w:rPr>
        <w:t xml:space="preserve">To submit the job for </w:t>
      </w:r>
      <w:proofErr w:type="spellStart"/>
      <w:r>
        <w:rPr>
          <w:b/>
          <w:bCs/>
          <w:lang w:val="en-US"/>
        </w:rPr>
        <w:t>automatch</w:t>
      </w:r>
      <w:proofErr w:type="spellEnd"/>
    </w:p>
    <w:p w14:paraId="480FD1E6" w14:textId="0220303E" w:rsidR="00956256" w:rsidRDefault="00956256" w:rsidP="00A61EA8">
      <w:pPr>
        <w:pStyle w:val="Bodycopy"/>
        <w:ind w:left="792"/>
        <w:rPr>
          <w:lang w:val="en-US"/>
        </w:rPr>
      </w:pPr>
      <w:r>
        <w:rPr>
          <w:b/>
          <w:bCs/>
          <w:lang w:val="en-US"/>
        </w:rPr>
        <w:t xml:space="preserve">URL: </w:t>
      </w:r>
      <w:r>
        <w:t>(</w:t>
      </w:r>
      <w:hyperlink r:id="rId15" w:history="1">
        <w:r w:rsidRPr="00956256">
          <w:rPr>
            <w:rStyle w:val="Hyperlink"/>
          </w:rPr>
          <w:t>hostname)</w:t>
        </w:r>
        <w:r w:rsidRPr="00956256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r w:rsidRPr="00956256">
          <w:rPr>
            <w:rStyle w:val="Hyperlink"/>
            <w:lang w:val="en-US"/>
          </w:rPr>
          <w:t xml:space="preserve">/arm/rest/v1/jobs </w:t>
        </w:r>
      </w:hyperlink>
    </w:p>
    <w:p w14:paraId="54AD8354" w14:textId="676F4C87" w:rsidR="00956256" w:rsidRDefault="00956256" w:rsidP="00A61EA8">
      <w:pPr>
        <w:pStyle w:val="Bodycopy"/>
        <w:ind w:left="792"/>
        <w:rPr>
          <w:lang w:val="en-US"/>
        </w:rPr>
      </w:pPr>
      <w:r>
        <w:rPr>
          <w:lang w:val="en-US"/>
        </w:rPr>
        <w:t>To get the job status</w:t>
      </w:r>
    </w:p>
    <w:p w14:paraId="47CECF18" w14:textId="0F3C1986" w:rsidR="00956256" w:rsidRDefault="00956256" w:rsidP="00956256">
      <w:pPr>
        <w:pStyle w:val="Bodycopy"/>
        <w:ind w:left="792"/>
        <w:rPr>
          <w:b/>
          <w:bCs/>
          <w:lang w:val="en-US"/>
        </w:rPr>
      </w:pPr>
      <w:r>
        <w:rPr>
          <w:b/>
          <w:bCs/>
        </w:rPr>
        <w:t>URL: (hostname)/</w:t>
      </w:r>
      <w:r w:rsidRPr="00956256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956256">
        <w:rPr>
          <w:b/>
          <w:bCs/>
          <w:lang w:val="en-US"/>
        </w:rPr>
        <w:t>arm/rest/v1/jobs</w:t>
      </w:r>
      <w:r w:rsidRPr="00E04F86">
        <w:rPr>
          <w:b/>
          <w:bCs/>
          <w:lang w:val="en-US"/>
        </w:rPr>
        <w:t>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54CAE375" w14:textId="77777777" w:rsidR="00956256" w:rsidRPr="00956256" w:rsidRDefault="00956256" w:rsidP="00A61EA8">
      <w:pPr>
        <w:pStyle w:val="Bodycopy"/>
        <w:ind w:left="792"/>
        <w:rPr>
          <w:lang w:val="en-US"/>
        </w:rPr>
      </w:pPr>
    </w:p>
    <w:p w14:paraId="0C184800" w14:textId="77777777" w:rsidR="00956256" w:rsidRDefault="00956256" w:rsidP="00A61EA8">
      <w:pPr>
        <w:pStyle w:val="Bodycopy"/>
        <w:ind w:left="792"/>
        <w:rPr>
          <w:lang w:val="en-US"/>
        </w:rPr>
      </w:pP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E170F3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lastRenderedPageBreak/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E170F3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E170F3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E170F3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E170F3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E170F3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E170F3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E170F3">
      <w:pPr>
        <w:pStyle w:val="Heading2"/>
      </w:pPr>
      <w:bookmarkStart w:id="57" w:name="_Toc486508627"/>
      <w:bookmarkStart w:id="58" w:name="_Toc189094610"/>
      <w:r w:rsidRPr="4521CC68">
        <w:lastRenderedPageBreak/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E170F3">
      <w:pPr>
        <w:pStyle w:val="Heading2"/>
      </w:pPr>
      <w:bookmarkStart w:id="59" w:name="_Toc500937176"/>
      <w:bookmarkStart w:id="60" w:name="_Toc189094611"/>
      <w:r w:rsidRPr="4521CC68">
        <w:lastRenderedPageBreak/>
        <w:t>Miscellaneous</w:t>
      </w:r>
      <w:bookmarkEnd w:id="59"/>
      <w:bookmarkEnd w:id="60"/>
    </w:p>
    <w:p w14:paraId="2E6BF3F0" w14:textId="50FEB1BF" w:rsidR="007405F5" w:rsidRPr="001B7633" w:rsidRDefault="1C6DAFD2" w:rsidP="00E170F3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E170F3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Default="0745D7F2" w:rsidP="00E170F3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1F8CE909" w14:textId="77777777" w:rsidR="00DA70CB" w:rsidRPr="007A6718" w:rsidRDefault="00DA70CB" w:rsidP="00DA70CB">
      <w:pPr>
        <w:pStyle w:val="Bodycopy"/>
        <w:ind w:left="720"/>
        <w:rPr>
          <w:rFonts w:asciiTheme="minorHAnsi" w:hAnsiTheme="minorHAnsi" w:cstheme="minorHAnsi"/>
        </w:rPr>
      </w:pPr>
      <w:r w:rsidRPr="007A6718">
        <w:rPr>
          <w:rFonts w:asciiTheme="minorHAnsi" w:hAnsiTheme="minorHAnsi" w:cstheme="minorHAnsi"/>
        </w:rPr>
        <w:t>Get period details from ATP</w:t>
      </w:r>
    </w:p>
    <w:p w14:paraId="7BD4CA8B" w14:textId="77777777" w:rsidR="00DA70CB" w:rsidRPr="007A6718" w:rsidRDefault="00DA70CB" w:rsidP="00DA70CB">
      <w:pPr>
        <w:pStyle w:val="Bodycopy"/>
        <w:ind w:left="720"/>
        <w:rPr>
          <w:rFonts w:asciiTheme="minorHAnsi" w:hAnsiTheme="minorHAnsi" w:cstheme="minorHAnsi"/>
        </w:rPr>
      </w:pPr>
      <w:r w:rsidRPr="007A6718">
        <w:rPr>
          <w:rFonts w:asciiTheme="minorHAnsi" w:hAnsiTheme="minorHAnsi" w:cstheme="minorHAnsi"/>
        </w:rPr>
        <w:t>•</w:t>
      </w:r>
      <w:r w:rsidRPr="007A6718">
        <w:rPr>
          <w:rFonts w:asciiTheme="minorHAnsi" w:hAnsiTheme="minorHAnsi" w:cstheme="minorHAnsi"/>
        </w:rPr>
        <w:tab/>
        <w:t>Schema : RTR_INT</w:t>
      </w:r>
    </w:p>
    <w:p w14:paraId="2D6B3341" w14:textId="77777777" w:rsidR="00DA70CB" w:rsidRPr="007A6718" w:rsidRDefault="00DA70CB" w:rsidP="00DA70CB">
      <w:pPr>
        <w:pStyle w:val="Bodycopy"/>
        <w:ind w:left="720"/>
        <w:rPr>
          <w:rFonts w:asciiTheme="minorHAnsi" w:hAnsiTheme="minorHAnsi" w:cstheme="minorHAnsi"/>
        </w:rPr>
      </w:pPr>
      <w:r w:rsidRPr="007A6718">
        <w:rPr>
          <w:rFonts w:asciiTheme="minorHAnsi" w:hAnsiTheme="minorHAnsi" w:cstheme="minorHAnsi"/>
        </w:rPr>
        <w:t>•</w:t>
      </w:r>
      <w:r w:rsidRPr="007A6718">
        <w:rPr>
          <w:rFonts w:asciiTheme="minorHAnsi" w:hAnsiTheme="minorHAnsi" w:cstheme="minorHAnsi"/>
        </w:rPr>
        <w:tab/>
        <w:t>Package : default package</w:t>
      </w:r>
    </w:p>
    <w:p w14:paraId="049A08BA" w14:textId="77777777" w:rsidR="00DA70CB" w:rsidRPr="007A6718" w:rsidRDefault="00DA70CB" w:rsidP="00DA70CB">
      <w:pPr>
        <w:pStyle w:val="Bodycopy"/>
        <w:ind w:left="720"/>
        <w:rPr>
          <w:rFonts w:asciiTheme="minorHAnsi" w:hAnsiTheme="minorHAnsi" w:cstheme="minorHAnsi"/>
        </w:rPr>
      </w:pPr>
      <w:r w:rsidRPr="007A6718">
        <w:rPr>
          <w:rFonts w:asciiTheme="minorHAnsi" w:hAnsiTheme="minorHAnsi" w:cstheme="minorHAnsi"/>
        </w:rPr>
        <w:t>•</w:t>
      </w:r>
      <w:r w:rsidRPr="007A6718">
        <w:rPr>
          <w:rFonts w:asciiTheme="minorHAnsi" w:hAnsiTheme="minorHAnsi" w:cstheme="minorHAnsi"/>
        </w:rPr>
        <w:tab/>
        <w:t>Procedure Name : PRC_RTR_ARC_008</w:t>
      </w:r>
    </w:p>
    <w:p w14:paraId="27F3018C" w14:textId="77777777" w:rsidR="009161A9" w:rsidRPr="009161A9" w:rsidRDefault="009161A9" w:rsidP="009161A9">
      <w:pPr>
        <w:pStyle w:val="Bodycopy"/>
        <w:ind w:left="720"/>
      </w:pPr>
    </w:p>
    <w:p w14:paraId="3F9F4C1D" w14:textId="0E1213F5" w:rsidR="007405F5" w:rsidRPr="001B7633" w:rsidRDefault="1C6DAFD2" w:rsidP="00E170F3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E170F3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lastRenderedPageBreak/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lastRenderedPageBreak/>
        <w:t>Application Setup and Technical Requirements</w:t>
      </w:r>
      <w:bookmarkEnd w:id="68"/>
    </w:p>
    <w:p w14:paraId="5A6F917A" w14:textId="372CAAF8" w:rsidR="007405F5" w:rsidRPr="00FA1F91" w:rsidRDefault="157414D6" w:rsidP="00E170F3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E170F3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E170F3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lastRenderedPageBreak/>
        <w:t>Interface Reporting Requirements</w:t>
      </w:r>
      <w:bookmarkEnd w:id="72"/>
    </w:p>
    <w:p w14:paraId="546744D7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E170F3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E170F3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Pr="00710941" w:rsidRDefault="46C177AB" w:rsidP="00E170F3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lastRenderedPageBreak/>
        <w:t>Open and Closed Issues</w:t>
      </w:r>
      <w:bookmarkEnd w:id="77"/>
    </w:p>
    <w:p w14:paraId="381ADECD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E170F3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11E2A560" w14:textId="77777777" w:rsidR="007405F5" w:rsidRPr="00C45DA5" w:rsidRDefault="1C6DAFD2" w:rsidP="00E170F3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lastRenderedPageBreak/>
        <w:t>Appendix</w:t>
      </w:r>
      <w:bookmarkEnd w:id="81"/>
    </w:p>
    <w:sectPr w:rsidR="000D2B6B" w:rsidRPr="00AE7F2C" w:rsidSect="007405F5">
      <w:headerReference w:type="default" r:id="rId16"/>
      <w:footerReference w:type="default" r:id="rId17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063E" w14:textId="77777777" w:rsidR="00233E81" w:rsidRDefault="00233E81">
      <w:r>
        <w:separator/>
      </w:r>
    </w:p>
    <w:p w14:paraId="42306698" w14:textId="77777777" w:rsidR="00233E81" w:rsidRDefault="00233E81"/>
    <w:p w14:paraId="55DCBF8A" w14:textId="77777777" w:rsidR="00233E81" w:rsidRDefault="00233E81"/>
  </w:endnote>
  <w:endnote w:type="continuationSeparator" w:id="0">
    <w:p w14:paraId="590C1299" w14:textId="77777777" w:rsidR="00233E81" w:rsidRDefault="00233E81">
      <w:r>
        <w:continuationSeparator/>
      </w:r>
    </w:p>
    <w:p w14:paraId="3F324B81" w14:textId="77777777" w:rsidR="00233E81" w:rsidRDefault="00233E81"/>
    <w:p w14:paraId="07875820" w14:textId="77777777" w:rsidR="00233E81" w:rsidRDefault="00233E81"/>
  </w:endnote>
  <w:endnote w:type="continuationNotice" w:id="1">
    <w:p w14:paraId="093C72B2" w14:textId="77777777" w:rsidR="00233E81" w:rsidRDefault="00233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7D0A4B90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4744B3">
            <w:rPr>
              <w:rFonts w:cs="Arial"/>
              <w:noProof/>
              <w:lang w:val="en-US" w:eastAsia="en-US"/>
            </w:rPr>
            <w:t>Summary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767C5B26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B234F4">
            <w:rPr>
              <w:rFonts w:cs="Arial"/>
              <w:szCs w:val="18"/>
              <w:lang w:val="en-US" w:eastAsia="en-US"/>
            </w:rPr>
            <w:t>RTR_ARC</w:t>
          </w:r>
          <w:r w:rsidR="00A23B85">
            <w:rPr>
              <w:rFonts w:cs="Arial"/>
              <w:szCs w:val="18"/>
              <w:lang w:val="en-US" w:eastAsia="en-US"/>
            </w:rPr>
            <w:t>_INT_</w:t>
          </w:r>
          <w:r w:rsidR="00563F75">
            <w:rPr>
              <w:rFonts w:cs="Arial"/>
              <w:szCs w:val="18"/>
              <w:lang w:val="en-US" w:eastAsia="en-US"/>
            </w:rPr>
            <w:t>18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BE2E41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]_[</w:t>
          </w:r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7A4874" w:rsidRPr="007A4874">
            <w:rPr>
              <w:rFonts w:cs="Arial"/>
              <w:szCs w:val="18"/>
              <w:lang w:val="en-US" w:eastAsia="en-US"/>
            </w:rPr>
            <w:t>EPM_ARCS_DLR_</w:t>
          </w:r>
          <w:r w:rsidR="00776506">
            <w:rPr>
              <w:rFonts w:cs="Arial"/>
              <w:szCs w:val="18"/>
              <w:lang w:val="en-US" w:eastAsia="en-US"/>
            </w:rPr>
            <w:t>FMS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CD160" w14:textId="77777777" w:rsidR="00233E81" w:rsidRDefault="00233E81">
      <w:r>
        <w:separator/>
      </w:r>
    </w:p>
    <w:p w14:paraId="5D9919D4" w14:textId="77777777" w:rsidR="00233E81" w:rsidRDefault="00233E81"/>
    <w:p w14:paraId="5580BE92" w14:textId="77777777" w:rsidR="00233E81" w:rsidRDefault="00233E81"/>
  </w:footnote>
  <w:footnote w:type="continuationSeparator" w:id="0">
    <w:p w14:paraId="0D649931" w14:textId="77777777" w:rsidR="00233E81" w:rsidRDefault="00233E81">
      <w:r>
        <w:continuationSeparator/>
      </w:r>
    </w:p>
    <w:p w14:paraId="6755A3DF" w14:textId="77777777" w:rsidR="00233E81" w:rsidRDefault="00233E81"/>
    <w:p w14:paraId="5B7C8F41" w14:textId="77777777" w:rsidR="00233E81" w:rsidRDefault="00233E81"/>
  </w:footnote>
  <w:footnote w:type="continuationNotice" w:id="1">
    <w:p w14:paraId="4CE4DEB8" w14:textId="77777777" w:rsidR="00233E81" w:rsidRDefault="00233E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4744B3">
      <w:pict w14:anchorId="289780E3">
        <v:rect id="_x0000_i1025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814"/>
    <w:multiLevelType w:val="hybridMultilevel"/>
    <w:tmpl w:val="287E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F67BFA"/>
    <w:multiLevelType w:val="multilevel"/>
    <w:tmpl w:val="EC3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EB1438"/>
    <w:multiLevelType w:val="multilevel"/>
    <w:tmpl w:val="B55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0A16D4"/>
    <w:multiLevelType w:val="multilevel"/>
    <w:tmpl w:val="02364D62"/>
    <w:numStyleLink w:val="List1"/>
  </w:abstractNum>
  <w:abstractNum w:abstractNumId="14" w15:restartNumberingAfterBreak="0">
    <w:nsid w:val="09D84A90"/>
    <w:multiLevelType w:val="multilevel"/>
    <w:tmpl w:val="92E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2377358"/>
    <w:multiLevelType w:val="multilevel"/>
    <w:tmpl w:val="9712083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66528E9"/>
    <w:multiLevelType w:val="multilevel"/>
    <w:tmpl w:val="7034DCF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0A2DD4"/>
    <w:multiLevelType w:val="multilevel"/>
    <w:tmpl w:val="4306A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F2525F"/>
    <w:multiLevelType w:val="multilevel"/>
    <w:tmpl w:val="008C5ADE"/>
    <w:numStyleLink w:val="Style3"/>
  </w:abstractNum>
  <w:abstractNum w:abstractNumId="25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606EB"/>
    <w:multiLevelType w:val="multilevel"/>
    <w:tmpl w:val="0B9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2B2DE1"/>
    <w:multiLevelType w:val="multilevel"/>
    <w:tmpl w:val="99B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1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3" w15:restartNumberingAfterBreak="0">
    <w:nsid w:val="6247B6E9"/>
    <w:multiLevelType w:val="hybridMultilevel"/>
    <w:tmpl w:val="067E640A"/>
    <w:lvl w:ilvl="0" w:tplc="6F0C99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9E4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4C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2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2A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2177E"/>
    <w:multiLevelType w:val="multilevel"/>
    <w:tmpl w:val="CC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A7CF6"/>
    <w:multiLevelType w:val="multilevel"/>
    <w:tmpl w:val="773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76D34D52"/>
    <w:multiLevelType w:val="multilevel"/>
    <w:tmpl w:val="047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4" w15:restartNumberingAfterBreak="0">
    <w:nsid w:val="791C7313"/>
    <w:multiLevelType w:val="hybridMultilevel"/>
    <w:tmpl w:val="2988D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5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num w:numId="1" w16cid:durableId="1704163593">
    <w:abstractNumId w:val="20"/>
  </w:num>
  <w:num w:numId="2" w16cid:durableId="673462624">
    <w:abstractNumId w:val="32"/>
  </w:num>
  <w:num w:numId="3" w16cid:durableId="1504736788">
    <w:abstractNumId w:val="17"/>
  </w:num>
  <w:num w:numId="4" w16cid:durableId="2051759006">
    <w:abstractNumId w:val="39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8"/>
  </w:num>
  <w:num w:numId="14" w16cid:durableId="976908698">
    <w:abstractNumId w:val="27"/>
  </w:num>
  <w:num w:numId="15" w16cid:durableId="1426413337">
    <w:abstractNumId w:val="42"/>
  </w:num>
  <w:num w:numId="16" w16cid:durableId="1559051200">
    <w:abstractNumId w:val="21"/>
  </w:num>
  <w:num w:numId="17" w16cid:durableId="890969089">
    <w:abstractNumId w:val="13"/>
  </w:num>
  <w:num w:numId="18" w16cid:durableId="1294100607">
    <w:abstractNumId w:val="12"/>
  </w:num>
  <w:num w:numId="19" w16cid:durableId="1140460232">
    <w:abstractNumId w:val="41"/>
  </w:num>
  <w:num w:numId="20" w16cid:durableId="1606764248">
    <w:abstractNumId w:val="38"/>
  </w:num>
  <w:num w:numId="21" w16cid:durableId="411320177">
    <w:abstractNumId w:val="36"/>
  </w:num>
  <w:num w:numId="22" w16cid:durableId="210848099">
    <w:abstractNumId w:val="3"/>
  </w:num>
  <w:num w:numId="23" w16cid:durableId="1628782659">
    <w:abstractNumId w:val="25"/>
  </w:num>
  <w:num w:numId="24" w16cid:durableId="2036273038">
    <w:abstractNumId w:val="43"/>
  </w:num>
  <w:num w:numId="25" w16cid:durableId="732855078">
    <w:abstractNumId w:val="37"/>
  </w:num>
  <w:num w:numId="26" w16cid:durableId="1677879566">
    <w:abstractNumId w:val="30"/>
  </w:num>
  <w:num w:numId="27" w16cid:durableId="1955746090">
    <w:abstractNumId w:val="45"/>
  </w:num>
  <w:num w:numId="28" w16cid:durableId="1813401942">
    <w:abstractNumId w:val="15"/>
  </w:num>
  <w:num w:numId="29" w16cid:durableId="1486968866">
    <w:abstractNumId w:val="19"/>
  </w:num>
  <w:num w:numId="30" w16cid:durableId="623927655">
    <w:abstractNumId w:val="29"/>
  </w:num>
  <w:num w:numId="31" w16cid:durableId="1025129808">
    <w:abstractNumId w:val="24"/>
  </w:num>
  <w:num w:numId="32" w16cid:durableId="734204276">
    <w:abstractNumId w:val="31"/>
  </w:num>
  <w:num w:numId="33" w16cid:durableId="452409555">
    <w:abstractNumId w:val="23"/>
  </w:num>
  <w:num w:numId="34" w16cid:durableId="20977083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507840">
    <w:abstractNumId w:val="44"/>
  </w:num>
  <w:num w:numId="36" w16cid:durableId="2125490689">
    <w:abstractNumId w:val="16"/>
  </w:num>
  <w:num w:numId="37" w16cid:durableId="481821856">
    <w:abstractNumId w:val="46"/>
  </w:num>
  <w:num w:numId="38" w16cid:durableId="996618130">
    <w:abstractNumId w:val="22"/>
  </w:num>
  <w:num w:numId="39" w16cid:durableId="1604729680">
    <w:abstractNumId w:val="33"/>
  </w:num>
  <w:num w:numId="40" w16cid:durableId="2080399923">
    <w:abstractNumId w:val="9"/>
  </w:num>
  <w:num w:numId="41" w16cid:durableId="113452067">
    <w:abstractNumId w:val="10"/>
  </w:num>
  <w:num w:numId="42" w16cid:durableId="2122414668">
    <w:abstractNumId w:val="14"/>
  </w:num>
  <w:num w:numId="43" w16cid:durableId="649211816">
    <w:abstractNumId w:val="11"/>
  </w:num>
  <w:num w:numId="44" w16cid:durableId="80181100">
    <w:abstractNumId w:val="34"/>
  </w:num>
  <w:num w:numId="45" w16cid:durableId="307324453">
    <w:abstractNumId w:val="26"/>
  </w:num>
  <w:num w:numId="46" w16cid:durableId="732237185">
    <w:abstractNumId w:val="35"/>
  </w:num>
  <w:num w:numId="47" w16cid:durableId="452987279">
    <w:abstractNumId w:val="28"/>
  </w:num>
  <w:num w:numId="48" w16cid:durableId="1924797008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4975"/>
    <w:rsid w:val="00015178"/>
    <w:rsid w:val="00015418"/>
    <w:rsid w:val="0001564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47ED4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1E81"/>
    <w:rsid w:val="000830CE"/>
    <w:rsid w:val="000834F2"/>
    <w:rsid w:val="00083976"/>
    <w:rsid w:val="000839ED"/>
    <w:rsid w:val="00083ED1"/>
    <w:rsid w:val="00084E59"/>
    <w:rsid w:val="000850D5"/>
    <w:rsid w:val="00087E00"/>
    <w:rsid w:val="000900B7"/>
    <w:rsid w:val="00092FDE"/>
    <w:rsid w:val="00094AEC"/>
    <w:rsid w:val="00095CC4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C3A"/>
    <w:rsid w:val="001361FF"/>
    <w:rsid w:val="00136306"/>
    <w:rsid w:val="00136E8B"/>
    <w:rsid w:val="00140445"/>
    <w:rsid w:val="00143F1B"/>
    <w:rsid w:val="0014556C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55F40"/>
    <w:rsid w:val="001604D6"/>
    <w:rsid w:val="00160A51"/>
    <w:rsid w:val="00161E54"/>
    <w:rsid w:val="0016307E"/>
    <w:rsid w:val="00163140"/>
    <w:rsid w:val="001631B2"/>
    <w:rsid w:val="00164A8A"/>
    <w:rsid w:val="001650F7"/>
    <w:rsid w:val="001653A4"/>
    <w:rsid w:val="00166687"/>
    <w:rsid w:val="00166A9C"/>
    <w:rsid w:val="00166C43"/>
    <w:rsid w:val="0016735B"/>
    <w:rsid w:val="001674A9"/>
    <w:rsid w:val="001704A2"/>
    <w:rsid w:val="00171560"/>
    <w:rsid w:val="00171B40"/>
    <w:rsid w:val="00173645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C4F"/>
    <w:rsid w:val="00187F6C"/>
    <w:rsid w:val="00187FEC"/>
    <w:rsid w:val="0019046D"/>
    <w:rsid w:val="00193ED8"/>
    <w:rsid w:val="00193F98"/>
    <w:rsid w:val="0019410A"/>
    <w:rsid w:val="001946FA"/>
    <w:rsid w:val="00194A40"/>
    <w:rsid w:val="00194D56"/>
    <w:rsid w:val="00194E2E"/>
    <w:rsid w:val="00194E84"/>
    <w:rsid w:val="0019546A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5C26"/>
    <w:rsid w:val="001C6CEB"/>
    <w:rsid w:val="001C761C"/>
    <w:rsid w:val="001C7C2D"/>
    <w:rsid w:val="001D044D"/>
    <w:rsid w:val="001D100F"/>
    <w:rsid w:val="001D13F0"/>
    <w:rsid w:val="001D2004"/>
    <w:rsid w:val="001D3CB8"/>
    <w:rsid w:val="001D3EC9"/>
    <w:rsid w:val="001D5846"/>
    <w:rsid w:val="001D5B2C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3E81"/>
    <w:rsid w:val="002348A3"/>
    <w:rsid w:val="00234D1A"/>
    <w:rsid w:val="00235CB4"/>
    <w:rsid w:val="00240A5D"/>
    <w:rsid w:val="00241406"/>
    <w:rsid w:val="0024299A"/>
    <w:rsid w:val="00243861"/>
    <w:rsid w:val="00243BC2"/>
    <w:rsid w:val="00245FB7"/>
    <w:rsid w:val="00245FC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0E7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B03"/>
    <w:rsid w:val="00283B44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F00"/>
    <w:rsid w:val="00296F57"/>
    <w:rsid w:val="002A00BA"/>
    <w:rsid w:val="002A00BD"/>
    <w:rsid w:val="002A08E5"/>
    <w:rsid w:val="002A4B15"/>
    <w:rsid w:val="002A527E"/>
    <w:rsid w:val="002A58D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C75A7"/>
    <w:rsid w:val="002D0567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7332"/>
    <w:rsid w:val="002D7877"/>
    <w:rsid w:val="002E11C4"/>
    <w:rsid w:val="002E1297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7DB8"/>
    <w:rsid w:val="003030D6"/>
    <w:rsid w:val="00305EB5"/>
    <w:rsid w:val="003073B5"/>
    <w:rsid w:val="0031023E"/>
    <w:rsid w:val="00310442"/>
    <w:rsid w:val="003106F6"/>
    <w:rsid w:val="00310DAE"/>
    <w:rsid w:val="003111A4"/>
    <w:rsid w:val="00311598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20427"/>
    <w:rsid w:val="00321E60"/>
    <w:rsid w:val="00322429"/>
    <w:rsid w:val="003226A0"/>
    <w:rsid w:val="003228A0"/>
    <w:rsid w:val="00322C4C"/>
    <w:rsid w:val="003234EE"/>
    <w:rsid w:val="00325A9A"/>
    <w:rsid w:val="00325BDB"/>
    <w:rsid w:val="00326C6E"/>
    <w:rsid w:val="003273C3"/>
    <w:rsid w:val="0033053C"/>
    <w:rsid w:val="003307F4"/>
    <w:rsid w:val="00330D8B"/>
    <w:rsid w:val="0033150B"/>
    <w:rsid w:val="00331770"/>
    <w:rsid w:val="00331DB3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46F"/>
    <w:rsid w:val="00341AA8"/>
    <w:rsid w:val="00342664"/>
    <w:rsid w:val="003431D5"/>
    <w:rsid w:val="003450EE"/>
    <w:rsid w:val="00345F0B"/>
    <w:rsid w:val="00346295"/>
    <w:rsid w:val="0034636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E66"/>
    <w:rsid w:val="00434B88"/>
    <w:rsid w:val="00435301"/>
    <w:rsid w:val="004372AF"/>
    <w:rsid w:val="00437DC0"/>
    <w:rsid w:val="00440428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71B"/>
    <w:rsid w:val="00465C9F"/>
    <w:rsid w:val="00465DB2"/>
    <w:rsid w:val="0046713C"/>
    <w:rsid w:val="00470A43"/>
    <w:rsid w:val="00473D1B"/>
    <w:rsid w:val="004744B3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644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D77C0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4A4"/>
    <w:rsid w:val="004E78D9"/>
    <w:rsid w:val="004E7F54"/>
    <w:rsid w:val="004F0F0D"/>
    <w:rsid w:val="004F26BC"/>
    <w:rsid w:val="004F29DF"/>
    <w:rsid w:val="004F622D"/>
    <w:rsid w:val="005003E9"/>
    <w:rsid w:val="005004AF"/>
    <w:rsid w:val="00502E09"/>
    <w:rsid w:val="005042ED"/>
    <w:rsid w:val="00504F0B"/>
    <w:rsid w:val="005055AE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5694"/>
    <w:rsid w:val="00515B90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54D0"/>
    <w:rsid w:val="005259D4"/>
    <w:rsid w:val="005261C7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3F75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2AD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3329"/>
    <w:rsid w:val="005A665F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C12"/>
    <w:rsid w:val="005C6F5D"/>
    <w:rsid w:val="005D09DE"/>
    <w:rsid w:val="005D103B"/>
    <w:rsid w:val="005D1B0B"/>
    <w:rsid w:val="005D2165"/>
    <w:rsid w:val="005D6FC4"/>
    <w:rsid w:val="005D78A3"/>
    <w:rsid w:val="005E07FA"/>
    <w:rsid w:val="005E0AE2"/>
    <w:rsid w:val="005E458D"/>
    <w:rsid w:val="005E5358"/>
    <w:rsid w:val="005E571A"/>
    <w:rsid w:val="005E5956"/>
    <w:rsid w:val="005E7AB3"/>
    <w:rsid w:val="005F144D"/>
    <w:rsid w:val="005F2668"/>
    <w:rsid w:val="005F3C5A"/>
    <w:rsid w:val="005F40BF"/>
    <w:rsid w:val="005F467C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53E8"/>
    <w:rsid w:val="00637814"/>
    <w:rsid w:val="0064040E"/>
    <w:rsid w:val="006414DC"/>
    <w:rsid w:val="006414E5"/>
    <w:rsid w:val="006415BB"/>
    <w:rsid w:val="00641DCA"/>
    <w:rsid w:val="006456C2"/>
    <w:rsid w:val="00645D22"/>
    <w:rsid w:val="0064625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6054C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4EF2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0495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0D58"/>
    <w:rsid w:val="00762DD6"/>
    <w:rsid w:val="00763F9C"/>
    <w:rsid w:val="00764670"/>
    <w:rsid w:val="00764B5E"/>
    <w:rsid w:val="00764E2D"/>
    <w:rsid w:val="0076569F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506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3A09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3451"/>
    <w:rsid w:val="007A41A5"/>
    <w:rsid w:val="007A4793"/>
    <w:rsid w:val="007A4874"/>
    <w:rsid w:val="007A4927"/>
    <w:rsid w:val="007A4A99"/>
    <w:rsid w:val="007A4D69"/>
    <w:rsid w:val="007A548C"/>
    <w:rsid w:val="007A5FDE"/>
    <w:rsid w:val="007A6017"/>
    <w:rsid w:val="007A6E9D"/>
    <w:rsid w:val="007B00A7"/>
    <w:rsid w:val="007B0506"/>
    <w:rsid w:val="007B2A8D"/>
    <w:rsid w:val="007B4707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EB6"/>
    <w:rsid w:val="007C6958"/>
    <w:rsid w:val="007C6968"/>
    <w:rsid w:val="007C7242"/>
    <w:rsid w:val="007C799E"/>
    <w:rsid w:val="007D2207"/>
    <w:rsid w:val="007D2443"/>
    <w:rsid w:val="007D2835"/>
    <w:rsid w:val="007D2BA7"/>
    <w:rsid w:val="007D2CA5"/>
    <w:rsid w:val="007D3673"/>
    <w:rsid w:val="007D403C"/>
    <w:rsid w:val="007D4075"/>
    <w:rsid w:val="007D5800"/>
    <w:rsid w:val="007D5BE2"/>
    <w:rsid w:val="007D62EE"/>
    <w:rsid w:val="007D7642"/>
    <w:rsid w:val="007D7D55"/>
    <w:rsid w:val="007E040B"/>
    <w:rsid w:val="007E05C7"/>
    <w:rsid w:val="007E11E7"/>
    <w:rsid w:val="007E1265"/>
    <w:rsid w:val="007E1821"/>
    <w:rsid w:val="007E2ED4"/>
    <w:rsid w:val="007E31E3"/>
    <w:rsid w:val="007E4991"/>
    <w:rsid w:val="007E75A0"/>
    <w:rsid w:val="007E7F62"/>
    <w:rsid w:val="007F0232"/>
    <w:rsid w:val="007F1FED"/>
    <w:rsid w:val="007F2ABD"/>
    <w:rsid w:val="007F3465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49C1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969"/>
    <w:rsid w:val="00863E0A"/>
    <w:rsid w:val="008641F7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3F1D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085D"/>
    <w:rsid w:val="008F2536"/>
    <w:rsid w:val="008F43CD"/>
    <w:rsid w:val="008F50D8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6EAB"/>
    <w:rsid w:val="00907DC3"/>
    <w:rsid w:val="00910167"/>
    <w:rsid w:val="0091071F"/>
    <w:rsid w:val="00912818"/>
    <w:rsid w:val="00912874"/>
    <w:rsid w:val="00914348"/>
    <w:rsid w:val="00915C79"/>
    <w:rsid w:val="0091619E"/>
    <w:rsid w:val="009161A9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552"/>
    <w:rsid w:val="00932B0E"/>
    <w:rsid w:val="00935069"/>
    <w:rsid w:val="00943A8C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56256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2F"/>
    <w:rsid w:val="00966CD3"/>
    <w:rsid w:val="009717BA"/>
    <w:rsid w:val="00971DF5"/>
    <w:rsid w:val="00973F3A"/>
    <w:rsid w:val="00974762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8B9"/>
    <w:rsid w:val="00990C3E"/>
    <w:rsid w:val="00991175"/>
    <w:rsid w:val="00991979"/>
    <w:rsid w:val="00992FE9"/>
    <w:rsid w:val="0099313A"/>
    <w:rsid w:val="00993CE5"/>
    <w:rsid w:val="00993DCC"/>
    <w:rsid w:val="00994046"/>
    <w:rsid w:val="00996CF3"/>
    <w:rsid w:val="0099712B"/>
    <w:rsid w:val="009977D4"/>
    <w:rsid w:val="009978FD"/>
    <w:rsid w:val="00997AC0"/>
    <w:rsid w:val="009A0522"/>
    <w:rsid w:val="009A0A81"/>
    <w:rsid w:val="009A232D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BAC"/>
    <w:rsid w:val="00A06000"/>
    <w:rsid w:val="00A061EA"/>
    <w:rsid w:val="00A06A32"/>
    <w:rsid w:val="00A06CF5"/>
    <w:rsid w:val="00A06D53"/>
    <w:rsid w:val="00A072C8"/>
    <w:rsid w:val="00A073C4"/>
    <w:rsid w:val="00A07EAB"/>
    <w:rsid w:val="00A13DA0"/>
    <w:rsid w:val="00A140BF"/>
    <w:rsid w:val="00A142AA"/>
    <w:rsid w:val="00A14415"/>
    <w:rsid w:val="00A17A9F"/>
    <w:rsid w:val="00A202B4"/>
    <w:rsid w:val="00A20C4C"/>
    <w:rsid w:val="00A213F0"/>
    <w:rsid w:val="00A21B4B"/>
    <w:rsid w:val="00A21E88"/>
    <w:rsid w:val="00A23323"/>
    <w:rsid w:val="00A23B4C"/>
    <w:rsid w:val="00A23B85"/>
    <w:rsid w:val="00A240ED"/>
    <w:rsid w:val="00A242A0"/>
    <w:rsid w:val="00A25FAA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BF2"/>
    <w:rsid w:val="00A3745D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584D"/>
    <w:rsid w:val="00A66196"/>
    <w:rsid w:val="00A66DE8"/>
    <w:rsid w:val="00A67010"/>
    <w:rsid w:val="00A677C7"/>
    <w:rsid w:val="00A67825"/>
    <w:rsid w:val="00A67D08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E48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FDA"/>
    <w:rsid w:val="00AB0CA3"/>
    <w:rsid w:val="00AB0CBD"/>
    <w:rsid w:val="00AB231B"/>
    <w:rsid w:val="00AB2C64"/>
    <w:rsid w:val="00AB2E38"/>
    <w:rsid w:val="00AB4A03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1504"/>
    <w:rsid w:val="00B218ED"/>
    <w:rsid w:val="00B22114"/>
    <w:rsid w:val="00B224C5"/>
    <w:rsid w:val="00B234F4"/>
    <w:rsid w:val="00B24B0D"/>
    <w:rsid w:val="00B24B2B"/>
    <w:rsid w:val="00B25E3C"/>
    <w:rsid w:val="00B25FA0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085C"/>
    <w:rsid w:val="00B91B37"/>
    <w:rsid w:val="00B91E9B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58F2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1656"/>
    <w:rsid w:val="00BE2B67"/>
    <w:rsid w:val="00BE2E41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3DBE"/>
    <w:rsid w:val="00BF44B4"/>
    <w:rsid w:val="00BF4900"/>
    <w:rsid w:val="00BF6057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2647"/>
    <w:rsid w:val="00C23014"/>
    <w:rsid w:val="00C23826"/>
    <w:rsid w:val="00C24FD0"/>
    <w:rsid w:val="00C2538A"/>
    <w:rsid w:val="00C25855"/>
    <w:rsid w:val="00C27359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5D74"/>
    <w:rsid w:val="00C75E5C"/>
    <w:rsid w:val="00C77BA8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152B"/>
    <w:rsid w:val="00CA276E"/>
    <w:rsid w:val="00CA493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62D2"/>
    <w:rsid w:val="00CC69D5"/>
    <w:rsid w:val="00CC7420"/>
    <w:rsid w:val="00CC7802"/>
    <w:rsid w:val="00CD47EC"/>
    <w:rsid w:val="00CD4CBE"/>
    <w:rsid w:val="00CD6D90"/>
    <w:rsid w:val="00CD7D13"/>
    <w:rsid w:val="00CE050F"/>
    <w:rsid w:val="00CE0811"/>
    <w:rsid w:val="00CE2C5D"/>
    <w:rsid w:val="00CE33FB"/>
    <w:rsid w:val="00CE3A4D"/>
    <w:rsid w:val="00CE3AEC"/>
    <w:rsid w:val="00CE3D60"/>
    <w:rsid w:val="00CE4836"/>
    <w:rsid w:val="00CE6703"/>
    <w:rsid w:val="00CE6B2A"/>
    <w:rsid w:val="00CE7AAD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107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C78"/>
    <w:rsid w:val="00D34D48"/>
    <w:rsid w:val="00D35F2F"/>
    <w:rsid w:val="00D3756A"/>
    <w:rsid w:val="00D417C7"/>
    <w:rsid w:val="00D43EC7"/>
    <w:rsid w:val="00D470F4"/>
    <w:rsid w:val="00D47348"/>
    <w:rsid w:val="00D47CD6"/>
    <w:rsid w:val="00D50AD4"/>
    <w:rsid w:val="00D54533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C24"/>
    <w:rsid w:val="00D87D0F"/>
    <w:rsid w:val="00D9118F"/>
    <w:rsid w:val="00D9182E"/>
    <w:rsid w:val="00D91DFA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0CB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544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920"/>
    <w:rsid w:val="00E16B17"/>
    <w:rsid w:val="00E170F3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238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5B74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79F4"/>
    <w:rsid w:val="00F67CC2"/>
    <w:rsid w:val="00F71478"/>
    <w:rsid w:val="00F71C1B"/>
    <w:rsid w:val="00F7212D"/>
    <w:rsid w:val="00F721DC"/>
    <w:rsid w:val="00F724C1"/>
    <w:rsid w:val="00F72904"/>
    <w:rsid w:val="00F765C2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616"/>
    <w:rsid w:val="00FB470E"/>
    <w:rsid w:val="00FB4D0E"/>
    <w:rsid w:val="00FB55B2"/>
    <w:rsid w:val="00FB5D85"/>
    <w:rsid w:val="00FB64F4"/>
    <w:rsid w:val="00FB6C16"/>
    <w:rsid w:val="00FB7AB1"/>
    <w:rsid w:val="00FC0A20"/>
    <w:rsid w:val="00FC0C80"/>
    <w:rsid w:val="00FC2272"/>
    <w:rsid w:val="00FC2901"/>
    <w:rsid w:val="00FC3003"/>
    <w:rsid w:val="00FC3214"/>
    <w:rsid w:val="00FC3570"/>
    <w:rsid w:val="00FC489E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535F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E170F3"/>
    <w:pPr>
      <w:keepNext/>
      <w:numPr>
        <w:ilvl w:val="1"/>
        <w:numId w:val="33"/>
      </w:numPr>
      <w:spacing w:before="360" w:after="120"/>
      <w:ind w:left="792"/>
      <w:outlineLvl w:val="1"/>
    </w:pPr>
    <w:rPr>
      <w:rFonts w:asciiTheme="minorHAnsi" w:eastAsia="Times" w:hAnsiTheme="minorHAnsi" w:cstheme="minorHAnsi"/>
      <w:b/>
      <w:sz w:val="22"/>
      <w:szCs w:val="22"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C5348B"/>
    <w:pPr>
      <w:spacing w:before="40" w:after="40"/>
    </w:pPr>
    <w:rPr>
      <w:rFonts w:ascii="Verdana" w:eastAsia="Times" w:hAnsi="Verdana" w:cs="Arial"/>
      <w:b/>
      <w:bCs/>
      <w:sz w:val="18"/>
      <w:szCs w:val="18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E170F3"/>
    <w:rPr>
      <w:rFonts w:asciiTheme="minorHAnsi" w:eastAsia="Times" w:hAnsiTheme="minorHAnsi" w:cstheme="minorHAnsi"/>
      <w:b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6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llepm1-test-delltechnologies.epm.us-phoenix-1.ocs.oraclecloud.com/armARCS/rest/v1/job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4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1436</Words>
  <Characters>12311</Characters>
  <Application>Microsoft Office Word</Application>
  <DocSecurity>0</DocSecurity>
  <Lines>102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Pavan Kumar A</cp:lastModifiedBy>
  <cp:revision>60</cp:revision>
  <cp:lastPrinted>2015-10-09T20:46:00Z</cp:lastPrinted>
  <dcterms:created xsi:type="dcterms:W3CDTF">2025-05-08T09:57:00Z</dcterms:created>
  <dcterms:modified xsi:type="dcterms:W3CDTF">2025-05-15T12:32:00Z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