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74651A" w14:textId="77777777" w:rsidR="00C44AD4" w:rsidRDefault="00C44AD4">
      <w:pPr>
        <w:jc w:val="center"/>
        <w:rPr>
          <w:rFonts w:ascii="华文行楷" w:eastAsia="华文行楷"/>
          <w:sz w:val="96"/>
          <w:szCs w:val="72"/>
        </w:rPr>
      </w:pPr>
    </w:p>
    <w:p w14:paraId="705753F5" w14:textId="77777777" w:rsidR="00C44AD4" w:rsidRDefault="008009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613CE313" w14:textId="77777777" w:rsidR="00C44AD4" w:rsidRDefault="00C44AD4"/>
    <w:p w14:paraId="77E04084" w14:textId="77777777" w:rsidR="00C44AD4" w:rsidRDefault="00C44AD4"/>
    <w:p w14:paraId="71180861" w14:textId="77777777" w:rsidR="00C44AD4" w:rsidRDefault="00C44AD4"/>
    <w:p w14:paraId="420657F7" w14:textId="77777777" w:rsidR="00C44AD4" w:rsidRDefault="00C44AD4"/>
    <w:p w14:paraId="086979C6" w14:textId="77777777" w:rsidR="00C44AD4" w:rsidRDefault="008009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517148A4" w14:textId="77777777" w:rsidR="00C44AD4" w:rsidRDefault="00C44AD4">
      <w:pPr>
        <w:jc w:val="center"/>
        <w:rPr>
          <w:sz w:val="52"/>
          <w:szCs w:val="52"/>
        </w:rPr>
      </w:pPr>
    </w:p>
    <w:p w14:paraId="01FC9FC3" w14:textId="77777777" w:rsidR="00C44AD4" w:rsidRDefault="008009B8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2019 ------2020 </w:t>
      </w:r>
      <w:proofErr w:type="gramStart"/>
      <w:r>
        <w:rPr>
          <w:rFonts w:hint="eastAsia"/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 </w:t>
      </w:r>
      <w:r w:rsidR="00A87B68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学期</w:t>
      </w:r>
    </w:p>
    <w:p w14:paraId="5389A9B2" w14:textId="77777777" w:rsidR="00C44AD4" w:rsidRDefault="00C44AD4">
      <w:pPr>
        <w:jc w:val="center"/>
        <w:rPr>
          <w:sz w:val="32"/>
          <w:szCs w:val="32"/>
        </w:rPr>
      </w:pPr>
    </w:p>
    <w:p w14:paraId="633FF1CC" w14:textId="77777777" w:rsidR="00C44AD4" w:rsidRDefault="00C44AD4">
      <w:pPr>
        <w:jc w:val="center"/>
        <w:rPr>
          <w:sz w:val="32"/>
          <w:szCs w:val="32"/>
        </w:rPr>
      </w:pPr>
    </w:p>
    <w:p w14:paraId="272C11AD" w14:textId="77777777" w:rsidR="00916F3B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课程名称：软件工程课程设计</w:t>
      </w:r>
    </w:p>
    <w:p w14:paraId="60AEE945" w14:textId="77777777" w:rsidR="00AF7D54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院：计算机科学与技术</w:t>
      </w: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 xml:space="preserve">  </w:t>
      </w:r>
    </w:p>
    <w:p w14:paraId="3137EA96" w14:textId="77777777" w:rsidR="00916F3B" w:rsidRPr="00C02F52" w:rsidRDefault="00916F3B" w:rsidP="00AF7D54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专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业：</w:t>
      </w:r>
      <w:r w:rsidR="00AF7D54">
        <w:rPr>
          <w:rFonts w:hint="eastAsia"/>
          <w:sz w:val="36"/>
          <w:szCs w:val="36"/>
        </w:rPr>
        <w:t>计算机科学与技术</w:t>
      </w:r>
    </w:p>
    <w:p w14:paraId="492F5342" w14:textId="77777777" w:rsidR="00916F3B" w:rsidRDefault="00916F3B" w:rsidP="00D14C19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</w:t>
      </w:r>
      <w:r w:rsidR="00250A63">
        <w:rPr>
          <w:rFonts w:hint="eastAsia"/>
          <w:sz w:val="36"/>
          <w:szCs w:val="36"/>
        </w:rPr>
        <w:t xml:space="preserve"> </w:t>
      </w:r>
      <w:r w:rsidR="00250A63">
        <w:rPr>
          <w:sz w:val="36"/>
          <w:szCs w:val="36"/>
        </w:rPr>
        <w:t xml:space="preserve">       </w:t>
      </w:r>
      <w:r>
        <w:rPr>
          <w:rFonts w:hint="eastAsia"/>
          <w:sz w:val="36"/>
          <w:szCs w:val="36"/>
        </w:rPr>
        <w:t>班</w:t>
      </w:r>
      <w:r w:rsidR="00AF7D54">
        <w:rPr>
          <w:rFonts w:hint="eastAsia"/>
          <w:sz w:val="36"/>
          <w:szCs w:val="36"/>
        </w:rPr>
        <w:t xml:space="preserve"> </w:t>
      </w:r>
      <w:r w:rsidR="00AF7D54"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rFonts w:hint="eastAsia"/>
          <w:sz w:val="36"/>
          <w:szCs w:val="36"/>
        </w:rPr>
        <w:t>1</w:t>
      </w:r>
      <w:r>
        <w:rPr>
          <w:sz w:val="36"/>
          <w:szCs w:val="36"/>
        </w:rPr>
        <w:t>70</w:t>
      </w:r>
      <w:r w:rsidR="00AF7D54"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班</w:t>
      </w:r>
      <w:r>
        <w:rPr>
          <w:rFonts w:hint="eastAsia"/>
          <w:sz w:val="36"/>
          <w:szCs w:val="36"/>
        </w:rPr>
        <w:t xml:space="preserve">   </w:t>
      </w:r>
    </w:p>
    <w:p w14:paraId="3799F1DB" w14:textId="77777777" w:rsidR="00250A63" w:rsidRDefault="009E0A25" w:rsidP="009E0A25">
      <w:pPr>
        <w:spacing w:line="60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小组成员：</w:t>
      </w:r>
    </w:p>
    <w:p w14:paraId="27E02119" w14:textId="48F86B4C"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r w:rsidRPr="00714524">
        <w:rPr>
          <w:rFonts w:asciiTheme="minorEastAsia" w:hAnsiTheme="minorEastAsia" w:hint="eastAsia"/>
          <w:sz w:val="30"/>
          <w:szCs w:val="30"/>
        </w:rPr>
        <w:t>麦蔼童2</w:t>
      </w:r>
      <w:r w:rsidRPr="00714524">
        <w:rPr>
          <w:rFonts w:asciiTheme="minorEastAsia" w:hAnsiTheme="minorEastAsia"/>
          <w:sz w:val="30"/>
          <w:szCs w:val="30"/>
        </w:rPr>
        <w:t>01731007023</w:t>
      </w:r>
      <w:r w:rsidR="008D0D85">
        <w:rPr>
          <w:rFonts w:asciiTheme="minorEastAsia" w:hAnsiTheme="minorEastAsia" w:hint="eastAsia"/>
          <w:sz w:val="30"/>
          <w:szCs w:val="30"/>
        </w:rPr>
        <w:t>（组长）</w:t>
      </w:r>
      <w:r w:rsidR="007A7EAD" w:rsidRPr="00714524">
        <w:rPr>
          <w:rFonts w:asciiTheme="minorEastAsia" w:hAnsiTheme="minorEastAsia"/>
          <w:sz w:val="30"/>
          <w:szCs w:val="30"/>
        </w:rPr>
        <w:t xml:space="preserve">     </w:t>
      </w:r>
      <w:proofErr w:type="gramStart"/>
      <w:r w:rsidRPr="00714524">
        <w:rPr>
          <w:rFonts w:asciiTheme="minorEastAsia" w:hAnsiTheme="minorEastAsia" w:hint="eastAsia"/>
          <w:sz w:val="30"/>
          <w:szCs w:val="30"/>
        </w:rPr>
        <w:t>符自楠</w:t>
      </w:r>
      <w:proofErr w:type="gramEnd"/>
      <w:r w:rsidR="00B81FA7" w:rsidRPr="00714524">
        <w:rPr>
          <w:rFonts w:asciiTheme="minorEastAsia" w:hAnsiTheme="minorEastAsia" w:hint="eastAsia"/>
          <w:sz w:val="30"/>
          <w:szCs w:val="30"/>
        </w:rPr>
        <w:t>2</w:t>
      </w:r>
      <w:r w:rsidR="00B81FA7" w:rsidRPr="00714524">
        <w:rPr>
          <w:rFonts w:asciiTheme="minorEastAsia" w:hAnsiTheme="minorEastAsia"/>
          <w:sz w:val="30"/>
          <w:szCs w:val="30"/>
        </w:rPr>
        <w:t>01631302013</w:t>
      </w:r>
    </w:p>
    <w:p w14:paraId="5C627AF2" w14:textId="3A4080CE"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proofErr w:type="gramStart"/>
      <w:r w:rsidRPr="00714524">
        <w:rPr>
          <w:rFonts w:asciiTheme="minorEastAsia" w:hAnsiTheme="minorEastAsia" w:hint="eastAsia"/>
          <w:sz w:val="30"/>
          <w:szCs w:val="30"/>
        </w:rPr>
        <w:t>岳</w:t>
      </w:r>
      <w:proofErr w:type="gramEnd"/>
      <w:r w:rsidR="008B339B">
        <w:rPr>
          <w:rFonts w:asciiTheme="minorEastAsia" w:hAnsiTheme="minorEastAsia" w:hint="eastAsia"/>
          <w:sz w:val="30"/>
          <w:szCs w:val="30"/>
        </w:rPr>
        <w:t xml:space="preserve"> </w:t>
      </w:r>
      <w:r w:rsidR="008B339B">
        <w:rPr>
          <w:rFonts w:asciiTheme="minorEastAsia" w:hAnsiTheme="minorEastAsia"/>
          <w:sz w:val="30"/>
          <w:szCs w:val="30"/>
        </w:rPr>
        <w:t xml:space="preserve"> </w:t>
      </w:r>
      <w:r w:rsidRPr="00714524">
        <w:rPr>
          <w:rFonts w:asciiTheme="minorEastAsia" w:hAnsiTheme="minorEastAsia" w:hint="eastAsia"/>
          <w:sz w:val="30"/>
          <w:szCs w:val="30"/>
        </w:rPr>
        <w:t>欣</w:t>
      </w:r>
      <w:r w:rsidR="00714524" w:rsidRPr="00714524">
        <w:rPr>
          <w:rFonts w:asciiTheme="minorEastAsia" w:hAnsiTheme="minorEastAsia"/>
          <w:sz w:val="30"/>
          <w:szCs w:val="30"/>
        </w:rPr>
        <w:t xml:space="preserve">201730206181   </w:t>
      </w:r>
      <w:r w:rsidR="008D0D85">
        <w:rPr>
          <w:rFonts w:asciiTheme="minorEastAsia" w:hAnsiTheme="minorEastAsia"/>
          <w:sz w:val="30"/>
          <w:szCs w:val="30"/>
        </w:rPr>
        <w:t xml:space="preserve">        </w:t>
      </w:r>
      <w:r w:rsidR="00714524" w:rsidRPr="00714524">
        <w:rPr>
          <w:rFonts w:asciiTheme="minorEastAsia" w:hAnsiTheme="minorEastAsia"/>
          <w:sz w:val="30"/>
          <w:szCs w:val="30"/>
        </w:rPr>
        <w:t xml:space="preserve">  </w:t>
      </w:r>
      <w:r w:rsidRPr="00714524">
        <w:rPr>
          <w:rFonts w:asciiTheme="minorEastAsia" w:hAnsiTheme="minorEastAsia" w:hint="eastAsia"/>
          <w:sz w:val="30"/>
          <w:szCs w:val="30"/>
        </w:rPr>
        <w:t>白云冰</w:t>
      </w:r>
      <w:r w:rsidR="003F35A4" w:rsidRPr="003F35A4">
        <w:rPr>
          <w:rFonts w:asciiTheme="minorEastAsia" w:hAnsiTheme="minorEastAsia"/>
          <w:sz w:val="30"/>
          <w:szCs w:val="30"/>
        </w:rPr>
        <w:t>201731102104</w:t>
      </w:r>
    </w:p>
    <w:p w14:paraId="49137EF7" w14:textId="64CAE98A" w:rsidR="009E0A25" w:rsidRPr="00714524" w:rsidRDefault="009E0A25" w:rsidP="009E0A25">
      <w:pPr>
        <w:spacing w:line="600" w:lineRule="atLeast"/>
        <w:rPr>
          <w:rFonts w:asciiTheme="minorEastAsia" w:hAnsiTheme="minorEastAsia"/>
          <w:sz w:val="30"/>
          <w:szCs w:val="30"/>
        </w:rPr>
      </w:pPr>
      <w:r w:rsidRPr="00714524">
        <w:rPr>
          <w:rFonts w:asciiTheme="minorEastAsia" w:hAnsiTheme="minorEastAsia" w:hint="eastAsia"/>
          <w:sz w:val="30"/>
          <w:szCs w:val="30"/>
        </w:rPr>
        <w:t>马妍雪</w:t>
      </w:r>
      <w:r w:rsidR="00B81FA7" w:rsidRPr="00714524">
        <w:rPr>
          <w:rFonts w:asciiTheme="minorEastAsia" w:hAnsiTheme="minorEastAsia" w:hint="eastAsia"/>
          <w:sz w:val="30"/>
          <w:szCs w:val="30"/>
        </w:rPr>
        <w:t>2</w:t>
      </w:r>
      <w:r w:rsidR="00B81FA7" w:rsidRPr="00714524">
        <w:rPr>
          <w:rFonts w:asciiTheme="minorEastAsia" w:hAnsiTheme="minorEastAsia"/>
          <w:sz w:val="30"/>
          <w:szCs w:val="30"/>
        </w:rPr>
        <w:t>01731102193</w:t>
      </w:r>
      <w:r w:rsidRPr="00714524">
        <w:rPr>
          <w:rFonts w:asciiTheme="minorEastAsia" w:hAnsiTheme="minorEastAsia" w:hint="eastAsia"/>
          <w:sz w:val="30"/>
          <w:szCs w:val="30"/>
        </w:rPr>
        <w:t xml:space="preserve"> </w:t>
      </w:r>
      <w:r w:rsidR="00714524" w:rsidRPr="00714524">
        <w:rPr>
          <w:rFonts w:asciiTheme="minorEastAsia" w:hAnsiTheme="minorEastAsia"/>
          <w:sz w:val="30"/>
          <w:szCs w:val="30"/>
        </w:rPr>
        <w:t xml:space="preserve">   </w:t>
      </w:r>
      <w:r w:rsidR="008D0D85">
        <w:rPr>
          <w:rFonts w:asciiTheme="minorEastAsia" w:hAnsiTheme="minorEastAsia"/>
          <w:sz w:val="30"/>
          <w:szCs w:val="30"/>
        </w:rPr>
        <w:t xml:space="preserve">        </w:t>
      </w:r>
      <w:r w:rsidR="00714524" w:rsidRPr="00714524">
        <w:rPr>
          <w:rFonts w:asciiTheme="minorEastAsia" w:hAnsiTheme="minorEastAsia"/>
          <w:sz w:val="30"/>
          <w:szCs w:val="30"/>
        </w:rPr>
        <w:t xml:space="preserve"> </w:t>
      </w:r>
      <w:r w:rsidRPr="00714524">
        <w:rPr>
          <w:rFonts w:asciiTheme="minorEastAsia" w:hAnsiTheme="minorEastAsia" w:hint="eastAsia"/>
          <w:sz w:val="30"/>
          <w:szCs w:val="30"/>
        </w:rPr>
        <w:t>冉林峰</w:t>
      </w:r>
      <w:r w:rsidR="00714524" w:rsidRPr="00714524">
        <w:rPr>
          <w:rFonts w:asciiTheme="minorEastAsia" w:hAnsiTheme="minorEastAsia"/>
          <w:sz w:val="30"/>
          <w:szCs w:val="30"/>
        </w:rPr>
        <w:t>201731102204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C44AD4" w14:paraId="3873CB88" w14:textId="77777777" w:rsidTr="00202F73">
        <w:trPr>
          <w:trHeight w:val="1266"/>
        </w:trPr>
        <w:tc>
          <w:tcPr>
            <w:tcW w:w="9975" w:type="dxa"/>
          </w:tcPr>
          <w:p w14:paraId="0BFA9689" w14:textId="77777777" w:rsidR="00C44AD4" w:rsidRDefault="008009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276DC037" w14:textId="2EA66CCE" w:rsidR="00C44AD4" w:rsidRPr="00202F73" w:rsidRDefault="008009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教学单位：计算机科学与技术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9D632E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实验室名称</w:t>
            </w:r>
            <w:r w:rsidRPr="009D632E">
              <w:rPr>
                <w:rFonts w:hint="eastAsia"/>
                <w:sz w:val="24"/>
                <w:szCs w:val="24"/>
              </w:rPr>
              <w:t>：</w:t>
            </w:r>
            <w:r w:rsidR="00916F3B" w:rsidRPr="009D632E">
              <w:rPr>
                <w:rFonts w:hint="eastAsia"/>
                <w:sz w:val="24"/>
                <w:szCs w:val="24"/>
              </w:rPr>
              <w:t>B</w:t>
            </w:r>
            <w:r w:rsidR="00916F3B" w:rsidRPr="009D632E">
              <w:rPr>
                <w:sz w:val="24"/>
                <w:szCs w:val="24"/>
              </w:rPr>
              <w:t>S-</w:t>
            </w:r>
            <w:r w:rsidR="009D632E" w:rsidRPr="009D632E">
              <w:rPr>
                <w:sz w:val="24"/>
                <w:szCs w:val="24"/>
              </w:rPr>
              <w:t>226</w:t>
            </w:r>
            <w:r w:rsidR="00916F3B" w:rsidRPr="009D632E">
              <w:rPr>
                <w:rFonts w:hint="eastAsia"/>
                <w:sz w:val="24"/>
                <w:szCs w:val="24"/>
              </w:rPr>
              <w:t xml:space="preserve"> </w:t>
            </w:r>
            <w:r w:rsidR="00916F3B">
              <w:rPr>
                <w:rFonts w:hint="eastAsia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 w:rsidR="00AF7D54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202F73">
              <w:rPr>
                <w:rFonts w:hint="eastAsia"/>
                <w:sz w:val="24"/>
              </w:rPr>
              <w:t xml:space="preserve"> </w:t>
            </w:r>
            <w:r w:rsidR="009E7EB9">
              <w:rPr>
                <w:sz w:val="24"/>
              </w:rPr>
              <w:t>5</w:t>
            </w:r>
            <w:r w:rsidR="00265C15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 w:rsidR="00265C15">
              <w:rPr>
                <w:rFonts w:hint="eastAsia"/>
                <w:sz w:val="24"/>
              </w:rPr>
              <w:t xml:space="preserve"> </w:t>
            </w:r>
            <w:r w:rsidR="00E71755">
              <w:rPr>
                <w:sz w:val="24"/>
              </w:rPr>
              <w:t>15</w:t>
            </w:r>
            <w:r>
              <w:rPr>
                <w:rFonts w:hint="eastAsia"/>
                <w:sz w:val="24"/>
              </w:rPr>
              <w:t>日</w:t>
            </w:r>
            <w:r w:rsidR="00916F3B" w:rsidRPr="00916F3B">
              <w:rPr>
                <w:sz w:val="24"/>
              </w:rPr>
              <w:t xml:space="preserve">   </w:t>
            </w:r>
          </w:p>
        </w:tc>
      </w:tr>
      <w:tr w:rsidR="00C44AD4" w14:paraId="29B134B1" w14:textId="77777777">
        <w:trPr>
          <w:trHeight w:val="634"/>
        </w:trPr>
        <w:tc>
          <w:tcPr>
            <w:tcW w:w="9975" w:type="dxa"/>
          </w:tcPr>
          <w:p w14:paraId="4D53FA2B" w14:textId="77777777" w:rsidR="00C44AD4" w:rsidRDefault="008009B8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9E7EB9">
              <w:rPr>
                <w:rFonts w:hint="eastAsia"/>
                <w:sz w:val="24"/>
              </w:rPr>
              <w:t>进度</w:t>
            </w:r>
            <w:r w:rsidR="00265C15">
              <w:rPr>
                <w:rFonts w:hint="eastAsia"/>
                <w:sz w:val="24"/>
              </w:rPr>
              <w:t>报告</w:t>
            </w:r>
            <w:r>
              <w:rPr>
                <w:rFonts w:hint="eastAsia"/>
                <w:sz w:val="24"/>
              </w:rPr>
              <w:t xml:space="preserve">        </w:t>
            </w:r>
            <w:r w:rsidR="00287F73"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</w:t>
            </w:r>
            <w:r w:rsidR="00916F3B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</w:t>
            </w:r>
          </w:p>
        </w:tc>
      </w:tr>
      <w:tr w:rsidR="00C44AD4" w14:paraId="3DB58C7A" w14:textId="77777777">
        <w:trPr>
          <w:trHeight w:val="10810"/>
        </w:trPr>
        <w:tc>
          <w:tcPr>
            <w:tcW w:w="9975" w:type="dxa"/>
          </w:tcPr>
          <w:p w14:paraId="0E3F2174" w14:textId="77777777" w:rsidR="00852BC4" w:rsidRDefault="009D632E" w:rsidP="009D632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一、实验要求</w:t>
            </w:r>
          </w:p>
          <w:p w14:paraId="26F306A1" w14:textId="0002E481" w:rsidR="00265C15" w:rsidRDefault="00E71755" w:rsidP="00A6452E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5</w:t>
            </w:r>
            <w:r w:rsidR="009E7EB9">
              <w:rPr>
                <w:rFonts w:hint="eastAsia"/>
                <w:szCs w:val="21"/>
              </w:rPr>
              <w:t>月</w:t>
            </w:r>
            <w:r>
              <w:rPr>
                <w:szCs w:val="21"/>
              </w:rPr>
              <w:t>4</w:t>
            </w:r>
            <w:r w:rsidR="009E7EB9">
              <w:rPr>
                <w:rFonts w:hint="eastAsia"/>
                <w:szCs w:val="21"/>
              </w:rPr>
              <w:t>日——</w:t>
            </w:r>
            <w:r w:rsidR="009E7EB9">
              <w:rPr>
                <w:rFonts w:hint="eastAsia"/>
                <w:szCs w:val="21"/>
              </w:rPr>
              <w:t>5</w:t>
            </w:r>
            <w:r w:rsidR="009E7EB9">
              <w:rPr>
                <w:rFonts w:hint="eastAsia"/>
                <w:szCs w:val="21"/>
              </w:rPr>
              <w:t>月</w:t>
            </w:r>
            <w:r>
              <w:rPr>
                <w:szCs w:val="21"/>
              </w:rPr>
              <w:t>16</w:t>
            </w:r>
            <w:r w:rsidR="009E7EB9">
              <w:rPr>
                <w:rFonts w:hint="eastAsia"/>
                <w:szCs w:val="21"/>
              </w:rPr>
              <w:t>日项目进度汇报。</w:t>
            </w:r>
          </w:p>
          <w:p w14:paraId="690EDFCA" w14:textId="54FEE5C2" w:rsidR="00E71755" w:rsidRPr="00E71755" w:rsidRDefault="00E71755" w:rsidP="00A6452E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 w:rsidR="009A71D5">
              <w:rPr>
                <w:rFonts w:hint="eastAsia"/>
                <w:szCs w:val="21"/>
              </w:rPr>
              <w:t>总体</w:t>
            </w:r>
            <w:r>
              <w:rPr>
                <w:rFonts w:hint="eastAsia"/>
                <w:szCs w:val="21"/>
              </w:rPr>
              <w:t>设计报告。</w:t>
            </w:r>
          </w:p>
          <w:p w14:paraId="54521DC3" w14:textId="77777777" w:rsidR="0065002E" w:rsidRPr="00A6452E" w:rsidRDefault="0065002E" w:rsidP="00A6452E">
            <w:pPr>
              <w:ind w:firstLineChars="200" w:firstLine="420"/>
              <w:rPr>
                <w:szCs w:val="21"/>
              </w:rPr>
            </w:pPr>
          </w:p>
          <w:p w14:paraId="7B1F783C" w14:textId="5AB6DC8F" w:rsidR="00BD504C" w:rsidRPr="00E71755" w:rsidRDefault="009D632E" w:rsidP="00E717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二、实验内容</w:t>
            </w:r>
          </w:p>
          <w:p w14:paraId="6BE105AC" w14:textId="2B0AC469" w:rsidR="00BD504C" w:rsidRDefault="00BD504C" w:rsidP="00E71755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代码</w:t>
            </w:r>
            <w:r>
              <w:rPr>
                <w:rFonts w:hint="eastAsia"/>
                <w:b/>
                <w:bCs/>
                <w:szCs w:val="21"/>
              </w:rPr>
              <w:t>git</w:t>
            </w:r>
            <w:r>
              <w:rPr>
                <w:rFonts w:hint="eastAsia"/>
                <w:b/>
                <w:bCs/>
                <w:szCs w:val="21"/>
              </w:rPr>
              <w:t>库：</w:t>
            </w:r>
            <w:r w:rsidR="00066C9A">
              <w:rPr>
                <w:b/>
                <w:bCs/>
                <w:szCs w:val="21"/>
              </w:rPr>
              <w:fldChar w:fldCharType="begin"/>
            </w:r>
            <w:r w:rsidR="00066C9A">
              <w:rPr>
                <w:b/>
                <w:bCs/>
                <w:szCs w:val="21"/>
              </w:rPr>
              <w:instrText xml:space="preserve"> HYPERLINK "</w:instrText>
            </w:r>
            <w:r w:rsidR="00066C9A" w:rsidRPr="00BD504C">
              <w:rPr>
                <w:b/>
                <w:bCs/>
                <w:szCs w:val="21"/>
              </w:rPr>
              <w:instrText>https://github.com/OITUNG/Software-engineering.git</w:instrText>
            </w:r>
            <w:r w:rsidR="00066C9A">
              <w:rPr>
                <w:b/>
                <w:bCs/>
                <w:szCs w:val="21"/>
              </w:rPr>
              <w:instrText xml:space="preserve">" </w:instrText>
            </w:r>
            <w:r w:rsidR="00066C9A">
              <w:rPr>
                <w:b/>
                <w:bCs/>
                <w:szCs w:val="21"/>
              </w:rPr>
              <w:fldChar w:fldCharType="separate"/>
            </w:r>
            <w:r w:rsidR="00066C9A" w:rsidRPr="00E638BA">
              <w:rPr>
                <w:rStyle w:val="ab"/>
                <w:b/>
                <w:bCs/>
                <w:szCs w:val="21"/>
              </w:rPr>
              <w:t>https://github.com/OITUNG/Software-engineering.git</w:t>
            </w:r>
            <w:r w:rsidR="00066C9A">
              <w:rPr>
                <w:b/>
                <w:bCs/>
                <w:szCs w:val="21"/>
              </w:rPr>
              <w:fldChar w:fldCharType="end"/>
            </w:r>
          </w:p>
          <w:p w14:paraId="77F0973F" w14:textId="77777777" w:rsidR="00066C9A" w:rsidRPr="00066C9A" w:rsidRDefault="00066C9A" w:rsidP="00E71755">
            <w:pPr>
              <w:rPr>
                <w:rFonts w:hint="eastAsia"/>
                <w:b/>
                <w:bCs/>
                <w:szCs w:val="21"/>
              </w:rPr>
            </w:pPr>
          </w:p>
          <w:p w14:paraId="753BE417" w14:textId="700818A8" w:rsidR="000D346E" w:rsidRPr="006877B3" w:rsidRDefault="00E71755" w:rsidP="00E71755">
            <w:pPr>
              <w:rPr>
                <w:b/>
                <w:bCs/>
                <w:sz w:val="28"/>
                <w:szCs w:val="28"/>
              </w:rPr>
            </w:pPr>
            <w:r w:rsidRPr="006877B3">
              <w:rPr>
                <w:rFonts w:hint="eastAsia"/>
                <w:b/>
                <w:bCs/>
                <w:sz w:val="28"/>
                <w:szCs w:val="28"/>
              </w:rPr>
              <w:t>（一）</w:t>
            </w:r>
            <w:r w:rsidR="009A71D5" w:rsidRPr="006877B3">
              <w:rPr>
                <w:rFonts w:hint="eastAsia"/>
                <w:b/>
                <w:bCs/>
                <w:sz w:val="28"/>
                <w:szCs w:val="28"/>
              </w:rPr>
              <w:t>总体</w:t>
            </w:r>
            <w:r w:rsidRPr="006877B3">
              <w:rPr>
                <w:rFonts w:hint="eastAsia"/>
                <w:b/>
                <w:bCs/>
                <w:sz w:val="28"/>
                <w:szCs w:val="28"/>
              </w:rPr>
              <w:t>设计报告</w:t>
            </w:r>
          </w:p>
          <w:p w14:paraId="175A9572" w14:textId="70C2CBC4" w:rsidR="00066C9A" w:rsidRDefault="00562D46" w:rsidP="009125F9">
            <w:pPr>
              <w:ind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根据之前的需求分析报告，总结出本系统的总体设计。</w:t>
            </w:r>
          </w:p>
          <w:p w14:paraId="47DCDB55" w14:textId="1D8FF3DD" w:rsidR="008213DA" w:rsidRPr="00BE03BE" w:rsidRDefault="008213DA" w:rsidP="00B73779">
            <w:pPr>
              <w:ind w:firstLine="420"/>
              <w:rPr>
                <w:b/>
                <w:bCs/>
                <w:szCs w:val="21"/>
              </w:rPr>
            </w:pPr>
            <w:r w:rsidRPr="00BE03BE">
              <w:rPr>
                <w:rFonts w:hint="eastAsia"/>
                <w:b/>
                <w:bCs/>
                <w:szCs w:val="21"/>
              </w:rPr>
              <w:t>1</w:t>
            </w:r>
            <w:r w:rsidRPr="00BE03BE">
              <w:rPr>
                <w:rFonts w:hint="eastAsia"/>
                <w:b/>
                <w:bCs/>
                <w:szCs w:val="21"/>
              </w:rPr>
              <w:t>、</w:t>
            </w:r>
            <w:r w:rsidR="00D85A85">
              <w:rPr>
                <w:rFonts w:hint="eastAsia"/>
                <w:b/>
                <w:bCs/>
                <w:szCs w:val="21"/>
              </w:rPr>
              <w:t>设计目标</w:t>
            </w:r>
          </w:p>
          <w:p w14:paraId="39AF0855" w14:textId="5EDA43E2" w:rsidR="008213DA" w:rsidRDefault="008213DA" w:rsidP="007D40EC">
            <w:pPr>
              <w:ind w:leftChars="200" w:left="420"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本网页为用户提供能够查看国内、国外最新疫情数据、了解防疫知识以及关注最新疫情播报等功能的平台。</w:t>
            </w:r>
          </w:p>
          <w:p w14:paraId="311E0965" w14:textId="19F6F086" w:rsidR="008213DA" w:rsidRDefault="008213DA" w:rsidP="008213DA">
            <w:pPr>
              <w:ind w:leftChars="200" w:left="42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该系统主要分为五个模块：全球疫情数据总</w:t>
            </w:r>
            <w:proofErr w:type="gramStart"/>
            <w:r>
              <w:rPr>
                <w:rFonts w:hint="eastAsia"/>
                <w:szCs w:val="21"/>
              </w:rPr>
              <w:t>览</w:t>
            </w:r>
            <w:proofErr w:type="gramEnd"/>
            <w:r>
              <w:rPr>
                <w:rFonts w:hint="eastAsia"/>
                <w:szCs w:val="21"/>
              </w:rPr>
              <w:t>、国内疫情数据、国外疫情数据、防疫知识模块和实时播报模块。</w:t>
            </w:r>
            <w:r w:rsidR="00F60461">
              <w:rPr>
                <w:rFonts w:hint="eastAsia"/>
                <w:szCs w:val="21"/>
              </w:rPr>
              <w:t>模块之间都可以两两跳转。</w:t>
            </w:r>
          </w:p>
          <w:p w14:paraId="702C1A48" w14:textId="66F921C2" w:rsidR="00AD17A1" w:rsidRDefault="00AD17A1" w:rsidP="006E7C54">
            <w:pPr>
              <w:rPr>
                <w:rFonts w:hint="eastAsia"/>
                <w:szCs w:val="21"/>
              </w:rPr>
            </w:pPr>
          </w:p>
          <w:p w14:paraId="7E90F500" w14:textId="358E6ADA" w:rsidR="00AD17A1" w:rsidRPr="00BE03BE" w:rsidRDefault="00AD17A1" w:rsidP="00B73779">
            <w:pPr>
              <w:ind w:firstLine="420"/>
              <w:rPr>
                <w:b/>
                <w:bCs/>
                <w:szCs w:val="21"/>
              </w:rPr>
            </w:pPr>
            <w:r w:rsidRPr="00BE03BE">
              <w:rPr>
                <w:rFonts w:hint="eastAsia"/>
                <w:b/>
                <w:bCs/>
                <w:szCs w:val="21"/>
              </w:rPr>
              <w:t>2</w:t>
            </w:r>
            <w:r w:rsidRPr="00BE03BE">
              <w:rPr>
                <w:rFonts w:hint="eastAsia"/>
                <w:b/>
                <w:bCs/>
                <w:szCs w:val="21"/>
              </w:rPr>
              <w:t>、</w:t>
            </w:r>
            <w:r w:rsidR="0085656F">
              <w:rPr>
                <w:rFonts w:hint="eastAsia"/>
                <w:b/>
                <w:bCs/>
                <w:szCs w:val="21"/>
              </w:rPr>
              <w:t>模块</w:t>
            </w:r>
            <w:r w:rsidRPr="00BE03BE">
              <w:rPr>
                <w:rFonts w:hint="eastAsia"/>
                <w:b/>
                <w:bCs/>
                <w:szCs w:val="21"/>
              </w:rPr>
              <w:t>功能</w:t>
            </w:r>
            <w:r w:rsidR="00D85A85">
              <w:rPr>
                <w:rFonts w:hint="eastAsia"/>
                <w:b/>
                <w:bCs/>
                <w:szCs w:val="21"/>
              </w:rPr>
              <w:t>设计</w:t>
            </w:r>
          </w:p>
          <w:p w14:paraId="01B34D3E" w14:textId="00AA31AA" w:rsidR="00AD17A1" w:rsidRDefault="00AD17A1" w:rsidP="00B73779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</w:t>
            </w:r>
            <w:r>
              <w:rPr>
                <w:rFonts w:hint="eastAsia"/>
                <w:szCs w:val="21"/>
              </w:rPr>
              <w:t>全球疫情数据总</w:t>
            </w:r>
            <w:proofErr w:type="gramStart"/>
            <w:r>
              <w:rPr>
                <w:rFonts w:hint="eastAsia"/>
                <w:szCs w:val="21"/>
              </w:rPr>
              <w:t>览</w:t>
            </w:r>
            <w:proofErr w:type="gramEnd"/>
            <w:r>
              <w:rPr>
                <w:rFonts w:hint="eastAsia"/>
                <w:szCs w:val="21"/>
              </w:rPr>
              <w:t>模块</w:t>
            </w:r>
          </w:p>
          <w:p w14:paraId="1C3FF3CB" w14:textId="4EF0A8BD" w:rsidR="00AD17A1" w:rsidRDefault="00530DCC" w:rsidP="008E232D">
            <w:pPr>
              <w:ind w:leftChars="200" w:left="42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此模块主要是能使用户总</w:t>
            </w:r>
            <w:proofErr w:type="gramStart"/>
            <w:r>
              <w:rPr>
                <w:rFonts w:hint="eastAsia"/>
                <w:szCs w:val="21"/>
              </w:rPr>
              <w:t>览</w:t>
            </w:r>
            <w:proofErr w:type="gramEnd"/>
            <w:r>
              <w:rPr>
                <w:rFonts w:hint="eastAsia"/>
                <w:szCs w:val="21"/>
              </w:rPr>
              <w:t>全球疫情的数据，包括累计确诊和现有确诊数据，了解全球疫情情况，通过疫情地图总</w:t>
            </w:r>
            <w:proofErr w:type="gramStart"/>
            <w:r>
              <w:rPr>
                <w:rFonts w:hint="eastAsia"/>
                <w:szCs w:val="21"/>
              </w:rPr>
              <w:t>览</w:t>
            </w:r>
            <w:proofErr w:type="gramEnd"/>
            <w:r>
              <w:rPr>
                <w:rFonts w:hint="eastAsia"/>
                <w:szCs w:val="21"/>
              </w:rPr>
              <w:t>国内外的疫情轻重程度。</w:t>
            </w:r>
          </w:p>
          <w:p w14:paraId="5B70E55D" w14:textId="77777777" w:rsidR="00530DCC" w:rsidRDefault="00530DCC" w:rsidP="008E232D">
            <w:pPr>
              <w:ind w:leftChars="200" w:left="420" w:firstLine="420"/>
              <w:rPr>
                <w:rFonts w:hint="eastAsia"/>
                <w:szCs w:val="21"/>
              </w:rPr>
            </w:pPr>
          </w:p>
          <w:p w14:paraId="165CFE2E" w14:textId="1EFBE312" w:rsidR="00AD17A1" w:rsidRDefault="00AD17A1" w:rsidP="00B73779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</w:t>
            </w:r>
            <w:r>
              <w:rPr>
                <w:rFonts w:hint="eastAsia"/>
                <w:szCs w:val="21"/>
              </w:rPr>
              <w:t>国内疫情数据模块</w:t>
            </w:r>
          </w:p>
          <w:p w14:paraId="4042DD9D" w14:textId="6EF376B5" w:rsidR="00530DCC" w:rsidRDefault="00530DCC" w:rsidP="00530DCC">
            <w:pPr>
              <w:ind w:leftChars="200" w:left="42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此模块主要是能使用户了解国内详细的疫情数据，包括现有确诊、累计确诊、累计治愈、累计死亡、无症状、现有疑似、现有重症以及境外输入数据。</w:t>
            </w:r>
            <w:r w:rsidR="00E7613C">
              <w:rPr>
                <w:rFonts w:hint="eastAsia"/>
                <w:szCs w:val="21"/>
              </w:rPr>
              <w:t>向用户展示</w:t>
            </w:r>
            <w:r w:rsidR="00F60461">
              <w:rPr>
                <w:rFonts w:hint="eastAsia"/>
                <w:szCs w:val="21"/>
              </w:rPr>
              <w:t>国内可视化的</w:t>
            </w:r>
            <w:r w:rsidR="00E7613C">
              <w:rPr>
                <w:rFonts w:hint="eastAsia"/>
                <w:szCs w:val="21"/>
              </w:rPr>
              <w:t>疫情地图，用户可以通过鼠标移动获取相应地区的数据；并向用户展示国内从</w:t>
            </w:r>
            <w:r w:rsidR="00E7613C">
              <w:rPr>
                <w:rFonts w:hint="eastAsia"/>
                <w:szCs w:val="21"/>
              </w:rPr>
              <w:t>2</w:t>
            </w:r>
            <w:r w:rsidR="00E7613C">
              <w:rPr>
                <w:szCs w:val="21"/>
              </w:rPr>
              <w:t>020</w:t>
            </w:r>
            <w:r w:rsidR="00E7613C">
              <w:rPr>
                <w:rFonts w:hint="eastAsia"/>
                <w:szCs w:val="21"/>
              </w:rPr>
              <w:t>年</w:t>
            </w:r>
            <w:r w:rsidR="00E7613C">
              <w:rPr>
                <w:rFonts w:hint="eastAsia"/>
                <w:szCs w:val="21"/>
              </w:rPr>
              <w:t>1</w:t>
            </w:r>
            <w:r w:rsidR="00E7613C">
              <w:rPr>
                <w:rFonts w:hint="eastAsia"/>
                <w:szCs w:val="21"/>
              </w:rPr>
              <w:t>月</w:t>
            </w:r>
            <w:r w:rsidR="00E7613C">
              <w:rPr>
                <w:rFonts w:hint="eastAsia"/>
                <w:szCs w:val="21"/>
              </w:rPr>
              <w:t>1</w:t>
            </w:r>
            <w:r w:rsidR="00E7613C">
              <w:rPr>
                <w:szCs w:val="21"/>
              </w:rPr>
              <w:t>3</w:t>
            </w:r>
            <w:r w:rsidR="00E7613C">
              <w:rPr>
                <w:rFonts w:hint="eastAsia"/>
                <w:szCs w:val="21"/>
              </w:rPr>
              <w:t>日至今的每日累计确诊的历史数据统计图，以及每个地区累计确诊的统计图；向用户展示了国内各地区疫情数据的汇总，使用户能够更直观地了解到各地区各分类统计数据的具体情况，同时也实现排序功能，使用户对数据理解更直观。</w:t>
            </w:r>
          </w:p>
          <w:p w14:paraId="4382F389" w14:textId="11C5A730" w:rsidR="00AD17A1" w:rsidRDefault="00AD17A1" w:rsidP="00B73779">
            <w:pPr>
              <w:ind w:firstLine="420"/>
              <w:rPr>
                <w:szCs w:val="21"/>
              </w:rPr>
            </w:pPr>
          </w:p>
          <w:p w14:paraId="66AB9CCD" w14:textId="2BCB923C" w:rsidR="00AD17A1" w:rsidRDefault="00AD17A1" w:rsidP="00B73779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.3</w:t>
            </w:r>
            <w:r>
              <w:rPr>
                <w:rFonts w:hint="eastAsia"/>
                <w:szCs w:val="21"/>
              </w:rPr>
              <w:t>国外疫情数据模块</w:t>
            </w:r>
          </w:p>
          <w:p w14:paraId="3BB5D726" w14:textId="404469D9" w:rsidR="00F60461" w:rsidRDefault="00F60461" w:rsidP="00F60461">
            <w:pPr>
              <w:ind w:leftChars="200" w:left="420"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此模块主要是能使用户了解国</w:t>
            </w:r>
            <w:r>
              <w:rPr>
                <w:rFonts w:hint="eastAsia"/>
                <w:szCs w:val="21"/>
              </w:rPr>
              <w:t>外</w:t>
            </w:r>
            <w:r>
              <w:rPr>
                <w:rFonts w:hint="eastAsia"/>
                <w:szCs w:val="21"/>
              </w:rPr>
              <w:t>详细的疫情数据，包括现有确诊、累计确诊、累计治愈、累计死亡数据。向用户展示</w:t>
            </w:r>
            <w:r>
              <w:rPr>
                <w:rFonts w:hint="eastAsia"/>
                <w:szCs w:val="21"/>
              </w:rPr>
              <w:t>国外可视化</w:t>
            </w:r>
            <w:r>
              <w:rPr>
                <w:rFonts w:hint="eastAsia"/>
                <w:szCs w:val="21"/>
              </w:rPr>
              <w:t>疫情地图，用户可以通过鼠标移动获取相应地区的数据；并向用户展示国</w:t>
            </w:r>
            <w:r>
              <w:rPr>
                <w:rFonts w:hint="eastAsia"/>
                <w:szCs w:val="21"/>
              </w:rPr>
              <w:t>外</w:t>
            </w:r>
            <w:r>
              <w:rPr>
                <w:rFonts w:hint="eastAsia"/>
                <w:szCs w:val="21"/>
              </w:rPr>
              <w:t>从</w:t>
            </w: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020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月</w:t>
            </w:r>
            <w:r>
              <w:rPr>
                <w:szCs w:val="21"/>
              </w:rPr>
              <w:t>28</w:t>
            </w:r>
            <w:r>
              <w:rPr>
                <w:rFonts w:hint="eastAsia"/>
                <w:szCs w:val="21"/>
              </w:rPr>
              <w:t>日至今的每日累计确诊</w:t>
            </w:r>
            <w:r>
              <w:rPr>
                <w:rFonts w:hint="eastAsia"/>
                <w:szCs w:val="21"/>
              </w:rPr>
              <w:t>以及累计治愈</w:t>
            </w:r>
            <w:r>
              <w:rPr>
                <w:rFonts w:hint="eastAsia"/>
                <w:szCs w:val="21"/>
              </w:rPr>
              <w:t>的历史数据统计图，以及每个地区累计确诊的统计图；向用户展示了国</w:t>
            </w:r>
            <w:r>
              <w:rPr>
                <w:rFonts w:hint="eastAsia"/>
                <w:szCs w:val="21"/>
              </w:rPr>
              <w:t>外</w:t>
            </w:r>
            <w:r>
              <w:rPr>
                <w:rFonts w:hint="eastAsia"/>
                <w:szCs w:val="21"/>
              </w:rPr>
              <w:t>各地区疫情数据的汇总，使用户能够更直观地了解到各地区各分类统计数据的具体情况，同时也实现排序功能，使用户对数据理解更直观。</w:t>
            </w:r>
          </w:p>
          <w:p w14:paraId="7D91EBB3" w14:textId="620C3D04" w:rsidR="00AD17A1" w:rsidRDefault="00AD17A1" w:rsidP="00B73779">
            <w:pPr>
              <w:ind w:firstLine="420"/>
              <w:rPr>
                <w:szCs w:val="21"/>
              </w:rPr>
            </w:pPr>
          </w:p>
          <w:p w14:paraId="0A8DC090" w14:textId="08906B9A" w:rsidR="00AD17A1" w:rsidRDefault="00AD17A1" w:rsidP="00B73779">
            <w:pPr>
              <w:ind w:firstLine="420"/>
              <w:rPr>
                <w:szCs w:val="21"/>
              </w:rPr>
            </w:pPr>
            <w:r>
              <w:rPr>
                <w:szCs w:val="21"/>
              </w:rPr>
              <w:lastRenderedPageBreak/>
              <w:t>2.4</w:t>
            </w:r>
            <w:r>
              <w:rPr>
                <w:rFonts w:hint="eastAsia"/>
                <w:szCs w:val="21"/>
              </w:rPr>
              <w:t>防疫知识模块</w:t>
            </w:r>
          </w:p>
          <w:p w14:paraId="277CAE97" w14:textId="0430A370" w:rsidR="00AD17A1" w:rsidRDefault="00F60461" w:rsidP="00D20EC0">
            <w:pPr>
              <w:ind w:leftChars="200" w:left="42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此模块主要向用户展示了关于新型冠状病毒的知识，以及防疫知识。</w:t>
            </w:r>
          </w:p>
          <w:p w14:paraId="4EF0BA87" w14:textId="77777777" w:rsidR="00D20EC0" w:rsidRPr="00D20EC0" w:rsidRDefault="00D20EC0" w:rsidP="00D20EC0">
            <w:pPr>
              <w:ind w:leftChars="200" w:left="420" w:firstLine="420"/>
              <w:rPr>
                <w:rFonts w:hint="eastAsia"/>
                <w:szCs w:val="21"/>
              </w:rPr>
            </w:pPr>
          </w:p>
          <w:p w14:paraId="0D8F9656" w14:textId="1FFBEC3E" w:rsidR="007D40EC" w:rsidRDefault="00AD17A1" w:rsidP="00F60461">
            <w:pPr>
              <w:ind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.5</w:t>
            </w:r>
            <w:r>
              <w:rPr>
                <w:rFonts w:hint="eastAsia"/>
                <w:szCs w:val="21"/>
              </w:rPr>
              <w:t>实时播报模块</w:t>
            </w:r>
          </w:p>
          <w:p w14:paraId="1EA2BFFF" w14:textId="4959BC89" w:rsidR="00F60461" w:rsidRDefault="00F60461" w:rsidP="00F60461">
            <w:pPr>
              <w:ind w:leftChars="200" w:left="42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此模块主要是向用户展示当日的关于国内外疫情的</w:t>
            </w:r>
            <w:proofErr w:type="gramStart"/>
            <w:r>
              <w:rPr>
                <w:rFonts w:hint="eastAsia"/>
                <w:szCs w:val="21"/>
              </w:rPr>
              <w:t>实时热搜</w:t>
            </w:r>
            <w:proofErr w:type="gramEnd"/>
            <w:r>
              <w:rPr>
                <w:rFonts w:hint="eastAsia"/>
                <w:szCs w:val="21"/>
              </w:rPr>
              <w:t>，让用户能够了解更多疫情资讯。</w:t>
            </w:r>
          </w:p>
          <w:p w14:paraId="777C2548" w14:textId="77777777" w:rsidR="00F60461" w:rsidRDefault="00F60461" w:rsidP="00F60461">
            <w:pPr>
              <w:ind w:leftChars="200" w:left="420" w:firstLine="420"/>
              <w:rPr>
                <w:rFonts w:hint="eastAsia"/>
                <w:szCs w:val="21"/>
              </w:rPr>
            </w:pPr>
          </w:p>
          <w:p w14:paraId="509A4F5F" w14:textId="2CE354A4" w:rsidR="007D40EC" w:rsidRPr="00D85A85" w:rsidRDefault="007D40EC" w:rsidP="00B73779">
            <w:pPr>
              <w:ind w:firstLine="420"/>
              <w:rPr>
                <w:b/>
                <w:bCs/>
                <w:szCs w:val="21"/>
              </w:rPr>
            </w:pPr>
            <w:r w:rsidRPr="00D85A85">
              <w:rPr>
                <w:rFonts w:hint="eastAsia"/>
                <w:b/>
                <w:bCs/>
                <w:szCs w:val="21"/>
              </w:rPr>
              <w:t>3</w:t>
            </w:r>
            <w:r w:rsidRPr="00D85A85">
              <w:rPr>
                <w:rFonts w:hint="eastAsia"/>
                <w:b/>
                <w:bCs/>
                <w:szCs w:val="21"/>
              </w:rPr>
              <w:t>、</w:t>
            </w:r>
            <w:r w:rsidR="006E7C54" w:rsidRPr="00D85A85">
              <w:rPr>
                <w:rFonts w:hint="eastAsia"/>
                <w:b/>
                <w:bCs/>
                <w:szCs w:val="21"/>
              </w:rPr>
              <w:t>系统层次图</w:t>
            </w:r>
          </w:p>
          <w:p w14:paraId="162ADB94" w14:textId="06AF682C" w:rsidR="007D40EC" w:rsidRDefault="006E7C54" w:rsidP="006E7C54">
            <w:pPr>
              <w:jc w:val="center"/>
              <w:rPr>
                <w:rFonts w:hint="eastAsia"/>
                <w:szCs w:val="21"/>
              </w:rPr>
            </w:pPr>
            <w:r>
              <w:object w:dxaOrig="14269" w:dyaOrig="7837" w14:anchorId="5C5A139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487.2pt;height:267.6pt" o:ole="">
                  <v:imagedata r:id="rId9" o:title=""/>
                </v:shape>
                <o:OLEObject Type="Embed" ProgID="Visio.Drawing.15" ShapeID="_x0000_i1037" DrawAspect="Content" ObjectID="_1651235329" r:id="rId10"/>
              </w:object>
            </w:r>
          </w:p>
          <w:p w14:paraId="374F4BDD" w14:textId="5428B73D" w:rsidR="00D85A85" w:rsidRPr="00706253" w:rsidRDefault="006E7C54" w:rsidP="00706253">
            <w:pPr>
              <w:jc w:val="center"/>
              <w:rPr>
                <w:rFonts w:hint="eastAsia"/>
                <w:b/>
                <w:bCs/>
                <w:sz w:val="16"/>
                <w:szCs w:val="16"/>
              </w:rPr>
            </w:pPr>
            <w:r w:rsidRPr="00066C9A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066C9A">
              <w:rPr>
                <w:rFonts w:hint="eastAsia"/>
                <w:b/>
                <w:bCs/>
                <w:sz w:val="16"/>
                <w:szCs w:val="16"/>
              </w:rPr>
              <w:t>1</w:t>
            </w:r>
            <w:r w:rsidRPr="00066C9A">
              <w:rPr>
                <w:b/>
                <w:bCs/>
                <w:sz w:val="16"/>
                <w:szCs w:val="16"/>
              </w:rPr>
              <w:t xml:space="preserve">.1 </w:t>
            </w:r>
            <w:r w:rsidRPr="00066C9A">
              <w:rPr>
                <w:rFonts w:hint="eastAsia"/>
                <w:b/>
                <w:bCs/>
                <w:sz w:val="16"/>
                <w:szCs w:val="16"/>
              </w:rPr>
              <w:t>系统总体构造图</w:t>
            </w:r>
          </w:p>
          <w:p w14:paraId="28CEBC6D" w14:textId="77777777" w:rsidR="00E71755" w:rsidRDefault="00E71755" w:rsidP="00BE03BE">
            <w:pPr>
              <w:rPr>
                <w:rFonts w:hint="eastAsia"/>
                <w:szCs w:val="21"/>
              </w:rPr>
            </w:pPr>
          </w:p>
          <w:p w14:paraId="479E6511" w14:textId="35603C0E" w:rsidR="00E71755" w:rsidRPr="006877B3" w:rsidRDefault="00E71755" w:rsidP="00E71755">
            <w:pPr>
              <w:rPr>
                <w:b/>
                <w:bCs/>
                <w:sz w:val="28"/>
                <w:szCs w:val="28"/>
              </w:rPr>
            </w:pPr>
            <w:r w:rsidRPr="006877B3">
              <w:rPr>
                <w:rFonts w:hint="eastAsia"/>
                <w:b/>
                <w:bCs/>
                <w:sz w:val="28"/>
                <w:szCs w:val="28"/>
              </w:rPr>
              <w:t>（二）进度报告</w:t>
            </w:r>
          </w:p>
          <w:p w14:paraId="2D49F5E9" w14:textId="77777777" w:rsidR="00C7551F" w:rsidRDefault="00C7551F" w:rsidP="00C7551F">
            <w:pPr>
              <w:ind w:firstLineChars="200" w:firstLine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目标进度：</w:t>
            </w:r>
          </w:p>
          <w:p w14:paraId="096BC590" w14:textId="7FB4952F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第</w:t>
            </w:r>
            <w:r>
              <w:rPr>
                <w:szCs w:val="21"/>
              </w:rPr>
              <w:t>11</w:t>
            </w:r>
            <w:r>
              <w:rPr>
                <w:rFonts w:hint="eastAsia"/>
                <w:szCs w:val="21"/>
              </w:rPr>
              <w:t>周、第</w:t>
            </w:r>
            <w:r>
              <w:rPr>
                <w:szCs w:val="21"/>
              </w:rPr>
              <w:t>12</w:t>
            </w:r>
            <w:r>
              <w:rPr>
                <w:rFonts w:hint="eastAsia"/>
                <w:szCs w:val="21"/>
              </w:rPr>
              <w:t>周计划：</w:t>
            </w:r>
          </w:p>
          <w:p w14:paraId="0686D798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、完成剩余网页设计</w:t>
            </w:r>
          </w:p>
          <w:p w14:paraId="7E09911F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、实现对数据的排序</w:t>
            </w:r>
          </w:p>
          <w:p w14:paraId="50114739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</w:p>
          <w:p w14:paraId="41E64460" w14:textId="77777777" w:rsidR="00C7551F" w:rsidRDefault="00C7551F" w:rsidP="00C7551F">
            <w:pPr>
              <w:ind w:firstLineChars="200" w:firstLine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进度汇报：</w:t>
            </w:r>
          </w:p>
          <w:p w14:paraId="39D9FB94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、剩余网页设计：</w:t>
            </w:r>
          </w:p>
          <w:p w14:paraId="7A953B66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 xml:space="preserve">  1.1 </w:t>
            </w:r>
            <w:r>
              <w:rPr>
                <w:rFonts w:hint="eastAsia"/>
                <w:szCs w:val="21"/>
              </w:rPr>
              <w:t>疫情数据主页面</w:t>
            </w:r>
          </w:p>
          <w:p w14:paraId="4A14A1B4" w14:textId="4FEF7B3D" w:rsidR="00C7551F" w:rsidRDefault="00C7551F" w:rsidP="00C7551F">
            <w:pPr>
              <w:ind w:leftChars="200" w:left="630" w:hangingChars="100" w:hanging="210"/>
              <w:rPr>
                <w:szCs w:val="21"/>
              </w:rPr>
            </w:pPr>
            <w:r>
              <w:rPr>
                <w:szCs w:val="21"/>
              </w:rPr>
              <w:t xml:space="preserve">     </w:t>
            </w:r>
            <w:r>
              <w:rPr>
                <w:rFonts w:hint="eastAsia"/>
                <w:szCs w:val="21"/>
              </w:rPr>
              <w:t>此页面实现了对疫情数据的一览，包含国内疫情、国外疫情、防疫知识、实时播报四个主按钮，点击各个按钮，会跳转到对应的页面；界面下方是</w:t>
            </w:r>
            <w:proofErr w:type="gramStart"/>
            <w:r>
              <w:rPr>
                <w:rFonts w:hint="eastAsia"/>
                <w:szCs w:val="21"/>
              </w:rPr>
              <w:t>一个轮播地图</w:t>
            </w:r>
            <w:proofErr w:type="gramEnd"/>
            <w:r>
              <w:rPr>
                <w:rFonts w:hint="eastAsia"/>
                <w:szCs w:val="21"/>
              </w:rPr>
              <w:t>模块——国内、国外现有确诊和累积确诊疫情地图总</w:t>
            </w:r>
            <w:proofErr w:type="gramStart"/>
            <w:r>
              <w:rPr>
                <w:rFonts w:hint="eastAsia"/>
                <w:szCs w:val="21"/>
              </w:rPr>
              <w:t>览</w:t>
            </w:r>
            <w:proofErr w:type="gramEnd"/>
            <w:r>
              <w:rPr>
                <w:rFonts w:hint="eastAsia"/>
                <w:szCs w:val="21"/>
              </w:rPr>
              <w:t>，如图</w:t>
            </w:r>
            <w:r>
              <w:rPr>
                <w:szCs w:val="21"/>
              </w:rPr>
              <w:t>1.1</w:t>
            </w:r>
            <w:r>
              <w:rPr>
                <w:rFonts w:hint="eastAsia"/>
                <w:szCs w:val="21"/>
              </w:rPr>
              <w:t>所示。</w:t>
            </w:r>
          </w:p>
          <w:p w14:paraId="148C54BA" w14:textId="45431EE4" w:rsidR="00C7551F" w:rsidRDefault="00C7551F" w:rsidP="00C7551F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70317589" wp14:editId="1BAC8A52">
                  <wp:extent cx="6042660" cy="38481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266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B3158" w14:textId="3157AA14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1.1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疫情实时大数据报告主页面</w:t>
            </w:r>
          </w:p>
          <w:p w14:paraId="0B248FB8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6AC0EBA3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 xml:space="preserve">  1.2 </w:t>
            </w:r>
            <w:r>
              <w:rPr>
                <w:rFonts w:hint="eastAsia"/>
                <w:szCs w:val="21"/>
              </w:rPr>
              <w:t>国内疫情数据可视化页面</w:t>
            </w:r>
          </w:p>
          <w:p w14:paraId="061CB0EC" w14:textId="7CFEECA6" w:rsidR="00C7551F" w:rsidRDefault="00C7551F" w:rsidP="00C7551F">
            <w:pPr>
              <w:ind w:leftChars="200" w:left="630" w:hangingChars="100" w:hanging="210"/>
              <w:rPr>
                <w:szCs w:val="21"/>
              </w:rPr>
            </w:pPr>
            <w:r>
              <w:rPr>
                <w:szCs w:val="21"/>
              </w:rPr>
              <w:t xml:space="preserve">      </w:t>
            </w:r>
            <w:r>
              <w:rPr>
                <w:rFonts w:hint="eastAsia"/>
                <w:szCs w:val="21"/>
              </w:rPr>
              <w:t>此页面实现了对国内疫情数据的可视化展示，包括疫情的各类统计数据、国内疫情地图，如图</w:t>
            </w:r>
            <w:r>
              <w:rPr>
                <w:szCs w:val="21"/>
              </w:rPr>
              <w:t>1.2.1</w:t>
            </w:r>
            <w:r>
              <w:rPr>
                <w:rFonts w:hint="eastAsia"/>
                <w:szCs w:val="21"/>
              </w:rPr>
              <w:t>所示；国内历史疫情数据折线图、各省份累积确诊统计图，如图</w:t>
            </w:r>
            <w:r>
              <w:rPr>
                <w:szCs w:val="21"/>
              </w:rPr>
              <w:t>1.2.2</w:t>
            </w:r>
            <w:r>
              <w:rPr>
                <w:rFonts w:hint="eastAsia"/>
                <w:szCs w:val="21"/>
              </w:rPr>
              <w:t>所示；各地疫情数据汇总表，如图</w:t>
            </w:r>
            <w:r>
              <w:rPr>
                <w:szCs w:val="21"/>
              </w:rPr>
              <w:t>1.2.3</w:t>
            </w:r>
            <w:r>
              <w:rPr>
                <w:rFonts w:hint="eastAsia"/>
                <w:szCs w:val="21"/>
              </w:rPr>
              <w:t>所示。</w:t>
            </w:r>
          </w:p>
          <w:p w14:paraId="15BC0602" w14:textId="21F591CA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76EB3A" wp14:editId="0D81A958">
                  <wp:extent cx="5938420" cy="32232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924" cy="323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3F3E03" w14:textId="519DA344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1.2.1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国内疫情数据及地图</w:t>
            </w:r>
          </w:p>
          <w:p w14:paraId="3A3AD746" w14:textId="794F4EDB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2ADD9F" wp14:editId="7C34312C">
                  <wp:extent cx="5669280" cy="429006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9280" cy="429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617EA1" w14:textId="4FD8A0EE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1.2.2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历史疫情数据及各省份数据</w:t>
            </w:r>
          </w:p>
          <w:p w14:paraId="44A2B383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7D43DD65" w14:textId="7663546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84F686" wp14:editId="3D390744">
                  <wp:extent cx="5737860" cy="37490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2455"/>
                          <a:stretch/>
                        </pic:blipFill>
                        <pic:spPr bwMode="auto">
                          <a:xfrm>
                            <a:off x="0" y="0"/>
                            <a:ext cx="5737860" cy="374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F075AE" w14:textId="30CD7565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1.2.3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各地疫情数据汇总表</w:t>
            </w:r>
          </w:p>
          <w:p w14:paraId="38DF44B1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lastRenderedPageBreak/>
              <w:t xml:space="preserve">  1.3 </w:t>
            </w:r>
            <w:r>
              <w:rPr>
                <w:rFonts w:hint="eastAsia"/>
                <w:szCs w:val="21"/>
              </w:rPr>
              <w:t>国外疫情数据可视化页面</w:t>
            </w:r>
          </w:p>
          <w:p w14:paraId="685B01C8" w14:textId="77777777" w:rsidR="00C7551F" w:rsidRDefault="00C7551F" w:rsidP="00C7551F">
            <w:pPr>
              <w:ind w:leftChars="300" w:left="630"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此页面实现了对国外疫情数据的可视化展示，包括疫情的各类总数、国外疫情地图，如图</w:t>
            </w:r>
            <w:r>
              <w:rPr>
                <w:szCs w:val="21"/>
              </w:rPr>
              <w:t>1.3.1</w:t>
            </w:r>
            <w:r>
              <w:rPr>
                <w:rFonts w:hint="eastAsia"/>
                <w:szCs w:val="21"/>
              </w:rPr>
              <w:t>所示；国外历史疫情数据趋势图、疫情总数增长最多的国家柱状图，如图</w:t>
            </w:r>
            <w:r>
              <w:rPr>
                <w:szCs w:val="21"/>
              </w:rPr>
              <w:t>1.3.2</w:t>
            </w:r>
            <w:r>
              <w:rPr>
                <w:rFonts w:hint="eastAsia"/>
                <w:szCs w:val="21"/>
              </w:rPr>
              <w:t>所示；各国、各地区疫情数据汇总表，如图</w:t>
            </w:r>
            <w:r>
              <w:rPr>
                <w:szCs w:val="21"/>
              </w:rPr>
              <w:t>1.3.3</w:t>
            </w:r>
            <w:r>
              <w:rPr>
                <w:rFonts w:hint="eastAsia"/>
                <w:szCs w:val="21"/>
              </w:rPr>
              <w:t>所示。</w:t>
            </w:r>
          </w:p>
          <w:p w14:paraId="06603A70" w14:textId="2BEEED67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F263BF" wp14:editId="79FE44AF">
                  <wp:extent cx="5744359" cy="275082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4359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E99EE" w14:textId="741E83EF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1.3.1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国外疫情数据及地图</w:t>
            </w:r>
          </w:p>
          <w:p w14:paraId="51B86973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2953FEA1" w14:textId="14881F8D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E973FA" wp14:editId="2DB0D66B">
                  <wp:extent cx="5803697" cy="394716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8655" cy="3957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C1EB0" w14:textId="0A2B571E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1.3.2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增长最多国家及国外历史疫情趋势</w:t>
            </w:r>
          </w:p>
          <w:p w14:paraId="67120241" w14:textId="615BD9D0" w:rsidR="00C7551F" w:rsidRDefault="00C7551F" w:rsidP="00C7551F">
            <w:pPr>
              <w:ind w:firstLineChars="300" w:firstLine="63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12EC46" wp14:editId="4D1608C9">
                  <wp:extent cx="5501640" cy="39243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1640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D59EC" w14:textId="3E88C358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1.3.3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各国、地区疫情数据汇总表</w:t>
            </w:r>
          </w:p>
          <w:p w14:paraId="1FBACAEE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049F7234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 xml:space="preserve">  1.4 </w:t>
            </w:r>
            <w:r>
              <w:rPr>
                <w:rFonts w:hint="eastAsia"/>
                <w:szCs w:val="21"/>
              </w:rPr>
              <w:t>防疫知识页面及实时疫情新闻播报</w:t>
            </w:r>
          </w:p>
          <w:p w14:paraId="73ECE298" w14:textId="77777777" w:rsidR="00C7551F" w:rsidRDefault="00C7551F" w:rsidP="00C7551F">
            <w:pPr>
              <w:ind w:leftChars="200" w:left="630" w:hangingChars="100" w:hanging="210"/>
              <w:rPr>
                <w:szCs w:val="21"/>
              </w:rPr>
            </w:pPr>
            <w:r>
              <w:rPr>
                <w:szCs w:val="21"/>
              </w:rPr>
              <w:t xml:space="preserve">      </w:t>
            </w:r>
            <w:r>
              <w:rPr>
                <w:rFonts w:hint="eastAsia"/>
                <w:szCs w:val="21"/>
              </w:rPr>
              <w:t>防疫知识页面包含对新冠肺炎的简介以及如何防护的知识普及，如图</w:t>
            </w:r>
            <w:r>
              <w:rPr>
                <w:szCs w:val="21"/>
              </w:rPr>
              <w:t>1.4.1</w:t>
            </w:r>
            <w:r>
              <w:rPr>
                <w:rFonts w:hint="eastAsia"/>
                <w:szCs w:val="21"/>
              </w:rPr>
              <w:t>所示；疫情新闻播报页面实现了对目前疫情的各新闻播报，点击对应的新闻会跳转到相应的新闻网页，如图</w:t>
            </w:r>
            <w:r>
              <w:rPr>
                <w:szCs w:val="21"/>
              </w:rPr>
              <w:t>1.4.2</w:t>
            </w:r>
            <w:r>
              <w:rPr>
                <w:rFonts w:hint="eastAsia"/>
                <w:szCs w:val="21"/>
              </w:rPr>
              <w:t>所示。</w:t>
            </w:r>
          </w:p>
          <w:p w14:paraId="61BDD9C7" w14:textId="32E5AB24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7FF2AF2" wp14:editId="3EF91ACB">
                  <wp:extent cx="5654040" cy="35433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2757"/>
                          <a:stretch/>
                        </pic:blipFill>
                        <pic:spPr bwMode="auto">
                          <a:xfrm>
                            <a:off x="0" y="0"/>
                            <a:ext cx="5654040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588B2C" w14:textId="3006DC70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1.4.1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防疫知识页面</w:t>
            </w:r>
          </w:p>
          <w:p w14:paraId="1EDFF5B2" w14:textId="05FEFD25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1F66F2" wp14:editId="228B0D93">
                  <wp:extent cx="5684520" cy="38938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36"/>
                          <a:stretch/>
                        </pic:blipFill>
                        <pic:spPr bwMode="auto">
                          <a:xfrm>
                            <a:off x="0" y="0"/>
                            <a:ext cx="5684520" cy="389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E177EC" w14:textId="3DBA0799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1.4.2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疫情新闻播报页面</w:t>
            </w:r>
          </w:p>
          <w:p w14:paraId="24C25DE3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34C24C70" w14:textId="77777777" w:rsidR="00C7551F" w:rsidRDefault="00C7551F" w:rsidP="00C7551F">
            <w:pPr>
              <w:ind w:firstLineChars="200" w:firstLine="420"/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、疫情数据排序</w:t>
            </w:r>
          </w:p>
          <w:p w14:paraId="4AABD93E" w14:textId="071A3525" w:rsidR="00C7551F" w:rsidRDefault="00C7551F" w:rsidP="00C7551F">
            <w:pPr>
              <w:rPr>
                <w:szCs w:val="21"/>
              </w:rPr>
            </w:pP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用</w:t>
            </w:r>
            <w:r>
              <w:rPr>
                <w:szCs w:val="21"/>
              </w:rPr>
              <w:t>java</w:t>
            </w:r>
            <w:r>
              <w:rPr>
                <w:rFonts w:hint="eastAsia"/>
                <w:szCs w:val="21"/>
              </w:rPr>
              <w:t>编写排序的方法，如图</w:t>
            </w:r>
            <w:r>
              <w:rPr>
                <w:szCs w:val="21"/>
              </w:rPr>
              <w:t>2.1</w:t>
            </w:r>
            <w:r>
              <w:rPr>
                <w:rFonts w:hint="eastAsia"/>
                <w:szCs w:val="21"/>
              </w:rPr>
              <w:t>所示，在页面中调用方法进行数据排序，如图</w:t>
            </w:r>
            <w:r>
              <w:rPr>
                <w:szCs w:val="21"/>
              </w:rPr>
              <w:t>2.2</w:t>
            </w:r>
            <w:r>
              <w:rPr>
                <w:rFonts w:hint="eastAsia"/>
                <w:szCs w:val="21"/>
              </w:rPr>
              <w:t>所示，实现能够</w:t>
            </w:r>
            <w:proofErr w:type="gramStart"/>
            <w:r>
              <w:rPr>
                <w:rFonts w:hint="eastAsia"/>
                <w:szCs w:val="21"/>
              </w:rPr>
              <w:t>点击表</w:t>
            </w:r>
            <w:proofErr w:type="gramEnd"/>
            <w:r>
              <w:rPr>
                <w:rFonts w:hint="eastAsia"/>
                <w:szCs w:val="21"/>
              </w:rPr>
              <w:t>头标题按钮能够进行从大到小或从小到大排序。</w:t>
            </w:r>
          </w:p>
          <w:p w14:paraId="69C37EF1" w14:textId="4629BFB2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6BD345E" wp14:editId="32A1AFEC">
                  <wp:extent cx="4500452" cy="37261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680" cy="374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9D944" w14:textId="779AFF5B" w:rsid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lastRenderedPageBreak/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2.1 </w:t>
            </w:r>
            <w:proofErr w:type="spellStart"/>
            <w:r w:rsidRPr="00C7551F">
              <w:rPr>
                <w:b/>
                <w:bCs/>
                <w:sz w:val="16"/>
                <w:szCs w:val="16"/>
              </w:rPr>
              <w:t>SortTable</w:t>
            </w:r>
            <w:proofErr w:type="spellEnd"/>
            <w:r w:rsidRPr="00C7551F">
              <w:rPr>
                <w:rFonts w:hint="eastAsia"/>
                <w:b/>
                <w:bCs/>
                <w:sz w:val="16"/>
                <w:szCs w:val="16"/>
              </w:rPr>
              <w:t>方法</w:t>
            </w:r>
          </w:p>
          <w:p w14:paraId="104341D8" w14:textId="77777777" w:rsidR="00C7551F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</w:p>
          <w:p w14:paraId="2540C6E5" w14:textId="55644F5B" w:rsidR="00C7551F" w:rsidRDefault="00C7551F" w:rsidP="00C7551F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8EEDE9" wp14:editId="7E992D1B">
                  <wp:extent cx="5257800" cy="34061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406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A736AE" w14:textId="7F41B1A3" w:rsidR="000D346E" w:rsidRPr="00C7551F" w:rsidRDefault="00C7551F" w:rsidP="00C7551F">
            <w:pPr>
              <w:jc w:val="center"/>
              <w:rPr>
                <w:b/>
                <w:bCs/>
                <w:sz w:val="16"/>
                <w:szCs w:val="16"/>
              </w:rPr>
            </w:pPr>
            <w:r w:rsidRPr="00C7551F">
              <w:rPr>
                <w:rFonts w:hint="eastAsia"/>
                <w:b/>
                <w:bCs/>
                <w:sz w:val="16"/>
                <w:szCs w:val="16"/>
              </w:rPr>
              <w:t>图</w:t>
            </w:r>
            <w:r w:rsidRPr="00C7551F">
              <w:rPr>
                <w:b/>
                <w:bCs/>
                <w:sz w:val="16"/>
                <w:szCs w:val="16"/>
              </w:rPr>
              <w:t xml:space="preserve">2.2 </w:t>
            </w:r>
            <w:r w:rsidRPr="00C7551F">
              <w:rPr>
                <w:rFonts w:hint="eastAsia"/>
                <w:b/>
                <w:bCs/>
                <w:sz w:val="16"/>
                <w:szCs w:val="16"/>
              </w:rPr>
              <w:t>按新增数据降序排序</w:t>
            </w:r>
          </w:p>
          <w:p w14:paraId="2ED5DFE7" w14:textId="77777777" w:rsidR="00E71755" w:rsidRDefault="00E71755" w:rsidP="000D346E">
            <w:pPr>
              <w:ind w:firstLineChars="200" w:firstLine="420"/>
              <w:rPr>
                <w:szCs w:val="21"/>
              </w:rPr>
            </w:pPr>
          </w:p>
          <w:p w14:paraId="15AA34BA" w14:textId="24E98D13" w:rsidR="00E71755" w:rsidRPr="000D346E" w:rsidRDefault="00E71755" w:rsidP="000D346E">
            <w:pPr>
              <w:ind w:firstLineChars="200" w:firstLine="420"/>
              <w:rPr>
                <w:szCs w:val="21"/>
              </w:rPr>
            </w:pPr>
          </w:p>
        </w:tc>
      </w:tr>
    </w:tbl>
    <w:p w14:paraId="78DAF40A" w14:textId="77777777" w:rsidR="00C44AD4" w:rsidRDefault="008009B8" w:rsidP="00483A62">
      <w:pPr>
        <w:spacing w:line="360" w:lineRule="auto"/>
        <w:ind w:leftChars="-337" w:left="-277" w:hangingChars="196" w:hanging="431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C44AD4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1009F" w14:textId="77777777" w:rsidR="00117357" w:rsidRDefault="00117357" w:rsidP="00287F73">
      <w:r>
        <w:separator/>
      </w:r>
    </w:p>
  </w:endnote>
  <w:endnote w:type="continuationSeparator" w:id="0">
    <w:p w14:paraId="5D0EF997" w14:textId="77777777" w:rsidR="00117357" w:rsidRDefault="00117357" w:rsidP="0028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5478B3" w14:textId="77777777" w:rsidR="00117357" w:rsidRDefault="00117357" w:rsidP="00287F73">
      <w:r>
        <w:separator/>
      </w:r>
    </w:p>
  </w:footnote>
  <w:footnote w:type="continuationSeparator" w:id="0">
    <w:p w14:paraId="0E4F7543" w14:textId="77777777" w:rsidR="00117357" w:rsidRDefault="00117357" w:rsidP="0028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540A2"/>
    <w:multiLevelType w:val="hybridMultilevel"/>
    <w:tmpl w:val="9BE8A7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D70EA"/>
    <w:multiLevelType w:val="hybridMultilevel"/>
    <w:tmpl w:val="041282D0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6966886"/>
    <w:multiLevelType w:val="hybridMultilevel"/>
    <w:tmpl w:val="472CDA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D05E98"/>
    <w:multiLevelType w:val="hybridMultilevel"/>
    <w:tmpl w:val="292E3DE2"/>
    <w:lvl w:ilvl="0" w:tplc="0409000F">
      <w:start w:val="1"/>
      <w:numFmt w:val="decimal"/>
      <w:lvlText w:val="%1."/>
      <w:lvlJc w:val="left"/>
      <w:pPr>
        <w:ind w:left="1327" w:hanging="420"/>
      </w:pPr>
    </w:lvl>
    <w:lvl w:ilvl="1" w:tplc="04090019" w:tentative="1">
      <w:start w:val="1"/>
      <w:numFmt w:val="lowerLetter"/>
      <w:lvlText w:val="%2)"/>
      <w:lvlJc w:val="left"/>
      <w:pPr>
        <w:ind w:left="1747" w:hanging="420"/>
      </w:pPr>
    </w:lvl>
    <w:lvl w:ilvl="2" w:tplc="0409001B" w:tentative="1">
      <w:start w:val="1"/>
      <w:numFmt w:val="lowerRoman"/>
      <w:lvlText w:val="%3."/>
      <w:lvlJc w:val="right"/>
      <w:pPr>
        <w:ind w:left="2167" w:hanging="420"/>
      </w:pPr>
    </w:lvl>
    <w:lvl w:ilvl="3" w:tplc="0409000F" w:tentative="1">
      <w:start w:val="1"/>
      <w:numFmt w:val="decimal"/>
      <w:lvlText w:val="%4."/>
      <w:lvlJc w:val="left"/>
      <w:pPr>
        <w:ind w:left="2587" w:hanging="420"/>
      </w:pPr>
    </w:lvl>
    <w:lvl w:ilvl="4" w:tplc="04090019" w:tentative="1">
      <w:start w:val="1"/>
      <w:numFmt w:val="lowerLetter"/>
      <w:lvlText w:val="%5)"/>
      <w:lvlJc w:val="left"/>
      <w:pPr>
        <w:ind w:left="3007" w:hanging="420"/>
      </w:pPr>
    </w:lvl>
    <w:lvl w:ilvl="5" w:tplc="0409001B" w:tentative="1">
      <w:start w:val="1"/>
      <w:numFmt w:val="lowerRoman"/>
      <w:lvlText w:val="%6."/>
      <w:lvlJc w:val="right"/>
      <w:pPr>
        <w:ind w:left="3427" w:hanging="420"/>
      </w:pPr>
    </w:lvl>
    <w:lvl w:ilvl="6" w:tplc="0409000F" w:tentative="1">
      <w:start w:val="1"/>
      <w:numFmt w:val="decimal"/>
      <w:lvlText w:val="%7."/>
      <w:lvlJc w:val="left"/>
      <w:pPr>
        <w:ind w:left="3847" w:hanging="420"/>
      </w:pPr>
    </w:lvl>
    <w:lvl w:ilvl="7" w:tplc="04090019" w:tentative="1">
      <w:start w:val="1"/>
      <w:numFmt w:val="lowerLetter"/>
      <w:lvlText w:val="%8)"/>
      <w:lvlJc w:val="left"/>
      <w:pPr>
        <w:ind w:left="4267" w:hanging="420"/>
      </w:pPr>
    </w:lvl>
    <w:lvl w:ilvl="8" w:tplc="0409001B" w:tentative="1">
      <w:start w:val="1"/>
      <w:numFmt w:val="lowerRoman"/>
      <w:lvlText w:val="%9."/>
      <w:lvlJc w:val="right"/>
      <w:pPr>
        <w:ind w:left="4687" w:hanging="420"/>
      </w:pPr>
    </w:lvl>
  </w:abstractNum>
  <w:abstractNum w:abstractNumId="4" w15:restartNumberingAfterBreak="0">
    <w:nsid w:val="0B851DD3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213E54"/>
    <w:multiLevelType w:val="hybridMultilevel"/>
    <w:tmpl w:val="D4EA99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D1778D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5861B8"/>
    <w:multiLevelType w:val="hybridMultilevel"/>
    <w:tmpl w:val="F6606308"/>
    <w:lvl w:ilvl="0" w:tplc="79BA3776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D66991"/>
    <w:multiLevelType w:val="hybridMultilevel"/>
    <w:tmpl w:val="679E84FE"/>
    <w:lvl w:ilvl="0" w:tplc="CF209406">
      <w:start w:val="1"/>
      <w:numFmt w:val="decimal"/>
      <w:lvlText w:val="%1)"/>
      <w:lvlJc w:val="left"/>
      <w:pPr>
        <w:ind w:left="16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9" w15:restartNumberingAfterBreak="0">
    <w:nsid w:val="1DA570DA"/>
    <w:multiLevelType w:val="hybridMultilevel"/>
    <w:tmpl w:val="E1D65848"/>
    <w:lvl w:ilvl="0" w:tplc="500442F8">
      <w:start w:val="1"/>
      <w:numFmt w:val="decimal"/>
      <w:lvlText w:val="%1."/>
      <w:lvlJc w:val="left"/>
      <w:pPr>
        <w:ind w:left="420" w:hanging="420"/>
      </w:pPr>
      <w:rPr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C20356"/>
    <w:multiLevelType w:val="hybridMultilevel"/>
    <w:tmpl w:val="CC626D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86543F"/>
    <w:multiLevelType w:val="hybridMultilevel"/>
    <w:tmpl w:val="869ED7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AF34E6"/>
    <w:multiLevelType w:val="hybridMultilevel"/>
    <w:tmpl w:val="100AD2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7763D"/>
    <w:multiLevelType w:val="hybridMultilevel"/>
    <w:tmpl w:val="8F6464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DB0816"/>
    <w:multiLevelType w:val="hybridMultilevel"/>
    <w:tmpl w:val="5F36F2CC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EE7413"/>
    <w:multiLevelType w:val="hybridMultilevel"/>
    <w:tmpl w:val="A1A48EB6"/>
    <w:lvl w:ilvl="0" w:tplc="9CE8EAFA">
      <w:start w:val="1"/>
      <w:numFmt w:val="japaneseCounting"/>
      <w:lvlText w:val="%1、"/>
      <w:lvlJc w:val="left"/>
      <w:pPr>
        <w:ind w:left="7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16" w15:restartNumberingAfterBreak="0">
    <w:nsid w:val="38677665"/>
    <w:multiLevelType w:val="hybridMultilevel"/>
    <w:tmpl w:val="AA04C9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D5CDD"/>
    <w:multiLevelType w:val="hybridMultilevel"/>
    <w:tmpl w:val="3CB444EC"/>
    <w:lvl w:ilvl="0" w:tplc="258A86BC">
      <w:start w:val="1"/>
      <w:numFmt w:val="decimal"/>
      <w:lvlText w:val="%1、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F82F7E"/>
    <w:multiLevelType w:val="hybridMultilevel"/>
    <w:tmpl w:val="7FB4B46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2A73E65"/>
    <w:multiLevelType w:val="hybridMultilevel"/>
    <w:tmpl w:val="3D44C86A"/>
    <w:lvl w:ilvl="0" w:tplc="D122A700">
      <w:start w:val="2"/>
      <w:numFmt w:val="japaneseCounting"/>
      <w:lvlText w:val="%1、"/>
      <w:lvlJc w:val="left"/>
      <w:pPr>
        <w:ind w:left="552" w:hanging="552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164D3C"/>
    <w:multiLevelType w:val="hybridMultilevel"/>
    <w:tmpl w:val="84DA3DE4"/>
    <w:lvl w:ilvl="0" w:tplc="0409000F">
      <w:start w:val="1"/>
      <w:numFmt w:val="decimal"/>
      <w:lvlText w:val="%1."/>
      <w:lvlJc w:val="left"/>
      <w:pPr>
        <w:ind w:left="189" w:hanging="420"/>
      </w:pPr>
    </w:lvl>
    <w:lvl w:ilvl="1" w:tplc="04090019" w:tentative="1">
      <w:start w:val="1"/>
      <w:numFmt w:val="lowerLetter"/>
      <w:lvlText w:val="%2)"/>
      <w:lvlJc w:val="left"/>
      <w:pPr>
        <w:ind w:left="609" w:hanging="420"/>
      </w:pPr>
    </w:lvl>
    <w:lvl w:ilvl="2" w:tplc="0409001B" w:tentative="1">
      <w:start w:val="1"/>
      <w:numFmt w:val="lowerRoman"/>
      <w:lvlText w:val="%3."/>
      <w:lvlJc w:val="right"/>
      <w:pPr>
        <w:ind w:left="1029" w:hanging="420"/>
      </w:pPr>
    </w:lvl>
    <w:lvl w:ilvl="3" w:tplc="0409000F" w:tentative="1">
      <w:start w:val="1"/>
      <w:numFmt w:val="decimal"/>
      <w:lvlText w:val="%4."/>
      <w:lvlJc w:val="left"/>
      <w:pPr>
        <w:ind w:left="1449" w:hanging="420"/>
      </w:pPr>
    </w:lvl>
    <w:lvl w:ilvl="4" w:tplc="04090019" w:tentative="1">
      <w:start w:val="1"/>
      <w:numFmt w:val="lowerLetter"/>
      <w:lvlText w:val="%5)"/>
      <w:lvlJc w:val="left"/>
      <w:pPr>
        <w:ind w:left="1869" w:hanging="420"/>
      </w:pPr>
    </w:lvl>
    <w:lvl w:ilvl="5" w:tplc="0409001B" w:tentative="1">
      <w:start w:val="1"/>
      <w:numFmt w:val="lowerRoman"/>
      <w:lvlText w:val="%6."/>
      <w:lvlJc w:val="right"/>
      <w:pPr>
        <w:ind w:left="2289" w:hanging="420"/>
      </w:pPr>
    </w:lvl>
    <w:lvl w:ilvl="6" w:tplc="0409000F" w:tentative="1">
      <w:start w:val="1"/>
      <w:numFmt w:val="decimal"/>
      <w:lvlText w:val="%7."/>
      <w:lvlJc w:val="left"/>
      <w:pPr>
        <w:ind w:left="2709" w:hanging="420"/>
      </w:pPr>
    </w:lvl>
    <w:lvl w:ilvl="7" w:tplc="04090019" w:tentative="1">
      <w:start w:val="1"/>
      <w:numFmt w:val="lowerLetter"/>
      <w:lvlText w:val="%8)"/>
      <w:lvlJc w:val="left"/>
      <w:pPr>
        <w:ind w:left="3129" w:hanging="420"/>
      </w:pPr>
    </w:lvl>
    <w:lvl w:ilvl="8" w:tplc="0409001B" w:tentative="1">
      <w:start w:val="1"/>
      <w:numFmt w:val="lowerRoman"/>
      <w:lvlText w:val="%9."/>
      <w:lvlJc w:val="right"/>
      <w:pPr>
        <w:ind w:left="3549" w:hanging="420"/>
      </w:pPr>
    </w:lvl>
  </w:abstractNum>
  <w:abstractNum w:abstractNumId="21" w15:restartNumberingAfterBreak="0">
    <w:nsid w:val="467B1D17"/>
    <w:multiLevelType w:val="hybridMultilevel"/>
    <w:tmpl w:val="58901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A973752"/>
    <w:multiLevelType w:val="hybridMultilevel"/>
    <w:tmpl w:val="18165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DA410A"/>
    <w:multiLevelType w:val="hybridMultilevel"/>
    <w:tmpl w:val="C43A89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2C1633"/>
    <w:multiLevelType w:val="hybridMultilevel"/>
    <w:tmpl w:val="C32E599A"/>
    <w:lvl w:ilvl="0" w:tplc="04090019">
      <w:start w:val="1"/>
      <w:numFmt w:val="lowerLetter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5" w15:restartNumberingAfterBreak="0">
    <w:nsid w:val="4B6C3DE8"/>
    <w:multiLevelType w:val="hybridMultilevel"/>
    <w:tmpl w:val="614043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BE3033C"/>
    <w:multiLevelType w:val="multilevel"/>
    <w:tmpl w:val="6E008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408BD"/>
    <w:multiLevelType w:val="hybridMultilevel"/>
    <w:tmpl w:val="B64E6946"/>
    <w:lvl w:ilvl="0" w:tplc="5A1677B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CE82AFF"/>
    <w:multiLevelType w:val="hybridMultilevel"/>
    <w:tmpl w:val="28FCC0C8"/>
    <w:lvl w:ilvl="0" w:tplc="5A1677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53F2B6B"/>
    <w:multiLevelType w:val="hybridMultilevel"/>
    <w:tmpl w:val="8CAC2FE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 w15:restartNumberingAfterBreak="0">
    <w:nsid w:val="55625A5A"/>
    <w:multiLevelType w:val="hybridMultilevel"/>
    <w:tmpl w:val="F698AF6E"/>
    <w:lvl w:ilvl="0" w:tplc="28A0F418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59833559"/>
    <w:multiLevelType w:val="hybridMultilevel"/>
    <w:tmpl w:val="7DD836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1F0A0B"/>
    <w:multiLevelType w:val="hybridMultilevel"/>
    <w:tmpl w:val="6706D7A6"/>
    <w:lvl w:ilvl="0" w:tplc="9CE8EA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326E9C"/>
    <w:multiLevelType w:val="hybridMultilevel"/>
    <w:tmpl w:val="67E2DA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2505C6E"/>
    <w:multiLevelType w:val="hybridMultilevel"/>
    <w:tmpl w:val="23E2F2D8"/>
    <w:lvl w:ilvl="0" w:tplc="CF209406">
      <w:start w:val="1"/>
      <w:numFmt w:val="decimal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45C62DF"/>
    <w:multiLevelType w:val="hybridMultilevel"/>
    <w:tmpl w:val="AA0E7CB8"/>
    <w:lvl w:ilvl="0" w:tplc="C8E0D3C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4630075"/>
    <w:multiLevelType w:val="hybridMultilevel"/>
    <w:tmpl w:val="26A041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56D45FD"/>
    <w:multiLevelType w:val="hybridMultilevel"/>
    <w:tmpl w:val="8040B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6AE5FBD"/>
    <w:multiLevelType w:val="hybridMultilevel"/>
    <w:tmpl w:val="407C3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27F452A"/>
    <w:multiLevelType w:val="singleLevel"/>
    <w:tmpl w:val="727F452A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0" w15:restartNumberingAfterBreak="0">
    <w:nsid w:val="73E8646B"/>
    <w:multiLevelType w:val="hybridMultilevel"/>
    <w:tmpl w:val="56021E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 w15:restartNumberingAfterBreak="0">
    <w:nsid w:val="75F224E8"/>
    <w:multiLevelType w:val="hybridMultilevel"/>
    <w:tmpl w:val="4FAE3C34"/>
    <w:lvl w:ilvl="0" w:tplc="C8E0D3C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D93250"/>
    <w:multiLevelType w:val="hybridMultilevel"/>
    <w:tmpl w:val="3796BF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73908DD"/>
    <w:multiLevelType w:val="hybridMultilevel"/>
    <w:tmpl w:val="760E7DA8"/>
    <w:lvl w:ilvl="0" w:tplc="B23C25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B9141D1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5" w15:restartNumberingAfterBreak="0">
    <w:nsid w:val="7C186D4B"/>
    <w:multiLevelType w:val="hybridMultilevel"/>
    <w:tmpl w:val="2420339C"/>
    <w:lvl w:ilvl="0" w:tplc="79BA3776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CE775E9"/>
    <w:multiLevelType w:val="hybridMultilevel"/>
    <w:tmpl w:val="86F04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E6316B"/>
    <w:multiLevelType w:val="hybridMultilevel"/>
    <w:tmpl w:val="8F5C5B5A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39"/>
  </w:num>
  <w:num w:numId="2">
    <w:abstractNumId w:val="3"/>
  </w:num>
  <w:num w:numId="3">
    <w:abstractNumId w:val="9"/>
  </w:num>
  <w:num w:numId="4">
    <w:abstractNumId w:val="44"/>
  </w:num>
  <w:num w:numId="5">
    <w:abstractNumId w:val="29"/>
  </w:num>
  <w:num w:numId="6">
    <w:abstractNumId w:val="26"/>
  </w:num>
  <w:num w:numId="7">
    <w:abstractNumId w:val="19"/>
  </w:num>
  <w:num w:numId="8">
    <w:abstractNumId w:val="15"/>
  </w:num>
  <w:num w:numId="9">
    <w:abstractNumId w:val="14"/>
  </w:num>
  <w:num w:numId="10">
    <w:abstractNumId w:val="24"/>
  </w:num>
  <w:num w:numId="11">
    <w:abstractNumId w:val="23"/>
  </w:num>
  <w:num w:numId="12">
    <w:abstractNumId w:val="0"/>
  </w:num>
  <w:num w:numId="13">
    <w:abstractNumId w:val="22"/>
  </w:num>
  <w:num w:numId="14">
    <w:abstractNumId w:val="5"/>
  </w:num>
  <w:num w:numId="15">
    <w:abstractNumId w:val="4"/>
  </w:num>
  <w:num w:numId="16">
    <w:abstractNumId w:val="31"/>
  </w:num>
  <w:num w:numId="17">
    <w:abstractNumId w:val="37"/>
  </w:num>
  <w:num w:numId="18">
    <w:abstractNumId w:val="12"/>
  </w:num>
  <w:num w:numId="19">
    <w:abstractNumId w:val="38"/>
  </w:num>
  <w:num w:numId="20">
    <w:abstractNumId w:val="46"/>
  </w:num>
  <w:num w:numId="21">
    <w:abstractNumId w:val="16"/>
  </w:num>
  <w:num w:numId="22">
    <w:abstractNumId w:val="21"/>
  </w:num>
  <w:num w:numId="23">
    <w:abstractNumId w:val="13"/>
  </w:num>
  <w:num w:numId="24">
    <w:abstractNumId w:val="47"/>
  </w:num>
  <w:num w:numId="25">
    <w:abstractNumId w:val="32"/>
  </w:num>
  <w:num w:numId="26">
    <w:abstractNumId w:val="36"/>
  </w:num>
  <w:num w:numId="27">
    <w:abstractNumId w:val="1"/>
  </w:num>
  <w:num w:numId="28">
    <w:abstractNumId w:val="25"/>
  </w:num>
  <w:num w:numId="29">
    <w:abstractNumId w:val="6"/>
  </w:num>
  <w:num w:numId="30">
    <w:abstractNumId w:val="33"/>
  </w:num>
  <w:num w:numId="31">
    <w:abstractNumId w:val="2"/>
  </w:num>
  <w:num w:numId="32">
    <w:abstractNumId w:val="34"/>
  </w:num>
  <w:num w:numId="33">
    <w:abstractNumId w:val="42"/>
  </w:num>
  <w:num w:numId="34">
    <w:abstractNumId w:val="30"/>
  </w:num>
  <w:num w:numId="35">
    <w:abstractNumId w:val="8"/>
  </w:num>
  <w:num w:numId="36">
    <w:abstractNumId w:val="11"/>
  </w:num>
  <w:num w:numId="37">
    <w:abstractNumId w:val="10"/>
  </w:num>
  <w:num w:numId="38">
    <w:abstractNumId w:val="20"/>
  </w:num>
  <w:num w:numId="39">
    <w:abstractNumId w:val="18"/>
  </w:num>
  <w:num w:numId="40">
    <w:abstractNumId w:val="45"/>
  </w:num>
  <w:num w:numId="41">
    <w:abstractNumId w:val="7"/>
  </w:num>
  <w:num w:numId="42">
    <w:abstractNumId w:val="40"/>
  </w:num>
  <w:num w:numId="43">
    <w:abstractNumId w:val="41"/>
  </w:num>
  <w:num w:numId="44">
    <w:abstractNumId w:val="35"/>
  </w:num>
  <w:num w:numId="45">
    <w:abstractNumId w:val="17"/>
  </w:num>
  <w:num w:numId="46">
    <w:abstractNumId w:val="28"/>
  </w:num>
  <w:num w:numId="47">
    <w:abstractNumId w:val="27"/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7B2F"/>
    <w:rsid w:val="00017D4A"/>
    <w:rsid w:val="00061E5C"/>
    <w:rsid w:val="00066C9A"/>
    <w:rsid w:val="00074838"/>
    <w:rsid w:val="00074BAC"/>
    <w:rsid w:val="00080A67"/>
    <w:rsid w:val="00087C2D"/>
    <w:rsid w:val="00095A85"/>
    <w:rsid w:val="000A7972"/>
    <w:rsid w:val="000B30E9"/>
    <w:rsid w:val="000D346E"/>
    <w:rsid w:val="000E0052"/>
    <w:rsid w:val="000E2C96"/>
    <w:rsid w:val="00104848"/>
    <w:rsid w:val="00105183"/>
    <w:rsid w:val="001122CE"/>
    <w:rsid w:val="00117357"/>
    <w:rsid w:val="0012257C"/>
    <w:rsid w:val="0012440B"/>
    <w:rsid w:val="00135FB7"/>
    <w:rsid w:val="0013614F"/>
    <w:rsid w:val="001375EB"/>
    <w:rsid w:val="00143BFE"/>
    <w:rsid w:val="00166BD9"/>
    <w:rsid w:val="00170692"/>
    <w:rsid w:val="00172A27"/>
    <w:rsid w:val="001755BE"/>
    <w:rsid w:val="001C1F0C"/>
    <w:rsid w:val="001C28BA"/>
    <w:rsid w:val="001E32FD"/>
    <w:rsid w:val="001E6116"/>
    <w:rsid w:val="00202F73"/>
    <w:rsid w:val="0021256F"/>
    <w:rsid w:val="00231CC4"/>
    <w:rsid w:val="00231ECE"/>
    <w:rsid w:val="00232FA8"/>
    <w:rsid w:val="00245DA3"/>
    <w:rsid w:val="00250A63"/>
    <w:rsid w:val="00254496"/>
    <w:rsid w:val="00265C15"/>
    <w:rsid w:val="0027469B"/>
    <w:rsid w:val="00287F73"/>
    <w:rsid w:val="00292622"/>
    <w:rsid w:val="00293887"/>
    <w:rsid w:val="00296BAB"/>
    <w:rsid w:val="002A5E08"/>
    <w:rsid w:val="002E78C8"/>
    <w:rsid w:val="002F6164"/>
    <w:rsid w:val="00336008"/>
    <w:rsid w:val="00336DC7"/>
    <w:rsid w:val="003463B3"/>
    <w:rsid w:val="00353286"/>
    <w:rsid w:val="003725C4"/>
    <w:rsid w:val="00386F82"/>
    <w:rsid w:val="003A7AD6"/>
    <w:rsid w:val="003C220F"/>
    <w:rsid w:val="003D2EFB"/>
    <w:rsid w:val="003D4E1E"/>
    <w:rsid w:val="003F35A4"/>
    <w:rsid w:val="00404C7C"/>
    <w:rsid w:val="00414803"/>
    <w:rsid w:val="004156D8"/>
    <w:rsid w:val="00432421"/>
    <w:rsid w:val="00440D78"/>
    <w:rsid w:val="00482094"/>
    <w:rsid w:val="004830EA"/>
    <w:rsid w:val="00483A62"/>
    <w:rsid w:val="004974CF"/>
    <w:rsid w:val="004C5F0A"/>
    <w:rsid w:val="004C72DF"/>
    <w:rsid w:val="004E330C"/>
    <w:rsid w:val="00510E41"/>
    <w:rsid w:val="00521F43"/>
    <w:rsid w:val="0052539B"/>
    <w:rsid w:val="00530DCC"/>
    <w:rsid w:val="005318FA"/>
    <w:rsid w:val="005477E1"/>
    <w:rsid w:val="00562D46"/>
    <w:rsid w:val="005752C6"/>
    <w:rsid w:val="005902D5"/>
    <w:rsid w:val="00592D6A"/>
    <w:rsid w:val="00592E17"/>
    <w:rsid w:val="005A4495"/>
    <w:rsid w:val="005A5296"/>
    <w:rsid w:val="005B2D57"/>
    <w:rsid w:val="005F0CA2"/>
    <w:rsid w:val="0060423E"/>
    <w:rsid w:val="0060668F"/>
    <w:rsid w:val="00606D03"/>
    <w:rsid w:val="00607E7E"/>
    <w:rsid w:val="00630374"/>
    <w:rsid w:val="006321A4"/>
    <w:rsid w:val="0064462E"/>
    <w:rsid w:val="0065002E"/>
    <w:rsid w:val="00650419"/>
    <w:rsid w:val="0065642B"/>
    <w:rsid w:val="006877B3"/>
    <w:rsid w:val="006A15C3"/>
    <w:rsid w:val="006C3DD4"/>
    <w:rsid w:val="006E208E"/>
    <w:rsid w:val="006E3D29"/>
    <w:rsid w:val="006E470D"/>
    <w:rsid w:val="006E7C54"/>
    <w:rsid w:val="006F2236"/>
    <w:rsid w:val="006F61C9"/>
    <w:rsid w:val="00706253"/>
    <w:rsid w:val="00714524"/>
    <w:rsid w:val="007554A5"/>
    <w:rsid w:val="00762E93"/>
    <w:rsid w:val="007856BD"/>
    <w:rsid w:val="007A7EAD"/>
    <w:rsid w:val="007C3F09"/>
    <w:rsid w:val="007D1F9F"/>
    <w:rsid w:val="007D40EC"/>
    <w:rsid w:val="008009B8"/>
    <w:rsid w:val="008213DA"/>
    <w:rsid w:val="00851FE1"/>
    <w:rsid w:val="00852BC4"/>
    <w:rsid w:val="0085656F"/>
    <w:rsid w:val="00864149"/>
    <w:rsid w:val="008943AF"/>
    <w:rsid w:val="008A11C8"/>
    <w:rsid w:val="008A3B62"/>
    <w:rsid w:val="008B0A61"/>
    <w:rsid w:val="008B339B"/>
    <w:rsid w:val="008D01B6"/>
    <w:rsid w:val="008D0D85"/>
    <w:rsid w:val="008E232D"/>
    <w:rsid w:val="008E5D49"/>
    <w:rsid w:val="009125F9"/>
    <w:rsid w:val="00912A50"/>
    <w:rsid w:val="00914865"/>
    <w:rsid w:val="00916F3B"/>
    <w:rsid w:val="00930AB1"/>
    <w:rsid w:val="009363A7"/>
    <w:rsid w:val="00972DAB"/>
    <w:rsid w:val="009A71D5"/>
    <w:rsid w:val="009B0952"/>
    <w:rsid w:val="009C4DB4"/>
    <w:rsid w:val="009D632E"/>
    <w:rsid w:val="009E0A25"/>
    <w:rsid w:val="009E7EB9"/>
    <w:rsid w:val="009F0D48"/>
    <w:rsid w:val="00A13975"/>
    <w:rsid w:val="00A41643"/>
    <w:rsid w:val="00A41F74"/>
    <w:rsid w:val="00A55C67"/>
    <w:rsid w:val="00A574D9"/>
    <w:rsid w:val="00A6452E"/>
    <w:rsid w:val="00A663D2"/>
    <w:rsid w:val="00A805C9"/>
    <w:rsid w:val="00A87B68"/>
    <w:rsid w:val="00AD17A1"/>
    <w:rsid w:val="00AD4BB8"/>
    <w:rsid w:val="00AF7D54"/>
    <w:rsid w:val="00B111AA"/>
    <w:rsid w:val="00B11DA5"/>
    <w:rsid w:val="00B2093F"/>
    <w:rsid w:val="00B32C03"/>
    <w:rsid w:val="00B3456A"/>
    <w:rsid w:val="00B70D83"/>
    <w:rsid w:val="00B73779"/>
    <w:rsid w:val="00B8085E"/>
    <w:rsid w:val="00B81FA7"/>
    <w:rsid w:val="00B86C34"/>
    <w:rsid w:val="00B94EB8"/>
    <w:rsid w:val="00BA71EB"/>
    <w:rsid w:val="00BB219D"/>
    <w:rsid w:val="00BC5CDA"/>
    <w:rsid w:val="00BD504C"/>
    <w:rsid w:val="00BE03BE"/>
    <w:rsid w:val="00BE571D"/>
    <w:rsid w:val="00C11E8D"/>
    <w:rsid w:val="00C24352"/>
    <w:rsid w:val="00C26EA7"/>
    <w:rsid w:val="00C44AD4"/>
    <w:rsid w:val="00C6272C"/>
    <w:rsid w:val="00C71341"/>
    <w:rsid w:val="00C73B4E"/>
    <w:rsid w:val="00C7551F"/>
    <w:rsid w:val="00C96068"/>
    <w:rsid w:val="00CA2519"/>
    <w:rsid w:val="00CB4181"/>
    <w:rsid w:val="00CB6D92"/>
    <w:rsid w:val="00CD74BB"/>
    <w:rsid w:val="00D07EEB"/>
    <w:rsid w:val="00D13149"/>
    <w:rsid w:val="00D14C19"/>
    <w:rsid w:val="00D20EC0"/>
    <w:rsid w:val="00D41678"/>
    <w:rsid w:val="00D46891"/>
    <w:rsid w:val="00D7658C"/>
    <w:rsid w:val="00D85A85"/>
    <w:rsid w:val="00DA74BC"/>
    <w:rsid w:val="00DD3F1D"/>
    <w:rsid w:val="00DF1338"/>
    <w:rsid w:val="00DF6F91"/>
    <w:rsid w:val="00DF7DD9"/>
    <w:rsid w:val="00E2750D"/>
    <w:rsid w:val="00E544FA"/>
    <w:rsid w:val="00E570CA"/>
    <w:rsid w:val="00E71755"/>
    <w:rsid w:val="00E7613C"/>
    <w:rsid w:val="00E90FDD"/>
    <w:rsid w:val="00EA62E2"/>
    <w:rsid w:val="00ED2AEF"/>
    <w:rsid w:val="00EF53F5"/>
    <w:rsid w:val="00F60461"/>
    <w:rsid w:val="00F7639D"/>
    <w:rsid w:val="00F821FE"/>
    <w:rsid w:val="00F8274C"/>
    <w:rsid w:val="00FA5EFF"/>
    <w:rsid w:val="00FB0205"/>
    <w:rsid w:val="00FD5EF9"/>
    <w:rsid w:val="00FF0F92"/>
    <w:rsid w:val="00FF5E7A"/>
    <w:rsid w:val="029C7D57"/>
    <w:rsid w:val="03D048F1"/>
    <w:rsid w:val="046267C8"/>
    <w:rsid w:val="05A33D7F"/>
    <w:rsid w:val="073503F3"/>
    <w:rsid w:val="0C03387C"/>
    <w:rsid w:val="0DA70D1F"/>
    <w:rsid w:val="0DF113C7"/>
    <w:rsid w:val="0E7D568C"/>
    <w:rsid w:val="12AA18D7"/>
    <w:rsid w:val="13C54781"/>
    <w:rsid w:val="146C1628"/>
    <w:rsid w:val="14B40113"/>
    <w:rsid w:val="177B2DCC"/>
    <w:rsid w:val="17CA6FA7"/>
    <w:rsid w:val="18421804"/>
    <w:rsid w:val="18CF3092"/>
    <w:rsid w:val="1E3F4AC5"/>
    <w:rsid w:val="227E4E52"/>
    <w:rsid w:val="22C15093"/>
    <w:rsid w:val="257605B7"/>
    <w:rsid w:val="25E4206D"/>
    <w:rsid w:val="273C641E"/>
    <w:rsid w:val="29B009D1"/>
    <w:rsid w:val="2D2B4E6F"/>
    <w:rsid w:val="32544FF5"/>
    <w:rsid w:val="32D87ADF"/>
    <w:rsid w:val="33074932"/>
    <w:rsid w:val="3798235F"/>
    <w:rsid w:val="383F6AB9"/>
    <w:rsid w:val="38F04F0C"/>
    <w:rsid w:val="4899161E"/>
    <w:rsid w:val="496C50E6"/>
    <w:rsid w:val="4A4F3B80"/>
    <w:rsid w:val="4B3C5D6C"/>
    <w:rsid w:val="4D0A077D"/>
    <w:rsid w:val="4D8F6897"/>
    <w:rsid w:val="4E2559D1"/>
    <w:rsid w:val="4EC64B45"/>
    <w:rsid w:val="4FE42AC9"/>
    <w:rsid w:val="50614696"/>
    <w:rsid w:val="50FE3181"/>
    <w:rsid w:val="51281C04"/>
    <w:rsid w:val="51F7080E"/>
    <w:rsid w:val="5477689A"/>
    <w:rsid w:val="552348A1"/>
    <w:rsid w:val="57001C90"/>
    <w:rsid w:val="5A152F92"/>
    <w:rsid w:val="5B604186"/>
    <w:rsid w:val="5F237752"/>
    <w:rsid w:val="614328CB"/>
    <w:rsid w:val="628554E1"/>
    <w:rsid w:val="62EA74CA"/>
    <w:rsid w:val="66030C79"/>
    <w:rsid w:val="67185C32"/>
    <w:rsid w:val="68326D3E"/>
    <w:rsid w:val="692735B3"/>
    <w:rsid w:val="697172BA"/>
    <w:rsid w:val="6BB579B2"/>
    <w:rsid w:val="728559C0"/>
    <w:rsid w:val="734A39F7"/>
    <w:rsid w:val="73B82287"/>
    <w:rsid w:val="77215D2A"/>
    <w:rsid w:val="7D711A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31115"/>
  <w15:docId w15:val="{24D2972C-50DB-42D7-B690-B40CC6CAD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7">
    <w:name w:val="List Paragraph"/>
    <w:basedOn w:val="a"/>
    <w:uiPriority w:val="99"/>
    <w:rsid w:val="00A4164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87F7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87F73"/>
    <w:rPr>
      <w:kern w:val="2"/>
      <w:sz w:val="18"/>
      <w:szCs w:val="18"/>
    </w:rPr>
  </w:style>
  <w:style w:type="paragraph" w:customStyle="1" w:styleId="exp-content-list">
    <w:name w:val="exp-content-list"/>
    <w:basedOn w:val="a"/>
    <w:rsid w:val="00E544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59"/>
    <w:rsid w:val="00ED2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916F3B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b">
    <w:name w:val="Hyperlink"/>
    <w:basedOn w:val="a0"/>
    <w:uiPriority w:val="99"/>
    <w:unhideWhenUsed/>
    <w:rsid w:val="008E5D4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8E5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0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4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7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BA1109-BD80-4FD6-A767-53BB21771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9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123123</dc:creator>
  <cp:lastModifiedBy> </cp:lastModifiedBy>
  <cp:revision>125</cp:revision>
  <dcterms:created xsi:type="dcterms:W3CDTF">2018-01-04T02:46:00Z</dcterms:created>
  <dcterms:modified xsi:type="dcterms:W3CDTF">2020-05-17T07:42:00Z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