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651A" w14:textId="77777777"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14:paraId="705753F5" w14:textId="77777777"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3CE313" w14:textId="77777777" w:rsidR="00C44AD4" w:rsidRDefault="00C44AD4"/>
    <w:p w14:paraId="77E04084" w14:textId="77777777" w:rsidR="00C44AD4" w:rsidRDefault="00C44AD4"/>
    <w:p w14:paraId="71180861" w14:textId="77777777" w:rsidR="00C44AD4" w:rsidRDefault="00C44AD4"/>
    <w:p w14:paraId="420657F7" w14:textId="77777777" w:rsidR="00C44AD4" w:rsidRDefault="00C44AD4"/>
    <w:p w14:paraId="086979C6" w14:textId="5E1BAC2B" w:rsidR="00C44AD4" w:rsidRDefault="00A214A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项目验收报告</w:t>
      </w:r>
    </w:p>
    <w:p w14:paraId="517148A4" w14:textId="77777777" w:rsidR="00C44AD4" w:rsidRDefault="00C44AD4">
      <w:pPr>
        <w:jc w:val="center"/>
        <w:rPr>
          <w:sz w:val="52"/>
          <w:szCs w:val="52"/>
        </w:rPr>
      </w:pPr>
    </w:p>
    <w:p w14:paraId="01FC9FC3" w14:textId="77777777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A87B68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5389A9B2" w14:textId="77777777" w:rsidR="00C44AD4" w:rsidRDefault="00C44AD4">
      <w:pPr>
        <w:jc w:val="center"/>
        <w:rPr>
          <w:sz w:val="32"/>
          <w:szCs w:val="32"/>
        </w:rPr>
      </w:pPr>
    </w:p>
    <w:p w14:paraId="633FF1CC" w14:textId="77777777" w:rsidR="00C44AD4" w:rsidRDefault="00C44AD4">
      <w:pPr>
        <w:jc w:val="center"/>
        <w:rPr>
          <w:sz w:val="32"/>
          <w:szCs w:val="32"/>
        </w:rPr>
      </w:pPr>
    </w:p>
    <w:p w14:paraId="272C11AD" w14:textId="77777777" w:rsidR="00916F3B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0AEE945" w14:textId="77777777" w:rsidR="00AF7D54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3137EA96" w14:textId="77777777"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14:paraId="492F5342" w14:textId="77777777" w:rsidR="00916F3B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 w:rsidR="00250A63">
        <w:rPr>
          <w:rFonts w:hint="eastAsia"/>
          <w:sz w:val="36"/>
          <w:szCs w:val="36"/>
        </w:rPr>
        <w:t xml:space="preserve"> </w:t>
      </w:r>
      <w:r w:rsidR="00250A63"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14:paraId="3799F1DB" w14:textId="77777777" w:rsidR="00250A63" w:rsidRDefault="009E0A25" w:rsidP="009E0A25">
      <w:pPr>
        <w:spacing w:line="6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小组成员：</w:t>
      </w:r>
    </w:p>
    <w:p w14:paraId="27E02119" w14:textId="48F86B4C" w:rsidR="009E0A25" w:rsidRPr="00714524" w:rsidRDefault="009E0A25" w:rsidP="009E0A25">
      <w:pPr>
        <w:spacing w:line="600" w:lineRule="atLeast"/>
        <w:rPr>
          <w:rFonts w:asciiTheme="minorEastAsia" w:hAnsiTheme="minorEastAsia"/>
          <w:sz w:val="30"/>
          <w:szCs w:val="30"/>
        </w:rPr>
      </w:pPr>
      <w:r w:rsidRPr="00714524">
        <w:rPr>
          <w:rFonts w:asciiTheme="minorEastAsia" w:hAnsiTheme="minorEastAsia" w:hint="eastAsia"/>
          <w:sz w:val="30"/>
          <w:szCs w:val="30"/>
        </w:rPr>
        <w:t>麦蔼童2</w:t>
      </w:r>
      <w:r w:rsidRPr="00714524">
        <w:rPr>
          <w:rFonts w:asciiTheme="minorEastAsia" w:hAnsiTheme="minorEastAsia"/>
          <w:sz w:val="30"/>
          <w:szCs w:val="30"/>
        </w:rPr>
        <w:t>01731007023</w:t>
      </w:r>
      <w:r w:rsidR="008D0D85">
        <w:rPr>
          <w:rFonts w:asciiTheme="minorEastAsia" w:hAnsiTheme="minorEastAsia" w:hint="eastAsia"/>
          <w:sz w:val="30"/>
          <w:szCs w:val="30"/>
        </w:rPr>
        <w:t>（组长）</w:t>
      </w:r>
      <w:r w:rsidR="007A7EAD" w:rsidRPr="00714524">
        <w:rPr>
          <w:rFonts w:asciiTheme="minorEastAsia" w:hAnsiTheme="minorEastAsia"/>
          <w:sz w:val="30"/>
          <w:szCs w:val="30"/>
        </w:rPr>
        <w:t xml:space="preserve">     </w:t>
      </w:r>
      <w:r w:rsidRPr="00714524">
        <w:rPr>
          <w:rFonts w:asciiTheme="minorEastAsia" w:hAnsiTheme="minorEastAsia" w:hint="eastAsia"/>
          <w:sz w:val="30"/>
          <w:szCs w:val="30"/>
        </w:rPr>
        <w:t>符自楠</w:t>
      </w:r>
      <w:r w:rsidR="00B81FA7" w:rsidRPr="00714524">
        <w:rPr>
          <w:rFonts w:asciiTheme="minorEastAsia" w:hAnsiTheme="minorEastAsia" w:hint="eastAsia"/>
          <w:sz w:val="30"/>
          <w:szCs w:val="30"/>
        </w:rPr>
        <w:t>2</w:t>
      </w:r>
      <w:r w:rsidR="00B81FA7" w:rsidRPr="00714524">
        <w:rPr>
          <w:rFonts w:asciiTheme="minorEastAsia" w:hAnsiTheme="minorEastAsia"/>
          <w:sz w:val="30"/>
          <w:szCs w:val="30"/>
        </w:rPr>
        <w:t>01631302013</w:t>
      </w:r>
    </w:p>
    <w:p w14:paraId="5C627AF2" w14:textId="3A4080CE" w:rsidR="009E0A25" w:rsidRPr="00714524" w:rsidRDefault="009E0A25" w:rsidP="009E0A25">
      <w:pPr>
        <w:spacing w:line="600" w:lineRule="atLeast"/>
        <w:rPr>
          <w:rFonts w:asciiTheme="minorEastAsia" w:hAnsiTheme="minorEastAsia"/>
          <w:sz w:val="30"/>
          <w:szCs w:val="30"/>
        </w:rPr>
      </w:pPr>
      <w:r w:rsidRPr="00714524">
        <w:rPr>
          <w:rFonts w:asciiTheme="minorEastAsia" w:hAnsiTheme="minorEastAsia" w:hint="eastAsia"/>
          <w:sz w:val="30"/>
          <w:szCs w:val="30"/>
        </w:rPr>
        <w:t>岳</w:t>
      </w:r>
      <w:r w:rsidR="008B339B">
        <w:rPr>
          <w:rFonts w:asciiTheme="minorEastAsia" w:hAnsiTheme="minorEastAsia" w:hint="eastAsia"/>
          <w:sz w:val="30"/>
          <w:szCs w:val="30"/>
        </w:rPr>
        <w:t xml:space="preserve"> </w:t>
      </w:r>
      <w:r w:rsidR="008B339B">
        <w:rPr>
          <w:rFonts w:asciiTheme="minorEastAsia" w:hAnsiTheme="minorEastAsia"/>
          <w:sz w:val="30"/>
          <w:szCs w:val="30"/>
        </w:rPr>
        <w:t xml:space="preserve"> </w:t>
      </w:r>
      <w:r w:rsidRPr="00714524">
        <w:rPr>
          <w:rFonts w:asciiTheme="minorEastAsia" w:hAnsiTheme="minorEastAsia" w:hint="eastAsia"/>
          <w:sz w:val="30"/>
          <w:szCs w:val="30"/>
        </w:rPr>
        <w:t>欣</w:t>
      </w:r>
      <w:r w:rsidR="00714524" w:rsidRPr="00714524">
        <w:rPr>
          <w:rFonts w:asciiTheme="minorEastAsia" w:hAnsiTheme="minorEastAsia"/>
          <w:sz w:val="30"/>
          <w:szCs w:val="30"/>
        </w:rPr>
        <w:t xml:space="preserve">201730206181   </w:t>
      </w:r>
      <w:r w:rsidR="008D0D85">
        <w:rPr>
          <w:rFonts w:asciiTheme="minorEastAsia" w:hAnsiTheme="minorEastAsia"/>
          <w:sz w:val="30"/>
          <w:szCs w:val="30"/>
        </w:rPr>
        <w:t xml:space="preserve">       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 </w:t>
      </w:r>
      <w:r w:rsidRPr="00714524">
        <w:rPr>
          <w:rFonts w:asciiTheme="minorEastAsia" w:hAnsiTheme="minorEastAsia" w:hint="eastAsia"/>
          <w:sz w:val="30"/>
          <w:szCs w:val="30"/>
        </w:rPr>
        <w:t>白云冰</w:t>
      </w:r>
      <w:r w:rsidR="003F35A4" w:rsidRPr="003F35A4">
        <w:rPr>
          <w:rFonts w:asciiTheme="minorEastAsia" w:hAnsiTheme="minorEastAsia"/>
          <w:sz w:val="30"/>
          <w:szCs w:val="30"/>
        </w:rPr>
        <w:t>201731102104</w:t>
      </w:r>
    </w:p>
    <w:p w14:paraId="601D64F1" w14:textId="724C08FE" w:rsidR="00B519EA" w:rsidRDefault="009E0A25" w:rsidP="00F95362">
      <w:pPr>
        <w:spacing w:line="600" w:lineRule="atLeast"/>
        <w:rPr>
          <w:rFonts w:asciiTheme="minorEastAsia" w:hAnsiTheme="minorEastAsia"/>
          <w:sz w:val="30"/>
          <w:szCs w:val="30"/>
        </w:rPr>
        <w:sectPr w:rsidR="00B519EA" w:rsidSect="001B2E1C">
          <w:pgSz w:w="11906" w:h="16838" w:code="9"/>
          <w:pgMar w:top="1440" w:right="1797" w:bottom="1440" w:left="1797" w:header="851" w:footer="992" w:gutter="0"/>
          <w:cols w:space="0"/>
          <w:docGrid w:type="lines" w:linePitch="312"/>
        </w:sectPr>
      </w:pPr>
      <w:r w:rsidRPr="00714524">
        <w:rPr>
          <w:rFonts w:asciiTheme="minorEastAsia" w:hAnsiTheme="minorEastAsia" w:hint="eastAsia"/>
          <w:sz w:val="30"/>
          <w:szCs w:val="30"/>
        </w:rPr>
        <w:t>马妍雪</w:t>
      </w:r>
      <w:r w:rsidR="00B81FA7" w:rsidRPr="00714524">
        <w:rPr>
          <w:rFonts w:asciiTheme="minorEastAsia" w:hAnsiTheme="minorEastAsia" w:hint="eastAsia"/>
          <w:sz w:val="30"/>
          <w:szCs w:val="30"/>
        </w:rPr>
        <w:t>2</w:t>
      </w:r>
      <w:r w:rsidR="00B81FA7" w:rsidRPr="00714524">
        <w:rPr>
          <w:rFonts w:asciiTheme="minorEastAsia" w:hAnsiTheme="minorEastAsia"/>
          <w:sz w:val="30"/>
          <w:szCs w:val="30"/>
        </w:rPr>
        <w:t>01731102193</w:t>
      </w:r>
      <w:r w:rsidRPr="00714524">
        <w:rPr>
          <w:rFonts w:asciiTheme="minorEastAsia" w:hAnsiTheme="minorEastAsia" w:hint="eastAsia"/>
          <w:sz w:val="30"/>
          <w:szCs w:val="30"/>
        </w:rPr>
        <w:t xml:space="preserve">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  </w:t>
      </w:r>
      <w:r w:rsidR="008D0D85">
        <w:rPr>
          <w:rFonts w:asciiTheme="minorEastAsia" w:hAnsiTheme="minorEastAsia"/>
          <w:sz w:val="30"/>
          <w:szCs w:val="30"/>
        </w:rPr>
        <w:t xml:space="preserve">       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</w:t>
      </w:r>
      <w:r w:rsidRPr="00714524">
        <w:rPr>
          <w:rFonts w:asciiTheme="minorEastAsia" w:hAnsiTheme="minorEastAsia" w:hint="eastAsia"/>
          <w:sz w:val="30"/>
          <w:szCs w:val="30"/>
        </w:rPr>
        <w:t>冉林峰</w:t>
      </w:r>
      <w:r w:rsidR="00714524" w:rsidRPr="00714524">
        <w:rPr>
          <w:rFonts w:asciiTheme="minorEastAsia" w:hAnsiTheme="minorEastAsia"/>
          <w:sz w:val="30"/>
          <w:szCs w:val="30"/>
        </w:rPr>
        <w:t>201731102204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87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A9C047" w14:textId="5B27CA61" w:rsidR="00B519EA" w:rsidRPr="00B519EA" w:rsidRDefault="00B519EA" w:rsidP="00B519EA">
          <w:pPr>
            <w:pStyle w:val="TOC"/>
            <w:jc w:val="center"/>
            <w:rPr>
              <w:sz w:val="48"/>
              <w:szCs w:val="48"/>
              <w:lang w:val="zh-CN"/>
            </w:rPr>
          </w:pPr>
          <w:r w:rsidRPr="00B519EA">
            <w:rPr>
              <w:sz w:val="48"/>
              <w:szCs w:val="48"/>
              <w:lang w:val="zh-CN"/>
            </w:rPr>
            <w:t>目录</w:t>
          </w:r>
        </w:p>
        <w:p w14:paraId="208BC800" w14:textId="77777777" w:rsidR="00B519EA" w:rsidRPr="00B519EA" w:rsidRDefault="00B519EA" w:rsidP="00B519EA">
          <w:pPr>
            <w:rPr>
              <w:lang w:val="zh-CN"/>
            </w:rPr>
          </w:pPr>
        </w:p>
        <w:p w14:paraId="02B49BD9" w14:textId="5FDE3C28" w:rsidR="00B519EA" w:rsidRPr="00B519EA" w:rsidRDefault="00B519EA">
          <w:pPr>
            <w:pStyle w:val="TOC1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r w:rsidRPr="00B519EA">
            <w:rPr>
              <w:sz w:val="28"/>
              <w:szCs w:val="28"/>
            </w:rPr>
            <w:fldChar w:fldCharType="begin"/>
          </w:r>
          <w:r w:rsidRPr="00B519EA">
            <w:rPr>
              <w:sz w:val="28"/>
              <w:szCs w:val="28"/>
            </w:rPr>
            <w:instrText xml:space="preserve"> TOC \o "1-3" \h \z \u </w:instrText>
          </w:r>
          <w:r w:rsidRPr="00B519EA">
            <w:rPr>
              <w:sz w:val="28"/>
              <w:szCs w:val="28"/>
            </w:rPr>
            <w:fldChar w:fldCharType="separate"/>
          </w:r>
          <w:hyperlink w:anchor="_Toc43199857" w:history="1">
            <w:r w:rsidRPr="00B519EA">
              <w:rPr>
                <w:rStyle w:val="ab"/>
                <w:noProof/>
                <w:sz w:val="28"/>
                <w:szCs w:val="28"/>
              </w:rPr>
              <w:t>1.</w:t>
            </w:r>
            <w:r w:rsidRPr="00B519EA">
              <w:rPr>
                <w:rStyle w:val="ab"/>
                <w:noProof/>
                <w:sz w:val="28"/>
                <w:szCs w:val="28"/>
              </w:rPr>
              <w:t>项目基本情况</w:t>
            </w:r>
            <w:r w:rsidRPr="00B519EA">
              <w:rPr>
                <w:noProof/>
                <w:webHidden/>
                <w:sz w:val="28"/>
                <w:szCs w:val="28"/>
              </w:rPr>
              <w:tab/>
            </w:r>
            <w:r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19EA">
              <w:rPr>
                <w:noProof/>
                <w:webHidden/>
                <w:sz w:val="28"/>
                <w:szCs w:val="28"/>
              </w:rPr>
              <w:instrText xml:space="preserve"> PAGEREF _Toc43199857 \h </w:instrText>
            </w:r>
            <w:r w:rsidRPr="00B519EA">
              <w:rPr>
                <w:noProof/>
                <w:webHidden/>
                <w:sz w:val="28"/>
                <w:szCs w:val="28"/>
              </w:rPr>
            </w:r>
            <w:r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519EA">
              <w:rPr>
                <w:noProof/>
                <w:webHidden/>
                <w:sz w:val="28"/>
                <w:szCs w:val="28"/>
              </w:rPr>
              <w:t>3</w:t>
            </w:r>
            <w:r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B74B9" w14:textId="0521140A" w:rsidR="00B519EA" w:rsidRPr="00B519EA" w:rsidRDefault="00C35662">
          <w:pPr>
            <w:pStyle w:val="TOC1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58" w:history="1">
            <w:r w:rsidR="00B519EA" w:rsidRPr="00B519EA">
              <w:rPr>
                <w:rStyle w:val="ab"/>
                <w:noProof/>
                <w:sz w:val="28"/>
                <w:szCs w:val="28"/>
              </w:rPr>
              <w:t>2.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项目进度审核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_Toc43199858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3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9D372" w14:textId="41FF3A00" w:rsidR="00B519EA" w:rsidRPr="00B519EA" w:rsidRDefault="00C35662">
          <w:pPr>
            <w:pStyle w:val="TOC2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59" w:history="1">
            <w:r w:rsidR="00B519EA" w:rsidRPr="00B519EA">
              <w:rPr>
                <w:rStyle w:val="ab"/>
                <w:noProof/>
                <w:sz w:val="28"/>
                <w:szCs w:val="28"/>
              </w:rPr>
              <w:t>2.1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项目实施进度情况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_Toc43199859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3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19F05" w14:textId="09A5C828" w:rsidR="00B519EA" w:rsidRPr="00B519EA" w:rsidRDefault="00C35662">
          <w:pPr>
            <w:pStyle w:val="TOC2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60" w:history="1">
            <w:r w:rsidR="00B519EA" w:rsidRPr="00B519EA">
              <w:rPr>
                <w:rStyle w:val="ab"/>
                <w:noProof/>
                <w:sz w:val="28"/>
                <w:szCs w:val="28"/>
              </w:rPr>
              <w:t>2.2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项目变更情况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_Toc43199860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3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E5E27" w14:textId="77534653" w:rsidR="00B519EA" w:rsidRPr="00B519EA" w:rsidRDefault="00C35662">
          <w:pPr>
            <w:pStyle w:val="TOC1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61" w:history="1">
            <w:r w:rsidR="00B519EA" w:rsidRPr="00B519EA">
              <w:rPr>
                <w:rStyle w:val="ab"/>
                <w:noProof/>
                <w:sz w:val="28"/>
                <w:szCs w:val="28"/>
              </w:rPr>
              <w:t>3.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项目验收情况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_Toc43199861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4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EE81D" w14:textId="7D1B6AF3" w:rsidR="00B519EA" w:rsidRPr="00B519EA" w:rsidRDefault="00C35662">
          <w:pPr>
            <w:pStyle w:val="TOC2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62" w:history="1">
            <w:r w:rsidR="00B519EA" w:rsidRPr="00B519EA">
              <w:rPr>
                <w:rStyle w:val="ab"/>
                <w:noProof/>
                <w:sz w:val="28"/>
                <w:szCs w:val="28"/>
              </w:rPr>
              <w:t>3.1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项目验收原则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_Toc43199862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4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B9A97" w14:textId="22041821" w:rsidR="00B519EA" w:rsidRPr="00B519EA" w:rsidRDefault="00C35662">
          <w:pPr>
            <w:pStyle w:val="TOC2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63" w:history="1">
            <w:r w:rsidR="00B519EA" w:rsidRPr="00B519EA">
              <w:rPr>
                <w:rStyle w:val="ab"/>
                <w:noProof/>
                <w:sz w:val="28"/>
                <w:szCs w:val="28"/>
              </w:rPr>
              <w:t>3.2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项目验收情况汇总表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_Toc43199863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4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68F02" w14:textId="78B449BE" w:rsidR="00B519EA" w:rsidRPr="00B519EA" w:rsidRDefault="00C35662">
          <w:pPr>
            <w:pStyle w:val="TOC3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64" w:history="1">
            <w:r w:rsidR="00B519EA" w:rsidRPr="00B519EA">
              <w:rPr>
                <w:rStyle w:val="ab"/>
                <w:noProof/>
                <w:sz w:val="28"/>
                <w:szCs w:val="28"/>
              </w:rPr>
              <w:t>3.2.1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网站模块及功能验收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_Toc43199864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4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93F1A" w14:textId="7766F77A" w:rsidR="00B519EA" w:rsidRPr="00B519EA" w:rsidRDefault="00C35662">
          <w:pPr>
            <w:pStyle w:val="TOC3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3199865" w:history="1">
            <w:r w:rsidR="00B519EA" w:rsidRPr="00B519EA">
              <w:rPr>
                <w:rStyle w:val="ab"/>
                <w:noProof/>
                <w:sz w:val="28"/>
                <w:szCs w:val="28"/>
              </w:rPr>
              <w:t>3.2.2</w:t>
            </w:r>
            <w:r w:rsidR="00B519EA" w:rsidRPr="00B519EA">
              <w:rPr>
                <w:rStyle w:val="ab"/>
                <w:noProof/>
                <w:sz w:val="28"/>
                <w:szCs w:val="28"/>
              </w:rPr>
              <w:t>项目文档验收</w:t>
            </w:r>
            <w:r w:rsidR="00B519EA" w:rsidRPr="00B519EA">
              <w:rPr>
                <w:noProof/>
                <w:webHidden/>
                <w:sz w:val="28"/>
                <w:szCs w:val="28"/>
              </w:rPr>
              <w:tab/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begin"/>
            </w:r>
            <w:r w:rsidR="00B519EA" w:rsidRPr="00B519EA">
              <w:rPr>
                <w:noProof/>
                <w:webHidden/>
                <w:sz w:val="28"/>
                <w:szCs w:val="28"/>
              </w:rPr>
              <w:instrText xml:space="preserve"> PAGEREF _Toc43199865 \h </w:instrText>
            </w:r>
            <w:r w:rsidR="00B519EA" w:rsidRPr="00B519EA">
              <w:rPr>
                <w:noProof/>
                <w:webHidden/>
                <w:sz w:val="28"/>
                <w:szCs w:val="28"/>
              </w:rPr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9EA" w:rsidRPr="00B519EA">
              <w:rPr>
                <w:noProof/>
                <w:webHidden/>
                <w:sz w:val="28"/>
                <w:szCs w:val="28"/>
              </w:rPr>
              <w:t>5</w:t>
            </w:r>
            <w:r w:rsidR="00B519EA" w:rsidRPr="00B519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21013" w14:textId="4430F12A" w:rsidR="00B519EA" w:rsidRDefault="00B519EA">
          <w:r w:rsidRPr="00B519EA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8DCCFAF" w14:textId="77777777" w:rsidR="00B519EA" w:rsidRDefault="00B519EA" w:rsidP="00F95362">
      <w:pPr>
        <w:spacing w:line="600" w:lineRule="atLeast"/>
        <w:rPr>
          <w:rFonts w:asciiTheme="minorEastAsia" w:hAnsiTheme="minorEastAsia"/>
          <w:sz w:val="30"/>
          <w:szCs w:val="30"/>
        </w:rPr>
      </w:pPr>
    </w:p>
    <w:p w14:paraId="0A4E20C6" w14:textId="437B0E65" w:rsidR="00B519EA" w:rsidRPr="00B519EA" w:rsidRDefault="00B519EA" w:rsidP="00B519EA">
      <w:pPr>
        <w:rPr>
          <w:rFonts w:asciiTheme="minorEastAsia" w:hAnsiTheme="minorEastAsia"/>
          <w:sz w:val="30"/>
          <w:szCs w:val="30"/>
        </w:rPr>
        <w:sectPr w:rsidR="00B519EA" w:rsidRPr="00B519EA" w:rsidSect="001B2E1C">
          <w:pgSz w:w="11906" w:h="16838" w:code="9"/>
          <w:pgMar w:top="1440" w:right="1797" w:bottom="1440" w:left="1797" w:header="851" w:footer="992" w:gutter="0"/>
          <w:cols w:space="0"/>
          <w:docGrid w:type="lines" w:linePitch="312"/>
        </w:sectPr>
      </w:pPr>
    </w:p>
    <w:p w14:paraId="760D03B7" w14:textId="7EA26FDB" w:rsidR="00F95362" w:rsidRPr="00F95362" w:rsidRDefault="00F95362" w:rsidP="00C406AC">
      <w:pPr>
        <w:pStyle w:val="1"/>
      </w:pPr>
      <w:bookmarkStart w:id="0" w:name="_Toc43199857"/>
      <w:r>
        <w:rPr>
          <w:rFonts w:hint="eastAsia"/>
        </w:rPr>
        <w:lastRenderedPageBreak/>
        <w:t>1</w:t>
      </w:r>
      <w:r>
        <w:t>.</w:t>
      </w:r>
      <w:r w:rsidRPr="00F95362">
        <w:rPr>
          <w:rFonts w:hint="eastAsia"/>
        </w:rPr>
        <w:t>项目基本情况</w:t>
      </w:r>
      <w:bookmarkEnd w:id="0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3785"/>
      </w:tblGrid>
      <w:tr w:rsidR="00F95362" w14:paraId="308AFC71" w14:textId="77777777" w:rsidTr="00F95362">
        <w:tc>
          <w:tcPr>
            <w:tcW w:w="3586" w:type="dxa"/>
          </w:tcPr>
          <w:p w14:paraId="37C0C165" w14:textId="7F77B8F5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项目名称：</w:t>
            </w:r>
          </w:p>
        </w:tc>
        <w:tc>
          <w:tcPr>
            <w:tcW w:w="3785" w:type="dxa"/>
          </w:tcPr>
          <w:p w14:paraId="78C82045" w14:textId="196E03DA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疫情地图查询系统</w:t>
            </w:r>
          </w:p>
        </w:tc>
      </w:tr>
      <w:tr w:rsidR="00F95362" w14:paraId="478295F0" w14:textId="77777777" w:rsidTr="00F95362">
        <w:tc>
          <w:tcPr>
            <w:tcW w:w="3586" w:type="dxa"/>
          </w:tcPr>
          <w:p w14:paraId="5F033AD0" w14:textId="36C62CDD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项目开始时间：</w:t>
            </w:r>
          </w:p>
        </w:tc>
        <w:tc>
          <w:tcPr>
            <w:tcW w:w="3785" w:type="dxa"/>
          </w:tcPr>
          <w:p w14:paraId="19F42D82" w14:textId="4D0C0712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2</w:t>
            </w:r>
            <w:r w:rsidRPr="00C406AC">
              <w:rPr>
                <w:rFonts w:asciiTheme="minorEastAsia" w:hAnsiTheme="minorEastAsia"/>
                <w:szCs w:val="21"/>
              </w:rPr>
              <w:t>020</w:t>
            </w:r>
            <w:r w:rsidRPr="00C406AC">
              <w:rPr>
                <w:rFonts w:asciiTheme="minorEastAsia" w:hAnsiTheme="minorEastAsia" w:hint="eastAsia"/>
                <w:szCs w:val="21"/>
              </w:rPr>
              <w:t>年4月2日</w:t>
            </w:r>
          </w:p>
        </w:tc>
      </w:tr>
      <w:tr w:rsidR="00F95362" w14:paraId="71BE08B7" w14:textId="77777777" w:rsidTr="00F95362">
        <w:tc>
          <w:tcPr>
            <w:tcW w:w="3586" w:type="dxa"/>
          </w:tcPr>
          <w:p w14:paraId="77BEFD7D" w14:textId="1EAF1D79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项目完成时间：</w:t>
            </w:r>
          </w:p>
        </w:tc>
        <w:tc>
          <w:tcPr>
            <w:tcW w:w="3785" w:type="dxa"/>
          </w:tcPr>
          <w:p w14:paraId="750F946D" w14:textId="0E876436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2</w:t>
            </w:r>
            <w:r w:rsidRPr="00C406AC">
              <w:rPr>
                <w:rFonts w:asciiTheme="minorEastAsia" w:hAnsiTheme="minorEastAsia"/>
                <w:szCs w:val="21"/>
              </w:rPr>
              <w:t>020</w:t>
            </w:r>
            <w:r w:rsidRPr="00C406AC">
              <w:rPr>
                <w:rFonts w:asciiTheme="minorEastAsia" w:hAnsiTheme="minorEastAsia" w:hint="eastAsia"/>
                <w:szCs w:val="21"/>
              </w:rPr>
              <w:t>年</w:t>
            </w:r>
            <w:r w:rsidR="006D107C" w:rsidRPr="00C406AC">
              <w:rPr>
                <w:rFonts w:asciiTheme="minorEastAsia" w:hAnsiTheme="minorEastAsia" w:hint="eastAsia"/>
                <w:szCs w:val="21"/>
              </w:rPr>
              <w:t>6</w:t>
            </w:r>
            <w:r w:rsidRPr="00C406AC">
              <w:rPr>
                <w:rFonts w:asciiTheme="minorEastAsia" w:hAnsiTheme="minorEastAsia" w:hint="eastAsia"/>
                <w:szCs w:val="21"/>
              </w:rPr>
              <w:t>月</w:t>
            </w:r>
            <w:r w:rsidR="006D107C" w:rsidRPr="00C406AC">
              <w:rPr>
                <w:rFonts w:asciiTheme="minorEastAsia" w:hAnsiTheme="minorEastAsia" w:hint="eastAsia"/>
                <w:szCs w:val="21"/>
              </w:rPr>
              <w:t>1</w:t>
            </w:r>
            <w:r w:rsidRPr="00C406AC">
              <w:rPr>
                <w:rFonts w:asciiTheme="minorEastAsia" w:hAnsiTheme="minorEastAsia"/>
                <w:szCs w:val="21"/>
              </w:rPr>
              <w:t>1</w:t>
            </w:r>
            <w:r w:rsidRPr="00C406AC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F95362" w14:paraId="7154C022" w14:textId="77777777" w:rsidTr="00F95362">
        <w:tc>
          <w:tcPr>
            <w:tcW w:w="3586" w:type="dxa"/>
          </w:tcPr>
          <w:p w14:paraId="22613CB5" w14:textId="0E7B8865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项目验收日期：</w:t>
            </w:r>
          </w:p>
        </w:tc>
        <w:tc>
          <w:tcPr>
            <w:tcW w:w="3785" w:type="dxa"/>
          </w:tcPr>
          <w:p w14:paraId="0762B8B6" w14:textId="36A90374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2</w:t>
            </w:r>
            <w:r w:rsidRPr="00C406AC">
              <w:rPr>
                <w:rFonts w:asciiTheme="minorEastAsia" w:hAnsiTheme="minorEastAsia"/>
                <w:szCs w:val="21"/>
              </w:rPr>
              <w:t>020</w:t>
            </w:r>
            <w:r w:rsidRPr="00C406AC">
              <w:rPr>
                <w:rFonts w:asciiTheme="minorEastAsia" w:hAnsiTheme="minorEastAsia" w:hint="eastAsia"/>
                <w:szCs w:val="21"/>
              </w:rPr>
              <w:t>年6月1</w:t>
            </w:r>
            <w:r w:rsidRPr="00C406AC">
              <w:rPr>
                <w:rFonts w:asciiTheme="minorEastAsia" w:hAnsiTheme="minorEastAsia"/>
                <w:szCs w:val="21"/>
              </w:rPr>
              <w:t>8</w:t>
            </w:r>
            <w:r w:rsidRPr="00C406AC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</w:tbl>
    <w:p w14:paraId="6FB6D3FB" w14:textId="31E7AC89" w:rsidR="00F95362" w:rsidRDefault="00F95362" w:rsidP="00C406AC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FD2C230" w14:textId="2663BA36" w:rsidR="00F95362" w:rsidRPr="00F95362" w:rsidRDefault="00F95362" w:rsidP="00C406AC">
      <w:pPr>
        <w:pStyle w:val="1"/>
      </w:pPr>
      <w:bookmarkStart w:id="1" w:name="_Toc43199858"/>
      <w:r>
        <w:rPr>
          <w:rFonts w:hint="eastAsia"/>
        </w:rPr>
        <w:t>2</w:t>
      </w:r>
      <w:r>
        <w:t>.</w:t>
      </w:r>
      <w:r w:rsidRPr="00F95362">
        <w:rPr>
          <w:rFonts w:hint="eastAsia"/>
        </w:rPr>
        <w:t>项目进度审核</w:t>
      </w:r>
      <w:bookmarkEnd w:id="1"/>
    </w:p>
    <w:p w14:paraId="267542BE" w14:textId="07C59B57" w:rsidR="00F95362" w:rsidRPr="00FE23FB" w:rsidRDefault="00F95362" w:rsidP="00C406AC">
      <w:pPr>
        <w:pStyle w:val="2"/>
      </w:pPr>
      <w:bookmarkStart w:id="2" w:name="_Toc43199859"/>
      <w:r w:rsidRPr="00FE23FB">
        <w:rPr>
          <w:rFonts w:hint="eastAsia"/>
        </w:rPr>
        <w:t>2</w:t>
      </w:r>
      <w:r w:rsidRPr="00FE23FB">
        <w:t>.1</w:t>
      </w:r>
      <w:r w:rsidRPr="00FE23FB">
        <w:rPr>
          <w:rFonts w:hint="eastAsia"/>
        </w:rPr>
        <w:t>项目实施进度情况</w:t>
      </w:r>
      <w:bookmarkEnd w:id="2"/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762"/>
        <w:gridCol w:w="1843"/>
        <w:gridCol w:w="2219"/>
        <w:gridCol w:w="1892"/>
        <w:gridCol w:w="1326"/>
      </w:tblGrid>
      <w:tr w:rsidR="001B2E1C" w14:paraId="0FA6E7FE" w14:textId="77777777" w:rsidTr="00C35934">
        <w:tc>
          <w:tcPr>
            <w:tcW w:w="762" w:type="dxa"/>
            <w:vAlign w:val="center"/>
          </w:tcPr>
          <w:p w14:paraId="5B9577CA" w14:textId="38EAE9D5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14:paraId="1021749A" w14:textId="607D7124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阶段名称</w:t>
            </w:r>
          </w:p>
        </w:tc>
        <w:tc>
          <w:tcPr>
            <w:tcW w:w="2219" w:type="dxa"/>
            <w:vAlign w:val="center"/>
          </w:tcPr>
          <w:p w14:paraId="6E82E0DB" w14:textId="476A6E62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起止时间</w:t>
            </w:r>
          </w:p>
        </w:tc>
        <w:tc>
          <w:tcPr>
            <w:tcW w:w="1892" w:type="dxa"/>
            <w:vAlign w:val="center"/>
          </w:tcPr>
          <w:p w14:paraId="2DF91225" w14:textId="4431ED1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交付物列表</w:t>
            </w:r>
          </w:p>
        </w:tc>
        <w:tc>
          <w:tcPr>
            <w:tcW w:w="1326" w:type="dxa"/>
            <w:vAlign w:val="center"/>
          </w:tcPr>
          <w:p w14:paraId="4739CE29" w14:textId="4A616C76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1B2E1C" w14:paraId="2577764D" w14:textId="77777777" w:rsidTr="00C35934">
        <w:tc>
          <w:tcPr>
            <w:tcW w:w="762" w:type="dxa"/>
            <w:vAlign w:val="center"/>
          </w:tcPr>
          <w:p w14:paraId="111EC0BC" w14:textId="2892B638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63D4AE62" w14:textId="18C0395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可行性分析</w:t>
            </w:r>
          </w:p>
        </w:tc>
        <w:tc>
          <w:tcPr>
            <w:tcW w:w="2219" w:type="dxa"/>
            <w:vAlign w:val="center"/>
          </w:tcPr>
          <w:p w14:paraId="7132C761" w14:textId="679BEC8C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4月2日-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月5日</w:t>
            </w:r>
          </w:p>
        </w:tc>
        <w:tc>
          <w:tcPr>
            <w:tcW w:w="1892" w:type="dxa"/>
            <w:vAlign w:val="center"/>
          </w:tcPr>
          <w:p w14:paraId="4417D604" w14:textId="7C23573B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可行性分析报告</w:t>
            </w:r>
          </w:p>
        </w:tc>
        <w:tc>
          <w:tcPr>
            <w:tcW w:w="1326" w:type="dxa"/>
            <w:vAlign w:val="center"/>
          </w:tcPr>
          <w:p w14:paraId="617A2201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663450FC" w14:textId="77777777" w:rsidTr="00C35934">
        <w:tc>
          <w:tcPr>
            <w:tcW w:w="762" w:type="dxa"/>
            <w:vAlign w:val="center"/>
          </w:tcPr>
          <w:p w14:paraId="73023E10" w14:textId="1F655930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14:paraId="3813E0B4" w14:textId="3CAC6C22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需求分析</w:t>
            </w:r>
          </w:p>
        </w:tc>
        <w:tc>
          <w:tcPr>
            <w:tcW w:w="2219" w:type="dxa"/>
            <w:vAlign w:val="center"/>
          </w:tcPr>
          <w:p w14:paraId="6DA01AA7" w14:textId="02B58DB3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4月6日-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322B5A87" w14:textId="1A25C6AB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需求分析报告</w:t>
            </w:r>
          </w:p>
        </w:tc>
        <w:tc>
          <w:tcPr>
            <w:tcW w:w="1326" w:type="dxa"/>
            <w:vAlign w:val="center"/>
          </w:tcPr>
          <w:p w14:paraId="443CA936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3CADA0F3" w14:textId="77777777" w:rsidTr="00C35934">
        <w:tc>
          <w:tcPr>
            <w:tcW w:w="762" w:type="dxa"/>
            <w:vAlign w:val="center"/>
          </w:tcPr>
          <w:p w14:paraId="0013C19F" w14:textId="0E1B4DEC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14:paraId="10F79DB9" w14:textId="1F6DCAC8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原型设计</w:t>
            </w:r>
          </w:p>
        </w:tc>
        <w:tc>
          <w:tcPr>
            <w:tcW w:w="2219" w:type="dxa"/>
            <w:vAlign w:val="center"/>
          </w:tcPr>
          <w:p w14:paraId="066A7517" w14:textId="3E3349D9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4月1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3D1A9AF0" w14:textId="1530E94E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原型设计报告</w:t>
            </w:r>
          </w:p>
        </w:tc>
        <w:tc>
          <w:tcPr>
            <w:tcW w:w="1326" w:type="dxa"/>
            <w:vAlign w:val="center"/>
          </w:tcPr>
          <w:p w14:paraId="40B6B795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318F947E" w14:textId="77777777" w:rsidTr="00C35934">
        <w:tc>
          <w:tcPr>
            <w:tcW w:w="762" w:type="dxa"/>
            <w:vAlign w:val="center"/>
          </w:tcPr>
          <w:p w14:paraId="6C04719A" w14:textId="48891526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14:paraId="01870D4C" w14:textId="408356BE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网页页面设计</w:t>
            </w:r>
          </w:p>
        </w:tc>
        <w:tc>
          <w:tcPr>
            <w:tcW w:w="2219" w:type="dxa"/>
            <w:vAlign w:val="center"/>
          </w:tcPr>
          <w:p w14:paraId="3515C2E6" w14:textId="31774BB4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4月2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  <w:r w:rsidR="006D107C">
              <w:rPr>
                <w:rFonts w:asciiTheme="minorEastAsia" w:hAnsiTheme="minorEastAsia" w:hint="eastAsia"/>
                <w:szCs w:val="21"/>
              </w:rPr>
              <w:t>1</w:t>
            </w:r>
            <w:r w:rsidR="006D107C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1EE2C46E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7C966AE3" w14:textId="13555550" w:rsidR="001B2E1C" w:rsidRPr="001B2E1C" w:rsidRDefault="00591139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具体实现</w:t>
            </w:r>
          </w:p>
        </w:tc>
      </w:tr>
      <w:tr w:rsidR="001B2E1C" w14:paraId="35E8A411" w14:textId="77777777" w:rsidTr="00C35934">
        <w:tc>
          <w:tcPr>
            <w:tcW w:w="762" w:type="dxa"/>
            <w:vAlign w:val="center"/>
          </w:tcPr>
          <w:p w14:paraId="6C4077F8" w14:textId="4DFD3868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14:paraId="004748E7" w14:textId="0A537F7E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总体设计</w:t>
            </w:r>
          </w:p>
        </w:tc>
        <w:tc>
          <w:tcPr>
            <w:tcW w:w="2219" w:type="dxa"/>
            <w:vAlign w:val="center"/>
          </w:tcPr>
          <w:p w14:paraId="49C4774C" w14:textId="40F6207A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11216CFD" w14:textId="2A72FA66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总体设计报告</w:t>
            </w:r>
          </w:p>
        </w:tc>
        <w:tc>
          <w:tcPr>
            <w:tcW w:w="1326" w:type="dxa"/>
            <w:vAlign w:val="center"/>
          </w:tcPr>
          <w:p w14:paraId="4A5EE79F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71A5E5D2" w14:textId="77777777" w:rsidTr="00C35934">
        <w:tc>
          <w:tcPr>
            <w:tcW w:w="762" w:type="dxa"/>
            <w:vAlign w:val="center"/>
          </w:tcPr>
          <w:p w14:paraId="6A905523" w14:textId="046EA78C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14:paraId="3E1F132E" w14:textId="13B781C9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数据库连接</w:t>
            </w:r>
          </w:p>
        </w:tc>
        <w:tc>
          <w:tcPr>
            <w:tcW w:w="2219" w:type="dxa"/>
            <w:vAlign w:val="center"/>
          </w:tcPr>
          <w:p w14:paraId="492FA207" w14:textId="0D47FCE5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5月1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月2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4367C9F9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7FBC30B7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D107C" w14:paraId="035A395A" w14:textId="77777777" w:rsidTr="00C35934">
        <w:tc>
          <w:tcPr>
            <w:tcW w:w="762" w:type="dxa"/>
            <w:vAlign w:val="center"/>
          </w:tcPr>
          <w:p w14:paraId="39CEFBB9" w14:textId="3756EE3D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14:paraId="549BBCF3" w14:textId="503FFDFE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网页细节完善</w:t>
            </w:r>
          </w:p>
        </w:tc>
        <w:tc>
          <w:tcPr>
            <w:tcW w:w="2219" w:type="dxa"/>
            <w:vAlign w:val="center"/>
          </w:tcPr>
          <w:p w14:paraId="75ACA0D3" w14:textId="2D6D4C93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月3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7AA2A3BA" w14:textId="77777777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4C70181F" w14:textId="6109AC68" w:rsidR="006D107C" w:rsidRPr="001B2E1C" w:rsidRDefault="00DF0F1D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完善并解决</w:t>
            </w:r>
            <w:r w:rsidR="00591139">
              <w:rPr>
                <w:rFonts w:asciiTheme="minorEastAsia" w:hAnsiTheme="minorEastAsia" w:hint="eastAsia"/>
                <w:szCs w:val="21"/>
              </w:rPr>
              <w:t>网页存在的小bug</w:t>
            </w:r>
          </w:p>
        </w:tc>
      </w:tr>
      <w:tr w:rsidR="006D107C" w14:paraId="68ACE52C" w14:textId="77777777" w:rsidTr="00C35934">
        <w:tc>
          <w:tcPr>
            <w:tcW w:w="762" w:type="dxa"/>
            <w:vAlign w:val="center"/>
          </w:tcPr>
          <w:p w14:paraId="3B5FB9B9" w14:textId="4BE0CA4F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14:paraId="5BD15CFD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项目汇总</w:t>
            </w:r>
          </w:p>
          <w:p w14:paraId="6264B310" w14:textId="69D9990C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相关文档编写</w:t>
            </w:r>
          </w:p>
        </w:tc>
        <w:tc>
          <w:tcPr>
            <w:tcW w:w="2219" w:type="dxa"/>
            <w:vAlign w:val="center"/>
          </w:tcPr>
          <w:p w14:paraId="4C366A3E" w14:textId="3C12CFBB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6月1日-</w:t>
            </w:r>
            <w:r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5357C97D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项目验收报告</w:t>
            </w:r>
          </w:p>
          <w:p w14:paraId="415B1606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项目设计报告</w:t>
            </w:r>
          </w:p>
          <w:p w14:paraId="115AEA7C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用户操作手册</w:t>
            </w:r>
          </w:p>
          <w:p w14:paraId="5E96A8E9" w14:textId="15FC5F6D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项目汇报PPT</w:t>
            </w:r>
          </w:p>
        </w:tc>
        <w:tc>
          <w:tcPr>
            <w:tcW w:w="1326" w:type="dxa"/>
            <w:vAlign w:val="center"/>
          </w:tcPr>
          <w:p w14:paraId="54DACB0F" w14:textId="77777777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2E52003" w14:textId="6B09F0E6" w:rsidR="00FE23FB" w:rsidRDefault="00FE23FB" w:rsidP="00C406AC">
      <w:pPr>
        <w:pStyle w:val="a7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776B9147" w14:textId="254703D2" w:rsidR="00FE23FB" w:rsidRDefault="00FE23FB" w:rsidP="00C406AC">
      <w:pPr>
        <w:pStyle w:val="2"/>
      </w:pPr>
      <w:bookmarkStart w:id="3" w:name="_Toc43199860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项目变更情况</w:t>
      </w:r>
      <w:bookmarkEnd w:id="3"/>
    </w:p>
    <w:p w14:paraId="46DC88A1" w14:textId="14E2DC66" w:rsidR="00F95362" w:rsidRDefault="00FE23FB" w:rsidP="00C406AC">
      <w:pPr>
        <w:pStyle w:val="a7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无。</w:t>
      </w:r>
    </w:p>
    <w:p w14:paraId="226998A8" w14:textId="481D8A8B" w:rsidR="00F95362" w:rsidRDefault="00F95362" w:rsidP="00C406AC">
      <w:pPr>
        <w:pStyle w:val="1"/>
      </w:pPr>
      <w:bookmarkStart w:id="4" w:name="_Toc43199861"/>
      <w:r>
        <w:rPr>
          <w:rFonts w:hint="eastAsia"/>
        </w:rPr>
        <w:t>3</w:t>
      </w:r>
      <w:r>
        <w:t>.</w:t>
      </w:r>
      <w:r>
        <w:rPr>
          <w:rFonts w:hint="eastAsia"/>
        </w:rPr>
        <w:t>项目验收情况</w:t>
      </w:r>
      <w:bookmarkEnd w:id="4"/>
    </w:p>
    <w:p w14:paraId="7D169B8A" w14:textId="5A03022A" w:rsidR="00F95362" w:rsidRDefault="00F95362" w:rsidP="00C406AC">
      <w:pPr>
        <w:pStyle w:val="2"/>
      </w:pPr>
      <w:bookmarkStart w:id="5" w:name="_Toc43199862"/>
      <w:r>
        <w:rPr>
          <w:rFonts w:hint="eastAsia"/>
        </w:rPr>
        <w:t>3</w:t>
      </w:r>
      <w:r>
        <w:t>.1</w:t>
      </w:r>
      <w:r>
        <w:rPr>
          <w:rFonts w:hint="eastAsia"/>
        </w:rPr>
        <w:t>项目验收原则</w:t>
      </w:r>
      <w:bookmarkEnd w:id="5"/>
    </w:p>
    <w:p w14:paraId="4076DB33" w14:textId="2F5C6089" w:rsidR="00FE23FB" w:rsidRDefault="00C406AC" w:rsidP="00C406AC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、审查提供验收的各类文档的正确性、完整性和统一性，审查文档是否齐全、合理；</w:t>
      </w:r>
    </w:p>
    <w:p w14:paraId="01A864C0" w14:textId="60A3BAB9" w:rsidR="00C406AC" w:rsidRPr="00C406AC" w:rsidRDefault="00C406AC" w:rsidP="00D47DEE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、审查项目功能是否达到了期望的要求</w:t>
      </w:r>
      <w:r w:rsidR="00527048">
        <w:rPr>
          <w:rFonts w:asciiTheme="minorEastAsia" w:hAnsiTheme="minorEastAsia" w:hint="eastAsia"/>
          <w:sz w:val="24"/>
          <w:szCs w:val="24"/>
        </w:rPr>
        <w:t>。</w:t>
      </w:r>
    </w:p>
    <w:p w14:paraId="0A3BC83D" w14:textId="0A5FB93B" w:rsidR="00F95362" w:rsidRDefault="00F95362" w:rsidP="00C406AC">
      <w:pPr>
        <w:pStyle w:val="2"/>
      </w:pPr>
      <w:bookmarkStart w:id="6" w:name="_Toc43199863"/>
      <w:r>
        <w:rPr>
          <w:rFonts w:hint="eastAsia"/>
        </w:rPr>
        <w:t>3</w:t>
      </w:r>
      <w:r>
        <w:t>.2</w:t>
      </w:r>
      <w:r>
        <w:rPr>
          <w:rFonts w:hint="eastAsia"/>
        </w:rPr>
        <w:t>项目验收情况汇总表</w:t>
      </w:r>
      <w:bookmarkEnd w:id="6"/>
    </w:p>
    <w:p w14:paraId="1551B26D" w14:textId="35F2C670" w:rsidR="00527048" w:rsidRPr="00527048" w:rsidRDefault="00527048" w:rsidP="00527048">
      <w:pPr>
        <w:pStyle w:val="3"/>
      </w:pPr>
      <w:bookmarkStart w:id="7" w:name="_Toc43199864"/>
      <w:r w:rsidRPr="00527048">
        <w:rPr>
          <w:rFonts w:hint="eastAsia"/>
        </w:rPr>
        <w:t>3</w:t>
      </w:r>
      <w:r w:rsidRPr="00527048">
        <w:t>.2.1</w:t>
      </w:r>
      <w:r>
        <w:rPr>
          <w:rFonts w:hint="eastAsia"/>
        </w:rPr>
        <w:t>网站模块及</w:t>
      </w:r>
      <w:r w:rsidRPr="00527048">
        <w:rPr>
          <w:rFonts w:hint="eastAsia"/>
        </w:rPr>
        <w:t>功能</w:t>
      </w:r>
      <w:r w:rsidRPr="00527048">
        <w:t>验收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708"/>
        <w:gridCol w:w="1560"/>
        <w:gridCol w:w="992"/>
        <w:gridCol w:w="3027"/>
      </w:tblGrid>
      <w:tr w:rsidR="00C406AC" w14:paraId="4E2C20AC" w14:textId="77777777" w:rsidTr="00D47DEE">
        <w:trPr>
          <w:trHeight w:val="234"/>
        </w:trPr>
        <w:tc>
          <w:tcPr>
            <w:tcW w:w="2235" w:type="dxa"/>
            <w:vMerge w:val="restart"/>
            <w:vAlign w:val="center"/>
          </w:tcPr>
          <w:p w14:paraId="294472E7" w14:textId="43896E78" w:rsidR="00C406AC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260" w:type="dxa"/>
            <w:gridSpan w:val="3"/>
            <w:vAlign w:val="center"/>
          </w:tcPr>
          <w:p w14:paraId="41F8D518" w14:textId="0389827B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验收情况</w:t>
            </w:r>
          </w:p>
        </w:tc>
        <w:tc>
          <w:tcPr>
            <w:tcW w:w="3027" w:type="dxa"/>
            <w:vMerge w:val="restart"/>
            <w:vAlign w:val="center"/>
          </w:tcPr>
          <w:p w14:paraId="0213D702" w14:textId="6128EBF2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C406AC" w14:paraId="04528389" w14:textId="77777777" w:rsidTr="00D47DEE">
        <w:trPr>
          <w:trHeight w:val="234"/>
        </w:trPr>
        <w:tc>
          <w:tcPr>
            <w:tcW w:w="2235" w:type="dxa"/>
            <w:vMerge/>
            <w:vAlign w:val="center"/>
          </w:tcPr>
          <w:p w14:paraId="5883E23A" w14:textId="77777777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F83226D" w14:textId="77777777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完成</w:t>
            </w:r>
          </w:p>
        </w:tc>
        <w:tc>
          <w:tcPr>
            <w:tcW w:w="1560" w:type="dxa"/>
            <w:vAlign w:val="center"/>
          </w:tcPr>
          <w:p w14:paraId="1C05A547" w14:textId="30663D0D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基本完成</w:t>
            </w:r>
          </w:p>
        </w:tc>
        <w:tc>
          <w:tcPr>
            <w:tcW w:w="992" w:type="dxa"/>
            <w:vAlign w:val="center"/>
          </w:tcPr>
          <w:p w14:paraId="568A9D91" w14:textId="316A7D57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未完成</w:t>
            </w:r>
          </w:p>
        </w:tc>
        <w:tc>
          <w:tcPr>
            <w:tcW w:w="3027" w:type="dxa"/>
            <w:vMerge/>
            <w:vAlign w:val="center"/>
          </w:tcPr>
          <w:p w14:paraId="1ECB9CFE" w14:textId="77777777" w:rsid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23FB" w14:paraId="3416D686" w14:textId="77777777" w:rsidTr="00D47DEE">
        <w:tc>
          <w:tcPr>
            <w:tcW w:w="2235" w:type="dxa"/>
            <w:vAlign w:val="center"/>
          </w:tcPr>
          <w:p w14:paraId="0DEE4221" w14:textId="3115198B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网页</w:t>
            </w:r>
            <w:r>
              <w:rPr>
                <w:rFonts w:asciiTheme="minorEastAsia" w:hAnsiTheme="minorEastAsia" w:hint="eastAsia"/>
                <w:szCs w:val="21"/>
              </w:rPr>
              <w:t>页面设计</w:t>
            </w:r>
          </w:p>
        </w:tc>
        <w:tc>
          <w:tcPr>
            <w:tcW w:w="3260" w:type="dxa"/>
            <w:gridSpan w:val="3"/>
            <w:vAlign w:val="center"/>
          </w:tcPr>
          <w:p w14:paraId="086B95BA" w14:textId="23163FED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225BBAB8" w14:textId="1FB51E8B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5个基本页面的</w:t>
            </w:r>
            <w:r w:rsidR="00C406AC">
              <w:rPr>
                <w:rFonts w:asciiTheme="minorEastAsia" w:hAnsiTheme="minorEastAsia" w:hint="eastAsia"/>
                <w:szCs w:val="21"/>
              </w:rPr>
              <w:t>设计风格统一、美观</w:t>
            </w:r>
          </w:p>
        </w:tc>
      </w:tr>
      <w:tr w:rsidR="00FE23FB" w14:paraId="1C3296A9" w14:textId="77777777" w:rsidTr="00D47DEE">
        <w:tc>
          <w:tcPr>
            <w:tcW w:w="2235" w:type="dxa"/>
            <w:vAlign w:val="center"/>
          </w:tcPr>
          <w:p w14:paraId="6B309690" w14:textId="4919D394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页面之间相互跳转</w:t>
            </w:r>
          </w:p>
        </w:tc>
        <w:tc>
          <w:tcPr>
            <w:tcW w:w="3260" w:type="dxa"/>
            <w:gridSpan w:val="3"/>
            <w:vAlign w:val="center"/>
          </w:tcPr>
          <w:p w14:paraId="420D01E2" w14:textId="084D3762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080E006A" w14:textId="64044155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5个基本页面</w:t>
            </w:r>
            <w:r w:rsidR="00C406AC">
              <w:rPr>
                <w:rFonts w:asciiTheme="minorEastAsia" w:hAnsiTheme="minorEastAsia" w:hint="eastAsia"/>
                <w:szCs w:val="21"/>
              </w:rPr>
              <w:t>能够实现网页两两之间进行跳转</w:t>
            </w:r>
          </w:p>
        </w:tc>
      </w:tr>
      <w:tr w:rsidR="00FE23FB" w14:paraId="1920B7C1" w14:textId="77777777" w:rsidTr="00D47DEE">
        <w:tc>
          <w:tcPr>
            <w:tcW w:w="2235" w:type="dxa"/>
            <w:vAlign w:val="center"/>
          </w:tcPr>
          <w:p w14:paraId="5BCA950E" w14:textId="7D22B5F7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地图可视化功能</w:t>
            </w:r>
          </w:p>
        </w:tc>
        <w:tc>
          <w:tcPr>
            <w:tcW w:w="3260" w:type="dxa"/>
            <w:gridSpan w:val="3"/>
            <w:vAlign w:val="center"/>
          </w:tcPr>
          <w:p w14:paraId="05C514C1" w14:textId="37ABB92B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74B9DB58" w14:textId="77777777" w:rsidR="00FE23FB" w:rsidRPr="00C406AC" w:rsidRDefault="00FE23FB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E23FB" w14:paraId="3B4F411D" w14:textId="77777777" w:rsidTr="00D47DEE">
        <w:tc>
          <w:tcPr>
            <w:tcW w:w="2235" w:type="dxa"/>
            <w:vAlign w:val="center"/>
          </w:tcPr>
          <w:p w14:paraId="0178D89D" w14:textId="77777777" w:rsidR="00527048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地区具体数据</w:t>
            </w:r>
          </w:p>
          <w:p w14:paraId="496D6100" w14:textId="4F0B5997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实现排序功能</w:t>
            </w:r>
          </w:p>
        </w:tc>
        <w:tc>
          <w:tcPr>
            <w:tcW w:w="3260" w:type="dxa"/>
            <w:gridSpan w:val="3"/>
            <w:vAlign w:val="center"/>
          </w:tcPr>
          <w:p w14:paraId="042F2441" w14:textId="141AC1F3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1F8E90A1" w14:textId="4BB6A2B2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能基本实现良好稳定的排序，除在外国具体地区进行2</w:t>
            </w:r>
            <w:r>
              <w:rPr>
                <w:rFonts w:asciiTheme="minorEastAsia" w:hAnsiTheme="minorEastAsia"/>
                <w:szCs w:val="21"/>
              </w:rPr>
              <w:t>00</w:t>
            </w:r>
            <w:r>
              <w:rPr>
                <w:rFonts w:asciiTheme="minorEastAsia" w:hAnsiTheme="minorEastAsia" w:hint="eastAsia"/>
                <w:szCs w:val="21"/>
              </w:rPr>
              <w:t>多行数据排序时，浏览器响应会较慢</w:t>
            </w:r>
          </w:p>
        </w:tc>
      </w:tr>
      <w:tr w:rsidR="00FE23FB" w14:paraId="18304EE4" w14:textId="77777777" w:rsidTr="00D47DEE">
        <w:tc>
          <w:tcPr>
            <w:tcW w:w="2235" w:type="dxa"/>
            <w:vAlign w:val="center"/>
          </w:tcPr>
          <w:p w14:paraId="6A81BA18" w14:textId="5B203BFC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数据库连接更新数据</w:t>
            </w:r>
          </w:p>
        </w:tc>
        <w:tc>
          <w:tcPr>
            <w:tcW w:w="3260" w:type="dxa"/>
            <w:gridSpan w:val="3"/>
            <w:vAlign w:val="center"/>
          </w:tcPr>
          <w:p w14:paraId="0DCD0C47" w14:textId="61306F84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基本完成</w:t>
            </w:r>
          </w:p>
        </w:tc>
        <w:tc>
          <w:tcPr>
            <w:tcW w:w="3027" w:type="dxa"/>
            <w:vAlign w:val="center"/>
          </w:tcPr>
          <w:p w14:paraId="0E5CC64E" w14:textId="500241FE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由于浏览器插件原因，只能够在IE浏览器实现地区具体数据连接数据库进行更新</w:t>
            </w:r>
          </w:p>
        </w:tc>
      </w:tr>
    </w:tbl>
    <w:p w14:paraId="041256E1" w14:textId="5D23E9D3" w:rsidR="00527048" w:rsidRDefault="00527048" w:rsidP="00527048">
      <w:pPr>
        <w:pStyle w:val="3"/>
      </w:pPr>
      <w:bookmarkStart w:id="8" w:name="_Toc43199865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项目文档验收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2"/>
        <w:gridCol w:w="2525"/>
        <w:gridCol w:w="2610"/>
        <w:gridCol w:w="1801"/>
      </w:tblGrid>
      <w:tr w:rsidR="00527048" w14:paraId="4D129789" w14:textId="77777777" w:rsidTr="00527048">
        <w:trPr>
          <w:trHeight w:val="656"/>
        </w:trPr>
        <w:tc>
          <w:tcPr>
            <w:tcW w:w="1592" w:type="dxa"/>
            <w:vAlign w:val="center"/>
          </w:tcPr>
          <w:p w14:paraId="368BD57A" w14:textId="26E62B2C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文档名称</w:t>
            </w:r>
          </w:p>
        </w:tc>
        <w:tc>
          <w:tcPr>
            <w:tcW w:w="2525" w:type="dxa"/>
            <w:vAlign w:val="center"/>
          </w:tcPr>
          <w:p w14:paraId="5CB9373B" w14:textId="160B00D1" w:rsidR="00527048" w:rsidRPr="00C406AC" w:rsidRDefault="00527048" w:rsidP="005270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610" w:type="dxa"/>
            <w:vAlign w:val="center"/>
          </w:tcPr>
          <w:p w14:paraId="2D898436" w14:textId="04106CC7" w:rsidR="00527048" w:rsidRPr="00C406AC" w:rsidRDefault="00527048" w:rsidP="005270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验收情况</w:t>
            </w:r>
          </w:p>
        </w:tc>
        <w:tc>
          <w:tcPr>
            <w:tcW w:w="1801" w:type="dxa"/>
            <w:vAlign w:val="center"/>
          </w:tcPr>
          <w:p w14:paraId="0FA1CBC2" w14:textId="77777777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27048" w14:paraId="640DA870" w14:textId="77777777" w:rsidTr="00527048">
        <w:tc>
          <w:tcPr>
            <w:tcW w:w="1592" w:type="dxa"/>
            <w:vAlign w:val="center"/>
          </w:tcPr>
          <w:p w14:paraId="28ABE65A" w14:textId="12F469A0" w:rsidR="00527048" w:rsidRPr="00C406AC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项目设计文档</w:t>
            </w:r>
          </w:p>
        </w:tc>
        <w:tc>
          <w:tcPr>
            <w:tcW w:w="2525" w:type="dxa"/>
          </w:tcPr>
          <w:p w14:paraId="0C41E637" w14:textId="77777777" w:rsidR="00461543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项目的概要设计</w:t>
            </w:r>
          </w:p>
          <w:p w14:paraId="7BEDE3B6" w14:textId="24312414" w:rsidR="00527048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和总体设计</w:t>
            </w:r>
          </w:p>
        </w:tc>
        <w:tc>
          <w:tcPr>
            <w:tcW w:w="2610" w:type="dxa"/>
            <w:vAlign w:val="center"/>
          </w:tcPr>
          <w:p w14:paraId="65B0DFBD" w14:textId="6B216A0A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801" w:type="dxa"/>
            <w:vAlign w:val="center"/>
          </w:tcPr>
          <w:p w14:paraId="4D8435B8" w14:textId="25398C16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27048" w14:paraId="75C87F9B" w14:textId="77777777" w:rsidTr="00527048">
        <w:tc>
          <w:tcPr>
            <w:tcW w:w="1592" w:type="dxa"/>
            <w:vAlign w:val="center"/>
          </w:tcPr>
          <w:p w14:paraId="7B03AD4C" w14:textId="6AD713B6" w:rsidR="00527048" w:rsidRPr="00C406AC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用户操作手册</w:t>
            </w:r>
          </w:p>
        </w:tc>
        <w:tc>
          <w:tcPr>
            <w:tcW w:w="2525" w:type="dxa"/>
          </w:tcPr>
          <w:p w14:paraId="3D2993CC" w14:textId="4878989C" w:rsidR="00527048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主要用于系统使用说明</w:t>
            </w:r>
          </w:p>
        </w:tc>
        <w:tc>
          <w:tcPr>
            <w:tcW w:w="2610" w:type="dxa"/>
            <w:vAlign w:val="center"/>
          </w:tcPr>
          <w:p w14:paraId="571C29EE" w14:textId="7045B47A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801" w:type="dxa"/>
            <w:vAlign w:val="center"/>
          </w:tcPr>
          <w:p w14:paraId="6E8169E6" w14:textId="353AA0DA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61543" w14:paraId="0BE61ED7" w14:textId="77777777" w:rsidTr="00527048">
        <w:tc>
          <w:tcPr>
            <w:tcW w:w="1592" w:type="dxa"/>
            <w:vAlign w:val="center"/>
          </w:tcPr>
          <w:p w14:paraId="27D4629C" w14:textId="44FF1FAD" w:rsidR="00461543" w:rsidRPr="00C406AC" w:rsidRDefault="00461543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项目汇报PPT</w:t>
            </w:r>
          </w:p>
        </w:tc>
        <w:tc>
          <w:tcPr>
            <w:tcW w:w="2525" w:type="dxa"/>
          </w:tcPr>
          <w:p w14:paraId="4F245009" w14:textId="6F78ED47" w:rsidR="00461543" w:rsidRDefault="000D266D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</w:t>
            </w:r>
            <w:r w:rsidR="00461543">
              <w:rPr>
                <w:rFonts w:asciiTheme="minorEastAsia" w:hAnsiTheme="minorEastAsia" w:hint="eastAsia"/>
                <w:szCs w:val="21"/>
              </w:rPr>
              <w:t>汇报答辩</w:t>
            </w:r>
          </w:p>
        </w:tc>
        <w:tc>
          <w:tcPr>
            <w:tcW w:w="2610" w:type="dxa"/>
            <w:vAlign w:val="center"/>
          </w:tcPr>
          <w:p w14:paraId="19D7B38C" w14:textId="7F17CD1A" w:rsidR="00461543" w:rsidRPr="00C406AC" w:rsidRDefault="00461543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801" w:type="dxa"/>
            <w:vAlign w:val="center"/>
          </w:tcPr>
          <w:p w14:paraId="030FB02B" w14:textId="77777777" w:rsidR="00461543" w:rsidRPr="00C406AC" w:rsidRDefault="00461543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5CE2881" w14:textId="5D3BA7E8" w:rsidR="00527048" w:rsidRDefault="00527048" w:rsidP="00527048"/>
    <w:p w14:paraId="54A55C00" w14:textId="66C75B57" w:rsidR="00F338EB" w:rsidRDefault="00F338EB" w:rsidP="00527048"/>
    <w:p w14:paraId="090815AA" w14:textId="2616A34E" w:rsidR="00F338EB" w:rsidRPr="00527048" w:rsidRDefault="00F338EB" w:rsidP="0052704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地址：</w:t>
      </w:r>
    </w:p>
    <w:sectPr w:rsidR="00F338EB" w:rsidRPr="00527048" w:rsidSect="001B2E1C">
      <w:pgSz w:w="11906" w:h="16838" w:code="9"/>
      <w:pgMar w:top="1440" w:right="1797" w:bottom="1440" w:left="179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F4076" w14:textId="77777777" w:rsidR="00C35662" w:rsidRDefault="00C35662" w:rsidP="00287F73">
      <w:r>
        <w:separator/>
      </w:r>
    </w:p>
  </w:endnote>
  <w:endnote w:type="continuationSeparator" w:id="0">
    <w:p w14:paraId="555A1F1D" w14:textId="77777777" w:rsidR="00C35662" w:rsidRDefault="00C35662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5BBE0" w14:textId="77777777" w:rsidR="00C35662" w:rsidRDefault="00C35662" w:rsidP="00287F73">
      <w:r>
        <w:separator/>
      </w:r>
    </w:p>
  </w:footnote>
  <w:footnote w:type="continuationSeparator" w:id="0">
    <w:p w14:paraId="5CD28156" w14:textId="77777777" w:rsidR="00C35662" w:rsidRDefault="00C35662" w:rsidP="0028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66C9A"/>
    <w:rsid w:val="00074838"/>
    <w:rsid w:val="00074BAC"/>
    <w:rsid w:val="00080A67"/>
    <w:rsid w:val="00087C2D"/>
    <w:rsid w:val="00095A85"/>
    <w:rsid w:val="000A7972"/>
    <w:rsid w:val="000B30E9"/>
    <w:rsid w:val="000D266D"/>
    <w:rsid w:val="000D346E"/>
    <w:rsid w:val="000E0052"/>
    <w:rsid w:val="000E2C96"/>
    <w:rsid w:val="00104848"/>
    <w:rsid w:val="00105183"/>
    <w:rsid w:val="001122CE"/>
    <w:rsid w:val="00117357"/>
    <w:rsid w:val="0012257C"/>
    <w:rsid w:val="0012440B"/>
    <w:rsid w:val="00135FB7"/>
    <w:rsid w:val="0013614F"/>
    <w:rsid w:val="001375EB"/>
    <w:rsid w:val="00143BFE"/>
    <w:rsid w:val="00166BD9"/>
    <w:rsid w:val="00170692"/>
    <w:rsid w:val="00172A27"/>
    <w:rsid w:val="001755BE"/>
    <w:rsid w:val="001B2E1C"/>
    <w:rsid w:val="001C1F0C"/>
    <w:rsid w:val="001C28BA"/>
    <w:rsid w:val="001E32FD"/>
    <w:rsid w:val="001E6116"/>
    <w:rsid w:val="00202F73"/>
    <w:rsid w:val="0021256F"/>
    <w:rsid w:val="00231CC4"/>
    <w:rsid w:val="00231ECE"/>
    <w:rsid w:val="00232FA8"/>
    <w:rsid w:val="00245DA3"/>
    <w:rsid w:val="00250A63"/>
    <w:rsid w:val="00254496"/>
    <w:rsid w:val="00265C15"/>
    <w:rsid w:val="0027469B"/>
    <w:rsid w:val="00287F73"/>
    <w:rsid w:val="00292622"/>
    <w:rsid w:val="00293887"/>
    <w:rsid w:val="00296BAB"/>
    <w:rsid w:val="002A5E08"/>
    <w:rsid w:val="002E78C8"/>
    <w:rsid w:val="002F6164"/>
    <w:rsid w:val="00336008"/>
    <w:rsid w:val="00336DC7"/>
    <w:rsid w:val="003463B3"/>
    <w:rsid w:val="00353286"/>
    <w:rsid w:val="003725C4"/>
    <w:rsid w:val="00386F82"/>
    <w:rsid w:val="003A7AD6"/>
    <w:rsid w:val="003C220F"/>
    <w:rsid w:val="003D2EFB"/>
    <w:rsid w:val="003D4E1E"/>
    <w:rsid w:val="003F2981"/>
    <w:rsid w:val="003F35A4"/>
    <w:rsid w:val="00404C7C"/>
    <w:rsid w:val="00414803"/>
    <w:rsid w:val="004156D8"/>
    <w:rsid w:val="00432421"/>
    <w:rsid w:val="00440D78"/>
    <w:rsid w:val="00461543"/>
    <w:rsid w:val="00482094"/>
    <w:rsid w:val="004830EA"/>
    <w:rsid w:val="00483A62"/>
    <w:rsid w:val="004974CF"/>
    <w:rsid w:val="004C5F0A"/>
    <w:rsid w:val="004C72DF"/>
    <w:rsid w:val="004E330C"/>
    <w:rsid w:val="00510E41"/>
    <w:rsid w:val="00521F43"/>
    <w:rsid w:val="0052539B"/>
    <w:rsid w:val="00527048"/>
    <w:rsid w:val="00530DCC"/>
    <w:rsid w:val="005318FA"/>
    <w:rsid w:val="005477E1"/>
    <w:rsid w:val="005562C8"/>
    <w:rsid w:val="00562D46"/>
    <w:rsid w:val="005752C6"/>
    <w:rsid w:val="005902D5"/>
    <w:rsid w:val="00591139"/>
    <w:rsid w:val="00592D6A"/>
    <w:rsid w:val="00592E17"/>
    <w:rsid w:val="005A4495"/>
    <w:rsid w:val="005A5296"/>
    <w:rsid w:val="005B2D57"/>
    <w:rsid w:val="005C5883"/>
    <w:rsid w:val="005F0CA2"/>
    <w:rsid w:val="0060423E"/>
    <w:rsid w:val="0060668F"/>
    <w:rsid w:val="00606D03"/>
    <w:rsid w:val="00607E7E"/>
    <w:rsid w:val="00630374"/>
    <w:rsid w:val="006321A4"/>
    <w:rsid w:val="0064462E"/>
    <w:rsid w:val="0065002E"/>
    <w:rsid w:val="00650419"/>
    <w:rsid w:val="0065642B"/>
    <w:rsid w:val="006877B3"/>
    <w:rsid w:val="006A15C3"/>
    <w:rsid w:val="006C3DD4"/>
    <w:rsid w:val="006D107C"/>
    <w:rsid w:val="006E208E"/>
    <w:rsid w:val="006E3D29"/>
    <w:rsid w:val="006E470D"/>
    <w:rsid w:val="006E7C54"/>
    <w:rsid w:val="006F2236"/>
    <w:rsid w:val="006F61C9"/>
    <w:rsid w:val="00706253"/>
    <w:rsid w:val="00714524"/>
    <w:rsid w:val="00727015"/>
    <w:rsid w:val="007554A5"/>
    <w:rsid w:val="00762E93"/>
    <w:rsid w:val="007856BD"/>
    <w:rsid w:val="007A7EAD"/>
    <w:rsid w:val="007C3F09"/>
    <w:rsid w:val="007C79B3"/>
    <w:rsid w:val="007D1F9F"/>
    <w:rsid w:val="007D40EC"/>
    <w:rsid w:val="008009B8"/>
    <w:rsid w:val="008213DA"/>
    <w:rsid w:val="00851FE1"/>
    <w:rsid w:val="00852BC4"/>
    <w:rsid w:val="0085656F"/>
    <w:rsid w:val="00864149"/>
    <w:rsid w:val="008943AF"/>
    <w:rsid w:val="008A11C8"/>
    <w:rsid w:val="008A3B62"/>
    <w:rsid w:val="008B0A61"/>
    <w:rsid w:val="008B339B"/>
    <w:rsid w:val="008D01B6"/>
    <w:rsid w:val="008D0D85"/>
    <w:rsid w:val="008E232D"/>
    <w:rsid w:val="008E5D49"/>
    <w:rsid w:val="008F2416"/>
    <w:rsid w:val="009125F9"/>
    <w:rsid w:val="00912A50"/>
    <w:rsid w:val="00914865"/>
    <w:rsid w:val="00916F3B"/>
    <w:rsid w:val="00930AB1"/>
    <w:rsid w:val="009363A7"/>
    <w:rsid w:val="00962CAA"/>
    <w:rsid w:val="00972DAB"/>
    <w:rsid w:val="009A71D5"/>
    <w:rsid w:val="009B0952"/>
    <w:rsid w:val="009C4DB4"/>
    <w:rsid w:val="009D632E"/>
    <w:rsid w:val="009E0A25"/>
    <w:rsid w:val="009E7EB9"/>
    <w:rsid w:val="009F0D48"/>
    <w:rsid w:val="00A13975"/>
    <w:rsid w:val="00A214AA"/>
    <w:rsid w:val="00A41643"/>
    <w:rsid w:val="00A41F74"/>
    <w:rsid w:val="00A55C67"/>
    <w:rsid w:val="00A574D9"/>
    <w:rsid w:val="00A6452E"/>
    <w:rsid w:val="00A663D2"/>
    <w:rsid w:val="00A805C9"/>
    <w:rsid w:val="00A87B68"/>
    <w:rsid w:val="00AD17A1"/>
    <w:rsid w:val="00AD4BB8"/>
    <w:rsid w:val="00AF7D54"/>
    <w:rsid w:val="00B111AA"/>
    <w:rsid w:val="00B11DA5"/>
    <w:rsid w:val="00B2093F"/>
    <w:rsid w:val="00B32C03"/>
    <w:rsid w:val="00B3456A"/>
    <w:rsid w:val="00B519EA"/>
    <w:rsid w:val="00B70D83"/>
    <w:rsid w:val="00B73779"/>
    <w:rsid w:val="00B8085E"/>
    <w:rsid w:val="00B81FA7"/>
    <w:rsid w:val="00B86C34"/>
    <w:rsid w:val="00B94EB8"/>
    <w:rsid w:val="00BA71EB"/>
    <w:rsid w:val="00BB219D"/>
    <w:rsid w:val="00BC5CDA"/>
    <w:rsid w:val="00BD504C"/>
    <w:rsid w:val="00BE03BE"/>
    <w:rsid w:val="00BE571D"/>
    <w:rsid w:val="00C11E8D"/>
    <w:rsid w:val="00C24352"/>
    <w:rsid w:val="00C26EA7"/>
    <w:rsid w:val="00C35662"/>
    <w:rsid w:val="00C35934"/>
    <w:rsid w:val="00C406AC"/>
    <w:rsid w:val="00C44AD4"/>
    <w:rsid w:val="00C6272C"/>
    <w:rsid w:val="00C71341"/>
    <w:rsid w:val="00C73B4E"/>
    <w:rsid w:val="00C7551F"/>
    <w:rsid w:val="00C96068"/>
    <w:rsid w:val="00CA2519"/>
    <w:rsid w:val="00CB4181"/>
    <w:rsid w:val="00CB6D92"/>
    <w:rsid w:val="00CD74BB"/>
    <w:rsid w:val="00D07EEB"/>
    <w:rsid w:val="00D13149"/>
    <w:rsid w:val="00D14C19"/>
    <w:rsid w:val="00D20EC0"/>
    <w:rsid w:val="00D41678"/>
    <w:rsid w:val="00D46891"/>
    <w:rsid w:val="00D47DEE"/>
    <w:rsid w:val="00D7658C"/>
    <w:rsid w:val="00D85A85"/>
    <w:rsid w:val="00DA74BC"/>
    <w:rsid w:val="00DD3F1D"/>
    <w:rsid w:val="00DF0F1D"/>
    <w:rsid w:val="00DF1338"/>
    <w:rsid w:val="00DF6F91"/>
    <w:rsid w:val="00DF7DD9"/>
    <w:rsid w:val="00E2750D"/>
    <w:rsid w:val="00E544FA"/>
    <w:rsid w:val="00E570CA"/>
    <w:rsid w:val="00E71755"/>
    <w:rsid w:val="00E7613C"/>
    <w:rsid w:val="00E90FDD"/>
    <w:rsid w:val="00EA62E2"/>
    <w:rsid w:val="00EB0B20"/>
    <w:rsid w:val="00ED2AEF"/>
    <w:rsid w:val="00EF53F5"/>
    <w:rsid w:val="00F338EB"/>
    <w:rsid w:val="00F60461"/>
    <w:rsid w:val="00F7639D"/>
    <w:rsid w:val="00F821FE"/>
    <w:rsid w:val="00F8274C"/>
    <w:rsid w:val="00F95362"/>
    <w:rsid w:val="00FA5EFF"/>
    <w:rsid w:val="00FB0205"/>
    <w:rsid w:val="00FD5EF9"/>
    <w:rsid w:val="00FE23FB"/>
    <w:rsid w:val="00FF0F92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31115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7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40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06A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704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19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19EA"/>
  </w:style>
  <w:style w:type="paragraph" w:styleId="TOC2">
    <w:name w:val="toc 2"/>
    <w:basedOn w:val="a"/>
    <w:next w:val="a"/>
    <w:autoRedefine/>
    <w:uiPriority w:val="39"/>
    <w:unhideWhenUsed/>
    <w:rsid w:val="00B519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19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DBA1109-BD80-4FD6-A767-53BB21771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MAK OITUNG</cp:lastModifiedBy>
  <cp:revision>145</cp:revision>
  <dcterms:created xsi:type="dcterms:W3CDTF">2018-01-04T02:46:00Z</dcterms:created>
  <dcterms:modified xsi:type="dcterms:W3CDTF">2020-06-16T10:36:00Z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