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S.A.P.S - Sistema Administrador de Proyectos Son</w:t>
      </w:r>
    </w:p>
    <w:p>
      <w:pPr>
        <w:jc w:val="center"/>
      </w:pPr>
      <w:r>
        <w:rPr>
          <w:color w:val="555555"/>
          <w:sz w:val="26"/>
        </w:rPr>
        <w:t>Proyecto integrador de aplicaciones web con Spring Boot</w:t>
      </w:r>
    </w:p>
    <w:p>
      <w:pPr>
        <w:jc w:val="center"/>
      </w:pPr>
      <w:r>
        <w:rPr>
          <w:i/>
        </w:rPr>
        <w:t>Autor: Son | Curso: Lenguaje de Programacion 2 | Java 17 + Spring Boot 3</w:t>
      </w:r>
    </w:p>
    <w:p>
      <w:pPr>
        <w:pStyle w:val="Heading1"/>
      </w:pPr>
      <w:r>
        <w:t>1. Introduccion</w:t>
      </w:r>
    </w:p>
    <w:p>
      <w:r>
        <w:t>En este informe presento el desarrollo de S.A.P.S, una aplicacion web academica creada para administrar proyectos integradores universitarios. El sistema centraliza cursos, docentes, estudiantes, grupos, proyectos, entregables, observaciones, rubricas, criterios, calificaciones y reportes.</w:t>
      </w:r>
    </w:p>
    <w:p>
      <w:pPr>
        <w:pStyle w:val="Heading1"/>
      </w:pPr>
      <w:r>
        <w:t>2. Planteamiento del problema</w:t>
      </w:r>
    </w:p>
    <w:p>
      <w:r>
        <w:t>En un entorno academico, el seguimiento manual de proyectos genera perdida de informacion, poca trazabilidad de observaciones y dificultad para aplicar rubricas de manera ordenada. Por ello propuse una plataforma que permita gestionar todo el ciclo de vida del proyecto integrador desde un solo sistema.</w:t>
      </w:r>
    </w:p>
    <w:p>
      <w:pPr>
        <w:pStyle w:val="Heading1"/>
      </w:pPr>
      <w:r>
        <w:t>3. Objetivo general</w:t>
      </w:r>
    </w:p>
    <w:p>
      <w:r>
        <w:t>Desarrollar una aplicacion web MVC con Spring Boot para administrar proyectos academicos integradores y sus procesos de evaluacion.</w:t>
      </w:r>
    </w:p>
    <w:p>
      <w:pPr>
        <w:pStyle w:val="Heading1"/>
      </w:pPr>
      <w:r>
        <w:t>4. Objetivos especificos</w:t>
      </w:r>
    </w:p>
    <w:p>
      <w:pPr>
        <w:pStyle w:val="ListBullet"/>
      </w:pPr>
      <w:r>
        <w:t>Implementar CRUDs para usuarios, cursos, docentes, estudiantes, grupos, proyectos y entregables.</w:t>
      </w:r>
    </w:p>
    <w:p>
      <w:pPr>
        <w:pStyle w:val="ListBullet"/>
      </w:pPr>
      <w:r>
        <w:t>Registrar observaciones y hacer seguimiento de su estado.</w:t>
      </w:r>
    </w:p>
    <w:p>
      <w:pPr>
        <w:pStyle w:val="ListBullet"/>
      </w:pPr>
      <w:r>
        <w:t>Evaluar proyectos mediante rubricas y criterios ponderados.</w:t>
      </w:r>
    </w:p>
    <w:p>
      <w:pPr>
        <w:pStyle w:val="ListBullet"/>
      </w:pPr>
      <w:r>
        <w:t>Generar dashboard y reportes para la sustentacion academica.</w:t>
      </w:r>
    </w:p>
    <w:p>
      <w:pPr>
        <w:pStyle w:val="ListBullet"/>
      </w:pPr>
      <w:r>
        <w:t>Documentar la arquitectura, modelo de datos y pruebas realizadas.</w:t>
      </w:r>
    </w:p>
    <w:p>
      <w:pPr>
        <w:pStyle w:val="Heading1"/>
      </w:pPr>
      <w:r>
        <w:t>5. Justificacion del sistema</w:t>
      </w:r>
    </w:p>
    <w:p>
      <w:r>
        <w:t>S.A.P.S mejora la organizacion academica porque convierte procesos dispersos en flujos digitales trazables. Ademas, la arquitectura por capas facilita mantenimiento, extension y explicacion tecnica durante la sustentacion.</w:t>
      </w:r>
    </w:p>
    <w:p>
      <w:pPr>
        <w:pStyle w:val="Heading1"/>
      </w:pPr>
      <w:r>
        <w:t>6. Alcance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Modulo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Alcance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Usuarios y roles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Login, logout, roles ADMIN, DOCENTE y ESTUDIANTE.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Gestion academica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Cursos, docentes, estudiantes y grupos de trabajo.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Proyectos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Registro, seguimiento, estados, detalle y avance por entregables.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Evaluacion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Rubricas, criterios, calificaciones y nota final.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Reportes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Resumen general y vistas imprimibles.</w:t>
            </w:r>
          </w:p>
        </w:tc>
      </w:tr>
    </w:tbl>
    <w:p/>
    <w:p>
      <w:pPr>
        <w:pStyle w:val="Heading1"/>
      </w:pPr>
      <w:r>
        <w:t>7.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Tecnologia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Uso en el proyecto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Java 17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Lenguaje principal del backend.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Spring Boot 3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Arranque, configuracion y contenedor de la aplicacion.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Spring MVC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Controladores, rutas y patron MVC.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Spring Data JPA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Persistencia y repositorios.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Spring Security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Autenticacion, autorizacion y roles.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Thymeleaf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Vistas server-side con expresiones y formularios.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MySQL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Base de datos relacional local con XAMPP.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Bootstrap 5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Diseno responsivo y componentes visuales.</w:t>
            </w:r>
          </w:p>
        </w:tc>
      </w:tr>
    </w:tbl>
    <w:p/>
    <w:p>
      <w:pPr>
        <w:pStyle w:val="Heading1"/>
      </w:pPr>
      <w:r>
        <w:t>8. Arquitectura MVC</w:t>
      </w:r>
    </w:p>
    <w:p>
      <w:r>
        <w:t>La arquitectura se organiza en controladores, servicios, repositorios, entidades y vistas. Los controladores reciben solicitudes HTTP, los servicios concentran reglas de negocio, los repositorios acceden a MySQL y Thymeleaf renderiza las respuestas.</w:t>
      </w:r>
    </w:p>
    <w:p>
      <w:pPr>
        <w:pStyle w:val="Heading1"/>
      </w:pPr>
      <w:r>
        <w:t>9. Descripcion de modulos</w:t>
      </w:r>
    </w:p>
    <w:p>
      <w:pPr>
        <w:pStyle w:val="ListBullet"/>
      </w:pPr>
      <w:r>
        <w:t>Dashboard: muestra indicadores, ultimos proyectos y entregables proximos.</w:t>
      </w:r>
    </w:p>
    <w:p>
      <w:pPr>
        <w:pStyle w:val="ListBullet"/>
      </w:pPr>
      <w:r>
        <w:t>Usuarios: administra credenciales, roles, estado y datos de contacto.</w:t>
      </w:r>
    </w:p>
    <w:p>
      <w:pPr>
        <w:pStyle w:val="ListBullet"/>
      </w:pPr>
      <w:r>
        <w:t>Cursos, docentes y estudiantes: mantienen informacion academica base.</w:t>
      </w:r>
    </w:p>
    <w:p>
      <w:pPr>
        <w:pStyle w:val="ListBullet"/>
      </w:pPr>
      <w:r>
        <w:t>Grupos: asocia curso, docente asesor e integrantes.</w:t>
      </w:r>
    </w:p>
    <w:p>
      <w:pPr>
        <w:pStyle w:val="ListBullet"/>
      </w:pPr>
      <w:r>
        <w:t>Proyectos y entregables: controlan avance, estado y evidencias.</w:t>
      </w:r>
    </w:p>
    <w:p>
      <w:pPr>
        <w:pStyle w:val="ListBullet"/>
      </w:pPr>
      <w:r>
        <w:t>Observaciones: registra comentarios docentes por proyecto o entregable.</w:t>
      </w:r>
    </w:p>
    <w:p>
      <w:pPr>
        <w:pStyle w:val="ListBullet"/>
      </w:pPr>
      <w:r>
        <w:t>Rubricas y criterios: definen evaluaciones ponderadas.</w:t>
      </w:r>
    </w:p>
    <w:p>
      <w:pPr>
        <w:pStyle w:val="ListBullet"/>
      </w:pPr>
      <w:r>
        <w:t>Calificaciones y reportes: consolidan resultados academicos.</w:t>
      </w:r>
    </w:p>
    <w:p>
      <w:pPr>
        <w:pStyle w:val="Heading1"/>
      </w:pPr>
      <w:r>
        <w:t>10. Modelo de base de datos</w:t>
      </w:r>
    </w:p>
    <w:p>
      <w:r>
        <w:t>El modelo relacional usa entidades principales como Curso, Docente, Estudiante, Grupo, Proyecto, Entregable, Observacion, Rubrica, CriterioEvaluacion, Calificacion y DetalleCalificacion. Las relaciones se implementan con anotaciones JPA como @ManyToOne, @OneToMany y @OneToOne.</w:t>
      </w:r>
    </w:p>
    <w:p>
      <w:pPr>
        <w:pStyle w:val="Heading1"/>
      </w:pPr>
      <w:r>
        <w:t>11. Diagramas UML</w:t>
      </w:r>
    </w:p>
    <w:p>
      <w:r>
        <w:t>Los diagramas se entregan en la carpeta docs/uml:</w:t>
      </w:r>
    </w:p>
    <w:p>
      <w:pPr>
        <w:pStyle w:val="ListBullet"/>
      </w:pPr>
      <w:r>
        <w:t>casos_uso.puml</w:t>
      </w:r>
    </w:p>
    <w:p>
      <w:pPr>
        <w:pStyle w:val="ListBullet"/>
      </w:pPr>
      <w:r>
        <w:t>clases.puml</w:t>
      </w:r>
    </w:p>
    <w:p>
      <w:pPr>
        <w:pStyle w:val="ListBullet"/>
      </w:pPr>
      <w:r>
        <w:t>entidad_relacion.puml</w:t>
      </w:r>
    </w:p>
    <w:p>
      <w:pPr>
        <w:pStyle w:val="ListBullet"/>
      </w:pPr>
      <w:r>
        <w:t>arquitectura_mvc.mmd</w:t>
      </w:r>
    </w:p>
    <w:p>
      <w:pPr>
        <w:pStyle w:val="ListBullet"/>
      </w:pPr>
      <w:r>
        <w:t>flujo_principal.mmd</w:t>
      </w:r>
    </w:p>
    <w:p>
      <w:pPr>
        <w:pStyle w:val="Heading1"/>
      </w:pPr>
      <w:r>
        <w:t>12. Diccionario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Entidad</w:t>
            </w:r>
          </w:p>
        </w:tc>
        <w:tc>
          <w:tcPr>
            <w:tcW w:type="dxa" w:w="6192"/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Usuario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Cuenta de acceso con rol y estado.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Curso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Unidad academica donde se desarrollan proyectos.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Grupo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Equipo de estudiantes asociado a curso y docente.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Proyecto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Trabajo integrador con estado, fechas y objetivos.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Entregable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Evidencia del avance del proyecto.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Observacion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Comentario docente sobre proyecto o entregable.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Rubrica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Instrumento de evaluacion por curso.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Calificacion</w:t>
            </w:r>
          </w:p>
        </w:tc>
        <w:tc>
          <w:tcPr>
            <w:tcW w:type="dxa" w:w="6192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Resultado de evaluar un proyecto.</w:t>
            </w:r>
          </w:p>
        </w:tc>
      </w:tr>
    </w:tbl>
    <w:p/>
    <w:p>
      <w:pPr>
        <w:pStyle w:val="Heading1"/>
      </w:pPr>
      <w:r>
        <w:t>13. Capturas o espacios para capturas</w:t>
      </w:r>
    </w:p>
    <w:p>
      <w:pPr>
        <w:pStyle w:val="ListBullet"/>
      </w:pPr>
      <w:r>
        <w:t>Captura 1: pantalla de login.</w:t>
      </w:r>
    </w:p>
    <w:p>
      <w:pPr>
        <w:pStyle w:val="ListBullet"/>
      </w:pPr>
      <w:r>
        <w:t>Captura 2: dashboard principal.</w:t>
      </w:r>
    </w:p>
    <w:p>
      <w:pPr>
        <w:pStyle w:val="ListBullet"/>
      </w:pPr>
      <w:r>
        <w:t>Captura 3: listado de proyectos.</w:t>
      </w:r>
    </w:p>
    <w:p>
      <w:pPr>
        <w:pStyle w:val="ListBullet"/>
      </w:pPr>
      <w:r>
        <w:t>Captura 4: formulario de entregable.</w:t>
      </w:r>
    </w:p>
    <w:p>
      <w:pPr>
        <w:pStyle w:val="ListBullet"/>
      </w:pPr>
      <w:r>
        <w:t>Captura 5: reporte general.</w:t>
      </w:r>
    </w:p>
    <w:p>
      <w:pPr>
        <w:pStyle w:val="Heading1"/>
      </w:pPr>
      <w:r>
        <w:t>14. Pruebas realizadas</w:t>
      </w:r>
    </w:p>
    <w:p>
      <w:r>
        <w:t>Compile el proyecto con Maven usando Java 17. Las pruebas manuales funcionales estan documentadas en docs/Pruebas_SAPS.md para ejecutarlas con XAMPP y MySQL activos.</w:t>
      </w:r>
    </w:p>
    <w:p>
      <w:pPr>
        <w:pStyle w:val="Heading1"/>
      </w:pPr>
      <w:r>
        <w:t>15. Conclusiones</w:t>
      </w:r>
    </w:p>
    <w:p>
      <w:pPr>
        <w:pStyle w:val="ListBullet"/>
      </w:pPr>
      <w:r>
        <w:t>S.A.P.S cumple el objetivo de integrar modulos academicos en una aplicacion web MVC.</w:t>
      </w:r>
    </w:p>
    <w:p>
      <w:pPr>
        <w:pStyle w:val="ListBullet"/>
      </w:pPr>
      <w:r>
        <w:t>Spring Boot, Thymeleaf y JPA permiten desarrollar una solucion clara, mantenible y sustentable.</w:t>
      </w:r>
    </w:p>
    <w:p>
      <w:pPr>
        <w:pStyle w:val="ListBullet"/>
      </w:pPr>
      <w:r>
        <w:t>La documentacion y los scripts SQL facilitan la ejecucion del proyecto en NetBeans o Spring Tools.</w:t>
      </w:r>
    </w:p>
    <w:p>
      <w:pPr>
        <w:pStyle w:val="Heading1"/>
      </w:pPr>
      <w:r>
        <w:t>16. Recomendaciones</w:t>
      </w:r>
    </w:p>
    <w:p>
      <w:pPr>
        <w:pStyle w:val="ListBullet"/>
      </w:pPr>
      <w:r>
        <w:t>Activar Apache y MySQL desde XAMPP antes de ejecutar la aplicacion.</w:t>
      </w:r>
    </w:p>
    <w:p>
      <w:pPr>
        <w:pStyle w:val="ListBullet"/>
      </w:pPr>
      <w:r>
        <w:t>Importar los scripts SQL antes de la primera prueba si se desea poblar manualmente la base.</w:t>
      </w:r>
    </w:p>
    <w:p>
      <w:pPr>
        <w:pStyle w:val="ListBullet"/>
      </w:pPr>
      <w:r>
        <w:t>Agregar capturas reales al informe despues de ejecutar el sistema localmente.</w:t>
      </w:r>
    </w:p>
    <w:p>
      <w:pPr>
        <w:pStyle w:val="ListBullet"/>
      </w:pPr>
      <w:r>
        <w:t>Extender los reportes con exportacion PDF o Excel si el curso lo solicita.</w:t>
      </w:r>
    </w:p>
    <w:p>
      <w:pPr>
        <w:pStyle w:val="Heading1"/>
      </w:pPr>
      <w:r>
        <w:t>17. Referencias internas</w:t>
      </w:r>
    </w:p>
    <w:p>
      <w:r>
        <w:t>Codigo fuente: paquete base com.son.saps. Documentacion adicional: README.md, Manual_Usuario.md, Manual_Tecnico.md y Guion_Sustentacion.md.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S.A.P.S - Sistema Administrador de Proyectos Son | Desarrollado por 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