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8250160217285" w:lineRule="auto"/>
        <w:ind w:left="1423.1039428710938" w:right="474.888916015625" w:firstLine="11.9232177734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Niniejszy materiał nie jest źródłem obowiązującego prawa i ma wyłącznie charakter pomocniczy.  Wiążący tekst aktu prawnego został opublikowany w Dzienniku Ustaw.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1.61376953125" w:line="240" w:lineRule="auto"/>
        <w:ind w:left="0" w:right="1142.158203125" w:firstLine="0"/>
        <w:jc w:val="right"/>
        <w:rPr>
          <w:rFonts w:ascii="Calibri" w:cs="Calibri" w:eastAsia="Calibri" w:hAnsi="Calibri"/>
          <w:b w:val="1"/>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KLASYFIKACJA ZAWODÓW I SPECJALNOŚCI z 2014 roku z późn. zm.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306884765625" w:line="243.3819580078125" w:lineRule="auto"/>
        <w:ind w:left="1422.2207641601562" w:right="473.6376953125" w:firstLine="0"/>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wprowadzona rozporządzeniem Ministra Rodziny i Polityki Społecznej z dnia 7 sierpnia 2014 roku  w sprawie klasyfikacji zawodów i specjalności na potrzeby rynku pracy oraz zakresu jej stosowania  (Dz. U. z 2018 r. poz. 227 oraz z 2021 r. poz. 2285).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21337890625" w:line="240" w:lineRule="auto"/>
        <w:ind w:left="0" w:right="2265.8392333984375" w:firstLine="0"/>
        <w:jc w:val="right"/>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/opisy grup elementarnych zawodów/specjalności z KZiS/</w:t>
      </w:r>
    </w:p>
    <w:tbl>
      <w:tblPr>
        <w:tblStyle w:val="Table1"/>
        <w:tblW w:w="9232.319793701172" w:type="dxa"/>
        <w:jc w:val="left"/>
        <w:tblInd w:w="1494.879913330078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19.9198913574219"/>
        <w:gridCol w:w="7612.39990234375"/>
        <w:tblGridChange w:id="0">
          <w:tblGrid>
            <w:gridCol w:w="1619.9198913574219"/>
            <w:gridCol w:w="7612.39990234375"/>
          </w:tblGrid>
        </w:tblGridChange>
      </w:tblGrid>
      <w:tr>
        <w:trPr>
          <w:cantSplit w:val="0"/>
          <w:trHeight w:val="595.799560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16.2396240234375" w:firstLine="0"/>
              <w:jc w:val="righ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Nr grupy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elementarnej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8.56018066406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NAZWA GRUPY ELEMENTARNEJ </w:t>
            </w:r>
          </w:p>
        </w:tc>
      </w:tr>
      <w:tr>
        <w:trPr>
          <w:cantSplit w:val="0"/>
          <w:trHeight w:val="309.60083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1111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36029052734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Przedstawiciele władz publicznych</w:t>
            </w:r>
          </w:p>
        </w:tc>
      </w:tr>
      <w:tr>
        <w:trPr>
          <w:cantSplit w:val="0"/>
          <w:trHeight w:val="309.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1112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840209960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Wyżsi urzędnicy administracji publicznej</w:t>
            </w:r>
          </w:p>
        </w:tc>
      </w:tr>
      <w:tr>
        <w:trPr>
          <w:cantSplit w:val="0"/>
          <w:trHeight w:val="3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1113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840209960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Wyżsi urzędnicy władz samorządowych</w:t>
            </w:r>
          </w:p>
        </w:tc>
      </w:tr>
      <w:tr>
        <w:trPr>
          <w:cantSplit w:val="0"/>
          <w:trHeight w:val="309.60083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1114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80029296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Zawodowi działacze organizacji członkowskich</w:t>
            </w:r>
          </w:p>
        </w:tc>
      </w:tr>
      <w:tr>
        <w:trPr>
          <w:cantSplit w:val="0"/>
          <w:trHeight w:val="30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1120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36029052734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Dyrektorzy generalni i zarządzający</w:t>
            </w:r>
          </w:p>
        </w:tc>
      </w:tr>
      <w:tr>
        <w:trPr>
          <w:cantSplit w:val="0"/>
          <w:trHeight w:val="302.399291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1211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36029052734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Kierownicy do spraw finansowych</w:t>
            </w:r>
          </w:p>
        </w:tc>
      </w:tr>
      <w:tr>
        <w:trPr>
          <w:cantSplit w:val="0"/>
          <w:trHeight w:val="302.400512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1212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36029052734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Kierownicy do spraw zarządzania zasobami ludzkimi </w:t>
            </w:r>
          </w:p>
        </w:tc>
      </w:tr>
      <w:tr>
        <w:trPr>
          <w:cantSplit w:val="0"/>
          <w:trHeight w:val="312.0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1213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36029052734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Kierownicy do spraw strategicznych i planowania</w:t>
            </w:r>
          </w:p>
        </w:tc>
      </w:tr>
      <w:tr>
        <w:trPr>
          <w:cantSplit w:val="0"/>
          <w:trHeight w:val="595.199584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1219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63557434082" w:lineRule="auto"/>
              <w:ind w:left="91.6802978515625" w:right="1212.3211669921875" w:firstLine="1.67999267578125"/>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Kierownicy do spraw obsługi biznesu i zarządzania gdzie indziej  niesklasyfikowani</w:t>
            </w:r>
          </w:p>
        </w:tc>
      </w:tr>
      <w:tr>
        <w:trPr>
          <w:cantSplit w:val="0"/>
          <w:trHeight w:val="309.60083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1221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36029052734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Kierownicy do spraw marketingu i sprzedaży</w:t>
            </w:r>
          </w:p>
        </w:tc>
      </w:tr>
      <w:tr>
        <w:trPr>
          <w:cantSplit w:val="0"/>
          <w:trHeight w:val="3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1222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36029052734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Kierownicy do spraw reklamy i public relations</w:t>
            </w:r>
          </w:p>
        </w:tc>
      </w:tr>
      <w:tr>
        <w:trPr>
          <w:cantSplit w:val="0"/>
          <w:trHeight w:val="30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1223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36029052734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Kierownicy do spraw badań i rozwoju</w:t>
            </w:r>
          </w:p>
        </w:tc>
      </w:tr>
      <w:tr>
        <w:trPr>
          <w:cantSplit w:val="0"/>
          <w:trHeight w:val="304.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1311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36029052734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Kierownicy produkcji w rolnictwie i leśnictwie </w:t>
            </w:r>
          </w:p>
        </w:tc>
      </w:tr>
      <w:tr>
        <w:trPr>
          <w:cantSplit w:val="0"/>
          <w:trHeight w:val="302.399291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1312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36029052734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Kierownicy produkcji w zakładach akwakultury i rybołówstwie</w:t>
            </w:r>
          </w:p>
        </w:tc>
      </w:tr>
      <w:tr>
        <w:trPr>
          <w:cantSplit w:val="0"/>
          <w:trHeight w:val="309.60021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1321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36029052734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Kierownicy do spraw produkcji przemysłowej</w:t>
            </w:r>
          </w:p>
        </w:tc>
      </w:tr>
      <w:tr>
        <w:trPr>
          <w:cantSplit w:val="0"/>
          <w:trHeight w:val="283.20068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1322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36029052734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Kierownicy w górnictwie</w:t>
            </w:r>
          </w:p>
        </w:tc>
      </w:tr>
      <w:tr>
        <w:trPr>
          <w:cantSplit w:val="0"/>
          <w:trHeight w:val="304.800415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1323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36029052734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Kierownicy do spraw budownictwa</w:t>
            </w:r>
          </w:p>
        </w:tc>
      </w:tr>
      <w:tr>
        <w:trPr>
          <w:cantSplit w:val="0"/>
          <w:trHeight w:val="302.399291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1324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36029052734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Kierownicy do spraw logistyki i dziedzin pokrewnych</w:t>
            </w:r>
          </w:p>
        </w:tc>
      </w:tr>
      <w:tr>
        <w:trPr>
          <w:cantSplit w:val="0"/>
          <w:trHeight w:val="302.399291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1330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36029052734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Kierownicy do spraw technologii informatycznych i telekomunikacyjnych </w:t>
            </w:r>
          </w:p>
        </w:tc>
      </w:tr>
      <w:tr>
        <w:trPr>
          <w:cantSplit w:val="0"/>
          <w:trHeight w:val="30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1341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36029052734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Kierownicy w instytucjach opieki nad dziećmi</w:t>
            </w:r>
          </w:p>
        </w:tc>
      </w:tr>
      <w:tr>
        <w:trPr>
          <w:cantSplit w:val="0"/>
          <w:trHeight w:val="304.800109863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1342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36029052734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Kierownicy w instytucjach opieki zdrowotnej</w:t>
            </w:r>
          </w:p>
        </w:tc>
      </w:tr>
      <w:tr>
        <w:trPr>
          <w:cantSplit w:val="0"/>
          <w:trHeight w:val="303.00109863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1343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36029052734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Kierownicy w instytucjach opieki nad osobami starszymi</w:t>
            </w:r>
          </w:p>
        </w:tc>
      </w:tr>
      <w:tr>
        <w:trPr>
          <w:cantSplit w:val="0"/>
          <w:trHeight w:val="30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1344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36029052734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Kierownicy w instytucjach pomocy społecznej</w:t>
            </w:r>
          </w:p>
        </w:tc>
      </w:tr>
      <w:tr>
        <w:trPr>
          <w:cantSplit w:val="0"/>
          <w:trHeight w:val="302.4002075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1345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36029052734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Kierownicy w instytucjach edukacyjnych</w:t>
            </w:r>
          </w:p>
        </w:tc>
      </w:tr>
      <w:tr>
        <w:trPr>
          <w:cantSplit w:val="0"/>
          <w:trHeight w:val="304.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1346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36029052734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Kierownicy w instytucjach finansowych i ubezpieczeniowych</w:t>
            </w:r>
          </w:p>
        </w:tc>
      </w:tr>
      <w:tr>
        <w:trPr>
          <w:cantSplit w:val="0"/>
          <w:trHeight w:val="595.2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1349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14920043945" w:lineRule="auto"/>
              <w:ind w:left="91.6802978515625" w:right="943.5205078125" w:firstLine="1.67999267578125"/>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Kierownicy w instytucjach usług wyspecjalizowanych gdzie indziej  niesklasyfikowani</w:t>
            </w:r>
          </w:p>
        </w:tc>
      </w:tr>
      <w:tr>
        <w:trPr>
          <w:cantSplit w:val="0"/>
          <w:trHeight w:val="30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1411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36029052734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Kierownicy w hotelarstwie</w:t>
            </w:r>
          </w:p>
        </w:tc>
      </w:tr>
      <w:tr>
        <w:trPr>
          <w:cantSplit w:val="0"/>
          <w:trHeight w:val="302.400054931640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1412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36029052734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Kierownicy w gastronomii</w:t>
            </w:r>
          </w:p>
        </w:tc>
      </w:tr>
      <w:tr>
        <w:trPr>
          <w:cantSplit w:val="0"/>
          <w:trHeight w:val="304.798736572265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1420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36029052734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Kierownicy w handlu detalicznym i hurtowym</w:t>
            </w:r>
          </w:p>
        </w:tc>
      </w:tr>
      <w:tr>
        <w:trPr>
          <w:cantSplit w:val="0"/>
          <w:trHeight w:val="302.3199462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1431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36029052734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Kierownicy do spraw sportu, rekreacji i rozrywki</w:t>
            </w:r>
          </w:p>
        </w:tc>
      </w:tr>
      <w:tr>
        <w:trPr>
          <w:cantSplit w:val="0"/>
          <w:trHeight w:val="302.400054931640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1439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36029052734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Kierownicy do spraw innych typów usług gdzie indziej niesklasyfikowani</w:t>
            </w:r>
          </w:p>
        </w:tc>
      </w:tr>
    </w:tbl>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9232.319793701172" w:type="dxa"/>
        <w:jc w:val="left"/>
        <w:tblInd w:w="1494.879913330078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19.9198913574219"/>
        <w:gridCol w:w="7612.39990234375"/>
        <w:tblGridChange w:id="0">
          <w:tblGrid>
            <w:gridCol w:w="1619.9198913574219"/>
            <w:gridCol w:w="7612.39990234375"/>
          </w:tblGrid>
        </w:tblGridChange>
      </w:tblGrid>
      <w:tr>
        <w:trPr>
          <w:cantSplit w:val="0"/>
          <w:trHeight w:val="30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2111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36029052734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Fizycy i astronomowie</w:t>
            </w:r>
          </w:p>
        </w:tc>
      </w:tr>
      <w:tr>
        <w:trPr>
          <w:cantSplit w:val="0"/>
          <w:trHeight w:val="30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2112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36029052734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Meteorolodzy</w:t>
            </w:r>
          </w:p>
        </w:tc>
      </w:tr>
      <w:tr>
        <w:trPr>
          <w:cantSplit w:val="0"/>
          <w:trHeight w:val="302.800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2113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16027832031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Chemicy</w:t>
            </w:r>
          </w:p>
        </w:tc>
      </w:tr>
      <w:tr>
        <w:trPr>
          <w:cantSplit w:val="0"/>
          <w:trHeight w:val="304.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2114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2401123046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Specjaliści nauk o Ziemi</w:t>
            </w:r>
          </w:p>
        </w:tc>
      </w:tr>
      <w:tr>
        <w:trPr>
          <w:cantSplit w:val="0"/>
          <w:trHeight w:val="30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2120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36029052734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Matematycy, aktuariusze i statystycy</w:t>
            </w:r>
          </w:p>
        </w:tc>
      </w:tr>
      <w:tr>
        <w:trPr>
          <w:cantSplit w:val="0"/>
          <w:trHeight w:val="30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2131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36029052734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Biolodzy i pokrewni</w:t>
            </w:r>
          </w:p>
        </w:tc>
      </w:tr>
      <w:tr>
        <w:trPr>
          <w:cantSplit w:val="0"/>
          <w:trHeight w:val="30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2132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2401123046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Specjaliści w zakresie rolnictwa, leśnictwa i pokrewni</w:t>
            </w:r>
          </w:p>
        </w:tc>
      </w:tr>
      <w:tr>
        <w:trPr>
          <w:cantSplit w:val="0"/>
          <w:trHeight w:val="302.40112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2133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2401123046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Specjaliści do spraw ochrony środowiska</w:t>
            </w:r>
          </w:p>
        </w:tc>
      </w:tr>
      <w:tr>
        <w:trPr>
          <w:cantSplit w:val="0"/>
          <w:trHeight w:val="304.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2141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36029052734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Inżynierowie do spraw przemysłu i produkcji</w:t>
            </w:r>
          </w:p>
        </w:tc>
      </w:tr>
      <w:tr>
        <w:trPr>
          <w:cantSplit w:val="0"/>
          <w:trHeight w:val="302.398681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2142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36029052734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Inżynierowie budownictwa</w:t>
            </w:r>
          </w:p>
        </w:tc>
      </w:tr>
      <w:tr>
        <w:trPr>
          <w:cantSplit w:val="0"/>
          <w:trHeight w:val="302.40112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2143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36029052734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Inżynierowie inżynierii środowiska</w:t>
            </w:r>
          </w:p>
        </w:tc>
      </w:tr>
      <w:tr>
        <w:trPr>
          <w:cantSplit w:val="0"/>
          <w:trHeight w:val="30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2144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36029052734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Inżynierowie mechanicy</w:t>
            </w:r>
          </w:p>
        </w:tc>
      </w:tr>
      <w:tr>
        <w:trPr>
          <w:cantSplit w:val="0"/>
          <w:trHeight w:val="304.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2145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36029052734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Inżynierowie chemicy i pokrewni</w:t>
            </w:r>
          </w:p>
        </w:tc>
      </w:tr>
      <w:tr>
        <w:trPr>
          <w:cantSplit w:val="0"/>
          <w:trHeight w:val="303.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2146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36029052734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Inżynierowie górnictwa i metalurgii</w:t>
            </w:r>
          </w:p>
        </w:tc>
      </w:tr>
      <w:tr>
        <w:trPr>
          <w:cantSplit w:val="0"/>
          <w:trHeight w:val="302.398681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2149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36029052734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Inżynierowie gdzie indziej niesklasyfikowani</w:t>
            </w:r>
          </w:p>
        </w:tc>
      </w:tr>
      <w:tr>
        <w:trPr>
          <w:cantSplit w:val="0"/>
          <w:trHeight w:val="302.40112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2151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36029052734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Inżynierowie elektrycy</w:t>
            </w:r>
          </w:p>
        </w:tc>
      </w:tr>
      <w:tr>
        <w:trPr>
          <w:cantSplit w:val="0"/>
          <w:trHeight w:val="304.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2152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36029052734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Inżynierowie elektronicy</w:t>
            </w:r>
          </w:p>
        </w:tc>
      </w:tr>
      <w:tr>
        <w:trPr>
          <w:cantSplit w:val="0"/>
          <w:trHeight w:val="30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2153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36029052734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Inżynierowie telekomunikacji</w:t>
            </w:r>
          </w:p>
        </w:tc>
      </w:tr>
      <w:tr>
        <w:trPr>
          <w:cantSplit w:val="0"/>
          <w:trHeight w:val="30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2161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4403076171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Architekci</w:t>
            </w:r>
          </w:p>
        </w:tc>
      </w:tr>
      <w:tr>
        <w:trPr>
          <w:cantSplit w:val="0"/>
          <w:trHeight w:val="30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2162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4403076171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Architekci krajobrazu</w:t>
            </w:r>
          </w:p>
        </w:tc>
      </w:tr>
      <w:tr>
        <w:trPr>
          <w:cantSplit w:val="0"/>
          <w:trHeight w:val="304.7991943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2163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36029052734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Projektanci wzornictwa przemysłowego i odzieży</w:t>
            </w:r>
          </w:p>
        </w:tc>
      </w:tr>
      <w:tr>
        <w:trPr>
          <w:cantSplit w:val="0"/>
          <w:trHeight w:val="302.400512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2164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1201171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Urbaniści i inżynierowie ruchu drogowego</w:t>
            </w:r>
          </w:p>
        </w:tc>
      </w:tr>
      <w:tr>
        <w:trPr>
          <w:cantSplit w:val="0"/>
          <w:trHeight w:val="30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2165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36029052734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Kartografowie i geodeci</w:t>
            </w:r>
          </w:p>
        </w:tc>
      </w:tr>
      <w:tr>
        <w:trPr>
          <w:cantSplit w:val="0"/>
          <w:trHeight w:val="302.400512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2166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36029052734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Projektanci grafiki i multimediów</w:t>
            </w:r>
          </w:p>
        </w:tc>
      </w:tr>
      <w:tr>
        <w:trPr>
          <w:cantSplit w:val="0"/>
          <w:trHeight w:val="59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2211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234769821167" w:lineRule="auto"/>
              <w:ind w:left="93.36029052734375" w:right="948.6395263671875"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Lekarze bez specjalizacji, w trakcie specjalizacji lub ze specjalizacją I stopnia</w:t>
            </w:r>
          </w:p>
        </w:tc>
      </w:tr>
      <w:tr>
        <w:trPr>
          <w:cantSplit w:val="0"/>
          <w:trHeight w:val="302.400512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2212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36029052734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Lekarze specjaliści (ze specjalizacją II stopnia lub tytułem specjalisty)</w:t>
            </w:r>
          </w:p>
        </w:tc>
      </w:tr>
      <w:tr>
        <w:trPr>
          <w:cantSplit w:val="0"/>
          <w:trHeight w:val="302.399291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2221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36029052734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Pielęgniarki bez specjalizacji lub w trakcie specjalizacji </w:t>
            </w:r>
          </w:p>
        </w:tc>
      </w:tr>
      <w:tr>
        <w:trPr>
          <w:cantSplit w:val="0"/>
          <w:trHeight w:val="302.400512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2222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36029052734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Pielęgniarki z tytułem specjalisty</w:t>
            </w:r>
          </w:p>
        </w:tc>
      </w:tr>
      <w:tr>
        <w:trPr>
          <w:cantSplit w:val="0"/>
          <w:trHeight w:val="304.800415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2231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36029052734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Położne bez specjalizacji lub w trakcie specjalizacji </w:t>
            </w:r>
          </w:p>
        </w:tc>
      </w:tr>
      <w:tr>
        <w:trPr>
          <w:cantSplit w:val="0"/>
          <w:trHeight w:val="302.398681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2232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36029052734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Położne z tytułem specjalisty</w:t>
            </w:r>
          </w:p>
        </w:tc>
      </w:tr>
      <w:tr>
        <w:trPr>
          <w:cantSplit w:val="0"/>
          <w:trHeight w:val="302.40112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2240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2401123046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Specjaliści do spraw ratownictwa medycznego</w:t>
            </w:r>
          </w:p>
        </w:tc>
      </w:tr>
      <w:tr>
        <w:trPr>
          <w:cantSplit w:val="0"/>
          <w:trHeight w:val="302.400512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2251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36029052734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Lekarze weterynarii bez specjalizacji lub w trakcie specjalizacji </w:t>
            </w:r>
          </w:p>
        </w:tc>
      </w:tr>
      <w:tr>
        <w:trPr>
          <w:cantSplit w:val="0"/>
          <w:trHeight w:val="30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2252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36029052734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Lekarze weterynarii specjaliści</w:t>
            </w:r>
          </w:p>
        </w:tc>
      </w:tr>
      <w:tr>
        <w:trPr>
          <w:cantSplit w:val="0"/>
          <w:trHeight w:val="597.599792480468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2261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14920043945" w:lineRule="auto"/>
              <w:ind w:left="93.36029052734375" w:right="17.60009765625"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Lekarze dentyści bez specjalizacji, w trakcie specjalizacji lub ze specjalizacją  I stopnia)</w:t>
            </w:r>
          </w:p>
        </w:tc>
      </w:tr>
      <w:tr>
        <w:trPr>
          <w:cantSplit w:val="0"/>
          <w:trHeight w:val="595.8001708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2262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63557434082" w:lineRule="auto"/>
              <w:ind w:left="85.44036865234375" w:right="957.6385498046875" w:firstLine="7.919921875"/>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Lekarze dentyści specjaliści (ze specjalizacją II stopnia lub tytułem  specjalisty)</w:t>
            </w:r>
          </w:p>
        </w:tc>
      </w:tr>
      <w:tr>
        <w:trPr>
          <w:cantSplit w:val="0"/>
          <w:trHeight w:val="30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2271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36029052734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Diagności laboratoryjni bez specjalizacji lub w trakcie specjalizacji </w:t>
            </w:r>
          </w:p>
        </w:tc>
      </w:tr>
      <w:tr>
        <w:trPr>
          <w:cantSplit w:val="0"/>
          <w:trHeight w:val="304.800109863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2272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36029052734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Diagności laboratoryjni specjaliści</w:t>
            </w:r>
          </w:p>
        </w:tc>
      </w:tr>
      <w:tr>
        <w:trPr>
          <w:cantSplit w:val="0"/>
          <w:trHeight w:val="30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2281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36029052734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Farmaceuci bez specjalizacji lub w trakcie specjalizacji</w:t>
            </w:r>
          </w:p>
        </w:tc>
      </w:tr>
      <w:tr>
        <w:trPr>
          <w:cantSplit w:val="0"/>
          <w:trHeight w:val="30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2282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36029052734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Farmaceuci specjaliści</w:t>
            </w:r>
          </w:p>
        </w:tc>
      </w:tr>
      <w:tr>
        <w:trPr>
          <w:cantSplit w:val="0"/>
          <w:trHeight w:val="302.4002075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2291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2401123046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Specjaliści do spraw higieny, bezpieczeństwa pracy i ochrony środowiska </w:t>
            </w:r>
          </w:p>
        </w:tc>
      </w:tr>
      <w:tr>
        <w:trPr>
          <w:cantSplit w:val="0"/>
          <w:trHeight w:val="304.798583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2292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36029052734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Fizjoterapeuci</w:t>
            </w:r>
          </w:p>
        </w:tc>
      </w:tr>
      <w:tr>
        <w:trPr>
          <w:cantSplit w:val="0"/>
          <w:trHeight w:val="302.400054931640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2293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36029052734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Dietetycy i specjaliści do spraw żywienia</w:t>
            </w:r>
          </w:p>
        </w:tc>
      </w:tr>
      <w:tr>
        <w:trPr>
          <w:cantSplit w:val="0"/>
          <w:trHeight w:val="302.320098876953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2294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4403076171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Audiofonolodzy i logopedzi</w:t>
            </w:r>
          </w:p>
        </w:tc>
      </w:tr>
      <w:tr>
        <w:trPr>
          <w:cantSplit w:val="0"/>
          <w:trHeight w:val="302.40112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2295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16027832031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Optometryści</w:t>
            </w:r>
          </w:p>
        </w:tc>
      </w:tr>
    </w:tbl>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24.23828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tbl>
      <w:tblPr>
        <w:tblStyle w:val="Table3"/>
        <w:tblW w:w="9232.319793701172" w:type="dxa"/>
        <w:jc w:val="left"/>
        <w:tblInd w:w="1494.879913330078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19.9198913574219"/>
        <w:gridCol w:w="7612.39990234375"/>
        <w:tblGridChange w:id="0">
          <w:tblGrid>
            <w:gridCol w:w="1619.9198913574219"/>
            <w:gridCol w:w="7612.39990234375"/>
          </w:tblGrid>
        </w:tblGridChange>
      </w:tblGrid>
      <w:tr>
        <w:trPr>
          <w:cantSplit w:val="0"/>
          <w:trHeight w:val="30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2299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2401123046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Specjaliści ochrony zdrowia gdzie indziej niesklasyfikowani</w:t>
            </w:r>
          </w:p>
        </w:tc>
      </w:tr>
      <w:tr>
        <w:trPr>
          <w:cantSplit w:val="0"/>
          <w:trHeight w:val="30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2310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36029052734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Nauczyciele akademiccy</w:t>
            </w:r>
          </w:p>
        </w:tc>
      </w:tr>
      <w:tr>
        <w:trPr>
          <w:cantSplit w:val="0"/>
          <w:trHeight w:val="302.800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2320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36029052734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Nauczyciele kształcenia zawodowego</w:t>
            </w:r>
          </w:p>
        </w:tc>
      </w:tr>
      <w:tr>
        <w:trPr>
          <w:cantSplit w:val="0"/>
          <w:trHeight w:val="59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2330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9007453918457" w:lineRule="auto"/>
              <w:ind w:left="91.6802978515625" w:right="1088.919677734375" w:firstLine="1.67999267578125"/>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Nauczyciele szkół ponadpodstawowych (z wyjątkiem nauczycieli  kształcenia zawodowego) </w:t>
            </w:r>
          </w:p>
        </w:tc>
      </w:tr>
      <w:tr>
        <w:trPr>
          <w:cantSplit w:val="0"/>
          <w:trHeight w:val="30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2341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36029052734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Nauczyciele szkół podstawowych</w:t>
            </w:r>
          </w:p>
        </w:tc>
      </w:tr>
      <w:tr>
        <w:trPr>
          <w:cantSplit w:val="0"/>
          <w:trHeight w:val="30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2342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2401123046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Specjaliści do spraw wychowania małego dziecka</w:t>
            </w:r>
          </w:p>
        </w:tc>
      </w:tr>
      <w:tr>
        <w:trPr>
          <w:cantSplit w:val="0"/>
          <w:trHeight w:val="30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2351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840209960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Wizytatorzy i specjaliści metod nauczania</w:t>
            </w:r>
          </w:p>
        </w:tc>
      </w:tr>
      <w:tr>
        <w:trPr>
          <w:cantSplit w:val="0"/>
          <w:trHeight w:val="304.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2352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36029052734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Nauczyciele pracujący z osobami o specjalnych potrzebach edukacyjnych</w:t>
            </w:r>
          </w:p>
        </w:tc>
      </w:tr>
      <w:tr>
        <w:trPr>
          <w:cantSplit w:val="0"/>
          <w:trHeight w:val="30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2353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36029052734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Lektorzy języków obcych</w:t>
            </w:r>
          </w:p>
        </w:tc>
      </w:tr>
      <w:tr>
        <w:trPr>
          <w:cantSplit w:val="0"/>
          <w:trHeight w:val="302.40112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2354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36029052734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Nauczyciele muzyki w placówkach pozaszkolnych</w:t>
            </w:r>
          </w:p>
        </w:tc>
      </w:tr>
      <w:tr>
        <w:trPr>
          <w:cantSplit w:val="0"/>
          <w:trHeight w:val="302.398681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2355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36029052734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Nauczyciele sztuki w placówkach pozaszkolnych</w:t>
            </w:r>
          </w:p>
        </w:tc>
      </w:tr>
      <w:tr>
        <w:trPr>
          <w:cantSplit w:val="0"/>
          <w:trHeight w:val="302.40112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2356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36029052734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Instruktorzy technologii informatycznych</w:t>
            </w:r>
          </w:p>
        </w:tc>
      </w:tr>
      <w:tr>
        <w:trPr>
          <w:cantSplit w:val="0"/>
          <w:trHeight w:val="305.39916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2359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2401123046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Specjaliści nauczania i wychowania gdzie indziej niesklasyfikowani</w:t>
            </w:r>
          </w:p>
        </w:tc>
      </w:tr>
      <w:tr>
        <w:trPr>
          <w:cantSplit w:val="0"/>
          <w:trHeight w:val="30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2411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2401123046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Specjaliści do spraw księgowości i rachunkowości</w:t>
            </w:r>
          </w:p>
        </w:tc>
      </w:tr>
      <w:tr>
        <w:trPr>
          <w:cantSplit w:val="0"/>
          <w:trHeight w:val="30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2412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36029052734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Doradcy finansowi i inwestycyjni</w:t>
            </w:r>
          </w:p>
        </w:tc>
      </w:tr>
      <w:tr>
        <w:trPr>
          <w:cantSplit w:val="0"/>
          <w:trHeight w:val="30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2413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4403076171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Analitycy finansowi</w:t>
            </w:r>
          </w:p>
        </w:tc>
      </w:tr>
      <w:tr>
        <w:trPr>
          <w:cantSplit w:val="0"/>
          <w:trHeight w:val="304.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2421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2401123046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Specjaliści do spraw zarządzania i organizacji</w:t>
            </w:r>
          </w:p>
        </w:tc>
      </w:tr>
      <w:tr>
        <w:trPr>
          <w:cantSplit w:val="0"/>
          <w:trHeight w:val="30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2422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2401123046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Specjaliści do spraw administracji i rozwoju</w:t>
            </w:r>
          </w:p>
        </w:tc>
      </w:tr>
      <w:tr>
        <w:trPr>
          <w:cantSplit w:val="0"/>
          <w:trHeight w:val="302.400512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2423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2401123046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Specjaliści do spraw zarządzania zasobami ludzkimi</w:t>
            </w:r>
          </w:p>
        </w:tc>
      </w:tr>
      <w:tr>
        <w:trPr>
          <w:cantSplit w:val="0"/>
          <w:trHeight w:val="30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2424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2401123046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Specjaliści do spraw szkoleń zawodowych i rozwoju kadr</w:t>
            </w:r>
          </w:p>
        </w:tc>
      </w:tr>
      <w:tr>
        <w:trPr>
          <w:cantSplit w:val="0"/>
          <w:trHeight w:val="304.800415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2431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2401123046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Specjaliści do spraw reklamy i marketingu</w:t>
            </w:r>
          </w:p>
        </w:tc>
      </w:tr>
      <w:tr>
        <w:trPr>
          <w:cantSplit w:val="0"/>
          <w:trHeight w:val="30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2432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2401123046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Specjaliści do spraw public relations</w:t>
            </w:r>
          </w:p>
        </w:tc>
      </w:tr>
      <w:tr>
        <w:trPr>
          <w:cantSplit w:val="0"/>
          <w:trHeight w:val="595.59936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2433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63557434082" w:lineRule="auto"/>
              <w:ind w:left="91.6802978515625" w:right="320.31982421875" w:hanging="7.440185546875"/>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Specjaliści do spraw sprzedaży (z wyłączeniem technologii informacyjno komunikacyjnych)</w:t>
            </w:r>
          </w:p>
        </w:tc>
      </w:tr>
      <w:tr>
        <w:trPr>
          <w:cantSplit w:val="0"/>
          <w:trHeight w:val="30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2434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Specjaliści do spraw sprzedaży z dziedziny technologii teleinformatycznych</w:t>
            </w:r>
          </w:p>
        </w:tc>
      </w:tr>
      <w:tr>
        <w:trPr>
          <w:cantSplit w:val="0"/>
          <w:trHeight w:val="304.800415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2440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2401123046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Specjaliści do spraw rynku nieruchomości</w:t>
            </w:r>
          </w:p>
        </w:tc>
      </w:tr>
      <w:tr>
        <w:trPr>
          <w:cantSplit w:val="0"/>
          <w:trHeight w:val="302.400512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2511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4403076171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Analitycy systemów komputerowych</w:t>
            </w:r>
          </w:p>
        </w:tc>
      </w:tr>
      <w:tr>
        <w:trPr>
          <w:cantSplit w:val="0"/>
          <w:trHeight w:val="30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2512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2401123046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Specjaliści do spraw rozwoju systemów informatycznych</w:t>
            </w:r>
          </w:p>
        </w:tc>
      </w:tr>
      <w:tr>
        <w:trPr>
          <w:cantSplit w:val="0"/>
          <w:trHeight w:val="302.399291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2513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36029052734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Projektanci aplikacji sieciowych i multimediów</w:t>
            </w:r>
          </w:p>
        </w:tc>
      </w:tr>
      <w:tr>
        <w:trPr>
          <w:cantSplit w:val="0"/>
          <w:trHeight w:val="304.800415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2514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36029052734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Programiści aplikacji</w:t>
            </w:r>
          </w:p>
        </w:tc>
      </w:tr>
      <w:tr>
        <w:trPr>
          <w:cantSplit w:val="0"/>
          <w:trHeight w:val="595.2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2519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14920043945" w:lineRule="auto"/>
              <w:ind w:left="91.6802978515625" w:right="1180.479736328125" w:hanging="12.239990234375"/>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Analitycy systemów komputerowych i programiści gdzie indziej  niesklasyfikowani</w:t>
            </w:r>
          </w:p>
        </w:tc>
      </w:tr>
      <w:tr>
        <w:trPr>
          <w:cantSplit w:val="0"/>
          <w:trHeight w:val="302.400512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2521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36029052734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Projektanci i administratorzy baz danych </w:t>
            </w:r>
          </w:p>
        </w:tc>
      </w:tr>
      <w:tr>
        <w:trPr>
          <w:cantSplit w:val="0"/>
          <w:trHeight w:val="302.399291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2522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4403076171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Administratorzy systemów komputerowych</w:t>
            </w:r>
          </w:p>
        </w:tc>
      </w:tr>
      <w:tr>
        <w:trPr>
          <w:cantSplit w:val="0"/>
          <w:trHeight w:val="304.7991943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2523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2401123046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Specjaliści do spraw sieci komputerowych</w:t>
            </w:r>
          </w:p>
        </w:tc>
      </w:tr>
      <w:tr>
        <w:trPr>
          <w:cantSplit w:val="0"/>
          <w:trHeight w:val="595.8001708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2529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63557434082" w:lineRule="auto"/>
              <w:ind w:left="91.6802978515625" w:right="753.4405517578125" w:hanging="7.440185546875"/>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Specjaliści do spraw baz danych i sieci komputerowych gdzie indziej  niesklasyfikowani</w:t>
            </w:r>
          </w:p>
        </w:tc>
      </w:tr>
      <w:tr>
        <w:trPr>
          <w:cantSplit w:val="0"/>
          <w:trHeight w:val="302.39959716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2611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4403076171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Adwokaci, radcy prawni i prokuratorzy</w:t>
            </w:r>
          </w:p>
        </w:tc>
      </w:tr>
      <w:tr>
        <w:trPr>
          <w:cantSplit w:val="0"/>
          <w:trHeight w:val="302.40142822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2612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2401123046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Sędziowie</w:t>
            </w:r>
          </w:p>
        </w:tc>
      </w:tr>
      <w:tr>
        <w:trPr>
          <w:cantSplit w:val="0"/>
          <w:trHeight w:val="304.800109863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2619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2401123046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Specjaliści z dziedziny prawa gdzie indziej niesklasyfikowani</w:t>
            </w:r>
          </w:p>
        </w:tc>
      </w:tr>
      <w:tr>
        <w:trPr>
          <w:cantSplit w:val="0"/>
          <w:trHeight w:val="30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2621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4403076171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Archiwiści i muzealnicy</w:t>
            </w:r>
          </w:p>
        </w:tc>
      </w:tr>
      <w:tr>
        <w:trPr>
          <w:cantSplit w:val="0"/>
          <w:trHeight w:val="30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2622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36029052734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Bibliotekoznawcy i specjaliści zarządzania informacją</w:t>
            </w:r>
          </w:p>
        </w:tc>
      </w:tr>
      <w:tr>
        <w:trPr>
          <w:cantSplit w:val="0"/>
          <w:trHeight w:val="302.400054931640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2631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36029052734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Ekonomiści </w:t>
            </w:r>
          </w:p>
        </w:tc>
      </w:tr>
      <w:tr>
        <w:trPr>
          <w:cantSplit w:val="0"/>
          <w:trHeight w:val="304.800109863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2632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4403076171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Archeolodzy, socjolodzy i specjaliści dziedzin pokrewnych </w:t>
            </w:r>
          </w:p>
        </w:tc>
      </w:tr>
      <w:tr>
        <w:trPr>
          <w:cantSplit w:val="0"/>
          <w:trHeight w:val="302.3199462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2633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36029052734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Filozofowie, historycy i politolodzy</w:t>
            </w:r>
          </w:p>
        </w:tc>
      </w:tr>
      <w:tr>
        <w:trPr>
          <w:cantSplit w:val="0"/>
          <w:trHeight w:val="302.398834228515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2634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36029052734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Psycholodzy i pokrewni</w:t>
            </w:r>
          </w:p>
        </w:tc>
      </w:tr>
    </w:tbl>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34.798583984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tbl>
      <w:tblPr>
        <w:tblStyle w:val="Table4"/>
        <w:tblW w:w="9232.319793701172" w:type="dxa"/>
        <w:jc w:val="left"/>
        <w:tblInd w:w="1494.879913330078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19.9198913574219"/>
        <w:gridCol w:w="7612.39990234375"/>
        <w:tblGridChange w:id="0">
          <w:tblGrid>
            <w:gridCol w:w="1619.9198913574219"/>
            <w:gridCol w:w="7612.39990234375"/>
          </w:tblGrid>
        </w:tblGridChange>
      </w:tblGrid>
      <w:tr>
        <w:trPr>
          <w:cantSplit w:val="0"/>
          <w:trHeight w:val="30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2635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2401123046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Specjaliści do spraw społecznych</w:t>
            </w:r>
          </w:p>
        </w:tc>
      </w:tr>
      <w:tr>
        <w:trPr>
          <w:cantSplit w:val="0"/>
          <w:trHeight w:val="30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2636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36029052734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Duchowni i osoby konsekrowane</w:t>
            </w:r>
          </w:p>
        </w:tc>
      </w:tr>
      <w:tr>
        <w:trPr>
          <w:cantSplit w:val="0"/>
          <w:trHeight w:val="302.800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2641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36029052734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Literaci i inni autorzy tekstów</w:t>
            </w:r>
          </w:p>
        </w:tc>
      </w:tr>
      <w:tr>
        <w:trPr>
          <w:cantSplit w:val="0"/>
          <w:trHeight w:val="304.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2642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36029052734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Dziennikarze</w:t>
            </w:r>
          </w:p>
        </w:tc>
      </w:tr>
      <w:tr>
        <w:trPr>
          <w:cantSplit w:val="0"/>
          <w:trHeight w:val="30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2643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36029052734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Filolodzy i tłumacze </w:t>
            </w:r>
          </w:p>
        </w:tc>
      </w:tr>
      <w:tr>
        <w:trPr>
          <w:cantSplit w:val="0"/>
          <w:trHeight w:val="30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2651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4403076171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Artyści plastycy</w:t>
            </w:r>
          </w:p>
        </w:tc>
      </w:tr>
      <w:tr>
        <w:trPr>
          <w:cantSplit w:val="0"/>
          <w:trHeight w:val="30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2652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36029052734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Kompozytorzy, artyści muzycy i śpiewacy</w:t>
            </w:r>
          </w:p>
        </w:tc>
      </w:tr>
      <w:tr>
        <w:trPr>
          <w:cantSplit w:val="0"/>
          <w:trHeight w:val="302.40112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2653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16027832031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Choreografowie i tancerze </w:t>
            </w:r>
          </w:p>
        </w:tc>
      </w:tr>
      <w:tr>
        <w:trPr>
          <w:cantSplit w:val="0"/>
          <w:trHeight w:val="304.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2654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36029052734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Producenci filmowi, reżyserzy i pokrewni </w:t>
            </w:r>
          </w:p>
        </w:tc>
      </w:tr>
      <w:tr>
        <w:trPr>
          <w:cantSplit w:val="0"/>
          <w:trHeight w:val="302.398681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2655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4403076171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Aktorzy</w:t>
            </w:r>
          </w:p>
        </w:tc>
      </w:tr>
      <w:tr>
        <w:trPr>
          <w:cantSplit w:val="0"/>
          <w:trHeight w:val="302.40112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2656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36029052734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Prezenterzy radiowi, telewizyjni i pokrewni</w:t>
            </w:r>
          </w:p>
        </w:tc>
      </w:tr>
      <w:tr>
        <w:trPr>
          <w:cantSplit w:val="0"/>
          <w:trHeight w:val="30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2659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24035644531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Twórcy i artyści gdzie indziej niesklasyfikowani</w:t>
            </w:r>
          </w:p>
        </w:tc>
      </w:tr>
      <w:tr>
        <w:trPr>
          <w:cantSplit w:val="0"/>
          <w:trHeight w:val="304.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3111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24035644531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Technicy nauk chemicznych, fizycznych i pokrewni</w:t>
            </w:r>
          </w:p>
        </w:tc>
      </w:tr>
      <w:tr>
        <w:trPr>
          <w:cantSplit w:val="0"/>
          <w:trHeight w:val="303.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3112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24035644531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Technicy budownictwa </w:t>
            </w:r>
          </w:p>
        </w:tc>
      </w:tr>
      <w:tr>
        <w:trPr>
          <w:cantSplit w:val="0"/>
          <w:trHeight w:val="302.398681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3113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24035644531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Technicy elektrycy</w:t>
            </w:r>
          </w:p>
        </w:tc>
      </w:tr>
      <w:tr>
        <w:trPr>
          <w:cantSplit w:val="0"/>
          <w:trHeight w:val="302.40112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3114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24035644531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Technicy elektronicy i pokrewni</w:t>
            </w:r>
          </w:p>
        </w:tc>
      </w:tr>
      <w:tr>
        <w:trPr>
          <w:cantSplit w:val="0"/>
          <w:trHeight w:val="304.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3115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24035644531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Technicy mechanicy</w:t>
            </w:r>
          </w:p>
        </w:tc>
      </w:tr>
      <w:tr>
        <w:trPr>
          <w:cantSplit w:val="0"/>
          <w:trHeight w:val="30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3116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24035644531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Technicy technologii chemicznej i pokrewni</w:t>
            </w:r>
          </w:p>
        </w:tc>
      </w:tr>
      <w:tr>
        <w:trPr>
          <w:cantSplit w:val="0"/>
          <w:trHeight w:val="30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3117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24035644531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Technicy górnictwa, metalurgii i pokrewni</w:t>
            </w:r>
          </w:p>
        </w:tc>
      </w:tr>
      <w:tr>
        <w:trPr>
          <w:cantSplit w:val="0"/>
          <w:trHeight w:val="30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3118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36029052734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Kreślarze</w:t>
            </w:r>
          </w:p>
        </w:tc>
      </w:tr>
      <w:tr>
        <w:trPr>
          <w:cantSplit w:val="0"/>
          <w:trHeight w:val="304.7991943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3119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24035644531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Technicy nauk fizycznych i technicznych gdzie indziej niesklasyfikowani</w:t>
            </w:r>
          </w:p>
        </w:tc>
      </w:tr>
      <w:tr>
        <w:trPr>
          <w:cantSplit w:val="0"/>
          <w:trHeight w:val="302.400512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3121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16027832031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Osoby dozoru ruchu w górnictwie </w:t>
            </w:r>
          </w:p>
        </w:tc>
      </w:tr>
      <w:tr>
        <w:trPr>
          <w:cantSplit w:val="0"/>
          <w:trHeight w:val="30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3122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36029052734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Mistrzowie produkcji w przemyśle przetwórczym</w:t>
            </w:r>
          </w:p>
        </w:tc>
      </w:tr>
      <w:tr>
        <w:trPr>
          <w:cantSplit w:val="0"/>
          <w:trHeight w:val="302.400512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3123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36029052734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Mistrzowie produkcji w budownictwie</w:t>
            </w:r>
          </w:p>
        </w:tc>
      </w:tr>
      <w:tr>
        <w:trPr>
          <w:cantSplit w:val="0"/>
          <w:trHeight w:val="305.199584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3131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16027832031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Operatorzy urządzeń energetycznych</w:t>
            </w:r>
          </w:p>
        </w:tc>
      </w:tr>
      <w:tr>
        <w:trPr>
          <w:cantSplit w:val="0"/>
          <w:trHeight w:val="302.400512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3132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16027832031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Operatorzy urządzeń do spalania odpadów, uzdatniania wody i pokrewni </w:t>
            </w:r>
          </w:p>
        </w:tc>
      </w:tr>
      <w:tr>
        <w:trPr>
          <w:cantSplit w:val="0"/>
          <w:trHeight w:val="30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3133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36029052734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Kontrolerzy (sterowniczy) procesów w przemyśle chemicznym</w:t>
            </w:r>
          </w:p>
        </w:tc>
      </w:tr>
      <w:tr>
        <w:trPr>
          <w:cantSplit w:val="0"/>
          <w:trHeight w:val="302.399291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3134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36029052734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Kontrolerzy (sterowniczy) procesów przeróbki ropy naftowej i gazu</w:t>
            </w:r>
          </w:p>
        </w:tc>
      </w:tr>
      <w:tr>
        <w:trPr>
          <w:cantSplit w:val="0"/>
          <w:trHeight w:val="30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3135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36029052734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Kontrolerzy (sterowniczy) procesów metalurgicznych</w:t>
            </w:r>
          </w:p>
        </w:tc>
      </w:tr>
      <w:tr>
        <w:trPr>
          <w:cantSplit w:val="0"/>
          <w:trHeight w:val="597.599487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3139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14920043945" w:lineRule="auto"/>
              <w:ind w:left="91.6802978515625" w:right="1026.3189697265625" w:firstLine="1.67999267578125"/>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Kontrolerzy (sterowniczy) procesów przemysłowych gdzie indziej  niesklasyfikowani</w:t>
            </w:r>
          </w:p>
        </w:tc>
      </w:tr>
      <w:tr>
        <w:trPr>
          <w:cantSplit w:val="0"/>
          <w:trHeight w:val="302.40112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3141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24035644531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Technicy nauk biologicznych (z wyłączeniem nauk medycznych)</w:t>
            </w:r>
          </w:p>
        </w:tc>
      </w:tr>
      <w:tr>
        <w:trPr>
          <w:cantSplit w:val="0"/>
          <w:trHeight w:val="302.400512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3142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24035644531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Technicy rolnictwa i pokrewni</w:t>
            </w:r>
          </w:p>
        </w:tc>
      </w:tr>
      <w:tr>
        <w:trPr>
          <w:cantSplit w:val="0"/>
          <w:trHeight w:val="30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3143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24035644531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Technicy leśnictwa</w:t>
            </w:r>
          </w:p>
        </w:tc>
      </w:tr>
      <w:tr>
        <w:trPr>
          <w:cantSplit w:val="0"/>
          <w:trHeight w:val="304.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3144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24035644531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Technicy technologii żywności</w:t>
            </w:r>
          </w:p>
        </w:tc>
      </w:tr>
      <w:tr>
        <w:trPr>
          <w:cantSplit w:val="0"/>
          <w:trHeight w:val="30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3151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36029052734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Pracownicy służb technicznych żeglugi</w:t>
            </w:r>
          </w:p>
        </w:tc>
      </w:tr>
      <w:tr>
        <w:trPr>
          <w:cantSplit w:val="0"/>
          <w:trHeight w:val="302.9989624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3152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16027832031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Oficerowie pokładowi, piloci żeglugi i pokrewni </w:t>
            </w:r>
          </w:p>
        </w:tc>
      </w:tr>
      <w:tr>
        <w:trPr>
          <w:cantSplit w:val="0"/>
          <w:trHeight w:val="30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3153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36029052734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Piloci statków powietrznych i personel pokrewny</w:t>
            </w:r>
          </w:p>
        </w:tc>
      </w:tr>
      <w:tr>
        <w:trPr>
          <w:cantSplit w:val="0"/>
          <w:trHeight w:val="304.800109863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3154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36029052734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Kontrolerzy ruchu lotniczego i personel pokrewny</w:t>
            </w:r>
          </w:p>
        </w:tc>
      </w:tr>
      <w:tr>
        <w:trPr>
          <w:cantSplit w:val="0"/>
          <w:trHeight w:val="302.40142822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3155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24035644531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Technicy urządzeń ruchu lotniczego</w:t>
            </w:r>
          </w:p>
        </w:tc>
      </w:tr>
      <w:tr>
        <w:trPr>
          <w:cantSplit w:val="0"/>
          <w:trHeight w:val="302.39959716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3211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16027832031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Operatorzy aparatury medycznej </w:t>
            </w:r>
          </w:p>
        </w:tc>
      </w:tr>
      <w:tr>
        <w:trPr>
          <w:cantSplit w:val="0"/>
          <w:trHeight w:val="302.4002075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3212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24035644531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Technicy analityki medycznej </w:t>
            </w:r>
          </w:p>
        </w:tc>
      </w:tr>
      <w:tr>
        <w:trPr>
          <w:cantSplit w:val="0"/>
          <w:trHeight w:val="304.800109863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3213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24035644531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Technicy farmaceutyczni</w:t>
            </w:r>
          </w:p>
        </w:tc>
      </w:tr>
      <w:tr>
        <w:trPr>
          <w:cantSplit w:val="0"/>
          <w:trHeight w:val="302.39974975585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3214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24035644531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Technicy medyczni i dentystyczni</w:t>
            </w:r>
          </w:p>
        </w:tc>
      </w:tr>
      <w:tr>
        <w:trPr>
          <w:cantSplit w:val="0"/>
          <w:trHeight w:val="302.4002075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3220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36029052734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Dietetycy i żywieniowcy</w:t>
            </w:r>
          </w:p>
        </w:tc>
      </w:tr>
      <w:tr>
        <w:trPr>
          <w:cantSplit w:val="0"/>
          <w:trHeight w:val="302.3199462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3230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36029052734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Praktykujący niekonwencjonalne lub komplementarne metody terapii</w:t>
            </w:r>
          </w:p>
        </w:tc>
      </w:tr>
      <w:tr>
        <w:trPr>
          <w:cantSplit w:val="0"/>
          <w:trHeight w:val="304.798736572265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3240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24035644531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Technicy weterynarii</w:t>
            </w:r>
          </w:p>
        </w:tc>
      </w:tr>
    </w:tbl>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24.95849609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p>
    <w:tbl>
      <w:tblPr>
        <w:tblStyle w:val="Table5"/>
        <w:tblW w:w="9232.319793701172" w:type="dxa"/>
        <w:jc w:val="left"/>
        <w:tblInd w:w="1494.879913330078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19.9198913574219"/>
        <w:gridCol w:w="7612.39990234375"/>
        <w:tblGridChange w:id="0">
          <w:tblGrid>
            <w:gridCol w:w="1619.9198913574219"/>
            <w:gridCol w:w="7612.39990234375"/>
          </w:tblGrid>
        </w:tblGridChange>
      </w:tblGrid>
      <w:tr>
        <w:trPr>
          <w:cantSplit w:val="0"/>
          <w:trHeight w:val="30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3251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4403076171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Asystenci dentystyczni</w:t>
            </w:r>
          </w:p>
        </w:tc>
      </w:tr>
      <w:tr>
        <w:trPr>
          <w:cantSplit w:val="0"/>
          <w:trHeight w:val="30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0.8000183105469"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3252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2401123046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Środowiskowi pracownicy ochrony zdrowia</w:t>
            </w:r>
          </w:p>
        </w:tc>
      </w:tr>
      <w:tr>
        <w:trPr>
          <w:cantSplit w:val="0"/>
          <w:trHeight w:val="302.800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0.8000183105469"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3253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16027832031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Optycy okularowi</w:t>
            </w:r>
          </w:p>
        </w:tc>
      </w:tr>
      <w:tr>
        <w:trPr>
          <w:cantSplit w:val="0"/>
          <w:trHeight w:val="304.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3254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24035644531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Technicy fizjoterapii i masażyści</w:t>
            </w:r>
          </w:p>
        </w:tc>
      </w:tr>
      <w:tr>
        <w:trPr>
          <w:cantSplit w:val="0"/>
          <w:trHeight w:val="30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3255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2401123046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Średni personel ochrony środowiska, medycyny pracy i bhp</w:t>
            </w:r>
          </w:p>
        </w:tc>
      </w:tr>
      <w:tr>
        <w:trPr>
          <w:cantSplit w:val="0"/>
          <w:trHeight w:val="30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3256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36029052734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Ratownicy medyczni</w:t>
            </w:r>
          </w:p>
        </w:tc>
      </w:tr>
      <w:tr>
        <w:trPr>
          <w:cantSplit w:val="0"/>
          <w:trHeight w:val="30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3259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2401123046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Średni personel do spraw zdrowia gdzie indziej niesklasyfikowany </w:t>
            </w:r>
          </w:p>
        </w:tc>
      </w:tr>
      <w:tr>
        <w:trPr>
          <w:cantSplit w:val="0"/>
          <w:trHeight w:val="302.40112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3311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36029052734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Dealerzy i maklerzy aktywów finansowych</w:t>
            </w:r>
          </w:p>
        </w:tc>
      </w:tr>
      <w:tr>
        <w:trPr>
          <w:cantSplit w:val="0"/>
          <w:trHeight w:val="304.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3312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36029052734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Pracownicy do spraw kredytów, pożyczek i pokrewni </w:t>
            </w:r>
          </w:p>
        </w:tc>
      </w:tr>
      <w:tr>
        <w:trPr>
          <w:cantSplit w:val="0"/>
          <w:trHeight w:val="302.398681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3313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36029052734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Księgowi</w:t>
            </w:r>
          </w:p>
        </w:tc>
      </w:tr>
      <w:tr>
        <w:trPr>
          <w:cantSplit w:val="0"/>
          <w:trHeight w:val="302.40112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3314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2401123046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Średni personel do spraw statystyki i dziedzin pokrewnych</w:t>
            </w:r>
          </w:p>
        </w:tc>
      </w:tr>
      <w:tr>
        <w:trPr>
          <w:cantSplit w:val="0"/>
          <w:trHeight w:val="30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3315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36029052734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Rzeczoznawcy (z wyłączeniem majątkowych)</w:t>
            </w:r>
          </w:p>
        </w:tc>
      </w:tr>
      <w:tr>
        <w:trPr>
          <w:cantSplit w:val="0"/>
          <w:trHeight w:val="304.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3321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4403076171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Agenci ubezpieczeniowi</w:t>
            </w:r>
          </w:p>
        </w:tc>
      </w:tr>
      <w:tr>
        <w:trPr>
          <w:cantSplit w:val="0"/>
          <w:trHeight w:val="303.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3322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36029052734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Przedstawiciele handlowi</w:t>
            </w:r>
          </w:p>
        </w:tc>
      </w:tr>
      <w:tr>
        <w:trPr>
          <w:cantSplit w:val="0"/>
          <w:trHeight w:val="302.398681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3323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80029296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Zaopatrzeniowcy</w:t>
            </w:r>
          </w:p>
        </w:tc>
      </w:tr>
      <w:tr>
        <w:trPr>
          <w:cantSplit w:val="0"/>
          <w:trHeight w:val="302.40112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3324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36029052734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Pośrednicy handlowi</w:t>
            </w:r>
          </w:p>
        </w:tc>
      </w:tr>
      <w:tr>
        <w:trPr>
          <w:cantSplit w:val="0"/>
          <w:trHeight w:val="304.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3331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2401123046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Spedytorzy i pokrewni</w:t>
            </w:r>
          </w:p>
        </w:tc>
      </w:tr>
      <w:tr>
        <w:trPr>
          <w:cantSplit w:val="0"/>
          <w:trHeight w:val="30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3332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16027832031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Organizatorzy konferencji i imprez</w:t>
            </w:r>
          </w:p>
        </w:tc>
      </w:tr>
      <w:tr>
        <w:trPr>
          <w:cantSplit w:val="0"/>
          <w:trHeight w:val="30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3333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36029052734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Pośrednicy pracy i zatrudnienia</w:t>
            </w:r>
          </w:p>
        </w:tc>
      </w:tr>
      <w:tr>
        <w:trPr>
          <w:cantSplit w:val="0"/>
          <w:trHeight w:val="30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3334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4403076171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Agenci do spraw rynku nieruchomości</w:t>
            </w:r>
          </w:p>
        </w:tc>
      </w:tr>
      <w:tr>
        <w:trPr>
          <w:cantSplit w:val="0"/>
          <w:trHeight w:val="304.7991943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3339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36029052734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Pośrednicy usług biznesowych gdzie indziej niesklasyfikowani</w:t>
            </w:r>
          </w:p>
        </w:tc>
      </w:tr>
      <w:tr>
        <w:trPr>
          <w:cantSplit w:val="0"/>
          <w:trHeight w:val="302.400512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3341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36029052734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Kierownicy biura</w:t>
            </w:r>
          </w:p>
        </w:tc>
      </w:tr>
      <w:tr>
        <w:trPr>
          <w:cantSplit w:val="0"/>
          <w:trHeight w:val="30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3342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2401123046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Sekretarze prawni</w:t>
            </w:r>
          </w:p>
        </w:tc>
      </w:tr>
      <w:tr>
        <w:trPr>
          <w:cantSplit w:val="0"/>
          <w:trHeight w:val="302.400512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3343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36029052734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Pracownicy administracyjni i sekretarze biura zarządu</w:t>
            </w:r>
          </w:p>
        </w:tc>
      </w:tr>
      <w:tr>
        <w:trPr>
          <w:cantSplit w:val="0"/>
          <w:trHeight w:val="305.199584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3344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2401123046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Sekretarze medyczni i pokrewni</w:t>
            </w:r>
          </w:p>
        </w:tc>
      </w:tr>
      <w:tr>
        <w:trPr>
          <w:cantSplit w:val="0"/>
          <w:trHeight w:val="302.400512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3351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36029052734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Funkcjonariusze celni i ochrony granic</w:t>
            </w:r>
          </w:p>
        </w:tc>
      </w:tr>
      <w:tr>
        <w:trPr>
          <w:cantSplit w:val="0"/>
          <w:trHeight w:val="30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3352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1201171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Urzędnicy do spraw podatków </w:t>
            </w:r>
          </w:p>
        </w:tc>
      </w:tr>
      <w:tr>
        <w:trPr>
          <w:cantSplit w:val="0"/>
          <w:trHeight w:val="302.399291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3353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1201171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Urzędnicy do spraw świadczeń społecznych</w:t>
            </w:r>
          </w:p>
        </w:tc>
      </w:tr>
      <w:tr>
        <w:trPr>
          <w:cantSplit w:val="0"/>
          <w:trHeight w:val="30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3354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1201171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Urzędnicy organów udzielających licencji</w:t>
            </w:r>
          </w:p>
        </w:tc>
      </w:tr>
      <w:tr>
        <w:trPr>
          <w:cantSplit w:val="0"/>
          <w:trHeight w:val="304.800415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3355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36029052734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Policjanci </w:t>
            </w:r>
          </w:p>
        </w:tc>
      </w:tr>
      <w:tr>
        <w:trPr>
          <w:cantSplit w:val="0"/>
          <w:trHeight w:val="302.400512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3356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36029052734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Funkcjonariusze Służby Więziennej</w:t>
            </w:r>
          </w:p>
        </w:tc>
      </w:tr>
      <w:tr>
        <w:trPr>
          <w:cantSplit w:val="0"/>
          <w:trHeight w:val="30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3357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36029052734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Funkcjonariusze służb specjalnych</w:t>
            </w:r>
          </w:p>
        </w:tc>
      </w:tr>
      <w:tr>
        <w:trPr>
          <w:cantSplit w:val="0"/>
          <w:trHeight w:val="30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3359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1201171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Urzędnicy państwowi do spraw nadzoru gdzie indziej niesklasyfikowani</w:t>
            </w:r>
          </w:p>
        </w:tc>
      </w:tr>
      <w:tr>
        <w:trPr>
          <w:cantSplit w:val="0"/>
          <w:trHeight w:val="304.800415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3411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2401123046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Średni personel z dziedziny prawa i pokrewny</w:t>
            </w:r>
          </w:p>
        </w:tc>
      </w:tr>
      <w:tr>
        <w:trPr>
          <w:cantSplit w:val="0"/>
          <w:trHeight w:val="302.399291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3412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36029052734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Pracownicy wsparcia rodziny, pomocy społecznej i pracy socjalnej</w:t>
            </w:r>
          </w:p>
        </w:tc>
      </w:tr>
      <w:tr>
        <w:trPr>
          <w:cantSplit w:val="0"/>
          <w:trHeight w:val="302.399291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3413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36029052734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Pracownicy z zakresu działalności religijnej</w:t>
            </w:r>
          </w:p>
        </w:tc>
      </w:tr>
      <w:tr>
        <w:trPr>
          <w:cantSplit w:val="0"/>
          <w:trHeight w:val="303.00140380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3421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2401123046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Sportowcy i dżokeje</w:t>
            </w:r>
          </w:p>
        </w:tc>
      </w:tr>
      <w:tr>
        <w:trPr>
          <w:cantSplit w:val="0"/>
          <w:trHeight w:val="304.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3422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24035644531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Trenerzy, instruktorzy i działacze sportowi</w:t>
            </w:r>
          </w:p>
        </w:tc>
      </w:tr>
      <w:tr>
        <w:trPr>
          <w:cantSplit w:val="0"/>
          <w:trHeight w:val="30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3423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36029052734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Instruktorzy fitness i rekreacji ruchowej</w:t>
            </w:r>
          </w:p>
        </w:tc>
      </w:tr>
      <w:tr>
        <w:trPr>
          <w:cantSplit w:val="0"/>
          <w:trHeight w:val="302.4002075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3431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36029052734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Fotografowie</w:t>
            </w:r>
          </w:p>
        </w:tc>
      </w:tr>
      <w:tr>
        <w:trPr>
          <w:cantSplit w:val="0"/>
          <w:trHeight w:val="30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3432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36029052734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Plastycy, dekoratorzy wnętrz i pokrewni</w:t>
            </w:r>
          </w:p>
        </w:tc>
      </w:tr>
      <w:tr>
        <w:trPr>
          <w:cantSplit w:val="0"/>
          <w:trHeight w:val="304.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3433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36029052734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Pracownicy bibliotek, galerii, muzeów, informacji naukowej i pokrewni</w:t>
            </w:r>
          </w:p>
        </w:tc>
      </w:tr>
      <w:tr>
        <w:trPr>
          <w:cantSplit w:val="0"/>
          <w:trHeight w:val="302.39898681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3434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2401123046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Szefowie kuchni i organizatorzy usług gastronomicznych</w:t>
            </w:r>
          </w:p>
        </w:tc>
      </w:tr>
      <w:tr>
        <w:trPr>
          <w:cantSplit w:val="0"/>
          <w:trHeight w:val="30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3435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4403076171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Aktorzy cyrkowi i pokrewni </w:t>
            </w:r>
          </w:p>
        </w:tc>
      </w:tr>
      <w:tr>
        <w:trPr>
          <w:cantSplit w:val="0"/>
          <w:trHeight w:val="302.400054931640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3436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36029052734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Muzycy i pokrewni</w:t>
            </w:r>
          </w:p>
        </w:tc>
      </w:tr>
      <w:tr>
        <w:trPr>
          <w:cantSplit w:val="0"/>
          <w:trHeight w:val="302.320098876953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3437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24035644531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Tancerze</w:t>
            </w:r>
          </w:p>
        </w:tc>
      </w:tr>
      <w:tr>
        <w:trPr>
          <w:cantSplit w:val="0"/>
          <w:trHeight w:val="304.801025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3439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2401123046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Średni personel w zakresie działalności artystycznej i kulturalnej gdzie </w:t>
            </w:r>
          </w:p>
        </w:tc>
      </w:tr>
    </w:tbl>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33.118896484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p>
    <w:tbl>
      <w:tblPr>
        <w:tblStyle w:val="Table6"/>
        <w:tblW w:w="9232.319793701172" w:type="dxa"/>
        <w:jc w:val="left"/>
        <w:tblInd w:w="1494.879913330078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19.9198913574219"/>
        <w:gridCol w:w="7612.39990234375"/>
        <w:tblGridChange w:id="0">
          <w:tblGrid>
            <w:gridCol w:w="1619.9198913574219"/>
            <w:gridCol w:w="7612.39990234375"/>
          </w:tblGrid>
        </w:tblGridChange>
      </w:tblGrid>
      <w:tr>
        <w:trPr>
          <w:cantSplit w:val="0"/>
          <w:trHeight w:val="30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280090332031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indziej niesklasyfikowany </w:t>
            </w:r>
          </w:p>
        </w:tc>
      </w:tr>
      <w:tr>
        <w:trPr>
          <w:cantSplit w:val="0"/>
          <w:trHeight w:val="30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3511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16027832031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Operatorzy urządzeń teleinformatycznych</w:t>
            </w:r>
          </w:p>
        </w:tc>
      </w:tr>
      <w:tr>
        <w:trPr>
          <w:cantSplit w:val="0"/>
          <w:trHeight w:val="302.800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3512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24035644531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Technicy wsparcia informatycznego i technicznego</w:t>
            </w:r>
          </w:p>
        </w:tc>
      </w:tr>
      <w:tr>
        <w:trPr>
          <w:cantSplit w:val="0"/>
          <w:trHeight w:val="304.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3513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16027832031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Operatorzy sieci i systemów komputerowych</w:t>
            </w:r>
          </w:p>
        </w:tc>
      </w:tr>
      <w:tr>
        <w:trPr>
          <w:cantSplit w:val="0"/>
          <w:trHeight w:val="30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3514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24035644531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Technicy sieci internetowych</w:t>
            </w:r>
          </w:p>
        </w:tc>
      </w:tr>
      <w:tr>
        <w:trPr>
          <w:cantSplit w:val="0"/>
          <w:trHeight w:val="30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3521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16027832031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Operatorzy urządzeń do rejestracji i transmisji obrazu i dźwięku</w:t>
            </w:r>
          </w:p>
        </w:tc>
      </w:tr>
      <w:tr>
        <w:trPr>
          <w:cantSplit w:val="0"/>
          <w:trHeight w:val="30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3522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16027832031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Operatorzy urządzeń telekomunikacyjnych</w:t>
            </w:r>
          </w:p>
        </w:tc>
      </w:tr>
      <w:tr>
        <w:trPr>
          <w:cantSplit w:val="0"/>
          <w:trHeight w:val="302.40112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4110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36029052734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Pracownicy obsługi biurowej</w:t>
            </w:r>
          </w:p>
        </w:tc>
      </w:tr>
      <w:tr>
        <w:trPr>
          <w:cantSplit w:val="0"/>
          <w:trHeight w:val="304.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4120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2401123046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Sekretarki (ogólne)</w:t>
            </w:r>
          </w:p>
        </w:tc>
      </w:tr>
      <w:tr>
        <w:trPr>
          <w:cantSplit w:val="0"/>
          <w:trHeight w:val="302.398681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4131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16027832031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Operatorzy edytorów tekstu</w:t>
            </w:r>
          </w:p>
        </w:tc>
      </w:tr>
      <w:tr>
        <w:trPr>
          <w:cantSplit w:val="0"/>
          <w:trHeight w:val="302.40112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4132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16027832031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Operatorzy wprowadzania danych</w:t>
            </w:r>
          </w:p>
        </w:tc>
      </w:tr>
      <w:tr>
        <w:trPr>
          <w:cantSplit w:val="0"/>
          <w:trHeight w:val="30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4211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36029052734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Kasjerzy bankowi i pokrewni</w:t>
            </w:r>
          </w:p>
        </w:tc>
      </w:tr>
      <w:tr>
        <w:trPr>
          <w:cantSplit w:val="0"/>
          <w:trHeight w:val="304.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4212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36029052734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Bukmacherzy, krupierzy i pokrewni</w:t>
            </w:r>
          </w:p>
        </w:tc>
      </w:tr>
      <w:tr>
        <w:trPr>
          <w:cantSplit w:val="0"/>
          <w:trHeight w:val="303.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4213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36029052734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Pracownicy lombardów i instytucji pożyczkowych</w:t>
            </w:r>
          </w:p>
        </w:tc>
      </w:tr>
      <w:tr>
        <w:trPr>
          <w:cantSplit w:val="0"/>
          <w:trHeight w:val="302.398681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4214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840209960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Windykatorzy i pokrewni</w:t>
            </w:r>
          </w:p>
        </w:tc>
      </w:tr>
      <w:tr>
        <w:trPr>
          <w:cantSplit w:val="0"/>
          <w:trHeight w:val="302.40112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4221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36029052734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Konsultanci i inni pracownicy biur podróży</w:t>
            </w:r>
          </w:p>
        </w:tc>
      </w:tr>
      <w:tr>
        <w:trPr>
          <w:cantSplit w:val="0"/>
          <w:trHeight w:val="304.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4222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36029052734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Pracownicy centrów obsługi telefonicznej (pracownicy call center)</w:t>
            </w:r>
          </w:p>
        </w:tc>
      </w:tr>
      <w:tr>
        <w:trPr>
          <w:cantSplit w:val="0"/>
          <w:trHeight w:val="30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4223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16027832031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Operatorzy centrali telefonicznych</w:t>
            </w:r>
          </w:p>
        </w:tc>
      </w:tr>
      <w:tr>
        <w:trPr>
          <w:cantSplit w:val="0"/>
          <w:trHeight w:val="30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4224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36029052734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Recepcjoniści hotelowi</w:t>
            </w:r>
          </w:p>
        </w:tc>
      </w:tr>
      <w:tr>
        <w:trPr>
          <w:cantSplit w:val="0"/>
          <w:trHeight w:val="30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4225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36029052734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Pracownicy biur informacji </w:t>
            </w:r>
          </w:p>
        </w:tc>
      </w:tr>
      <w:tr>
        <w:trPr>
          <w:cantSplit w:val="0"/>
          <w:trHeight w:val="304.7991943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4226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36029052734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Recepcjoniści (z wyłączeniem hotelowych)</w:t>
            </w:r>
          </w:p>
        </w:tc>
      </w:tr>
      <w:tr>
        <w:trPr>
          <w:cantSplit w:val="0"/>
          <w:trHeight w:val="302.400512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4227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4403076171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Ankieterzy</w:t>
            </w:r>
          </w:p>
        </w:tc>
      </w:tr>
      <w:tr>
        <w:trPr>
          <w:cantSplit w:val="0"/>
          <w:trHeight w:val="30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4311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36029052734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Pracownicy do spraw rachunkowości i księgowości</w:t>
            </w:r>
          </w:p>
        </w:tc>
      </w:tr>
      <w:tr>
        <w:trPr>
          <w:cantSplit w:val="0"/>
          <w:trHeight w:val="302.400512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4312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36029052734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Pracownicy do spraw statystyki, finansów i ubezpieczeń</w:t>
            </w:r>
          </w:p>
        </w:tc>
      </w:tr>
      <w:tr>
        <w:trPr>
          <w:cantSplit w:val="0"/>
          <w:trHeight w:val="305.199584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4313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36029052734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Pracownicy obsługi płacowej</w:t>
            </w:r>
          </w:p>
        </w:tc>
      </w:tr>
      <w:tr>
        <w:trPr>
          <w:cantSplit w:val="0"/>
          <w:trHeight w:val="302.400512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4321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36029052734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Magazynierzy i pokrewni</w:t>
            </w:r>
          </w:p>
        </w:tc>
      </w:tr>
      <w:tr>
        <w:trPr>
          <w:cantSplit w:val="0"/>
          <w:trHeight w:val="30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4322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36029052734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Planiści produkcyjni </w:t>
            </w:r>
          </w:p>
        </w:tc>
      </w:tr>
      <w:tr>
        <w:trPr>
          <w:cantSplit w:val="0"/>
          <w:trHeight w:val="302.399291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4323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36029052734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Pracownicy do spraw transportu</w:t>
            </w:r>
          </w:p>
        </w:tc>
      </w:tr>
      <w:tr>
        <w:trPr>
          <w:cantSplit w:val="0"/>
          <w:trHeight w:val="30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4411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36029052734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Pomocnicy biblioteczni</w:t>
            </w:r>
          </w:p>
        </w:tc>
      </w:tr>
      <w:tr>
        <w:trPr>
          <w:cantSplit w:val="0"/>
          <w:trHeight w:val="304.800415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4412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36029052734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Listonosze i pokrewni </w:t>
            </w:r>
          </w:p>
        </w:tc>
      </w:tr>
      <w:tr>
        <w:trPr>
          <w:cantSplit w:val="0"/>
          <w:trHeight w:val="302.400512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4413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36029052734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Kodowacze, korektorzy i pokrewni</w:t>
            </w:r>
          </w:p>
        </w:tc>
      </w:tr>
      <w:tr>
        <w:trPr>
          <w:cantSplit w:val="0"/>
          <w:trHeight w:val="30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4414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24035644531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Technicy archiwiści i pokrewni</w:t>
            </w:r>
          </w:p>
        </w:tc>
      </w:tr>
      <w:tr>
        <w:trPr>
          <w:cantSplit w:val="0"/>
          <w:trHeight w:val="30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4415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36029052734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Pracownicy działów kadr</w:t>
            </w:r>
          </w:p>
        </w:tc>
      </w:tr>
      <w:tr>
        <w:trPr>
          <w:cantSplit w:val="0"/>
          <w:trHeight w:val="304.800415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4419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36029052734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Pracownicy obsługi biura gdzie indziej niesklasyfikowani</w:t>
            </w:r>
          </w:p>
        </w:tc>
      </w:tr>
      <w:tr>
        <w:trPr>
          <w:cantSplit w:val="0"/>
          <w:trHeight w:val="302.399291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5111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2401123046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Stewardzi </w:t>
            </w:r>
          </w:p>
        </w:tc>
      </w:tr>
      <w:tr>
        <w:trPr>
          <w:cantSplit w:val="0"/>
          <w:trHeight w:val="302.399291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5112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36029052734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Konduktorzy i pokrewni</w:t>
            </w:r>
          </w:p>
        </w:tc>
      </w:tr>
      <w:tr>
        <w:trPr>
          <w:cantSplit w:val="0"/>
          <w:trHeight w:val="303.00140380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5113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36029052734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Przewodnicy turystyczni i piloci wycieczek</w:t>
            </w:r>
          </w:p>
        </w:tc>
      </w:tr>
      <w:tr>
        <w:trPr>
          <w:cantSplit w:val="0"/>
          <w:trHeight w:val="304.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5120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36029052734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Kucharze</w:t>
            </w:r>
          </w:p>
        </w:tc>
      </w:tr>
      <w:tr>
        <w:trPr>
          <w:cantSplit w:val="0"/>
          <w:trHeight w:val="30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5131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36029052734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Kelnerzy</w:t>
            </w:r>
          </w:p>
        </w:tc>
      </w:tr>
      <w:tr>
        <w:trPr>
          <w:cantSplit w:val="0"/>
          <w:trHeight w:val="302.4002075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5132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36029052734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Barmani</w:t>
            </w:r>
          </w:p>
        </w:tc>
      </w:tr>
      <w:tr>
        <w:trPr>
          <w:cantSplit w:val="0"/>
          <w:trHeight w:val="30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5141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36029052734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Fryzjerzy</w:t>
            </w:r>
          </w:p>
        </w:tc>
      </w:tr>
      <w:tr>
        <w:trPr>
          <w:cantSplit w:val="0"/>
          <w:trHeight w:val="304.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5142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36029052734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Kosmetyczki i pokrewni</w:t>
            </w:r>
          </w:p>
        </w:tc>
      </w:tr>
      <w:tr>
        <w:trPr>
          <w:cantSplit w:val="0"/>
          <w:trHeight w:val="302.39898681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5151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36029052734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Pracownicy obsługi technicznej biur, hoteli i innych obiektów</w:t>
            </w:r>
          </w:p>
        </w:tc>
      </w:tr>
      <w:tr>
        <w:trPr>
          <w:cantSplit w:val="0"/>
          <w:trHeight w:val="30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5152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36029052734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Pracownicy usług domowych </w:t>
            </w:r>
          </w:p>
        </w:tc>
      </w:tr>
      <w:tr>
        <w:trPr>
          <w:cantSplit w:val="0"/>
          <w:trHeight w:val="302.400054931640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5153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44036865234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Gospodarze budynków</w:t>
            </w:r>
          </w:p>
        </w:tc>
      </w:tr>
      <w:tr>
        <w:trPr>
          <w:cantSplit w:val="0"/>
          <w:trHeight w:val="302.320098876953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5161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4403076171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Astrolodzy, wróżbici i pokrewni</w:t>
            </w:r>
          </w:p>
        </w:tc>
      </w:tr>
      <w:tr>
        <w:trPr>
          <w:cantSplit w:val="0"/>
          <w:trHeight w:val="304.801025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5162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16027832031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Osoby do towarzystwa</w:t>
            </w:r>
          </w:p>
        </w:tc>
      </w:tr>
    </w:tbl>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25.198974609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p>
    <w:tbl>
      <w:tblPr>
        <w:tblStyle w:val="Table7"/>
        <w:tblW w:w="9232.319793701172" w:type="dxa"/>
        <w:jc w:val="left"/>
        <w:tblInd w:w="1494.879913330078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19.9198913574219"/>
        <w:gridCol w:w="7612.39990234375"/>
        <w:tblGridChange w:id="0">
          <w:tblGrid>
            <w:gridCol w:w="1619.9198913574219"/>
            <w:gridCol w:w="7612.39990234375"/>
          </w:tblGrid>
        </w:tblGridChange>
      </w:tblGrid>
      <w:tr>
        <w:trPr>
          <w:cantSplit w:val="0"/>
          <w:trHeight w:val="30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5163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36029052734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Pracownicy zakładów pogrzebowych </w:t>
            </w:r>
          </w:p>
        </w:tc>
      </w:tr>
      <w:tr>
        <w:trPr>
          <w:cantSplit w:val="0"/>
          <w:trHeight w:val="30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5164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16027832031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Opiekunowie zwierząt i pracownicy zajmujący się zwierzętami</w:t>
            </w:r>
          </w:p>
        </w:tc>
      </w:tr>
      <w:tr>
        <w:trPr>
          <w:cantSplit w:val="0"/>
          <w:trHeight w:val="302.800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5165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36029052734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Instruktorzy nauki jazdy</w:t>
            </w:r>
          </w:p>
        </w:tc>
      </w:tr>
      <w:tr>
        <w:trPr>
          <w:cantSplit w:val="0"/>
          <w:trHeight w:val="304.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5169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36029052734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Pracownicy usług osobistych gdzie indziej niesklasyfikowani</w:t>
            </w:r>
          </w:p>
        </w:tc>
      </w:tr>
      <w:tr>
        <w:trPr>
          <w:cantSplit w:val="0"/>
          <w:trHeight w:val="30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5211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2401123046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Sprzedawcy na targowiskach i bazarach</w:t>
            </w:r>
          </w:p>
        </w:tc>
      </w:tr>
      <w:tr>
        <w:trPr>
          <w:cantSplit w:val="0"/>
          <w:trHeight w:val="30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5212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1201171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Uliczni sprzedawcy żywności </w:t>
            </w:r>
          </w:p>
        </w:tc>
      </w:tr>
      <w:tr>
        <w:trPr>
          <w:cantSplit w:val="0"/>
          <w:trHeight w:val="30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5221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840209960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Właściciele sklepów</w:t>
            </w:r>
          </w:p>
        </w:tc>
      </w:tr>
      <w:tr>
        <w:trPr>
          <w:cantSplit w:val="0"/>
          <w:trHeight w:val="302.40112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5222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36029052734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Kierownicy sprzedaży w marketach</w:t>
            </w:r>
          </w:p>
        </w:tc>
      </w:tr>
      <w:tr>
        <w:trPr>
          <w:cantSplit w:val="0"/>
          <w:trHeight w:val="304.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5223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2401123046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Sprzedawcy sklepowi (ekspedienci)</w:t>
            </w:r>
          </w:p>
        </w:tc>
      </w:tr>
      <w:tr>
        <w:trPr>
          <w:cantSplit w:val="0"/>
          <w:trHeight w:val="302.398681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5230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36029052734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Kasjerzy i sprzedawcy biletów </w:t>
            </w:r>
          </w:p>
        </w:tc>
      </w:tr>
      <w:tr>
        <w:trPr>
          <w:cantSplit w:val="0"/>
          <w:trHeight w:val="302.40112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5241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36029052734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Modelki i modele</w:t>
            </w:r>
          </w:p>
        </w:tc>
      </w:tr>
      <w:tr>
        <w:trPr>
          <w:cantSplit w:val="0"/>
          <w:trHeight w:val="30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5242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36029052734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Demonstratorzy wyrobów</w:t>
            </w:r>
          </w:p>
        </w:tc>
      </w:tr>
      <w:tr>
        <w:trPr>
          <w:cantSplit w:val="0"/>
          <w:trHeight w:val="304.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5243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4403076171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Agenci sprzedaży bezpośredniej</w:t>
            </w:r>
          </w:p>
        </w:tc>
      </w:tr>
      <w:tr>
        <w:trPr>
          <w:cantSplit w:val="0"/>
          <w:trHeight w:val="595.799560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5244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16342163086" w:lineRule="auto"/>
              <w:ind w:left="89.28009033203125" w:right="1264.879150390625" w:hanging="5.03997802734375"/>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Sprzedawcy (konsultanci) w centrach sprzedaży telefonicznej /  internetowej</w:t>
            </w:r>
          </w:p>
        </w:tc>
      </w:tr>
      <w:tr>
        <w:trPr>
          <w:cantSplit w:val="0"/>
          <w:trHeight w:val="30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5245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2401123046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Sprzedawcy w stacji paliw</w:t>
            </w:r>
          </w:p>
        </w:tc>
      </w:tr>
      <w:tr>
        <w:trPr>
          <w:cantSplit w:val="0"/>
          <w:trHeight w:val="30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5246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840209960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Wydawcy posiłków</w:t>
            </w:r>
          </w:p>
        </w:tc>
      </w:tr>
      <w:tr>
        <w:trPr>
          <w:cantSplit w:val="0"/>
          <w:trHeight w:val="304.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5249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36029052734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Pracownicy sprzedaży i pokrewni gdzie indziej niesklasyfikowani </w:t>
            </w:r>
          </w:p>
        </w:tc>
      </w:tr>
      <w:tr>
        <w:trPr>
          <w:cantSplit w:val="0"/>
          <w:trHeight w:val="30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5311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16027832031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Opiekunowie dziecięcy</w:t>
            </w:r>
          </w:p>
        </w:tc>
      </w:tr>
      <w:tr>
        <w:trPr>
          <w:cantSplit w:val="0"/>
          <w:trHeight w:val="302.400512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5312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4403076171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Asystenci nauczycieli </w:t>
            </w:r>
          </w:p>
        </w:tc>
      </w:tr>
      <w:tr>
        <w:trPr>
          <w:cantSplit w:val="0"/>
          <w:trHeight w:val="30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5321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36029052734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Pomocniczy personel medyczny</w:t>
            </w:r>
          </w:p>
        </w:tc>
      </w:tr>
      <w:tr>
        <w:trPr>
          <w:cantSplit w:val="0"/>
          <w:trHeight w:val="304.800415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5322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36029052734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Pracownicy domowej opieki osobistej</w:t>
            </w:r>
          </w:p>
        </w:tc>
      </w:tr>
      <w:tr>
        <w:trPr>
          <w:cantSplit w:val="0"/>
          <w:trHeight w:val="595.199584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5329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63557434082" w:lineRule="auto"/>
              <w:ind w:left="91.6802978515625" w:right="313.759765625" w:firstLine="1.67999267578125"/>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Pracownicy opieki osobistej w ochronie zdrowia i pokrewni gdzie indziej  niesklasyfikowani</w:t>
            </w:r>
          </w:p>
        </w:tc>
      </w:tr>
      <w:tr>
        <w:trPr>
          <w:cantSplit w:val="0"/>
          <w:trHeight w:val="302.7996826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5411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2401123046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Strażacy</w:t>
            </w:r>
          </w:p>
        </w:tc>
      </w:tr>
      <w:tr>
        <w:trPr>
          <w:cantSplit w:val="0"/>
          <w:trHeight w:val="30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5412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2401123046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Strażnicy w zakładach dla nieletnich</w:t>
            </w:r>
          </w:p>
        </w:tc>
      </w:tr>
      <w:tr>
        <w:trPr>
          <w:cantSplit w:val="0"/>
          <w:trHeight w:val="304.800415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5413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36029052734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Pracownicy ochrony osób i mienia</w:t>
            </w:r>
          </w:p>
        </w:tc>
      </w:tr>
      <w:tr>
        <w:trPr>
          <w:cantSplit w:val="0"/>
          <w:trHeight w:val="302.400512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5419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36029052734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Pracownicy usług ochrony gdzie indziej niesklasyfikowani</w:t>
            </w:r>
          </w:p>
        </w:tc>
      </w:tr>
      <w:tr>
        <w:trPr>
          <w:cantSplit w:val="0"/>
          <w:trHeight w:val="30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6111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36029052734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Rolnicy upraw polowych </w:t>
            </w:r>
          </w:p>
        </w:tc>
      </w:tr>
      <w:tr>
        <w:trPr>
          <w:cantSplit w:val="0"/>
          <w:trHeight w:val="302.399291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6112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2401123046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Sadownicy</w:t>
            </w:r>
          </w:p>
        </w:tc>
      </w:tr>
      <w:tr>
        <w:trPr>
          <w:cantSplit w:val="0"/>
          <w:trHeight w:val="304.800415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6113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16027832031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Ogrodnicy</w:t>
            </w:r>
          </w:p>
        </w:tc>
      </w:tr>
      <w:tr>
        <w:trPr>
          <w:cantSplit w:val="0"/>
          <w:trHeight w:val="302.399291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6114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36029052734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Rolnicy upraw mieszanych</w:t>
            </w:r>
          </w:p>
        </w:tc>
      </w:tr>
      <w:tr>
        <w:trPr>
          <w:cantSplit w:val="0"/>
          <w:trHeight w:val="30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6121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36029052734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Hodowcy zwierząt gospodarskich i domowych </w:t>
            </w:r>
          </w:p>
        </w:tc>
      </w:tr>
      <w:tr>
        <w:trPr>
          <w:cantSplit w:val="0"/>
          <w:trHeight w:val="30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6122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36029052734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Hodowcy drobiu</w:t>
            </w:r>
          </w:p>
        </w:tc>
      </w:tr>
      <w:tr>
        <w:trPr>
          <w:cantSplit w:val="0"/>
          <w:trHeight w:val="304.801025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6123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36029052734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Pszczelarze i hodowcy jedwabników</w:t>
            </w:r>
          </w:p>
        </w:tc>
      </w:tr>
      <w:tr>
        <w:trPr>
          <w:cantSplit w:val="0"/>
          <w:trHeight w:val="302.4002075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6129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36029052734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Hodowcy zwierząt gdzie indziej niesklasyfikowani</w:t>
            </w:r>
          </w:p>
        </w:tc>
      </w:tr>
      <w:tr>
        <w:trPr>
          <w:cantSplit w:val="0"/>
          <w:trHeight w:val="303.00018310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6130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36029052734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Rolnicy produkcji roślinnej i zwierzęcej</w:t>
            </w:r>
          </w:p>
        </w:tc>
      </w:tr>
      <w:tr>
        <w:trPr>
          <w:cantSplit w:val="0"/>
          <w:trHeight w:val="30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6210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36029052734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Robotnicy leśni i pokrewni</w:t>
            </w:r>
          </w:p>
        </w:tc>
      </w:tr>
      <w:tr>
        <w:trPr>
          <w:cantSplit w:val="0"/>
          <w:trHeight w:val="30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6221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36029052734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Hodowcy ryb</w:t>
            </w:r>
          </w:p>
        </w:tc>
      </w:tr>
      <w:tr>
        <w:trPr>
          <w:cantSplit w:val="0"/>
          <w:trHeight w:val="304.79888916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6222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36029052734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Rybacy śródlądowi </w:t>
            </w:r>
          </w:p>
        </w:tc>
      </w:tr>
      <w:tr>
        <w:trPr>
          <w:cantSplit w:val="0"/>
          <w:trHeight w:val="30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6223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36029052734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Rybacy morscy</w:t>
            </w:r>
          </w:p>
        </w:tc>
      </w:tr>
      <w:tr>
        <w:trPr>
          <w:cantSplit w:val="0"/>
          <w:trHeight w:val="30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6310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36029052734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Rolnicy produkcji roślinnej pracujący na własne potrzeby</w:t>
            </w:r>
          </w:p>
        </w:tc>
      </w:tr>
      <w:tr>
        <w:trPr>
          <w:cantSplit w:val="0"/>
          <w:trHeight w:val="302.4002075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6320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36029052734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Hodowcy zwierząt pracujący na własne potrzeby</w:t>
            </w:r>
          </w:p>
        </w:tc>
      </w:tr>
      <w:tr>
        <w:trPr>
          <w:cantSplit w:val="0"/>
          <w:trHeight w:val="304.801177978515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6330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36029052734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Rolnicy produkcji roślinnej i zwierzęcej pracujący na własne potrzeby</w:t>
            </w:r>
          </w:p>
        </w:tc>
      </w:tr>
      <w:tr>
        <w:trPr>
          <w:cantSplit w:val="0"/>
          <w:trHeight w:val="302.400054931640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6340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36029052734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Rybacy i zbieracze pracujący na własne potrzeby</w:t>
            </w:r>
          </w:p>
        </w:tc>
      </w:tr>
      <w:tr>
        <w:trPr>
          <w:cantSplit w:val="0"/>
          <w:trHeight w:val="302.3199462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7111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36029052734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Monterzy konstrukcji budowlanych i konserwatorzy budynków</w:t>
            </w:r>
          </w:p>
        </w:tc>
      </w:tr>
      <w:tr>
        <w:trPr>
          <w:cantSplit w:val="0"/>
          <w:trHeight w:val="304.799957275390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7112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36029052734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Murarze i pokrewni</w:t>
            </w:r>
          </w:p>
        </w:tc>
      </w:tr>
    </w:tbl>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30.47851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p>
    <w:tbl>
      <w:tblPr>
        <w:tblStyle w:val="Table8"/>
        <w:tblW w:w="9232.319793701172" w:type="dxa"/>
        <w:jc w:val="left"/>
        <w:tblInd w:w="1494.879913330078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19.9198913574219"/>
        <w:gridCol w:w="7612.39990234375"/>
        <w:tblGridChange w:id="0">
          <w:tblGrid>
            <w:gridCol w:w="1619.9198913574219"/>
            <w:gridCol w:w="7612.39990234375"/>
          </w:tblGrid>
        </w:tblGridChange>
      </w:tblGrid>
      <w:tr>
        <w:trPr>
          <w:cantSplit w:val="0"/>
          <w:trHeight w:val="30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7113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36029052734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Robotnicy obróbki kamienia</w:t>
            </w:r>
          </w:p>
        </w:tc>
      </w:tr>
      <w:tr>
        <w:trPr>
          <w:cantSplit w:val="0"/>
          <w:trHeight w:val="30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7114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36029052734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Betoniarze, betoniarze zbrojarze i pokrewni</w:t>
            </w:r>
          </w:p>
        </w:tc>
      </w:tr>
      <w:tr>
        <w:trPr>
          <w:cantSplit w:val="0"/>
          <w:trHeight w:val="302.800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7115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16027832031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Cieśle i stolarze budowlani</w:t>
            </w:r>
          </w:p>
        </w:tc>
      </w:tr>
      <w:tr>
        <w:trPr>
          <w:cantSplit w:val="0"/>
          <w:trHeight w:val="304.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7116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36029052734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Robotnicy budowy dróg </w:t>
            </w:r>
          </w:p>
        </w:tc>
      </w:tr>
      <w:tr>
        <w:trPr>
          <w:cantSplit w:val="0"/>
          <w:trHeight w:val="30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7117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36029052734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Monterzy budownictwa wodnego</w:t>
            </w:r>
          </w:p>
        </w:tc>
      </w:tr>
      <w:tr>
        <w:trPr>
          <w:cantSplit w:val="0"/>
          <w:trHeight w:val="595.2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7119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36029052734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Robotnicy robót stanu surowego i pokrewni gdzie indziej  </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91.68029785156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niesklasyfikowani</w:t>
            </w:r>
          </w:p>
        </w:tc>
      </w:tr>
      <w:tr>
        <w:trPr>
          <w:cantSplit w:val="0"/>
          <w:trHeight w:val="30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7121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36029052734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Dekarze</w:t>
            </w:r>
          </w:p>
        </w:tc>
      </w:tr>
      <w:tr>
        <w:trPr>
          <w:cantSplit w:val="0"/>
          <w:trHeight w:val="304.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7122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36029052734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Posadzkarze, parkieciarze i glazurnicy</w:t>
            </w:r>
          </w:p>
        </w:tc>
      </w:tr>
      <w:tr>
        <w:trPr>
          <w:cantSplit w:val="0"/>
          <w:trHeight w:val="30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7123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24035644531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Tynkarze i pokrewni</w:t>
            </w:r>
          </w:p>
        </w:tc>
      </w:tr>
      <w:tr>
        <w:trPr>
          <w:cantSplit w:val="0"/>
          <w:trHeight w:val="302.40112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7124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36029052734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Monterzy izolacji</w:t>
            </w:r>
          </w:p>
        </w:tc>
      </w:tr>
      <w:tr>
        <w:trPr>
          <w:cantSplit w:val="0"/>
          <w:trHeight w:val="302.398681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7125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2401123046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Szklarze</w:t>
            </w:r>
          </w:p>
        </w:tc>
      </w:tr>
      <w:tr>
        <w:trPr>
          <w:cantSplit w:val="0"/>
          <w:trHeight w:val="302.40112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7126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36029052734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Hydraulicy i monterzy rurociągów</w:t>
            </w:r>
          </w:p>
        </w:tc>
      </w:tr>
      <w:tr>
        <w:trPr>
          <w:cantSplit w:val="0"/>
          <w:trHeight w:val="305.39916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7127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36029052734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Monterzy i konserwatorzy instalacji klimatyzacyjnych i chłodniczych </w:t>
            </w:r>
          </w:p>
        </w:tc>
      </w:tr>
      <w:tr>
        <w:trPr>
          <w:cantSplit w:val="0"/>
          <w:trHeight w:val="595.2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7129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63557434082" w:lineRule="auto"/>
              <w:ind w:left="91.6802978515625" w:right="487.7593994140625" w:firstLine="1.67999267578125"/>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Robotnicy budowlani robót wykończeniowych i pokrewni gdzie indziej  niesklasyfikowani</w:t>
            </w:r>
          </w:p>
        </w:tc>
      </w:tr>
      <w:tr>
        <w:trPr>
          <w:cantSplit w:val="0"/>
          <w:trHeight w:val="30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7131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36029052734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Malarze budowlani i pokrewni</w:t>
            </w:r>
          </w:p>
        </w:tc>
      </w:tr>
      <w:tr>
        <w:trPr>
          <w:cantSplit w:val="0"/>
          <w:trHeight w:val="304.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7132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36029052734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Lakiernicy</w:t>
            </w:r>
          </w:p>
        </w:tc>
      </w:tr>
      <w:tr>
        <w:trPr>
          <w:cantSplit w:val="0"/>
          <w:trHeight w:val="30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7133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36029052734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Robotnicy czyszczący konstrukcje budowlane i pokrewni</w:t>
            </w:r>
          </w:p>
        </w:tc>
      </w:tr>
      <w:tr>
        <w:trPr>
          <w:cantSplit w:val="0"/>
          <w:trHeight w:val="302.400512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7211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36029052734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Formierze odlewniczy i pokrewni</w:t>
            </w:r>
          </w:p>
        </w:tc>
      </w:tr>
      <w:tr>
        <w:trPr>
          <w:cantSplit w:val="0"/>
          <w:trHeight w:val="302.400512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7212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2401123046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Spawacze i pokrewni</w:t>
            </w:r>
          </w:p>
        </w:tc>
      </w:tr>
      <w:tr>
        <w:trPr>
          <w:cantSplit w:val="0"/>
          <w:trHeight w:val="302.399291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7213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36029052734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Blacharze</w:t>
            </w:r>
          </w:p>
        </w:tc>
      </w:tr>
      <w:tr>
        <w:trPr>
          <w:cantSplit w:val="0"/>
          <w:trHeight w:val="304.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7214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36029052734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Robotnicy przygotowujący i wznoszący konstrukcje metalowe</w:t>
            </w:r>
          </w:p>
        </w:tc>
      </w:tr>
      <w:tr>
        <w:trPr>
          <w:cantSplit w:val="0"/>
          <w:trHeight w:val="30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7215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24035644531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Takielarze i monterzy konstrukcji linowych</w:t>
            </w:r>
          </w:p>
        </w:tc>
      </w:tr>
      <w:tr>
        <w:trPr>
          <w:cantSplit w:val="0"/>
          <w:trHeight w:val="302.7996826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7221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36029052734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Kowale i operatorzy pras kuźniczych</w:t>
            </w:r>
          </w:p>
        </w:tc>
      </w:tr>
      <w:tr>
        <w:trPr>
          <w:cantSplit w:val="0"/>
          <w:trHeight w:val="30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7222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2401123046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Ślusarze i pokrewni</w:t>
            </w:r>
          </w:p>
        </w:tc>
      </w:tr>
      <w:tr>
        <w:trPr>
          <w:cantSplit w:val="0"/>
          <w:trHeight w:val="304.800415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7223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1201171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Ustawiacze i operatorzy obrabiarek do metali i pokrewni</w:t>
            </w:r>
          </w:p>
        </w:tc>
      </w:tr>
      <w:tr>
        <w:trPr>
          <w:cantSplit w:val="0"/>
          <w:trHeight w:val="302.400512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7224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2401123046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Szlifierze narzędzi i polerowacze metali</w:t>
            </w:r>
          </w:p>
        </w:tc>
      </w:tr>
      <w:tr>
        <w:trPr>
          <w:cantSplit w:val="0"/>
          <w:trHeight w:val="30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7231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36029052734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Mechanicy pojazdów samochodowych</w:t>
            </w:r>
          </w:p>
        </w:tc>
      </w:tr>
      <w:tr>
        <w:trPr>
          <w:cantSplit w:val="0"/>
          <w:trHeight w:val="302.399291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7232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36029052734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Mechanicy statków powietrznych i pokrewni</w:t>
            </w:r>
          </w:p>
        </w:tc>
      </w:tr>
      <w:tr>
        <w:trPr>
          <w:cantSplit w:val="0"/>
          <w:trHeight w:val="304.800415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7233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36029052734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Mechanicy maszyn i urządzeń rolniczych i przemysłowych</w:t>
            </w:r>
          </w:p>
        </w:tc>
      </w:tr>
      <w:tr>
        <w:trPr>
          <w:cantSplit w:val="0"/>
          <w:trHeight w:val="302.399291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7234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36029052734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Mechanicy rowerów i pokrewni</w:t>
            </w:r>
          </w:p>
        </w:tc>
      </w:tr>
      <w:tr>
        <w:trPr>
          <w:cantSplit w:val="0"/>
          <w:trHeight w:val="30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7311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36029052734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Mechanicy precyzyjni</w:t>
            </w:r>
          </w:p>
        </w:tc>
      </w:tr>
      <w:tr>
        <w:trPr>
          <w:cantSplit w:val="0"/>
          <w:trHeight w:val="30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7312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36029052734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Monterzy instrumentów muzycznych</w:t>
            </w:r>
          </w:p>
        </w:tc>
      </w:tr>
      <w:tr>
        <w:trPr>
          <w:cantSplit w:val="0"/>
          <w:trHeight w:val="304.801025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7313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040100097656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Jubilerzy, złotnicy i pokrewni</w:t>
            </w:r>
          </w:p>
        </w:tc>
      </w:tr>
      <w:tr>
        <w:trPr>
          <w:cantSplit w:val="0"/>
          <w:trHeight w:val="302.4002075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7314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16027832031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Ceramicy i pokrewni</w:t>
            </w:r>
          </w:p>
        </w:tc>
      </w:tr>
      <w:tr>
        <w:trPr>
          <w:cantSplit w:val="0"/>
          <w:trHeight w:val="303.00018310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7315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36029052734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Formowacze wyrobów szklanych, krajacze i szlifierze szkła</w:t>
            </w:r>
          </w:p>
        </w:tc>
      </w:tr>
      <w:tr>
        <w:trPr>
          <w:cantSplit w:val="0"/>
          <w:trHeight w:val="30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7316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2401123046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Szyldziarze, grawerzy i zdobnicy ceramiki, szkła i pokrewni</w:t>
            </w:r>
          </w:p>
        </w:tc>
      </w:tr>
      <w:tr>
        <w:trPr>
          <w:cantSplit w:val="0"/>
          <w:trHeight w:val="30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7317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36029052734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Rękodzielnicy wyrobów z drewna i pokrewnych materiałów</w:t>
            </w:r>
          </w:p>
        </w:tc>
      </w:tr>
      <w:tr>
        <w:trPr>
          <w:cantSplit w:val="0"/>
          <w:trHeight w:val="304.79888916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7318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36029052734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Rękodzielnicy wyrobów z tkanin, skóry i pokrewnych materiałów</w:t>
            </w:r>
          </w:p>
        </w:tc>
      </w:tr>
      <w:tr>
        <w:trPr>
          <w:cantSplit w:val="0"/>
          <w:trHeight w:val="30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7319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36029052734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Rzemieślnicy gdzie indziej niesklasyfikowani</w:t>
            </w:r>
          </w:p>
        </w:tc>
      </w:tr>
      <w:tr>
        <w:trPr>
          <w:cantSplit w:val="0"/>
          <w:trHeight w:val="30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7321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36029052734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Pracownicy przy pracach przygotowawczych do druku</w:t>
            </w:r>
          </w:p>
        </w:tc>
      </w:tr>
      <w:tr>
        <w:trPr>
          <w:cantSplit w:val="0"/>
          <w:trHeight w:val="302.4002075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7322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36029052734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Drukarze</w:t>
            </w:r>
          </w:p>
        </w:tc>
      </w:tr>
      <w:tr>
        <w:trPr>
          <w:cantSplit w:val="0"/>
          <w:trHeight w:val="304.801177978515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7323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36029052734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Introligatorzy i pokrewni</w:t>
            </w:r>
          </w:p>
        </w:tc>
      </w:tr>
      <w:tr>
        <w:trPr>
          <w:cantSplit w:val="0"/>
          <w:trHeight w:val="302.400054931640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7411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36029052734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Elektrycy budowlani i pokrewni</w:t>
            </w:r>
          </w:p>
        </w:tc>
      </w:tr>
      <w:tr>
        <w:trPr>
          <w:cantSplit w:val="0"/>
          <w:trHeight w:val="302.3199462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7412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36029052734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Elektromechanicy i elektromonterzy</w:t>
            </w:r>
          </w:p>
        </w:tc>
      </w:tr>
      <w:tr>
        <w:trPr>
          <w:cantSplit w:val="0"/>
          <w:trHeight w:val="304.799957275390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7413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36029052734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Monterzy linii elektrycznych</w:t>
            </w:r>
          </w:p>
        </w:tc>
      </w:tr>
    </w:tbl>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29.0380859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p>
    <w:tbl>
      <w:tblPr>
        <w:tblStyle w:val="Table9"/>
        <w:tblW w:w="9232.319793701172" w:type="dxa"/>
        <w:jc w:val="left"/>
        <w:tblInd w:w="1494.879913330078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19.9198913574219"/>
        <w:gridCol w:w="7612.39990234375"/>
        <w:tblGridChange w:id="0">
          <w:tblGrid>
            <w:gridCol w:w="1619.9198913574219"/>
            <w:gridCol w:w="7612.39990234375"/>
          </w:tblGrid>
        </w:tblGridChange>
      </w:tblGrid>
      <w:tr>
        <w:trPr>
          <w:cantSplit w:val="0"/>
          <w:trHeight w:val="30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7421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36029052734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Monterzy i serwisanci urządzeń elektronicznych </w:t>
            </w:r>
          </w:p>
        </w:tc>
      </w:tr>
      <w:tr>
        <w:trPr>
          <w:cantSplit w:val="0"/>
          <w:trHeight w:val="30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7422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36029052734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Monterzy i serwisanci instalacji i urządzeń teleinformatycznych</w:t>
            </w:r>
          </w:p>
        </w:tc>
      </w:tr>
      <w:tr>
        <w:trPr>
          <w:cantSplit w:val="0"/>
          <w:trHeight w:val="302.800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7511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36029052734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Masarze, robotnicy w przetwórstwie ryb i pokrewni </w:t>
            </w:r>
          </w:p>
        </w:tc>
      </w:tr>
      <w:tr>
        <w:trPr>
          <w:cantSplit w:val="0"/>
          <w:trHeight w:val="304.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7512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36029052734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Piekarze, cukiernicy i pokrewni</w:t>
            </w:r>
          </w:p>
        </w:tc>
      </w:tr>
      <w:tr>
        <w:trPr>
          <w:cantSplit w:val="0"/>
          <w:trHeight w:val="30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7513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36029052734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Robotnicy w produkcji wyrobów mleczarskich</w:t>
            </w:r>
          </w:p>
        </w:tc>
      </w:tr>
      <w:tr>
        <w:trPr>
          <w:cantSplit w:val="0"/>
          <w:trHeight w:val="30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7514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36029052734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Robotnicy przetwórstwa surowców roślinnych</w:t>
            </w:r>
          </w:p>
        </w:tc>
      </w:tr>
      <w:tr>
        <w:trPr>
          <w:cantSplit w:val="0"/>
          <w:trHeight w:val="30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7515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36029052734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Klasyfikatorzy żywności i pokrewni </w:t>
            </w:r>
          </w:p>
        </w:tc>
      </w:tr>
      <w:tr>
        <w:trPr>
          <w:cantSplit w:val="0"/>
          <w:trHeight w:val="302.40112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7521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36029052734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Robotnicy przygotowujący drewno i pokrewni</w:t>
            </w:r>
          </w:p>
        </w:tc>
      </w:tr>
      <w:tr>
        <w:trPr>
          <w:cantSplit w:val="0"/>
          <w:trHeight w:val="304.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7522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2401123046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Stolarze meblowi i pokrewni</w:t>
            </w:r>
          </w:p>
        </w:tc>
      </w:tr>
      <w:tr>
        <w:trPr>
          <w:cantSplit w:val="0"/>
          <w:trHeight w:val="302.398681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7523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Ustawiacze i operatorzy maszyn do obróbki i produkcji wyrobów z drewna</w:t>
            </w:r>
          </w:p>
        </w:tc>
      </w:tr>
      <w:tr>
        <w:trPr>
          <w:cantSplit w:val="0"/>
          <w:trHeight w:val="302.40112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7531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36029052734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Krawcy, kuśnierze, kapelusznicy i pokrewni</w:t>
            </w:r>
          </w:p>
        </w:tc>
      </w:tr>
      <w:tr>
        <w:trPr>
          <w:cantSplit w:val="0"/>
          <w:trHeight w:val="30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7532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36029052734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Konstruktorzy i krojczowie odzieży</w:t>
            </w:r>
          </w:p>
        </w:tc>
      </w:tr>
      <w:tr>
        <w:trPr>
          <w:cantSplit w:val="0"/>
          <w:trHeight w:val="304.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7533 </w:t>
            </w:r>
          </w:p>
        </w:tc>
        <w:tc>
          <w:tcPr>
            <w:shd w:fill="auto" w:val="clear"/>
            <w:tcMar>
              <w:top w:w="100.0" w:type="dxa"/>
              <w:left w:w="100.0" w:type="dxa"/>
              <w:bottom w:w="100.0" w:type="dxa"/>
              <w:right w:w="100.0" w:type="dxa"/>
            </w:tcMar>
            <w:vAlign w:val="top"/>
          </w:tcPr>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2401123046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Szwaczki, hafciarki i pokrewni</w:t>
            </w:r>
          </w:p>
        </w:tc>
      </w:tr>
      <w:tr>
        <w:trPr>
          <w:cantSplit w:val="0"/>
          <w:trHeight w:val="303.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7534 </w:t>
            </w:r>
          </w:p>
        </w:tc>
        <w:tc>
          <w:tcPr>
            <w:shd w:fill="auto" w:val="clear"/>
            <w:tcMar>
              <w:top w:w="100.0" w:type="dxa"/>
              <w:left w:w="100.0" w:type="dxa"/>
              <w:bottom w:w="100.0" w:type="dxa"/>
              <w:right w:w="100.0" w:type="dxa"/>
            </w:tcMar>
            <w:vAlign w:val="top"/>
          </w:tcPr>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24035644531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Tapicerzy i pokrewni</w:t>
            </w:r>
          </w:p>
        </w:tc>
      </w:tr>
      <w:tr>
        <w:trPr>
          <w:cantSplit w:val="0"/>
          <w:trHeight w:val="302.398681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7535 </w:t>
            </w:r>
          </w:p>
        </w:tc>
        <w:tc>
          <w:tcPr>
            <w:shd w:fill="auto" w:val="clear"/>
            <w:tcMar>
              <w:top w:w="100.0" w:type="dxa"/>
              <w:left w:w="100.0" w:type="dxa"/>
              <w:bottom w:w="100.0" w:type="dxa"/>
              <w:right w:w="100.0" w:type="dxa"/>
            </w:tcMar>
            <w:vAlign w:val="top"/>
          </w:tcPr>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840209960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Wyprawiacze skór, garbarze i pokrewni</w:t>
            </w:r>
          </w:p>
        </w:tc>
      </w:tr>
      <w:tr>
        <w:trPr>
          <w:cantSplit w:val="0"/>
          <w:trHeight w:val="302.40112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7536 </w:t>
            </w:r>
          </w:p>
        </w:tc>
        <w:tc>
          <w:tcPr>
            <w:shd w:fill="auto" w:val="clear"/>
            <w:tcMar>
              <w:top w:w="100.0" w:type="dxa"/>
              <w:left w:w="100.0" w:type="dxa"/>
              <w:bottom w:w="100.0" w:type="dxa"/>
              <w:right w:w="100.0" w:type="dxa"/>
            </w:tcMar>
            <w:vAlign w:val="top"/>
          </w:tcPr>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16027832031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Obuwnicy i pokrewni</w:t>
            </w:r>
          </w:p>
        </w:tc>
      </w:tr>
      <w:tr>
        <w:trPr>
          <w:cantSplit w:val="0"/>
          <w:trHeight w:val="304.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7537 </w:t>
            </w:r>
          </w:p>
        </w:tc>
        <w:tc>
          <w:tcPr>
            <w:shd w:fill="auto" w:val="clear"/>
            <w:tcMar>
              <w:top w:w="100.0" w:type="dxa"/>
              <w:left w:w="100.0" w:type="dxa"/>
              <w:bottom w:w="100.0" w:type="dxa"/>
              <w:right w:w="100.0" w:type="dxa"/>
            </w:tcMar>
            <w:vAlign w:val="top"/>
          </w:tcPr>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36029052734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Kaletnicy, rymarze i pokrewni</w:t>
            </w:r>
          </w:p>
        </w:tc>
      </w:tr>
      <w:tr>
        <w:trPr>
          <w:cantSplit w:val="0"/>
          <w:trHeight w:val="30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7541 </w:t>
            </w:r>
          </w:p>
        </w:tc>
        <w:tc>
          <w:tcPr>
            <w:shd w:fill="auto" w:val="clear"/>
            <w:tcMar>
              <w:top w:w="100.0" w:type="dxa"/>
              <w:left w:w="100.0" w:type="dxa"/>
              <w:bottom w:w="100.0" w:type="dxa"/>
              <w:right w:w="100.0" w:type="dxa"/>
            </w:tcMar>
            <w:vAlign w:val="top"/>
          </w:tcPr>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36029052734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Nurkowie</w:t>
            </w:r>
          </w:p>
        </w:tc>
      </w:tr>
      <w:tr>
        <w:trPr>
          <w:cantSplit w:val="0"/>
          <w:trHeight w:val="30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7542 </w:t>
            </w:r>
          </w:p>
        </w:tc>
        <w:tc>
          <w:tcPr>
            <w:shd w:fill="auto" w:val="clear"/>
            <w:tcMar>
              <w:top w:w="100.0" w:type="dxa"/>
              <w:left w:w="100.0" w:type="dxa"/>
              <w:bottom w:w="100.0" w:type="dxa"/>
              <w:right w:w="100.0" w:type="dxa"/>
            </w:tcMar>
            <w:vAlign w:val="top"/>
          </w:tcPr>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2401123046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Strzałowi i pokrewni</w:t>
            </w:r>
          </w:p>
        </w:tc>
      </w:tr>
      <w:tr>
        <w:trPr>
          <w:cantSplit w:val="0"/>
          <w:trHeight w:val="30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7543 </w:t>
            </w:r>
          </w:p>
        </w:tc>
        <w:tc>
          <w:tcPr>
            <w:shd w:fill="auto" w:val="clear"/>
            <w:tcMar>
              <w:top w:w="100.0" w:type="dxa"/>
              <w:left w:w="100.0" w:type="dxa"/>
              <w:bottom w:w="100.0" w:type="dxa"/>
              <w:right w:w="100.0" w:type="dxa"/>
            </w:tcMar>
            <w:vAlign w:val="top"/>
          </w:tcPr>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36029052734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Klasyfikatorzy wyrobów przemysłowych</w:t>
            </w:r>
          </w:p>
        </w:tc>
      </w:tr>
      <w:tr>
        <w:trPr>
          <w:cantSplit w:val="0"/>
          <w:trHeight w:val="304.7991943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7544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36029052734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Robotnicy zwalczania szkodników i chwastów</w:t>
            </w:r>
          </w:p>
        </w:tc>
      </w:tr>
      <w:tr>
        <w:trPr>
          <w:cantSplit w:val="0"/>
          <w:trHeight w:val="302.400512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7549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36029052734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Robotnicy przemysłowi i rzemieślnicy gdzie indziej niesklasyfikowani</w:t>
            </w:r>
          </w:p>
        </w:tc>
      </w:tr>
      <w:tr>
        <w:trPr>
          <w:cantSplit w:val="0"/>
          <w:trHeight w:val="30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8111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44036865234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Górnicy podziemnej i odkrywkowej eksploatacji złóż i pokrewni </w:t>
            </w:r>
          </w:p>
        </w:tc>
      </w:tr>
      <w:tr>
        <w:trPr>
          <w:cantSplit w:val="0"/>
          <w:trHeight w:val="302.400512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8112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16027832031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Operatorzy maszyn i urządzeń do przeróbki mechanicznej kopalin</w:t>
            </w:r>
          </w:p>
        </w:tc>
      </w:tr>
      <w:tr>
        <w:trPr>
          <w:cantSplit w:val="0"/>
          <w:trHeight w:val="59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8113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234769821167" w:lineRule="auto"/>
              <w:ind w:left="85.44036865234375" w:right="509.1192626953125" w:firstLine="0.71990966796875"/>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Operatorzy urządzeń wiertniczych i wydobywczych ropy, gazu i innych  surowców</w:t>
            </w:r>
          </w:p>
        </w:tc>
      </w:tr>
      <w:tr>
        <w:trPr>
          <w:cantSplit w:val="0"/>
          <w:trHeight w:val="595.2008056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8114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63557434082" w:lineRule="auto"/>
              <w:ind w:left="91.6802978515625" w:right="676.878662109375" w:hanging="5.52001953125"/>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Operatorzy maszyn i urządzeń do produkcji wyrobów cementowych,  kamiennych i pokrewni</w:t>
            </w:r>
          </w:p>
        </w:tc>
      </w:tr>
      <w:tr>
        <w:trPr>
          <w:cantSplit w:val="0"/>
          <w:trHeight w:val="30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8121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16027832031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Operatorzy maszyn i urządzeń do produkcji i przetwórstwa metali</w:t>
            </w:r>
          </w:p>
        </w:tc>
      </w:tr>
      <w:tr>
        <w:trPr>
          <w:cantSplit w:val="0"/>
          <w:trHeight w:val="595.2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8122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63557434082" w:lineRule="auto"/>
              <w:ind w:left="91.6802978515625" w:right="544.7198486328125" w:hanging="5.52001953125"/>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Operatorzy urządzeń do obróbki powierzchniowej metali i nakładania  powłok </w:t>
            </w:r>
          </w:p>
        </w:tc>
      </w:tr>
      <w:tr>
        <w:trPr>
          <w:cantSplit w:val="0"/>
          <w:trHeight w:val="304.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8131 </w:t>
            </w:r>
          </w:p>
        </w:tc>
        <w:tc>
          <w:tcPr>
            <w:shd w:fill="auto" w:val="clear"/>
            <w:tcMar>
              <w:top w:w="100.0" w:type="dxa"/>
              <w:left w:w="100.0" w:type="dxa"/>
              <w:bottom w:w="100.0" w:type="dxa"/>
              <w:right w:w="100.0" w:type="dxa"/>
            </w:tcMar>
            <w:vAlign w:val="top"/>
          </w:tcPr>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16027832031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Operatorzy maszyn i urządzeń do produkcji wyrobów chemicznych</w:t>
            </w:r>
          </w:p>
        </w:tc>
      </w:tr>
      <w:tr>
        <w:trPr>
          <w:cantSplit w:val="0"/>
          <w:trHeight w:val="595.2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8132 </w:t>
            </w:r>
          </w:p>
        </w:tc>
        <w:tc>
          <w:tcPr>
            <w:shd w:fill="auto" w:val="clear"/>
            <w:tcMar>
              <w:top w:w="100.0" w:type="dxa"/>
              <w:left w:w="100.0" w:type="dxa"/>
              <w:bottom w:w="100.0" w:type="dxa"/>
              <w:right w:w="100.0" w:type="dxa"/>
            </w:tcMar>
            <w:vAlign w:val="top"/>
          </w:tcPr>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63557434082" w:lineRule="auto"/>
              <w:ind w:left="79.68017578125" w:right="436.2396240234375" w:firstLine="6.4801025390625"/>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Operatorzy urządzeń do produkcji materiałów światłoczułych i obróbki  filmów</w:t>
            </w:r>
          </w:p>
        </w:tc>
      </w:tr>
      <w:tr>
        <w:trPr>
          <w:cantSplit w:val="0"/>
          <w:trHeight w:val="30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8141 </w:t>
            </w:r>
          </w:p>
        </w:tc>
        <w:tc>
          <w:tcPr>
            <w:shd w:fill="auto" w:val="clear"/>
            <w:tcMar>
              <w:top w:w="100.0" w:type="dxa"/>
              <w:left w:w="100.0" w:type="dxa"/>
              <w:bottom w:w="100.0" w:type="dxa"/>
              <w:right w:w="100.0" w:type="dxa"/>
            </w:tcMar>
            <w:vAlign w:val="top"/>
          </w:tcPr>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16027832031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Operatorzy maszyn do produkcji wyrobów gumowych</w:t>
            </w:r>
          </w:p>
        </w:tc>
      </w:tr>
      <w:tr>
        <w:trPr>
          <w:cantSplit w:val="0"/>
          <w:trHeight w:val="30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8142 </w:t>
            </w:r>
          </w:p>
        </w:tc>
        <w:tc>
          <w:tcPr>
            <w:shd w:fill="auto" w:val="clear"/>
            <w:tcMar>
              <w:top w:w="100.0" w:type="dxa"/>
              <w:left w:w="100.0" w:type="dxa"/>
              <w:bottom w:w="100.0" w:type="dxa"/>
              <w:right w:w="100.0" w:type="dxa"/>
            </w:tcMar>
            <w:vAlign w:val="top"/>
          </w:tcPr>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16027832031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Operatorzy maszyn do produkcji wyrobów z tworzyw sztucznych</w:t>
            </w:r>
          </w:p>
        </w:tc>
      </w:tr>
      <w:tr>
        <w:trPr>
          <w:cantSplit w:val="0"/>
          <w:trHeight w:val="305.3988647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8143 </w:t>
            </w:r>
          </w:p>
        </w:tc>
        <w:tc>
          <w:tcPr>
            <w:shd w:fill="auto" w:val="clear"/>
            <w:tcMar>
              <w:top w:w="100.0" w:type="dxa"/>
              <w:left w:w="100.0" w:type="dxa"/>
              <w:bottom w:w="100.0" w:type="dxa"/>
              <w:right w:w="100.0" w:type="dxa"/>
            </w:tcMar>
            <w:vAlign w:val="top"/>
          </w:tcPr>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16027832031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Operatorzy maszyn do produkcji wyrobów papierniczych</w:t>
            </w:r>
          </w:p>
        </w:tc>
      </w:tr>
      <w:tr>
        <w:trPr>
          <w:cantSplit w:val="0"/>
          <w:trHeight w:val="302.4002075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8151 </w:t>
            </w:r>
          </w:p>
        </w:tc>
        <w:tc>
          <w:tcPr>
            <w:shd w:fill="auto" w:val="clear"/>
            <w:tcMar>
              <w:top w:w="100.0" w:type="dxa"/>
              <w:left w:w="100.0" w:type="dxa"/>
              <w:bottom w:w="100.0" w:type="dxa"/>
              <w:right w:w="100.0" w:type="dxa"/>
            </w:tcMar>
            <w:vAlign w:val="top"/>
          </w:tcPr>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16027832031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Operatorzy maszyn przędzalniczych i pokrewni</w:t>
            </w:r>
          </w:p>
        </w:tc>
      </w:tr>
      <w:tr>
        <w:trPr>
          <w:cantSplit w:val="0"/>
          <w:trHeight w:val="302.39959716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8152 </w:t>
            </w:r>
          </w:p>
        </w:tc>
        <w:tc>
          <w:tcPr>
            <w:shd w:fill="auto" w:val="clear"/>
            <w:tcMar>
              <w:top w:w="100.0" w:type="dxa"/>
              <w:left w:w="100.0" w:type="dxa"/>
              <w:bottom w:w="100.0" w:type="dxa"/>
              <w:right w:w="100.0" w:type="dxa"/>
            </w:tcMar>
            <w:vAlign w:val="top"/>
          </w:tcPr>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16027832031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Operatorzy maszyn tkackich i dziewiarskich</w:t>
            </w:r>
          </w:p>
        </w:tc>
      </w:tr>
      <w:tr>
        <w:trPr>
          <w:cantSplit w:val="0"/>
          <w:trHeight w:val="302.40142822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8153 </w:t>
            </w:r>
          </w:p>
        </w:tc>
        <w:tc>
          <w:tcPr>
            <w:shd w:fill="auto" w:val="clear"/>
            <w:tcMar>
              <w:top w:w="100.0" w:type="dxa"/>
              <w:left w:w="100.0" w:type="dxa"/>
              <w:bottom w:w="100.0" w:type="dxa"/>
              <w:right w:w="100.0" w:type="dxa"/>
            </w:tcMar>
            <w:vAlign w:val="top"/>
          </w:tcPr>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16027832031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Operatorzy maszyn do szycia</w:t>
            </w:r>
          </w:p>
        </w:tc>
      </w:tr>
      <w:tr>
        <w:trPr>
          <w:cantSplit w:val="0"/>
          <w:trHeight w:val="304.800109863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8154 </w:t>
            </w:r>
          </w:p>
        </w:tc>
        <w:tc>
          <w:tcPr>
            <w:shd w:fill="auto" w:val="clear"/>
            <w:tcMar>
              <w:top w:w="100.0" w:type="dxa"/>
              <w:left w:w="100.0" w:type="dxa"/>
              <w:bottom w:w="100.0" w:type="dxa"/>
              <w:right w:w="100.0" w:type="dxa"/>
            </w:tcMar>
            <w:vAlign w:val="top"/>
          </w:tcPr>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16027832031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Operatorzy maszyn wykończalniczych wyrobów włókienniczych</w:t>
            </w:r>
          </w:p>
        </w:tc>
      </w:tr>
      <w:tr>
        <w:trPr>
          <w:cantSplit w:val="0"/>
          <w:trHeight w:val="30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8155 </w:t>
            </w:r>
          </w:p>
        </w:tc>
        <w:tc>
          <w:tcPr>
            <w:shd w:fill="auto" w:val="clear"/>
            <w:tcMar>
              <w:top w:w="100.0" w:type="dxa"/>
              <w:left w:w="100.0" w:type="dxa"/>
              <w:bottom w:w="100.0" w:type="dxa"/>
              <w:right w:w="100.0" w:type="dxa"/>
            </w:tcMar>
            <w:vAlign w:val="top"/>
          </w:tcPr>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16027832031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Operatorzy maszyn do wyprawiania futer i skór</w:t>
            </w:r>
          </w:p>
        </w:tc>
      </w:tr>
      <w:tr>
        <w:trPr>
          <w:cantSplit w:val="0"/>
          <w:trHeight w:val="30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8156 </w:t>
            </w:r>
          </w:p>
        </w:tc>
        <w:tc>
          <w:tcPr>
            <w:shd w:fill="auto" w:val="clear"/>
            <w:tcMar>
              <w:top w:w="100.0" w:type="dxa"/>
              <w:left w:w="100.0" w:type="dxa"/>
              <w:bottom w:w="100.0" w:type="dxa"/>
              <w:right w:w="100.0" w:type="dxa"/>
            </w:tcMar>
            <w:vAlign w:val="top"/>
          </w:tcPr>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16027832031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Operatorzy maszyn do produkcji obuwia i pokrewni</w:t>
            </w:r>
          </w:p>
        </w:tc>
      </w:tr>
      <w:tr>
        <w:trPr>
          <w:cantSplit w:val="0"/>
          <w:trHeight w:val="302.400054931640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8157 </w:t>
            </w:r>
          </w:p>
        </w:tc>
        <w:tc>
          <w:tcPr>
            <w:shd w:fill="auto" w:val="clear"/>
            <w:tcMar>
              <w:top w:w="100.0" w:type="dxa"/>
              <w:left w:w="100.0" w:type="dxa"/>
              <w:bottom w:w="100.0" w:type="dxa"/>
              <w:right w:w="100.0" w:type="dxa"/>
            </w:tcMar>
            <w:vAlign w:val="top"/>
          </w:tcPr>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16027832031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Operatorzy maszyn do prania</w:t>
            </w:r>
          </w:p>
        </w:tc>
      </w:tr>
      <w:tr>
        <w:trPr>
          <w:cantSplit w:val="0"/>
          <w:trHeight w:val="597.5201416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8159 </w:t>
            </w:r>
          </w:p>
        </w:tc>
        <w:tc>
          <w:tcPr>
            <w:shd w:fill="auto" w:val="clear"/>
            <w:tcMar>
              <w:top w:w="100.0" w:type="dxa"/>
              <w:left w:w="100.0" w:type="dxa"/>
              <w:bottom w:w="100.0" w:type="dxa"/>
              <w:right w:w="100.0" w:type="dxa"/>
            </w:tcMar>
            <w:vAlign w:val="top"/>
          </w:tcPr>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83591651916504" w:lineRule="auto"/>
              <w:ind w:left="85.44036865234375" w:right="283.638916015625" w:firstLine="0.71990966796875"/>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Operatorzy maszyn do produkcji wyrobów włókienniczych, futrzarskich i  skórzanych gdzie indziej niesklasyfikowani</w:t>
            </w:r>
          </w:p>
        </w:tc>
      </w:tr>
      <w:tr>
        <w:trPr>
          <w:cantSplit w:val="0"/>
          <w:trHeight w:val="30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8160 </w:t>
            </w:r>
          </w:p>
        </w:tc>
        <w:tc>
          <w:tcPr>
            <w:shd w:fill="auto" w:val="clear"/>
            <w:tcMar>
              <w:top w:w="100.0" w:type="dxa"/>
              <w:left w:w="100.0" w:type="dxa"/>
              <w:bottom w:w="100.0" w:type="dxa"/>
              <w:right w:w="100.0" w:type="dxa"/>
            </w:tcMar>
            <w:vAlign w:val="top"/>
          </w:tcPr>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16027832031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Operatorzy maszyn i urządzeń do produkcji wyrobów spożywczych </w:t>
            </w:r>
          </w:p>
        </w:tc>
      </w:tr>
    </w:tbl>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28.07861328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w:t>
      </w:r>
    </w:p>
    <w:tbl>
      <w:tblPr>
        <w:tblStyle w:val="Table10"/>
        <w:tblW w:w="9232.319793701172" w:type="dxa"/>
        <w:jc w:val="left"/>
        <w:tblInd w:w="1494.879913330078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19.9198913574219"/>
        <w:gridCol w:w="7612.39990234375"/>
        <w:tblGridChange w:id="0">
          <w:tblGrid>
            <w:gridCol w:w="1619.9198913574219"/>
            <w:gridCol w:w="7612.39990234375"/>
          </w:tblGrid>
        </w:tblGridChange>
      </w:tblGrid>
      <w:tr>
        <w:trPr>
          <w:cantSplit w:val="0"/>
          <w:trHeight w:val="30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280090332031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 pokrewni</w:t>
            </w:r>
          </w:p>
        </w:tc>
      </w:tr>
      <w:tr>
        <w:trPr>
          <w:cantSplit w:val="0"/>
          <w:trHeight w:val="30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8171 </w:t>
            </w:r>
          </w:p>
        </w:tc>
        <w:tc>
          <w:tcPr>
            <w:shd w:fill="auto" w:val="clear"/>
            <w:tcMar>
              <w:top w:w="100.0" w:type="dxa"/>
              <w:left w:w="100.0" w:type="dxa"/>
              <w:bottom w:w="100.0" w:type="dxa"/>
              <w:right w:w="100.0" w:type="dxa"/>
            </w:tcMar>
            <w:vAlign w:val="top"/>
          </w:tcPr>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16027832031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Operatorzy urządzeń do wyrobu masy papierniczej i produkcji papieru</w:t>
            </w:r>
          </w:p>
        </w:tc>
      </w:tr>
      <w:tr>
        <w:trPr>
          <w:cantSplit w:val="0"/>
          <w:trHeight w:val="302.800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8172 </w:t>
            </w:r>
          </w:p>
        </w:tc>
        <w:tc>
          <w:tcPr>
            <w:shd w:fill="auto" w:val="clear"/>
            <w:tcMar>
              <w:top w:w="100.0" w:type="dxa"/>
              <w:left w:w="100.0" w:type="dxa"/>
              <w:bottom w:w="100.0" w:type="dxa"/>
              <w:right w:w="100.0" w:type="dxa"/>
            </w:tcMar>
            <w:vAlign w:val="top"/>
          </w:tcPr>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16027832031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Operatorzy maszyn i urządzeń do obróbki drewna</w:t>
            </w:r>
          </w:p>
        </w:tc>
      </w:tr>
      <w:tr>
        <w:trPr>
          <w:cantSplit w:val="0"/>
          <w:trHeight w:val="304.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8181 </w:t>
            </w:r>
          </w:p>
        </w:tc>
        <w:tc>
          <w:tcPr>
            <w:shd w:fill="auto" w:val="clear"/>
            <w:tcMar>
              <w:top w:w="100.0" w:type="dxa"/>
              <w:left w:w="100.0" w:type="dxa"/>
              <w:bottom w:w="100.0" w:type="dxa"/>
              <w:right w:w="100.0" w:type="dxa"/>
            </w:tcMar>
            <w:vAlign w:val="top"/>
          </w:tcPr>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16027832031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Operatorzy urządzeń do produkcji wyrobów szklanych i ceramicznych</w:t>
            </w:r>
          </w:p>
        </w:tc>
      </w:tr>
      <w:tr>
        <w:trPr>
          <w:cantSplit w:val="0"/>
          <w:trHeight w:val="30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8182 </w:t>
            </w:r>
          </w:p>
        </w:tc>
        <w:tc>
          <w:tcPr>
            <w:shd w:fill="auto" w:val="clear"/>
            <w:tcMar>
              <w:top w:w="100.0" w:type="dxa"/>
              <w:left w:w="100.0" w:type="dxa"/>
              <w:bottom w:w="100.0" w:type="dxa"/>
              <w:right w:w="100.0" w:type="dxa"/>
            </w:tcMar>
            <w:vAlign w:val="top"/>
          </w:tcPr>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36029052734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Maszyniści, kotłów parowych i pokrewni</w:t>
            </w:r>
          </w:p>
        </w:tc>
      </w:tr>
      <w:tr>
        <w:trPr>
          <w:cantSplit w:val="0"/>
          <w:trHeight w:val="595.2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8183 </w:t>
            </w:r>
          </w:p>
        </w:tc>
        <w:tc>
          <w:tcPr>
            <w:shd w:fill="auto" w:val="clear"/>
            <w:tcMar>
              <w:top w:w="100.0" w:type="dxa"/>
              <w:left w:w="100.0" w:type="dxa"/>
              <w:bottom w:w="100.0" w:type="dxa"/>
              <w:right w:w="100.0" w:type="dxa"/>
            </w:tcMar>
            <w:vAlign w:val="top"/>
          </w:tcPr>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63557434082" w:lineRule="auto"/>
              <w:ind w:left="91.6802978515625" w:right="305.11962890625" w:hanging="5.52001953125"/>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Operatorzy urządzeń pakujących, znakujących i urządzeń do napełniania  butelek</w:t>
            </w:r>
          </w:p>
        </w:tc>
      </w:tr>
      <w:tr>
        <w:trPr>
          <w:cantSplit w:val="0"/>
          <w:trHeight w:val="595.2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8189 </w:t>
            </w:r>
          </w:p>
        </w:tc>
        <w:tc>
          <w:tcPr>
            <w:shd w:fill="auto" w:val="clear"/>
            <w:tcMar>
              <w:top w:w="100.0" w:type="dxa"/>
              <w:left w:w="100.0" w:type="dxa"/>
              <w:bottom w:w="100.0" w:type="dxa"/>
              <w:right w:w="100.0" w:type="dxa"/>
            </w:tcMar>
            <w:vAlign w:val="top"/>
          </w:tcPr>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16342163086" w:lineRule="auto"/>
              <w:ind w:left="91.6802978515625" w:right="999.31884765625" w:hanging="5.52001953125"/>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Operatorzy innych maszyn i urządzeń przetwórczych gdzie indziej  niesklasyfikowani</w:t>
            </w:r>
          </w:p>
        </w:tc>
      </w:tr>
      <w:tr>
        <w:trPr>
          <w:cantSplit w:val="0"/>
          <w:trHeight w:val="304.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8211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36029052734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Monterzy maszyn i urządzeń mechanicznych</w:t>
            </w:r>
          </w:p>
        </w:tc>
      </w:tr>
      <w:tr>
        <w:trPr>
          <w:cantSplit w:val="0"/>
          <w:trHeight w:val="30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8212 </w:t>
            </w:r>
          </w:p>
        </w:tc>
        <w:tc>
          <w:tcPr>
            <w:shd w:fill="auto" w:val="clear"/>
            <w:tcMar>
              <w:top w:w="100.0" w:type="dxa"/>
              <w:left w:w="100.0" w:type="dxa"/>
              <w:bottom w:w="100.0" w:type="dxa"/>
              <w:right w:w="100.0" w:type="dxa"/>
            </w:tcMar>
            <w:vAlign w:val="top"/>
          </w:tcPr>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36029052734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Monterzy sprzętu elektrycznego </w:t>
            </w:r>
          </w:p>
        </w:tc>
      </w:tr>
      <w:tr>
        <w:trPr>
          <w:cantSplit w:val="0"/>
          <w:trHeight w:val="30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8213 </w:t>
            </w:r>
          </w:p>
        </w:tc>
        <w:tc>
          <w:tcPr>
            <w:shd w:fill="auto" w:val="clear"/>
            <w:tcMar>
              <w:top w:w="100.0" w:type="dxa"/>
              <w:left w:w="100.0" w:type="dxa"/>
              <w:bottom w:w="100.0" w:type="dxa"/>
              <w:right w:w="100.0" w:type="dxa"/>
            </w:tcMar>
            <w:vAlign w:val="top"/>
          </w:tcPr>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36029052734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Monterzy sprzętu elektronicznego</w:t>
            </w:r>
          </w:p>
        </w:tc>
      </w:tr>
      <w:tr>
        <w:trPr>
          <w:cantSplit w:val="0"/>
          <w:trHeight w:val="30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8219 </w:t>
            </w:r>
          </w:p>
        </w:tc>
        <w:tc>
          <w:tcPr>
            <w:shd w:fill="auto" w:val="clear"/>
            <w:tcMar>
              <w:top w:w="100.0" w:type="dxa"/>
              <w:left w:w="100.0" w:type="dxa"/>
              <w:bottom w:w="100.0" w:type="dxa"/>
              <w:right w:w="100.0" w:type="dxa"/>
            </w:tcMar>
            <w:vAlign w:val="top"/>
          </w:tcPr>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36029052734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Monterzy gdzie indziej niesklasyfikowani</w:t>
            </w:r>
          </w:p>
        </w:tc>
      </w:tr>
      <w:tr>
        <w:trPr>
          <w:cantSplit w:val="0"/>
          <w:trHeight w:val="305.40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8311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36029052734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Maszyniści kolejowi i metra</w:t>
            </w:r>
          </w:p>
        </w:tc>
      </w:tr>
      <w:tr>
        <w:trPr>
          <w:cantSplit w:val="0"/>
          <w:trHeight w:val="30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8312 </w:t>
            </w:r>
          </w:p>
        </w:tc>
        <w:tc>
          <w:tcPr>
            <w:shd w:fill="auto" w:val="clear"/>
            <w:tcMar>
              <w:top w:w="100.0" w:type="dxa"/>
              <w:left w:w="100.0" w:type="dxa"/>
              <w:bottom w:w="100.0" w:type="dxa"/>
              <w:right w:w="100.0" w:type="dxa"/>
            </w:tcMar>
            <w:vAlign w:val="top"/>
          </w:tcPr>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36029052734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Dyżurni ruchu, manewrowi i pokrewni </w:t>
            </w:r>
          </w:p>
        </w:tc>
      </w:tr>
      <w:tr>
        <w:trPr>
          <w:cantSplit w:val="0"/>
          <w:trHeight w:val="30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8321 </w:t>
            </w:r>
          </w:p>
        </w:tc>
        <w:tc>
          <w:tcPr>
            <w:shd w:fill="auto" w:val="clear"/>
            <w:tcMar>
              <w:top w:w="100.0" w:type="dxa"/>
              <w:left w:w="100.0" w:type="dxa"/>
              <w:bottom w:w="100.0" w:type="dxa"/>
              <w:right w:w="100.0" w:type="dxa"/>
            </w:tcMar>
            <w:vAlign w:val="top"/>
          </w:tcPr>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36029052734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Kierowcy motocykli</w:t>
            </w:r>
          </w:p>
        </w:tc>
      </w:tr>
      <w:tr>
        <w:trPr>
          <w:cantSplit w:val="0"/>
          <w:trHeight w:val="30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8322 </w:t>
            </w:r>
          </w:p>
        </w:tc>
        <w:tc>
          <w:tcPr>
            <w:shd w:fill="auto" w:val="clear"/>
            <w:tcMar>
              <w:top w:w="100.0" w:type="dxa"/>
              <w:left w:w="100.0" w:type="dxa"/>
              <w:bottom w:w="100.0" w:type="dxa"/>
              <w:right w:w="100.0" w:type="dxa"/>
            </w:tcMar>
            <w:vAlign w:val="top"/>
          </w:tcPr>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36029052734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Kierowcy samochodów osobowych i dostawczych</w:t>
            </w:r>
          </w:p>
        </w:tc>
      </w:tr>
      <w:tr>
        <w:trPr>
          <w:cantSplit w:val="0"/>
          <w:trHeight w:val="304.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8331 </w:t>
            </w:r>
          </w:p>
        </w:tc>
        <w:tc>
          <w:tcPr>
            <w:shd w:fill="auto" w:val="clear"/>
            <w:tcMar>
              <w:top w:w="100.0" w:type="dxa"/>
              <w:left w:w="100.0" w:type="dxa"/>
              <w:bottom w:w="100.0" w:type="dxa"/>
              <w:right w:w="100.0" w:type="dxa"/>
            </w:tcMar>
            <w:vAlign w:val="top"/>
          </w:tcPr>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36029052734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Kierowcy autobusów i motorniczowie tramwajów</w:t>
            </w:r>
          </w:p>
        </w:tc>
      </w:tr>
      <w:tr>
        <w:trPr>
          <w:cantSplit w:val="0"/>
          <w:trHeight w:val="30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8332 </w:t>
            </w:r>
          </w:p>
        </w:tc>
        <w:tc>
          <w:tcPr>
            <w:shd w:fill="auto" w:val="clear"/>
            <w:tcMar>
              <w:top w:w="100.0" w:type="dxa"/>
              <w:left w:w="100.0" w:type="dxa"/>
              <w:bottom w:w="100.0" w:type="dxa"/>
              <w:right w:w="100.0" w:type="dxa"/>
            </w:tcMar>
            <w:vAlign w:val="top"/>
          </w:tcPr>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36029052734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Kierowcy samochodów ciężarowych</w:t>
            </w:r>
          </w:p>
        </w:tc>
      </w:tr>
      <w:tr>
        <w:trPr>
          <w:cantSplit w:val="0"/>
          <w:trHeight w:val="302.400512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8341 </w:t>
            </w:r>
          </w:p>
        </w:tc>
        <w:tc>
          <w:tcPr>
            <w:shd w:fill="auto" w:val="clear"/>
            <w:tcMar>
              <w:top w:w="100.0" w:type="dxa"/>
              <w:left w:w="100.0" w:type="dxa"/>
              <w:bottom w:w="100.0" w:type="dxa"/>
              <w:right w:w="100.0" w:type="dxa"/>
            </w:tcMar>
            <w:vAlign w:val="top"/>
          </w:tcPr>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16027832031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Operatorzy wolnobieżnych maszyn rolniczych i leśnych </w:t>
            </w:r>
          </w:p>
        </w:tc>
      </w:tr>
      <w:tr>
        <w:trPr>
          <w:cantSplit w:val="0"/>
          <w:trHeight w:val="302.400512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8342 </w:t>
            </w:r>
          </w:p>
        </w:tc>
        <w:tc>
          <w:tcPr>
            <w:shd w:fill="auto" w:val="clear"/>
            <w:tcMar>
              <w:top w:w="100.0" w:type="dxa"/>
              <w:left w:w="100.0" w:type="dxa"/>
              <w:bottom w:w="100.0" w:type="dxa"/>
              <w:right w:w="100.0" w:type="dxa"/>
            </w:tcMar>
            <w:vAlign w:val="top"/>
          </w:tcPr>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16027832031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Operatorzy sprzętu do robót ziemnych i urządzeń pokrewnych</w:t>
            </w:r>
          </w:p>
        </w:tc>
      </w:tr>
      <w:tr>
        <w:trPr>
          <w:cantSplit w:val="0"/>
          <w:trHeight w:val="597.599487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8343 </w:t>
            </w:r>
          </w:p>
        </w:tc>
        <w:tc>
          <w:tcPr>
            <w:shd w:fill="auto" w:val="clear"/>
            <w:tcMar>
              <w:top w:w="100.0" w:type="dxa"/>
              <w:left w:w="100.0" w:type="dxa"/>
              <w:bottom w:w="100.0" w:type="dxa"/>
              <w:right w:w="100.0" w:type="dxa"/>
            </w:tcMar>
            <w:vAlign w:val="top"/>
          </w:tcPr>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14920043945" w:lineRule="auto"/>
              <w:ind w:left="89.28009033203125" w:right="547.359619140625" w:firstLine="4.0802001953125"/>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Maszyniści i operatorzy maszyn i urządzeń dźwigowo-transportowych  i pokrewni</w:t>
            </w:r>
          </w:p>
        </w:tc>
      </w:tr>
      <w:tr>
        <w:trPr>
          <w:cantSplit w:val="0"/>
          <w:trHeight w:val="302.400512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8344 </w:t>
            </w:r>
          </w:p>
        </w:tc>
        <w:tc>
          <w:tcPr>
            <w:shd w:fill="auto" w:val="clear"/>
            <w:tcMar>
              <w:top w:w="100.0" w:type="dxa"/>
              <w:left w:w="100.0" w:type="dxa"/>
              <w:bottom w:w="100.0" w:type="dxa"/>
              <w:right w:w="100.0" w:type="dxa"/>
            </w:tcMar>
            <w:vAlign w:val="top"/>
          </w:tcPr>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36029052734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Kierowcy operatorzy wózków jezdniowych</w:t>
            </w:r>
          </w:p>
        </w:tc>
      </w:tr>
      <w:tr>
        <w:trPr>
          <w:cantSplit w:val="0"/>
          <w:trHeight w:val="302.798461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8350 </w:t>
            </w:r>
          </w:p>
        </w:tc>
        <w:tc>
          <w:tcPr>
            <w:shd w:fill="auto" w:val="clear"/>
            <w:tcMar>
              <w:top w:w="100.0" w:type="dxa"/>
              <w:left w:w="100.0" w:type="dxa"/>
              <w:bottom w:w="100.0" w:type="dxa"/>
              <w:right w:w="100.0" w:type="dxa"/>
            </w:tcMar>
            <w:vAlign w:val="top"/>
          </w:tcPr>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36029052734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Marynarze i pokrewni (z wyłączeniem sił zbrojnych)</w:t>
            </w:r>
          </w:p>
        </w:tc>
      </w:tr>
      <w:tr>
        <w:trPr>
          <w:cantSplit w:val="0"/>
          <w:trHeight w:val="302.400512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9111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36029052734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Pomoce domowe i sprzątaczki</w:t>
            </w:r>
          </w:p>
        </w:tc>
      </w:tr>
      <w:tr>
        <w:trPr>
          <w:cantSplit w:val="0"/>
          <w:trHeight w:val="302.400512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9112 </w:t>
            </w:r>
          </w:p>
        </w:tc>
        <w:tc>
          <w:tcPr>
            <w:shd w:fill="auto" w:val="clear"/>
            <w:tcMar>
              <w:top w:w="100.0" w:type="dxa"/>
              <w:left w:w="100.0" w:type="dxa"/>
              <w:bottom w:w="100.0" w:type="dxa"/>
              <w:right w:w="100.0" w:type="dxa"/>
            </w:tcMar>
            <w:vAlign w:val="top"/>
          </w:tcPr>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36029052734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Pomoce i sprzątaczki biurowe, hotelowe i pokrewne</w:t>
            </w:r>
          </w:p>
        </w:tc>
      </w:tr>
      <w:tr>
        <w:trPr>
          <w:cantSplit w:val="0"/>
          <w:trHeight w:val="304.7991943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9121 </w:t>
            </w:r>
          </w:p>
        </w:tc>
        <w:tc>
          <w:tcPr>
            <w:shd w:fill="auto" w:val="clear"/>
            <w:tcMar>
              <w:top w:w="100.0" w:type="dxa"/>
              <w:left w:w="100.0" w:type="dxa"/>
              <w:bottom w:w="100.0" w:type="dxa"/>
              <w:right w:w="100.0" w:type="dxa"/>
            </w:tcMar>
            <w:vAlign w:val="top"/>
          </w:tcPr>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36029052734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Praczki ręczne i prasowacze</w:t>
            </w:r>
          </w:p>
        </w:tc>
      </w:tr>
      <w:tr>
        <w:trPr>
          <w:cantSplit w:val="0"/>
          <w:trHeight w:val="30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9122 </w:t>
            </w:r>
          </w:p>
        </w:tc>
        <w:tc>
          <w:tcPr>
            <w:shd w:fill="auto" w:val="clear"/>
            <w:tcMar>
              <w:top w:w="100.0" w:type="dxa"/>
              <w:left w:w="100.0" w:type="dxa"/>
              <w:bottom w:w="100.0" w:type="dxa"/>
              <w:right w:w="100.0" w:type="dxa"/>
            </w:tcMar>
            <w:vAlign w:val="top"/>
          </w:tcPr>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16027832031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Czyściciele pojazdów</w:t>
            </w:r>
          </w:p>
        </w:tc>
      </w:tr>
      <w:tr>
        <w:trPr>
          <w:cantSplit w:val="0"/>
          <w:trHeight w:val="302.400512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9123 </w:t>
            </w:r>
          </w:p>
        </w:tc>
        <w:tc>
          <w:tcPr>
            <w:shd w:fill="auto" w:val="clear"/>
            <w:tcMar>
              <w:top w:w="100.0" w:type="dxa"/>
              <w:left w:w="100.0" w:type="dxa"/>
              <w:bottom w:w="100.0" w:type="dxa"/>
              <w:right w:w="100.0" w:type="dxa"/>
            </w:tcMar>
            <w:vAlign w:val="top"/>
          </w:tcPr>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80029296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Zmywacze okien</w:t>
            </w:r>
          </w:p>
        </w:tc>
      </w:tr>
      <w:tr>
        <w:trPr>
          <w:cantSplit w:val="0"/>
          <w:trHeight w:val="302.400512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9129 </w:t>
            </w:r>
          </w:p>
        </w:tc>
        <w:tc>
          <w:tcPr>
            <w:shd w:fill="auto" w:val="clear"/>
            <w:tcMar>
              <w:top w:w="100.0" w:type="dxa"/>
              <w:left w:w="100.0" w:type="dxa"/>
              <w:bottom w:w="100.0" w:type="dxa"/>
              <w:right w:w="100.0" w:type="dxa"/>
            </w:tcMar>
            <w:vAlign w:val="top"/>
          </w:tcPr>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36029052734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Pozostali pracownicy zajmujący się sprzątaniem</w:t>
            </w:r>
          </w:p>
        </w:tc>
      </w:tr>
      <w:tr>
        <w:trPr>
          <w:cantSplit w:val="0"/>
          <w:trHeight w:val="304.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9211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36029052734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Robotnicy wykonujący proste prace polowe</w:t>
            </w:r>
          </w:p>
        </w:tc>
      </w:tr>
      <w:tr>
        <w:trPr>
          <w:cantSplit w:val="0"/>
          <w:trHeight w:val="30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9212 </w:t>
            </w:r>
          </w:p>
        </w:tc>
        <w:tc>
          <w:tcPr>
            <w:shd w:fill="auto" w:val="clear"/>
            <w:tcMar>
              <w:top w:w="100.0" w:type="dxa"/>
              <w:left w:w="100.0" w:type="dxa"/>
              <w:bottom w:w="100.0" w:type="dxa"/>
              <w:right w:w="100.0" w:type="dxa"/>
            </w:tcMar>
            <w:vAlign w:val="top"/>
          </w:tcPr>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36029052734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Robotnicy wykonujący prace proste w hodowli zwierząt </w:t>
            </w:r>
          </w:p>
        </w:tc>
      </w:tr>
      <w:tr>
        <w:trPr>
          <w:cantSplit w:val="0"/>
          <w:trHeight w:val="302.400512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9213 </w:t>
            </w:r>
          </w:p>
        </w:tc>
        <w:tc>
          <w:tcPr>
            <w:shd w:fill="auto" w:val="clear"/>
            <w:tcMar>
              <w:top w:w="100.0" w:type="dxa"/>
              <w:left w:w="100.0" w:type="dxa"/>
              <w:bottom w:w="100.0" w:type="dxa"/>
              <w:right w:w="100.0" w:type="dxa"/>
            </w:tcMar>
            <w:vAlign w:val="top"/>
          </w:tcPr>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Robotnicy wykonujący prace proste przy uprawie roślin i hodowli zwierząt</w:t>
            </w:r>
          </w:p>
        </w:tc>
      </w:tr>
      <w:tr>
        <w:trPr>
          <w:cantSplit w:val="0"/>
          <w:trHeight w:val="302.399291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9214 </w:t>
            </w:r>
          </w:p>
        </w:tc>
        <w:tc>
          <w:tcPr>
            <w:shd w:fill="auto" w:val="clear"/>
            <w:tcMar>
              <w:top w:w="100.0" w:type="dxa"/>
              <w:left w:w="100.0" w:type="dxa"/>
              <w:bottom w:w="100.0" w:type="dxa"/>
              <w:right w:w="100.0" w:type="dxa"/>
            </w:tcMar>
            <w:vAlign w:val="top"/>
          </w:tcPr>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36029052734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Robotnicy wykonujący prace proste w ogrodnictwie i sadownictwie</w:t>
            </w:r>
          </w:p>
        </w:tc>
      </w:tr>
      <w:tr>
        <w:trPr>
          <w:cantSplit w:val="0"/>
          <w:trHeight w:val="304.7991943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9215 </w:t>
            </w:r>
          </w:p>
        </w:tc>
        <w:tc>
          <w:tcPr>
            <w:shd w:fill="auto" w:val="clear"/>
            <w:tcMar>
              <w:top w:w="100.0" w:type="dxa"/>
              <w:left w:w="100.0" w:type="dxa"/>
              <w:bottom w:w="100.0" w:type="dxa"/>
              <w:right w:w="100.0" w:type="dxa"/>
            </w:tcMar>
            <w:vAlign w:val="top"/>
          </w:tcPr>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36029052734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Robotnicy wykonujący prace proste w leśnictwie</w:t>
            </w:r>
          </w:p>
        </w:tc>
      </w:tr>
      <w:tr>
        <w:trPr>
          <w:cantSplit w:val="0"/>
          <w:trHeight w:val="595.8001708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9216 </w:t>
            </w:r>
          </w:p>
        </w:tc>
        <w:tc>
          <w:tcPr>
            <w:shd w:fill="auto" w:val="clear"/>
            <w:tcMar>
              <w:top w:w="100.0" w:type="dxa"/>
              <w:left w:w="100.0" w:type="dxa"/>
              <w:bottom w:w="100.0" w:type="dxa"/>
              <w:right w:w="100.0" w:type="dxa"/>
            </w:tcMar>
            <w:vAlign w:val="top"/>
          </w:tcPr>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63557434082" w:lineRule="auto"/>
              <w:ind w:left="85.2001953125" w:right="1121.5985107421875" w:firstLine="8.16009521484375"/>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Robotnicy wykonujący prace proste w rybołówstwie i zakładach  akwakultury</w:t>
            </w:r>
          </w:p>
        </w:tc>
      </w:tr>
      <w:tr>
        <w:trPr>
          <w:cantSplit w:val="0"/>
          <w:trHeight w:val="302.39959716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9311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36029052734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Robotnicy wykonujący prace proste w kopalniach i kamieniołomach</w:t>
            </w:r>
          </w:p>
        </w:tc>
      </w:tr>
      <w:tr>
        <w:trPr>
          <w:cantSplit w:val="0"/>
          <w:trHeight w:val="595.2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9312 </w:t>
            </w:r>
          </w:p>
        </w:tc>
        <w:tc>
          <w:tcPr>
            <w:shd w:fill="auto" w:val="clear"/>
            <w:tcMar>
              <w:top w:w="100.0" w:type="dxa"/>
              <w:left w:w="100.0" w:type="dxa"/>
              <w:bottom w:w="100.0" w:type="dxa"/>
              <w:right w:w="100.0" w:type="dxa"/>
            </w:tcMar>
            <w:vAlign w:val="top"/>
          </w:tcPr>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3780822754" w:lineRule="auto"/>
              <w:ind w:left="89.28009033203125" w:right="96.8798828125" w:firstLine="4.0802001953125"/>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Robotnicy wykonujący prace proste w budownictwie drogowym, wodnym  i pokrewni</w:t>
            </w:r>
          </w:p>
        </w:tc>
      </w:tr>
      <w:tr>
        <w:trPr>
          <w:cantSplit w:val="0"/>
          <w:trHeight w:val="304.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9313 </w:t>
            </w:r>
          </w:p>
        </w:tc>
        <w:tc>
          <w:tcPr>
            <w:shd w:fill="auto" w:val="clear"/>
            <w:tcMar>
              <w:top w:w="100.0" w:type="dxa"/>
              <w:left w:w="100.0" w:type="dxa"/>
              <w:bottom w:w="100.0" w:type="dxa"/>
              <w:right w:w="100.0" w:type="dxa"/>
            </w:tcMar>
            <w:vAlign w:val="top"/>
          </w:tcPr>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36029052734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Robotnicy wykonujący prace proste w budownictwie ogólnym</w:t>
            </w:r>
          </w:p>
        </w:tc>
      </w:tr>
      <w:tr>
        <w:trPr>
          <w:cantSplit w:val="0"/>
          <w:trHeight w:val="302.40142822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9321 </w:t>
            </w:r>
          </w:p>
        </w:tc>
        <w:tc>
          <w:tcPr>
            <w:shd w:fill="auto" w:val="clear"/>
            <w:tcMar>
              <w:top w:w="100.0" w:type="dxa"/>
              <w:left w:w="100.0" w:type="dxa"/>
              <w:bottom w:w="100.0" w:type="dxa"/>
              <w:right w:w="100.0" w:type="dxa"/>
            </w:tcMar>
            <w:vAlign w:val="top"/>
          </w:tcPr>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36029052734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Ręczni pakowacze i znakowacze</w:t>
            </w:r>
          </w:p>
        </w:tc>
      </w:tr>
      <w:tr>
        <w:trPr>
          <w:cantSplit w:val="0"/>
          <w:trHeight w:val="595.198822021484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9329 </w:t>
            </w:r>
          </w:p>
        </w:tc>
        <w:tc>
          <w:tcPr>
            <w:shd w:fill="auto" w:val="clear"/>
            <w:tcMar>
              <w:top w:w="100.0" w:type="dxa"/>
              <w:left w:w="100.0" w:type="dxa"/>
              <w:bottom w:w="100.0" w:type="dxa"/>
              <w:right w:w="100.0" w:type="dxa"/>
            </w:tcMar>
            <w:vAlign w:val="top"/>
          </w:tcPr>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3494720459" w:lineRule="auto"/>
              <w:ind w:left="91.6802978515625" w:right="1347.4395751953125" w:firstLine="1.67999267578125"/>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Robotnicy wykonujący prace proste w przemyśle gdzie indziej  niesklasyfikowani</w:t>
            </w:r>
          </w:p>
        </w:tc>
      </w:tr>
      <w:tr>
        <w:trPr>
          <w:cantSplit w:val="0"/>
          <w:trHeight w:val="302.320098876953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9331 </w:t>
            </w:r>
          </w:p>
        </w:tc>
        <w:tc>
          <w:tcPr>
            <w:shd w:fill="auto" w:val="clear"/>
            <w:tcMar>
              <w:top w:w="100.0" w:type="dxa"/>
              <w:left w:w="100.0" w:type="dxa"/>
              <w:bottom w:w="100.0" w:type="dxa"/>
              <w:right w:w="100.0" w:type="dxa"/>
            </w:tcMar>
            <w:vAlign w:val="top"/>
          </w:tcPr>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36029052734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Prowadzący pojazdy napędzane siłą mięśni </w:t>
            </w:r>
          </w:p>
        </w:tc>
      </w:tr>
      <w:tr>
        <w:trPr>
          <w:cantSplit w:val="0"/>
          <w:trHeight w:val="304.801025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9332 </w:t>
            </w:r>
          </w:p>
        </w:tc>
        <w:tc>
          <w:tcPr>
            <w:shd w:fill="auto" w:val="clear"/>
            <w:tcMar>
              <w:top w:w="100.0" w:type="dxa"/>
              <w:left w:w="100.0" w:type="dxa"/>
              <w:bottom w:w="100.0" w:type="dxa"/>
              <w:right w:w="100.0" w:type="dxa"/>
            </w:tcMar>
            <w:vAlign w:val="top"/>
          </w:tcPr>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36029052734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Prowadzący pojazdy ciągnięte przez zwierzęta</w:t>
            </w:r>
          </w:p>
        </w:tc>
      </w:tr>
    </w:tbl>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24.399414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sectPr>
          <w:pgSz w:h="16820" w:w="11900" w:orient="portrait"/>
          <w:pgMar w:bottom="0" w:top="696.0009765625" w:left="0" w:right="891.361083984375" w:header="0" w:footer="720"/>
          <w:pgNumType w:start="1"/>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56.1993408203125" w:line="240" w:lineRule="auto"/>
        <w:ind w:left="0" w:right="47.20092773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86083984375" w:line="240" w:lineRule="auto"/>
        <w:ind w:left="0" w:right="46.4807128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44.2016601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48.161621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46.00219726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41.16088867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46.7211914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603515625" w:line="240" w:lineRule="auto"/>
        <w:ind w:left="0" w:right="45.52124023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1.0595703125" w:line="240" w:lineRule="auto"/>
        <w:ind w:left="0" w:right="47.44018554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46.7224121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38.0004882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53369140625" w:line="240" w:lineRule="auto"/>
        <w:ind w:left="0" w:right="44.56054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059814453125" w:line="240" w:lineRule="auto"/>
        <w:ind w:left="0" w:right="47.4389648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6004638671875" w:line="240" w:lineRule="auto"/>
        <w:ind w:left="0" w:right="46.00219726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41.879882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47.67944335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46.48315429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38.0004882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46.9604492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45.76049804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9914550781" w:line="240" w:lineRule="auto"/>
        <w:ind w:left="0" w:right="46.9628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tbl>
      <w:tblPr>
        <w:tblStyle w:val="Table11"/>
        <w:tblW w:w="9232.319793701172" w:type="dxa"/>
        <w:jc w:val="left"/>
        <w:tblInd w:w="1494.879913330078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19.9198913574219"/>
        <w:gridCol w:w="7612.39990234375"/>
        <w:tblGridChange w:id="0">
          <w:tblGrid>
            <w:gridCol w:w="1619.9198913574219"/>
            <w:gridCol w:w="7612.39990234375"/>
          </w:tblGrid>
        </w:tblGridChange>
      </w:tblGrid>
      <w:tr>
        <w:trPr>
          <w:cantSplit w:val="0"/>
          <w:trHeight w:val="30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9333 </w:t>
            </w:r>
          </w:p>
        </w:tc>
        <w:tc>
          <w:tcPr>
            <w:shd w:fill="auto" w:val="clear"/>
            <w:tcMar>
              <w:top w:w="100.0" w:type="dxa"/>
              <w:left w:w="100.0" w:type="dxa"/>
              <w:bottom w:w="100.0" w:type="dxa"/>
              <w:right w:w="100.0" w:type="dxa"/>
            </w:tcMar>
            <w:vAlign w:val="top"/>
          </w:tcPr>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36029052734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Robotnicy pracujący przy przeładunku towarów</w:t>
            </w:r>
          </w:p>
        </w:tc>
      </w:tr>
      <w:tr>
        <w:trPr>
          <w:cantSplit w:val="0"/>
          <w:trHeight w:val="30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9334 </w:t>
            </w:r>
          </w:p>
        </w:tc>
        <w:tc>
          <w:tcPr>
            <w:shd w:fill="auto" w:val="clear"/>
            <w:tcMar>
              <w:top w:w="100.0" w:type="dxa"/>
              <w:left w:w="100.0" w:type="dxa"/>
              <w:bottom w:w="100.0" w:type="dxa"/>
              <w:right w:w="100.0" w:type="dxa"/>
            </w:tcMar>
            <w:vAlign w:val="top"/>
          </w:tcPr>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1201171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Układacze towarów na półkach</w:t>
            </w:r>
          </w:p>
        </w:tc>
      </w:tr>
      <w:tr>
        <w:trPr>
          <w:cantSplit w:val="0"/>
          <w:trHeight w:val="302.800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9411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36029052734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Pracownicy przygotowujący posiłki typu fast food</w:t>
            </w:r>
          </w:p>
        </w:tc>
      </w:tr>
      <w:tr>
        <w:trPr>
          <w:cantSplit w:val="0"/>
          <w:trHeight w:val="304.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9412 </w:t>
            </w:r>
          </w:p>
        </w:tc>
        <w:tc>
          <w:tcPr>
            <w:shd w:fill="auto" w:val="clear"/>
            <w:tcMar>
              <w:top w:w="100.0" w:type="dxa"/>
              <w:left w:w="100.0" w:type="dxa"/>
              <w:bottom w:w="100.0" w:type="dxa"/>
              <w:right w:w="100.0" w:type="dxa"/>
            </w:tcMar>
            <w:vAlign w:val="top"/>
          </w:tcPr>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36029052734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Pomoce kuchenne</w:t>
            </w:r>
          </w:p>
        </w:tc>
      </w:tr>
      <w:tr>
        <w:trPr>
          <w:cantSplit w:val="0"/>
          <w:trHeight w:val="30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9510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36029052734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Pracownicy świadczący usługi na ulicach</w:t>
            </w:r>
          </w:p>
        </w:tc>
      </w:tr>
      <w:tr>
        <w:trPr>
          <w:cantSplit w:val="0"/>
          <w:trHeight w:val="595.2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9520 </w:t>
            </w:r>
          </w:p>
        </w:tc>
        <w:tc>
          <w:tcPr>
            <w:shd w:fill="auto" w:val="clear"/>
            <w:tcMar>
              <w:top w:w="100.0" w:type="dxa"/>
              <w:left w:w="100.0" w:type="dxa"/>
              <w:bottom w:w="100.0" w:type="dxa"/>
              <w:right w:w="100.0" w:type="dxa"/>
            </w:tcMar>
            <w:vAlign w:val="top"/>
          </w:tcPr>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63557434082" w:lineRule="auto"/>
              <w:ind w:left="79.4403076171875" w:right="890.0799560546875" w:firstLine="13.6798095703125"/>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Uliczni sprzedawcy produktów (z wyłączeniem żywności o krótkim  terminie przydatności do spożycia)</w:t>
            </w:r>
          </w:p>
        </w:tc>
      </w:tr>
      <w:tr>
        <w:trPr>
          <w:cantSplit w:val="0"/>
          <w:trHeight w:val="30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9611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20013427734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Ładowacze nieczystości</w:t>
            </w:r>
          </w:p>
        </w:tc>
      </w:tr>
      <w:tr>
        <w:trPr>
          <w:cantSplit w:val="0"/>
          <w:trHeight w:val="304.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9612 </w:t>
            </w:r>
          </w:p>
        </w:tc>
        <w:tc>
          <w:tcPr>
            <w:shd w:fill="auto" w:val="clear"/>
            <w:tcMar>
              <w:top w:w="100.0" w:type="dxa"/>
              <w:left w:w="100.0" w:type="dxa"/>
              <w:bottom w:w="100.0" w:type="dxa"/>
              <w:right w:w="100.0" w:type="dxa"/>
            </w:tcMar>
            <w:vAlign w:val="top"/>
          </w:tcPr>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2401123046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Sortowacze odpadów</w:t>
            </w:r>
          </w:p>
        </w:tc>
      </w:tr>
      <w:tr>
        <w:trPr>
          <w:cantSplit w:val="0"/>
          <w:trHeight w:val="30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9613 </w:t>
            </w:r>
          </w:p>
        </w:tc>
        <w:tc>
          <w:tcPr>
            <w:shd w:fill="auto" w:val="clear"/>
            <w:tcMar>
              <w:top w:w="100.0" w:type="dxa"/>
              <w:left w:w="100.0" w:type="dxa"/>
              <w:bottom w:w="100.0" w:type="dxa"/>
              <w:right w:w="100.0" w:type="dxa"/>
            </w:tcMar>
            <w:vAlign w:val="top"/>
          </w:tcPr>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80029296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Zamiatacze i pokrewni</w:t>
            </w:r>
          </w:p>
        </w:tc>
      </w:tr>
      <w:tr>
        <w:trPr>
          <w:cantSplit w:val="0"/>
          <w:trHeight w:val="302.40112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9621 </w:t>
            </w:r>
          </w:p>
        </w:tc>
        <w:tc>
          <w:tcPr>
            <w:shd w:fill="auto" w:val="clear"/>
            <w:tcMar>
              <w:top w:w="100.0" w:type="dxa"/>
              <w:left w:w="100.0" w:type="dxa"/>
              <w:bottom w:w="100.0" w:type="dxa"/>
              <w:right w:w="100.0" w:type="dxa"/>
            </w:tcMar>
            <w:vAlign w:val="top"/>
          </w:tcPr>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44036865234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Gońcy, bagażowi i pokrewni</w:t>
            </w:r>
          </w:p>
        </w:tc>
      </w:tr>
      <w:tr>
        <w:trPr>
          <w:cantSplit w:val="0"/>
          <w:trHeight w:val="302.398681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9622 </w:t>
            </w:r>
          </w:p>
        </w:tc>
        <w:tc>
          <w:tcPr>
            <w:shd w:fill="auto" w:val="clear"/>
            <w:tcMar>
              <w:top w:w="100.0" w:type="dxa"/>
              <w:left w:w="100.0" w:type="dxa"/>
              <w:bottom w:w="100.0" w:type="dxa"/>
              <w:right w:w="100.0" w:type="dxa"/>
            </w:tcMar>
            <w:vAlign w:val="top"/>
          </w:tcPr>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36029052734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Pracownicy wykonujący dorywcze prace proste</w:t>
            </w:r>
          </w:p>
        </w:tc>
      </w:tr>
      <w:tr>
        <w:trPr>
          <w:cantSplit w:val="0"/>
          <w:trHeight w:val="302.40112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9623 </w:t>
            </w:r>
          </w:p>
        </w:tc>
        <w:tc>
          <w:tcPr>
            <w:shd w:fill="auto" w:val="clear"/>
            <w:tcMar>
              <w:top w:w="100.0" w:type="dxa"/>
              <w:left w:w="100.0" w:type="dxa"/>
              <w:bottom w:w="100.0" w:type="dxa"/>
              <w:right w:w="100.0" w:type="dxa"/>
            </w:tcMar>
            <w:vAlign w:val="top"/>
          </w:tcPr>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16027832031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Odczytujący liczniki i wybierający monety z automatów</w:t>
            </w:r>
          </w:p>
        </w:tc>
      </w:tr>
      <w:tr>
        <w:trPr>
          <w:cantSplit w:val="0"/>
          <w:trHeight w:val="305.39916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9629 </w:t>
            </w:r>
          </w:p>
        </w:tc>
        <w:tc>
          <w:tcPr>
            <w:shd w:fill="auto" w:val="clear"/>
            <w:tcMar>
              <w:top w:w="100.0" w:type="dxa"/>
              <w:left w:w="100.0" w:type="dxa"/>
              <w:bottom w:w="100.0" w:type="dxa"/>
              <w:right w:w="100.0" w:type="dxa"/>
            </w:tcMar>
            <w:vAlign w:val="top"/>
          </w:tcPr>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36029052734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Pracownicy przy pracach prostych gdzie indziej niesklasyfikowani</w:t>
            </w:r>
          </w:p>
        </w:tc>
      </w:tr>
      <w:tr>
        <w:trPr>
          <w:cantSplit w:val="0"/>
          <w:trHeight w:val="30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0110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16027832031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Oficerowie zawodowi Sił Zbrojnych</w:t>
            </w:r>
          </w:p>
        </w:tc>
      </w:tr>
      <w:tr>
        <w:trPr>
          <w:cantSplit w:val="0"/>
          <w:trHeight w:val="30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0210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36029052734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Podoficerowie zawodowi Sił Zbrojnych</w:t>
            </w:r>
          </w:p>
        </w:tc>
      </w:tr>
      <w:tr>
        <w:trPr>
          <w:cantSplit w:val="0"/>
          <w:trHeight w:val="304.801025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0310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2401123046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Szeregowi zawodowi Sił Zbrojnych</w:t>
            </w:r>
          </w:p>
        </w:tc>
      </w:tr>
    </w:tbl>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2"/>
        <w:tblW w:w="9582.893371582031" w:type="dxa"/>
        <w:jc w:val="left"/>
        <w:tblInd w:w="1465.993347167968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04.669189453125"/>
        <w:gridCol w:w="8278.224182128906"/>
        <w:tblGridChange w:id="0">
          <w:tblGrid>
            <w:gridCol w:w="1304.669189453125"/>
            <w:gridCol w:w="8278.224182128906"/>
          </w:tblGrid>
        </w:tblGridChange>
      </w:tblGrid>
      <w:tr>
        <w:trPr>
          <w:cantSplit w:val="0"/>
          <w:trHeight w:val="383.999633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Nazwa: </w:t>
            </w:r>
          </w:p>
        </w:tc>
        <w:tc>
          <w:tcPr>
            <w:shd w:fill="auto" w:val="clear"/>
            <w:tcMar>
              <w:top w:w="100.0" w:type="dxa"/>
              <w:left w:w="100.0" w:type="dxa"/>
              <w:bottom w:w="100.0" w:type="dxa"/>
              <w:right w:w="100.0" w:type="dxa"/>
            </w:tcMar>
            <w:vAlign w:val="top"/>
          </w:tcPr>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1.4172363281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1111</w:t>
            </w:r>
          </w:p>
        </w:tc>
      </w:tr>
      <w:tr>
        <w:trPr>
          <w:cantSplit w:val="0"/>
          <w:trHeight w:val="381.5997314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697326660156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Przedstawiciele władz publicznych</w:t>
            </w:r>
          </w:p>
        </w:tc>
      </w:tr>
      <w:tr>
        <w:trPr>
          <w:cantSplit w:val="0"/>
          <w:trHeight w:val="2726.79931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Synteza: </w:t>
            </w:r>
          </w:p>
        </w:tc>
        <w:tc>
          <w:tcPr>
            <w:shd w:fill="auto" w:val="clear"/>
            <w:tcMar>
              <w:top w:w="100.0" w:type="dxa"/>
              <w:left w:w="100.0" w:type="dxa"/>
              <w:bottom w:w="100.0" w:type="dxa"/>
              <w:right w:w="100.0" w:type="dxa"/>
            </w:tcMar>
            <w:vAlign w:val="top"/>
          </w:tcPr>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19403076171875" w:lineRule="auto"/>
              <w:ind w:left="50.377197265625" w:right="-9.95361328125" w:firstLine="13.919982910156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Przedstawiciele władz publicznych określają, formułują i wpływają na politykę państwa oraz kierują jej realizacją na szczeblu krajowym, samorządowym lub międzynarodowym; kontrolują prace rządu i jego agend oceniając wykonanie budżetu państwa i realizację zadań przedstawionych parlamentowi do akceptacji; oceniają funkcjonowanie administracji państwowej; reprezentują interesy wyborców i działają w ich imieniu, dysponując środkami materialnymi na realizację zleconych przez państwo zadań. Do grupy tej należą parlamentarzyści (poseł, senator), politycy (premier, minister, prezydent) oraz przedstawiciele władzy samorządowej (marszałek, prezydent miasta, burmistrz, starosta, radny).</w:t>
            </w:r>
          </w:p>
        </w:tc>
      </w:tr>
      <w:tr>
        <w:trPr>
          <w:cantSplit w:val="0"/>
          <w:trHeight w:val="4486.12060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646636962890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t>
            </w:r>
          </w:p>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zawodowe: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07615661621094" w:lineRule="auto"/>
              <w:ind w:left="48.45733642578125" w:right="-13.11279296875" w:firstLine="2.64007568359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wykonywane przez przedstawicieli władz publicznych zazwyczaj obejmują: przewodniczenie lub uczestnictwo w działaniach organów ustawodawczych i administracji publicznej oraz określanie, formułowanie polityki władz na szczeblu krajowym, samorządowym i międzynarodowym; opiniowanie projektów aktów prawnych przedstawionych przez rząd, ugrupowania poselskie lub związkowe, występowanie z własnymi inicjatywami ustawodawczymi, uchwalanie ustaw i wydawanie aktów wykonawczych do ustaw; analizowanie sytuacji politycznej, społecznej i gospodarczej w państwie i w poszczególnych dziedzinach jego funkcjonowania; formułowanie programów rozwoju państwa; udział w pracach komisji powoływanych przez władze administracyjne; przygotowywanie projektów budżetów państwa i jednostek samorządowych, ich uchwalanie i kontrolowanie ich wykonania; kierowanie, nadzorowanie i kontrolowanie działalności organów, urzędów i jednostek administracji rządowej i samorządowej oraz sprawowanie nadzoru pod względem zgodności ich działania z przepisami prawa; badanie kwestii istotnych dla społeczeństwa i propagowane interesów wyborców, których </w:t>
            </w:r>
          </w:p>
        </w:tc>
      </w:tr>
    </w:tbl>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1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 </w:t>
      </w:r>
    </w:p>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9990234375" w:line="240" w:lineRule="auto"/>
        <w:ind w:left="0" w:right="6.4807128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1.16088867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859619140625" w:line="240" w:lineRule="auto"/>
        <w:ind w:left="0" w:right="5.28198242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6.71997070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6.23901367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5.76049804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7.20092773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228515625" w:line="240" w:lineRule="auto"/>
        <w:ind w:left="0" w:right="6.4807128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3.559570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1.260986328125" w:line="240" w:lineRule="auto"/>
        <w:ind w:left="0" w:right="7.91992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59130859375" w:line="240" w:lineRule="auto"/>
        <w:ind w:left="0" w:right="3.07983398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9.36157226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9.1186523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1.520996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9.1186523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8.88061523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9.11987304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8.4020996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10.0817871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9.360351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3.85986328125" w:line="240" w:lineRule="auto"/>
        <w:ind w:left="0" w:right="10.0805664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7.20092773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10.7983398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6.838378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228515625" w:line="240" w:lineRule="auto"/>
        <w:ind w:left="0" w:right="9.838867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9.121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3.80004882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8.64135742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9.12231445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10.0817871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6004638671875" w:line="240" w:lineRule="auto"/>
        <w:ind w:left="0" w:right="8.4020996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059814453125" w:line="240" w:lineRule="auto"/>
        <w:ind w:left="0" w:right="9.59838867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14404296875" w:line="240" w:lineRule="auto"/>
        <w:ind w:left="0" w:right="8.6425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53369140625" w:line="240" w:lineRule="auto"/>
        <w:ind w:left="0" w:right="5.88012695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tbl>
      <w:tblPr>
        <w:tblStyle w:val="Table13"/>
        <w:tblW w:w="9582.120056152344" w:type="dxa"/>
        <w:jc w:val="left"/>
        <w:tblInd w:w="1465.48004150390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03.7200927734375"/>
        <w:gridCol w:w="8278.399963378906"/>
        <w:tblGridChange w:id="0">
          <w:tblGrid>
            <w:gridCol w:w="1303.7200927734375"/>
            <w:gridCol w:w="8278.399963378906"/>
          </w:tblGrid>
        </w:tblGridChange>
      </w:tblGrid>
      <w:tr>
        <w:trPr>
          <w:cantSplit w:val="0"/>
          <w:trHeight w:val="3019.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3948554992676" w:lineRule="auto"/>
              <w:ind w:left="40.799560546875" w:right="-11.240234375" w:firstLine="22.79998779296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reprezentują; uczestniczenie w uroczystościach i spotkaniach z różnymi grupami społecznymi, poznawania opinii publicznej i udzielania informacji na temat planów rządowych; prowadzenie negocjacji z innymi parlamentarzystami w celu pogodzenia różniących się interesów oraz tworzenia polityki i porozumień; kierowanie, nadzorowanie i kontrolowanie działalności organów, urzędów i jednostek administracji rządowej i samorządowej oraz sprawowanie kontroli pod względem zgodności ich działania z przepisami prawa. Do ich zadań może także należeć kierowanie działaniami urzędników organów administracji publicznej i samorządowej, agencji rządowych w zakresie interpretowania i wdrażania polityki państwa. </w:t>
            </w:r>
          </w:p>
        </w:tc>
      </w:tr>
    </w:tbl>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4"/>
        <w:tblW w:w="9583.150329589844" w:type="dxa"/>
        <w:jc w:val="left"/>
        <w:tblInd w:w="1465.76812744140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9.5693969726562"/>
        <w:gridCol w:w="8403.580932617188"/>
        <w:tblGridChange w:id="0">
          <w:tblGrid>
            <w:gridCol w:w="1179.5693969726562"/>
            <w:gridCol w:w="8403.580932617188"/>
          </w:tblGrid>
        </w:tblGridChange>
      </w:tblGrid>
      <w:tr>
        <w:trPr>
          <w:cantSplit w:val="0"/>
          <w:trHeight w:val="38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Nazwa: </w:t>
            </w:r>
          </w:p>
        </w:tc>
        <w:tc>
          <w:tcPr>
            <w:shd w:fill="auto" w:val="clear"/>
            <w:tcMar>
              <w:top w:w="100.0" w:type="dxa"/>
              <w:left w:w="100.0" w:type="dxa"/>
              <w:bottom w:w="100.0" w:type="dxa"/>
              <w:right w:w="100.0" w:type="dxa"/>
            </w:tcMar>
            <w:vAlign w:val="top"/>
          </w:tcPr>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10266113281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Wyżsi urzędnicy administracji publicznej</w:t>
            </w:r>
          </w:p>
        </w:tc>
      </w:tr>
      <w:tr>
        <w:trPr>
          <w:cantSplit w:val="0"/>
          <w:trHeight w:val="384.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4.3426513671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1112</w:t>
            </w:r>
          </w:p>
        </w:tc>
      </w:tr>
      <w:tr>
        <w:trPr>
          <w:cantSplit w:val="0"/>
          <w:trHeight w:val="3605.199584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Synteza: </w:t>
            </w:r>
          </w:p>
        </w:tc>
        <w:tc>
          <w:tcPr>
            <w:shd w:fill="auto" w:val="clear"/>
            <w:tcMar>
              <w:top w:w="100.0" w:type="dxa"/>
              <w:left w:w="100.0" w:type="dxa"/>
              <w:bottom w:w="100.0" w:type="dxa"/>
              <w:right w:w="100.0" w:type="dxa"/>
            </w:tcMar>
            <w:vAlign w:val="top"/>
          </w:tcPr>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11443710327148" w:lineRule="auto"/>
              <w:ind w:left="42.2625732421875" w:right="-9.561767578125" w:firstLine="12.00012207031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Wyżsi urzędnicy administracji publicznej kierują jednostkami organizacyjnymi struktury administracyjnej na szczeblu centralnym, lokalnym i samorządowym; nadzorują interpretowanie i wdrażanie polityki rządowej i prawodawstwa przez organy administracji publicznej; reprezentują kraj poza jego granicami i działają w jego imieniu; planują, organizują, nadzorują, kontrolują i oceniają działalność organów administracji publicznej na szczeblu lokalnym, wojewódzkim, regionalnym i krajowym, zgodnie z prawodawstwem i polityką ustanowionymi przez organy administracji publicznej i organy ustawodawcze; doradzają organom administracji publicznej w kwestiach politycznych. Grupa ta obejmuje na przykład sekretarzy generalnych w kancelariach: sejmu, senatu, rządu, prezydenta, podsekretarzy stanu, dyrektorów generalnych w ministerstwach oraz wyższych urzędników placówek dyplomatycznych. </w:t>
            </w:r>
          </w:p>
        </w:tc>
      </w:tr>
      <w:tr>
        <w:trPr>
          <w:cantSplit w:val="0"/>
          <w:trHeight w:val="4779.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87185668945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t>
            </w:r>
          </w:p>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3.90263557434082" w:lineRule="auto"/>
              <w:ind w:left="67.75192260742188" w:right="81.49749755859375" w:hanging="11.5200805664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zawodowe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06903266906738" w:lineRule="auto"/>
              <w:ind w:left="57.3828125" w:right="-7.28271484375" w:hanging="3.35998535156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wykonywane przez wyższych urzędników administracji publicznej zazwyczaj obejmują: kierowanie określoną jednostką struktury organizacyjnej, przygotowywanie projektów ustaw lub projektów decyzji oraz zmian do nich; ustanawianie celów organów administracji publicznej lub agencji rządowych zgodnie z prawodawstwem i polityką państwa; formułowanie lub zatwierdzanie i ocenianie programów oraz procedur dotyczących wdrażania polityki państwa w oparciu o wspólne działania i konsultacje z rządem; dokonywanie przeglądu, ocenianie i zatwierdzanie dokumentów, akt i sprawozdań prezentowanych przez przedstawicieli władz samorządowych oraz instytucji centralnych; opracowywanie odpowiednich procedur i wytycznych do przeprowadzania kontroli budżetu; koordynowanie działań z innymi urzędnikami wyższego szczebla w administracji publicznej; przedstawianie do oceny programów politycznych i budżetu komisjom legislacyjnym i komitetom rządowym; pomoc w interpretowaniu i wdrażaniu polityki i prawodawstwa państwa przez organy administracji publicznej i agencje rządowe. Do ich zadań może także należeć kontrolowanie i ocenianie pracy podległych pracowników. </w:t>
            </w:r>
          </w:p>
        </w:tc>
      </w:tr>
    </w:tbl>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5"/>
        <w:tblW w:w="9581.332397460938" w:type="dxa"/>
        <w:jc w:val="left"/>
        <w:tblInd w:w="1467.7862548828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1.2637329101562"/>
        <w:gridCol w:w="8400.068664550781"/>
        <w:tblGridChange w:id="0">
          <w:tblGrid>
            <w:gridCol w:w="1181.2637329101562"/>
            <w:gridCol w:w="8400.068664550781"/>
          </w:tblGrid>
        </w:tblGridChange>
      </w:tblGrid>
      <w:tr>
        <w:trPr>
          <w:cantSplit w:val="0"/>
          <w:trHeight w:val="383.9999389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Nazwa: </w:t>
            </w:r>
          </w:p>
        </w:tc>
        <w:tc>
          <w:tcPr>
            <w:shd w:fill="auto" w:val="clear"/>
            <w:tcMar>
              <w:top w:w="100.0" w:type="dxa"/>
              <w:left w:w="100.0" w:type="dxa"/>
              <w:bottom w:w="100.0" w:type="dxa"/>
              <w:right w:w="100.0" w:type="dxa"/>
            </w:tcMar>
            <w:vAlign w:val="top"/>
          </w:tcPr>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390197753906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Wyżsi urzędnicy władz samorządowych</w:t>
            </w:r>
          </w:p>
        </w:tc>
      </w:tr>
      <w:tr>
        <w:trPr>
          <w:cantSplit w:val="0"/>
          <w:trHeight w:val="381.5203857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630187988281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1113</w:t>
            </w:r>
          </w:p>
        </w:tc>
      </w:tr>
      <w:tr>
        <w:trPr>
          <w:cantSplit w:val="0"/>
          <w:trHeight w:val="383.9999389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293701171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Synteza: </w:t>
            </w:r>
          </w:p>
        </w:tc>
        <w:tc>
          <w:tcPr>
            <w:shd w:fill="auto" w:val="clear"/>
            <w:tcMar>
              <w:top w:w="100.0" w:type="dxa"/>
              <w:left w:w="100.0" w:type="dxa"/>
              <w:bottom w:w="100.0" w:type="dxa"/>
              <w:right w:w="100.0" w:type="dxa"/>
            </w:tcMar>
            <w:vAlign w:val="top"/>
          </w:tcPr>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Wyżsi urzędnicy władz samorządowych kierują pracą urzędów oraz jednostek </w:t>
            </w:r>
          </w:p>
        </w:tc>
      </w:tr>
    </w:tbl>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7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 </w:t>
      </w:r>
    </w:p>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9990234375" w:line="240" w:lineRule="auto"/>
        <w:ind w:left="0" w:right="8.6401367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9.12231445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859619140625" w:line="240" w:lineRule="auto"/>
        <w:ind w:left="0" w:right="9.6008300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8.400878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9.11987304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7.1997070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3.95996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228515625" w:line="240" w:lineRule="auto"/>
        <w:ind w:left="0" w:right="8.88061523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7.68432617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2.4804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3.45947265625" w:line="240" w:lineRule="auto"/>
        <w:ind w:left="0" w:right="10.0805664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2.00073242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059814453125" w:line="240" w:lineRule="auto"/>
        <w:ind w:left="0" w:right="7.9223632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9.83764648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7.20336914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7.8002929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228515625" w:line="240" w:lineRule="auto"/>
        <w:ind w:left="0" w:right="7.43774414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10595703125" w:line="240" w:lineRule="auto"/>
        <w:ind w:left="0" w:right="10.32104492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4.0405273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6.259765625" w:line="240" w:lineRule="auto"/>
        <w:ind w:left="0" w:right="7.67944335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4.5190429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9.5996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9.11987304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228515625" w:line="240" w:lineRule="auto"/>
        <w:ind w:left="0" w:right="2.961425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10.3198242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9.36157226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3.4600830078125" w:line="240" w:lineRule="auto"/>
        <w:ind w:left="0" w:right="8.159179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14404296875" w:line="240" w:lineRule="auto"/>
        <w:ind w:left="0" w:right="8.400878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059814453125" w:line="240" w:lineRule="auto"/>
        <w:ind w:left="0" w:right="8.159179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6.11938476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9.8400878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10.0817871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4.28100585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9.121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14404296875" w:line="240" w:lineRule="auto"/>
        <w:ind w:left="0" w:right="8.6401367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5943603515625" w:line="240" w:lineRule="auto"/>
        <w:ind w:left="0" w:right="1.760253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9914550781" w:line="240" w:lineRule="auto"/>
        <w:ind w:left="0" w:right="8.161621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tbl>
      <w:tblPr>
        <w:tblStyle w:val="Table16"/>
        <w:tblW w:w="9581.220092773438" w:type="dxa"/>
        <w:jc w:val="left"/>
        <w:tblInd w:w="1467.730102539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0.8699035644531"/>
        <w:gridCol w:w="8400.350189208984"/>
        <w:tblGridChange w:id="0">
          <w:tblGrid>
            <w:gridCol w:w="1180.8699035644531"/>
            <w:gridCol w:w="8400.350189208984"/>
          </w:tblGrid>
        </w:tblGridChange>
      </w:tblGrid>
      <w:tr>
        <w:trPr>
          <w:cantSplit w:val="0"/>
          <w:trHeight w:val="331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3579483032227" w:lineRule="auto"/>
              <w:ind w:left="50.040130615234375" w:right="-8.5693359375" w:firstLine="4.320068359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organizacyjnych samorządu terytorialnego na szczeblu województwa, powiatu, miasta, gminy; podejmują decyzje wynikające z upoważnień ustawowych oraz poleceń otrzymywanych od zwierzchniej władzy samorządowej; wykonują zadania i obowiązki o charakterze ustawodawczym, administracyjnym i przedstawicielskim, w oparciu o tradycje oraz podział praw i obowiązków między władzami na szczeblu lokalnym (powiat, miasto, gmina), wojewódzkim, regionalnym oraz krajowym; reprezentują interesy obywateli, społeczności lokalnych wobec organów administracji państwowej, jednostek gospodarczych i innych organizacji; działają na rzecz mieszkańców (gminy, miasta, powiatu) ponosząc bezpośrednią odpowiedzialność za swoje działania w środowisku lokalnym. Grupa ta obejmuje na przykład sołtysów, wójtów, kierowników wydziałów urzędu miasta, powiatu, gminy.</w:t>
            </w:r>
          </w:p>
        </w:tc>
      </w:tr>
      <w:tr>
        <w:trPr>
          <w:cantSplit w:val="0"/>
          <w:trHeight w:val="3022.19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90988159179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t>
            </w:r>
          </w:p>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8505859375" w:line="243.90366554260254" w:lineRule="auto"/>
              <w:ind w:left="65.78994750976562" w:right="84.75997924804688" w:hanging="11.5200805664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zawodowe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5788192749023" w:lineRule="auto"/>
              <w:ind w:left="50.040130615234375" w:right="-9.05029296875" w:firstLine="0.72021484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wykonywane przez wyższych urzędników władz samorządowych zazwyczaj obejmują: podejmowanie decyzji w zakresie działania urzędu lub jednostki, którymi kierują; gospodarowanie jej mieniem (przydzielanie prawa do użytkowania wspólnych terenów i innych zasobów, rozstrzyganie problemów i konfliktów między członkami społeczności lokalnych); pełnienie obowiązków przedstawicielskich w ważnych wydarzeniach; reprezentowanie społeczności podczas posiedzeń rad na szczeblu lokalnym (gminy, miasta, powiatu), wojewódzkim i regionalnym; informowanie społeczności o zasadach i przepisach ustanowionych przez sejm i rząd. Do ich zadań może także należeć kontrolowanie i ocenianie pracy podległych pracowników. </w:t>
            </w:r>
          </w:p>
        </w:tc>
      </w:tr>
    </w:tbl>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7"/>
        <w:tblW w:w="9582.950744628906" w:type="dxa"/>
        <w:jc w:val="left"/>
        <w:tblInd w:w="1465.965270996093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2.9722595214844"/>
        <w:gridCol w:w="8399.978485107422"/>
        <w:tblGridChange w:id="0">
          <w:tblGrid>
            <w:gridCol w:w="1182.9722595214844"/>
            <w:gridCol w:w="8399.978485107422"/>
          </w:tblGrid>
        </w:tblGridChange>
      </w:tblGrid>
      <w:tr>
        <w:trPr>
          <w:cantSplit w:val="0"/>
          <w:trHeight w:val="38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Nazwa: </w:t>
            </w:r>
          </w:p>
        </w:tc>
        <w:tc>
          <w:tcPr>
            <w:shd w:fill="auto" w:val="clear"/>
            <w:tcMar>
              <w:top w:w="100.0" w:type="dxa"/>
              <w:left w:w="100.0" w:type="dxa"/>
              <w:bottom w:w="100.0" w:type="dxa"/>
              <w:right w:w="100.0" w:type="dxa"/>
            </w:tcMar>
            <w:vAlign w:val="top"/>
          </w:tcPr>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46273803710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Zawodowi działacze organizacji członkowskich</w:t>
            </w:r>
          </w:p>
        </w:tc>
      </w:tr>
      <w:tr>
        <w:trPr>
          <w:cantSplit w:val="0"/>
          <w:trHeight w:val="38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Kod: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742645263671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1114</w:t>
            </w:r>
          </w:p>
        </w:tc>
      </w:tr>
      <w:tr>
        <w:trPr>
          <w:cantSplit w:val="0"/>
          <w:trHeight w:val="2433.59985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Synteza: </w:t>
            </w:r>
          </w:p>
        </w:tc>
        <w:tc>
          <w:tcPr>
            <w:shd w:fill="auto" w:val="clear"/>
            <w:tcMar>
              <w:top w:w="100.0" w:type="dxa"/>
              <w:left w:w="100.0" w:type="dxa"/>
              <w:bottom w:w="100.0" w:type="dxa"/>
              <w:right w:w="100.0" w:type="dxa"/>
            </w:tcMar>
            <w:vAlign w:val="top"/>
          </w:tcPr>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43530273438" w:lineRule="auto"/>
              <w:ind w:left="54.022674560546875" w:right="-8.123779296875" w:hanging="3.5998535156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Zawodowi działacze organizacji członkowskich określają, formułują i wdrażają politykę, program, zasady i przepisy organizacji członkowskich takich jak: partie polityczne, związki zawodowe, stowarzyszenia i organizacje społeczne i zawodowe, organizacje pracodawców, zrzeszenia handlu i przemysłu, organizacje pozarządowe (humanitarne lub charytatywne), związki sportowe; kierują wdrażaniem tej polityki oraz reprezentują ich organizacje i działają w ich imieniu. Grupa ta obejmuje na przykład zawodowych działaczy organizacji pracodawców, organizacji politycznej, organizacji pozarządowej, organizacji związkowej. </w:t>
            </w:r>
          </w:p>
        </w:tc>
      </w:tr>
      <w:tr>
        <w:trPr>
          <w:cantSplit w:val="0"/>
          <w:trHeight w:val="3912.5201416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67471313476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t>
            </w:r>
          </w:p>
          <w:p w:rsidR="00000000" w:rsidDel="00000000" w:rsidP="00000000" w:rsidRDefault="00000000" w:rsidRPr="00000000" w14:paraId="00000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03173828125" w:line="243.9023780822754" w:lineRule="auto"/>
              <w:ind w:left="67.55477905273438" w:right="85.09750366210938" w:hanging="11.5200805664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zawodowe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12433624267578" w:lineRule="auto"/>
              <w:ind w:left="49.702606201171875" w:right="-9.32373046875" w:firstLine="0.72021484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wykonywane przez zawodowych działaczy organizacji członkowskich zazwyczaj obejmują: określanie i formułowanie polityki, zasad i przepisów organizacji; kierowanie jednostkami organizacyjnymi; planowanie, koordynowanie i dokonywanie oceny działalności oraz wyników organizacji; prowadzenie negocjacji w imieniu organizacji, jej członków i odpowiednich grup społecznych; wspieranie interesów organizacji oraz jej członków wobec władzy ustawodawczej, wykonawczej i społeczeństwa; przedstawianie sprawozdań radom i zarządom organów zarządczych, członkom organizacji i agencjom finansującym; kierowanie wydziałami i sekcjami organizacji; wdrażanie polityki, programów, zasad i przepisów organizacji; przygotowywanie procedur dotyczących przeprowadzania kontroli budżetowej; monitorowanie i ocenianie wyników organizacji lub przedsiębiorstwa; </w:t>
            </w:r>
            <w:r w:rsidDel="00000000" w:rsidR="00000000" w:rsidRPr="00000000">
              <w:rPr>
                <w:rFonts w:ascii="Calibri" w:cs="Calibri" w:eastAsia="Calibri" w:hAnsi="Calibri"/>
                <w:b w:val="0"/>
                <w:i w:val="0"/>
                <w:smallCaps w:val="0"/>
                <w:strike w:val="0"/>
                <w:color w:val="000000"/>
                <w:sz w:val="24.959999084472656"/>
                <w:szCs w:val="24.959999084472656"/>
                <w:u w:val="none"/>
                <w:shd w:fill="auto" w:val="clear"/>
                <w:vertAlign w:val="baseline"/>
                <w:rtl w:val="0"/>
              </w:rPr>
              <w:t xml:space="preserve">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eprezentowanie organizacji podczas oficjalnych wydarzeń, posiedzeń zarządów, negocjacji, kongresów, otwartych spotkań i forów. Do ich zadań może także należeć </w:t>
            </w:r>
          </w:p>
        </w:tc>
      </w:tr>
    </w:tbl>
    <w:p w:rsidR="00000000" w:rsidDel="00000000" w:rsidP="00000000" w:rsidRDefault="00000000" w:rsidRPr="00000000" w14:paraId="00000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7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 </w:t>
      </w:r>
    </w:p>
    <w:p w:rsidR="00000000" w:rsidDel="00000000" w:rsidP="00000000" w:rsidRDefault="00000000" w:rsidRPr="00000000" w14:paraId="00000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3.399658203125" w:line="240" w:lineRule="auto"/>
        <w:ind w:left="0" w:right="4.2797851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1.520996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228515625" w:line="240" w:lineRule="auto"/>
        <w:ind w:left="0" w:right="10.32226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9.12231445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0.161132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8.6425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228515625" w:line="240" w:lineRule="auto"/>
        <w:ind w:left="0" w:right="10.0805664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4.06005859375" w:line="240" w:lineRule="auto"/>
        <w:ind w:left="0" w:right="1.2805175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9.6008300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9.6008300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4.52026367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7.4389648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8.6401367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1.520996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8.6401367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609619140625" w:line="240" w:lineRule="auto"/>
        <w:ind w:left="0" w:right="10.32104492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228515625" w:line="240" w:lineRule="auto"/>
        <w:ind w:left="0" w:right="7.19848632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6.11938476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8602294921875" w:line="240" w:lineRule="auto"/>
        <w:ind w:left="0" w:right="8.400878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9.36157226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2.84057617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9.8413085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8.1604003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228515625" w:line="240" w:lineRule="auto"/>
        <w:ind w:left="0" w:right="1.04003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6.4605712890625" w:line="240" w:lineRule="auto"/>
        <w:ind w:left="0" w:right="9.360351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1.04003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14404296875" w:line="240" w:lineRule="auto"/>
        <w:ind w:left="0" w:right="9.121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53369140625" w:line="240" w:lineRule="auto"/>
        <w:ind w:left="0" w:right="8.39965820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1.0598754882812" w:line="240" w:lineRule="auto"/>
        <w:ind w:left="0" w:right="2.23999023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14404296875" w:line="240" w:lineRule="auto"/>
        <w:ind w:left="0" w:right="7.9223632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595886230469" w:line="240" w:lineRule="auto"/>
        <w:ind w:left="0" w:right="6.599121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tbl>
      <w:tblPr>
        <w:tblStyle w:val="Table18"/>
        <w:tblW w:w="9582.120056152344" w:type="dxa"/>
        <w:jc w:val="left"/>
        <w:tblInd w:w="1465.48004150390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1.3198852539062"/>
        <w:gridCol w:w="8400.800170898438"/>
        <w:tblGridChange w:id="0">
          <w:tblGrid>
            <w:gridCol w:w="1181.3198852539062"/>
            <w:gridCol w:w="8400.800170898438"/>
          </w:tblGrid>
        </w:tblGridChange>
      </w:tblGrid>
      <w:tr>
        <w:trPr>
          <w:cantSplit w:val="0"/>
          <w:trHeight w:val="38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60015869140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kontrolowanie i ocenianie pracy podległych pracowników. </w:t>
            </w:r>
          </w:p>
        </w:tc>
      </w:tr>
    </w:tbl>
    <w:p w:rsidR="00000000" w:rsidDel="00000000" w:rsidP="00000000" w:rsidRDefault="00000000" w:rsidRPr="00000000" w14:paraId="00000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9"/>
        <w:tblW w:w="9579.549255371094" w:type="dxa"/>
        <w:jc w:val="left"/>
        <w:tblInd w:w="1467.76519775390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1.3972473144531"/>
        <w:gridCol w:w="8398.15200805664"/>
        <w:tblGridChange w:id="0">
          <w:tblGrid>
            <w:gridCol w:w="1181.3972473144531"/>
            <w:gridCol w:w="8398.15200805664"/>
          </w:tblGrid>
        </w:tblGridChange>
      </w:tblGrid>
      <w:tr>
        <w:trPr>
          <w:cantSplit w:val="0"/>
          <w:trHeight w:val="38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Nazwa: </w:t>
            </w:r>
          </w:p>
        </w:tc>
        <w:tc>
          <w:tcPr>
            <w:shd w:fill="auto" w:val="clear"/>
            <w:tcMar>
              <w:top w:w="100.0" w:type="dxa"/>
              <w:left w:w="100.0" w:type="dxa"/>
              <w:bottom w:w="100.0" w:type="dxa"/>
              <w:right w:w="100.0" w:type="dxa"/>
            </w:tcMar>
            <w:vAlign w:val="top"/>
          </w:tcPr>
          <w:p w:rsidR="00000000" w:rsidDel="00000000" w:rsidP="00000000" w:rsidRDefault="00000000" w:rsidRPr="00000000" w14:paraId="00000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797821044921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Dyrektorzy generalni i zarządzający</w:t>
            </w:r>
          </w:p>
        </w:tc>
      </w:tr>
      <w:tr>
        <w:trPr>
          <w:cantSplit w:val="0"/>
          <w:trHeight w:val="381.5991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5177307128906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1120</w:t>
            </w:r>
          </w:p>
        </w:tc>
      </w:tr>
      <w:tr>
        <w:trPr>
          <w:cantSplit w:val="0"/>
          <w:trHeight w:val="2434.20043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Synteza: </w:t>
            </w:r>
          </w:p>
        </w:tc>
        <w:tc>
          <w:tcPr>
            <w:shd w:fill="auto" w:val="clear"/>
            <w:tcMar>
              <w:top w:w="100.0" w:type="dxa"/>
              <w:left w:w="100.0" w:type="dxa"/>
              <w:bottom w:w="100.0" w:type="dxa"/>
              <w:right w:w="100.0" w:type="dxa"/>
            </w:tcMar>
            <w:vAlign w:val="top"/>
          </w:tcPr>
          <w:p w:rsidR="00000000" w:rsidDel="00000000" w:rsidP="00000000" w:rsidRDefault="00000000" w:rsidRPr="00000000" w14:paraId="00000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737033843994" w:lineRule="auto"/>
              <w:ind w:left="47.077789306640625" w:right="-12.525634765625" w:firstLine="16.319885253906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Dyrektorzy generalni i zarządzający kierują przedsiębiorstwami i organizacjami; formułują politykę, planują, nadzorują, koordynują i oceniają główne funkcje przedsiębiorstwa lub organizacji przy wsparciu kadry kierowniczej, mając na uwadze cele i zadania określone przez organ założycielski, radę nadzorczą, przed którymi odpowiadają za podejmowane działania i ich wyniki. Grupa ta obejmuje na przykład dyrektorów do spraw administracyjnych, do spraw badawczo rozwojowych, personalnych, finansowych, handlowych, marketingu, rozwoju biznesu, sprzedaży, technicznych, wykonawczych, prezesów, rektorów, syndyków. </w:t>
            </w:r>
          </w:p>
        </w:tc>
      </w:tr>
      <w:tr>
        <w:trPr>
          <w:cantSplit w:val="0"/>
          <w:trHeight w:val="5364.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87478637695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t>
            </w:r>
          </w:p>
          <w:p w:rsidR="00000000" w:rsidDel="00000000" w:rsidP="00000000" w:rsidRDefault="00000000" w:rsidRPr="00000000" w14:paraId="00000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3.90263557434082" w:lineRule="auto"/>
              <w:ind w:left="65.75485229492188" w:right="85.32241821289062" w:hanging="11.5200805664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zawodowe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03959274291992" w:lineRule="auto"/>
              <w:ind w:left="47.077789306640625" w:right="-11.6455078125" w:firstLine="3.1201171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wykonywane przez dyrektorów generalnych i zarządzających zazwyczaj obejmują: działania dotyczące funkcjonowania przedsiębiorstwa lub organizacji w zakresie planowania, kierowania i koordynowania; dokonywanie przeglądu działań i wyników przedsiębiorstwa lub organizacji oraz przedstawianie sprawozdań radom dyrektorów i organom zarządzającym; określanie celów, strategii, polityki i programów przedsiębiorstw lub organizacji; zapewnianie ogólnego przywództwa i zarządzania przedsiębiorstwu lub organizacji; ustanawianie budżetów i zarządzanie nimi, kontrolowanie wydatków i zapewnianie efektywnego wykorzystywania zasobów; przydzielanie zasobów materialnych, ludzkich i finansowych do realizacji polityki i programów organizacyjnych; monitorowanie i ocenianie wyników organizacji lub przedsiębiorstwa pod kątem ustanowionych celów i polityki; przeprowadzanie konsultacji z podległymi pracownikami wyższego szczebla oraz dokonywanie przeglądu zaleceń i sprawozdań; reprezentowanie organizacji podczas oficjalnych wydarzeń, posiedzeń zarządów, negocjacji, kongresów, seminariów, otwartych spotkań wyjaśniających i forów; rekrutowanie lub akceptowanie rekrutacji pracowników wyższego szczebla; zapewnianie zgodności działalności organizacji z odpowiednim prawodawstwem i uregulowaniami. Do ich zadań może także należeć nadzorowanie innych pracowników.</w:t>
            </w:r>
          </w:p>
        </w:tc>
      </w:tr>
    </w:tbl>
    <w:p w:rsidR="00000000" w:rsidDel="00000000" w:rsidP="00000000" w:rsidRDefault="00000000" w:rsidRPr="00000000" w14:paraId="00000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0"/>
        <w:tblW w:w="9583.147277832031" w:type="dxa"/>
        <w:jc w:val="left"/>
        <w:tblInd w:w="1465.993347167968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8.6691284179688"/>
        <w:gridCol w:w="8404.478149414062"/>
        <w:tblGridChange w:id="0">
          <w:tblGrid>
            <w:gridCol w:w="1178.6691284179688"/>
            <w:gridCol w:w="8404.478149414062"/>
          </w:tblGrid>
        </w:tblGridChange>
      </w:tblGrid>
      <w:tr>
        <w:trPr>
          <w:cantSplit w:val="0"/>
          <w:trHeight w:val="38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Nazwa: </w:t>
            </w:r>
          </w:p>
        </w:tc>
        <w:tc>
          <w:tcPr>
            <w:shd w:fill="auto" w:val="clear"/>
            <w:tcMar>
              <w:top w:w="100.0" w:type="dxa"/>
              <w:left w:w="100.0" w:type="dxa"/>
              <w:bottom w:w="100.0" w:type="dxa"/>
              <w:right w:w="100.0" w:type="dxa"/>
            </w:tcMar>
            <w:vAlign w:val="top"/>
          </w:tcPr>
          <w:p w:rsidR="00000000" w:rsidDel="00000000" w:rsidP="00000000" w:rsidRDefault="00000000" w:rsidRPr="00000000" w14:paraId="00000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4.29779052734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Kierownicy do spraw finansowych</w:t>
            </w:r>
          </w:p>
        </w:tc>
      </w:tr>
      <w:tr>
        <w:trPr>
          <w:cantSplit w:val="0"/>
          <w:trHeight w:val="384.00115966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5.01770019531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1211</w:t>
            </w:r>
          </w:p>
        </w:tc>
      </w:tr>
      <w:tr>
        <w:trPr>
          <w:cantSplit w:val="0"/>
          <w:trHeight w:val="1555.79925537109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Synteza: </w:t>
            </w:r>
          </w:p>
        </w:tc>
        <w:tc>
          <w:tcPr>
            <w:shd w:fill="auto" w:val="clear"/>
            <w:tcMar>
              <w:top w:w="100.0" w:type="dxa"/>
              <w:left w:w="100.0" w:type="dxa"/>
              <w:bottom w:w="100.0" w:type="dxa"/>
              <w:right w:w="100.0" w:type="dxa"/>
            </w:tcMar>
            <w:vAlign w:val="top"/>
          </w:tcPr>
          <w:p w:rsidR="00000000" w:rsidDel="00000000" w:rsidP="00000000" w:rsidRDefault="00000000" w:rsidRPr="00000000" w14:paraId="00000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3780822754" w:lineRule="auto"/>
              <w:ind w:left="52.05780029296875" w:right="-9.8193359375" w:firstLine="15.83984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Kierownicy do spraw finansowych planują, nadzorują i koordynują działania finansowe przedsiębiorstwa lub organizacji w porozumieniu z kierownikami wyższego szczebla i kierownikami innych działów lub sekcji. Grupa ta obejmuje na przykład głównych księgowych, kierowników biur rachunkowych, działów finansowych, itp. </w:t>
            </w:r>
          </w:p>
        </w:tc>
      </w:tr>
      <w:tr>
        <w:trPr>
          <w:cantSplit w:val="0"/>
          <w:trHeight w:val="1555.1202392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646636962890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t>
            </w:r>
          </w:p>
          <w:p w:rsidR="00000000" w:rsidDel="00000000" w:rsidP="00000000" w:rsidRDefault="00000000" w:rsidRPr="00000000" w14:paraId="00000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1993408203125" w:line="243.90240669250488" w:lineRule="auto"/>
              <w:ind w:left="67.52670288085938" w:right="80.82244873046875" w:hanging="11.5200805664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zawodowe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38557624816895" w:lineRule="auto"/>
              <w:ind w:left="52.05780029296875" w:right="-8.619384765625" w:firstLine="2.64007568359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wykonywane przez kierowników do spraw finansowych zazwyczaj obejmują: planowanie, koordynowanie i nadzorowanie działań związanych z obsługą finansowo-księgową przedsiębiorstwa lub organizacji oraz kierowanie nimi; dokonywanie oceny sytuacji finansowej przedsiębiorstwa lub organizacji; planowanie wydatków i przeprowadzanie konsultacji dotyczących ich celowości z dyrektorem </w:t>
            </w:r>
          </w:p>
        </w:tc>
      </w:tr>
    </w:tbl>
    <w:p w:rsidR="00000000" w:rsidDel="00000000" w:rsidP="00000000" w:rsidRDefault="00000000" w:rsidRPr="00000000" w14:paraId="00000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7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 </w:t>
      </w:r>
    </w:p>
    <w:p w:rsidR="00000000" w:rsidDel="00000000" w:rsidP="00000000" w:rsidRDefault="00000000" w:rsidRPr="00000000" w14:paraId="00000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9990234375" w:line="240" w:lineRule="auto"/>
        <w:ind w:left="0" w:right="8.88061523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7.91870117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859619140625" w:line="240" w:lineRule="auto"/>
        <w:ind w:left="0" w:right="4.0405273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9.121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8.63891601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2.24121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9.121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6.8603515625" w:line="240" w:lineRule="auto"/>
        <w:ind w:left="0" w:right="5.47973632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59130859375" w:line="240" w:lineRule="auto"/>
        <w:ind w:left="0" w:right="8.64135742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9.36157226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3.2006835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2.23999023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9.12231445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1.0595703125" w:line="240" w:lineRule="auto"/>
        <w:ind w:left="0" w:right="5.00122070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609619140625" w:line="240" w:lineRule="auto"/>
        <w:ind w:left="0" w:right="8.64135742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228515625" w:line="240" w:lineRule="auto"/>
        <w:ind w:left="0" w:right="7.9211425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1.04003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8602294921875" w:line="240" w:lineRule="auto"/>
        <w:ind w:left="0" w:right="7.680664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7.9211425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8.403320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6.3598632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7.0800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228515625" w:line="240" w:lineRule="auto"/>
        <w:ind w:left="0" w:right="8.63891601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1.04003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9.602050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9.11987304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8.6401367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4.75952148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6004638671875" w:line="240" w:lineRule="auto"/>
        <w:ind w:left="0" w:right="9.121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059814453125" w:line="240" w:lineRule="auto"/>
        <w:ind w:left="0" w:right="8.64135742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14404296875" w:line="240" w:lineRule="auto"/>
        <w:ind w:left="0" w:right="4.5190429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53369140625" w:line="240" w:lineRule="auto"/>
        <w:ind w:left="0" w:right="10.07934570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tbl>
      <w:tblPr>
        <w:tblStyle w:val="Table21"/>
        <w:tblW w:w="9583.919372558594" w:type="dxa"/>
        <w:jc w:val="left"/>
        <w:tblInd w:w="1465.48004150390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1.3198852539062"/>
        <w:gridCol w:w="8402.599487304688"/>
        <w:tblGridChange w:id="0">
          <w:tblGrid>
            <w:gridCol w:w="1181.3198852539062"/>
            <w:gridCol w:w="8402.599487304688"/>
          </w:tblGrid>
        </w:tblGridChange>
      </w:tblGrid>
      <w:tr>
        <w:trPr>
          <w:cantSplit w:val="0"/>
          <w:trHeight w:val="243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5001411437988" w:lineRule="auto"/>
              <w:ind w:left="51.8402099609375" w:right="-8.360595703125"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generalnym i kierownikami innych działów lub sekcji; ustalanie budżetów i zarządzanie nimi; kontrolowanie wydatków i zapewnianie efektywnego wykorzystywania zasobów finansowych; określanie strategii i procedur pozyskiwania środków finansowych koniecznych do prowadzenia działalności gospodarczej i ich inwestowania; planowanie codziennych działań i kierowanie nimi; nadzorowanie rekrutacji, szkoleń i osiągnięć pracowników; reprezentowanie przedsiębiorstwa lub organizacji w kontaktach z organami zewnętrznymi. Do ich zadań może także należeć nadzorowanie innych pracowników.</w:t>
            </w:r>
          </w:p>
        </w:tc>
      </w:tr>
    </w:tbl>
    <w:p w:rsidR="00000000" w:rsidDel="00000000" w:rsidP="00000000" w:rsidRDefault="00000000" w:rsidRPr="00000000" w14:paraId="00000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2"/>
        <w:tblW w:w="9583.150329589844" w:type="dxa"/>
        <w:jc w:val="left"/>
        <w:tblInd w:w="1465.76812744140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9.5693969726562"/>
        <w:gridCol w:w="8403.580932617188"/>
        <w:tblGridChange w:id="0">
          <w:tblGrid>
            <w:gridCol w:w="1179.5693969726562"/>
            <w:gridCol w:w="8403.580932617188"/>
          </w:tblGrid>
        </w:tblGridChange>
      </w:tblGrid>
      <w:tr>
        <w:trPr>
          <w:cantSplit w:val="0"/>
          <w:trHeight w:val="676.800537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Nazwa: </w:t>
            </w:r>
          </w:p>
        </w:tc>
        <w:tc>
          <w:tcPr>
            <w:shd w:fill="auto" w:val="clear"/>
            <w:tcMar>
              <w:top w:w="100.0" w:type="dxa"/>
              <w:left w:w="100.0" w:type="dxa"/>
              <w:bottom w:w="100.0" w:type="dxa"/>
              <w:right w:w="100.0" w:type="dxa"/>
            </w:tcMar>
            <w:vAlign w:val="top"/>
          </w:tcPr>
          <w:p w:rsidR="00000000" w:rsidDel="00000000" w:rsidP="00000000" w:rsidRDefault="00000000" w:rsidRPr="00000000" w14:paraId="00000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62274169921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Kierownicy do spraw zarządzania zasobami ludzkimi</w:t>
            </w:r>
          </w:p>
        </w:tc>
      </w:tr>
      <w:tr>
        <w:trPr>
          <w:cantSplit w:val="0"/>
          <w:trHeight w:val="384.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4.3426513671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1212</w:t>
            </w:r>
          </w:p>
        </w:tc>
      </w:tr>
      <w:tr>
        <w:trPr>
          <w:cantSplit w:val="0"/>
          <w:trHeight w:val="2140.799560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Synteza: </w:t>
            </w:r>
          </w:p>
        </w:tc>
        <w:tc>
          <w:tcPr>
            <w:shd w:fill="auto" w:val="clear"/>
            <w:tcMar>
              <w:top w:w="100.0" w:type="dxa"/>
              <w:left w:w="100.0" w:type="dxa"/>
              <w:bottom w:w="100.0" w:type="dxa"/>
              <w:right w:w="100.0" w:type="dxa"/>
            </w:tcMar>
            <w:vAlign w:val="top"/>
          </w:tcPr>
          <w:p w:rsidR="00000000" w:rsidDel="00000000" w:rsidP="00000000" w:rsidRDefault="00000000" w:rsidRPr="00000000" w14:paraId="00000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2356014251709" w:lineRule="auto"/>
              <w:ind w:left="56.66259765625" w:right="-8.841552734375" w:firstLine="10.55999755859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Kierownicy do spraw zarządzania zasobami ludzkimi planują, nadzorują i koordynują politykę kadrową instytucji, przedsiębiorstwa, organizacji dotyczącą: rekrutacji pracowników, ich rozwoju zawodowego, szkoleń, awansów i wynagrodzeń oraz stosunków pracy, a także działań w zakresie bezpieczeństwa i higieny pracy. Grupa ta obejmuje na przykład kierowników działów kadrowo-płacowych, szkoleń, zarządzania zasobami ludzkimi, a także kierowników przedsiębiorstw świadczących usługi w tym zakresie. </w:t>
            </w:r>
          </w:p>
        </w:tc>
      </w:tr>
      <w:tr>
        <w:trPr>
          <w:cantSplit w:val="0"/>
          <w:trHeight w:val="5950.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87185668945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t>
            </w:r>
          </w:p>
          <w:p w:rsidR="00000000" w:rsidDel="00000000" w:rsidP="00000000" w:rsidRDefault="00000000" w:rsidRPr="00000000" w14:paraId="00000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3.90214920043945" w:lineRule="auto"/>
              <w:ind w:left="67.75192260742188" w:right="81.49749755859375" w:hanging="11.5200805664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zawodowe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15669441223145" w:lineRule="auto"/>
              <w:ind w:left="53.3026123046875" w:right="-10.04150390625" w:firstLine="0.72021484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wykonywane przez kierowników do spraw zarządzania zasobami ludzkimi zazwyczaj obejmują: planowanie i koordynowanie działań dotyczących polityki kadrowej przedsiębiorstwa lub organizacji; staży i praktyk zawodowych pracowników, stosunków pracy między pracodawcą a pracownikiem; planowanie i organizowanie procedur dotyczących rekrutacji i ścieżek rozwoju zawodowego pracowników: szkoleń, awansów, ocen okresowych, zwalniania pracowników: panowanie i organizowanie negocjacji oraz procedur dotyczących określania struktury i poziomu płac; nadzorowanie stanu bezpieczeństwa i higieny pracy oraz programów i działań w tym zakresie; planowanie i opracowywanie budżetów i zarządzanie nimi, kontrolowanie wydatków i zapewnianie efektywnego wykorzystywania zasobów; nadzorowanie opracowania i wdrażania systemów informacji zarządczej; zapewnianie zgodności ze standardami i przepisami prawnymi dotyczącymi praw pracowniczych, bezpieczeństwa i higieny pracy oraz równości szans pracowników; nadzorowanie rekrutacji, szkoleń i osiągnięć pracowników; przeprowadzanie konsultacji z kierownictwem wyższego szczebla i kierownikami innych działów w zakresie swoich kompetencji; reprezentowanie przedsiębiorstwa lub organizacji w kontaktach z organami zewnętrznymi; wykonywanie prac pokrewnych. Do ich zadań może także należeć nadzorowanie innych pracowników oraz świadczenie usług w zakresie zarządzania zasobami ludzkimi na rzecz innych przedsiębiorstw i organizacji.</w:t>
            </w:r>
          </w:p>
        </w:tc>
      </w:tr>
    </w:tbl>
    <w:p w:rsidR="00000000" w:rsidDel="00000000" w:rsidP="00000000" w:rsidRDefault="00000000" w:rsidRPr="00000000" w14:paraId="00000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3"/>
        <w:tblW w:w="9583.160705566406" w:type="dxa"/>
        <w:jc w:val="left"/>
        <w:tblInd w:w="1465.957946777343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8.5920715332031"/>
        <w:gridCol w:w="8404.568634033203"/>
        <w:tblGridChange w:id="0">
          <w:tblGrid>
            <w:gridCol w:w="1178.5920715332031"/>
            <w:gridCol w:w="8404.568634033203"/>
          </w:tblGrid>
        </w:tblGridChange>
      </w:tblGrid>
      <w:tr>
        <w:trPr>
          <w:cantSplit w:val="0"/>
          <w:trHeight w:val="383.9999389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Nazwa: </w:t>
            </w:r>
          </w:p>
        </w:tc>
        <w:tc>
          <w:tcPr>
            <w:shd w:fill="auto" w:val="clear"/>
            <w:tcMar>
              <w:top w:w="100.0" w:type="dxa"/>
              <w:left w:w="100.0" w:type="dxa"/>
              <w:bottom w:w="100.0" w:type="dxa"/>
              <w:right w:w="100.0" w:type="dxa"/>
            </w:tcMar>
            <w:vAlign w:val="top"/>
          </w:tcPr>
          <w:p w:rsidR="00000000" w:rsidDel="00000000" w:rsidP="00000000" w:rsidRDefault="00000000" w:rsidRPr="00000000" w14:paraId="00000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4.410247802734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Kierownicy do spraw strategicznych i planowania</w:t>
            </w:r>
          </w:p>
        </w:tc>
      </w:tr>
      <w:tr>
        <w:trPr>
          <w:cantSplit w:val="0"/>
          <w:trHeight w:val="381.6000366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5.13015747070312"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1213</w:t>
            </w:r>
          </w:p>
        </w:tc>
      </w:tr>
      <w:tr>
        <w:trPr>
          <w:cantSplit w:val="0"/>
          <w:trHeight w:val="676.720275878906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Synteza: </w:t>
            </w:r>
          </w:p>
        </w:tc>
        <w:tc>
          <w:tcPr>
            <w:shd w:fill="auto" w:val="clear"/>
            <w:tcMar>
              <w:top w:w="100.0" w:type="dxa"/>
              <w:left w:w="100.0" w:type="dxa"/>
              <w:bottom w:w="100.0" w:type="dxa"/>
              <w:right w:w="100.0" w:type="dxa"/>
            </w:tcMar>
            <w:vAlign w:val="top"/>
          </w:tcPr>
          <w:p w:rsidR="00000000" w:rsidDel="00000000" w:rsidP="00000000" w:rsidRDefault="00000000" w:rsidRPr="00000000" w14:paraId="00000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3780822754" w:lineRule="auto"/>
              <w:ind w:left="63.450164794921875" w:right="-4.2822265625" w:firstLine="4.5599365234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Kierownicy do spraw strategicznych i zarządzania planują, organizują, nadzorują i koordynują działania dotyczące doradztwa i planowania strategicznego </w:t>
            </w:r>
          </w:p>
        </w:tc>
      </w:tr>
    </w:tbl>
    <w:p w:rsidR="00000000" w:rsidDel="00000000" w:rsidP="00000000" w:rsidRDefault="00000000" w:rsidRPr="00000000" w14:paraId="00000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7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 </w:t>
      </w:r>
    </w:p>
    <w:p w:rsidR="00000000" w:rsidDel="00000000" w:rsidP="00000000" w:rsidRDefault="00000000" w:rsidRPr="00000000" w14:paraId="00000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9990234375" w:line="240" w:lineRule="auto"/>
        <w:ind w:left="0" w:right="8.16284179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2.23999023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859619140625" w:line="240" w:lineRule="auto"/>
        <w:ind w:left="0" w:right="9.8400878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7.202148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1.060791015625" w:line="240" w:lineRule="auto"/>
        <w:ind w:left="0" w:right="7.55981445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603515625" w:line="240" w:lineRule="auto"/>
        <w:ind w:left="0" w:right="8.6401367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228515625" w:line="240" w:lineRule="auto"/>
        <w:ind w:left="0" w:right="8.6401367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3.56079101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9.6008300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10.0817871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228515625" w:line="240" w:lineRule="auto"/>
        <w:ind w:left="0" w:right="1.2805175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8.4020996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059814453125" w:line="240" w:lineRule="auto"/>
        <w:ind w:left="0" w:right="9.5996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8.161621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9.5996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5.860595703125" w:line="240" w:lineRule="auto"/>
        <w:ind w:left="0" w:right="5.88012695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228515625" w:line="240" w:lineRule="auto"/>
        <w:ind w:left="0" w:right="2.23999023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6.5979003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8602294921875" w:line="240" w:lineRule="auto"/>
        <w:ind w:left="0" w:right="3.56079101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8.400878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1.060791015625" w:line="240" w:lineRule="auto"/>
        <w:ind w:left="0" w:right="9.121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597412109375" w:line="240" w:lineRule="auto"/>
        <w:ind w:left="0" w:right="5.2380371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8.398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8.881835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2.00073242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9.121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8.400878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14404296875" w:line="240" w:lineRule="auto"/>
        <w:ind w:left="0" w:right="8.6401367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059814453125" w:line="240" w:lineRule="auto"/>
        <w:ind w:left="0" w:right="8.63891601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9.83764648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9.11987304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5.96069335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8.400878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7.91870117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14404296875" w:line="240" w:lineRule="auto"/>
        <w:ind w:left="0" w:right="1.04125976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5943603515625" w:line="240" w:lineRule="auto"/>
        <w:ind w:left="0" w:right="8.6425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9914550781" w:line="240" w:lineRule="auto"/>
        <w:ind w:left="0" w:right="7.6782226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tbl>
      <w:tblPr>
        <w:tblStyle w:val="Table24"/>
        <w:tblW w:w="9581.220092773438" w:type="dxa"/>
        <w:jc w:val="left"/>
        <w:tblInd w:w="1467.730102539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0.8699035644531"/>
        <w:gridCol w:w="8400.350189208984"/>
        <w:tblGridChange w:id="0">
          <w:tblGrid>
            <w:gridCol w:w="1180.8699035644531"/>
            <w:gridCol w:w="8400.350189208984"/>
          </w:tblGrid>
        </w:tblGridChange>
      </w:tblGrid>
      <w:tr>
        <w:trPr>
          <w:cantSplit w:val="0"/>
          <w:trHeight w:val="1555.59936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8577690124512" w:lineRule="auto"/>
              <w:ind w:left="53.400115966796875" w:right="-8.809814453125" w:hanging="3.35998535156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 ministerstwach i agencjach rządowych lub w pozarządowych organizacjach i agencjach sektora prywatnego; zarządzają działaniami przedsiębiorstw, które świadczą usługi w zakresie spraw strategicznych i planowania. Grupa ta obejmuje na przykład dyrektorów departamentów, kierowników do spraw strategicznych i planowania, naczelników i kierowników wydziałów.</w:t>
            </w:r>
          </w:p>
        </w:tc>
      </w:tr>
      <w:tr>
        <w:trPr>
          <w:cantSplit w:val="0"/>
          <w:trHeight w:val="3605.40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90988159179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t>
            </w:r>
          </w:p>
          <w:p w:rsidR="00000000" w:rsidDel="00000000" w:rsidP="00000000" w:rsidRDefault="00000000" w:rsidRPr="00000000" w14:paraId="00000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8505859375" w:line="243.90263557434082" w:lineRule="auto"/>
              <w:ind w:left="65.78994750976562" w:right="84.75997924804688" w:hanging="11.5200805664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zawodowe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12957191467285" w:lineRule="auto"/>
              <w:ind w:left="50.760345458984375" w:right="-9.769287109375" w:hanging="2.63977050781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wykonywane przez kierowników do spraw strategicznych i planowania zazwyczaj obejmują: opracowywanie, wdrażanie i monitorowanie strategicznych planów, programów, strategii, procesów, systemów i procedur w celu osiągnięcia celów i wymaganych standardów pracy; opracowywanie badań i analiz strategicznych, kierowanie i zarządzanie tego rodzaju badaniami i analizami oraz uczestniczenie w ich realizacji; koordynowanie i wdrażanie zaplanowanych strategii i praktyk; kierowanie i zarządzanie działaniami pracowników zajmującymi się opracowywaniem strategii i planowaniem strategicznym; nadzorowanie rekrutacji, szkoleń i osiągnięć pracowników; reprezentowanie przedsiębiorstwa lub organizacji podczas negocjacji, kongresów, seminariów, otwartych spotkań wyjaśniających i forów; wykonywanie innych zadań pokrewnych. Do ich zadań może także należeć nadzorowanie innych pracowników.</w:t>
            </w:r>
          </w:p>
        </w:tc>
      </w:tr>
    </w:tbl>
    <w:p w:rsidR="00000000" w:rsidDel="00000000" w:rsidP="00000000" w:rsidRDefault="00000000" w:rsidRPr="00000000" w14:paraId="00000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5"/>
        <w:tblW w:w="9582.950744628906" w:type="dxa"/>
        <w:jc w:val="left"/>
        <w:tblInd w:w="1465.965270996093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2.9722595214844"/>
        <w:gridCol w:w="8399.978485107422"/>
        <w:tblGridChange w:id="0">
          <w:tblGrid>
            <w:gridCol w:w="1182.9722595214844"/>
            <w:gridCol w:w="8399.978485107422"/>
          </w:tblGrid>
        </w:tblGridChange>
      </w:tblGrid>
      <w:tr>
        <w:trPr>
          <w:cantSplit w:val="0"/>
          <w:trHeight w:val="38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Nazwa: </w:t>
            </w:r>
          </w:p>
        </w:tc>
        <w:tc>
          <w:tcPr>
            <w:shd w:fill="auto" w:val="clear"/>
            <w:tcMar>
              <w:top w:w="100.0" w:type="dxa"/>
              <w:left w:w="100.0" w:type="dxa"/>
              <w:bottom w:w="100.0" w:type="dxa"/>
              <w:right w:w="100.0" w:type="dxa"/>
            </w:tcMar>
            <w:vAlign w:val="top"/>
          </w:tcPr>
          <w:p w:rsidR="00000000" w:rsidDel="00000000" w:rsidP="00000000" w:rsidRDefault="00000000" w:rsidRPr="00000000" w14:paraId="00000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227355957031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Kierownicy do spraw obsługi biznesu i zarządzania gdzie indziej niesklasyfikowani</w:t>
            </w:r>
          </w:p>
        </w:tc>
      </w:tr>
      <w:tr>
        <w:trPr>
          <w:cantSplit w:val="0"/>
          <w:trHeight w:val="38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742645263671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1219</w:t>
            </w:r>
          </w:p>
        </w:tc>
      </w:tr>
      <w:tr>
        <w:trPr>
          <w:cantSplit w:val="0"/>
          <w:trHeight w:val="1848.3996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Synteza: </w:t>
            </w:r>
          </w:p>
        </w:tc>
        <w:tc>
          <w:tcPr>
            <w:shd w:fill="auto" w:val="clear"/>
            <w:tcMar>
              <w:top w:w="100.0" w:type="dxa"/>
              <w:left w:w="100.0" w:type="dxa"/>
              <w:bottom w:w="100.0" w:type="dxa"/>
              <w:right w:w="100.0" w:type="dxa"/>
            </w:tcMar>
            <w:vAlign w:val="top"/>
          </w:tcPr>
          <w:p w:rsidR="00000000" w:rsidDel="00000000" w:rsidP="00000000" w:rsidRDefault="00000000" w:rsidRPr="00000000" w14:paraId="00000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689540863037" w:lineRule="auto"/>
              <w:ind w:left="49.702606201171875" w:right="-8.843994140625" w:firstLine="13.919982910156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 tej grupy elementarnej należą kierownicy do spraw obsługi biznesu i zarządzania gdzie indziej nie zaklasyfikowani w ramach grupy średniej 121 – Kierownicy do spraw obsługi biznesu i zarządzania. Grupa ta obejmuje na przykład osoby zajmujące się kierowaniem działów administracyjno-gospodarczych, małego przedsiębiorstwa obsługi biznesu, małego przedsiębiorstwa usług osobistych, porządkowych i pokrewnych. </w:t>
            </w:r>
          </w:p>
        </w:tc>
      </w:tr>
      <w:tr>
        <w:trPr>
          <w:cantSplit w:val="0"/>
          <w:trHeight w:val="5657.32025146484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67471313476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t>
            </w:r>
          </w:p>
          <w:p w:rsidR="00000000" w:rsidDel="00000000" w:rsidP="00000000" w:rsidRDefault="00000000" w:rsidRPr="00000000" w14:paraId="00000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03173828125" w:line="243.9023780822754" w:lineRule="auto"/>
              <w:ind w:left="67.55477905273438" w:right="85.09750366210938" w:hanging="11.5200805664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zawodowe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14856910705566" w:lineRule="auto"/>
              <w:ind w:left="47.302703857421875" w:right="-10.0439453125" w:firstLine="3.1201171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wykonywane przez kierowników do spraw obsługi biznesu i zarządzania gdzie indziej niesklasyfikowanych zazwyczaj obejmują: zapewnianie kierownictwu wyższego szczebla wsparcia, badań i doradztwa administracyjnego, operacyjnego oraz w zakresie strategicznego planowania, w odniesieniu do kwestii takich, jak: zarządzanie obiektami i usługami administracyjnymi; tworzenie zasobów administracyjnych i materialnych organizacji oraz zarządzanie nimi; opracowywanie i wdrażanie wytycznych dotyczących spraw administracyjnych i proceduralnych do stosowania przez pracowników; analizowanie złożonych kwestii dotyczących zarządzania zasobami i inicjatyw mających wpływ na działalność organizacji oraz przygotowywanie sprawozdań, korespondencji i opinii na ten temat; udzielanie informacji i wsparcia w przygotowaniu sprawozdań finansowych i budżetów; kierowanie i zarządzanie kadrą administracyjną oraz dbanie o jej rozwój zawodowy w celu zapewniania sprawności działań biznesowych; ustalanie budżetów i zarządzanie nimi; kontrolowanie wydatków i zapewnianie efektywnego wykorzystywania zasobów; planowanie codziennych działań i kierowanie nimi; nadzorowanie rekrutacji, szkolenia i osiągnięć pracowników; reprezentowanie przedsiębiorstwa lub organizacji podczas negocjacji, kongresów, seminariów, otwartych spotkań; wykonywanie innych zadań pokrewnych. Do ich zadań może także należeć nadzorowanie innych pracowników.</w:t>
            </w:r>
          </w:p>
        </w:tc>
      </w:tr>
    </w:tbl>
    <w:p w:rsidR="00000000" w:rsidDel="00000000" w:rsidP="00000000" w:rsidRDefault="00000000" w:rsidRPr="00000000" w14:paraId="00000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7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 </w:t>
      </w:r>
    </w:p>
    <w:p w:rsidR="00000000" w:rsidDel="00000000" w:rsidP="00000000" w:rsidRDefault="00000000" w:rsidRPr="00000000" w14:paraId="00000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5" w:line="240" w:lineRule="auto"/>
        <w:ind w:left="0" w:right="48.881835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40.161132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48.881835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6.259765625" w:line="240" w:lineRule="auto"/>
        <w:ind w:left="0" w:right="40.1599121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48.881835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228515625" w:line="240" w:lineRule="auto"/>
        <w:ind w:left="0" w:right="50.0805664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48.881835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059814453125" w:line="240" w:lineRule="auto"/>
        <w:ind w:left="0" w:right="47.07885742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48.400878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48.64135742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43.56079101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228515625" w:line="240" w:lineRule="auto"/>
        <w:ind w:left="0" w:right="48.88061523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48.4020996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39.680175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47.9211425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609619140625" w:line="240" w:lineRule="auto"/>
        <w:ind w:left="0" w:right="48.6425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228515625" w:line="240" w:lineRule="auto"/>
        <w:ind w:left="0" w:right="49.5996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46.11938476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8602294921875" w:line="240" w:lineRule="auto"/>
        <w:ind w:left="0" w:right="49.8400878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50.3198242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3.460693359375" w:line="240" w:lineRule="auto"/>
        <w:ind w:left="0" w:right="48.881835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49.121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4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4.06005859375" w:line="240" w:lineRule="auto"/>
        <w:ind w:left="0" w:right="48.400878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40.4003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48.6401367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48.400878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48.39965820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47.08129882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14404296875" w:line="240" w:lineRule="auto"/>
        <w:ind w:left="0" w:right="47.91992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595886230469" w:line="240" w:lineRule="auto"/>
        <w:ind w:left="0" w:right="49.360351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9914550781" w:line="240" w:lineRule="auto"/>
        <w:ind w:left="0" w:right="44.0405273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tbl>
      <w:tblPr>
        <w:tblStyle w:val="Table26"/>
        <w:tblW w:w="9581.354064941406" w:type="dxa"/>
        <w:jc w:val="left"/>
        <w:tblInd w:w="1465.989685058593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2.0477294921875"/>
        <w:gridCol w:w="8399.306335449219"/>
        <w:tblGridChange w:id="0">
          <w:tblGrid>
            <w:gridCol w:w="1182.0477294921875"/>
            <w:gridCol w:w="8399.306335449219"/>
          </w:tblGrid>
        </w:tblGridChange>
      </w:tblGrid>
      <w:tr>
        <w:trPr>
          <w:cantSplit w:val="0"/>
          <w:trHeight w:val="384.40063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Nazwa: </w:t>
            </w:r>
          </w:p>
        </w:tc>
        <w:tc>
          <w:tcPr>
            <w:shd w:fill="auto" w:val="clear"/>
            <w:tcMar>
              <w:top w:w="100.0" w:type="dxa"/>
              <w:left w:w="100.0" w:type="dxa"/>
              <w:bottom w:w="100.0" w:type="dxa"/>
              <w:right w:w="100.0" w:type="dxa"/>
            </w:tcMar>
            <w:vAlign w:val="top"/>
          </w:tcPr>
          <w:p w:rsidR="00000000" w:rsidDel="00000000" w:rsidP="00000000" w:rsidRDefault="00000000" w:rsidRPr="00000000" w14:paraId="00000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92285156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Kierownicy do spraw marketingu i sprzedaży</w:t>
            </w:r>
          </w:p>
        </w:tc>
      </w:tr>
      <w:tr>
        <w:trPr>
          <w:cantSplit w:val="0"/>
          <w:trHeight w:val="381.5991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1.64276123046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1221</w:t>
            </w:r>
          </w:p>
        </w:tc>
      </w:tr>
      <w:tr>
        <w:trPr>
          <w:cantSplit w:val="0"/>
          <w:trHeight w:val="126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Synteza:</w:t>
            </w:r>
          </w:p>
        </w:tc>
        <w:tc>
          <w:tcPr>
            <w:shd w:fill="auto" w:val="clear"/>
            <w:tcMar>
              <w:top w:w="100.0" w:type="dxa"/>
              <w:left w:w="100.0" w:type="dxa"/>
              <w:bottom w:w="100.0" w:type="dxa"/>
              <w:right w:w="100.0" w:type="dxa"/>
            </w:tcMar>
            <w:vAlign w:val="top"/>
          </w:tcPr>
          <w:p w:rsidR="00000000" w:rsidDel="00000000" w:rsidP="00000000" w:rsidRDefault="00000000" w:rsidRPr="00000000" w14:paraId="00000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3208618164" w:lineRule="auto"/>
              <w:ind w:left="54.92279052734375" w:right="-12.4951171875" w:firstLine="9.599914550781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Kierownicy do spraw sprzedaży i marketingu planują, nadzorują i koordynują działania dotyczące sprzedaży i marketingu prowadzone przez przedsiębiorstwo lub organizację świadczące usługi w tym zakresie na rzecz innych przedsiębiorstw i organizacji.</w:t>
            </w:r>
          </w:p>
        </w:tc>
      </w:tr>
      <w:tr>
        <w:trPr>
          <w:cantSplit w:val="0"/>
          <w:trHeight w:val="5657.800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65029907226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t>
            </w:r>
          </w:p>
          <w:p w:rsidR="00000000" w:rsidDel="00000000" w:rsidP="00000000" w:rsidRDefault="00000000" w:rsidRPr="00000000" w14:paraId="00000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8505859375" w:line="243.90252113342285" w:lineRule="auto"/>
              <w:ind w:left="67.53036499023438" w:right="84.1973876953125" w:hanging="11.5200805664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zawodowe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05970573425293" w:lineRule="auto"/>
              <w:ind w:left="51.32293701171875" w:right="-12.97607421875" w:hanging="2.63977050781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wykonywane w grupie kierowników do spraw marketingu i sprzedaży zazwyczaj obejmują: planowanie i przeprowadzanie badań marketingowych; prowadzenie prac związanych z rozwojem, testowaniem oraz wprowadzaniem nowych produktów i usług na rynek; określanie cen, metod sprzedaży i dystrybucji; planowanie, koordynowanie i organizowanie specjalnych programów dotyczących sprzedaży oraz programów marketingowych w oparciu o rejestry sprzedaży i oceny rynku; ustalanie cenników, warunków rabatów i dostaw oraz określanie budżetów przeznaczonych na promocje sprzedaży, metod sprzedaży, specjalnych zachęt i kampanii; ustanawianie procedur operacyjnych i administracyjnych związanych z działaniami w zakresie sprzedaży i marketingu oraz kierowanie tymi procedurami; kierowanie i zarządzanie działaniami pracowników w zakresie sprzedaży i marketingu; ustalanie budżetów i zarządzanie nimi, kontrolowanie wydatków i zapewnianie efektywnego wykorzystywania zasobów; nadzorowanie przebiegu rekrutacji, szkoleń i osiągnięć pracowników; przygotowywanie raportów z zakresu prowadzonych działań dla potrzeb dyrekcji przedsiębiorstwa lub organizacji; reprezentowanie przedsiębiorstwa lub organizacji podczas kongresów dotyczących sprzedaży i marketingu, targów i wystaw handlowych i innych forów; wykonywanie innych zadań pokrewnych. Do ich zadań może także należeć nadzorowanie innych pracowników.</w:t>
            </w:r>
          </w:p>
        </w:tc>
      </w:tr>
    </w:tbl>
    <w:p w:rsidR="00000000" w:rsidDel="00000000" w:rsidP="00000000" w:rsidRDefault="00000000" w:rsidRPr="00000000" w14:paraId="00000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7"/>
        <w:tblW w:w="9583.154602050781" w:type="dxa"/>
        <w:jc w:val="left"/>
        <w:tblInd w:w="1465.961608886718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8.7008666992188"/>
        <w:gridCol w:w="8404.453735351562"/>
        <w:tblGridChange w:id="0">
          <w:tblGrid>
            <w:gridCol w:w="1178.7008666992188"/>
            <w:gridCol w:w="8404.453735351562"/>
          </w:tblGrid>
        </w:tblGridChange>
      </w:tblGrid>
      <w:tr>
        <w:trPr>
          <w:cantSplit w:val="0"/>
          <w:trHeight w:val="383.999633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Nazwa: </w:t>
            </w:r>
          </w:p>
        </w:tc>
        <w:tc>
          <w:tcPr>
            <w:shd w:fill="auto" w:val="clear"/>
            <w:tcMar>
              <w:top w:w="100.0" w:type="dxa"/>
              <w:left w:w="100.0" w:type="dxa"/>
              <w:bottom w:w="100.0" w:type="dxa"/>
              <w:right w:w="100.0" w:type="dxa"/>
            </w:tcMar>
            <w:vAlign w:val="top"/>
          </w:tcPr>
          <w:p w:rsidR="00000000" w:rsidDel="00000000" w:rsidP="00000000" w:rsidRDefault="00000000" w:rsidRPr="00000000" w14:paraId="00000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4.29779052734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Kierownicy do spraw reklamy i public relations</w:t>
            </w:r>
          </w:p>
        </w:tc>
      </w:tr>
      <w:tr>
        <w:trPr>
          <w:cantSplit w:val="0"/>
          <w:trHeight w:val="38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5.01770019531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1222</w:t>
            </w:r>
          </w:p>
        </w:tc>
      </w:tr>
      <w:tr>
        <w:trPr>
          <w:cantSplit w:val="0"/>
          <w:trHeight w:val="1260.000305175781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Synteza: </w:t>
            </w:r>
          </w:p>
        </w:tc>
        <w:tc>
          <w:tcPr>
            <w:shd w:fill="auto" w:val="clear"/>
            <w:tcMar>
              <w:top w:w="100.0" w:type="dxa"/>
              <w:left w:w="100.0" w:type="dxa"/>
              <w:bottom w:w="100.0" w:type="dxa"/>
              <w:right w:w="100.0" w:type="dxa"/>
            </w:tcMar>
            <w:vAlign w:val="top"/>
          </w:tcPr>
          <w:p w:rsidR="00000000" w:rsidDel="00000000" w:rsidP="00000000" w:rsidRDefault="00000000" w:rsidRPr="00000000" w14:paraId="00000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3208618164" w:lineRule="auto"/>
              <w:ind w:left="59.01763916015625" w:right="-5.8837890625" w:firstLine="8.88000488281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Kierownicy do spraw reklamy i public relations planują, nadzorują i koordynują działania dotyczące reklamy, public relations oraz informacji publicznej prowadzonej przez przedsiębiorstwa lub organizacje świadczące usługi w tym zakresie na rzecz innych przedsiębiorstw i organizacji.</w:t>
            </w:r>
          </w:p>
        </w:tc>
      </w:tr>
      <w:tr>
        <w:trPr>
          <w:cantSplit w:val="0"/>
          <w:trHeight w:val="3314.920043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678375244140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t>
            </w:r>
          </w:p>
          <w:p w:rsidR="00000000" w:rsidDel="00000000" w:rsidP="00000000" w:rsidRDefault="00000000" w:rsidRPr="00000000" w14:paraId="00000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03173828125" w:line="243.90263557434082" w:lineRule="auto"/>
              <w:ind w:left="67.55844116210938" w:right="80.82244873046875" w:hanging="11.5200805664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zawodowe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0956974029541" w:lineRule="auto"/>
              <w:ind w:left="53.9776611328125" w:right="-10.4833984375" w:firstLine="0.72021484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wykonywane w grupie kierowników do spraw reklamy i public relations zazwyczaj obejmują: planowanie i koordynowanie działalności przedsiębiorstwa lub organizacji w zakresie reklamy i public relations oraz kierowanie tą działalnością; negocjowanie umów o świadczenie usług reklamowych z klientami lub gazetami, stacjami radiowymi i telewizyjnymi, organizacjami sportowy i kulturalnymi oraz agencjami reklamowymi; planowanie programów informacyjnych i zarządzanie nimi w celu informowania parlamentarzystów, środków masowego przekazu i społeczeństwa o planach, osiągnięciach i opiniach przedsiębiorstwa lub organizacji; kierowanie i zarządzanie działaniami pracowników w zakresie reklamy i public relations; ustalanie budżetów i zarządzanie nimi, kontrolowanie wydatków i zapewnianie efektywnego wykorzystywania zasobów; ustanawianie procedur </w:t>
            </w:r>
          </w:p>
        </w:tc>
      </w:tr>
    </w:tbl>
    <w:p w:rsidR="00000000" w:rsidDel="00000000" w:rsidP="00000000" w:rsidRDefault="00000000" w:rsidRPr="00000000" w14:paraId="00000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1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 </w:t>
      </w:r>
    </w:p>
    <w:p w:rsidR="00000000" w:rsidDel="00000000" w:rsidP="00000000" w:rsidRDefault="00000000" w:rsidRPr="00000000" w14:paraId="00000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9990234375" w:line="240" w:lineRule="auto"/>
        <w:ind w:left="0" w:right="1.04125976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7.91992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859619140625" w:line="240" w:lineRule="auto"/>
        <w:ind w:left="0" w:right="9.35913085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3.460693359375" w:line="240" w:lineRule="auto"/>
        <w:ind w:left="0" w:right="9.5996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8.881835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9.121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4.058837890625" w:line="240" w:lineRule="auto"/>
        <w:ind w:left="0" w:right="1.5197753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9.35913085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9.8413085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4.99877929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9.121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7.67944335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2.23999023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8.6401367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8.63891601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609619140625" w:line="240" w:lineRule="auto"/>
        <w:ind w:left="0" w:right="8.88061523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228515625" w:line="240" w:lineRule="auto"/>
        <w:ind w:left="0" w:right="9.35913085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8.6425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8602294921875" w:line="240" w:lineRule="auto"/>
        <w:ind w:left="0" w:right="8.63891601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5.47973632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3.460693359375" w:line="240" w:lineRule="auto"/>
        <w:ind w:left="0" w:right="8.881835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8.039550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8.161621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14404296875" w:line="240" w:lineRule="auto"/>
        <w:ind w:left="0" w:right="9.3579101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6.8597412109375" w:line="240" w:lineRule="auto"/>
        <w:ind w:left="0" w:right="8.6401367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1.760253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9.36157226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8.88061523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14404296875" w:line="240" w:lineRule="auto"/>
        <w:ind w:left="0" w:right="9.121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595886230469" w:line="240" w:lineRule="auto"/>
        <w:ind w:left="0" w:right="7.08129882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tbl>
      <w:tblPr>
        <w:tblStyle w:val="Table28"/>
        <w:tblW w:w="9582.120056152344" w:type="dxa"/>
        <w:jc w:val="left"/>
        <w:tblInd w:w="1465.48004150390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1.3198852539062"/>
        <w:gridCol w:w="8400.800170898438"/>
        <w:tblGridChange w:id="0">
          <w:tblGrid>
            <w:gridCol w:w="1181.3198852539062"/>
            <w:gridCol w:w="8400.800170898438"/>
          </w:tblGrid>
        </w:tblGridChange>
      </w:tblGrid>
      <w:tr>
        <w:trPr>
          <w:cantSplit w:val="0"/>
          <w:trHeight w:val="1262.800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01350021362305" w:lineRule="auto"/>
              <w:ind w:left="51.8402099609375" w:right="-11.35986328125" w:firstLine="4.5599365234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administracyjnych i kierowanie nimi; planowanie codziennych działań i kierowanie nimi; nadzorowanie przebiegu rekrutacji, szkoleń i osiągnięć pracowników; wykonywanie innych zadań pokrewnych. Do ich zadań może także należeć nadzorowanie innych pracowników.</w:t>
            </w:r>
          </w:p>
        </w:tc>
      </w:tr>
    </w:tbl>
    <w:p w:rsidR="00000000" w:rsidDel="00000000" w:rsidP="00000000" w:rsidRDefault="00000000" w:rsidRPr="00000000" w14:paraId="00000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9"/>
        <w:tblW w:w="9579.549255371094" w:type="dxa"/>
        <w:jc w:val="left"/>
        <w:tblInd w:w="1467.76519775390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1.3972473144531"/>
        <w:gridCol w:w="8398.15200805664"/>
        <w:tblGridChange w:id="0">
          <w:tblGrid>
            <w:gridCol w:w="1181.3972473144531"/>
            <w:gridCol w:w="8398.15200805664"/>
          </w:tblGrid>
        </w:tblGridChange>
      </w:tblGrid>
      <w:tr>
        <w:trPr>
          <w:cantSplit w:val="0"/>
          <w:trHeight w:val="38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Nazwa: </w:t>
            </w:r>
          </w:p>
        </w:tc>
        <w:tc>
          <w:tcPr>
            <w:shd w:fill="auto" w:val="clear"/>
            <w:tcMar>
              <w:top w:w="100.0" w:type="dxa"/>
              <w:left w:w="100.0" w:type="dxa"/>
              <w:bottom w:w="100.0" w:type="dxa"/>
              <w:right w:w="100.0" w:type="dxa"/>
            </w:tcMar>
            <w:vAlign w:val="top"/>
          </w:tcPr>
          <w:p w:rsidR="00000000" w:rsidDel="00000000" w:rsidP="00000000" w:rsidRDefault="00000000" w:rsidRPr="00000000" w14:paraId="00000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797821044921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Kierownicy do spraw badań i rozwoju</w:t>
            </w:r>
          </w:p>
        </w:tc>
      </w:tr>
      <w:tr>
        <w:trPr>
          <w:cantSplit w:val="0"/>
          <w:trHeight w:val="381.60034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5177307128906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1223</w:t>
            </w:r>
          </w:p>
        </w:tc>
      </w:tr>
      <w:tr>
        <w:trPr>
          <w:cantSplit w:val="0"/>
          <w:trHeight w:val="126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Synteza: </w:t>
            </w:r>
          </w:p>
        </w:tc>
        <w:tc>
          <w:tcPr>
            <w:shd w:fill="auto" w:val="clear"/>
            <w:tcMar>
              <w:top w:w="100.0" w:type="dxa"/>
              <w:left w:w="100.0" w:type="dxa"/>
              <w:bottom w:w="100.0" w:type="dxa"/>
              <w:right w:w="100.0" w:type="dxa"/>
            </w:tcMar>
            <w:vAlign w:val="top"/>
          </w:tcPr>
          <w:p w:rsidR="00000000" w:rsidDel="00000000" w:rsidP="00000000" w:rsidRDefault="00000000" w:rsidRPr="00000000" w14:paraId="00000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3208618164" w:lineRule="auto"/>
              <w:ind w:left="53.797760009765625" w:right="-3.804931640625" w:firstLine="9.599914550781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Kierownicy do spraw badań i rozwoju planują, nadzorują i koordynują działania dotyczące rozwoju oraz badań prowadzonych przez przedsiębiorstwo lub organizację świadczącą usługi w tym zakresie na rzecz innych przedsiębiorstw i organizacji.</w:t>
            </w:r>
          </w:p>
        </w:tc>
      </w:tr>
      <w:tr>
        <w:trPr>
          <w:cantSplit w:val="0"/>
          <w:trHeight w:val="4486.5991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87478637695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t>
            </w:r>
          </w:p>
          <w:p w:rsidR="00000000" w:rsidDel="00000000" w:rsidP="00000000" w:rsidRDefault="00000000" w:rsidRPr="00000000" w14:paraId="00000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3.90214920043945" w:lineRule="auto"/>
              <w:ind w:left="65.75485229492188" w:right="85.32241821289062" w:hanging="11.5200805664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zawodowe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0690040588379" w:lineRule="auto"/>
              <w:ind w:left="49.477691650390625" w:right="-11.165771484375" w:firstLine="0.72021484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wykonywane w grupie kierowników do spraw badań i rozwoju zazwyczaj obejmują: planowanie i koordynowanie działań w zakresie badań i rozwoju, wykonywanych wewnętrznie lub zleconych zewnętrznym organizacjom badawczym, a także kierowanie takimi działaniami w celu opracowania nowych lub poprawy istniejących procesów technicznych, produktów, wiedzy lub sposobów użytkowania materiałów; planowanie programu działań przedsiębiorstwa lub organizacji dotyczącego badań i rozwoju, określanie celów i wymagań budżetowych; kierowanie i zarządzanie działaniami pracowników w zakresie badań i rozwoju; ustalanie budżetów i zarządzanie nimi, kontrolowanie wydatków i zapewnianie efektywnego wykorzystywania zasobów; ustanawianie procedur operacyjnych i administracyjnych i kierowanie nimi; planowanie codziennych działań i kierowanie nimi; nadzorowanie przebiegu rekrutacji, szkoleń i osiągnięć pracowników; reprezentowanie przedsiębiorstwa lub organizacji podczas kongresów, seminariów i konferencji; wykonywanie innych zadań pokrewnych. Do ich zadań może także należeć nadzorowanie innych pracowników.</w:t>
            </w:r>
          </w:p>
        </w:tc>
      </w:tr>
    </w:tbl>
    <w:p w:rsidR="00000000" w:rsidDel="00000000" w:rsidP="00000000" w:rsidRDefault="00000000" w:rsidRPr="00000000" w14:paraId="00000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0"/>
        <w:tblW w:w="9583.147277832031" w:type="dxa"/>
        <w:jc w:val="left"/>
        <w:tblInd w:w="1465.993347167968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8.6691284179688"/>
        <w:gridCol w:w="8404.478149414062"/>
        <w:tblGridChange w:id="0">
          <w:tblGrid>
            <w:gridCol w:w="1178.6691284179688"/>
            <w:gridCol w:w="8404.478149414062"/>
          </w:tblGrid>
        </w:tblGridChange>
      </w:tblGrid>
      <w:tr>
        <w:trPr>
          <w:cantSplit w:val="0"/>
          <w:trHeight w:val="383.999633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Nazwa: </w:t>
            </w:r>
          </w:p>
        </w:tc>
        <w:tc>
          <w:tcPr>
            <w:shd w:fill="auto" w:val="clear"/>
            <w:tcMar>
              <w:top w:w="100.0" w:type="dxa"/>
              <w:left w:w="100.0" w:type="dxa"/>
              <w:bottom w:w="100.0" w:type="dxa"/>
              <w:right w:w="100.0" w:type="dxa"/>
            </w:tcMar>
            <w:vAlign w:val="top"/>
          </w:tcPr>
          <w:p w:rsidR="00000000" w:rsidDel="00000000" w:rsidP="00000000" w:rsidRDefault="00000000" w:rsidRPr="00000000" w14:paraId="00000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4.29779052734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Kierownicy produkcji w rolnictwie i leśnictwie</w:t>
            </w:r>
          </w:p>
        </w:tc>
      </w:tr>
      <w:tr>
        <w:trPr>
          <w:cantSplit w:val="0"/>
          <w:trHeight w:val="38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5.01770019531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1311</w:t>
            </w:r>
          </w:p>
        </w:tc>
      </w:tr>
      <w:tr>
        <w:trPr>
          <w:cantSplit w:val="0"/>
          <w:trHeight w:val="1553.400268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Synteza: </w:t>
            </w:r>
          </w:p>
        </w:tc>
        <w:tc>
          <w:tcPr>
            <w:shd w:fill="auto" w:val="clear"/>
            <w:tcMar>
              <w:top w:w="100.0" w:type="dxa"/>
              <w:left w:w="100.0" w:type="dxa"/>
              <w:bottom w:w="100.0" w:type="dxa"/>
              <w:right w:w="100.0" w:type="dxa"/>
            </w:tcMar>
            <w:vAlign w:val="top"/>
          </w:tcPr>
          <w:p w:rsidR="00000000" w:rsidDel="00000000" w:rsidP="00000000" w:rsidRDefault="00000000" w:rsidRPr="00000000" w14:paraId="00000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52702522277832" w:lineRule="auto"/>
              <w:ind w:left="58.2977294921875" w:right="-2.81982421875" w:firstLine="9.599914550781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Kierownicy produkcji w rolnictwie i leśnictwie planują, nadzorują i koordynują działalność produkcyjną w ramach działań na szeroką skalę w zakresie rolnictwa, ogrodnictwa, leśnictwa takich jak: prowadzenie plantacji, dużych gospodarstw rolnych i spółdzielni rolniczych, prowadzenie właściwej gospodarki leśnej do celów uprawy i zbioru roślin uprawnych oraz terenów leśnych.</w:t>
            </w:r>
          </w:p>
        </w:tc>
      </w:tr>
      <w:tr>
        <w:trPr>
          <w:cantSplit w:val="0"/>
          <w:trHeight w:val="2728.7200927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646636962890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t>
            </w:r>
          </w:p>
          <w:p w:rsidR="00000000" w:rsidDel="00000000" w:rsidP="00000000" w:rsidRDefault="00000000" w:rsidRPr="00000000" w14:paraId="00000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03173828125" w:line="243.90263557434082" w:lineRule="auto"/>
              <w:ind w:left="67.52670288085938" w:right="80.82244873046875" w:hanging="11.5200805664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zawodowe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1439914703369" w:lineRule="auto"/>
              <w:ind w:left="54.6978759765625" w:right="-9.09912109375" w:hanging="2.63977050781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wykonywane w grupie kierowników produkcji w rolnictwie i leśnictwie zazwyczaj obejmują: monitorowanie działań podejmowanych na rynku rolnym i leśnym oraz planowanie produkcji w celu wywiązania się z zobowiązań umownych i zareagowania oraz odpowiedzenia na popyt na rynku; ustalanie budżetów i zarządzanie nimi, monitorowanie wielkości oraz kosztów produkcji, gromadzenie informacji dotyczących praktyk stosowanych w zarządzaniu gospodarstwem oraz przygotowywanie sprawozdań finansowych i sprawozdań z działalności gospodarstw rolnych i leśnych; prowadzenie rozmów z nabywcami w celu ustalenia warunków sprzedaży plonów; zawieranie umów z rolnikami lub niezależnymi właścicielami </w:t>
            </w:r>
          </w:p>
        </w:tc>
      </w:tr>
    </w:tbl>
    <w:p w:rsidR="00000000" w:rsidDel="00000000" w:rsidP="00000000" w:rsidRDefault="00000000" w:rsidRPr="00000000" w14:paraId="00000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7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 </w:t>
      </w:r>
    </w:p>
    <w:p w:rsidR="00000000" w:rsidDel="00000000" w:rsidP="00000000" w:rsidRDefault="00000000" w:rsidRPr="00000000" w14:paraId="00000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9990234375" w:line="240" w:lineRule="auto"/>
        <w:ind w:left="0" w:right="4.99877929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8.6401367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2.659912109375" w:line="240" w:lineRule="auto"/>
        <w:ind w:left="0" w:right="1.760253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9.11987304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3.460693359375" w:line="240" w:lineRule="auto"/>
        <w:ind w:left="0" w:right="2.4804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228515625" w:line="240" w:lineRule="auto"/>
        <w:ind w:left="0" w:right="9.36157226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059814453125" w:line="240" w:lineRule="auto"/>
        <w:ind w:left="0" w:right="8.1604003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1669921875" w:line="240" w:lineRule="auto"/>
        <w:ind w:left="0" w:right="3.80004882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3.45947265625" w:line="240" w:lineRule="auto"/>
        <w:ind w:left="0" w:right="2.719726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7.319335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7.67944335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7.680664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9.121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4.52026367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609619140625" w:line="240" w:lineRule="auto"/>
        <w:ind w:left="0" w:right="8.64135742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228515625" w:line="240" w:lineRule="auto"/>
        <w:ind w:left="0" w:right="10.0805664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0.4003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8602294921875" w:line="240" w:lineRule="auto"/>
        <w:ind w:left="0" w:right="8.164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9.8413085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10.32104492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7.55981445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9.36157226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228515625" w:line="240" w:lineRule="auto"/>
        <w:ind w:left="0" w:right="8.400878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4.2797851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9.602050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8.15795898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1.2805175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8.64135742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6004638671875" w:line="240" w:lineRule="auto"/>
        <w:ind w:left="0" w:right="8.400878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059814453125" w:line="240" w:lineRule="auto"/>
        <w:ind w:left="0" w:right="7.9223632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14404296875" w:line="240" w:lineRule="auto"/>
        <w:ind w:left="0" w:right="5.7202148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3.4596252441406" w:line="240" w:lineRule="auto"/>
        <w:ind w:left="0" w:right="8.881835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tbl>
      <w:tblPr>
        <w:tblStyle w:val="Table31"/>
        <w:tblW w:w="9583.919372558594" w:type="dxa"/>
        <w:jc w:val="left"/>
        <w:tblInd w:w="1465.48004150390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1.3198852539062"/>
        <w:gridCol w:w="8402.599487304688"/>
        <w:tblGridChange w:id="0">
          <w:tblGrid>
            <w:gridCol w:w="1181.3198852539062"/>
            <w:gridCol w:w="8402.599487304688"/>
          </w:tblGrid>
        </w:tblGridChange>
      </w:tblGrid>
      <w:tr>
        <w:trPr>
          <w:cantSplit w:val="0"/>
          <w:trHeight w:val="1848.3996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6912574768066" w:lineRule="auto"/>
              <w:ind w:left="49.4403076171875" w:right="-8.84033203125" w:firstLine="2.39990234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 sprawie produkcji upraw rolnych i leśnych oraz zarządzania ich produkcją; planowanie rodzaju, intensywności i kolejności prac w gospodarstwie rolnym lub leśnym (np. określanie najlepszego terminu sadzenia i opryskiwania zbiorów); analizowanie gleby w celu określenia rodzajów i ilości nawozów wymaganych do maksymalnej produkcji; wykonywanie innych zadań pokrewnych. Do ich zadań może także należeć nadzorowanie innych pracowników.</w:t>
            </w:r>
          </w:p>
        </w:tc>
      </w:tr>
    </w:tbl>
    <w:p w:rsidR="00000000" w:rsidDel="00000000" w:rsidP="00000000" w:rsidRDefault="00000000" w:rsidRPr="00000000" w14:paraId="00000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2"/>
        <w:tblW w:w="9583.150329589844" w:type="dxa"/>
        <w:jc w:val="left"/>
        <w:tblInd w:w="1465.76812744140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9.5693969726562"/>
        <w:gridCol w:w="8403.580932617188"/>
        <w:tblGridChange w:id="0">
          <w:tblGrid>
            <w:gridCol w:w="1179.5693969726562"/>
            <w:gridCol w:w="8403.580932617188"/>
          </w:tblGrid>
        </w:tblGridChange>
      </w:tblGrid>
      <w:tr>
        <w:trPr>
          <w:cantSplit w:val="0"/>
          <w:trHeight w:val="38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Nazwa: </w:t>
            </w:r>
          </w:p>
        </w:tc>
        <w:tc>
          <w:tcPr>
            <w:shd w:fill="auto" w:val="clear"/>
            <w:tcMar>
              <w:top w:w="100.0" w:type="dxa"/>
              <w:left w:w="100.0" w:type="dxa"/>
              <w:bottom w:w="100.0" w:type="dxa"/>
              <w:right w:w="100.0" w:type="dxa"/>
            </w:tcMar>
            <w:vAlign w:val="top"/>
          </w:tcPr>
          <w:p w:rsidR="00000000" w:rsidDel="00000000" w:rsidP="00000000" w:rsidRDefault="00000000" w:rsidRPr="00000000" w14:paraId="00000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62274169921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Kierownicy produkcji w zakładach akwakultury i rybołówstwie</w:t>
            </w:r>
          </w:p>
        </w:tc>
      </w:tr>
      <w:tr>
        <w:trPr>
          <w:cantSplit w:val="0"/>
          <w:trHeight w:val="38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4.3426513671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1312</w:t>
            </w:r>
          </w:p>
        </w:tc>
      </w:tr>
      <w:tr>
        <w:trPr>
          <w:cantSplit w:val="0"/>
          <w:trHeight w:val="1553.3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Synteza: </w:t>
            </w:r>
          </w:p>
        </w:tc>
        <w:tc>
          <w:tcPr>
            <w:shd w:fill="auto" w:val="clear"/>
            <w:tcMar>
              <w:top w:w="100.0" w:type="dxa"/>
              <w:left w:w="100.0" w:type="dxa"/>
              <w:bottom w:w="100.0" w:type="dxa"/>
              <w:right w:w="100.0" w:type="dxa"/>
            </w:tcMar>
            <w:vAlign w:val="top"/>
          </w:tcPr>
          <w:p w:rsidR="00000000" w:rsidDel="00000000" w:rsidP="00000000" w:rsidRDefault="00000000" w:rsidRPr="00000000" w14:paraId="00000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52696800231934" w:lineRule="auto"/>
              <w:ind w:left="53.3026123046875" w:right="-8.60107421875" w:firstLine="13.919982910156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Kierownicy produkcji w zakładach akwakultury i rybołówstwie planują, nadzorują i koordynują działalność na szeroką skalę w zakresie akwakultury i rybołówstwa w celu łowienia oraz dokonywania głównego odłowu sezonowego i hodowli ryb, skorupiaków i mięczaków i innych organizmów wodnych, jako produkt dochodowy lub w celu ich uwolnienia do wód słodkich lub słonych.</w:t>
            </w:r>
          </w:p>
        </w:tc>
      </w:tr>
      <w:tr>
        <w:trPr>
          <w:cantSplit w:val="0"/>
          <w:trHeight w:val="7124.20013427734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87185668945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t>
            </w:r>
          </w:p>
          <w:p w:rsidR="00000000" w:rsidDel="00000000" w:rsidP="00000000" w:rsidRDefault="00000000" w:rsidRPr="00000000" w14:paraId="00000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3.90214920043945" w:lineRule="auto"/>
              <w:ind w:left="67.75192260742188" w:right="81.49749755859375" w:hanging="11.5200805664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zawodowe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11243438720703" w:lineRule="auto"/>
              <w:ind w:left="51.38275146484375" w:right="-10.682373046875" w:firstLine="2.64007568359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wykonywane w grupie kierowników produkcji w zakładach akwakultury i rybołówstwie zazwyczaj obejmują: monitorowanie działań podejmowanych na rynku upraw wodnych i rybołówstwa oraz planowanie produkcji i działalności w zakresie rybołówstwa w celu wywiązania się z zobowiązań umownych i zareagowania na popyt na rynku; ustalanie budżetów i zarządzanie nimi, monitorowanie wielkości i kosztów produkcji, gromadzenie informacji o praktykach stosowanych w zarządzaniu rybołówstwem oraz przygotowywanie sprawozdań finansowych z działalności gospodarstwa; prowadzenie rozmów z nabywcą w celu ustalenia warunków sprzedaży plonów i połowów; zwieranie umów z kapitanami statków rybackich lub właścicielami statków i gospodarstw akwakultury dotyczących połowów lub zarządzania produkcją; przeprowadzanie i organizowanie badań zasobów akwakultury i stad rybnych w celu zidentyfikowania chorób lub pasożytów; opracowywanie i koordynowanie działań w celu zwiększenia wylęgu i wskaźników wzrostu hodowli ryb oraz zapobiegania rozwojowi chorób w stacjach wylęgowych; monitorowanie środowiska hodowli ryb w celu utrzymania i poprawy warunków życia wodnego; nadzorowanie i monitorowanie przetrzymywania ryb i miotania ikry, inkubacji jaj i hodowli narybku oraz stosowanie wiedzy dotyczącej zarządzania i technik hodowli ryb; koordynowanie wyboru i utrzymywania lęgów ryb; nadzorowanie i monitorowanie przemieszczania dojrzałych ryb do jezior, stawów, potoków lub basenów do celów handlowych; kupowanie maszyn, urządzeń i zasobów, takich jak: statki i sieci; nadzorowanie przebiegu rekrutacji, szkoleń i osiągnięć pracowników akwakultury i rybołówstwa oraz wykonawców; wykonywanie innych zadań pokrewnych. Do ich zadań może także należeć nadzorowanie innych pracowników.</w:t>
            </w:r>
          </w:p>
        </w:tc>
      </w:tr>
    </w:tbl>
    <w:p w:rsidR="00000000" w:rsidDel="00000000" w:rsidP="00000000" w:rsidRDefault="00000000" w:rsidRPr="00000000" w14:paraId="00000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3"/>
        <w:tblW w:w="9583.160705566406" w:type="dxa"/>
        <w:jc w:val="left"/>
        <w:tblInd w:w="1465.957946777343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8.5920715332031"/>
        <w:gridCol w:w="8404.568634033203"/>
        <w:tblGridChange w:id="0">
          <w:tblGrid>
            <w:gridCol w:w="1178.5920715332031"/>
            <w:gridCol w:w="8404.568634033203"/>
          </w:tblGrid>
        </w:tblGridChange>
      </w:tblGrid>
      <w:tr>
        <w:trPr>
          <w:cantSplit w:val="0"/>
          <w:trHeight w:val="383.999633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Nazwa: </w:t>
            </w:r>
          </w:p>
        </w:tc>
        <w:tc>
          <w:tcPr>
            <w:shd w:fill="auto" w:val="clear"/>
            <w:tcMar>
              <w:top w:w="100.0" w:type="dxa"/>
              <w:left w:w="100.0" w:type="dxa"/>
              <w:bottom w:w="100.0" w:type="dxa"/>
              <w:right w:w="100.0" w:type="dxa"/>
            </w:tcMar>
            <w:vAlign w:val="top"/>
          </w:tcPr>
          <w:p w:rsidR="00000000" w:rsidDel="00000000" w:rsidP="00000000" w:rsidRDefault="00000000" w:rsidRPr="00000000" w14:paraId="00000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4.410247802734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Kierownicy do spraw produkcji przemysłowej</w:t>
            </w:r>
          </w:p>
        </w:tc>
      </w:tr>
      <w:tr>
        <w:trPr>
          <w:cantSplit w:val="0"/>
          <w:trHeight w:val="381.6000366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5.13015747070312"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1321</w:t>
            </w:r>
          </w:p>
        </w:tc>
      </w:tr>
      <w:tr>
        <w:trPr>
          <w:cantSplit w:val="0"/>
          <w:trHeight w:val="969.5202636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Synteza: </w:t>
            </w:r>
          </w:p>
        </w:tc>
        <w:tc>
          <w:tcPr>
            <w:shd w:fill="auto" w:val="clear"/>
            <w:tcMar>
              <w:top w:w="100.0" w:type="dxa"/>
              <w:left w:w="100.0" w:type="dxa"/>
              <w:bottom w:w="100.0" w:type="dxa"/>
              <w:right w:w="100.0" w:type="dxa"/>
            </w:tcMar>
            <w:vAlign w:val="top"/>
          </w:tcPr>
          <w:p w:rsidR="00000000" w:rsidDel="00000000" w:rsidP="00000000" w:rsidRDefault="00000000" w:rsidRPr="00000000" w14:paraId="00000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86907577514648" w:lineRule="auto"/>
              <w:ind w:left="59.130096435546875" w:right="-4.6826171875" w:firstLine="8.88000488281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Kierownicy do spraw produkcji przemysłowej planują, nadzorują i koordynują działalność w produkcji przetwórczej dużych przedsiębiorstw lub małych firm przetwórczych.</w:t>
            </w:r>
          </w:p>
        </w:tc>
      </w:tr>
    </w:tbl>
    <w:p w:rsidR="00000000" w:rsidDel="00000000" w:rsidP="00000000" w:rsidRDefault="00000000" w:rsidRPr="00000000" w14:paraId="00000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7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 </w:t>
      </w:r>
    </w:p>
    <w:p w:rsidR="00000000" w:rsidDel="00000000" w:rsidP="00000000" w:rsidRDefault="00000000" w:rsidRPr="00000000" w14:paraId="00000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9990234375" w:line="240" w:lineRule="auto"/>
        <w:ind w:left="0" w:right="8.400878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8.159179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859619140625" w:line="240" w:lineRule="auto"/>
        <w:ind w:left="0" w:right="6.60034179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9.11987304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8.881835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4.03930664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9.84252929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228515625" w:line="240" w:lineRule="auto"/>
        <w:ind w:left="0" w:right="7.9223632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0.4003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9.121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10.07934570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228515625" w:line="240" w:lineRule="auto"/>
        <w:ind w:left="0" w:right="8.39965820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6.11938476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06103515625" w:line="240" w:lineRule="auto"/>
        <w:ind w:left="0" w:right="9.8413085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59130859375" w:line="240" w:lineRule="auto"/>
        <w:ind w:left="0" w:right="10.0805664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1.520996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8.1604003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228515625" w:line="240" w:lineRule="auto"/>
        <w:ind w:left="0" w:right="9.35913085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3.460693359375" w:line="240" w:lineRule="auto"/>
        <w:ind w:left="0" w:right="9.12231445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3.85986328125" w:line="240" w:lineRule="auto"/>
        <w:ind w:left="0" w:right="9.360351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8.63891601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8.64135742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7.680664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228515625" w:line="240" w:lineRule="auto"/>
        <w:ind w:left="0" w:right="7.08129882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9.360351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8.88061523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3.07983398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8.88305664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4.6600341796875" w:line="240" w:lineRule="auto"/>
        <w:ind w:left="0" w:right="2.23999023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059814453125" w:line="240" w:lineRule="auto"/>
        <w:ind w:left="0" w:right="9.121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14404296875" w:line="240" w:lineRule="auto"/>
        <w:ind w:left="0" w:right="8.39965820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53369140625" w:line="240" w:lineRule="auto"/>
        <w:ind w:left="0" w:right="7.91992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5.39916992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8.4020996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8.881835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tbl>
      <w:tblPr>
        <w:tblStyle w:val="Table34"/>
        <w:tblW w:w="9582.119445800781" w:type="dxa"/>
        <w:jc w:val="left"/>
        <w:tblInd w:w="1467.279968261718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9.5199584960938"/>
        <w:gridCol w:w="8402.599487304688"/>
        <w:tblGridChange w:id="0">
          <w:tblGrid>
            <w:gridCol w:w="1179.5199584960938"/>
            <w:gridCol w:w="8402.599487304688"/>
          </w:tblGrid>
        </w:tblGridChange>
      </w:tblGrid>
      <w:tr>
        <w:trPr>
          <w:cantSplit w:val="0"/>
          <w:trHeight w:val="5657.7996826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360015869140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t>
            </w:r>
          </w:p>
          <w:p w:rsidR="00000000" w:rsidDel="00000000" w:rsidP="00000000" w:rsidRDefault="00000000" w:rsidRPr="00000000" w14:paraId="00000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3.90263557434082" w:lineRule="auto"/>
              <w:ind w:left="66.24008178710938" w:right="82.95989990234375" w:hanging="11.5200805664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zawodowe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0597915649414" w:lineRule="auto"/>
              <w:ind w:left="51.8402099609375" w:right="-10.201416015625" w:firstLine="0.72021484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wykonywane w grupie kierowników do spraw produkcji przemysłowej zazwyczaj obejmują: określanie, realizowanie i monitorowanie strategii, polityki i planów dotyczących produkcji; szczegółowe planowanie działalności produkcyjnej pod kątem jakości i wielkości, kosztu i dostępnego czasu produkcji oraz wymogów dotyczących siły roboczej; kontrolowanie eksploatacji zakładu produkcyjnego i procedur jakości przez planowanie konserwacji maszyn i urządzeń, wyznaczanie czasu pracy oraz dostarczanie części zamiennych i narzędzi; ustalanie budżetów i zarządzanie nimi, monitorowanie wielkości i kosztów produkcji oraz dostosowywanie procedur i zasobów w celu ograniczenia kosztów do minimum; nadzorowanie zakupu i instalowania nowych maszyn i urządzeń; kontrolowanie przygotowywania ewidencji produkcji i sprawozdań z produkcji; koordynowanie wdrażania wymogów dotyczących bezpieczeństwa i higieny pracy; określanie możliwości biznesowych i ustalanie produktów, które mają być produkowane; badanie i wdrażanie wymogów regulacyjnych i statutowych mających wpływ na procesy wytwarzania i środowisko naturalne; nadzorowanie sporządzania wyceny za produkcję towarów specjalistycznych oraz zawieranie umów z klientami i dostawcami; nadzorowanie przebiegu rekrutacji, szkoleń i osiągnięć pracowników; wykonywanie innych zadań pokrewnych. Do ich zadań może także należeć nadzorowanie innych pracowników.</w:t>
            </w:r>
          </w:p>
        </w:tc>
      </w:tr>
    </w:tbl>
    <w:p w:rsidR="00000000" w:rsidDel="00000000" w:rsidP="00000000" w:rsidRDefault="00000000" w:rsidRPr="00000000" w14:paraId="00000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5"/>
        <w:tblW w:w="9583.124389648438" w:type="dxa"/>
        <w:jc w:val="left"/>
        <w:tblInd w:w="1465.7647705078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8.897705078125"/>
        <w:gridCol w:w="8404.226684570312"/>
        <w:tblGridChange w:id="0">
          <w:tblGrid>
            <w:gridCol w:w="1178.897705078125"/>
            <w:gridCol w:w="8404.226684570312"/>
          </w:tblGrid>
        </w:tblGridChange>
      </w:tblGrid>
      <w:tr>
        <w:trPr>
          <w:cantSplit w:val="0"/>
          <w:trHeight w:val="383.999633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Nazwa: </w:t>
            </w:r>
          </w:p>
        </w:tc>
        <w:tc>
          <w:tcPr>
            <w:shd w:fill="auto" w:val="clear"/>
            <w:tcMar>
              <w:top w:w="100.0" w:type="dxa"/>
              <w:left w:w="100.0" w:type="dxa"/>
              <w:bottom w:w="100.0" w:type="dxa"/>
              <w:right w:w="100.0" w:type="dxa"/>
            </w:tcMar>
            <w:vAlign w:val="top"/>
          </w:tcPr>
          <w:p w:rsidR="00000000" w:rsidDel="00000000" w:rsidP="00000000" w:rsidRDefault="00000000" w:rsidRPr="00000000" w14:paraId="00000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4.29779052734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Kierownicy w górnictwie</w:t>
            </w:r>
          </w:p>
        </w:tc>
      </w:tr>
      <w:tr>
        <w:trPr>
          <w:cantSplit w:val="0"/>
          <w:trHeight w:val="381.60034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5.01770019531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1322</w:t>
            </w:r>
          </w:p>
        </w:tc>
      </w:tr>
      <w:tr>
        <w:trPr>
          <w:cantSplit w:val="0"/>
          <w:trHeight w:val="677.19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Synteza: </w:t>
            </w:r>
          </w:p>
        </w:tc>
        <w:tc>
          <w:tcPr>
            <w:shd w:fill="auto" w:val="clear"/>
            <w:tcMar>
              <w:top w:w="100.0" w:type="dxa"/>
              <w:left w:w="100.0" w:type="dxa"/>
              <w:bottom w:w="100.0" w:type="dxa"/>
              <w:right w:w="100.0" w:type="dxa"/>
            </w:tcMar>
            <w:vAlign w:val="top"/>
          </w:tcPr>
          <w:p w:rsidR="00000000" w:rsidDel="00000000" w:rsidP="00000000" w:rsidRDefault="00000000" w:rsidRPr="00000000" w14:paraId="00000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23565864562988" w:lineRule="auto"/>
              <w:ind w:left="53.9776611328125" w:right="-1.98974609375" w:firstLine="13.91998291015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Kierownicy w górnictwie planują, nadzorują i koordynują działalność produkcyjną w zakresie głębinowej i odkrywkowej eksploatacji złóż oraz wydobycia ropy i gazu.</w:t>
            </w:r>
          </w:p>
        </w:tc>
      </w:tr>
      <w:tr>
        <w:trPr>
          <w:cantSplit w:val="0"/>
          <w:trHeight w:val="5657.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87521362304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t>
            </w:r>
          </w:p>
          <w:p w:rsidR="00000000" w:rsidDel="00000000" w:rsidP="00000000" w:rsidRDefault="00000000" w:rsidRPr="00000000" w14:paraId="00000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5.90177536010742" w:lineRule="auto"/>
              <w:ind w:left="67.75527954101562" w:right="80.82244873046875" w:hanging="11.5200805664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zawodowe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04125213623047" w:lineRule="auto"/>
              <w:ind w:left="53.9776611328125" w:right="-8.870849609375" w:firstLine="0.72021484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wykonywane w grupie kierowników w górnictwie zazwyczaj obejmują: określenia miejsc wydobycia złóż oraz wyceny ich wydobycia w konsultacji z innymi z przełożonymi; opracowywanie strategii usuwania wydobytych surowców; ocenianie wydajności kopalni w celu określenia przydatności pracowników, stosowanych urządzeń i technologii oraz wprowadzenia zmian w programie prac wydobywczych lub zmian dotyczących instalowanych urządzeń; planowanie działalności produkcyjnej pod kątem jakości i wielkości, kosztów i dostępnego czasu produkcji oraz wymogów dotyczących siły roboczej; kontrolowanie eksploatacji zakładu produkcyjnego i procedur jakości przez planowanie konserwacji, wyznaczanie czasu wykonywanych zadań oraz dostarczanie urządzeń; ustalanie budżetów i zarządzanie nimi, monitorowanie wielkości i kosztów produkcji oraz dostosowywanie procedur i zasobów w celu ograniczenia kosztów; nadzorowanie zakupu i instalowania nowych maszyn i urządzeń; kontrolowanie przygotowywania ewidencji produkcji i sprawozdań z produkcji; koordynowanie wdrażania wymogów dotyczących bezpieczeństwa i higieny pracy; badanie i wdrażanie wymogów regulacyjnych i statutowych mających wpływ na procesy wytwarzania i środowisko naturalne; nadzorowanie przebiegu rekrutacji, szkoleń i osiągnięć pracowników; wykonywanie innych zadań pokrewnych. Do ich zadań może także należeć nadzorowanie innych pracowników.</w:t>
            </w:r>
          </w:p>
        </w:tc>
      </w:tr>
    </w:tbl>
    <w:p w:rsidR="00000000" w:rsidDel="00000000" w:rsidP="00000000" w:rsidRDefault="00000000" w:rsidRPr="00000000" w14:paraId="00000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04125976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8.4600830078125" w:line="240" w:lineRule="auto"/>
        <w:ind w:left="0" w:right="47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 </w:t>
      </w:r>
    </w:p>
    <w:p w:rsidR="00000000" w:rsidDel="00000000" w:rsidP="00000000" w:rsidRDefault="00000000" w:rsidRPr="00000000" w14:paraId="00000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4.998779296875" w:line="240" w:lineRule="auto"/>
        <w:ind w:left="0" w:right="9.121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1.04125976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1.060791015625" w:line="240" w:lineRule="auto"/>
        <w:ind w:left="0" w:right="9.1235351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603515625" w:line="240" w:lineRule="auto"/>
        <w:ind w:left="0" w:right="8.64135742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228515625" w:line="240" w:lineRule="auto"/>
        <w:ind w:left="0" w:right="0.56030273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9.12231445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9.6008300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6.7211914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228515625" w:line="240" w:lineRule="auto"/>
        <w:ind w:left="0" w:right="4.0405273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9.602050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059814453125" w:line="240" w:lineRule="auto"/>
        <w:ind w:left="0" w:right="9.5996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2.2607421875" w:line="240" w:lineRule="auto"/>
        <w:ind w:left="0" w:right="10.0805664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9.360351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228515625" w:line="240" w:lineRule="auto"/>
        <w:ind w:left="0" w:right="7.91870117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4.28100585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8.6401367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8.63891601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609619140625" w:line="240" w:lineRule="auto"/>
        <w:ind w:left="0" w:right="8.161621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228515625" w:line="240" w:lineRule="auto"/>
        <w:ind w:left="0" w:right="8.161621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8.64135742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3.85986328125" w:line="240" w:lineRule="auto"/>
        <w:ind w:left="0" w:right="1.2805175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3.460693359375" w:line="240" w:lineRule="auto"/>
        <w:ind w:left="0" w:right="1.5197753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6.60034179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7.08129882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14404296875" w:line="240" w:lineRule="auto"/>
        <w:ind w:left="0" w:right="9.8400878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059814453125" w:line="240" w:lineRule="auto"/>
        <w:ind w:left="0" w:right="6.60034179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8.39965820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5.88012695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1.7614746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8.88061523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8.400878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14404296875" w:line="240" w:lineRule="auto"/>
        <w:ind w:left="0" w:right="7.91992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595886230469" w:line="240" w:lineRule="auto"/>
        <w:ind w:left="0" w:right="6.11938476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9914550781" w:line="240" w:lineRule="auto"/>
        <w:ind w:left="0" w:right="8.88061523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tbl>
      <w:tblPr>
        <w:tblStyle w:val="Table36"/>
        <w:tblW w:w="9581.354064941406" w:type="dxa"/>
        <w:jc w:val="left"/>
        <w:tblInd w:w="1465.989685058593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2.0477294921875"/>
        <w:gridCol w:w="8399.306335449219"/>
        <w:tblGridChange w:id="0">
          <w:tblGrid>
            <w:gridCol w:w="1182.0477294921875"/>
            <w:gridCol w:w="8399.306335449219"/>
          </w:tblGrid>
        </w:tblGridChange>
      </w:tblGrid>
      <w:tr>
        <w:trPr>
          <w:cantSplit w:val="0"/>
          <w:trHeight w:val="381.5991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Nazwa: </w:t>
            </w:r>
          </w:p>
        </w:tc>
        <w:tc>
          <w:tcPr>
            <w:shd w:fill="auto" w:val="clear"/>
            <w:tcMar>
              <w:top w:w="100.0" w:type="dxa"/>
              <w:left w:w="100.0" w:type="dxa"/>
              <w:bottom w:w="100.0" w:type="dxa"/>
              <w:right w:w="100.0" w:type="dxa"/>
            </w:tcMar>
            <w:vAlign w:val="top"/>
          </w:tcPr>
          <w:p w:rsidR="00000000" w:rsidDel="00000000" w:rsidP="00000000" w:rsidRDefault="00000000" w:rsidRPr="00000000" w14:paraId="00000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92285156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Kierownicy do spraw budownictwa</w:t>
            </w:r>
          </w:p>
        </w:tc>
      </w:tr>
      <w:tr>
        <w:trPr>
          <w:cantSplit w:val="0"/>
          <w:trHeight w:val="384.40063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1.64276123046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1323</w:t>
            </w:r>
          </w:p>
        </w:tc>
      </w:tr>
      <w:tr>
        <w:trPr>
          <w:cantSplit w:val="0"/>
          <w:trHeight w:val="969.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Synteza: </w:t>
            </w:r>
          </w:p>
        </w:tc>
        <w:tc>
          <w:tcPr>
            <w:shd w:fill="auto" w:val="clear"/>
            <w:tcMar>
              <w:top w:w="100.0" w:type="dxa"/>
              <w:left w:w="100.0" w:type="dxa"/>
              <w:bottom w:w="100.0" w:type="dxa"/>
              <w:right w:w="100.0" w:type="dxa"/>
            </w:tcMar>
            <w:vAlign w:val="top"/>
          </w:tcPr>
          <w:p w:rsidR="00000000" w:rsidDel="00000000" w:rsidP="00000000" w:rsidRDefault="00000000" w:rsidRPr="00000000" w14:paraId="00000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63557434082" w:lineRule="auto"/>
              <w:ind w:left="62.3626708984375" w:right="-11.6162109375" w:firstLine="2.1600341796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Kierownicy do spraw budownictwa planują, nadzorują i koordynują realizację projektów i budowę budynków mieszkalnych i innych obiektów w zakresie inżynierii lądowej.</w:t>
            </w:r>
          </w:p>
        </w:tc>
      </w:tr>
      <w:tr>
        <w:trPr>
          <w:cantSplit w:val="0"/>
          <w:trHeight w:val="5950.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65029907226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t>
            </w:r>
          </w:p>
          <w:p w:rsidR="00000000" w:rsidDel="00000000" w:rsidP="00000000" w:rsidRDefault="00000000" w:rsidRPr="00000000" w14:paraId="00000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3.9016342163086" w:lineRule="auto"/>
              <w:ind w:left="67.53036499023438" w:right="84.1973876953125" w:hanging="11.5200805664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zawodowe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15663719177246" w:lineRule="auto"/>
              <w:ind w:left="48.20281982421875" w:right="-12.095947265625" w:firstLine="3.1201171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wykonywane w grupie kierowników do spraw budownictwa zazwyczaj obejmują: interpretowanie rysunków i specyfikacji architektonicznych; kierowanie zespołem podległych pracowników; kierowanie budową zgodnie z projektem, pozwoleniem na budowę oraz obowiązującymi przepisami prawa; prowadzenie dokumentacji budowy; nabywanie i dostarczanie materiałów, instalacji i urządzeń; prowadzenie negocjacji z właścicielami budynków, deweloperami i podwykonawcami zaangażowanymi w proces budowy w celu zapewnienia zakończenia realizacji projektu w terminie oraz w ramach zaplanowanego budżetu; przygotowywanie ofert przetargowych oraz ofert na zamówienia publiczne; uruchamianie i realizowanie skoordynowanych programów pracy na terenach budowy; zapewnianie zgodności z przepisami prawa budowlanego oraz standardami wykonania, jakości, kosztów i bezpieczeństwa; przedstawianie planów władzom lokalnym; realizowanie budowy w ramach umowy lub zawieranie umów o podwykonawstwo wyspecjalizowanych usług budowlanych; organizowanie inspekcji budowlanych przeprowadzanych przez właściwe organy; ustalanie budżetów i zarządzanie nimi, kontrolowanie wydatków i zapewnianie efektywnego wykorzystywania zasobów; uczestniczenie w czynnościach odbioru obiektu; nadzorowanie przebiegu rekrutacji, szkoleń oraz osiągnięć pracowników i podwykonawców; wykonywanie innych zadań pokrewnych. Do ich zadań może także należeć nadzorowanie innych pracowników.</w:t>
            </w:r>
          </w:p>
        </w:tc>
      </w:tr>
    </w:tbl>
    <w:p w:rsidR="00000000" w:rsidDel="00000000" w:rsidP="00000000" w:rsidRDefault="00000000" w:rsidRPr="00000000" w14:paraId="00000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7"/>
        <w:tblW w:w="9583.154602050781" w:type="dxa"/>
        <w:jc w:val="left"/>
        <w:tblInd w:w="1465.961608886718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8.7008666992188"/>
        <w:gridCol w:w="8404.453735351562"/>
        <w:tblGridChange w:id="0">
          <w:tblGrid>
            <w:gridCol w:w="1178.7008666992188"/>
            <w:gridCol w:w="8404.453735351562"/>
          </w:tblGrid>
        </w:tblGridChange>
      </w:tblGrid>
      <w:tr>
        <w:trPr>
          <w:cantSplit w:val="0"/>
          <w:trHeight w:val="38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Nazwa: </w:t>
            </w:r>
          </w:p>
        </w:tc>
        <w:tc>
          <w:tcPr>
            <w:shd w:fill="auto" w:val="clear"/>
            <w:tcMar>
              <w:top w:w="100.0" w:type="dxa"/>
              <w:left w:w="100.0" w:type="dxa"/>
              <w:bottom w:w="100.0" w:type="dxa"/>
              <w:right w:w="100.0" w:type="dxa"/>
            </w:tcMar>
            <w:vAlign w:val="top"/>
          </w:tcPr>
          <w:p w:rsidR="00000000" w:rsidDel="00000000" w:rsidP="00000000" w:rsidRDefault="00000000" w:rsidRPr="00000000" w14:paraId="00000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4.29779052734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Kierownicy do spraw logistyki i dziedzin pokrewnych</w:t>
            </w:r>
          </w:p>
        </w:tc>
      </w:tr>
      <w:tr>
        <w:trPr>
          <w:cantSplit w:val="0"/>
          <w:trHeight w:val="381.5997314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5.01770019531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1324</w:t>
            </w:r>
          </w:p>
        </w:tc>
      </w:tr>
      <w:tr>
        <w:trPr>
          <w:cantSplit w:val="0"/>
          <w:trHeight w:val="676.800537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Synteza: </w:t>
            </w:r>
          </w:p>
        </w:tc>
        <w:tc>
          <w:tcPr>
            <w:shd w:fill="auto" w:val="clear"/>
            <w:tcMar>
              <w:top w:w="100.0" w:type="dxa"/>
              <w:left w:w="100.0" w:type="dxa"/>
              <w:bottom w:w="100.0" w:type="dxa"/>
              <w:right w:w="100.0" w:type="dxa"/>
            </w:tcMar>
            <w:vAlign w:val="top"/>
          </w:tcPr>
          <w:p w:rsidR="00000000" w:rsidDel="00000000" w:rsidP="00000000" w:rsidRDefault="00000000" w:rsidRPr="00000000" w14:paraId="00000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63557434082" w:lineRule="auto"/>
              <w:ind w:left="59.01763916015625" w:right="-9.603271484375" w:firstLine="8.8800048828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Kierownicy do spraw logistyki i dziedzin pokrewnych planują, nadzorują i koordynują dostawy, transport, przechowywanie i dystrybucję towarów.</w:t>
            </w:r>
          </w:p>
        </w:tc>
      </w:tr>
      <w:tr>
        <w:trPr>
          <w:cantSplit w:val="0"/>
          <w:trHeight w:val="4486.11968994140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678375244140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t>
            </w:r>
          </w:p>
          <w:p w:rsidR="00000000" w:rsidDel="00000000" w:rsidP="00000000" w:rsidRDefault="00000000" w:rsidRPr="00000000" w14:paraId="00000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03173828125" w:line="243.9023780822754" w:lineRule="auto"/>
              <w:ind w:left="67.55844116210938" w:right="80.82244873046875" w:hanging="11.5200805664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zawodowe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07615661621094" w:lineRule="auto"/>
              <w:ind w:left="54.6978759765625" w:right="-9.364013671875" w:hanging="2.63977050781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wykonywane w grupie kierowników do spraw logistyki i dziedzin pokrewnych zazwyczaj obejmują: określanie, wdrażanie i monitorowanie strategii, polityki i planów dotyczących zakupu, przechowywania i dystrybucji towarów; planowanie, koordynowanie i nadzorowanie działań przedsiębiorstwa lub organizacji dotyczących zaopatrzenia, gospodarki magazynowej i dystrybucji; przygotowywanie i wdrażanie planów w celu utrzymania wymaganego poziomu zapasów; negocjowanie umów z dostawcami w celu spełnienia wymogów jakości, kosztów i dostawy; monitorowanie i dokonywanie przeglądu systemów przechowywania i inwentaryzacji towarów; kontrolowania poziomu zapasów; planowanie i wdrażanie systemów kontroli magazynowej; kontrolowanie wydatków i zapewnianie efektywnego wykorzystania zasobów; określanie i nadzorowanie stosowania procedur operacyjnych i administracyjnych; organizowanie prac związanych z przyjmowaniem i dystrybucją towarów, ich przemieszczaniem i magazynowaniem; analizowanie bieżących stanów zapasów magazynowych, harmonizowanie terminów dostaw i dystrybucji towarów; planowanie i wdrażanie systemów kontroli </w:t>
            </w:r>
          </w:p>
        </w:tc>
      </w:tr>
    </w:tbl>
    <w:p w:rsidR="00000000" w:rsidDel="00000000" w:rsidP="00000000" w:rsidRDefault="00000000" w:rsidRPr="00000000" w14:paraId="00000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7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w:t>
      </w:r>
    </w:p>
    <w:p w:rsidR="00000000" w:rsidDel="00000000" w:rsidP="00000000" w:rsidRDefault="00000000" w:rsidRPr="00000000" w14:paraId="00000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9990234375" w:line="240" w:lineRule="auto"/>
        <w:ind w:left="0" w:right="8.8793945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8.161621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859619140625" w:line="240" w:lineRule="auto"/>
        <w:ind w:left="0" w:right="9.5996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7.08129882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9.35913085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8.88061523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5.71899414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4.058837890625" w:line="240" w:lineRule="auto"/>
        <w:ind w:left="0" w:right="1.04003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1669921875" w:line="240" w:lineRule="auto"/>
        <w:ind w:left="0" w:right="8.8793945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3.45947265625" w:line="240" w:lineRule="auto"/>
        <w:ind w:left="0" w:right="8.8793945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7.4414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8.637695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7.91992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3.559570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8.64135742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609619140625" w:line="240" w:lineRule="auto"/>
        <w:ind w:left="0" w:right="9.36157226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228515625" w:line="240" w:lineRule="auto"/>
        <w:ind w:left="0" w:right="2.00073242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6.840820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8602294921875" w:line="240" w:lineRule="auto"/>
        <w:ind w:left="0" w:right="8.159179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8.403320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7.44018554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8.400878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9.602050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228515625" w:line="240" w:lineRule="auto"/>
        <w:ind w:left="0" w:right="3.80004882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9.12231445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9.11987304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2.00073242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8.1604003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7.9211425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6004638671875" w:line="240" w:lineRule="auto"/>
        <w:ind w:left="0" w:right="9.6008300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059814453125" w:line="240" w:lineRule="auto"/>
        <w:ind w:left="0" w:right="6.599121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14404296875" w:line="240" w:lineRule="auto"/>
        <w:ind w:left="0" w:right="9.8400878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3.4596252441406" w:line="240" w:lineRule="auto"/>
        <w:ind w:left="0" w:right="4.0405273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tbl>
      <w:tblPr>
        <w:tblStyle w:val="Table38"/>
        <w:tblW w:w="9583.919372558594" w:type="dxa"/>
        <w:jc w:val="left"/>
        <w:tblInd w:w="1465.48004150390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1.3198852539062"/>
        <w:gridCol w:w="8402.599487304688"/>
        <w:tblGridChange w:id="0">
          <w:tblGrid>
            <w:gridCol w:w="1181.3198852539062"/>
            <w:gridCol w:w="8402.599487304688"/>
          </w:tblGrid>
        </w:tblGridChange>
      </w:tblGrid>
      <w:tr>
        <w:trPr>
          <w:cantSplit w:val="0"/>
          <w:trHeight w:val="243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5001411437988" w:lineRule="auto"/>
              <w:ind w:left="55.92041015625" w:right="-4.881591796875" w:firstLine="7.679748535156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magazynowej; kontrolowanie wydatków i zapewnianie efektywnego wykorzystania zasobów; określanie i nadzorowanie stosowania procedur operacyjnych i administracyjnych; planowanie codziennych działań i kierowanie nimi; nadzorowanie przebiegu rekrutacji, szkoleń i osiągnięć pracowników; przygotowywanie raportów z zakresu prowadzonych działań dla potrzeb przedsiębiorstwa lub organizacji; reprezentowanie swojej jednostki organizacyjnej wobec innych jednostek w przedsiębiorstwie lub wobec instytucji zewnętrznych; wykonywanie innych zadań pokrewnych. Do ich zadań może także należeć nadzorowanie innych pracowników. </w:t>
            </w:r>
          </w:p>
        </w:tc>
      </w:tr>
    </w:tbl>
    <w:p w:rsidR="00000000" w:rsidDel="00000000" w:rsidP="00000000" w:rsidRDefault="00000000" w:rsidRPr="00000000" w14:paraId="00000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9"/>
        <w:tblW w:w="9583.150329589844" w:type="dxa"/>
        <w:jc w:val="left"/>
        <w:tblInd w:w="1465.76812744140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9.5693969726562"/>
        <w:gridCol w:w="8403.580932617188"/>
        <w:tblGridChange w:id="0">
          <w:tblGrid>
            <w:gridCol w:w="1179.5693969726562"/>
            <w:gridCol w:w="8403.580932617188"/>
          </w:tblGrid>
        </w:tblGridChange>
      </w:tblGrid>
      <w:tr>
        <w:trPr>
          <w:cantSplit w:val="0"/>
          <w:trHeight w:val="38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Nazwa: </w:t>
            </w:r>
          </w:p>
        </w:tc>
        <w:tc>
          <w:tcPr>
            <w:shd w:fill="auto" w:val="clear"/>
            <w:tcMar>
              <w:top w:w="100.0" w:type="dxa"/>
              <w:left w:w="100.0" w:type="dxa"/>
              <w:bottom w:w="100.0" w:type="dxa"/>
              <w:right w:w="100.0" w:type="dxa"/>
            </w:tcMar>
            <w:vAlign w:val="top"/>
          </w:tcPr>
          <w:p w:rsidR="00000000" w:rsidDel="00000000" w:rsidP="00000000" w:rsidRDefault="00000000" w:rsidRPr="00000000" w14:paraId="00000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62274169921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Kierownicy do spraw technologii informatycznych i telekomunikacyjnych</w:t>
            </w:r>
          </w:p>
        </w:tc>
      </w:tr>
      <w:tr>
        <w:trPr>
          <w:cantSplit w:val="0"/>
          <w:trHeight w:val="38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4.3426513671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1330</w:t>
            </w:r>
          </w:p>
        </w:tc>
      </w:tr>
      <w:tr>
        <w:trPr>
          <w:cantSplit w:val="0"/>
          <w:trHeight w:val="967.799072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Synteza: </w:t>
            </w:r>
          </w:p>
        </w:tc>
        <w:tc>
          <w:tcPr>
            <w:shd w:fill="auto" w:val="clear"/>
            <w:tcMar>
              <w:top w:w="100.0" w:type="dxa"/>
              <w:left w:w="100.0" w:type="dxa"/>
              <w:bottom w:w="100.0" w:type="dxa"/>
              <w:right w:w="100.0" w:type="dxa"/>
            </w:tcMar>
            <w:vAlign w:val="top"/>
          </w:tcPr>
          <w:p w:rsidR="00000000" w:rsidDel="00000000" w:rsidP="00000000" w:rsidRDefault="00000000" w:rsidRPr="00000000" w14:paraId="00000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90219116210938" w:lineRule="auto"/>
              <w:ind w:left="65.06256103515625" w:right="-10.04150390625" w:firstLine="2.1600341796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Kierownicy do spraw technologii informatycznych i telekomunikacyjnych planują, nadzorują i koordynują zakup, rozwój, utrzymanie i użytkowanie systemów komputerowych i telekomunikacyjnych.</w:t>
            </w:r>
          </w:p>
        </w:tc>
      </w:tr>
      <w:tr>
        <w:trPr>
          <w:cantSplit w:val="0"/>
          <w:trHeight w:val="7124.20013427734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87185668945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t>
            </w:r>
          </w:p>
          <w:p w:rsidR="00000000" w:rsidDel="00000000" w:rsidP="00000000" w:rsidRDefault="00000000" w:rsidRPr="00000000" w14:paraId="00000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3.90214920043945" w:lineRule="auto"/>
              <w:ind w:left="67.75192260742188" w:right="81.49749755859375" w:hanging="11.5200805664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zawodowe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11243438720703" w:lineRule="auto"/>
              <w:ind w:left="42.2625732421875" w:right="-9.08203125" w:firstLine="11.760253906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wykonywane w grupie kierowników do spraw technologii informatycznych i telekomunikacyjnych zazwyczaj obejmują: planowanie, koordynowanie i nadzorowanie działań związanych z tworzeniem, rozwojem i utrzymaniem systemu informatycznego i telekomunikacyjnego w przedsiębiorstwie lub organizacji; przeprowadzanie konsultacji z użytkownikami, kierownictwem, sprzedawcami i technikami w celu oceny potrzeb w zakresie dokonywania obliczeń i wymogów dotyczących systemu oraz określanie technologii w celu spełnienia tych potrzeb; formułowane i nadzorowanie strategii, polityki i planów dotyczących technologii informacyjno-komunikacyjnych (TIC); nadzorowanie wyboru i instalacji zasobów TIC oraz organizowanie szkoleń dla użytkowników; kierowanie operacjami TIC, analizowanie przepływu pracy, ustalanie priorytetów, opracowywanie standardów oraz wyznaczanie terminów; nadzorowanie bezpieczeństwa systemów TIC; przydzielanie i dokonywanie przeglądu prac analityków systemów, programistów i innych pracowników do spraw urządzeń komputerowych oraz zarządzanie i kierowanie tymi pracami; ocenianie wykorzystywania technologii przez organizację i jej potrzeb w tym zakresie oraz wydawanie zaleceń dotyczących usprawnień, takich jak: wprowadzanie nowych wersji sprzętu komputerowego i oprogramowania; ustalanie budżetów i zarządzanie nimi, kontrolowanie wydatków i zapewnianie efektywnego wykorzystywania zasobów; ustanawianie procedur operacyjnych i administracyjnych oraz kierowanie nimi; nadzorowanie przebiegu rekrutacji, szkoleń i osiągnięć pracowników; reprezentowanie przedsiębiorstwa lub organizacji podczas kongresów, seminariów i konferencji dotyczących TIC; wykonywanie innych zadań pokrewnych. Do ich zadań może także należeć nadzorowanie innych pracowników.</w:t>
            </w:r>
          </w:p>
        </w:tc>
      </w:tr>
    </w:tbl>
    <w:p w:rsidR="00000000" w:rsidDel="00000000" w:rsidP="00000000" w:rsidRDefault="00000000" w:rsidRPr="00000000" w14:paraId="00000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40"/>
        <w:tblW w:w="9583.160705566406" w:type="dxa"/>
        <w:jc w:val="left"/>
        <w:tblInd w:w="1465.957946777343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8.5920715332031"/>
        <w:gridCol w:w="8404.568634033203"/>
        <w:tblGridChange w:id="0">
          <w:tblGrid>
            <w:gridCol w:w="1178.5920715332031"/>
            <w:gridCol w:w="8404.568634033203"/>
          </w:tblGrid>
        </w:tblGridChange>
      </w:tblGrid>
      <w:tr>
        <w:trPr>
          <w:cantSplit w:val="0"/>
          <w:trHeight w:val="383.999633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Nazwa: </w:t>
            </w:r>
          </w:p>
        </w:tc>
        <w:tc>
          <w:tcPr>
            <w:shd w:fill="auto" w:val="clear"/>
            <w:tcMar>
              <w:top w:w="100.0" w:type="dxa"/>
              <w:left w:w="100.0" w:type="dxa"/>
              <w:bottom w:w="100.0" w:type="dxa"/>
              <w:right w:w="100.0" w:type="dxa"/>
            </w:tcMar>
            <w:vAlign w:val="top"/>
          </w:tcPr>
          <w:p w:rsidR="00000000" w:rsidDel="00000000" w:rsidP="00000000" w:rsidRDefault="00000000" w:rsidRPr="00000000" w14:paraId="00000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4.410247802734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Kierownicy w instytucjach opieki nad dziećmi</w:t>
            </w:r>
          </w:p>
        </w:tc>
      </w:tr>
      <w:tr>
        <w:trPr>
          <w:cantSplit w:val="0"/>
          <w:trHeight w:val="381.6000366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5.13015747070312"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1341</w:t>
            </w:r>
          </w:p>
        </w:tc>
      </w:tr>
      <w:tr>
        <w:trPr>
          <w:cantSplit w:val="0"/>
          <w:trHeight w:val="969.5202636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Synteza: </w:t>
            </w:r>
          </w:p>
        </w:tc>
        <w:tc>
          <w:tcPr>
            <w:shd w:fill="auto" w:val="clear"/>
            <w:tcMar>
              <w:top w:w="100.0" w:type="dxa"/>
              <w:left w:w="100.0" w:type="dxa"/>
              <w:bottom w:w="100.0" w:type="dxa"/>
              <w:right w:w="100.0" w:type="dxa"/>
            </w:tcMar>
            <w:vAlign w:val="top"/>
          </w:tcPr>
          <w:p w:rsidR="00000000" w:rsidDel="00000000" w:rsidP="00000000" w:rsidRDefault="00000000" w:rsidRPr="00000000" w14:paraId="00000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86907577514648" w:lineRule="auto"/>
              <w:ind w:left="63.450164794921875" w:right="-6.842041015625" w:firstLine="4.5599365234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Kierownicy w instytucjach opieki nad dziećmi planują, nadzorują, koordynują i oceniają świadczenie opieki nad dziećmi w czasie przed i po zajęciach programowych, podczas wakacji i w ośrodkach opieki dziennej w przedszkolach, </w:t>
            </w:r>
          </w:p>
        </w:tc>
      </w:tr>
    </w:tbl>
    <w:p w:rsidR="00000000" w:rsidDel="00000000" w:rsidP="00000000" w:rsidRDefault="00000000" w:rsidRPr="00000000" w14:paraId="00000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7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 </w:t>
      </w:r>
    </w:p>
    <w:p w:rsidR="00000000" w:rsidDel="00000000" w:rsidP="00000000" w:rsidRDefault="00000000" w:rsidRPr="00000000" w14:paraId="00000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99853515625" w:line="240" w:lineRule="auto"/>
        <w:ind w:left="0" w:right="7.9211425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7.4414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1669921875" w:line="240" w:lineRule="auto"/>
        <w:ind w:left="0" w:right="8.637695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228515625" w:line="240" w:lineRule="auto"/>
        <w:ind w:left="0" w:right="7.32055664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10.31860351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603515625" w:line="240" w:lineRule="auto"/>
        <w:ind w:left="0" w:right="9.602050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228515625" w:line="240" w:lineRule="auto"/>
        <w:ind w:left="0" w:right="4.03930664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9.121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8.400878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1.760253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228515625" w:line="240" w:lineRule="auto"/>
        <w:ind w:left="0" w:right="9.12231445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8.87817382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059814453125" w:line="240" w:lineRule="auto"/>
        <w:ind w:left="0" w:right="7.44018554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9.00268554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8.8793945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7.680664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228515625" w:line="240" w:lineRule="auto"/>
        <w:ind w:left="0" w:right="4.52026367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10595703125" w:line="240" w:lineRule="auto"/>
        <w:ind w:left="0" w:right="8.87817382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9.6008300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6.259765625" w:line="240" w:lineRule="auto"/>
        <w:ind w:left="0" w:right="8.64135742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8.1604003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2.4804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3.4600830078125" w:line="240" w:lineRule="auto"/>
        <w:ind w:left="0" w:right="8.88061523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8.881835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4.0405273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9.121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10.0805664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14404296875" w:line="240" w:lineRule="auto"/>
        <w:ind w:left="0" w:right="1.2805175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059814453125" w:line="240" w:lineRule="auto"/>
        <w:ind w:left="0" w:right="8.88061523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7.92358398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7.436523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5.8813476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8.88305664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8.161621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14404296875" w:line="240" w:lineRule="auto"/>
        <w:ind w:left="0" w:right="1.520996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5943603515625" w:line="240" w:lineRule="auto"/>
        <w:ind w:left="0" w:right="9.3627929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9914550781" w:line="240" w:lineRule="auto"/>
        <w:ind w:left="0" w:right="10.0805664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tbl>
      <w:tblPr>
        <w:tblStyle w:val="Table41"/>
        <w:tblW w:w="9581.220092773438" w:type="dxa"/>
        <w:jc w:val="left"/>
        <w:tblInd w:w="1467.730102539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0.8699035644531"/>
        <w:gridCol w:w="8400.350189208984"/>
        <w:tblGridChange w:id="0">
          <w:tblGrid>
            <w:gridCol w:w="1180.8699035644531"/>
            <w:gridCol w:w="8400.350189208984"/>
          </w:tblGrid>
        </w:tblGridChange>
      </w:tblGrid>
      <w:tr>
        <w:trPr>
          <w:cantSplit w:val="0"/>
          <w:trHeight w:val="381.5991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4.12033081054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żłobkach, wioskach dziecięcych, w centrach rozrywki. </w:t>
            </w:r>
          </w:p>
        </w:tc>
      </w:tr>
      <w:tr>
        <w:trPr>
          <w:cantSplit w:val="0"/>
          <w:trHeight w:val="5953.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90988159179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t>
            </w:r>
          </w:p>
          <w:p w:rsidR="00000000" w:rsidDel="00000000" w:rsidP="00000000" w:rsidRDefault="00000000" w:rsidRPr="00000000" w14:paraId="00000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8505859375" w:line="243.90263557434082" w:lineRule="auto"/>
              <w:ind w:left="65.78994750976562" w:right="84.75997924804688" w:hanging="11.5200805664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zawodowe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03392791748047" w:lineRule="auto"/>
              <w:ind w:left="50.040130615234375" w:right="-9.28955078125" w:firstLine="0.72021484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wykonywane w grupie kierownikach w instytucjach opieki nad dziećmi zazwyczaj obejmują: opracowywanie i realizowanie programów zapewniających wzrost rozwoju fizycznego, społecznego, emocjonalnego i intelektualnego dzieci; ustalanie i monitorowanie budżetów oraz planowanie przydziału środków przeznaczonych na płace pracowników, wyżywienie dzieci, zaopatrzenie w pomoce dydaktyczne i materiały, wyposażenie i konserwację urządzeń do zabawy oraz nauki dzieci: nadzorowanie i koordynowanie świadczenia opieki nad dziećmi w czasie, przed i po zajęciach programowych oraz w ośrodkach i centrach opieki dziennej i wakacyjnej; kierowanie działaniami opiekunów dzieci w zakresie zapewniania opieki i nadzoru nad małymi dziećmi oraz nadzorowanie tych działań; zarządzanie infrastrukturą fizyczną i zapewnianie konserwacji wszystkich budynków i wyposażenia w taki sposób, aby ośrodki były bezpiecznym obszarem dla dzieci, pracowników i odwiedzających; dokonywanie przeglądu i interpretacji przepisów państwowych oraz opracowywanie procedur w celu spełnienia tych przepisów (np. dotyczących bezpieczeństwa i ochrony); monitorowanie postępów dzieci oraz przeprowadzanie konsultacji z rodzicami i opiekunami; przygotowywanie i prowadzenie rejestrów i księgowości dla ośrodków opieki nad dziećmi; prowadzenie przebiegu rekrutacji i oceny pracowników oraz koordynowanie ich rozwoju zawodowego; wykonywanie innych zadań pokrewnych. Do ich zadań może także należeć nadzorowanie innych pracowników.</w:t>
            </w:r>
          </w:p>
        </w:tc>
      </w:tr>
    </w:tbl>
    <w:p w:rsidR="00000000" w:rsidDel="00000000" w:rsidP="00000000" w:rsidRDefault="00000000" w:rsidRPr="00000000" w14:paraId="00000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42"/>
        <w:tblW w:w="9582.950744628906" w:type="dxa"/>
        <w:jc w:val="left"/>
        <w:tblInd w:w="1465.965270996093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2.9722595214844"/>
        <w:gridCol w:w="8399.978485107422"/>
        <w:tblGridChange w:id="0">
          <w:tblGrid>
            <w:gridCol w:w="1182.9722595214844"/>
            <w:gridCol w:w="8399.978485107422"/>
          </w:tblGrid>
        </w:tblGridChange>
      </w:tblGrid>
      <w:tr>
        <w:trPr>
          <w:cantSplit w:val="0"/>
          <w:trHeight w:val="38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Nazwa: </w:t>
            </w:r>
          </w:p>
        </w:tc>
        <w:tc>
          <w:tcPr>
            <w:shd w:fill="auto" w:val="clear"/>
            <w:tcMar>
              <w:top w:w="100.0" w:type="dxa"/>
              <w:left w:w="100.0" w:type="dxa"/>
              <w:bottom w:w="100.0" w:type="dxa"/>
              <w:right w:w="100.0" w:type="dxa"/>
            </w:tcMar>
            <w:vAlign w:val="top"/>
          </w:tcPr>
          <w:p w:rsidR="00000000" w:rsidDel="00000000" w:rsidP="00000000" w:rsidRDefault="00000000" w:rsidRPr="00000000" w14:paraId="00000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227355957031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Kierownicy w instytucjach opieki zdrowotnej</w:t>
            </w:r>
          </w:p>
        </w:tc>
      </w:tr>
      <w:tr>
        <w:trPr>
          <w:cantSplit w:val="0"/>
          <w:trHeight w:val="38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742645263671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1342</w:t>
            </w:r>
          </w:p>
        </w:tc>
      </w:tr>
      <w:tr>
        <w:trPr>
          <w:cantSplit w:val="0"/>
          <w:trHeight w:val="126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Synteza: </w:t>
            </w:r>
          </w:p>
        </w:tc>
        <w:tc>
          <w:tcPr>
            <w:shd w:fill="auto" w:val="clear"/>
            <w:tcMar>
              <w:top w:w="100.0" w:type="dxa"/>
              <w:left w:w="100.0" w:type="dxa"/>
              <w:bottom w:w="100.0" w:type="dxa"/>
              <w:right w:w="100.0" w:type="dxa"/>
            </w:tcMar>
            <w:vAlign w:val="top"/>
          </w:tcPr>
          <w:p w:rsidR="00000000" w:rsidDel="00000000" w:rsidP="00000000" w:rsidRDefault="00000000" w:rsidRPr="00000000" w14:paraId="00000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63557434082" w:lineRule="auto"/>
              <w:ind w:left="49.702606201171875" w:right="-8.603515625" w:firstLine="13.919982910156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Kierownicy w instytucjach opieki zdrowotnej planują, nadzorują, koordynują i oceniają świadczenie klinicznych i środowiskowych usług opieki zdrowotnej w szpitalach, klinikach, zakładach opieki zdrowotnej, hospicjach i innych placówkach opieki zdrowotnej. </w:t>
            </w:r>
          </w:p>
        </w:tc>
      </w:tr>
      <w:tr>
        <w:trPr>
          <w:cantSplit w:val="0"/>
          <w:trHeight w:val="5071.72027587890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67471313476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t>
            </w:r>
          </w:p>
          <w:p w:rsidR="00000000" w:rsidDel="00000000" w:rsidP="00000000" w:rsidRDefault="00000000" w:rsidRPr="00000000" w14:paraId="00000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03173828125" w:line="243.9023780822754" w:lineRule="auto"/>
              <w:ind w:left="67.55477905273438" w:right="85.09750366210938" w:hanging="11.5200805664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zawodowe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05438423156738" w:lineRule="auto"/>
              <w:ind w:left="47.302703857421875" w:right="-9.803466796875" w:firstLine="3.1201171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wykonywane w grupie kierowników w instytucjach opieki zdrowotnej zazwyczaj obejmują: kierowanie i zarządzanie usługami, infrastrukturą, organizacją lub ośrodkiem opieki zdrowotnej; koordynowanie działalności personelu medycznego i pielęgniarskiego, pracowników technicznych, biurowych, usługowych i innych pracowników oraz nadzorowanie i ocenianie tych działań; ustanawianie celów i kryteriów ewaluacyjnych lub operacyjnych dla zarządzanych jednostek; nadzorowanie i przeprowadzanie rekrutacji, zatrudnianie i szkolenie pracowników; opracowywanie, wdrażanie i monitorowanie procedur, strategii i standardów dotyczących wyników pracy dla personelu medycznego, pielęgniarskiego, technicznego i administracyjnego; monitorowanie stopnia wykorzystywania urządzeń diagnostycznych miejsc w szpitalach, infrastruktury oraz kadry w celu zapewnienia efektywnego wykorzystywania zasobów i dokonania oceny zapotrzebowania na dodatkowych pracowników, wyposażenia placówek i świadczenia usług; kontrolowanie działań administracyjnych, takich jak: planowanie budżetu, przygotowywanie sprawozdań i dokonywanie wydatków na zaopatrzenie, wyposażenie i usługi; współpraca z innymi dostawcami usług zdrowotnych i socjalnych, zarządami i organami finansującymi w celu koordynowania świadczenia </w:t>
            </w:r>
          </w:p>
        </w:tc>
      </w:tr>
    </w:tbl>
    <w:p w:rsidR="00000000" w:rsidDel="00000000" w:rsidP="00000000" w:rsidRDefault="00000000" w:rsidRPr="00000000" w14:paraId="00000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7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 </w:t>
      </w:r>
    </w:p>
    <w:p w:rsidR="00000000" w:rsidDel="00000000" w:rsidP="00000000" w:rsidRDefault="00000000" w:rsidRPr="00000000" w14:paraId="00000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9990234375" w:line="240" w:lineRule="auto"/>
        <w:ind w:left="0" w:right="10.32104492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9.5996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859619140625" w:line="240" w:lineRule="auto"/>
        <w:ind w:left="0" w:right="5.1599121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9.11987304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3.460693359375" w:line="240" w:lineRule="auto"/>
        <w:ind w:left="0" w:right="0.800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8.39965820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228515625" w:line="240" w:lineRule="auto"/>
        <w:ind w:left="0" w:right="10.56030273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4.06005859375" w:line="240" w:lineRule="auto"/>
        <w:ind w:left="0" w:right="9.121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8.6425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3.320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9.1186523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8.6401367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6.96166992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8.39965820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8.88061523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609619140625" w:line="240" w:lineRule="auto"/>
        <w:ind w:left="0" w:right="7.44018554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228515625" w:line="240" w:lineRule="auto"/>
        <w:ind w:left="0" w:right="3.80004882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9.35913085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8602294921875" w:line="240" w:lineRule="auto"/>
        <w:ind w:left="0" w:right="9.3627929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1.760253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8.4020996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9.12231445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10.5590820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228515625" w:line="240" w:lineRule="auto"/>
        <w:ind w:left="0" w:right="8.400878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9.121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6.4602661132812" w:line="240" w:lineRule="auto"/>
        <w:ind w:left="0" w:right="4.2797851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14404296875" w:line="240" w:lineRule="auto"/>
        <w:ind w:left="0" w:right="8.64135742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53369140625" w:line="240" w:lineRule="auto"/>
        <w:ind w:left="0" w:right="1.2805175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9.838867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1.0601806640625" w:line="240" w:lineRule="auto"/>
        <w:ind w:left="0" w:right="1.2805175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595886230469" w:line="240" w:lineRule="auto"/>
        <w:ind w:left="0" w:right="7.56225585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tbl>
      <w:tblPr>
        <w:tblStyle w:val="Table43"/>
        <w:tblW w:w="9582.120056152344" w:type="dxa"/>
        <w:jc w:val="left"/>
        <w:tblInd w:w="1465.48004150390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1.3198852539062"/>
        <w:gridCol w:w="8400.800170898438"/>
        <w:tblGridChange w:id="0">
          <w:tblGrid>
            <w:gridCol w:w="1181.3198852539062"/>
            <w:gridCol w:w="8400.800170898438"/>
          </w:tblGrid>
        </w:tblGridChange>
      </w:tblGrid>
      <w:tr>
        <w:trPr>
          <w:cantSplit w:val="0"/>
          <w:trHeight w:val="1555.59936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8577690124512" w:lineRule="auto"/>
              <w:ind w:left="49.4403076171875" w:right="-7.2412109375" w:firstLine="13.439941406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usług; doradzanie organom państwowym w zakresie środków służących polepszeniu usług i infrastruktury w obszarze opieki zdrowotnej i socjalnej; reprezentowanie organizacji podczas negocjacji, kongresów, seminariów, otwartych spotkań wyjaśniających i forów; wykonywanie innych zadań pokrewnych. Do ich zadań może także należeć nadzorowanie innych pracowników.</w:t>
            </w:r>
          </w:p>
        </w:tc>
      </w:tr>
    </w:tbl>
    <w:p w:rsidR="00000000" w:rsidDel="00000000" w:rsidP="00000000" w:rsidRDefault="00000000" w:rsidRPr="00000000" w14:paraId="00000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44"/>
        <w:tblW w:w="9579.549255371094" w:type="dxa"/>
        <w:jc w:val="left"/>
        <w:tblInd w:w="1467.76519775390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1.3972473144531"/>
        <w:gridCol w:w="8398.15200805664"/>
        <w:tblGridChange w:id="0">
          <w:tblGrid>
            <w:gridCol w:w="1181.3972473144531"/>
            <w:gridCol w:w="8398.15200805664"/>
          </w:tblGrid>
        </w:tblGridChange>
      </w:tblGrid>
      <w:tr>
        <w:trPr>
          <w:cantSplit w:val="0"/>
          <w:trHeight w:val="38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Nazwa: </w:t>
            </w:r>
          </w:p>
        </w:tc>
        <w:tc>
          <w:tcPr>
            <w:shd w:fill="auto" w:val="clear"/>
            <w:tcMar>
              <w:top w:w="100.0" w:type="dxa"/>
              <w:left w:w="100.0" w:type="dxa"/>
              <w:bottom w:w="100.0" w:type="dxa"/>
              <w:right w:w="100.0" w:type="dxa"/>
            </w:tcMar>
            <w:vAlign w:val="top"/>
          </w:tcPr>
          <w:p w:rsidR="00000000" w:rsidDel="00000000" w:rsidP="00000000" w:rsidRDefault="00000000" w:rsidRPr="00000000" w14:paraId="00000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797821044921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Kierownicy w instytucjach opieki nad osobami starszymi</w:t>
            </w:r>
          </w:p>
        </w:tc>
      </w:tr>
      <w:tr>
        <w:trPr>
          <w:cantSplit w:val="0"/>
          <w:trHeight w:val="381.60034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5177307128906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1343</w:t>
            </w:r>
          </w:p>
        </w:tc>
      </w:tr>
      <w:tr>
        <w:trPr>
          <w:cantSplit w:val="0"/>
          <w:trHeight w:val="1263.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Synteza: </w:t>
            </w:r>
          </w:p>
        </w:tc>
        <w:tc>
          <w:tcPr>
            <w:shd w:fill="auto" w:val="clear"/>
            <w:tcMar>
              <w:top w:w="100.0" w:type="dxa"/>
              <w:left w:w="100.0" w:type="dxa"/>
              <w:bottom w:w="100.0" w:type="dxa"/>
              <w:right w:w="100.0" w:type="dxa"/>
            </w:tcMar>
            <w:vAlign w:val="top"/>
          </w:tcPr>
          <w:p w:rsidR="00000000" w:rsidDel="00000000" w:rsidP="00000000" w:rsidRDefault="00000000" w:rsidRPr="00000000" w14:paraId="00000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06874656677246" w:lineRule="auto"/>
              <w:ind w:left="52.837677001953125" w:right="-11.885986328125" w:firstLine="10.55999755859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Kierownicy w instytucjach opieki nad osobami starszymi planują, nadzorują i oceniają świadczenie usług w domach opieki spokojnej starości usług w zakresie opieki indywidualnej na rzecz osób indywidualnych oraz rodzin, potrzebujących tego rodzaju usług w związku ze skutkami starzenia.</w:t>
            </w:r>
          </w:p>
        </w:tc>
      </w:tr>
      <w:tr>
        <w:trPr>
          <w:cantSplit w:val="0"/>
          <w:trHeight w:val="5657.19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87478637695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t>
            </w:r>
          </w:p>
          <w:p w:rsidR="00000000" w:rsidDel="00000000" w:rsidP="00000000" w:rsidRDefault="00000000" w:rsidRPr="00000000" w14:paraId="00000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1162109375" w:line="243.90263557434082" w:lineRule="auto"/>
              <w:ind w:left="65.75485229492188" w:right="85.32241821289062" w:hanging="11.5200805664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zawodowe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031982421875" w:lineRule="auto"/>
              <w:ind w:left="47.077789306640625" w:right="-10.92529296875" w:firstLine="3.1201171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wykonywane w grupie kierowników w instytucjach opieki nad osobami starszymi zazwyczaj obejmują: kierowanie i zarządzanie usługami, infrastrukturą, organizacją lub ośrodkiem; kierowanie działaniami personelu medycznego i pielęgniarskiego, pracowników technicznych, biurowych, usługowych i innych pracowników oraz nadzorowanie i ocenianie tych działań; ustanawianie celów i kryteriów ewaluacyjnych lub operacyjnych dla zarządzanych jednostek; nadzorowanie i przeprowadzanie rekrutacji, zatrudnianie oraz szkolenie pracowników; opracowywanie, wdrażanie i monitorowanie procedur, strategii oraz standardów dotyczących wyników pracy dla personelu pielęgniarskiego, technicznego i administracyjnego; koordynowanie programów socjalnych i usług w zakresie opieki dla osób starszych, a także zarządzanie nimi; kontrolowanie działań administracyjnych, takich jak: planowanie budżetu, przygotowywanie sprawozdań i dokonywanie wydatków; współpraca z innymi dostawcami usług zdrowotnych i socjalnych, zarządami i organami finansującymi w celu koordynowania świadczenia usług; doradzanie organom państwowym i samorządowym w zakresie środków służących polepszeniu usług i infrastruktury w obszarze opieki zdrowotnej i socjalnej; reprezentowanie organizacji podczas negocjacji, kongresów, seminariów, otwartych spotkań wyjaśniających i forów; wykonywanie innych zadań pokrewnych. Do ich zadań może także należeć nadzorowanie innych pracowników.</w:t>
            </w:r>
          </w:p>
        </w:tc>
      </w:tr>
    </w:tbl>
    <w:p w:rsidR="00000000" w:rsidDel="00000000" w:rsidP="00000000" w:rsidRDefault="00000000" w:rsidRPr="00000000" w14:paraId="00000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45"/>
        <w:tblW w:w="9583.147277832031" w:type="dxa"/>
        <w:jc w:val="left"/>
        <w:tblInd w:w="1465.993347167968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8.6691284179688"/>
        <w:gridCol w:w="8404.478149414062"/>
        <w:tblGridChange w:id="0">
          <w:tblGrid>
            <w:gridCol w:w="1178.6691284179688"/>
            <w:gridCol w:w="8404.478149414062"/>
          </w:tblGrid>
        </w:tblGridChange>
      </w:tblGrid>
      <w:tr>
        <w:trPr>
          <w:cantSplit w:val="0"/>
          <w:trHeight w:val="384.00054931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Nazwa: </w:t>
            </w:r>
          </w:p>
        </w:tc>
        <w:tc>
          <w:tcPr>
            <w:shd w:fill="auto" w:val="clear"/>
            <w:tcMar>
              <w:top w:w="100.0" w:type="dxa"/>
              <w:left w:w="100.0" w:type="dxa"/>
              <w:bottom w:w="100.0" w:type="dxa"/>
              <w:right w:w="100.0" w:type="dxa"/>
            </w:tcMar>
            <w:vAlign w:val="top"/>
          </w:tcPr>
          <w:p w:rsidR="00000000" w:rsidDel="00000000" w:rsidP="00000000" w:rsidRDefault="00000000" w:rsidRPr="00000000" w14:paraId="00000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4.29779052734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Kierownicy w instytucjach pomocy społecznej</w:t>
            </w:r>
          </w:p>
        </w:tc>
      </w:tr>
      <w:tr>
        <w:trPr>
          <w:cantSplit w:val="0"/>
          <w:trHeight w:val="384.600524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5.01770019531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1344</w:t>
            </w:r>
          </w:p>
        </w:tc>
      </w:tr>
      <w:tr>
        <w:trPr>
          <w:cantSplit w:val="0"/>
          <w:trHeight w:val="1555.199584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Synteza: </w:t>
            </w:r>
          </w:p>
        </w:tc>
        <w:tc>
          <w:tcPr>
            <w:shd w:fill="auto" w:val="clear"/>
            <w:tcMar>
              <w:top w:w="100.0" w:type="dxa"/>
              <w:left w:w="100.0" w:type="dxa"/>
              <w:bottom w:w="100.0" w:type="dxa"/>
              <w:right w:w="100.0" w:type="dxa"/>
            </w:tcMar>
            <w:vAlign w:val="top"/>
          </w:tcPr>
          <w:p w:rsidR="00000000" w:rsidDel="00000000" w:rsidP="00000000" w:rsidRDefault="00000000" w:rsidRPr="00000000" w14:paraId="00000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3780822754" w:lineRule="auto"/>
              <w:ind w:left="58.2977294921875" w:right="-9.578857421875" w:firstLine="9.599914550781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Kierownicy w instytucjach pomocy społecznej planują, nadzorują i koordynują realizację programów dotyczących usług socjalnych i środowiskowych w domach dziecka, domach opieki społecznej, w ośrodkach pomocy rodzinie, takich jak: zasiłki dla osób o niskich dochodach, pomoc rodzinna, usługi w zakresie opieki nad dziećmi, osobami chorymi i starszymi i innego rodzaju usług.</w:t>
            </w:r>
          </w:p>
        </w:tc>
      </w:tr>
      <w:tr>
        <w:trPr>
          <w:cantSplit w:val="0"/>
          <w:trHeight w:val="1262.3199462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646636962890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t>
            </w:r>
          </w:p>
          <w:p w:rsidR="00000000" w:rsidDel="00000000" w:rsidP="00000000" w:rsidRDefault="00000000" w:rsidRPr="00000000" w14:paraId="00000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03173828125" w:line="243.83591651916504" w:lineRule="auto"/>
              <w:ind w:left="67.52670288085938" w:right="80.82244873046875" w:hanging="11.5200805664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zawodowe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54656600952148" w:lineRule="auto"/>
              <w:ind w:left="58.057861328125" w:right="-9.578857421875" w:hanging="3.35998535156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wykonywane w grupie kierowników w instytucjach pomocy społecznej zazwyczaj obejmują: kierowanie i zarządzania usługami, infrastrukturą, organizacją lub ośrodkiem; opracowywanie, wdrażanie i monitorowanie procedur, strategii i standardów pracy pracowników; monitorowanie i ocenianie zasobów </w:t>
            </w:r>
          </w:p>
        </w:tc>
      </w:tr>
    </w:tbl>
    <w:p w:rsidR="00000000" w:rsidDel="00000000" w:rsidP="00000000" w:rsidRDefault="00000000" w:rsidRPr="00000000" w14:paraId="00000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7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 </w:t>
      </w:r>
    </w:p>
    <w:p w:rsidR="00000000" w:rsidDel="00000000" w:rsidP="00000000" w:rsidRDefault="00000000" w:rsidRPr="00000000" w14:paraId="00000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9990234375" w:line="240" w:lineRule="auto"/>
        <w:ind w:left="0" w:right="3.80004882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8.4020996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859619140625" w:line="240" w:lineRule="auto"/>
        <w:ind w:left="0" w:right="9.121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1.04003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9.1186523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8.88061523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1.2805175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228515625" w:line="240" w:lineRule="auto"/>
        <w:ind w:left="0" w:right="6.60034179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9.121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8.1604003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4.75952148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6.4599609375" w:line="240" w:lineRule="auto"/>
        <w:ind w:left="0" w:right="8.64135742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7.0800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1.0601806640625" w:line="240" w:lineRule="auto"/>
        <w:ind w:left="0" w:right="8.6425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4.5190429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609619140625" w:line="240" w:lineRule="auto"/>
        <w:ind w:left="0" w:right="10.0805664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228515625" w:line="240" w:lineRule="auto"/>
        <w:ind w:left="0" w:right="9.6008300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2.23999023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8602294921875" w:line="240" w:lineRule="auto"/>
        <w:ind w:left="0" w:right="8.39965820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9.3627929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9.11987304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5.4003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8.6401367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228515625" w:line="240" w:lineRule="auto"/>
        <w:ind w:left="0" w:right="8.64135742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1.760253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8.64135742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6.95800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9.121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8.64135742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6004638671875" w:line="240" w:lineRule="auto"/>
        <w:ind w:left="0" w:right="9.36157226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059814453125" w:line="240" w:lineRule="auto"/>
        <w:ind w:left="0" w:right="9.8413085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3.4599304199219" w:line="240" w:lineRule="auto"/>
        <w:ind w:left="0" w:right="2.00073242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9914550781" w:line="240" w:lineRule="auto"/>
        <w:ind w:left="0" w:right="2.719726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tbl>
      <w:tblPr>
        <w:tblStyle w:val="Table46"/>
        <w:tblW w:w="9583.919372558594" w:type="dxa"/>
        <w:jc w:val="left"/>
        <w:tblInd w:w="1465.48004150390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1.3198852539062"/>
        <w:gridCol w:w="8402.599487304688"/>
        <w:tblGridChange w:id="0">
          <w:tblGrid>
            <w:gridCol w:w="1181.3198852539062"/>
            <w:gridCol w:w="8402.599487304688"/>
          </w:tblGrid>
        </w:tblGridChange>
      </w:tblGrid>
      <w:tr>
        <w:trPr>
          <w:cantSplit w:val="0"/>
          <w:trHeight w:val="3605.2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327049255371" w:lineRule="auto"/>
              <w:ind w:left="55.2001953125" w:right="-9.560546875" w:firstLine="8.399963378906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przeznaczonych na świadczenie usług w zakresie: opieki socjalnej, mieszkalnictwa, innych usług socjalnych; kontrolowanie działań administracyjnych, takich jak: planowanie budżetu, przygotowywanie sprawozdań, dokonywanie wydatków na zaopatrzenie, wyposażenie i usługi; współpraca z innymi dostawcami usług zdrowotnych i opieki socjalnej, zarządami, organami finansującymi w celu omówienia obszarów współpracy w zakresie świadczonych usług; doradzanie organom państwowym w obszarze opieki socjalnej; kontrolowanie wydatków i zapewnianie efektywnego wykorzystywania zasobów; ustanawianie procedur operacyjnych i administracyjnych oraz kierowanie nimi; nadzorowanie przebiegu rekrutacji, szkoleń i osiągnięć pracowników; reprezentowanie organizacji podczas kongresów, seminariów i konferencji; wykonywanie innych zadań pokrewnych. Do ich zadań może także należeć nadzorowanie innych pracowników.</w:t>
            </w:r>
          </w:p>
        </w:tc>
      </w:tr>
    </w:tbl>
    <w:p w:rsidR="00000000" w:rsidDel="00000000" w:rsidP="00000000" w:rsidRDefault="00000000" w:rsidRPr="00000000" w14:paraId="000006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47"/>
        <w:tblW w:w="9583.150329589844" w:type="dxa"/>
        <w:jc w:val="left"/>
        <w:tblInd w:w="1465.76812744140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9.5693969726562"/>
        <w:gridCol w:w="8403.580932617188"/>
        <w:tblGridChange w:id="0">
          <w:tblGrid>
            <w:gridCol w:w="1179.5693969726562"/>
            <w:gridCol w:w="8403.580932617188"/>
          </w:tblGrid>
        </w:tblGridChange>
      </w:tblGrid>
      <w:tr>
        <w:trPr>
          <w:cantSplit w:val="0"/>
          <w:trHeight w:val="381.5991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Nazwa: </w:t>
            </w:r>
          </w:p>
        </w:tc>
        <w:tc>
          <w:tcPr>
            <w:shd w:fill="auto" w:val="clear"/>
            <w:tcMar>
              <w:top w:w="100.0" w:type="dxa"/>
              <w:left w:w="100.0" w:type="dxa"/>
              <w:bottom w:w="100.0" w:type="dxa"/>
              <w:right w:w="100.0" w:type="dxa"/>
            </w:tcMar>
            <w:vAlign w:val="top"/>
          </w:tcPr>
          <w:p w:rsidR="00000000" w:rsidDel="00000000" w:rsidP="00000000" w:rsidRDefault="00000000" w:rsidRPr="00000000" w14:paraId="000006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62274169921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Kierownicy w instytucjach edukacyjnych</w:t>
            </w:r>
          </w:p>
        </w:tc>
      </w:tr>
      <w:tr>
        <w:trPr>
          <w:cantSplit w:val="0"/>
          <w:trHeight w:val="38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6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4.3426513671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1345</w:t>
            </w:r>
          </w:p>
        </w:tc>
      </w:tr>
      <w:tr>
        <w:trPr>
          <w:cantSplit w:val="0"/>
          <w:trHeight w:val="969.60021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Synteza: </w:t>
            </w:r>
          </w:p>
        </w:tc>
        <w:tc>
          <w:tcPr>
            <w:shd w:fill="auto" w:val="clear"/>
            <w:tcMar>
              <w:top w:w="100.0" w:type="dxa"/>
              <w:left w:w="100.0" w:type="dxa"/>
              <w:bottom w:w="100.0" w:type="dxa"/>
              <w:right w:w="100.0" w:type="dxa"/>
            </w:tcMar>
            <w:vAlign w:val="top"/>
          </w:tcPr>
          <w:p w:rsidR="00000000" w:rsidDel="00000000" w:rsidP="00000000" w:rsidRDefault="00000000" w:rsidRPr="00000000" w14:paraId="000006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6927947998" w:lineRule="auto"/>
              <w:ind w:left="53.3026123046875" w:right="-4.00146484375" w:firstLine="13.919982910156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Kierownicy w instytucjach edukacyjnych planują, nadzorują, koordynują i oceniają aspekty edukacyjne i administracyjne usług edukacyjnych w szkołach podstawowych, gimnazjach, szkołach ponadgimnazjalnych oraz wyższych. </w:t>
            </w:r>
          </w:p>
        </w:tc>
      </w:tr>
      <w:tr>
        <w:trPr>
          <w:cantSplit w:val="0"/>
          <w:trHeight w:val="5657.7996826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87185668945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t>
            </w:r>
          </w:p>
          <w:p w:rsidR="00000000" w:rsidDel="00000000" w:rsidP="00000000" w:rsidRDefault="00000000" w:rsidRPr="00000000" w14:paraId="000006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3.9016342163086" w:lineRule="auto"/>
              <w:ind w:left="67.75192260742188" w:right="81.49749755859375" w:hanging="11.5200805664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zawodowe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6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1708278656006" w:lineRule="auto"/>
              <w:ind w:left="51.38275146484375" w:right="-9.3212890625" w:firstLine="2.64007568359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wykonywane w grupie kierowników w instytucjach edukacyjnych zazwyczaj obejmują: określanie programów edukacyjnych w oparciu o ramy ustanowione przez władze oświatowe i organy państwowe; wdrażanie systemów i procedur w celu monitorowania wyników osiąganych w szkołach oraz naboru uczniów i studentów; nadzorowanie działań administracyjnych dotyczących rekrutacji i naboru uczniów i studentów oraz realizowania usług edukacyjnych; kontrolowanie działań administracyjnych, takich jak: planowanie budżetu, przygotowywanie sprawozdań i dokonywanie wydatków na zaopatrzenie, wyposażenie i usługi; zapewnianie wytycznych i wskazówek nauczycielom, wykładowcom, pracownikom administracyjnym oraz uczniom i studentom; ocenianie pracy nauczycieli i wykładowców poprzez hospitacje podczas lekcji, obserwację metod nauczania oraz badanie materiałów dydaktycznych; promowanie programu edukacyjnego, usługi edukacyjnej lub instytucji edukacyjnej większej społeczności; nadzorowanie konserwacji infrastruktury edukacyjnej; opracowywanie i egzekwowane kodeksu postępowania w celu stworzenia bezpiecznego i sprzyjającego nauce środowiska dla uczniów i nauczycieli; planowanie i realizowanie metod gromadzenia dodatkowych funduszy wspólnie z rodzicami, społecznością lokalną i sponsorami; kontrolowanie przebiegu rekrutacji i szkoleń; wykonywanie innych zadań pokrewnych. Do ich zadań może także należeć nadzorowanie innych pracowników.</w:t>
            </w:r>
          </w:p>
        </w:tc>
      </w:tr>
    </w:tbl>
    <w:p w:rsidR="00000000" w:rsidDel="00000000" w:rsidP="00000000" w:rsidRDefault="00000000" w:rsidRPr="00000000" w14:paraId="000006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48"/>
        <w:tblW w:w="9583.160705566406" w:type="dxa"/>
        <w:jc w:val="left"/>
        <w:tblInd w:w="1465.957946777343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8.5920715332031"/>
        <w:gridCol w:w="8404.568634033203"/>
        <w:tblGridChange w:id="0">
          <w:tblGrid>
            <w:gridCol w:w="1178.5920715332031"/>
            <w:gridCol w:w="8404.568634033203"/>
          </w:tblGrid>
        </w:tblGridChange>
      </w:tblGrid>
      <w:tr>
        <w:trPr>
          <w:cantSplit w:val="0"/>
          <w:trHeight w:val="38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Nazwa: </w:t>
            </w:r>
          </w:p>
        </w:tc>
        <w:tc>
          <w:tcPr>
            <w:shd w:fill="auto" w:val="clear"/>
            <w:tcMar>
              <w:top w:w="100.0" w:type="dxa"/>
              <w:left w:w="100.0" w:type="dxa"/>
              <w:bottom w:w="100.0" w:type="dxa"/>
              <w:right w:w="100.0" w:type="dxa"/>
            </w:tcMar>
            <w:vAlign w:val="top"/>
          </w:tcPr>
          <w:p w:rsidR="00000000" w:rsidDel="00000000" w:rsidP="00000000" w:rsidRDefault="00000000" w:rsidRPr="00000000" w14:paraId="000006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4.410247802734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Kierownicy w instytucjach finansowych i ubezpieczeniowych</w:t>
            </w:r>
          </w:p>
        </w:tc>
      </w:tr>
      <w:tr>
        <w:trPr>
          <w:cantSplit w:val="0"/>
          <w:trHeight w:val="381.5997314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6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5.13015747070312"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1346</w:t>
            </w:r>
          </w:p>
        </w:tc>
      </w:tr>
      <w:tr>
        <w:trPr>
          <w:cantSplit w:val="0"/>
          <w:trHeight w:val="1262.32025146484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Synteza: </w:t>
            </w:r>
          </w:p>
        </w:tc>
        <w:tc>
          <w:tcPr>
            <w:shd w:fill="auto" w:val="clear"/>
            <w:tcMar>
              <w:top w:w="100.0" w:type="dxa"/>
              <w:left w:w="100.0" w:type="dxa"/>
              <w:bottom w:w="100.0" w:type="dxa"/>
              <w:right w:w="100.0" w:type="dxa"/>
            </w:tcMar>
            <w:vAlign w:val="top"/>
          </w:tcPr>
          <w:p w:rsidR="00000000" w:rsidDel="00000000" w:rsidP="00000000" w:rsidRDefault="00000000" w:rsidRPr="00000000" w14:paraId="000006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88020515441895" w:lineRule="auto"/>
              <w:ind w:left="63.450164794921875" w:right="-8.880615234375" w:firstLine="4.5599365234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Kierownicy w instytucjach finansowych i ubezpieczeniowych planują, nadzorują i koordynują funkcjonowanie oddziałów instytucji świadczących usługi finansowe i ubezpieczeniowe, takich jak: banki, agencje doradztwa finansowego, towarzystwa i agencje ubezpieczeniowe; zapewniają doradztwo i pomoc klientom w sprawach </w:t>
            </w:r>
          </w:p>
        </w:tc>
      </w:tr>
    </w:tbl>
    <w:p w:rsidR="00000000" w:rsidDel="00000000" w:rsidP="00000000" w:rsidRDefault="00000000" w:rsidRPr="00000000" w14:paraId="000006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7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 </w:t>
      </w:r>
    </w:p>
    <w:p w:rsidR="00000000" w:rsidDel="00000000" w:rsidP="00000000" w:rsidRDefault="00000000" w:rsidRPr="00000000" w14:paraId="000006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99853515625" w:line="240" w:lineRule="auto"/>
        <w:ind w:left="0" w:right="5.39916992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7.44262695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1669921875" w:line="240" w:lineRule="auto"/>
        <w:ind w:left="0" w:right="8.6401367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228515625" w:line="240" w:lineRule="auto"/>
        <w:ind w:left="0" w:right="0.39916992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9.5996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603515625" w:line="240" w:lineRule="auto"/>
        <w:ind w:left="0" w:right="8.87817382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228515625" w:line="240" w:lineRule="auto"/>
        <w:ind w:left="0" w:right="10.561523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5.63842773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9.360351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8.88061523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228515625" w:line="240" w:lineRule="auto"/>
        <w:ind w:left="0" w:right="0.39916992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8.16284179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059814453125" w:line="240" w:lineRule="auto"/>
        <w:ind w:left="0" w:right="8.159179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8.88061523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5.88012695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8.65966796875" w:line="240" w:lineRule="auto"/>
        <w:ind w:left="0" w:right="0.1599121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7.44018554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8602294921875" w:line="240" w:lineRule="auto"/>
        <w:ind w:left="0" w:right="4.75952148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9.602050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6.11938476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3.4600830078125" w:line="240" w:lineRule="auto"/>
        <w:ind w:left="0" w:right="3.80004882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2.4804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9.11987304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8.64135742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8.398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10.31860351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14404296875" w:line="240" w:lineRule="auto"/>
        <w:ind w:left="0" w:right="8.6401367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059814453125" w:line="240" w:lineRule="auto"/>
        <w:ind w:left="0" w:right="8.8793945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6.3586425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8.87817382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9.11987304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tbl>
      <w:tblPr>
        <w:tblStyle w:val="Table49"/>
        <w:tblW w:w="9581.669921875" w:type="dxa"/>
        <w:jc w:val="left"/>
        <w:tblInd w:w="1467.5048828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7.4951171875"/>
        <w:gridCol w:w="8404.1748046875"/>
        <w:tblGridChange w:id="0">
          <w:tblGrid>
            <w:gridCol w:w="1177.4951171875"/>
            <w:gridCol w:w="8404.1748046875"/>
          </w:tblGrid>
        </w:tblGridChange>
      </w:tblGrid>
      <w:tr>
        <w:trPr>
          <w:cantSplit w:val="0"/>
          <w:trHeight w:val="381.5991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72027587890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finansowych i ubezpieczeniowych.</w:t>
            </w:r>
          </w:p>
        </w:tc>
      </w:tr>
      <w:tr>
        <w:trPr>
          <w:cantSplit w:val="0"/>
          <w:trHeight w:val="4779.40063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13510131835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t>
            </w:r>
          </w:p>
          <w:p w:rsidR="00000000" w:rsidDel="00000000" w:rsidP="00000000" w:rsidRDefault="00000000" w:rsidRPr="00000000" w14:paraId="000006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8505859375" w:line="243.90263557434082" w:lineRule="auto"/>
              <w:ind w:left="66.01516723632812" w:right="81.15997314453125" w:hanging="11.5200805664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zawodowe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7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06906127929688" w:lineRule="auto"/>
              <w:ind w:left="51.72027587890625" w:right="-10.426025390625" w:firstLine="2.64007568359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wykonywane w grupie kierowników w instytucjach finansowych i ubezpieczeniowych zazwyczaj obejmują: planowanie, nadzorowanie i koordynowanie działań pracowników instytucji; nawiązywanie i utrzymywanie stosunków z klientami indywidualnymi i biznesowymi; zapewnianie klientom doradztwa i pomocy w zakresie ich potrzeb finansowych i ubezpieczeniowych; badanie, ocenianie i rozpatrywanie wniosków o pożyczkę i ubezpieczenie; monitorowanie decyzji w sprawie przedłużenia kredytu; przeprowadzanie dochodzeń finansowych; nadzorowanie przepływu środków pieniężnych i instrumentów finansowych oraz przygotowywanie sprawozdań finansowych i regulacyjnych; zatwierdzania lub odrzucania linii pożyczkowych w odniesieniu do kredytów komercyjnych, kredytów hipotecznych oraz pożyczek indywidualnych; koordynowanie współpracy z innymi oddziałami przedsiębiorstwa; zarządzanie budżetami, kontrolowanie wydatków i zapewnianie efektywnego wykorzystywania zasobów; nadzorowanie przebiegu rekrutacji, szkoleń i osiągnięć pracowników; wykonywanie innych zadań pokrewnych. Do ich zadań może także należeć nadzorowanie innych pracowników.</w:t>
            </w:r>
          </w:p>
        </w:tc>
      </w:tr>
    </w:tbl>
    <w:p w:rsidR="00000000" w:rsidDel="00000000" w:rsidP="00000000" w:rsidRDefault="00000000" w:rsidRPr="00000000" w14:paraId="000007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50"/>
        <w:tblW w:w="9581.574401855469" w:type="dxa"/>
        <w:jc w:val="left"/>
        <w:tblInd w:w="1465.740051269531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2.5224304199219"/>
        <w:gridCol w:w="8399.051971435547"/>
        <w:tblGridChange w:id="0">
          <w:tblGrid>
            <w:gridCol w:w="1182.5224304199219"/>
            <w:gridCol w:w="8399.051971435547"/>
          </w:tblGrid>
        </w:tblGridChange>
      </w:tblGrid>
      <w:tr>
        <w:trPr>
          <w:cantSplit w:val="0"/>
          <w:trHeight w:val="676.800537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Nazwa: </w:t>
            </w:r>
          </w:p>
        </w:tc>
        <w:tc>
          <w:tcPr>
            <w:shd w:fill="auto" w:val="clear"/>
            <w:tcMar>
              <w:top w:w="100.0" w:type="dxa"/>
              <w:left w:w="100.0" w:type="dxa"/>
              <w:bottom w:w="100.0" w:type="dxa"/>
              <w:right w:w="100.0" w:type="dxa"/>
            </w:tcMar>
            <w:vAlign w:val="top"/>
          </w:tcPr>
          <w:p w:rsidR="00000000" w:rsidDel="00000000" w:rsidP="00000000" w:rsidRDefault="00000000" w:rsidRPr="00000000" w14:paraId="000007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14920043945" w:lineRule="auto"/>
              <w:ind w:left="59.017791748046875" w:right="1762.8350830078125" w:firstLine="1.67999267578125"/>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Kierownicy w instytucjach usług wyspecjalizowanych gdzie indziej  niesklasyfikowani</w:t>
            </w:r>
          </w:p>
        </w:tc>
      </w:tr>
      <w:tr>
        <w:trPr>
          <w:cantSplit w:val="0"/>
          <w:trHeight w:val="383.999633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7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1.417694091796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1349</w:t>
            </w:r>
          </w:p>
        </w:tc>
      </w:tr>
      <w:tr>
        <w:trPr>
          <w:cantSplit w:val="0"/>
          <w:trHeight w:val="1848.400268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Synteza: </w:t>
            </w:r>
          </w:p>
        </w:tc>
        <w:tc>
          <w:tcPr>
            <w:shd w:fill="auto" w:val="clear"/>
            <w:tcMar>
              <w:top w:w="100.0" w:type="dxa"/>
              <w:left w:w="100.0" w:type="dxa"/>
              <w:bottom w:w="100.0" w:type="dxa"/>
              <w:right w:w="100.0" w:type="dxa"/>
            </w:tcMar>
            <w:vAlign w:val="top"/>
          </w:tcPr>
          <w:p w:rsidR="00000000" w:rsidDel="00000000" w:rsidP="00000000" w:rsidRDefault="00000000" w:rsidRPr="00000000" w14:paraId="000007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6912574768066" w:lineRule="auto"/>
              <w:ind w:left="50.377655029296875" w:right="-12.525634765625" w:firstLine="13.919982910156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 tej grupy elementarnej należą kierownicy w instytucjach usług wyspecjalizowanych nie zaklasyfikowani do grupy średniej 134 Kierownicy w instytucjach usług wyspecjalizowanych. Grupa ta obejmuje na przykład osoby, które planują, nadzorują i koordynują działaniami realizowanymi przez instytucje zajmujące się: wychowaniem, edukacją i opieką penitencjarną, ochroną osób i mienia, obsługą prawną, zarządzaniem jakości w przedsiębiorstwach.</w:t>
            </w:r>
          </w:p>
        </w:tc>
      </w:tr>
      <w:tr>
        <w:trPr>
          <w:cantSplit w:val="0"/>
          <w:trHeight w:val="3898.200073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899932861328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t>
            </w:r>
          </w:p>
          <w:p w:rsidR="00000000" w:rsidDel="00000000" w:rsidP="00000000" w:rsidRDefault="00000000" w:rsidRPr="00000000" w14:paraId="000007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4.40211296081543" w:lineRule="auto"/>
              <w:ind w:left="67.77999877929688" w:right="84.42245483398438" w:hanging="11.5200805664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zawodowe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7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4403457641602" w:lineRule="auto"/>
              <w:ind w:left="47.977752685546875" w:right="-10.205078125" w:firstLine="3.1201171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wykonywane w grupie kierowników w instytucjach usług wyspecjalizowanych gdzie indziej niesklasyfikowanych zazwyczaj obejmują: planowanie, nadzorowanie i koordynowanie działalności prowadzonej przez organy administracji rządowej i samorządowej w sferze: finansowej, podatkowej, gospodarczej, kulturalnej, edukacji, wychowania, opieki penitencjarnej, opieki prawnej, ochrony osób i mienia. Do zadań wykonywanych w tej grupie można także zaliczyć: koordynowanie działalności związanej z wymiarem sprawiedliwości oraz dotyczącej porządku i bezpieczeństwa publicznego; kierowanie i koordynowanie działalności zakładów karnych oraz zakładów wychowawczych dla nieletnich; kierowanie i koordynowanie pracy agencji ochrony mienia i osób; świadczenie usług audytorskich w zakresie zarządzania jakością w przedsiębiorstwie; prowadzenie kancelarii prawnych; wykonywanie innych zadań pokrewnych. Do ich zadań może także należeć nadzorowanie innych pracowników.</w:t>
            </w:r>
          </w:p>
        </w:tc>
      </w:tr>
    </w:tbl>
    <w:p w:rsidR="00000000" w:rsidDel="00000000" w:rsidP="00000000" w:rsidRDefault="00000000" w:rsidRPr="00000000" w14:paraId="000007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51"/>
        <w:tblW w:w="9583.244934082031" w:type="dxa"/>
        <w:jc w:val="left"/>
        <w:tblInd w:w="1465.929870605468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9.0701293945312"/>
        <w:gridCol w:w="8404.1748046875"/>
        <w:tblGridChange w:id="0">
          <w:tblGrid>
            <w:gridCol w:w="1179.0701293945312"/>
            <w:gridCol w:w="8404.1748046875"/>
          </w:tblGrid>
        </w:tblGridChange>
      </w:tblGrid>
      <w:tr>
        <w:trPr>
          <w:cantSplit w:val="0"/>
          <w:trHeight w:val="381.6000366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Nazwa: </w:t>
            </w:r>
          </w:p>
        </w:tc>
        <w:tc>
          <w:tcPr>
            <w:shd w:fill="auto" w:val="clear"/>
            <w:tcMar>
              <w:top w:w="100.0" w:type="dxa"/>
              <w:left w:w="100.0" w:type="dxa"/>
              <w:bottom w:w="100.0" w:type="dxa"/>
              <w:right w:w="100.0" w:type="dxa"/>
            </w:tcMar>
            <w:vAlign w:val="top"/>
          </w:tcPr>
          <w:p w:rsidR="00000000" w:rsidDel="00000000" w:rsidP="00000000" w:rsidRDefault="00000000" w:rsidRPr="00000000" w14:paraId="000007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960266113281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Kierownicy w hotelarstwie</w:t>
            </w:r>
          </w:p>
        </w:tc>
      </w:tr>
      <w:tr>
        <w:trPr>
          <w:cantSplit w:val="0"/>
          <w:trHeight w:val="383.9202880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7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4.680175781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1411</w:t>
            </w:r>
          </w:p>
        </w:tc>
      </w:tr>
    </w:tbl>
    <w:p w:rsidR="00000000" w:rsidDel="00000000" w:rsidP="00000000" w:rsidRDefault="00000000" w:rsidRPr="00000000" w14:paraId="000007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7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26 </w:t>
      </w:r>
    </w:p>
    <w:p w:rsidR="00000000" w:rsidDel="00000000" w:rsidP="00000000" w:rsidRDefault="00000000" w:rsidRPr="00000000" w14:paraId="000007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9990234375" w:line="240" w:lineRule="auto"/>
        <w:ind w:left="0" w:right="6.838378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1.4599609375" w:line="240" w:lineRule="auto"/>
        <w:ind w:left="0" w:right="8.39965820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1669921875" w:line="240" w:lineRule="auto"/>
        <w:ind w:left="0" w:right="8.39965820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228515625" w:line="240" w:lineRule="auto"/>
        <w:ind w:left="0" w:right="5.9594726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8.88061523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603515625" w:line="240" w:lineRule="auto"/>
        <w:ind w:left="0" w:right="9.121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228515625" w:line="240" w:lineRule="auto"/>
        <w:ind w:left="0" w:right="2.4804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10.0805664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6.8395996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8.161621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228515625" w:line="240" w:lineRule="auto"/>
        <w:ind w:left="0" w:right="7.4414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8.88061523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059814453125" w:line="240" w:lineRule="auto"/>
        <w:ind w:left="0" w:right="8.400878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6.599121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3.4600830078125" w:line="240" w:lineRule="auto"/>
        <w:ind w:left="0" w:right="8.88305664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609619140625" w:line="240" w:lineRule="auto"/>
        <w:ind w:left="0" w:right="7.5610351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1.0595703125" w:line="240" w:lineRule="auto"/>
        <w:ind w:left="0" w:right="8.63891601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8602294921875" w:line="240" w:lineRule="auto"/>
        <w:ind w:left="0" w:right="0.64086914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9.121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9.3627929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8.4020996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597412109375" w:line="240" w:lineRule="auto"/>
        <w:ind w:left="0" w:right="4.92065429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8.39965820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6.11938476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1.2805175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8.881835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9.35913085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14404296875" w:line="240" w:lineRule="auto"/>
        <w:ind w:left="0" w:right="8.1604003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059814453125" w:line="240" w:lineRule="auto"/>
        <w:ind w:left="0" w:right="9.00024414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3.4600830078125" w:line="240" w:lineRule="auto"/>
        <w:ind w:left="0" w:right="1.2805175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595886230469" w:line="240" w:lineRule="auto"/>
        <w:ind w:left="0" w:right="10.32226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tbl>
      <w:tblPr>
        <w:tblStyle w:val="Table52"/>
        <w:tblW w:w="9581.4453125" w:type="dxa"/>
        <w:jc w:val="left"/>
        <w:tblInd w:w="1467.5048828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7.4951171875"/>
        <w:gridCol w:w="8403.9501953125"/>
        <w:tblGridChange w:id="0">
          <w:tblGrid>
            <w:gridCol w:w="1177.4951171875"/>
            <w:gridCol w:w="8403.9501953125"/>
          </w:tblGrid>
        </w:tblGridChange>
      </w:tblGrid>
      <w:tr>
        <w:trPr>
          <w:cantSplit w:val="0"/>
          <w:trHeight w:val="674.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Synteza: </w:t>
            </w:r>
          </w:p>
        </w:tc>
        <w:tc>
          <w:tcPr>
            <w:shd w:fill="auto" w:val="clear"/>
            <w:tcMar>
              <w:top w:w="100.0" w:type="dxa"/>
              <w:left w:w="100.0" w:type="dxa"/>
              <w:bottom w:w="100.0" w:type="dxa"/>
              <w:right w:w="100.0" w:type="dxa"/>
            </w:tcMar>
            <w:vAlign w:val="top"/>
          </w:tcPr>
          <w:p w:rsidR="00000000" w:rsidDel="00000000" w:rsidP="00000000" w:rsidRDefault="00000000" w:rsidRPr="00000000" w14:paraId="000007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63557434082" w:lineRule="auto"/>
              <w:ind w:left="63.00018310546875" w:right="-4.21142578125" w:firstLine="4.5599365234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Kierownicy w hotelarstwie planują, organizują i nadzorują działalność hoteli, moteli i pensjonatów, które świadczą usługi noclegowe i inne usługi towarzyszące. </w:t>
            </w:r>
          </w:p>
        </w:tc>
      </w:tr>
      <w:tr>
        <w:trPr>
          <w:cantSplit w:val="0"/>
          <w:trHeight w:val="4193.3996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13510131835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t>
            </w:r>
          </w:p>
          <w:p w:rsidR="00000000" w:rsidDel="00000000" w:rsidP="00000000" w:rsidRDefault="00000000" w:rsidRPr="00000000" w14:paraId="000007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8505859375" w:line="243.90263557434082" w:lineRule="auto"/>
              <w:ind w:left="66.01516723632812" w:right="81.15997314453125" w:hanging="11.5200805664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zawodowe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7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09466743469238" w:lineRule="auto"/>
              <w:ind w:left="51.240234375" w:right="-8.5693359375" w:firstLine="3.1201171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wykonywane w grupie kierowników w hotelarstwie zazwyczaj obejmują: kierowanie działaniami w zakresie rezerwacji, przyjmowania gości, obsługi pokojowej i utrzymywania porządku oraz nadzorowanie tych działań; nadzorowanie uzgodnień w zakresie bezpieczeństwa oraz utrzymywania ogrodu i konserwacji budynku; planowanie działań związanych z prowadzeniem baru, restauracji, organizowaniem uroczystości i konferencji oraz nadzorowanie tych działań; przestrzeganie przepisów dotyczących alkoholu, gier hazardowych i ochrony zdrowia oraz innych przepisów i uregulowań; ocenianie i dokonywanie przeglądu poziomu zadowolenia klientów; nadzorowanie działań w zakresie księgowości i kupna; planowanie budżetu przedsiębiorstwa; kontrolowanie rekrutacji, szkolenia i nadzoru pracowników; zapewnianie zgodności działalności lokalu z obowiązującymi przepisami bhp i ppoż.; udzielanie gościom informacji na temat turystyki lokalnej oraz organizowanie wycieczek i przewozów; wykonywanie innych zadań pokrewnych. Do ich zadań może także należeć nadzorowanie innych pracowników.</w:t>
            </w:r>
          </w:p>
        </w:tc>
      </w:tr>
    </w:tbl>
    <w:p w:rsidR="00000000" w:rsidDel="00000000" w:rsidP="00000000" w:rsidRDefault="00000000" w:rsidRPr="00000000" w14:paraId="000007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53"/>
        <w:tblW w:w="9579.324645996094" w:type="dxa"/>
        <w:jc w:val="left"/>
        <w:tblInd w:w="1467.78961181640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7.7728271484375"/>
        <w:gridCol w:w="8401.551818847656"/>
        <w:tblGridChange w:id="0">
          <w:tblGrid>
            <w:gridCol w:w="1177.7728271484375"/>
            <w:gridCol w:w="8401.551818847656"/>
          </w:tblGrid>
        </w:tblGridChange>
      </w:tblGrid>
      <w:tr>
        <w:trPr>
          <w:cantSplit w:val="0"/>
          <w:trHeight w:val="383.999633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Nazwa: </w:t>
            </w:r>
          </w:p>
        </w:tc>
        <w:tc>
          <w:tcPr>
            <w:shd w:fill="auto" w:val="clear"/>
            <w:tcMar>
              <w:top w:w="100.0" w:type="dxa"/>
              <w:left w:w="100.0" w:type="dxa"/>
              <w:bottom w:w="100.0" w:type="dxa"/>
              <w:right w:w="100.0" w:type="dxa"/>
            </w:tcMar>
            <w:vAlign w:val="top"/>
          </w:tcPr>
          <w:p w:rsidR="00000000" w:rsidDel="00000000" w:rsidP="00000000" w:rsidRDefault="00000000" w:rsidRPr="00000000" w14:paraId="000007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3978271484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Kierownicy w gastronomii</w:t>
            </w:r>
          </w:p>
        </w:tc>
      </w:tr>
      <w:tr>
        <w:trPr>
          <w:cantSplit w:val="0"/>
          <w:trHeight w:val="383.999633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7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4.117736816406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1412</w:t>
            </w:r>
          </w:p>
        </w:tc>
      </w:tr>
      <w:tr>
        <w:trPr>
          <w:cantSplit w:val="0"/>
          <w:trHeight w:val="967.2003173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Synteza: </w:t>
            </w:r>
          </w:p>
        </w:tc>
        <w:tc>
          <w:tcPr>
            <w:shd w:fill="auto" w:val="clear"/>
            <w:tcMar>
              <w:top w:w="100.0" w:type="dxa"/>
              <w:left w:w="100.0" w:type="dxa"/>
              <w:bottom w:w="100.0" w:type="dxa"/>
              <w:right w:w="100.0" w:type="dxa"/>
            </w:tcMar>
            <w:vAlign w:val="top"/>
          </w:tcPr>
          <w:p w:rsidR="00000000" w:rsidDel="00000000" w:rsidP="00000000" w:rsidRDefault="00000000" w:rsidRPr="00000000" w14:paraId="000007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90196228027344" w:lineRule="auto"/>
              <w:ind w:left="64.837646484375" w:right="-5.32470703125" w:firstLine="2.1600341796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Kierownicy w gastronomii planują, organizują i nadzorują działalność restauracji, kawiarni, barów, pubów i innych lokali gastronomicznych, które świadczą usługi restauracyjne i cateringowe.</w:t>
            </w:r>
          </w:p>
        </w:tc>
      </w:tr>
      <w:tr>
        <w:trPr>
          <w:cantSplit w:val="0"/>
          <w:trHeight w:val="4193.79974365234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85037231445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t>
            </w:r>
          </w:p>
          <w:p w:rsidR="00000000" w:rsidDel="00000000" w:rsidP="00000000" w:rsidRDefault="00000000" w:rsidRPr="00000000" w14:paraId="000007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3.90214920043945" w:lineRule="auto"/>
              <w:ind w:left="65.73043823242188" w:right="81.722412109375" w:hanging="11.5200805664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zawodowe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7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1202449798584" w:lineRule="auto"/>
              <w:ind w:left="50.67779541015625" w:right="-12.24609375" w:firstLine="3.1201171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wykonywane w grupie kierowników w gastronomii zazwyczaj obejmują: planowanie karty dań wspólnie z szefami kuchni i kucharzami; planowanie i organizowane specjalnych uroczystości; planowanie zakupu i ustalanie cen towarów zgodnie z budżetem; prowadzenie rejestru poziomu zapasów i transakcji finansowych; zapewnienie zgodności pomieszczeń restauracyjnych, kuchni i pomieszczeń do przechowywania żywności z obowiązującymi przepisami bezpieczeństwa i higieny pracy, funkcjonalności oraz odpowiedniego wyglądu; przeprowadzanie rozmów z klientami w celu oceny ich zadowolenia z posiłku i obsługi; rekrutowanie, szkolenie i nadzorowanie personelu kelnerskiego i kuchennego oraz ustalanie harmonogramu ich pracy; przyjmowanie rezerwacji, witanie gości i pomaganie w przyjmowaniu zamówień; negocjowanie warunków z klientami i dostawcami; zapewnianie zgodności działalności lokalu z obowiązującymi przepisami bhp i ppoż.; wykonywanie innych zadań pokrewnych. Do ich zadań może także należeć nadzorowanie innych pracowników.</w:t>
            </w:r>
          </w:p>
        </w:tc>
      </w:tr>
    </w:tbl>
    <w:p w:rsidR="00000000" w:rsidDel="00000000" w:rsidP="00000000" w:rsidRDefault="00000000" w:rsidRPr="00000000" w14:paraId="000007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54"/>
        <w:tblW w:w="9583.16162109375" w:type="dxa"/>
        <w:jc w:val="left"/>
        <w:tblInd w:w="1465.986328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8.5636901855469"/>
        <w:gridCol w:w="8404.597930908203"/>
        <w:tblGridChange w:id="0">
          <w:tblGrid>
            <w:gridCol w:w="1178.5636901855469"/>
            <w:gridCol w:w="8404.597930908203"/>
          </w:tblGrid>
        </w:tblGridChange>
      </w:tblGrid>
      <w:tr>
        <w:trPr>
          <w:cantSplit w:val="0"/>
          <w:trHeight w:val="38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Nazwa: </w:t>
            </w:r>
          </w:p>
        </w:tc>
        <w:tc>
          <w:tcPr>
            <w:shd w:fill="auto" w:val="clear"/>
            <w:tcMar>
              <w:top w:w="100.0" w:type="dxa"/>
              <w:left w:w="100.0" w:type="dxa"/>
              <w:bottom w:w="100.0" w:type="dxa"/>
              <w:right w:w="100.0" w:type="dxa"/>
            </w:tcMar>
            <w:vAlign w:val="top"/>
          </w:tcPr>
          <w:p w:rsidR="00000000" w:rsidDel="00000000" w:rsidP="00000000" w:rsidRDefault="00000000" w:rsidRPr="00000000" w14:paraId="000007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4.410247802734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Kierownicy w handlu detalicznym i hurtowym</w:t>
            </w:r>
          </w:p>
        </w:tc>
      </w:tr>
      <w:tr>
        <w:trPr>
          <w:cantSplit w:val="0"/>
          <w:trHeight w:val="38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7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5.13015747070312"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1420</w:t>
            </w:r>
          </w:p>
        </w:tc>
      </w:tr>
      <w:tr>
        <w:trPr>
          <w:cantSplit w:val="0"/>
          <w:trHeight w:val="1262.3199462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Synteza: </w:t>
            </w:r>
          </w:p>
        </w:tc>
        <w:tc>
          <w:tcPr>
            <w:shd w:fill="auto" w:val="clear"/>
            <w:tcMar>
              <w:top w:w="100.0" w:type="dxa"/>
              <w:left w:w="100.0" w:type="dxa"/>
              <w:bottom w:w="100.0" w:type="dxa"/>
              <w:right w:w="100.0" w:type="dxa"/>
            </w:tcMar>
            <w:vAlign w:val="top"/>
          </w:tcPr>
          <w:p w:rsidR="00000000" w:rsidDel="00000000" w:rsidP="00000000" w:rsidRDefault="00000000" w:rsidRPr="00000000" w14:paraId="000007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54656600952148" w:lineRule="auto"/>
              <w:ind w:left="57.450103759765625" w:right="-9.571533203125" w:firstLine="10.55999755859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Kierownicy w handlu detalicznym i hurtowym planują, organizują, koordynują i kontrolują działalność przedsiębiorstw, które prowadzą detaliczną lub hurtową sprzedaż towarów. Są odpowiedzialni za budżet, personel oraz strategiczny i operacyjny nadzór hurtowni, sklepów lub działów organizacyjnych w ramach </w:t>
            </w:r>
          </w:p>
        </w:tc>
      </w:tr>
    </w:tbl>
    <w:p w:rsidR="00000000" w:rsidDel="00000000" w:rsidP="00000000" w:rsidRDefault="00000000" w:rsidRPr="00000000" w14:paraId="000007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7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27 </w:t>
      </w:r>
    </w:p>
    <w:p w:rsidR="00000000" w:rsidDel="00000000" w:rsidP="00000000" w:rsidRDefault="00000000" w:rsidRPr="00000000" w14:paraId="000007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9990234375" w:line="240" w:lineRule="auto"/>
        <w:ind w:left="0" w:right="6.3598632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1.4599609375" w:line="240" w:lineRule="auto"/>
        <w:ind w:left="0" w:right="0.1599121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1669921875" w:line="240" w:lineRule="auto"/>
        <w:ind w:left="0" w:right="9.11987304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228515625" w:line="240" w:lineRule="auto"/>
        <w:ind w:left="0" w:right="6.8395996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8.6401367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603515625" w:line="240" w:lineRule="auto"/>
        <w:ind w:left="0" w:right="9.12231445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228515625" w:line="240" w:lineRule="auto"/>
        <w:ind w:left="0" w:right="5.47973632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1.04003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9.360351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2.9602050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228515625" w:line="240" w:lineRule="auto"/>
        <w:ind w:left="0" w:right="8.400878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1.520996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059814453125" w:line="240" w:lineRule="auto"/>
        <w:ind w:left="0" w:right="6.8395996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3.460693359375" w:line="240" w:lineRule="auto"/>
        <w:ind w:left="0" w:right="4.75952148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9.3627929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609619140625" w:line="240" w:lineRule="auto"/>
        <w:ind w:left="0" w:right="8.1604003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1.0595703125" w:line="240" w:lineRule="auto"/>
        <w:ind w:left="0" w:right="1.04125976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8602294921875" w:line="240" w:lineRule="auto"/>
        <w:ind w:left="0" w:right="8.400878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8.39965820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8.161621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5.1599121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597412109375" w:line="240" w:lineRule="auto"/>
        <w:ind w:left="0" w:right="8.159179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9.36157226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1.760253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9.36157226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8.1604003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9.36157226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14404296875" w:line="240" w:lineRule="auto"/>
        <w:ind w:left="0" w:right="5.878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059814453125" w:line="240" w:lineRule="auto"/>
        <w:ind w:left="0" w:right="8.39965820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8.64135742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4.5190429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tbl>
      <w:tblPr>
        <w:tblStyle w:val="Table55"/>
        <w:tblW w:w="9581.4453125" w:type="dxa"/>
        <w:jc w:val="left"/>
        <w:tblInd w:w="1467.5048828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7.4951171875"/>
        <w:gridCol w:w="8403.9501953125"/>
        <w:tblGridChange w:id="0">
          <w:tblGrid>
            <w:gridCol w:w="1177.4951171875"/>
            <w:gridCol w:w="8403.9501953125"/>
          </w:tblGrid>
        </w:tblGridChange>
      </w:tblGrid>
      <w:tr>
        <w:trPr>
          <w:cantSplit w:val="0"/>
          <w:trHeight w:val="674.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63557434082" w:lineRule="auto"/>
              <w:ind w:left="65.40008544921875" w:right="-4.691162109375" w:hanging="8.3999633789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sklepów i supermarketów, które prowadzą sprzedaż określonych rodzajów produktów. </w:t>
            </w:r>
          </w:p>
        </w:tc>
      </w:tr>
      <w:tr>
        <w:trPr>
          <w:cantSplit w:val="0"/>
          <w:trHeight w:val="3900.59936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13510131835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t>
            </w:r>
          </w:p>
          <w:p w:rsidR="00000000" w:rsidDel="00000000" w:rsidP="00000000" w:rsidRDefault="00000000" w:rsidRPr="00000000" w14:paraId="000007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3.90263557434082" w:lineRule="auto"/>
              <w:ind w:left="66.01516723632812" w:right="81.15997314453125" w:hanging="11.5200805664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zawodowe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7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110689163208" w:lineRule="auto"/>
              <w:ind w:left="51.240234375" w:right="-10.889892578125" w:firstLine="3.1201171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wykonywane w grupie kierowników w handlu detalicznym i hurtowym zazwyczaj obejmują: określanie produktów przeznaczonych do sprzedaży, poziomu zapasów towaru i standardów usług; formułowanie i wdrażanie strategii zakupów i strategii marketingowej oraz ustalanie cen; promowanie i reklamowanie towarów i usług; prowadzenie rejestru poziomu zapasów i transakcji finansowych; planowanie budżetu przedsiębiorstwa; kontrolowanie przebiegu rekrutacji, szkoleń i nadzoru pracowników; zapewnianie zgodności z przepisami bhp i ppoż. Do tej grupy zaklasyfikowani zostali również kierowników dużych przedsiębiorstw detalicznych takich jak supermarkety i domy i galerie handlowe. Kierownicy do spraw handlu detalicznego i hurtowego są często zatrudniani w stosunkowo małych przedsiębiorstwach, które nie posiadają hierarchii kierownictwa; wykonywanie innych zadań pokrewnych. Do ich zadań może także należeć nadzorowanie innych pracowników.</w:t>
            </w:r>
          </w:p>
        </w:tc>
      </w:tr>
    </w:tbl>
    <w:p w:rsidR="00000000" w:rsidDel="00000000" w:rsidP="00000000" w:rsidRDefault="00000000" w:rsidRPr="00000000" w14:paraId="000007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56"/>
        <w:tblW w:w="9579.324645996094" w:type="dxa"/>
        <w:jc w:val="left"/>
        <w:tblInd w:w="1467.78961181640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7.7728271484375"/>
        <w:gridCol w:w="8401.551818847656"/>
        <w:tblGridChange w:id="0">
          <w:tblGrid>
            <w:gridCol w:w="1177.7728271484375"/>
            <w:gridCol w:w="8401.551818847656"/>
          </w:tblGrid>
        </w:tblGridChange>
      </w:tblGrid>
      <w:tr>
        <w:trPr>
          <w:cantSplit w:val="0"/>
          <w:trHeight w:val="383.999633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Nazwa: </w:t>
            </w:r>
          </w:p>
        </w:tc>
        <w:tc>
          <w:tcPr>
            <w:shd w:fill="auto" w:val="clear"/>
            <w:tcMar>
              <w:top w:w="100.0" w:type="dxa"/>
              <w:left w:w="100.0" w:type="dxa"/>
              <w:bottom w:w="100.0" w:type="dxa"/>
              <w:right w:w="100.0" w:type="dxa"/>
            </w:tcMar>
            <w:vAlign w:val="top"/>
          </w:tcPr>
          <w:p w:rsidR="00000000" w:rsidDel="00000000" w:rsidP="00000000" w:rsidRDefault="00000000" w:rsidRPr="00000000" w14:paraId="000007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3978271484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Kierownicy do spraw sportu, rekreacji i rozrywki</w:t>
            </w:r>
          </w:p>
        </w:tc>
      </w:tr>
      <w:tr>
        <w:trPr>
          <w:cantSplit w:val="0"/>
          <w:trHeight w:val="38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7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4.117736816406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1431</w:t>
            </w:r>
          </w:p>
        </w:tc>
      </w:tr>
      <w:tr>
        <w:trPr>
          <w:cantSplit w:val="0"/>
          <w:trHeight w:val="12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Synteza: </w:t>
            </w:r>
          </w:p>
        </w:tc>
        <w:tc>
          <w:tcPr>
            <w:shd w:fill="auto" w:val="clear"/>
            <w:tcMar>
              <w:top w:w="100.0" w:type="dxa"/>
              <w:left w:w="100.0" w:type="dxa"/>
              <w:bottom w:w="100.0" w:type="dxa"/>
              <w:right w:w="100.0" w:type="dxa"/>
            </w:tcMar>
            <w:vAlign w:val="top"/>
          </w:tcPr>
          <w:p w:rsidR="00000000" w:rsidDel="00000000" w:rsidP="00000000" w:rsidRDefault="00000000" w:rsidRPr="00000000" w14:paraId="000007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56868171691895" w:lineRule="auto"/>
              <w:ind w:left="53.07769775390625" w:right="-8.126220703125" w:firstLine="13.919982910156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Kierownicy do spraw sportu, rekreacji i rozrywki, organizują i kontrolują działalność przedsiębiorstw, które świadczą usługi sportowe, artystyczne, teatralne oraz inne usługi kulturalne, rekreacyjne, rozrywkowe i sportowe na rzecz środowiska w bibliotekach, teatrach, kinach, klubach fitness, muzeach, klubach sportowych itp. </w:t>
            </w:r>
          </w:p>
        </w:tc>
      </w:tr>
      <w:tr>
        <w:trPr>
          <w:cantSplit w:val="0"/>
          <w:trHeight w:val="4779.399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85037231445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t>
            </w:r>
          </w:p>
          <w:p w:rsidR="00000000" w:rsidDel="00000000" w:rsidP="00000000" w:rsidRDefault="00000000" w:rsidRPr="00000000" w14:paraId="000007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3.90263557434082" w:lineRule="auto"/>
              <w:ind w:left="65.73043823242188" w:right="81.722412109375" w:hanging="11.5200805664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zawodowe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7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09120559692383" w:lineRule="auto"/>
              <w:ind w:left="53.07769775390625" w:right="-11.845703125" w:firstLine="0.72021484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wykonywane w grupie kierowników do spraw sportu, rekreacji i rozrywki zazwyczaj obejmują: planowanie i sporządzanie oferty działalności dotyczącej organizowania rozrywek, atrakcji i wydarzeń kulturalnych, programów sportowych i fitness, które mają być proponowane przez ośrodek; zapewnianie utrzymania infrastruktury w czystości i dobrym stanie technicznym; zapoznawanie się z aktualnymi informacjami na temat nowych tendencji i kierunków rozwoju w zakresie sztuki kreatywnej; organizowanie przedstawień teatralnych, koncertów zespołów muzycznych i orkiestr, wystaw; doradzanie w zakresie dostępnej infrastruktury i propagowanie kampanii reklamowych w związku z wydarzeniami, pokazami i działaniami; sprawdzanie i nadzorowanie wszystkich wpływów pieniężnych oraz przeprowadzanie regularnych kontroli zapasów; ustalanie budżetów i zarządzanie nimi, kontrolowanie wydatków i zapewnianie efektywnego wykorzystywania zasobów; planowanie codziennych działań i kierowanie nimi; kontrolowanie rekrutacji, nadzoru i osiągnięć pracowników; zapewnianie zgodności z przepisami bezpieczeństwa i higieny; wykonywanie innych zadań pokrewnych. Do ich zadań może także należeć nadzorowanie innych pracowników.</w:t>
            </w:r>
          </w:p>
        </w:tc>
      </w:tr>
    </w:tbl>
    <w:p w:rsidR="00000000" w:rsidDel="00000000" w:rsidP="00000000" w:rsidRDefault="00000000" w:rsidRPr="00000000" w14:paraId="000007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57"/>
        <w:tblW w:w="9583.16162109375" w:type="dxa"/>
        <w:jc w:val="left"/>
        <w:tblInd w:w="1465.986328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8.5636901855469"/>
        <w:gridCol w:w="8404.597930908203"/>
        <w:tblGridChange w:id="0">
          <w:tblGrid>
            <w:gridCol w:w="1178.5636901855469"/>
            <w:gridCol w:w="8404.597930908203"/>
          </w:tblGrid>
        </w:tblGridChange>
      </w:tblGrid>
      <w:tr>
        <w:trPr>
          <w:cantSplit w:val="0"/>
          <w:trHeight w:val="383.9999389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Nazwa: </w:t>
            </w:r>
          </w:p>
        </w:tc>
        <w:tc>
          <w:tcPr>
            <w:shd w:fill="auto" w:val="clear"/>
            <w:tcMar>
              <w:top w:w="100.0" w:type="dxa"/>
              <w:left w:w="100.0" w:type="dxa"/>
              <w:bottom w:w="100.0" w:type="dxa"/>
              <w:right w:w="100.0" w:type="dxa"/>
            </w:tcMar>
            <w:vAlign w:val="top"/>
          </w:tcPr>
          <w:p w:rsidR="00000000" w:rsidDel="00000000" w:rsidP="00000000" w:rsidRDefault="00000000" w:rsidRPr="00000000" w14:paraId="000007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4.410247802734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Kierownicy do spraw innych typów usług gdzie indziej niesklasyfikowani</w:t>
            </w:r>
          </w:p>
        </w:tc>
      </w:tr>
      <w:tr>
        <w:trPr>
          <w:cantSplit w:val="0"/>
          <w:trHeight w:val="383.9999389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7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5.13015747070312"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1439</w:t>
            </w:r>
          </w:p>
        </w:tc>
      </w:tr>
      <w:tr>
        <w:trPr>
          <w:cantSplit w:val="0"/>
          <w:trHeight w:val="676.720275878906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Synteza: </w:t>
            </w:r>
          </w:p>
        </w:tc>
        <w:tc>
          <w:tcPr>
            <w:shd w:fill="auto" w:val="clear"/>
            <w:tcMar>
              <w:top w:w="100.0" w:type="dxa"/>
              <w:left w:w="100.0" w:type="dxa"/>
              <w:bottom w:w="100.0" w:type="dxa"/>
              <w:right w:w="100.0" w:type="dxa"/>
            </w:tcMar>
            <w:vAlign w:val="top"/>
          </w:tcPr>
          <w:p w:rsidR="00000000" w:rsidDel="00000000" w:rsidP="00000000" w:rsidRDefault="00000000" w:rsidRPr="00000000" w14:paraId="000007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83580207824707" w:lineRule="auto"/>
              <w:ind w:left="58.170318603515625" w:right="-7.652587890625" w:firstLine="9.83978271484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 tej grupy elementarnej należą kierownicy do spraw innych typów usług nie zaklasyfikowani do grupy średnie 143 Kierownicy do spraw innych typów usług. </w:t>
            </w:r>
          </w:p>
        </w:tc>
      </w:tr>
    </w:tbl>
    <w:p w:rsidR="00000000" w:rsidDel="00000000" w:rsidP="00000000" w:rsidRDefault="00000000" w:rsidRPr="00000000" w14:paraId="000007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7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28 </w:t>
      </w:r>
    </w:p>
    <w:p w:rsidR="00000000" w:rsidDel="00000000" w:rsidP="00000000" w:rsidRDefault="00000000" w:rsidRPr="00000000" w14:paraId="000007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9990234375" w:line="240" w:lineRule="auto"/>
        <w:ind w:left="0" w:right="9.360351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1.2805175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859619140625" w:line="240" w:lineRule="auto"/>
        <w:ind w:left="0" w:right="9.59838867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1.060791015625" w:line="240" w:lineRule="auto"/>
        <w:ind w:left="0" w:right="8.39965820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4.03930664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603515625" w:line="240" w:lineRule="auto"/>
        <w:ind w:left="0" w:right="8.64135742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228515625" w:line="240" w:lineRule="auto"/>
        <w:ind w:left="0" w:right="8.881835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1.04125976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8.400878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8.159179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228515625" w:line="240" w:lineRule="auto"/>
        <w:ind w:left="0" w:right="8.4020996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6.11938476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059814453125" w:line="240" w:lineRule="auto"/>
        <w:ind w:left="0" w:right="8.6401367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9.8400878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4.03930664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5.860595703125" w:line="240" w:lineRule="auto"/>
        <w:ind w:left="0" w:right="8.881835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228515625" w:line="240" w:lineRule="auto"/>
        <w:ind w:left="0" w:right="4.28100585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9.838867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8602294921875" w:line="240" w:lineRule="auto"/>
        <w:ind w:left="0" w:right="9.35913085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1.0601806640625" w:line="240" w:lineRule="auto"/>
        <w:ind w:left="0" w:right="9.1186523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8.39965820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597412109375" w:line="240" w:lineRule="auto"/>
        <w:ind w:left="0" w:right="7.9211425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4.03930664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7.44018554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8.1604003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1.760253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9.5996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14404296875" w:line="240" w:lineRule="auto"/>
        <w:ind w:left="0" w:right="9.11987304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059814453125" w:line="240" w:lineRule="auto"/>
        <w:ind w:left="0" w:right="8.88061523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7.08129882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9.602050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9.5996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4.03930664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7.67944335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14404296875" w:line="240" w:lineRule="auto"/>
        <w:ind w:left="0" w:right="8.159179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5943603515625" w:line="240" w:lineRule="auto"/>
        <w:ind w:left="0" w:right="8.1604003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9914550781" w:line="240" w:lineRule="auto"/>
        <w:ind w:left="0" w:right="7.9211425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tbl>
      <w:tblPr>
        <w:tblStyle w:val="Table58"/>
        <w:tblW w:w="9581.220092773438" w:type="dxa"/>
        <w:jc w:val="left"/>
        <w:tblInd w:w="1467.730102539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0.8699035644531"/>
        <w:gridCol w:w="8400.350189208984"/>
        <w:tblGridChange w:id="0">
          <w:tblGrid>
            <w:gridCol w:w="1180.8699035644531"/>
            <w:gridCol w:w="8400.350189208984"/>
          </w:tblGrid>
        </w:tblGridChange>
      </w:tblGrid>
      <w:tr>
        <w:trPr>
          <w:cantSplit w:val="0"/>
          <w:trHeight w:val="1262.800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01350021362305" w:lineRule="auto"/>
              <w:ind w:left="53.400115966796875" w:right="-9.769287109375" w:firstLine="0.96008300781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Grupa ta obejmuje na przykład osoby, które planują, nadzorują i koordynują świadczenie w zakresie usług: biur podróży, centrów konferencyjnych, handlowych, obsługi telefonicznej, biur tłumaczeń, firm windykacyjnych, firm porządkowych, firm zajmujących się obsługą kempingów.</w:t>
            </w:r>
          </w:p>
        </w:tc>
      </w:tr>
      <w:tr>
        <w:trPr>
          <w:cantSplit w:val="0"/>
          <w:trHeight w:val="3898.199462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90988159179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t>
            </w:r>
          </w:p>
          <w:p w:rsidR="00000000" w:rsidDel="00000000" w:rsidP="00000000" w:rsidRDefault="00000000" w:rsidRPr="00000000" w14:paraId="000007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3.9016342163086" w:lineRule="auto"/>
              <w:ind w:left="65.78994750976562" w:right="84.75997924804688" w:hanging="11.5200805664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zawodowe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7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110689163208" w:lineRule="auto"/>
              <w:ind w:left="50.040130615234375" w:right="-10.009765625" w:firstLine="0.72021484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wykonywane w grupie kierowników do spraw innych typów usług gdzie indziej niesklasyfikowanych zazwyczaj obejmują: planowanie, nadzorowanie i koordynowanie działalności: biur podróży; biur tłumaczeń; centrów handlowych, centrów konferencyjnych, firm windykacyjnych, sprzątających oraz zajmujących się obsługą kempingów, parkingów, itp. Kierownicy z tej grupy odpowiadają za wdrażanie polityki firmy; wykonywanie szacunków finansowych planowanej działalności; dokonywanie rekrutacji pracowników i ich szkolenie; prowadzenie negocjacji z kontrahentami i klientami; planowanie i kontrolę wykorzystania środków i zasobów firmy; kierowanie bieżącą działalnością firmy; organizowanie i nadzorowanie pracy podległych pracowników; nadzorowanie stosowania przepisów bhp, ppoż. oraz ochrony środowiska; reprezentowanie firmy wobec instytucji zewnętrznych; wykonywanie innych zadań pokrewnych. Do ich zadań może także należeć nadzorowanie innych pracowników.</w:t>
            </w:r>
          </w:p>
        </w:tc>
      </w:tr>
    </w:tbl>
    <w:p w:rsidR="00000000" w:rsidDel="00000000" w:rsidP="00000000" w:rsidRDefault="00000000" w:rsidRPr="00000000" w14:paraId="000007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59"/>
        <w:tblW w:w="9582.950744628906" w:type="dxa"/>
        <w:jc w:val="left"/>
        <w:tblInd w:w="1465.965270996093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2.9722595214844"/>
        <w:gridCol w:w="8399.978485107422"/>
        <w:tblGridChange w:id="0">
          <w:tblGrid>
            <w:gridCol w:w="1182.9722595214844"/>
            <w:gridCol w:w="8399.978485107422"/>
          </w:tblGrid>
        </w:tblGridChange>
      </w:tblGrid>
      <w:tr>
        <w:trPr>
          <w:cantSplit w:val="0"/>
          <w:trHeight w:val="38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Nazwa: </w:t>
            </w:r>
          </w:p>
        </w:tc>
        <w:tc>
          <w:tcPr>
            <w:shd w:fill="auto" w:val="clear"/>
            <w:tcMar>
              <w:top w:w="100.0" w:type="dxa"/>
              <w:left w:w="100.0" w:type="dxa"/>
              <w:bottom w:w="100.0" w:type="dxa"/>
              <w:right w:w="100.0" w:type="dxa"/>
            </w:tcMar>
            <w:vAlign w:val="top"/>
          </w:tcPr>
          <w:p w:rsidR="00000000" w:rsidDel="00000000" w:rsidP="00000000" w:rsidRDefault="00000000" w:rsidRPr="00000000" w14:paraId="000007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227355957031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Fizycy i astronomowie</w:t>
            </w:r>
          </w:p>
        </w:tc>
      </w:tr>
      <w:tr>
        <w:trPr>
          <w:cantSplit w:val="0"/>
          <w:trHeight w:val="38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7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3.782806396484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2111</w:t>
            </w:r>
          </w:p>
        </w:tc>
      </w:tr>
      <w:tr>
        <w:trPr>
          <w:cantSplit w:val="0"/>
          <w:trHeight w:val="1555.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Synteza: </w:t>
            </w:r>
          </w:p>
        </w:tc>
        <w:tc>
          <w:tcPr>
            <w:shd w:fill="auto" w:val="clear"/>
            <w:tcMar>
              <w:top w:w="100.0" w:type="dxa"/>
              <w:left w:w="100.0" w:type="dxa"/>
              <w:bottom w:w="100.0" w:type="dxa"/>
              <w:right w:w="100.0" w:type="dxa"/>
            </w:tcMar>
            <w:vAlign w:val="top"/>
          </w:tcPr>
          <w:p w:rsidR="00000000" w:rsidDel="00000000" w:rsidP="00000000" w:rsidRDefault="00000000" w:rsidRPr="00000000" w14:paraId="000007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855194091797" w:lineRule="auto"/>
              <w:ind w:left="47.302703857421875" w:right="-6.802978515625" w:firstLine="16.319885253906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Fizycy i astronomowie prowadzą badania oraz ulepszają lub opracowują koncepcje, teorie i metody operacyjne dotyczące materii, przestrzeni kosmicznej, czasu, energii, sił i pól fizycznych, a także wzajemnych powiązań między zjawiskami fizycznymi. Stosują oni wiedzę naukową z dziedziny fizyki i astronomii w obszarze przemysłowym, medycznym, wojskowym i innych obszarach.</w:t>
            </w:r>
          </w:p>
        </w:tc>
      </w:tr>
      <w:tr>
        <w:trPr>
          <w:cantSplit w:val="0"/>
          <w:trHeight w:val="5950.11993408203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67471313476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t>
            </w:r>
          </w:p>
          <w:p w:rsidR="00000000" w:rsidDel="00000000" w:rsidP="00000000" w:rsidRDefault="00000000" w:rsidRPr="00000000" w14:paraId="000007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203125" w:line="243.90214920043945" w:lineRule="auto"/>
              <w:ind w:left="67.55477905273438" w:right="84.21768188476562" w:hanging="11.5200805664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zawodowe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7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1356372833252" w:lineRule="auto"/>
              <w:ind w:left="38.662567138671875" w:right="-9.32373046875" w:firstLine="11.760253906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wykonywane w grupie fizyków i astronomów zazwyczaj obejmują: prowadzenie badań i ulepszanie lub opracowywanie koncepcji, teorii, instrumentarium, oprogramowania i metod operacyjnych w obszarze fizyki i astronomii; przeprowadzanie doświadczeń, testów i analiz w zakresie struktury i cech materii w obszarach takich, jak: mechanika, termodynamika, elektronika, komunikacja, produkcja i dystrybucja energii, aerodynamika, optyka i lasery, teledetekcja, medycyna, akustyka techniczna, magnetyzm i fizyka jądrowa; ocenianie wyników badań i doświadczeń oraz formułowanie wniosków, głównie za pomocą technik i modeli matematycznych; stosowanie zasad, technik i procesów w celu opracowania lub ulepszenia przemysłowych, medycznych, wojskowych i innych praktycznych zastosowań zasad i technik fizycznych oraz astronomicznych; zapewnianie bezpiecznego i skutecznego stosowania promieniowania u pacjentów do celów diagnostycznych lub terapeutycznych, zgodnie z zaleceniem lekarza; testowanie, oddawanie do użytku i ocenianie urządzeń wykorzystywanych w zastosowaniach takich jak: obrazowanie, opieka medyczna i dozymetria; doradzanie lekarzom i innym pracownikom w zakresie optymalizowania równowagi między korzystnymi i szkodliwymi skutkami promieniowania; obserwowanie, analizowanie i interpretowanie zjawisk niebieskich oraz opracowywanie metod, modelów i technik numerycznych w celu zwiększenia wiedzy w dziedzinach takich, jak: nawigacja, komunikacja satelitarna, badanie przestrzeni kosmicznej, ciała </w:t>
            </w:r>
          </w:p>
        </w:tc>
      </w:tr>
    </w:tbl>
    <w:p w:rsidR="00000000" w:rsidDel="00000000" w:rsidP="00000000" w:rsidRDefault="00000000" w:rsidRPr="00000000" w14:paraId="000007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7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29 </w:t>
      </w:r>
    </w:p>
    <w:p w:rsidR="00000000" w:rsidDel="00000000" w:rsidP="00000000" w:rsidRDefault="00000000" w:rsidRPr="00000000" w14:paraId="000007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9990234375" w:line="240" w:lineRule="auto"/>
        <w:ind w:left="0" w:right="6.11938476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8.1604003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859619140625" w:line="240" w:lineRule="auto"/>
        <w:ind w:left="0" w:right="7.68188476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6.96166992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9.11987304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3.460693359375" w:line="240" w:lineRule="auto"/>
        <w:ind w:left="0" w:right="7.67944335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228515625" w:line="240" w:lineRule="auto"/>
        <w:ind w:left="0" w:right="4.75952148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059814453125" w:line="240" w:lineRule="auto"/>
        <w:ind w:left="0" w:right="8.64135742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3.460693359375" w:line="240" w:lineRule="auto"/>
        <w:ind w:left="0" w:right="9.35913085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7.55981445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8.1604003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8.161621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4.27856445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10.0805664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8.400878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609619140625" w:line="240" w:lineRule="auto"/>
        <w:ind w:left="0" w:right="0.161132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228515625" w:line="240" w:lineRule="auto"/>
        <w:ind w:left="0" w:right="8.39965820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7.32055664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8602294921875" w:line="240" w:lineRule="auto"/>
        <w:ind w:left="0" w:right="8.39965820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7.55981445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8.161621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9.11987304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4.0405273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228515625" w:line="240" w:lineRule="auto"/>
        <w:ind w:left="0" w:right="8.400878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9.36157226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2.00073242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8.88061523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8.6425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9.8400878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6004638671875" w:line="240" w:lineRule="auto"/>
        <w:ind w:left="0" w:right="0.4003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4.0597534179688" w:line="240" w:lineRule="auto"/>
        <w:ind w:left="0" w:right="8.63891601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tbl>
      <w:tblPr>
        <w:tblStyle w:val="Table60"/>
        <w:tblW w:w="9582.120056152344" w:type="dxa"/>
        <w:jc w:val="left"/>
        <w:tblInd w:w="1465.48004150390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1.3198852539062"/>
        <w:gridCol w:w="8400.800170898438"/>
        <w:tblGridChange w:id="0">
          <w:tblGrid>
            <w:gridCol w:w="1181.3198852539062"/>
            <w:gridCol w:w="8400.800170898438"/>
          </w:tblGrid>
        </w:tblGridChange>
      </w:tblGrid>
      <w:tr>
        <w:trPr>
          <w:cantSplit w:val="0"/>
          <w:trHeight w:val="1848.3996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6912574768066" w:lineRule="auto"/>
              <w:ind w:left="51.8402099609375" w:right="-6.280517578125" w:firstLine="11.75994873046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niebieskie i promieniowanie kosmiczne; opracowywanie, wdrażanie i stosowanie standardów i protokołów dotyczących pomiaru zjawisk fizycznych oraz wykorzystywania technologii jądrowej w zastosowaniach przemysłowych i medycznych; przygotowywanie dokumentacji naukowej i sprawozdań; wykonywanie innych zadań pokrewnych. Do ich zadań może także należeć nadzorowanie innych pracowników.</w:t>
            </w:r>
          </w:p>
        </w:tc>
      </w:tr>
    </w:tbl>
    <w:p w:rsidR="00000000" w:rsidDel="00000000" w:rsidP="00000000" w:rsidRDefault="00000000" w:rsidRPr="00000000" w14:paraId="000007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61"/>
        <w:tblW w:w="9579.549255371094" w:type="dxa"/>
        <w:jc w:val="left"/>
        <w:tblInd w:w="1467.76519775390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1.3972473144531"/>
        <w:gridCol w:w="8398.15200805664"/>
        <w:tblGridChange w:id="0">
          <w:tblGrid>
            <w:gridCol w:w="1181.3972473144531"/>
            <w:gridCol w:w="8398.15200805664"/>
          </w:tblGrid>
        </w:tblGridChange>
      </w:tblGrid>
      <w:tr>
        <w:trPr>
          <w:cantSplit w:val="0"/>
          <w:trHeight w:val="38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Nazwa: </w:t>
            </w:r>
          </w:p>
        </w:tc>
        <w:tc>
          <w:tcPr>
            <w:shd w:fill="auto" w:val="clear"/>
            <w:tcMar>
              <w:top w:w="100.0" w:type="dxa"/>
              <w:left w:w="100.0" w:type="dxa"/>
              <w:bottom w:w="100.0" w:type="dxa"/>
              <w:right w:w="100.0" w:type="dxa"/>
            </w:tcMar>
            <w:vAlign w:val="top"/>
          </w:tcPr>
          <w:p w:rsidR="00000000" w:rsidDel="00000000" w:rsidP="00000000" w:rsidRDefault="00000000" w:rsidRPr="00000000" w14:paraId="000007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797821044921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Meteorolodzy</w:t>
            </w:r>
          </w:p>
        </w:tc>
      </w:tr>
      <w:tr>
        <w:trPr>
          <w:cantSplit w:val="0"/>
          <w:trHeight w:val="38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7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3.5578918457031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2112</w:t>
            </w:r>
          </w:p>
        </w:tc>
      </w:tr>
      <w:tr>
        <w:trPr>
          <w:cantSplit w:val="0"/>
          <w:trHeight w:val="1260.59814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Synteza: </w:t>
            </w:r>
          </w:p>
        </w:tc>
        <w:tc>
          <w:tcPr>
            <w:shd w:fill="auto" w:val="clear"/>
            <w:tcMar>
              <w:top w:w="100.0" w:type="dxa"/>
              <w:left w:w="100.0" w:type="dxa"/>
              <w:bottom w:w="100.0" w:type="dxa"/>
              <w:right w:w="100.0" w:type="dxa"/>
            </w:tcMar>
            <w:vAlign w:val="top"/>
          </w:tcPr>
          <w:p w:rsidR="00000000" w:rsidDel="00000000" w:rsidP="00000000" w:rsidRDefault="00000000" w:rsidRPr="00000000" w14:paraId="000007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06906127929688" w:lineRule="auto"/>
              <w:ind w:left="49.477691650390625" w:right="-7.92724609375" w:firstLine="13.919982910156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Meteorolodzy przygotowują krótko lub długoterminowe prognozy pogody wykorzystywane w lotnictwie, żegludze, rolnictwie i innych obszarach oraz do celów informowania szerokiej grupy odbiorców. Prowadzą badania dotyczące składu, struktury i dynamiki atmosfery.</w:t>
            </w:r>
          </w:p>
        </w:tc>
      </w:tr>
      <w:tr>
        <w:trPr>
          <w:cantSplit w:val="0"/>
          <w:trHeight w:val="6831.4007568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87478637695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t>
            </w:r>
          </w:p>
          <w:p w:rsidR="00000000" w:rsidDel="00000000" w:rsidP="00000000" w:rsidRDefault="00000000" w:rsidRPr="00000000" w14:paraId="000007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3.90263557434082" w:lineRule="auto"/>
              <w:ind w:left="65.75485229492188" w:right="85.32241821289062" w:hanging="11.5200805664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zawodowe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7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12199020385742" w:lineRule="auto"/>
              <w:ind w:left="49.477691650390625" w:right="-12.5244140625" w:firstLine="0.72021484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wykonywane w grupie meteorologów zazwyczaj obejmują: badanie kierunku i prędkości ruchów powietrza, ciśnienia, temperatur, wilgotności, fizycznych i chemicznych oraz innych zjawisk takich, jak: formacje chmur i opady, anomalie elektryczne lub promieniowanie słoneczne; analizowanie danych gromadzonych przez stacje meteorologiczne, za pomocą radarów, obrazów satelitarnych i komputerowych modeli prognostycznych do celów przedstawiania i prognozowania warunków pogodowych; przygotowywanie i przedstawianie krótko i długoterminowych map pogodowych, prognoz i ostrzeżeń w związku ze zjawiskami atmosferycznymi takimi, jak; wichury, sztormy, powodzie i inne zjawiska stanowiące zagrożenia dla życia i mienia; przeprowadzanie doświadczeń w zakresie rozpraszania mgły, „siania chmur”, zwiększania opadów deszczu oraz innych rodzajów programów dotyczących modyfikacji pogody; opracowywanie i testowanie matematycznych oraz komputerowych modeli pogody i klimatu do celów doświadczalnych lub operacyjnych; uczestniczenie w badaniach dotyczących wpływu pogody na środowisko naturalne; analizowanie wpływu projektów przemysłowych i działalności człowieka na klimat i jakość powietrza oraz współpraca ze środowiskami specjalistów nauk społecznych, inżynierów i ekonomistów w celu opracowania odpowiednich strategii łagodzących; udział w projektowaniu i wprowadzaniu nowych urządzeń i procedur do celów gromadzenia danych meteorologicznych; ulepszanie lub opracowywanie koncepcji, teorii i metod operacyjnych dotyczących składu, struktury i dynamiki atmosfery oraz prowadzenie badań w tym zakresie; przygotowywanie dokumentacji naukowej i sprawozdań; wykonywanie innych zadań pokrewnych. Do ich zadań może także należeć nadzorowanie innych pracowników.</w:t>
            </w:r>
          </w:p>
        </w:tc>
      </w:tr>
    </w:tbl>
    <w:p w:rsidR="00000000" w:rsidDel="00000000" w:rsidP="00000000" w:rsidRDefault="00000000" w:rsidRPr="00000000" w14:paraId="000007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62"/>
        <w:tblW w:w="9583.147277832031" w:type="dxa"/>
        <w:jc w:val="left"/>
        <w:tblInd w:w="1465.993347167968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8.6691284179688"/>
        <w:gridCol w:w="8404.478149414062"/>
        <w:tblGridChange w:id="0">
          <w:tblGrid>
            <w:gridCol w:w="1178.6691284179688"/>
            <w:gridCol w:w="8404.478149414062"/>
          </w:tblGrid>
        </w:tblGridChange>
      </w:tblGrid>
      <w:tr>
        <w:trPr>
          <w:cantSplit w:val="0"/>
          <w:trHeight w:val="38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Nazwa: </w:t>
            </w:r>
          </w:p>
        </w:tc>
        <w:tc>
          <w:tcPr>
            <w:shd w:fill="auto" w:val="clear"/>
            <w:tcMar>
              <w:top w:w="100.0" w:type="dxa"/>
              <w:left w:w="100.0" w:type="dxa"/>
              <w:bottom w:w="100.0" w:type="dxa"/>
              <w:right w:w="100.0" w:type="dxa"/>
            </w:tcMar>
            <w:vAlign w:val="top"/>
          </w:tcPr>
          <w:p w:rsidR="00000000" w:rsidDel="00000000" w:rsidP="00000000" w:rsidRDefault="00000000" w:rsidRPr="00000000" w14:paraId="000007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09777832031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Chemicy</w:t>
            </w:r>
          </w:p>
        </w:tc>
      </w:tr>
      <w:tr>
        <w:trPr>
          <w:cantSplit w:val="0"/>
          <w:trHeight w:val="381.60034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7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8.0578613281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2113</w:t>
            </w:r>
          </w:p>
        </w:tc>
      </w:tr>
      <w:tr>
        <w:trPr>
          <w:cantSplit w:val="0"/>
          <w:trHeight w:val="969.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Synteza: </w:t>
            </w:r>
          </w:p>
        </w:tc>
        <w:tc>
          <w:tcPr>
            <w:shd w:fill="auto" w:val="clear"/>
            <w:tcMar>
              <w:top w:w="100.0" w:type="dxa"/>
              <w:left w:w="100.0" w:type="dxa"/>
              <w:bottom w:w="100.0" w:type="dxa"/>
              <w:right w:w="100.0" w:type="dxa"/>
            </w:tcMar>
            <w:vAlign w:val="top"/>
          </w:tcPr>
          <w:p w:rsidR="00000000" w:rsidDel="00000000" w:rsidP="00000000" w:rsidRDefault="00000000" w:rsidRPr="00000000" w14:paraId="000007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52113342285" w:lineRule="auto"/>
              <w:ind w:left="53.9776611328125" w:right="-2.340087890625" w:firstLine="5.03997802734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Chemicy prowadzą badania, ulepszają i opracowują koncepcje, teorie i metody działania oraz stosują wiedzę naukową z dziedziny chemii do celów uzyskania nowej wiedzy lub produktów i procesów przemysłowych oraz kontroli jakości i procesów.</w:t>
            </w:r>
          </w:p>
        </w:tc>
      </w:tr>
      <w:tr>
        <w:trPr>
          <w:cantSplit w:val="0"/>
          <w:trHeight w:val="383.9202880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646636962890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t>
            </w:r>
          </w:p>
        </w:tc>
        <w:tc>
          <w:tcPr>
            <w:shd w:fill="auto" w:val="clear"/>
            <w:tcMar>
              <w:top w:w="100.0" w:type="dxa"/>
              <w:left w:w="100.0" w:type="dxa"/>
              <w:bottom w:w="100.0" w:type="dxa"/>
              <w:right w:w="100.0" w:type="dxa"/>
            </w:tcMar>
            <w:vAlign w:val="top"/>
          </w:tcPr>
          <w:p w:rsidR="00000000" w:rsidDel="00000000" w:rsidP="00000000" w:rsidRDefault="00000000" w:rsidRPr="00000000" w14:paraId="000007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wykonywane w grupie chemików zazwyczaj obejmują: prowadzenie badań </w:t>
            </w:r>
          </w:p>
        </w:tc>
      </w:tr>
    </w:tbl>
    <w:p w:rsidR="00000000" w:rsidDel="00000000" w:rsidP="00000000" w:rsidRDefault="00000000" w:rsidRPr="00000000" w14:paraId="000007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7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30 </w:t>
      </w:r>
    </w:p>
    <w:p w:rsidR="00000000" w:rsidDel="00000000" w:rsidP="00000000" w:rsidRDefault="00000000" w:rsidRPr="00000000" w14:paraId="000007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9990234375" w:line="240" w:lineRule="auto"/>
        <w:ind w:left="0" w:right="8.637695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2.659912109375" w:line="240" w:lineRule="auto"/>
        <w:ind w:left="0" w:right="8.88061523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6.60034179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8.63891601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9.3579101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5.47973632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8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228515625" w:line="240" w:lineRule="auto"/>
        <w:ind w:left="0" w:right="7.9223632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8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8.159179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8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0.800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8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8.1604003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8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228515625" w:line="240" w:lineRule="auto"/>
        <w:ind w:left="0" w:right="8.63891601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8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9.6008300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8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06103515625" w:line="240" w:lineRule="auto"/>
        <w:ind w:left="0" w:right="6.838378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8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59130859375" w:line="240" w:lineRule="auto"/>
        <w:ind w:left="0" w:right="8.64135742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8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9.36157226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8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3.4600830078125" w:line="240" w:lineRule="auto"/>
        <w:ind w:left="0" w:right="9.12231445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8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10.55664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8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1.2805175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8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8602294921875" w:line="240" w:lineRule="auto"/>
        <w:ind w:left="0" w:right="8.8793945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8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9.360351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8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3.4600830078125" w:line="240" w:lineRule="auto"/>
        <w:ind w:left="0" w:right="8.8793945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8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9.6008300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8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228515625" w:line="240" w:lineRule="auto"/>
        <w:ind w:left="0" w:right="8.159179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8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6.599121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8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7.9211425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8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7.6831054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8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3.56079101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8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8.39965820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8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6004638671875" w:line="240" w:lineRule="auto"/>
        <w:ind w:left="0" w:right="7.91992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8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059814453125" w:line="240" w:lineRule="auto"/>
        <w:ind w:left="0" w:right="9.6008300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8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14404296875" w:line="240" w:lineRule="auto"/>
        <w:ind w:left="0" w:right="9.121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8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53369140625" w:line="240" w:lineRule="auto"/>
        <w:ind w:left="0" w:right="8.400878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8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8.88061523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8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5.88012695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8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7.91870117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8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14404296875" w:line="240" w:lineRule="auto"/>
        <w:ind w:left="0" w:right="8.881835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8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6862792969" w:line="240" w:lineRule="auto"/>
        <w:ind w:left="0" w:right="3.80004882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8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9914550781" w:line="240" w:lineRule="auto"/>
        <w:ind w:left="0" w:right="9.11987304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tbl>
      <w:tblPr>
        <w:tblStyle w:val="Table63"/>
        <w:tblW w:w="9582.119445800781" w:type="dxa"/>
        <w:jc w:val="left"/>
        <w:tblInd w:w="1467.279968261718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9.5199584960938"/>
        <w:gridCol w:w="8402.599487304688"/>
        <w:tblGridChange w:id="0">
          <w:tblGrid>
            <w:gridCol w:w="1179.5199584960938"/>
            <w:gridCol w:w="8402.599487304688"/>
          </w:tblGrid>
        </w:tblGridChange>
      </w:tblGrid>
      <w:tr>
        <w:trPr>
          <w:cantSplit w:val="0"/>
          <w:trHeight w:val="5072.19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63557434082" w:lineRule="auto"/>
              <w:ind w:left="66.24008178710938" w:right="82.95989990234375" w:hanging="11.5200805664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zawodowe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8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07944679260254" w:lineRule="auto"/>
              <w:ind w:left="40.8001708984375" w:right="-9.801025390625" w:firstLine="15.360107421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oraz ulepszanie lub opracowywanie koncepcji, instrumentów, teorii i metod działania w dziedzinach związanych z chemią; przeprowadzanie doświadczeń, testów i analiz  w celu zbadania składu chemicznego, energii chemicznej oraz zmian chemicznych zachodzących w różnych, naturalnych lub syntetycznych, substancjach, materiałach i produktach; opracowywanie procedur służących do kontroli środowiska, kontroli jakości i innych procedur dla producentów i użytkowników; realizowanie programów dotyczących gromadzenia i analizowania prób i danych w celu zidentyfikowania i ilościowego określenia środowiskowych substancji trujących; uczestniczenie w interdyscyplinarnych badaniach naukowych i projektach rozwojowych we współpracy z inżynierami chemii, biologami, mikrobiologami, agronomami, geologami lub innymi specjalistami; wykorzystywanie mikroorganizmów w celu przekształcania substancji w nowe związki chemiczne; określanie sposobów wzmacniania lub łączenia materiałów oraz opracowywanie nowych materiałów; odtwarzanie i syntetyzowanie naturalnie występujących substancji oraz tworzenie nowych sztucznych substancji; przygotowywanie dokumentacji naukowej i sprawozdań; wykonywanie innych zadań pokrewnych. Do ich zadań może także należeć nadzorowanie innych pracowników.</w:t>
            </w:r>
          </w:p>
        </w:tc>
      </w:tr>
    </w:tbl>
    <w:p w:rsidR="00000000" w:rsidDel="00000000" w:rsidP="00000000" w:rsidRDefault="00000000" w:rsidRPr="00000000" w14:paraId="000008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64"/>
        <w:tblW w:w="9583.124389648438" w:type="dxa"/>
        <w:jc w:val="left"/>
        <w:tblInd w:w="1465.7647705078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8.897705078125"/>
        <w:gridCol w:w="8404.226684570312"/>
        <w:tblGridChange w:id="0">
          <w:tblGrid>
            <w:gridCol w:w="1178.897705078125"/>
            <w:gridCol w:w="8404.226684570312"/>
          </w:tblGrid>
        </w:tblGridChange>
      </w:tblGrid>
      <w:tr>
        <w:trPr>
          <w:cantSplit w:val="0"/>
          <w:trHeight w:val="383.999633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Nazwa: </w:t>
            </w:r>
          </w:p>
        </w:tc>
        <w:tc>
          <w:tcPr>
            <w:shd w:fill="auto" w:val="clear"/>
            <w:tcMar>
              <w:top w:w="100.0" w:type="dxa"/>
              <w:left w:w="100.0" w:type="dxa"/>
              <w:bottom w:w="100.0" w:type="dxa"/>
              <w:right w:w="100.0" w:type="dxa"/>
            </w:tcMar>
            <w:vAlign w:val="top"/>
          </w:tcPr>
          <w:p w:rsidR="00000000" w:rsidDel="00000000" w:rsidP="00000000" w:rsidRDefault="00000000" w:rsidRPr="00000000" w14:paraId="000008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5.1776123046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Specjaliści nauk o Ziemi</w:t>
            </w:r>
          </w:p>
        </w:tc>
      </w:tr>
      <w:tr>
        <w:trPr>
          <w:cantSplit w:val="0"/>
          <w:trHeight w:val="381.60034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8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8.0578613281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2114</w:t>
            </w:r>
          </w:p>
        </w:tc>
      </w:tr>
      <w:tr>
        <w:trPr>
          <w:cantSplit w:val="0"/>
          <w:trHeight w:val="1848.3996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Synteza: </w:t>
            </w:r>
          </w:p>
        </w:tc>
        <w:tc>
          <w:tcPr>
            <w:shd w:fill="auto" w:val="clear"/>
            <w:tcMar>
              <w:top w:w="100.0" w:type="dxa"/>
              <w:left w:w="100.0" w:type="dxa"/>
              <w:bottom w:w="100.0" w:type="dxa"/>
              <w:right w:w="100.0" w:type="dxa"/>
            </w:tcMar>
            <w:vAlign w:val="top"/>
          </w:tcPr>
          <w:p w:rsidR="00000000" w:rsidDel="00000000" w:rsidP="00000000" w:rsidRDefault="00000000" w:rsidRPr="00000000" w14:paraId="000008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690399169922" w:lineRule="auto"/>
              <w:ind w:left="51.5777587890625" w:right="-9.830322265625" w:firstLine="4.5599365234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Specjaliści nauk o Ziemi prowadzą badania, ulepszają lub opracowują koncepcje, teorie i metody działania oraz stosują wiedzę naukową z zakresu: geografii, geologii i geofizyki, hydrologii, oceanologii w obszarach takich, jak: poszukiwanie i wydobycie ropy, gazu i kopalin, ochrona wody; inżynieria lądowa; telekomunikacja i nawigacja oraz dokonywanie oceny i łagodzenie wpływu projektów dotyczących rozwoju i utylizacji odpadów na środowisko naturalne.</w:t>
            </w:r>
          </w:p>
        </w:tc>
      </w:tr>
      <w:tr>
        <w:trPr>
          <w:cantSplit w:val="0"/>
          <w:trHeight w:val="5950.11993408203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87521362304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t>
            </w:r>
          </w:p>
          <w:p w:rsidR="00000000" w:rsidDel="00000000" w:rsidP="00000000" w:rsidRDefault="00000000" w:rsidRPr="00000000" w14:paraId="000008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03173828125" w:line="243.90214920043945" w:lineRule="auto"/>
              <w:ind w:left="67.75527954101562" w:right="80.82244873046875" w:hanging="11.5200805664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zawodowe :</w:t>
            </w:r>
          </w:p>
        </w:tc>
        <w:tc>
          <w:tcPr>
            <w:shd w:fill="auto" w:val="clear"/>
            <w:tcMar>
              <w:top w:w="100.0" w:type="dxa"/>
              <w:left w:w="100.0" w:type="dxa"/>
              <w:bottom w:w="100.0" w:type="dxa"/>
              <w:right w:w="100.0" w:type="dxa"/>
            </w:tcMar>
            <w:vAlign w:val="top"/>
          </w:tcPr>
          <w:p w:rsidR="00000000" w:rsidDel="00000000" w:rsidP="00000000" w:rsidRDefault="00000000" w:rsidRPr="00000000" w14:paraId="000008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03040885925293" w:lineRule="auto"/>
              <w:ind w:left="51.5777587890625" w:right="-10.311279296875" w:firstLine="3.1201171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wykonywane w grupie specjalistów nauk o Ziemi zazwyczaj obejmują: prowadzenie badań oraz ulepszanie lub opracowywanie koncepcji, teorii i metod operacyjnych w obszarze geologii, geofizyki, hydrologii, oceanologii; analizowanie składu i budowy skorupy ziemskiej, badanie skał, minerałów, skamielin i innych materiałów w celu określenia procesów wpływających na rozwój Ziemi, określania przebiegu ewolucji organizmów żywych w przeszłości, ustalania charakteru i chronologii formacji geologicznych oraz dokonywanie oceny ich zastosowań w praktyce; interpretowanie danych z badań i przygotowywanie geologicznych sprawozdań, map, tabel, a także wykresów, raportów i innych dokumentów; stosowanie wiedzy geologicznej do celów rozwiązywania problemów napotykanych podczas realizacji projektów inżynierii lądowej takich, jak: budowa tam, mostów, tuneli, dużych budynków oraz projektów melioracyjnych; stosowanie różnych programów w zakresie teledetekcji do celów badania i dokonywania pomiarów sił sejsmicznych, grawitacyjnych, elektrycznych, termicznych i magnetycznych oddziaływujących na Ziemię; szacowanie wagi, wielkości i masy Ziemi oraz składu i struktury jej wnętrza, badanie cech, aktywności i przewidywalności wulkanów, lodowców i trzęsień ziemi; wytyczanie rozkładu ziemskiego pola magnetycznego oraz stosowanie tych informacji i innych zebranych danych do celów nadawczych, nawigacyjnych i innych celów; badanie i dokonywanie pomiarów cech fizycznych mórz i atmosfery oraz występujących pomiędzy nimi powiązań takich, jak: wymiana </w:t>
            </w:r>
          </w:p>
        </w:tc>
      </w:tr>
    </w:tbl>
    <w:p w:rsidR="00000000" w:rsidDel="00000000" w:rsidP="00000000" w:rsidRDefault="00000000" w:rsidRPr="00000000" w14:paraId="000008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7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 </w:t>
      </w:r>
    </w:p>
    <w:p w:rsidR="00000000" w:rsidDel="00000000" w:rsidP="00000000" w:rsidRDefault="00000000" w:rsidRPr="00000000" w14:paraId="000008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9990234375" w:line="240" w:lineRule="auto"/>
        <w:ind w:left="0" w:right="7.68188476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8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7.680664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8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859619140625" w:line="240" w:lineRule="auto"/>
        <w:ind w:left="0" w:right="7.44018554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8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6.11938476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8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9.6008300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8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9.6008300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8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2.9602050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8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228515625" w:line="240" w:lineRule="auto"/>
        <w:ind w:left="0" w:right="8.400878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8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4.061279296875" w:line="240" w:lineRule="auto"/>
        <w:ind w:left="0" w:right="6.60034179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8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59130859375" w:line="240" w:lineRule="auto"/>
        <w:ind w:left="0" w:right="8.87695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8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7.5585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8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5.23925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8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1.0601806640625" w:line="240" w:lineRule="auto"/>
        <w:ind w:left="0" w:right="2.72094726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8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7.9211425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8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6.60034179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8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609619140625" w:line="240" w:lineRule="auto"/>
        <w:ind w:left="0" w:right="9.838867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8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228515625" w:line="240" w:lineRule="auto"/>
        <w:ind w:left="0" w:right="8.4020996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8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4.0405273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8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8602294921875" w:line="240" w:lineRule="auto"/>
        <w:ind w:left="0" w:right="8.400878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8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9.35913085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8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7.6831054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8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8.88061523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8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9.11987304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8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228515625" w:line="240" w:lineRule="auto"/>
        <w:ind w:left="0" w:right="9.84252929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8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4.9194335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8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10.31860351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8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8.161621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8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1.760253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8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8.6401367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8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6004638671875" w:line="240" w:lineRule="auto"/>
        <w:ind w:left="0" w:right="9.8400878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8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4.0597534179688" w:line="240" w:lineRule="auto"/>
        <w:ind w:left="0" w:right="8.87817382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8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9914550781" w:line="240" w:lineRule="auto"/>
        <w:ind w:left="0" w:right="9.60327148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8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9914550781" w:line="240" w:lineRule="auto"/>
        <w:ind w:left="0" w:right="0.1599121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tbl>
      <w:tblPr>
        <w:tblStyle w:val="Table65"/>
        <w:tblW w:w="9583.919372558594" w:type="dxa"/>
        <w:jc w:val="left"/>
        <w:tblInd w:w="1465.48004150390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1.3198852539062"/>
        <w:gridCol w:w="8402.599487304688"/>
        <w:tblGridChange w:id="0">
          <w:tblGrid>
            <w:gridCol w:w="1181.3198852539062"/>
            <w:gridCol w:w="8402.599487304688"/>
          </w:tblGrid>
        </w:tblGridChange>
      </w:tblGrid>
      <w:tr>
        <w:trPr>
          <w:cantSplit w:val="0"/>
          <w:trHeight w:val="2726.800537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44091796875" w:lineRule="auto"/>
              <w:ind w:left="56.400146484375" w:right="-7.640380859375"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energii cieplnej; lokalizowanie i określanie cech i wielkości pokładów ropy, gazu i kopalin za pomocą metod sejsmologicznych, grawimetrycznych, magnetycznych, elektrycznych lub radiometrycznych; identyfikowanie pokładów materiałów budowlanych oraz określanie ich cech i adekwatności do wykorzystania jako kruszywo betonowe, nawierzchni drogowej lub do innych zastosowań; badanie ruchów, występowania i cech fizycznych wód gruntowych i powierzchniowych; doradzanie w obszarach takich, jak: zarządzanie odpadami, wybieranie tras i lokalizacji oraz przywracanie skażonych terenów; wykonywanie innych zadań pokrewnych. Do ich zadań może także należeć nadzorowanie innych pracowników.</w:t>
            </w:r>
          </w:p>
        </w:tc>
      </w:tr>
    </w:tbl>
    <w:p w:rsidR="00000000" w:rsidDel="00000000" w:rsidP="00000000" w:rsidRDefault="00000000" w:rsidRPr="00000000" w14:paraId="000008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66"/>
        <w:tblW w:w="9583.150329589844" w:type="dxa"/>
        <w:jc w:val="left"/>
        <w:tblInd w:w="1465.76812744140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9.5693969726562"/>
        <w:gridCol w:w="8403.580932617188"/>
        <w:tblGridChange w:id="0">
          <w:tblGrid>
            <w:gridCol w:w="1179.5693969726562"/>
            <w:gridCol w:w="8403.580932617188"/>
          </w:tblGrid>
        </w:tblGridChange>
      </w:tblGrid>
      <w:tr>
        <w:trPr>
          <w:cantSplit w:val="0"/>
          <w:trHeight w:val="38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Nazwa: </w:t>
            </w:r>
          </w:p>
        </w:tc>
        <w:tc>
          <w:tcPr>
            <w:shd w:fill="auto" w:val="clear"/>
            <w:tcMar>
              <w:top w:w="100.0" w:type="dxa"/>
              <w:left w:w="100.0" w:type="dxa"/>
              <w:bottom w:w="100.0" w:type="dxa"/>
              <w:right w:w="100.0" w:type="dxa"/>
            </w:tcMar>
            <w:vAlign w:val="top"/>
          </w:tcPr>
          <w:p w:rsidR="00000000" w:rsidDel="00000000" w:rsidP="00000000" w:rsidRDefault="00000000" w:rsidRPr="00000000" w14:paraId="000008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62274169921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Matematycy, aktuariusze i pokrewni</w:t>
            </w:r>
          </w:p>
        </w:tc>
      </w:tr>
      <w:tr>
        <w:trPr>
          <w:cantSplit w:val="0"/>
          <w:trHeight w:val="384.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8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38281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2120</w:t>
            </w:r>
          </w:p>
        </w:tc>
      </w:tr>
      <w:tr>
        <w:trPr>
          <w:cantSplit w:val="0"/>
          <w:trHeight w:val="1555.2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Synteza: </w:t>
            </w:r>
          </w:p>
        </w:tc>
        <w:tc>
          <w:tcPr>
            <w:shd w:fill="auto" w:val="clear"/>
            <w:tcMar>
              <w:top w:w="100.0" w:type="dxa"/>
              <w:left w:w="100.0" w:type="dxa"/>
              <w:bottom w:w="100.0" w:type="dxa"/>
              <w:right w:w="100.0" w:type="dxa"/>
            </w:tcMar>
            <w:vAlign w:val="top"/>
          </w:tcPr>
          <w:p w:rsidR="00000000" w:rsidDel="00000000" w:rsidP="00000000" w:rsidRDefault="00000000" w:rsidRPr="00000000" w14:paraId="000008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4021701812744" w:lineRule="auto"/>
              <w:ind w:left="56.66259765625" w:right="-5.84228515625" w:firstLine="10.55999755859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Matematycy, aktuariusze i pokrewni prowadzą badania oraz ulepszają lub opracowują matematyczne i statystyczne koncepcje, teorie oraz modele i techniki operacyjne, a także doradzają, jak wykorzystywać w praktyce dorobek matematyki i statystyki w obszarach takich, jak: nauki techniczne, ekonomiczne, społeczne, medyczne i inne.</w:t>
            </w:r>
          </w:p>
        </w:tc>
      </w:tr>
      <w:tr>
        <w:trPr>
          <w:cantSplit w:val="0"/>
          <w:trHeight w:val="5657.7996826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87185668945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t>
            </w:r>
          </w:p>
          <w:p w:rsidR="00000000" w:rsidDel="00000000" w:rsidP="00000000" w:rsidRDefault="00000000" w:rsidRPr="00000000" w14:paraId="000008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3.90263557434082" w:lineRule="auto"/>
              <w:ind w:left="67.75192260742188" w:right="81.49749755859375" w:hanging="11.5200805664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zawodowe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8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1707992553711" w:lineRule="auto"/>
              <w:ind w:left="53.3026123046875" w:right="-9.3212890625" w:firstLine="0.72021484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wykonywane w grupie matematyków, aktuariuszy i pokrewnych zazwyczaj obejmują: analizowanie, ulepszanie i opracowywanie matematycznych i statystycznych teorii i technik; doradzanie lub stosowanie zasad modeli i technik matematycznych do szerokiego wachlarza zadań w dziedzinie inżynierii, rolnictwa i medycyny; przeprowadzanie analiz logicznych problemów w zakresie zarządzania, pod kątem efektywności nakładów oraz formułowanie modeli matematycznych dla rozwiązywanego problemu; opracowywanie i wprowadzanie do praktyki programów emerytalnych, systemów ubezpieczeń życiowych, zdrowotnych, socjalnych i innych rodzajów ubezpieczeń; stosowanie matematyki, statystyki, rachunku prawdopodobieństwa i teorii ryzyka do oceny potencjalnych skutków finansowych przyszłych wydarzeń; opracowywanie kwestionariuszy, planowanie i organizowanie sondaży i innych metod gromadzenia danych statystycznych do przewidywania zdarzeń; ocenianie, przetwarzanie, analizowanie i interpretowanie danych statystycznych oraz ich publikowanie; doradzanie lub stosowanie różnych metod w zakresie: gromadzenia danych, metod i technik statystycznych, określania wiarygodności wyników, w szczególności, w takich obszarach jak: ekonomia, medycyna, nauk społecznych i przyrodniczych; przygotowywanie dokumentacji naukowej i sprawozdań z badań; wykonywanie innych zadań pokrewnych. Do ich zadań może także należeć nadzorowanie innych pracowników.</w:t>
            </w:r>
          </w:p>
        </w:tc>
      </w:tr>
    </w:tbl>
    <w:p w:rsidR="00000000" w:rsidDel="00000000" w:rsidP="00000000" w:rsidRDefault="00000000" w:rsidRPr="00000000" w14:paraId="000008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67"/>
        <w:tblW w:w="9583.160705566406" w:type="dxa"/>
        <w:jc w:val="left"/>
        <w:tblInd w:w="1465.957946777343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8.5920715332031"/>
        <w:gridCol w:w="8404.568634033203"/>
        <w:tblGridChange w:id="0">
          <w:tblGrid>
            <w:gridCol w:w="1178.5920715332031"/>
            <w:gridCol w:w="8404.568634033203"/>
          </w:tblGrid>
        </w:tblGridChange>
      </w:tblGrid>
      <w:tr>
        <w:trPr>
          <w:cantSplit w:val="0"/>
          <w:trHeight w:val="38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Nazwa: </w:t>
            </w:r>
          </w:p>
        </w:tc>
        <w:tc>
          <w:tcPr>
            <w:shd w:fill="auto" w:val="clear"/>
            <w:tcMar>
              <w:top w:w="100.0" w:type="dxa"/>
              <w:left w:w="100.0" w:type="dxa"/>
              <w:bottom w:w="100.0" w:type="dxa"/>
              <w:right w:w="100.0" w:type="dxa"/>
            </w:tcMar>
            <w:vAlign w:val="top"/>
          </w:tcPr>
          <w:p w:rsidR="00000000" w:rsidDel="00000000" w:rsidP="00000000" w:rsidRDefault="00000000" w:rsidRPr="00000000" w14:paraId="000008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4.410247802734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Biolodzy i pokrewni</w:t>
            </w:r>
          </w:p>
        </w:tc>
      </w:tr>
      <w:tr>
        <w:trPr>
          <w:cantSplit w:val="0"/>
          <w:trHeight w:val="381.60034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8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8.1703186035156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2131</w:t>
            </w:r>
          </w:p>
        </w:tc>
      </w:tr>
      <w:tr>
        <w:trPr>
          <w:cantSplit w:val="0"/>
          <w:trHeight w:val="1555.119934082031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Synteza: </w:t>
            </w:r>
          </w:p>
        </w:tc>
        <w:tc>
          <w:tcPr>
            <w:shd w:fill="auto" w:val="clear"/>
            <w:tcMar>
              <w:top w:w="100.0" w:type="dxa"/>
              <w:left w:w="100.0" w:type="dxa"/>
              <w:bottom w:w="100.0" w:type="dxa"/>
              <w:right w:w="100.0" w:type="dxa"/>
            </w:tcMar>
            <w:vAlign w:val="top"/>
          </w:tcPr>
          <w:p w:rsidR="00000000" w:rsidDel="00000000" w:rsidP="00000000" w:rsidRDefault="00000000" w:rsidRPr="00000000" w14:paraId="000008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8858127593994" w:lineRule="auto"/>
              <w:ind w:left="63.450164794921875" w:right="-10.721435546875" w:firstLine="4.5599365234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Biolodzy i specjaliści nauk pokrewnych badają żywe organizmy oraz ich wzajemne interakcje i interakcje ze środowiskiem naturalnym, a także stosują tę wiedzę w celu rozwiązania problemów człowieka związanych ze zdrowiem i środowiskiem. Prowadzą badania w różnych dziedzinach takich, jak m.in.: antropologia, biochemia, biofizyka, biologia, biotechnologia, genetyka, mikrobiologia. </w:t>
            </w:r>
          </w:p>
        </w:tc>
      </w:tr>
    </w:tbl>
    <w:p w:rsidR="00000000" w:rsidDel="00000000" w:rsidP="00000000" w:rsidRDefault="00000000" w:rsidRPr="00000000" w14:paraId="000008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7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 </w:t>
      </w:r>
    </w:p>
    <w:p w:rsidR="00000000" w:rsidDel="00000000" w:rsidP="00000000" w:rsidRDefault="00000000" w:rsidRPr="00000000" w14:paraId="000008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9990234375" w:line="240" w:lineRule="auto"/>
        <w:ind w:left="0" w:right="8.88061523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8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6.8395996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8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859619140625" w:line="240" w:lineRule="auto"/>
        <w:ind w:left="0" w:right="9.11987304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8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8.881835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8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4.75952148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8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7.680664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8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8.63891601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8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228515625" w:line="240" w:lineRule="auto"/>
        <w:ind w:left="0" w:right="8.6401367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8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8.52050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8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10.0805664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8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9.35913085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8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228515625" w:line="240" w:lineRule="auto"/>
        <w:ind w:left="0" w:right="5.1599121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8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8.398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8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06103515625" w:line="240" w:lineRule="auto"/>
        <w:ind w:left="0" w:right="8.6401367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8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59130859375" w:line="240" w:lineRule="auto"/>
        <w:ind w:left="0" w:right="4.0405273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8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9.121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8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9.121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8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228515625" w:line="240" w:lineRule="auto"/>
        <w:ind w:left="0" w:right="8.4020996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8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10595703125" w:line="240" w:lineRule="auto"/>
        <w:ind w:left="0" w:right="9.360351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8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8.403320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8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9.6008300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8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6.66015625" w:line="240" w:lineRule="auto"/>
        <w:ind w:left="0" w:right="9.121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8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597412109375" w:line="240" w:lineRule="auto"/>
        <w:ind w:left="0" w:right="3.07983398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8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9.6008300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8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8.1604003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8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2.72094726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8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3.85986328125" w:line="240" w:lineRule="auto"/>
        <w:ind w:left="0" w:right="8.161621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8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6004638671875" w:line="240" w:lineRule="auto"/>
        <w:ind w:left="0" w:right="4.5190429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8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059814453125" w:line="240" w:lineRule="auto"/>
        <w:ind w:left="0" w:right="8.6401367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8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14404296875" w:line="240" w:lineRule="auto"/>
        <w:ind w:left="0" w:right="9.5996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8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53369140625" w:line="240" w:lineRule="auto"/>
        <w:ind w:left="0" w:right="2.9602050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8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8.161621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8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9.8400878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8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8.6401367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8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14404296875" w:line="240" w:lineRule="auto"/>
        <w:ind w:left="0" w:right="8.6401367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8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6862792969" w:line="240" w:lineRule="auto"/>
        <w:ind w:left="0" w:right="10.07934570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8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9914550781" w:line="240" w:lineRule="auto"/>
        <w:ind w:left="0" w:right="9.8413085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tbl>
      <w:tblPr>
        <w:tblStyle w:val="Table68"/>
        <w:tblW w:w="9582.119445800781" w:type="dxa"/>
        <w:jc w:val="left"/>
        <w:tblInd w:w="1467.279968261718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9.5199584960938"/>
        <w:gridCol w:w="8402.599487304688"/>
        <w:tblGridChange w:id="0">
          <w:tblGrid>
            <w:gridCol w:w="1179.5199584960938"/>
            <w:gridCol w:w="8402.599487304688"/>
          </w:tblGrid>
        </w:tblGridChange>
      </w:tblGrid>
      <w:tr>
        <w:trPr>
          <w:cantSplit w:val="0"/>
          <w:trHeight w:val="6828.999633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360015869140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t>
            </w:r>
          </w:p>
          <w:p w:rsidR="00000000" w:rsidDel="00000000" w:rsidP="00000000" w:rsidRDefault="00000000" w:rsidRPr="00000000" w14:paraId="000008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8505859375" w:line="243.90263557434082" w:lineRule="auto"/>
              <w:ind w:left="66.24008178710938" w:right="82.95989990234375" w:hanging="11.5200805664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zawodowe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8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03730392456055" w:lineRule="auto"/>
              <w:ind w:left="51.8402099609375" w:right="-6.561279296875" w:firstLine="0.72021484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wykonywane w grupie biologów i pokrewnych zazwyczaj obejmują: prowadzenie badań w laboratoriach oraz w terenie w celu zwiększenia wiedzy naukowej na temat organizmów żywych, uzyskania nowych informacji, testowania hipotez, rozwiązywania problemów w obszarach takich, jak: środowisko naturalne, rolnictwo i zdrowie, a także w celu opracowania nowych produktów, procesów i technik do zastosowań farmaceutycznych, rolnych i środowiskowych; opracowywanie i przeprowadzanie doświadczeń i testów; gromadzenie próbek z organizmów ludzkich, z okazów zwierząt, owadów i roślin, badanie ich pochodzenia, rozwoju, formy chemicznej i fizycznej, struktury, składu oraz procesów życiowych i reprodukcyjnych; badanie organizmów żywych za pomocą różnorodnych specjalistycznych urządzeń, instrumentów, technologii i technik takich, jak: mikroskopy elektronowe, telemetria, system nawigacji satelitarnej, biotechnologia, inżynieria genetyczna, analiza obrazów cyfrowych, modelowanie komputerowe; identyfikowanie, klasyfikowanie, rejestrowanie i monitorowanie organizmów żywych oraz prowadzenie baz danych; sporządzanie dokumentów naukowych i sprawozdań, zawierających opisy wyników badań i nowych wniosków oraz ich udostępniane w środowiskom naukowym; planowanie i przeprowadzanie oceny skutków dla środowiska naturalnego w celu określenia zmian spowodowanych przez czynniki naturalne i ludzkie; zapewnianie doradztwa władzom państwowym, organizacjom i przedsiębiorstwom w obszarach takich, jak: ochrona zasobów naturalnych i zarządzanie nimi, skutki zmian klimatu i zanieczyszczeń; wykonywanie innych zadań pokrewnych. Do ich zadań może także należeć nadzorowanie innych pracowników.</w:t>
            </w:r>
          </w:p>
        </w:tc>
      </w:tr>
    </w:tbl>
    <w:p w:rsidR="00000000" w:rsidDel="00000000" w:rsidP="00000000" w:rsidRDefault="00000000" w:rsidRPr="00000000" w14:paraId="000008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69"/>
        <w:tblW w:w="9583.124389648438" w:type="dxa"/>
        <w:jc w:val="left"/>
        <w:tblInd w:w="1465.7647705078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8.897705078125"/>
        <w:gridCol w:w="8404.226684570312"/>
        <w:tblGridChange w:id="0">
          <w:tblGrid>
            <w:gridCol w:w="1178.897705078125"/>
            <w:gridCol w:w="8404.226684570312"/>
          </w:tblGrid>
        </w:tblGridChange>
      </w:tblGrid>
      <w:tr>
        <w:trPr>
          <w:cantSplit w:val="0"/>
          <w:trHeight w:val="384.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Nazwa: </w:t>
            </w:r>
          </w:p>
        </w:tc>
        <w:tc>
          <w:tcPr>
            <w:shd w:fill="auto" w:val="clear"/>
            <w:tcMar>
              <w:top w:w="100.0" w:type="dxa"/>
              <w:left w:w="100.0" w:type="dxa"/>
              <w:bottom w:w="100.0" w:type="dxa"/>
              <w:right w:w="100.0" w:type="dxa"/>
            </w:tcMar>
            <w:vAlign w:val="top"/>
          </w:tcPr>
          <w:p w:rsidR="00000000" w:rsidDel="00000000" w:rsidP="00000000" w:rsidRDefault="00000000" w:rsidRPr="00000000" w14:paraId="000008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5.1776123046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Specjaliści w zakresie rolnictwa, leśnictwa i pokrewni</w:t>
            </w:r>
          </w:p>
        </w:tc>
      </w:tr>
      <w:tr>
        <w:trPr>
          <w:cantSplit w:val="0"/>
          <w:trHeight w:val="383.999633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8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8.0578613281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2132</w:t>
            </w:r>
          </w:p>
        </w:tc>
      </w:tr>
      <w:tr>
        <w:trPr>
          <w:cantSplit w:val="0"/>
          <w:trHeight w:val="2140.8001708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Synteza: </w:t>
            </w:r>
          </w:p>
        </w:tc>
        <w:tc>
          <w:tcPr>
            <w:shd w:fill="auto" w:val="clear"/>
            <w:tcMar>
              <w:top w:w="100.0" w:type="dxa"/>
              <w:left w:w="100.0" w:type="dxa"/>
              <w:bottom w:w="100.0" w:type="dxa"/>
              <w:right w:w="100.0" w:type="dxa"/>
            </w:tcMar>
            <w:vAlign w:val="top"/>
          </w:tcPr>
          <w:p w:rsidR="00000000" w:rsidDel="00000000" w:rsidP="00000000" w:rsidRDefault="00000000" w:rsidRPr="00000000" w14:paraId="000008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30217742919922" w:lineRule="auto"/>
              <w:ind w:left="53.9776611328125" w:right="-8.39111328125" w:firstLine="2.1600341796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Specjaliści w zakresie rolnictwa, leśnictwa i pokrewni prowadzą badania oraz zapewniają pomoc i doradztwo w zakresie zarządzania gospodarstwem rolnym, lasem i rybołówstwem, w zakresie upraw, nawożenia, zbioru plonów, erozji i składu gleby, zapobiegania chorobom, odżywiania, rotacji upraw, zootechniki, klasyfikacji gruntów i rzeczoznawstwa rolniczego. Opracowują techniki służące do zwiększania wydajności oraz badają i opracowują plany i strategie w zakresie zarządzania ziemią  </w:t>
            </w:r>
          </w:p>
          <w:p w:rsidR="00000000" w:rsidDel="00000000" w:rsidP="00000000" w:rsidRDefault="00000000" w:rsidRPr="00000000" w14:paraId="000008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1796875" w:line="240" w:lineRule="auto"/>
              <w:ind w:left="65.73760986328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rybołówstwem.</w:t>
            </w:r>
          </w:p>
        </w:tc>
      </w:tr>
      <w:tr>
        <w:trPr>
          <w:cantSplit w:val="0"/>
          <w:trHeight w:val="3898.119812011718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87521362304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t>
            </w:r>
          </w:p>
          <w:p w:rsidR="00000000" w:rsidDel="00000000" w:rsidP="00000000" w:rsidRDefault="00000000" w:rsidRPr="00000000" w14:paraId="000008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03173828125" w:line="243.9023780822754" w:lineRule="auto"/>
              <w:ind w:left="67.75527954101562" w:right="80.82244873046875" w:hanging="11.5200805664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zawodowe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8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10511016845703" w:lineRule="auto"/>
              <w:ind w:left="53.9776611328125" w:right="-8.150634765625" w:firstLine="0.72021484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wykonywane w grupie specjalistów w zakresie rolnictwa, leśnictwa i pokrewnych zazwyczaj obejmują: gromadzenie i analizowanie danych i prób związanych z plonami, paszą, glebą, jakością wody i innymi czynnikami wpływającymi na produkcję rolną, leśną i w zakresie rybołówstwa; doradzanie w zakresie technik służących poprawie produkcji roślin uprawnych, zwierząt hodowlanych i ryb oraz alternatywnych możliwości produkcji; doradzanie w zakresie programów dotyczących chorób zwierząt hodowlanych i roślin uprawnych, kontroli szkodników i chwastów, hodowli i żywienia zwierząt; badanie czynników środowiskowych wpływających na produkcję plonów o przeznaczeniu handlowym, uprawę pasz, hodowlę zwierząt, stada ryb oraz na wzrost i zdrowie drzew leśnych; badanie skutków technik uprawy, gleb, owadów, chorób i praktyk w zakresie rybołówstwa na produkcję zwierząt, roślin uprawnych, lasów i ryb; badanie migracji, wzrostu, żywienia i miotania ikry ryb oraz opracowywanie metod zbierania, zapładniania, </w:t>
            </w:r>
          </w:p>
        </w:tc>
      </w:tr>
    </w:tbl>
    <w:p w:rsidR="00000000" w:rsidDel="00000000" w:rsidP="00000000" w:rsidRDefault="00000000" w:rsidRPr="00000000" w14:paraId="000008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7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33 </w:t>
      </w:r>
    </w:p>
    <w:p w:rsidR="00000000" w:rsidDel="00000000" w:rsidP="00000000" w:rsidRDefault="00000000" w:rsidRPr="00000000" w14:paraId="000008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9990234375" w:line="240" w:lineRule="auto"/>
        <w:ind w:left="0" w:right="9.360351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8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2.00073242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8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859619140625" w:line="240" w:lineRule="auto"/>
        <w:ind w:left="0" w:right="9.3627929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8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8.88061523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8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0.1599121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8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8.1604003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8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8.881835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8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228515625" w:line="240" w:lineRule="auto"/>
        <w:ind w:left="0" w:right="9.12231445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8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5.23925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8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9.602050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8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9.36157226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8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228515625" w:line="240" w:lineRule="auto"/>
        <w:ind w:left="0" w:right="2.719726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8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8.1604003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8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06103515625" w:line="240" w:lineRule="auto"/>
        <w:ind w:left="0" w:right="9.12231445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8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5.859375" w:line="240" w:lineRule="auto"/>
        <w:ind w:left="0" w:right="7.91992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8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8.64135742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8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1.04003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8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8.881835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8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7.680664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8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3.85986328125" w:line="240" w:lineRule="auto"/>
        <w:ind w:left="0" w:right="4.5190429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8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8.63891601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8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9.838867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8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0.40161132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8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228515625" w:line="240" w:lineRule="auto"/>
        <w:ind w:left="0" w:right="8.881835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8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8.159179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8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8.881835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8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3.80004882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8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8.6401367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8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8.881835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8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6004638671875" w:line="240" w:lineRule="auto"/>
        <w:ind w:left="0" w:right="2.961425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8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2.860107421875" w:line="240" w:lineRule="auto"/>
        <w:ind w:left="0" w:right="8.4020996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8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53369140625" w:line="240" w:lineRule="auto"/>
        <w:ind w:left="0" w:right="1.04003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8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9.121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8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9.11987304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8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8.88061523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8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14404296875" w:line="240" w:lineRule="auto"/>
        <w:ind w:left="0" w:right="5.88012695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tbl>
      <w:tblPr>
        <w:tblStyle w:val="Table70"/>
        <w:tblW w:w="9582.119445800781" w:type="dxa"/>
        <w:jc w:val="left"/>
        <w:tblInd w:w="1467.279968261718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9.5199584960938"/>
        <w:gridCol w:w="8402.599487304688"/>
        <w:tblGridChange w:id="0">
          <w:tblGrid>
            <w:gridCol w:w="1179.5199584960938"/>
            <w:gridCol w:w="8402.599487304688"/>
          </w:tblGrid>
        </w:tblGridChange>
      </w:tblGrid>
      <w:tr>
        <w:trPr>
          <w:cantSplit w:val="0"/>
          <w:trHeight w:val="4486.60034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10470962524414" w:lineRule="auto"/>
              <w:ind w:left="51.8402099609375" w:right="-10.440673828125" w:firstLine="9.36004638671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inkubowania i wylęgania ikry; badanie cech gleby i jej wartości użytkowej oraz wydajności oraz stosowanie uzyskanych wyników do celów opracowywania ulepszonych praktyk w zakresie rolnictwa, ogrodnictwa i leśnictwa; opracowywanie procedur i technik do celów rozwiązywania problemów w zakresie rolnictwa i zwiększania wydajności produkcji; zarządzanie zasobami leśnymi i zasobami rybołówstwa w celu wykorzystania w sposób maksymalny ich długoterminowych korzyści handlowych, rekreacyjnych i środowiskowych; badanie rozmnażanie i uprawy drzew leśnych, metod wpływających na szybszy wzrost drzew oraz skutków przerzedzania lasów; badanie, planowanie i wdrażanie procedur zarządzania w celu zwalczania skutków wywoływanych przez pożary, powodzie, susze, erozję gleby, szkodniki i choroby; przygotowywanie sprawozdań naukowych oraz przeprowadzanie sesji doradczo-informacyjnych i wykładów dla środowisk związanych z rolnictwem, leśnictwem i rybołówstwem oraz dla innych zainteresowanych środowisk; wykonywanie innych zadań pokrewnych. Do ich zadań może także należeć nadzorowanie innych pracowników.</w:t>
            </w:r>
          </w:p>
        </w:tc>
      </w:tr>
    </w:tbl>
    <w:p w:rsidR="00000000" w:rsidDel="00000000" w:rsidP="00000000" w:rsidRDefault="00000000" w:rsidRPr="00000000" w14:paraId="000008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71"/>
        <w:tblW w:w="9583.124389648438" w:type="dxa"/>
        <w:jc w:val="left"/>
        <w:tblInd w:w="1465.7647705078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8.897705078125"/>
        <w:gridCol w:w="8404.226684570312"/>
        <w:tblGridChange w:id="0">
          <w:tblGrid>
            <w:gridCol w:w="1178.897705078125"/>
            <w:gridCol w:w="8404.226684570312"/>
          </w:tblGrid>
        </w:tblGridChange>
      </w:tblGrid>
      <w:tr>
        <w:trPr>
          <w:cantSplit w:val="0"/>
          <w:trHeight w:val="38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Nazwa: </w:t>
            </w:r>
          </w:p>
        </w:tc>
        <w:tc>
          <w:tcPr>
            <w:shd w:fill="auto" w:val="clear"/>
            <w:tcMar>
              <w:top w:w="100.0" w:type="dxa"/>
              <w:left w:w="100.0" w:type="dxa"/>
              <w:bottom w:w="100.0" w:type="dxa"/>
              <w:right w:w="100.0" w:type="dxa"/>
            </w:tcMar>
            <w:vAlign w:val="top"/>
          </w:tcPr>
          <w:p w:rsidR="00000000" w:rsidDel="00000000" w:rsidP="00000000" w:rsidRDefault="00000000" w:rsidRPr="00000000" w14:paraId="000008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5.1776123046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Specjaliści do spraw ochrony środowiska</w:t>
            </w:r>
          </w:p>
        </w:tc>
      </w:tr>
      <w:tr>
        <w:trPr>
          <w:cantSplit w:val="0"/>
          <w:trHeight w:val="381.5997314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8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8.0578613281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2133</w:t>
            </w:r>
          </w:p>
        </w:tc>
      </w:tr>
      <w:tr>
        <w:trPr>
          <w:cantSplit w:val="0"/>
          <w:trHeight w:val="1848.3996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Synteza: </w:t>
            </w:r>
          </w:p>
        </w:tc>
        <w:tc>
          <w:tcPr>
            <w:shd w:fill="auto" w:val="clear"/>
            <w:tcMar>
              <w:top w:w="100.0" w:type="dxa"/>
              <w:left w:w="100.0" w:type="dxa"/>
              <w:bottom w:w="100.0" w:type="dxa"/>
              <w:right w:w="100.0" w:type="dxa"/>
            </w:tcMar>
            <w:vAlign w:val="top"/>
          </w:tcPr>
          <w:p w:rsidR="00000000" w:rsidDel="00000000" w:rsidP="00000000" w:rsidRDefault="00000000" w:rsidRPr="00000000" w14:paraId="000008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690399169922" w:lineRule="auto"/>
              <w:ind w:left="53.9776611328125" w:right="-10.07080078125" w:firstLine="2.1600341796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Specjaliści do spraw ochrony środowiska badają i oceniają wpływ skutków działalności człowieka na środowisko naturalne, takich jak: zanieczyszczenie powietrza i wody, hałas, skażenie gleb, zmiana klimatu, odpady toksyczne oraz wyczerpanie i degradacja zasobów naturalnych. Opracowują plany i rozwiązania w celu ochrony i przywracania środowiska naturalnego oraz ograniczania do minimum i uniknięcia dalszych szkód.</w:t>
            </w:r>
          </w:p>
        </w:tc>
      </w:tr>
      <w:tr>
        <w:trPr>
          <w:cantSplit w:val="0"/>
          <w:trHeight w:val="5950.2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87521362304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t>
            </w:r>
          </w:p>
          <w:p w:rsidR="00000000" w:rsidDel="00000000" w:rsidP="00000000" w:rsidRDefault="00000000" w:rsidRPr="00000000" w14:paraId="000008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1962890625" w:line="244.40242767333984" w:lineRule="auto"/>
              <w:ind w:left="67.75527954101562" w:right="80.82244873046875" w:hanging="11.5200805664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zawodowe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8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03392791748047" w:lineRule="auto"/>
              <w:ind w:left="53.9776611328125" w:right="-10.71044921875" w:firstLine="0.72021484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wykonywane w grupie specjalistów do spraw ochrony środowiska zazwyczaj obejmują: prowadzenie badań, wykonywanie testów, gromadzenie próbek, przeprowadzanie analiz w terenie oraz w laboratorium w celu określenia źródeł problemów związanych z ochroną środowiska; zalecanie sposobów zapobiegania negatywnym skutkom degradacji środowiska, ich kontroli i naprawy; wydawanie zaleceń w sprawie możliwości kontynuowania działań zapobiegającym degradacji środowiska; planowanie i koordynowanie wdrażania systemów zarządzania środowiskiem w celu umożliwienia organizacjom określania, monitorowania i kontrolowania wpływu ich działalności, produktów i usług na stan środowiska; przeprowadzanie audytów w celu oceny oddziaływania prowadzonej działalności na środowisko, procesów, wytwarzanych odpadów, hałasu i substancji toksycznych; ocenianie zgodności działań organizacji z państwowymi i wewnętrznymi przepisami i wytycznymi dotyczącymi ochrony środowiska, identyfikowanie naruszenia przepisów dotyczących ochrony środowiska oraz ustalanie odpowiednich działań naprawczych; zapewnianie przedsiębiorstwo i organizacjom usług dotyczących doradztwa i wsparcia technicznego w zakresie najlepszych sposobów rozwiązywania problemów związanych z ochroną środowiska w celu zmniejszenia szkód środowiskowych i ograniczenia do minimum strat finansowych; opracowywanie planów ochrony środowiska; wykonywanie innych zadań pokrewnych. Do ich zadań może także należeć nadzorowanie innych pracowników.</w:t>
            </w:r>
          </w:p>
        </w:tc>
      </w:tr>
    </w:tbl>
    <w:p w:rsidR="00000000" w:rsidDel="00000000" w:rsidP="00000000" w:rsidRDefault="00000000" w:rsidRPr="00000000" w14:paraId="000008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7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34 </w:t>
      </w:r>
    </w:p>
    <w:p w:rsidR="00000000" w:rsidDel="00000000" w:rsidP="00000000" w:rsidRDefault="00000000" w:rsidRPr="00000000" w14:paraId="000008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4.998779296875" w:line="240" w:lineRule="auto"/>
        <w:ind w:left="0" w:right="8.04077148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8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8.39965820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8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9.121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8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3.460693359375" w:line="240" w:lineRule="auto"/>
        <w:ind w:left="0" w:right="9.35913085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8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228515625" w:line="240" w:lineRule="auto"/>
        <w:ind w:left="0" w:right="9.3579101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8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8.16284179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8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5.878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8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8.64135742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8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228515625" w:line="240" w:lineRule="auto"/>
        <w:ind w:left="0" w:right="9.121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8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3.80004882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8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059814453125" w:line="240" w:lineRule="auto"/>
        <w:ind w:left="0" w:right="8.398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8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8.161621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8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1.7614746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8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8.159179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8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228515625" w:line="240" w:lineRule="auto"/>
        <w:ind w:left="0" w:right="7.68188476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8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8.4020996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8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8.88305664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8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7.91992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8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609619140625" w:line="240" w:lineRule="auto"/>
        <w:ind w:left="0" w:right="9.838867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8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228515625" w:line="240" w:lineRule="auto"/>
        <w:ind w:left="0" w:right="4.28100585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8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6.60034179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8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8602294921875" w:line="240" w:lineRule="auto"/>
        <w:ind w:left="0" w:right="9.8400878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8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3.4600830078125" w:line="240" w:lineRule="auto"/>
        <w:ind w:left="0" w:right="8.39965820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8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9.360351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8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0.1599121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8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8.8793945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8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4.06005859375" w:line="240" w:lineRule="auto"/>
        <w:ind w:left="0" w:right="8.6401367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8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4.52026367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8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9.121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8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9.11987304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8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1.7614746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8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9.59838867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8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14404296875" w:line="240" w:lineRule="auto"/>
        <w:ind w:left="0" w:right="8.63891601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8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595886230469" w:line="240" w:lineRule="auto"/>
        <w:ind w:left="0" w:right="9.360351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8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9914550781" w:line="240" w:lineRule="auto"/>
        <w:ind w:left="0" w:right="9.11987304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tbl>
      <w:tblPr>
        <w:tblStyle w:val="Table72"/>
        <w:tblW w:w="9581.354064941406" w:type="dxa"/>
        <w:jc w:val="left"/>
        <w:tblInd w:w="1465.989685058593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2.0477294921875"/>
        <w:gridCol w:w="8399.306335449219"/>
        <w:tblGridChange w:id="0">
          <w:tblGrid>
            <w:gridCol w:w="1182.0477294921875"/>
            <w:gridCol w:w="8399.306335449219"/>
          </w:tblGrid>
        </w:tblGridChange>
      </w:tblGrid>
      <w:tr>
        <w:trPr>
          <w:cantSplit w:val="0"/>
          <w:trHeight w:val="381.5991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Nazwa: </w:t>
            </w:r>
          </w:p>
        </w:tc>
        <w:tc>
          <w:tcPr>
            <w:shd w:fill="auto" w:val="clear"/>
            <w:tcMar>
              <w:top w:w="100.0" w:type="dxa"/>
              <w:left w:w="100.0" w:type="dxa"/>
              <w:bottom w:w="100.0" w:type="dxa"/>
              <w:right w:w="100.0" w:type="dxa"/>
            </w:tcMar>
            <w:vAlign w:val="top"/>
          </w:tcPr>
          <w:p w:rsidR="00000000" w:rsidDel="00000000" w:rsidP="00000000" w:rsidRDefault="00000000" w:rsidRPr="00000000" w14:paraId="000008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92285156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Inżynierowie do spraw przemysłu i produkcji</w:t>
            </w:r>
          </w:p>
        </w:tc>
      </w:tr>
      <w:tr>
        <w:trPr>
          <w:cantSplit w:val="0"/>
          <w:trHeight w:val="384.40063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8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4.682922363281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2141</w:t>
            </w:r>
          </w:p>
        </w:tc>
      </w:tr>
      <w:tr>
        <w:trPr>
          <w:cantSplit w:val="0"/>
          <w:trHeight w:val="126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Synteza: </w:t>
            </w:r>
          </w:p>
        </w:tc>
        <w:tc>
          <w:tcPr>
            <w:shd w:fill="auto" w:val="clear"/>
            <w:tcMar>
              <w:top w:w="100.0" w:type="dxa"/>
              <w:left w:w="100.0" w:type="dxa"/>
              <w:bottom w:w="100.0" w:type="dxa"/>
              <w:right w:w="100.0" w:type="dxa"/>
            </w:tcMar>
            <w:vAlign w:val="top"/>
          </w:tcPr>
          <w:p w:rsidR="00000000" w:rsidDel="00000000" w:rsidP="00000000" w:rsidRDefault="00000000" w:rsidRPr="00000000" w14:paraId="000008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63557434082" w:lineRule="auto"/>
              <w:ind w:left="54.92279052734375" w:right="-4.61669921875" w:firstLine="9.599914550781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Inżynierowie do spraw przemysłu i produkcji prowadzą badania oraz projektują, organizują i nadzorują budowę, funkcjonowanie i konserwację zakładów przetwórczych i instalacji. Opracowują programy koordynacji produkcji i oceniają ich opłacalność oraz bezpieczeństwo.</w:t>
            </w:r>
          </w:p>
        </w:tc>
      </w:tr>
      <w:tr>
        <w:trPr>
          <w:cantSplit w:val="0"/>
          <w:trHeight w:val="5950.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65029907226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t>
            </w:r>
          </w:p>
          <w:p w:rsidR="00000000" w:rsidDel="00000000" w:rsidP="00000000" w:rsidRDefault="00000000" w:rsidRPr="00000000" w14:paraId="000008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8505859375" w:line="243.90366554260254" w:lineRule="auto"/>
              <w:ind w:left="67.53036499023438" w:right="84.1973876953125" w:hanging="11.5200805664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zawodowe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8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0513801574707" w:lineRule="auto"/>
              <w:ind w:left="39.56268310546875" w:right="-10.89599609375" w:firstLine="11.760253906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wykonywane w inżynierów do spraw przemysłu i produkcji zazwyczaj obejmują: analizę struktur organizacyjnych zakładów przemysłowych i informacji o projektowanych zmianach w celu określenia funkcji i zadań pracowników i zespołów jednostek roboczych; opracowywanie programów pomiarów pracy i analizowanie próbek pracy w celu określenia standardów wykorzystania potencjału siły roboczej; analizę wykorzystania siły roboczej, rozplanowania obiektu, danych operacyjnych i planów produkcji oraz kosztów w celu określenia optymalnej wydajności pracowników i sprzętu; sporządzanie specyfikacji produkcji i określanie materiałów, sprzętu, instalacji rurowych, zdolności produkcyjnych zakładu; organizowanie i nadzorowanie prac projektowych i dostawy materiałów, instalacji i sprzętu; określenie standardów i zasad dotyczących instalacji, zmiany, kontroli jakości, testowania, inspekcji i konserwacji budowy zgodnie z zasadami inżynieryjnymi i przepisami dotyczącymi bezpieczeństwa; inspekcję zakładu w celu zwiększenia i utrzymania wydajności; nadzorowanie konserwacji budynków zakładu i sprzętu oraz koordynację wymogów dotyczących nowych projektów, badań i planów konserwacji; doradztwo dla zarządu w zakresie nowych metod i technik produkcji oraz sprzętu; współpracę z działami zajmującymi się zakupem, przechowywaniem i kontrolą materiałów w celu zapewnienia stałego strumienia dostaw; wykonywanie innych zadań pokrewnych. Do ich zadań może także należeć nadzorowanie innych pracowników.</w:t>
            </w:r>
          </w:p>
        </w:tc>
      </w:tr>
    </w:tbl>
    <w:p w:rsidR="00000000" w:rsidDel="00000000" w:rsidP="00000000" w:rsidRDefault="00000000" w:rsidRPr="00000000" w14:paraId="000009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73"/>
        <w:tblW w:w="9583.154602050781" w:type="dxa"/>
        <w:jc w:val="left"/>
        <w:tblInd w:w="1465.961608886718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8.7008666992188"/>
        <w:gridCol w:w="8404.453735351562"/>
        <w:tblGridChange w:id="0">
          <w:tblGrid>
            <w:gridCol w:w="1178.7008666992188"/>
            <w:gridCol w:w="8404.453735351562"/>
          </w:tblGrid>
        </w:tblGridChange>
      </w:tblGrid>
      <w:tr>
        <w:trPr>
          <w:cantSplit w:val="0"/>
          <w:trHeight w:val="383.999633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Nazwa: </w:t>
            </w:r>
          </w:p>
        </w:tc>
        <w:tc>
          <w:tcPr>
            <w:shd w:fill="auto" w:val="clear"/>
            <w:tcMar>
              <w:top w:w="100.0" w:type="dxa"/>
              <w:left w:w="100.0" w:type="dxa"/>
              <w:bottom w:w="100.0" w:type="dxa"/>
              <w:right w:w="100.0" w:type="dxa"/>
            </w:tcMar>
            <w:vAlign w:val="top"/>
          </w:tcPr>
          <w:p w:rsidR="00000000" w:rsidDel="00000000" w:rsidP="00000000" w:rsidRDefault="00000000" w:rsidRPr="00000000" w14:paraId="000009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4.29779052734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Inżynierowie budownictwa</w:t>
            </w:r>
          </w:p>
        </w:tc>
      </w:tr>
      <w:tr>
        <w:trPr>
          <w:cantSplit w:val="0"/>
          <w:trHeight w:val="381.5997314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9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8.0578613281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2142</w:t>
            </w:r>
          </w:p>
        </w:tc>
      </w:tr>
      <w:tr>
        <w:trPr>
          <w:cantSplit w:val="0"/>
          <w:trHeight w:val="1555.200500488281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Synteza: </w:t>
            </w:r>
          </w:p>
        </w:tc>
        <w:tc>
          <w:tcPr>
            <w:shd w:fill="auto" w:val="clear"/>
            <w:tcMar>
              <w:top w:w="100.0" w:type="dxa"/>
              <w:left w:w="100.0" w:type="dxa"/>
              <w:bottom w:w="100.0" w:type="dxa"/>
              <w:right w:w="100.0" w:type="dxa"/>
            </w:tcMar>
            <w:vAlign w:val="top"/>
          </w:tcPr>
          <w:p w:rsidR="00000000" w:rsidDel="00000000" w:rsidP="00000000" w:rsidRDefault="00000000" w:rsidRPr="00000000" w14:paraId="000009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3780822754" w:lineRule="auto"/>
              <w:ind w:left="63.33770751953125" w:right="-10.723876953125" w:firstLine="4.5599365234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Inżynierowie budownictwa lądowego i wodnego zajmują się projektowaniem i nadzorowaniem budowy oraz prowadzeniem badań i doradztwem w tym zakresie; nadzorowaniem funkcjonowania i konserwacji obiektów inżynierii lądowej i wodnej. Prowadzą badania i doradztwo w zakresie aspektów technologicznych poszczególnych materiałów używanych do budowy obiektów.</w:t>
            </w:r>
          </w:p>
        </w:tc>
      </w:tr>
      <w:tr>
        <w:trPr>
          <w:cantSplit w:val="0"/>
          <w:trHeight w:val="3314.920043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678375244140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t>
            </w:r>
          </w:p>
          <w:p w:rsidR="00000000" w:rsidDel="00000000" w:rsidP="00000000" w:rsidRDefault="00000000" w:rsidRPr="00000000" w14:paraId="000009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03173828125" w:line="243.90263557434082" w:lineRule="auto"/>
              <w:ind w:left="67.55844116210938" w:right="80.82244873046875" w:hanging="11.5200805664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zawodowe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9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0956974029541" w:lineRule="auto"/>
              <w:ind w:left="54.6978759765625" w:right="-9.12353515625" w:hanging="2.63977050781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wykonywane w grupie inżynierów budownictwa lądowego i wodnego zazwyczaj obejmują: prowadzenie badań i opracowywanie nowych lub ulepszanie istniejących teorii i metod związanych z inżynierią lądową i wodną; projektowanie oraz doradztwo dotyczące takich obiektów jak: mosty, zapory, doki, drogi, lotniska, drogi kolejowe, kanały, rurociągi, systemy usuwania odpadów i ochrony przeciwpowodziowej, budynki przemysłowe i inne duże budowle; określanie metod budowy, materiałów i norm jakości oraz nadzorowanie prac budowlanych; tworzenie systemów kontroli w celu zapewnienia skutecznego funkcjonowania obiektów, jak również bezpieczeństwa i ochrony środowiska; organizowanie i nadzorowanie konserwacji i napraw istniejących obiektów inżynierii lądowej i wodnej; analizę zachowania gleby i skał pod naciskiem proponowanych do budowy obiektów </w:t>
            </w:r>
          </w:p>
        </w:tc>
      </w:tr>
    </w:tbl>
    <w:p w:rsidR="00000000" w:rsidDel="00000000" w:rsidP="00000000" w:rsidRDefault="00000000" w:rsidRPr="00000000" w14:paraId="000009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7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35 </w:t>
      </w:r>
    </w:p>
    <w:p w:rsidR="00000000" w:rsidDel="00000000" w:rsidP="00000000" w:rsidRDefault="00000000" w:rsidRPr="00000000" w14:paraId="000009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9990234375" w:line="240" w:lineRule="auto"/>
        <w:ind w:left="0" w:right="4.2797851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9.11987304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859619140625" w:line="240" w:lineRule="auto"/>
        <w:ind w:left="0" w:right="10.3198242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3.460693359375" w:line="240" w:lineRule="auto"/>
        <w:ind w:left="0" w:right="8.63891601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8.881835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9.3627929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228515625" w:line="240" w:lineRule="auto"/>
        <w:ind w:left="0" w:right="10.0817871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059814453125" w:line="240" w:lineRule="auto"/>
        <w:ind w:left="0" w:right="9.5996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1669921875" w:line="240" w:lineRule="auto"/>
        <w:ind w:left="0" w:right="8.6401367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59130859375" w:line="240" w:lineRule="auto"/>
        <w:ind w:left="0" w:right="5.39916992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9.11743164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9.36157226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1.0601806640625" w:line="240" w:lineRule="auto"/>
        <w:ind w:left="0" w:right="8.1604003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0.800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8.8793945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609619140625" w:line="240" w:lineRule="auto"/>
        <w:ind w:left="0" w:right="5.64086914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228515625" w:line="240" w:lineRule="auto"/>
        <w:ind w:left="0" w:right="7.6782226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8.8793945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8602294921875" w:line="240" w:lineRule="auto"/>
        <w:ind w:left="0" w:right="1.2805175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8.398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9.121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7.91992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7.0800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228515625" w:line="240" w:lineRule="auto"/>
        <w:ind w:left="0" w:right="10.5590820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9.8400878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3.80004882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9.8400878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8.6425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4.0405273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6004638671875" w:line="240" w:lineRule="auto"/>
        <w:ind w:left="0" w:right="9.6008300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059814453125" w:line="240" w:lineRule="auto"/>
        <w:ind w:left="0" w:right="9.5996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3.4599304199219" w:line="240" w:lineRule="auto"/>
        <w:ind w:left="0" w:right="8.1604003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9914550781" w:line="240" w:lineRule="auto"/>
        <w:ind w:left="0" w:right="8.39965820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tbl>
      <w:tblPr>
        <w:tblStyle w:val="Table74"/>
        <w:tblW w:w="9583.919372558594" w:type="dxa"/>
        <w:jc w:val="left"/>
        <w:tblInd w:w="1465.48004150390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1.3198852539062"/>
        <w:gridCol w:w="8402.599487304688"/>
        <w:tblGridChange w:id="0">
          <w:tblGrid>
            <w:gridCol w:w="1181.3198852539062"/>
            <w:gridCol w:w="8402.599487304688"/>
          </w:tblGrid>
        </w:tblGridChange>
      </w:tblGrid>
      <w:tr>
        <w:trPr>
          <w:cantSplit w:val="0"/>
          <w:trHeight w:val="1262.800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01350021362305" w:lineRule="auto"/>
              <w:ind w:left="55.92041015625" w:right="-6.322021484375" w:firstLine="5.279846191406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 projektowanie fundamentów pod obiekty; badanie stabilności obiektów oraz zachowania i trwałości materiałów stosowanych do ich budowy; wykonywanie innych zadań pokrewnych. Do ich zadań może także należeć nadzorowanie innych pracowników.</w:t>
            </w:r>
          </w:p>
        </w:tc>
      </w:tr>
    </w:tbl>
    <w:p w:rsidR="00000000" w:rsidDel="00000000" w:rsidP="00000000" w:rsidRDefault="00000000" w:rsidRPr="00000000" w14:paraId="000009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75"/>
        <w:tblW w:w="9583.150329589844" w:type="dxa"/>
        <w:jc w:val="left"/>
        <w:tblInd w:w="1465.76812744140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9.5693969726562"/>
        <w:gridCol w:w="8403.580932617188"/>
        <w:tblGridChange w:id="0">
          <w:tblGrid>
            <w:gridCol w:w="1179.5693969726562"/>
            <w:gridCol w:w="8403.580932617188"/>
          </w:tblGrid>
        </w:tblGridChange>
      </w:tblGrid>
      <w:tr>
        <w:trPr>
          <w:cantSplit w:val="0"/>
          <w:trHeight w:val="38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Nazwa: </w:t>
            </w:r>
          </w:p>
        </w:tc>
        <w:tc>
          <w:tcPr>
            <w:shd w:fill="auto" w:val="clear"/>
            <w:tcMar>
              <w:top w:w="100.0" w:type="dxa"/>
              <w:left w:w="100.0" w:type="dxa"/>
              <w:bottom w:w="100.0" w:type="dxa"/>
              <w:right w:w="100.0" w:type="dxa"/>
            </w:tcMar>
            <w:vAlign w:val="top"/>
          </w:tcPr>
          <w:p w:rsidR="00000000" w:rsidDel="00000000" w:rsidP="00000000" w:rsidRDefault="00000000" w:rsidRPr="00000000" w14:paraId="000009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62274169921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Inżynierowie inżynierii środowiska</w:t>
            </w:r>
          </w:p>
        </w:tc>
      </w:tr>
      <w:tr>
        <w:trPr>
          <w:cantSplit w:val="0"/>
          <w:trHeight w:val="381.60034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9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38281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2143</w:t>
            </w:r>
          </w:p>
        </w:tc>
      </w:tr>
      <w:tr>
        <w:trPr>
          <w:cantSplit w:val="0"/>
          <w:trHeight w:val="3022.19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Synteza: </w:t>
            </w:r>
          </w:p>
        </w:tc>
        <w:tc>
          <w:tcPr>
            <w:shd w:fill="auto" w:val="clear"/>
            <w:tcMar>
              <w:top w:w="100.0" w:type="dxa"/>
              <w:left w:w="100.0" w:type="dxa"/>
              <w:bottom w:w="100.0" w:type="dxa"/>
              <w:right w:w="100.0" w:type="dxa"/>
            </w:tcMar>
            <w:vAlign w:val="top"/>
          </w:tcPr>
          <w:p w:rsidR="00000000" w:rsidDel="00000000" w:rsidP="00000000" w:rsidRDefault="00000000" w:rsidRPr="00000000" w14:paraId="000009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18012619018555" w:lineRule="auto"/>
              <w:ind w:left="56.66259765625" w:right="-5.682373046875" w:firstLine="10.55999755859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Inżynierowie inżynierii środowiska zajmują się projektowaniem, nadzorowaniem, prowadzeniem badań i doradztwem w zakresie projektowania i eksploatacji urządzeń dostarczających zaopatrzenie w wodę, ciepło, gaz, odprowadzanie i oczyszczanie ścieków, usuwanie odpadów itp. Zapobiegają, kontrolują lub naprawiają negatywne skutki działalności człowieka przy wykorzystaniu różnych dziedzin inżynierii środowiska; dokonują oceny możliwości rozpoczynania budowy urządzeń gazowych, instalacji sieci energetycznej, instalacji sanitarnych, systemów wodociągowych i kanalizacyjnych; stosują zasady inżynieryjne w odniesieniu do kontroli bezpieczeństwa jądrowego i ochrony radiologicznej oraz zanieczyszczeń, recyklingu i usuwania odpadów.</w:t>
            </w:r>
          </w:p>
        </w:tc>
      </w:tr>
      <w:tr>
        <w:trPr>
          <w:cantSplit w:val="0"/>
          <w:trHeight w:val="5950.59936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87185668945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t>
            </w:r>
          </w:p>
          <w:p w:rsidR="00000000" w:rsidDel="00000000" w:rsidP="00000000" w:rsidRDefault="00000000" w:rsidRPr="00000000" w14:paraId="000009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3.90263557434082" w:lineRule="auto"/>
              <w:ind w:left="67.75192260742188" w:right="81.49749755859375" w:hanging="11.5200805664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zawodowe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9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15666580200195" w:lineRule="auto"/>
              <w:ind w:left="50.9027099609375" w:right="-10.281982421875" w:firstLine="3.1201171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wykonywane w inżynierów inżynierii środowiska zazwyczaj obejmują: prowadzenie badań, ocenianie i sporządzanie sprawozdawczości dotyczącej wpływu trwającej i proponowanej budowy obiektów inżynierii lądowej i wodnej oraz innych działań na środowisko; kontrolę obiektów przemysłowych i komunalnych oraz programów w celu dokonania oceny skuteczności i zapewnienia zgodności z przepisami dotyczącymi ochrony środowiska; projektowanie i nadzorowanie procesów i sprzętu służących do kontroli jakości wody, powietrza lub gleby, zarządzania nią i jej rekultywacją; zapewnianie wsparcia inżynieryjnego i technicznego przy projektach rekultywacji środowiska i projektach, które są zaskarżane do sądów przez wskazywanie możliwości zastosowania regulacji prawnych w tych projektach; monitorowanie postępów programów poprawy stanu środowiska; świadczenie usług doradczych dla przedsiębiorstw i agencji rządowych dotyczących procedur mających na celu oczyszczanie zdegradowanych terenów, aby chronić ludzi i środowisko; współpraca z sozologami, planistami, technikami do spraw odpadów niebezpiecznych, inżynierami m.in. z takich dziedzin jak: inżynieria urządzeń gazowych, instalacji sieci energetycznej, instalacji sanitarnych, systemów wodociągowych i kanalizacyjnych, inżynierii kontroli bezpieczeństwa jądrowego i ochrony radiologicznej oraz specjalistami w dziedzinie prawa i biznesu w celu rozwiązywania problemów związanych ze środowiskiem; wykonywanie innych zadań pokrewnych. Do ich zadań może także należeć nadzorowanie innych pracowników.</w:t>
            </w:r>
          </w:p>
        </w:tc>
      </w:tr>
    </w:tbl>
    <w:p w:rsidR="00000000" w:rsidDel="00000000" w:rsidP="00000000" w:rsidRDefault="00000000" w:rsidRPr="00000000" w14:paraId="000009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76"/>
        <w:tblW w:w="9583.160705566406" w:type="dxa"/>
        <w:jc w:val="left"/>
        <w:tblInd w:w="1465.957946777343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8.5920715332031"/>
        <w:gridCol w:w="8404.568634033203"/>
        <w:tblGridChange w:id="0">
          <w:tblGrid>
            <w:gridCol w:w="1178.5920715332031"/>
            <w:gridCol w:w="8404.568634033203"/>
          </w:tblGrid>
        </w:tblGridChange>
      </w:tblGrid>
      <w:tr>
        <w:trPr>
          <w:cantSplit w:val="0"/>
          <w:trHeight w:val="38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Nazwa: </w:t>
            </w:r>
          </w:p>
        </w:tc>
        <w:tc>
          <w:tcPr>
            <w:shd w:fill="auto" w:val="clear"/>
            <w:tcMar>
              <w:top w:w="100.0" w:type="dxa"/>
              <w:left w:w="100.0" w:type="dxa"/>
              <w:bottom w:w="100.0" w:type="dxa"/>
              <w:right w:w="100.0" w:type="dxa"/>
            </w:tcMar>
            <w:vAlign w:val="top"/>
          </w:tcPr>
          <w:p w:rsidR="00000000" w:rsidDel="00000000" w:rsidP="00000000" w:rsidRDefault="00000000" w:rsidRPr="00000000" w14:paraId="000009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4.410247802734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Inżynierowie mechanicy</w:t>
            </w:r>
          </w:p>
        </w:tc>
      </w:tr>
      <w:tr>
        <w:trPr>
          <w:cantSplit w:val="0"/>
          <w:trHeight w:val="381.5997314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9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8.1703186035156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2144</w:t>
            </w:r>
          </w:p>
        </w:tc>
      </w:tr>
      <w:tr>
        <w:trPr>
          <w:cantSplit w:val="0"/>
          <w:trHeight w:val="1262.32025146484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Synteza: </w:t>
            </w:r>
          </w:p>
        </w:tc>
        <w:tc>
          <w:tcPr>
            <w:shd w:fill="auto" w:val="clear"/>
            <w:tcMar>
              <w:top w:w="100.0" w:type="dxa"/>
              <w:left w:w="100.0" w:type="dxa"/>
              <w:bottom w:w="100.0" w:type="dxa"/>
              <w:right w:w="100.0" w:type="dxa"/>
            </w:tcMar>
            <w:vAlign w:val="top"/>
          </w:tcPr>
          <w:p w:rsidR="00000000" w:rsidDel="00000000" w:rsidP="00000000" w:rsidRDefault="00000000" w:rsidRPr="00000000" w14:paraId="000009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88020515441895" w:lineRule="auto"/>
              <w:ind w:left="57.450103759765625" w:right="-7.32177734375" w:firstLine="10.55999755859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Inżynierowie mechanicy zajmują się projektowaniem i nadzorowaniem produkcji samolotów, statków, maszyn i urządzeń energetycznych oraz instalacji przemysłowych i sprzętu; nadzorowaniem funkcjonowania urządzeń oraz ich konserwacją i naprawami. Prowadzą badania i doradztwo w zakresie aspektów </w:t>
            </w:r>
          </w:p>
        </w:tc>
      </w:tr>
    </w:tbl>
    <w:p w:rsidR="00000000" w:rsidDel="00000000" w:rsidP="00000000" w:rsidRDefault="00000000" w:rsidRPr="00000000" w14:paraId="000009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7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36 </w:t>
      </w:r>
    </w:p>
    <w:p w:rsidR="00000000" w:rsidDel="00000000" w:rsidP="00000000" w:rsidRDefault="00000000" w:rsidRPr="00000000" w14:paraId="000009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99853515625" w:line="240" w:lineRule="auto"/>
        <w:ind w:left="0" w:right="0.1599121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9.6008300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1669921875" w:line="240" w:lineRule="auto"/>
        <w:ind w:left="0" w:right="8.88061523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228515625" w:line="240" w:lineRule="auto"/>
        <w:ind w:left="0" w:right="9.35913085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6.599121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603515625" w:line="240" w:lineRule="auto"/>
        <w:ind w:left="0" w:right="9.1186523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228515625" w:line="240" w:lineRule="auto"/>
        <w:ind w:left="0" w:right="8.159179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2.00073242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9.59838867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10.0817871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228515625" w:line="240" w:lineRule="auto"/>
        <w:ind w:left="0" w:right="0.161132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8.8793945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059814453125" w:line="240" w:lineRule="auto"/>
        <w:ind w:left="0" w:right="9.121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9.35913085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6.840820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8.8793945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228515625" w:line="240" w:lineRule="auto"/>
        <w:ind w:left="0" w:right="9.35913085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5.860595703125" w:line="240" w:lineRule="auto"/>
        <w:ind w:left="0" w:right="8.161621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8602294921875" w:line="240" w:lineRule="auto"/>
        <w:ind w:left="0" w:right="9.36157226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3.559570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8.40454101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8.161621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1.7614746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228515625" w:line="240" w:lineRule="auto"/>
        <w:ind w:left="0" w:right="8.881835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7.91992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3.4600830078125" w:line="240" w:lineRule="auto"/>
        <w:ind w:left="0" w:right="2.84057617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9.8400878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14404296875" w:line="240" w:lineRule="auto"/>
        <w:ind w:left="0" w:right="10.56030273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059814453125" w:line="240" w:lineRule="auto"/>
        <w:ind w:left="0" w:right="1.2805175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9.11987304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7.4414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9.11987304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8.6401367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8.881835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14404296875" w:line="240" w:lineRule="auto"/>
        <w:ind w:left="0" w:right="8.88061523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5943603515625" w:line="240" w:lineRule="auto"/>
        <w:ind w:left="0" w:right="4.99877929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9914550781" w:line="240" w:lineRule="auto"/>
        <w:ind w:left="0" w:right="8.64135742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tbl>
      <w:tblPr>
        <w:tblStyle w:val="Table77"/>
        <w:tblW w:w="9581.220092773438" w:type="dxa"/>
        <w:jc w:val="left"/>
        <w:tblInd w:w="1467.730102539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0.8699035644531"/>
        <w:gridCol w:w="8400.350189208984"/>
        <w:tblGridChange w:id="0">
          <w:tblGrid>
            <w:gridCol w:w="1180.8699035644531"/>
            <w:gridCol w:w="8400.350189208984"/>
          </w:tblGrid>
        </w:tblGridChange>
      </w:tblGrid>
      <w:tr>
        <w:trPr>
          <w:cantSplit w:val="0"/>
          <w:trHeight w:val="381.5991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1.800079345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mechanicznych poszczególnych materiałów, produktów lub procesów. </w:t>
            </w:r>
          </w:p>
        </w:tc>
      </w:tr>
      <w:tr>
        <w:trPr>
          <w:cantSplit w:val="0"/>
          <w:trHeight w:val="5365.000610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90988159179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t>
            </w:r>
          </w:p>
          <w:p w:rsidR="00000000" w:rsidDel="00000000" w:rsidP="00000000" w:rsidRDefault="00000000" w:rsidRPr="00000000" w14:paraId="000009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3.9016342163086" w:lineRule="auto"/>
              <w:ind w:left="65.78994750976562" w:right="84.75997924804688" w:hanging="11.5200805664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zawodowe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9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04943466186523" w:lineRule="auto"/>
              <w:ind w:left="39.000091552734375" w:right="-10.889892578125" w:firstLine="11.760253906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wykonywane w grupie inżynierów mechaników zazwyczaj obejmują: projektowanie maszyn i narzędzi do celów produkcji, górnictwa, budownictwa, rolnictwa i innych gałęzi gospodarki; projektowanie silników parowych, spalinowych i innych silników nieelektrycznych stosowanych do napędu lokomotyw, pojazdów drogowych, samolotów, maszyn przemysłowych i innych maszyn; projektowanie kadłubów, nadbudów i systemów napędu statków, instalacji przemysłowych i sprzętu do wyzwalania, kontroli i wykorzystania energii; systemów ogrzewania, wentylacji, urządzeń sterowych, pomp i innego sprzętu mechanicznego; projektowanie kadłubów samolotowych, podwozi i innego sprzętu samolotowego; projektowanie systemów zawieszenia, hamulców, wnętrz nadwozia i części pojazdów drogowych; projektowanie nieelektrycznych części urządzeń lub produktów, takich jak: komputery, przyrządy precyzyjne, aparaty fotograficzne i projektory; określanie standardów i procedur kontroli w celu zapewnienia wydajnego funkcjonowania i bezpieczeństwa urządzeń, maszyn, narzędzi, silników elektrycznych i spalinowych, instalacji przemysłowych, sprzętu lub systemów; zapewnienie zgodności sprzętu, działań i konserwacji ze specyfikacjami projektowymi i normami bezpieczeństwa; wykonywanie innych zadań pokrewnych. Do ich zadań może także należeć nadzorowanie innych pracowników.</w:t>
            </w:r>
          </w:p>
        </w:tc>
      </w:tr>
    </w:tbl>
    <w:p w:rsidR="00000000" w:rsidDel="00000000" w:rsidP="00000000" w:rsidRDefault="00000000" w:rsidRPr="00000000" w14:paraId="000009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78"/>
        <w:tblW w:w="9582.950744628906" w:type="dxa"/>
        <w:jc w:val="left"/>
        <w:tblInd w:w="1465.965270996093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2.9722595214844"/>
        <w:gridCol w:w="8399.978485107422"/>
        <w:tblGridChange w:id="0">
          <w:tblGrid>
            <w:gridCol w:w="1182.9722595214844"/>
            <w:gridCol w:w="8399.978485107422"/>
          </w:tblGrid>
        </w:tblGridChange>
      </w:tblGrid>
      <w:tr>
        <w:trPr>
          <w:cantSplit w:val="0"/>
          <w:trHeight w:val="381.60034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Nazwa: </w:t>
            </w:r>
          </w:p>
        </w:tc>
        <w:tc>
          <w:tcPr>
            <w:shd w:fill="auto" w:val="clear"/>
            <w:tcMar>
              <w:top w:w="100.0" w:type="dxa"/>
              <w:left w:w="100.0" w:type="dxa"/>
              <w:bottom w:w="100.0" w:type="dxa"/>
              <w:right w:w="100.0" w:type="dxa"/>
            </w:tcMar>
            <w:vAlign w:val="top"/>
          </w:tcPr>
          <w:p w:rsidR="00000000" w:rsidDel="00000000" w:rsidP="00000000" w:rsidRDefault="00000000" w:rsidRPr="00000000" w14:paraId="000009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227355957031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Inżynierowie chemicy i pokrewni</w:t>
            </w:r>
          </w:p>
        </w:tc>
      </w:tr>
      <w:tr>
        <w:trPr>
          <w:cantSplit w:val="0"/>
          <w:trHeight w:val="383.999633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9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3.782806396484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2145</w:t>
            </w:r>
          </w:p>
        </w:tc>
      </w:tr>
      <w:tr>
        <w:trPr>
          <w:cantSplit w:val="0"/>
          <w:trHeight w:val="2726.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Synteza: </w:t>
            </w:r>
          </w:p>
        </w:tc>
        <w:tc>
          <w:tcPr>
            <w:shd w:fill="auto" w:val="clear"/>
            <w:tcMar>
              <w:top w:w="100.0" w:type="dxa"/>
              <w:left w:w="100.0" w:type="dxa"/>
              <w:bottom w:w="100.0" w:type="dxa"/>
              <w:right w:w="100.0" w:type="dxa"/>
            </w:tcMar>
            <w:vAlign w:val="top"/>
          </w:tcPr>
          <w:p w:rsidR="00000000" w:rsidDel="00000000" w:rsidP="00000000" w:rsidRDefault="00000000" w:rsidRPr="00000000" w14:paraId="000009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44091796875" w:lineRule="auto"/>
              <w:ind w:left="47.302703857421875" w:right="-9.32373046875" w:firstLine="16.319885253906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Inżynierowie chemicy zajmują się opracowywaniem, nadzorowaniem, prowadzeniem badań i doradztwem w zakresie procesów chemicznych na skalę komercyjną oraz produkcją różnych substancji i produktów, takich jak: ropa naftowa, leki lub materiały syntetyczne. Opracowują technologie przetwarzana i utrwalania surowców roślinnych (zboża, surowce oleiste, owoce, warzywa, ziemniaki, buraki cukrowe, tytoń) i surowców pochodzenia zwierzęcego (mięso, ryby, mleko, jaja). Nadzorują konserwację i naprawę instalacji chemicznych i sprzętu oraz zajmują się badaniami i doradztwem w zakresie chemicznych aspektów poszczególnych materiałów, produktów lub procesów. </w:t>
            </w:r>
          </w:p>
        </w:tc>
      </w:tr>
      <w:tr>
        <w:trPr>
          <w:cantSplit w:val="0"/>
          <w:trHeight w:val="4193.32000732421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67471313476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t>
            </w:r>
          </w:p>
          <w:p w:rsidR="00000000" w:rsidDel="00000000" w:rsidP="00000000" w:rsidRDefault="00000000" w:rsidRPr="00000000" w14:paraId="000009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3.9023780822754" w:lineRule="auto"/>
              <w:ind w:left="67.55477905273438" w:right="85.09750366210938" w:hanging="11.5200805664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zawodowe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9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0894889831543" w:lineRule="auto"/>
              <w:ind w:left="50.422821044921875" w:right="-9.803466796875" w:hanging="2.63977050781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wykonywane w grupie inżynierów chemików zazwyczaj obejmują: prowadzenie badań i opracowywanie procesów chemicznych związanych z rafinacją ropy naftowej oraz innych cieczy i gazów na skalę komercyjną; produkcję różnych substancji i produktów, takich jak: ropa naftowa, leki lub materiały syntetyczne; określanie metod, materiałów i norm jakości produkcji chemicznej i zapewnianie ich zgodności ze specyfikacjami; określanie standardów i procedur kontroli w celu zapewnienia bezpieczeństwa i wydajności produkcji chemicznej oraz bezpieczeństwa pracowników obsługujących urządzenia lub pracujących w pobliżu miejsca, w którym przeprowadzane są reakcje chemiczne; projektowanie sprzętu do zakładów chemicznych i opracowywanie procesów produkcji chemikaliów i produktów; przeprowadzanie testów na różnych etapach produkcji w celu określenia stopnia kontroli zmiennych, w tym temperatury, gęstości, ciężaru właściwego i ciśnienia; opracowywanie procedur bezpieczeństwa; oszacowywanie kosztów i postępów produkcji oraz przygotowywanie sprawozdań dotyczących postępu produkcji do </w:t>
            </w:r>
          </w:p>
        </w:tc>
      </w:tr>
    </w:tbl>
    <w:p w:rsidR="00000000" w:rsidDel="00000000" w:rsidP="00000000" w:rsidRDefault="00000000" w:rsidRPr="00000000" w14:paraId="000009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7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37 </w:t>
      </w:r>
    </w:p>
    <w:p w:rsidR="00000000" w:rsidDel="00000000" w:rsidP="00000000" w:rsidRDefault="00000000" w:rsidRPr="00000000" w14:paraId="000009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9990234375" w:line="240" w:lineRule="auto"/>
        <w:ind w:left="0" w:right="9.360351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8.1604003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859619140625" w:line="240" w:lineRule="auto"/>
        <w:ind w:left="0" w:right="8.4020996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8.039550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10.0817871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9.8400878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4.52026367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4.058837890625" w:line="240" w:lineRule="auto"/>
        <w:ind w:left="0" w:right="8.159179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1669921875" w:line="240" w:lineRule="auto"/>
        <w:ind w:left="0" w:right="6.838378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59130859375" w:line="240" w:lineRule="auto"/>
        <w:ind w:left="0" w:right="9.36157226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8.88061523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2.72094726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7.68188476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1.0601806640625" w:line="240" w:lineRule="auto"/>
        <w:ind w:left="0" w:right="8.39965820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8.161621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609619140625" w:line="240" w:lineRule="auto"/>
        <w:ind w:left="0" w:right="8.88061523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228515625" w:line="240" w:lineRule="auto"/>
        <w:ind w:left="0" w:right="8.39965820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5.71899414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8602294921875" w:line="240" w:lineRule="auto"/>
        <w:ind w:left="0" w:right="9.360351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2.2601318359375" w:line="240" w:lineRule="auto"/>
        <w:ind w:left="0" w:right="3.68041992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9.121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9.36401367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2.259521484375" w:line="240" w:lineRule="auto"/>
        <w:ind w:left="0" w:right="8.161621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6.8395996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6.599121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5.24047851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8.4020996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3.6599731445312" w:line="240" w:lineRule="auto"/>
        <w:ind w:left="0" w:right="1.04003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8.63891601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0.800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9914550781" w:line="240" w:lineRule="auto"/>
        <w:ind w:left="0" w:right="10.0805664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9914550781" w:line="240" w:lineRule="auto"/>
        <w:ind w:left="0" w:right="7.91870117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tbl>
      <w:tblPr>
        <w:tblStyle w:val="Table79"/>
        <w:tblW w:w="9583.919372558594" w:type="dxa"/>
        <w:jc w:val="left"/>
        <w:tblInd w:w="1465.48004150390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1.3198852539062"/>
        <w:gridCol w:w="8402.599487304688"/>
        <w:tblGridChange w:id="0">
          <w:tblGrid>
            <w:gridCol w:w="1181.3198852539062"/>
            <w:gridCol w:w="8402.599487304688"/>
          </w:tblGrid>
        </w:tblGridChange>
      </w:tblGrid>
      <w:tr>
        <w:trPr>
          <w:cantSplit w:val="0"/>
          <w:trHeight w:val="243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5001411437988" w:lineRule="auto"/>
              <w:ind w:left="49.4403076171875" w:right="-6.08154296875" w:firstLine="6.7199707031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celów zarządzania; prowadzenie badań i doradztwo w zakresie nowoczesnych technologii podnoszenia jakości produktów żywnościowych, opracowywanie nowych asortymentów produktów, instrukcji technologicznych, normatywów zużycia surowców i materiałów oraz instrukcji bezpiecznej obsługi maszyn i urządzeń; receptur; przeprowadzanie badań laboratoryjnych dotyczących etapów produkcji nowych produktów i ich testowanie w ramach działań na niewielką skalę, np. w zakładach pilotażowych; wykonywanie innych zadań pokrewnych. Do ich zadań może także należeć nadzorowanie innych pracowników.</w:t>
            </w:r>
          </w:p>
        </w:tc>
      </w:tr>
    </w:tbl>
    <w:p w:rsidR="00000000" w:rsidDel="00000000" w:rsidP="00000000" w:rsidRDefault="00000000" w:rsidRPr="00000000" w14:paraId="000009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80"/>
        <w:tblW w:w="9583.150329589844" w:type="dxa"/>
        <w:jc w:val="left"/>
        <w:tblInd w:w="1465.76812744140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9.5693969726562"/>
        <w:gridCol w:w="8403.580932617188"/>
        <w:tblGridChange w:id="0">
          <w:tblGrid>
            <w:gridCol w:w="1179.5693969726562"/>
            <w:gridCol w:w="8403.580932617188"/>
          </w:tblGrid>
        </w:tblGridChange>
      </w:tblGrid>
      <w:tr>
        <w:trPr>
          <w:cantSplit w:val="0"/>
          <w:trHeight w:val="38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Nazwa: </w:t>
            </w:r>
          </w:p>
        </w:tc>
        <w:tc>
          <w:tcPr>
            <w:shd w:fill="auto" w:val="clear"/>
            <w:tcMar>
              <w:top w:w="100.0" w:type="dxa"/>
              <w:left w:w="100.0" w:type="dxa"/>
              <w:bottom w:w="100.0" w:type="dxa"/>
              <w:right w:w="100.0" w:type="dxa"/>
            </w:tcMar>
            <w:vAlign w:val="top"/>
          </w:tcPr>
          <w:p w:rsidR="00000000" w:rsidDel="00000000" w:rsidP="00000000" w:rsidRDefault="00000000" w:rsidRPr="00000000" w14:paraId="000009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62274169921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Inżynierowie górnictwa, metalurgii i pokrewni</w:t>
            </w:r>
          </w:p>
        </w:tc>
      </w:tr>
      <w:tr>
        <w:trPr>
          <w:cantSplit w:val="0"/>
          <w:trHeight w:val="38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9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38281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2146</w:t>
            </w:r>
          </w:p>
        </w:tc>
      </w:tr>
      <w:tr>
        <w:trPr>
          <w:cantSplit w:val="0"/>
          <w:trHeight w:val="2141.39953613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Synteza: </w:t>
            </w:r>
          </w:p>
        </w:tc>
        <w:tc>
          <w:tcPr>
            <w:shd w:fill="auto" w:val="clear"/>
            <w:tcMar>
              <w:top w:w="100.0" w:type="dxa"/>
              <w:left w:w="100.0" w:type="dxa"/>
              <w:bottom w:w="100.0" w:type="dxa"/>
              <w:right w:w="100.0" w:type="dxa"/>
            </w:tcMar>
            <w:vAlign w:val="top"/>
          </w:tcPr>
          <w:p w:rsidR="00000000" w:rsidDel="00000000" w:rsidP="00000000" w:rsidRDefault="00000000" w:rsidRPr="00000000" w14:paraId="000009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23585891723633" w:lineRule="auto"/>
              <w:ind w:left="53.3026123046875" w:right="-8.36181640625" w:firstLine="13.919982910156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Inżynierowie górnicy, metalurdzy i pokrewni zajmują się projektowaniem, opracowywaniem i prowadzeniem badań w zakresie metod wydobywania z ziemi minerałów, węgla, rud metali, wody, ropy naftowej, gazu; opracowywaniem nowych stopów metali i innych materiałów; prowadzeniem nadzoru nad technikami wytwarzania materiałów oraz przeróbką plastyczną metali, stopów i materiałów; prowadzeniem badań i doradztwem w zakresie aspektów górniczych i metalurgicznych poszczególnych materiałów, produktów lub procesów.</w:t>
            </w:r>
          </w:p>
        </w:tc>
      </w:tr>
      <w:tr>
        <w:trPr>
          <w:cantSplit w:val="0"/>
          <w:trHeight w:val="5072.19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87185668945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t>
            </w:r>
          </w:p>
          <w:p w:rsidR="00000000" w:rsidDel="00000000" w:rsidP="00000000" w:rsidRDefault="00000000" w:rsidRPr="00000000" w14:paraId="000009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3.90263557434082" w:lineRule="auto"/>
              <w:ind w:left="67.75192260742188" w:right="81.49749755859375" w:hanging="11.5200805664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zawodowe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9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17311668395996" w:lineRule="auto"/>
              <w:ind w:left="53.3026123046875" w:right="-7.401123046875" w:firstLine="0.72021484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wykonywane w grupie inżynierów górników, metalurgów i pokrewnych zazwyczaj obejmują: określanie miejsca i planowanie wydobywania węgla, rud metali, minerałów niemetalicznych i materiałów budowlanych takich jak: kamień i żwir; określanie najodpowiedniejszych metod wydajnego ich wydobycia i pozyskiwania, rodzajów maszyn, które będą stosowane, planowanie i nadzorowanie budowy szybów i tuneli; określanie obszaru wierceń i opracowywanie metod kontroli przepływu wody, ropy naftowej lub gazu z odwiertów; planowanie i nadzorowanie przechowywania, wstępnego oczyszczania i transportu wody, ropy naftowej lub gazu; określanie norm i procedur bezpieczeństwa oraz sprzętu do udzielania pierwszej pomocy, w szczególności pod ziemią; prowadzenie badań, opracowywanie metod pozyskiwania metali z ich rud oraz doradztwo w zakresie ich stosowania; badanie właściwości metali i stopów, opracowywanie nowych stopów oraz nadzorowanie i doradztwo w zakresie aspektów technicznych produkcji i przetwarzania metali i stopów; kontynuowanie współpracy technicznej i konsultacji z innymi odpowiednimi specjalistami takimi jak: geolodzy i geofizycy; badanie złóż lub kopalni w celu dokonania oceny rentowności; wykonywanie innych zadań pokrewnych. Do ich zadań może także należeć nadzorowanie innych pracowników.</w:t>
            </w:r>
          </w:p>
        </w:tc>
      </w:tr>
    </w:tbl>
    <w:p w:rsidR="00000000" w:rsidDel="00000000" w:rsidP="00000000" w:rsidRDefault="00000000" w:rsidRPr="00000000" w14:paraId="000009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04125976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tbl>
      <w:tblPr>
        <w:tblStyle w:val="Table81"/>
        <w:tblW w:w="9583.160705566406" w:type="dxa"/>
        <w:jc w:val="left"/>
        <w:tblInd w:w="1465.957946777343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8.5920715332031"/>
        <w:gridCol w:w="8404.568634033203"/>
        <w:tblGridChange w:id="0">
          <w:tblGrid>
            <w:gridCol w:w="1178.5920715332031"/>
            <w:gridCol w:w="8404.568634033203"/>
          </w:tblGrid>
        </w:tblGridChange>
      </w:tblGrid>
      <w:tr>
        <w:trPr>
          <w:cantSplit w:val="0"/>
          <w:trHeight w:val="383.9999389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Nazwa: </w:t>
            </w:r>
          </w:p>
        </w:tc>
        <w:tc>
          <w:tcPr>
            <w:shd w:fill="auto" w:val="clear"/>
            <w:tcMar>
              <w:top w:w="100.0" w:type="dxa"/>
              <w:left w:w="100.0" w:type="dxa"/>
              <w:bottom w:w="100.0" w:type="dxa"/>
              <w:right w:w="100.0" w:type="dxa"/>
            </w:tcMar>
            <w:vAlign w:val="top"/>
          </w:tcPr>
          <w:p w:rsidR="00000000" w:rsidDel="00000000" w:rsidP="00000000" w:rsidRDefault="00000000" w:rsidRPr="00000000" w14:paraId="000009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4.410247802734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Inżynierowie gdzie indziej niesklasyfikowani</w:t>
            </w:r>
          </w:p>
        </w:tc>
      </w:tr>
      <w:tr>
        <w:trPr>
          <w:cantSplit w:val="0"/>
          <w:trHeight w:val="381.5997314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9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8.1703186035156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2149</w:t>
            </w:r>
          </w:p>
        </w:tc>
      </w:tr>
      <w:tr>
        <w:trPr>
          <w:cantSplit w:val="0"/>
          <w:trHeight w:val="2140.720520019531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Synteza: </w:t>
            </w:r>
          </w:p>
        </w:tc>
        <w:tc>
          <w:tcPr>
            <w:shd w:fill="auto" w:val="clear"/>
            <w:tcMar>
              <w:top w:w="100.0" w:type="dxa"/>
              <w:left w:w="100.0" w:type="dxa"/>
              <w:bottom w:w="100.0" w:type="dxa"/>
              <w:right w:w="100.0" w:type="dxa"/>
            </w:tcMar>
            <w:vAlign w:val="top"/>
          </w:tcPr>
          <w:p w:rsidR="00000000" w:rsidDel="00000000" w:rsidP="00000000" w:rsidRDefault="00000000" w:rsidRPr="00000000" w14:paraId="000009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8913345336914" w:lineRule="auto"/>
              <w:ind w:left="51.690216064453125" w:right="-10.081787109375" w:firstLine="16.319885253906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 tej grupy elementarnej należą inżynierowie nie zaklasyfikowani do grupy średniej 214 Inżynierowie (z wyłączeniem elektrotechnologii) lub grupy średniej 215 Inżynierowie elektrotechnologii. Grupa ta obejmuje na przykład osoby zajmujące się opracowywaniem oraz prowadzeniem badań i doradztwem w zakresie: procedur i rozwiązań inżynieryjnych dotyczących audytu energetycznego, dozoru technicznego, automatyki i robotyki, awioniki, biocybernetyki i inżynierii biomedycznej, energetyki, gospodarki przestrzennej, inżynierii klinicznej, poligrafii, </w:t>
            </w:r>
          </w:p>
        </w:tc>
      </w:tr>
    </w:tbl>
    <w:p w:rsidR="00000000" w:rsidDel="00000000" w:rsidP="00000000" w:rsidRDefault="00000000" w:rsidRPr="00000000" w14:paraId="000009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7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38 </w:t>
      </w:r>
    </w:p>
    <w:p w:rsidR="00000000" w:rsidDel="00000000" w:rsidP="00000000" w:rsidRDefault="00000000" w:rsidRPr="00000000" w14:paraId="000009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9990234375" w:line="240" w:lineRule="auto"/>
        <w:ind w:left="0" w:right="8.87695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9.360351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1.461181640625" w:line="240" w:lineRule="auto"/>
        <w:ind w:left="0" w:right="1.2805175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228515625" w:line="240" w:lineRule="auto"/>
        <w:ind w:left="0" w:right="9.36157226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4.75952148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603515625" w:line="240" w:lineRule="auto"/>
        <w:ind w:left="0" w:right="6.3598632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228515625" w:line="240" w:lineRule="auto"/>
        <w:ind w:left="0" w:right="8.6401367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10.0805664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3.80004882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7.44018554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228515625" w:line="240" w:lineRule="auto"/>
        <w:ind w:left="0" w:right="8.88061523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9.1235351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059814453125" w:line="240" w:lineRule="auto"/>
        <w:ind w:left="0" w:right="8.64135742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8.64135742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3.56079101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3.31909179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5.859375" w:line="240" w:lineRule="auto"/>
        <w:ind w:left="0" w:right="8.1604003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7.07885742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8602294921875" w:line="240" w:lineRule="auto"/>
        <w:ind w:left="0" w:right="9.35913085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8.881835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4.28100585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3.4600830078125" w:line="240" w:lineRule="auto"/>
        <w:ind w:left="0" w:right="9.11987304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8.161621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2.2601318359375" w:line="240" w:lineRule="auto"/>
        <w:ind w:left="0" w:right="9.121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7.680664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1.760253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14404296875" w:line="240" w:lineRule="auto"/>
        <w:ind w:left="0" w:right="9.1186523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059814453125" w:line="240" w:lineRule="auto"/>
        <w:ind w:left="0" w:right="9.5996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8.400878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6.8395996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8.39965820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tbl>
      <w:tblPr>
        <w:tblStyle w:val="Table82"/>
        <w:tblW w:w="9581.669921875" w:type="dxa"/>
        <w:jc w:val="left"/>
        <w:tblInd w:w="1467.5048828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7.4951171875"/>
        <w:gridCol w:w="8404.1748046875"/>
        <w:tblGridChange w:id="0">
          <w:tblGrid>
            <w:gridCol w:w="1177.4951171875"/>
            <w:gridCol w:w="8404.1748046875"/>
          </w:tblGrid>
        </w:tblGridChange>
      </w:tblGrid>
      <w:tr>
        <w:trPr>
          <w:cantSplit w:val="0"/>
          <w:trHeight w:val="97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06888961791992" w:lineRule="auto"/>
              <w:ind w:left="58.68011474609375" w:right="-1.9482421875" w:firstLine="6.7199707031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pożarnictwa, systemów zabezpieczeń technicznych osób i mienia, technologii betonów, ceramiki, drewna, przetwórstwa skóry, szkła, inżynierii transportu drogowego, kolejowego, itp. </w:t>
            </w:r>
          </w:p>
        </w:tc>
      </w:tr>
      <w:tr>
        <w:trPr>
          <w:cantSplit w:val="0"/>
          <w:trHeight w:val="4483.79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13510131835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t>
            </w:r>
          </w:p>
          <w:p w:rsidR="00000000" w:rsidDel="00000000" w:rsidP="00000000" w:rsidRDefault="00000000" w:rsidRPr="00000000" w14:paraId="000009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3.9016342163086" w:lineRule="auto"/>
              <w:ind w:left="66.01516723632812" w:right="81.15997314453125" w:hanging="11.5200805664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zawodowe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9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08082008361816" w:lineRule="auto"/>
              <w:ind w:left="51.72027587890625" w:right="-9.5458984375" w:firstLine="2.64007568359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wykonywane przez inżynierów gdzie indziej niesklasyfikowani zazwyczaj obejmują: stosowanie wiedzy inżynieryjnej do projektowania, opracowywania i oceny systemów i produktów biologiczno-medycznych, takich jak: sztuczne organy, protezy i oprzyrządowanie; projektowanie urządzeń stosowanych do różnych zabiegów medycznych, systemów obrazowania, takich jak: rezonans magnetyczny i urządzenia do automatycznego wstrzykiwania insuliny lub kontrolowania funkcji organizmu; projektowanie elementów przyrządów optycznych, takich jak: soczewki, mikroskopy, teleskopy, lasery, systemy dysków optycznych i inny sprzęt wykorzystujący właściwości światła; projektowanie i nadzorowanie budowy i funkcjonowania elektrowni oraz systemów przetwarzania i odzyskiwania paliw; badanie i doradztwo w zakresie procesów produkcyjnych związanych z nanotechnologią, technologią szkła, ceramiki, drewna, przetwórstwa skóry, włókiennictwa, poligrafii, opakowań i pakowania; ergonomią, monitoringiem systemów zabezpieczeń technicznych osób i mienia; wykonywanie innych zadań pokrewnych. Do ich zadań może także należeć nadzorowanie innych pracowników.</w:t>
            </w:r>
          </w:p>
        </w:tc>
      </w:tr>
    </w:tbl>
    <w:p w:rsidR="00000000" w:rsidDel="00000000" w:rsidP="00000000" w:rsidRDefault="00000000" w:rsidRPr="00000000" w14:paraId="000009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83"/>
        <w:tblW w:w="9581.574401855469" w:type="dxa"/>
        <w:jc w:val="left"/>
        <w:tblInd w:w="1465.740051269531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2.5224304199219"/>
        <w:gridCol w:w="8399.051971435547"/>
        <w:tblGridChange w:id="0">
          <w:tblGrid>
            <w:gridCol w:w="1182.5224304199219"/>
            <w:gridCol w:w="8399.051971435547"/>
          </w:tblGrid>
        </w:tblGridChange>
      </w:tblGrid>
      <w:tr>
        <w:trPr>
          <w:cantSplit w:val="0"/>
          <w:trHeight w:val="38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Nazwa: </w:t>
            </w:r>
          </w:p>
        </w:tc>
        <w:tc>
          <w:tcPr>
            <w:shd w:fill="auto" w:val="clear"/>
            <w:tcMar>
              <w:top w:w="100.0" w:type="dxa"/>
              <w:left w:w="100.0" w:type="dxa"/>
              <w:bottom w:w="100.0" w:type="dxa"/>
              <w:right w:w="100.0" w:type="dxa"/>
            </w:tcMar>
            <w:vAlign w:val="top"/>
          </w:tcPr>
          <w:p w:rsidR="00000000" w:rsidDel="00000000" w:rsidP="00000000" w:rsidRDefault="00000000" w:rsidRPr="00000000" w14:paraId="000009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6977844238281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Inżynierowie elektrycy</w:t>
            </w:r>
          </w:p>
        </w:tc>
      </w:tr>
      <w:tr>
        <w:trPr>
          <w:cantSplit w:val="0"/>
          <w:trHeight w:val="383.999633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9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4.45785522460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2151</w:t>
            </w:r>
          </w:p>
        </w:tc>
      </w:tr>
      <w:tr>
        <w:trPr>
          <w:cantSplit w:val="0"/>
          <w:trHeight w:val="1848.400268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Synteza: </w:t>
            </w:r>
          </w:p>
        </w:tc>
        <w:tc>
          <w:tcPr>
            <w:shd w:fill="auto" w:val="clear"/>
            <w:tcMar>
              <w:top w:w="100.0" w:type="dxa"/>
              <w:left w:w="100.0" w:type="dxa"/>
              <w:bottom w:w="100.0" w:type="dxa"/>
              <w:right w:w="100.0" w:type="dxa"/>
            </w:tcMar>
            <w:vAlign w:val="top"/>
          </w:tcPr>
          <w:p w:rsidR="00000000" w:rsidDel="00000000" w:rsidP="00000000" w:rsidRDefault="00000000" w:rsidRPr="00000000" w14:paraId="000009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6912574768066" w:lineRule="auto"/>
              <w:ind w:left="50.377655029296875" w:right="-8.40576171875" w:firstLine="13.919982910156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Inżynierowie elektrycy zajmują się projektowaniem, nadzorowaniem oraz prowadzeniem badań i doradztwem w zakresie budowy i funkcjonowania systemów, elementów, silników i urządzeń elektrycznych; nadzorowaniem i doradztwem w zakresie ich funkcjonowania, konserwacją i naprawami; badaniem i doradztwem w zakresie technologicznych aspektów materiałów, produktów i procesów inżynierii elektrycznej.</w:t>
            </w:r>
          </w:p>
        </w:tc>
      </w:tr>
      <w:tr>
        <w:trPr>
          <w:cantSplit w:val="0"/>
          <w:trHeight w:val="3898.200073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899932861328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t>
            </w:r>
          </w:p>
          <w:p w:rsidR="00000000" w:rsidDel="00000000" w:rsidP="00000000" w:rsidRDefault="00000000" w:rsidRPr="00000000" w14:paraId="000009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4.40211296081543" w:lineRule="auto"/>
              <w:ind w:left="67.77999877929688" w:right="84.42245483398438" w:hanging="11.5200805664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zawodowe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9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4403457641602" w:lineRule="auto"/>
              <w:ind w:left="54.457855224609375" w:right="-10.92529296875" w:hanging="3.35998535156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wykonywane w grupie inżynierów elektryków zazwyczaj obejmują: projektowanie elektrowni i systemów, które wytwarzają, przesyłają i dystrybuują energię elektryczną i doradztwo w tym zakresie; nadzorowanie, kontrolowanie i monitorowanie funkcjonowania elektrycznych systemów wytwarzania, przesyłania i dystrybucji energii; projektowanie systemów silników elektrycznych, trakcji elektrycznej i innych urządzeń lub elektrycznego sprzętu gospodarstwa domowego oraz doradztwo w tym zakresie; projektowanie instalacji elektrycznej i jej zastosowania w budynkach przemysłowych oraz w innych budynkach i obiektach; określanie standardów i procedur kontroli dotyczących monitorowania działania i bezpieczeństwa elektrycznych systemów wytwarzania i dystrybucji, silników i urządzeń; określanie metod produkcji systemów elektrycznych oraz konserwację i naprawę elektrycznych systemów, silników i urządzeń; wykonywanie innych zadań pokrewnych. Do ich zadań może także należeć nadzorowanie innych pracowników.</w:t>
            </w:r>
          </w:p>
        </w:tc>
      </w:tr>
    </w:tbl>
    <w:p w:rsidR="00000000" w:rsidDel="00000000" w:rsidP="00000000" w:rsidRDefault="00000000" w:rsidRPr="00000000" w14:paraId="000009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84"/>
        <w:tblW w:w="9583.244934082031" w:type="dxa"/>
        <w:jc w:val="left"/>
        <w:tblInd w:w="1465.929870605468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9.0701293945312"/>
        <w:gridCol w:w="8404.1748046875"/>
        <w:tblGridChange w:id="0">
          <w:tblGrid>
            <w:gridCol w:w="1179.0701293945312"/>
            <w:gridCol w:w="8404.1748046875"/>
          </w:tblGrid>
        </w:tblGridChange>
      </w:tblGrid>
      <w:tr>
        <w:trPr>
          <w:cantSplit w:val="0"/>
          <w:trHeight w:val="381.6000366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Nazwa: </w:t>
            </w:r>
          </w:p>
        </w:tc>
        <w:tc>
          <w:tcPr>
            <w:shd w:fill="auto" w:val="clear"/>
            <w:tcMar>
              <w:top w:w="100.0" w:type="dxa"/>
              <w:left w:w="100.0" w:type="dxa"/>
              <w:bottom w:w="100.0" w:type="dxa"/>
              <w:right w:w="100.0" w:type="dxa"/>
            </w:tcMar>
            <w:vAlign w:val="top"/>
          </w:tcPr>
          <w:p w:rsidR="00000000" w:rsidDel="00000000" w:rsidP="00000000" w:rsidRDefault="00000000" w:rsidRPr="00000000" w14:paraId="000009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960266113281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Inżynierowie elektronicy</w:t>
            </w:r>
          </w:p>
        </w:tc>
      </w:tr>
      <w:tr>
        <w:trPr>
          <w:cantSplit w:val="0"/>
          <w:trHeight w:val="383.9202880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9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72033691406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2152</w:t>
            </w:r>
          </w:p>
        </w:tc>
      </w:tr>
    </w:tbl>
    <w:p w:rsidR="00000000" w:rsidDel="00000000" w:rsidP="00000000" w:rsidRDefault="00000000" w:rsidRPr="00000000" w14:paraId="000009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7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39 </w:t>
      </w:r>
    </w:p>
    <w:p w:rsidR="00000000" w:rsidDel="00000000" w:rsidP="00000000" w:rsidRDefault="00000000" w:rsidRPr="00000000" w14:paraId="000009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9990234375" w:line="240" w:lineRule="auto"/>
        <w:ind w:left="0" w:right="8.6401367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9.360351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859619140625" w:line="240" w:lineRule="auto"/>
        <w:ind w:left="0" w:right="6.3598632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8.88061523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3.460693359375" w:line="240" w:lineRule="auto"/>
        <w:ind w:left="0" w:right="8.64135742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228515625" w:line="240" w:lineRule="auto"/>
        <w:ind w:left="0" w:right="9.8413085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7.680664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6.3586425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7.9211425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228515625" w:line="240" w:lineRule="auto"/>
        <w:ind w:left="0" w:right="9.35913085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2.4804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059814453125" w:line="240" w:lineRule="auto"/>
        <w:ind w:left="0" w:right="7.91992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8.88061523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0.161132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9.360351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228515625" w:line="240" w:lineRule="auto"/>
        <w:ind w:left="0" w:right="8.881835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10595703125" w:line="240" w:lineRule="auto"/>
        <w:ind w:left="0" w:right="7.9223632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2.4804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8.159179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609619140625" w:line="240" w:lineRule="auto"/>
        <w:ind w:left="0" w:right="9.36157226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3.85986328125" w:line="240" w:lineRule="auto"/>
        <w:ind w:left="0" w:right="8.63891601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9.360351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228515625" w:line="240" w:lineRule="auto"/>
        <w:ind w:left="0" w:right="0.40161132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10.0805664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3.4600830078125" w:line="240" w:lineRule="auto"/>
        <w:ind w:left="0" w:right="8.6401367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4.2797851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14404296875" w:line="240" w:lineRule="auto"/>
        <w:ind w:left="0" w:right="9.35913085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059814453125" w:line="240" w:lineRule="auto"/>
        <w:ind w:left="0" w:right="7.4414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0.4003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7.68188476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8.1604003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8.8793945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3.80004882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14404296875" w:line="240" w:lineRule="auto"/>
        <w:ind w:left="0" w:right="8.6401367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5943603515625" w:line="240" w:lineRule="auto"/>
        <w:ind w:left="0" w:right="9.8413085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9914550781" w:line="240" w:lineRule="auto"/>
        <w:ind w:left="0" w:right="0.4003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tbl>
      <w:tblPr>
        <w:tblStyle w:val="Table85"/>
        <w:tblW w:w="9581.220092773438" w:type="dxa"/>
        <w:jc w:val="left"/>
        <w:tblInd w:w="1467.730102539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0.8699035644531"/>
        <w:gridCol w:w="8400.350189208984"/>
        <w:tblGridChange w:id="0">
          <w:tblGrid>
            <w:gridCol w:w="1180.8699035644531"/>
            <w:gridCol w:w="8400.350189208984"/>
          </w:tblGrid>
        </w:tblGridChange>
      </w:tblGrid>
      <w:tr>
        <w:trPr>
          <w:cantSplit w:val="0"/>
          <w:trHeight w:val="1848.3996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Synteza: </w:t>
            </w:r>
          </w:p>
        </w:tc>
        <w:tc>
          <w:tcPr>
            <w:shd w:fill="auto" w:val="clear"/>
            <w:tcMar>
              <w:top w:w="100.0" w:type="dxa"/>
              <w:left w:w="100.0" w:type="dxa"/>
              <w:bottom w:w="100.0" w:type="dxa"/>
              <w:right w:w="100.0" w:type="dxa"/>
            </w:tcMar>
            <w:vAlign w:val="top"/>
          </w:tcPr>
          <w:p w:rsidR="00000000" w:rsidDel="00000000" w:rsidP="00000000" w:rsidRDefault="00000000" w:rsidRPr="00000000" w14:paraId="00000A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6912574768066" w:lineRule="auto"/>
              <w:ind w:left="55.080108642578125" w:right="-6.051025390625" w:firstLine="8.88000488281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Inżynierowie elektronicy zajmują się projektowaniem, nadzorowaniem oraz prowadzeniem badań i doradztwem w zakresie budowy, funkcjonowania, konserwacji i naprawy elektronicznych systemów, prowadzeniem badań i doradztwem w zakresie technologicznych aspektów materiałów, produktów i procesów inżynierii elektronicznej, mechaniki precyzyjnej, projektowania produktów i procesów produkcyjnych.</w:t>
            </w:r>
          </w:p>
        </w:tc>
      </w:tr>
      <w:tr>
        <w:trPr>
          <w:cantSplit w:val="0"/>
          <w:trHeight w:val="5071.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90988159179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t>
            </w:r>
          </w:p>
          <w:p w:rsidR="00000000" w:rsidDel="00000000" w:rsidP="00000000" w:rsidRDefault="00000000" w:rsidRPr="00000000" w14:paraId="00000A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3.90263557434082" w:lineRule="auto"/>
              <w:ind w:left="65.78994750976562" w:right="84.75997924804688" w:hanging="11.5200805664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zawodowe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A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05850410461426" w:lineRule="auto"/>
              <w:ind w:left="47.640228271484375" w:right="-10.889892578125" w:firstLine="3.1201171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wykonywane w grupie inżynierów elektroników zazwyczaj obejmują: projektowanie elektronicznych urządzeń i elementów, obwodów, półprzewodników i systemów; określanie metod produkcji i instalacji, materiałów i norm jakości oraz nadzorowanie produkcji lub prac instalacyjnych związanych z produktami i systemami elektronicznymi; określanie standardów i procedur kontroli w celu zapewnienia sprawnego funkcjonowania i bezpieczeństwa elektronicznych systemów, silników i urządzeń; organizowanie i nadzorowanie konserwacji i naprawy istniejących systemów i urządzeń elektronicznych; projektowanie obwodów i elementów elektronicznych do zastosowania w takich obszarach jak: sterowanie w lotnictwie i kosmonautyce, kontrola napędu i akustyka lub przyrządów i urządzeń sterujących; prowadzenie badań i doradztwo w zakresie systemów radarowych, telemetrycznych i zdalnego sterowania, mikrofalówek i innych urządzeń elektronicznych; opracowywanie algorytmów przetwarzania sygnałów i ich wprowadzanie poprzez odpowiedni wybór sprzętu komputerowego i oprogramowania; opracowywanie urządzeń i procedur testujących elementy, obwody i systemy elektroniczne; wykonywanie innych zadań pokrewnych. Do ich zadań może także należeć nadzorowanie innych pracowników.</w:t>
            </w:r>
          </w:p>
        </w:tc>
      </w:tr>
    </w:tbl>
    <w:p w:rsidR="00000000" w:rsidDel="00000000" w:rsidP="00000000" w:rsidRDefault="00000000" w:rsidRPr="00000000" w14:paraId="00000A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86"/>
        <w:tblW w:w="9582.950744628906" w:type="dxa"/>
        <w:jc w:val="left"/>
        <w:tblInd w:w="1465.965270996093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2.9722595214844"/>
        <w:gridCol w:w="8399.978485107422"/>
        <w:tblGridChange w:id="0">
          <w:tblGrid>
            <w:gridCol w:w="1182.9722595214844"/>
            <w:gridCol w:w="8399.978485107422"/>
          </w:tblGrid>
        </w:tblGridChange>
      </w:tblGrid>
      <w:tr>
        <w:trPr>
          <w:cantSplit w:val="0"/>
          <w:trHeight w:val="384.180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Nazwa: </w:t>
            </w:r>
          </w:p>
        </w:tc>
        <w:tc>
          <w:tcPr>
            <w:shd w:fill="auto" w:val="clear"/>
            <w:tcMar>
              <w:top w:w="100.0" w:type="dxa"/>
              <w:left w:w="100.0" w:type="dxa"/>
              <w:bottom w:w="100.0" w:type="dxa"/>
              <w:right w:w="100.0" w:type="dxa"/>
            </w:tcMar>
            <w:vAlign w:val="top"/>
          </w:tcPr>
          <w:p w:rsidR="00000000" w:rsidDel="00000000" w:rsidP="00000000" w:rsidRDefault="00000000" w:rsidRPr="00000000" w14:paraId="00000A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227355957031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Inżynierowie telekomunikacji</w:t>
            </w:r>
          </w:p>
        </w:tc>
      </w:tr>
      <w:tr>
        <w:trPr>
          <w:cantSplit w:val="0"/>
          <w:trHeight w:val="381.5997314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A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3.782806396484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2153</w:t>
            </w:r>
          </w:p>
        </w:tc>
      </w:tr>
      <w:tr>
        <w:trPr>
          <w:cantSplit w:val="0"/>
          <w:trHeight w:val="1555.2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Synteza: </w:t>
            </w:r>
          </w:p>
        </w:tc>
        <w:tc>
          <w:tcPr>
            <w:shd w:fill="auto" w:val="clear"/>
            <w:tcMar>
              <w:top w:w="100.0" w:type="dxa"/>
              <w:left w:w="100.0" w:type="dxa"/>
              <w:bottom w:w="100.0" w:type="dxa"/>
              <w:right w:w="100.0" w:type="dxa"/>
            </w:tcMar>
            <w:vAlign w:val="top"/>
          </w:tcPr>
          <w:p w:rsidR="00000000" w:rsidDel="00000000" w:rsidP="00000000" w:rsidRDefault="00000000" w:rsidRPr="00000000" w14:paraId="00000A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3780822754" w:lineRule="auto"/>
              <w:ind w:left="59.062652587890625" w:right="-10.68359375" w:firstLine="4.5599365234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Inżynierowie telekomunikacji zajmują się projektowaniem, nadzorowaniem oraz prowadzeniem badań i doradztwem w zakresie budowy, funkcjonowania, konserwacji i naprawy systemów i urządzeń telekomunikacyjnych. Prowadzą badania i doradztwo w zakresie technologicznych aspektów materiałów, produktów lub procesów inżynierii telekomunikacyjnej.</w:t>
            </w:r>
          </w:p>
        </w:tc>
      </w:tr>
      <w:tr>
        <w:trPr>
          <w:cantSplit w:val="0"/>
          <w:trHeight w:val="4193.32000732421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67471313476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t>
            </w:r>
          </w:p>
          <w:p w:rsidR="00000000" w:rsidDel="00000000" w:rsidP="00000000" w:rsidRDefault="00000000" w:rsidRPr="00000000" w14:paraId="00000A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3.9023780822754" w:lineRule="auto"/>
              <w:ind w:left="67.55477905273438" w:right="85.09750366210938" w:hanging="11.5200805664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zawodowe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A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0894889831543" w:lineRule="auto"/>
              <w:ind w:left="50.422821044921875" w:right="-10.684814453125" w:hanging="2.63977050781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wykonywane w grupie inżynierów telekomunikacji zazwyczaj obejmują: projektowanie telekomunikacyjnych urządzeń lub elementów, systemów, sprzętu i ośrodków dystrybucji oraz doradztwo w tym zakresie; określanie metod produkcji i instalacji, materiałów, norm jakości i standardów bezpieczeństwa oraz nadzorowanie produkcji lub prac instalacyjnych związanych z produktami i systemami telekomunikacyjnymi; organizowanie i nadzorowanie konserwacji i naprawy istniejących systemów, silników i urządzeń telekomunikacyjnych; prowadzenie badań i doradztwo w zakresie urządzeń telekomunikacyjnych; planowanie i projektowanie sieci komunikacyjnych w oparciu o przewodowe, światłowodowe i bezprzewodowe środki przekazu; opracowywanie algorytmów przetwarzania sygnałów i ich wprowadzanie poprzez odpowiedni wybór sprzętu komputerowego i oprogramowania; projektowanie sieci telekomunikacyjnych oraz systemów transmisji telewizyjnej i radiowej, w tym sieci kablowych i bezprzewodowych; wykonywanie innych zadań pokrewnych. Do ich zadań może </w:t>
            </w:r>
          </w:p>
        </w:tc>
      </w:tr>
    </w:tbl>
    <w:p w:rsidR="00000000" w:rsidDel="00000000" w:rsidP="00000000" w:rsidRDefault="00000000" w:rsidRPr="00000000" w14:paraId="00000A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7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40 </w:t>
      </w:r>
    </w:p>
    <w:p w:rsidR="00000000" w:rsidDel="00000000" w:rsidP="00000000" w:rsidRDefault="00000000" w:rsidRPr="00000000" w14:paraId="00000A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3.399658203125" w:line="240" w:lineRule="auto"/>
        <w:ind w:left="0" w:right="7.0800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9.35913085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3.45947265625" w:line="240" w:lineRule="auto"/>
        <w:ind w:left="0" w:right="3.79882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8.881835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8.1604003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2.85888671875" w:line="240" w:lineRule="auto"/>
        <w:ind w:left="0" w:right="1.2805175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9.602050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9.5996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5.87768554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9.11987304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8.6401367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2.00073242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7.680664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10.0817871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609619140625" w:line="240" w:lineRule="auto"/>
        <w:ind w:left="0" w:right="9.602050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228515625" w:line="240" w:lineRule="auto"/>
        <w:ind w:left="0" w:right="7.680664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8.16284179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8602294921875" w:line="240" w:lineRule="auto"/>
        <w:ind w:left="0" w:right="8.8793945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4.99877929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3.460693359375" w:line="240" w:lineRule="auto"/>
        <w:ind w:left="0" w:right="0.161132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8.6401367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8.88305664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260009765625" w:line="240" w:lineRule="auto"/>
        <w:ind w:left="0" w:right="7.67944335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2.00073242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1.0598754882812" w:line="240" w:lineRule="auto"/>
        <w:ind w:left="0" w:right="4.52148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8.881835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5.63842773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14404296875" w:line="240" w:lineRule="auto"/>
        <w:ind w:left="0" w:right="2.4804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595886230469" w:line="240" w:lineRule="auto"/>
        <w:ind w:left="0" w:right="9.5996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tbl>
      <w:tblPr>
        <w:tblStyle w:val="Table87"/>
        <w:tblW w:w="9582.120056152344" w:type="dxa"/>
        <w:jc w:val="left"/>
        <w:tblInd w:w="1465.48004150390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1.3198852539062"/>
        <w:gridCol w:w="8400.800170898438"/>
        <w:tblGridChange w:id="0">
          <w:tblGrid>
            <w:gridCol w:w="1181.3198852539062"/>
            <w:gridCol w:w="8400.800170898438"/>
          </w:tblGrid>
        </w:tblGridChange>
      </w:tblGrid>
      <w:tr>
        <w:trPr>
          <w:cantSplit w:val="0"/>
          <w:trHeight w:val="38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4403076171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także należeć nadzorowanie innych pracowników.</w:t>
            </w:r>
          </w:p>
        </w:tc>
      </w:tr>
    </w:tbl>
    <w:p w:rsidR="00000000" w:rsidDel="00000000" w:rsidP="00000000" w:rsidRDefault="00000000" w:rsidRPr="00000000" w14:paraId="00000A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88"/>
        <w:tblW w:w="9579.549255371094" w:type="dxa"/>
        <w:jc w:val="left"/>
        <w:tblInd w:w="1467.76519775390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1.3972473144531"/>
        <w:gridCol w:w="8398.15200805664"/>
        <w:tblGridChange w:id="0">
          <w:tblGrid>
            <w:gridCol w:w="1181.3972473144531"/>
            <w:gridCol w:w="8398.15200805664"/>
          </w:tblGrid>
        </w:tblGridChange>
      </w:tblGrid>
      <w:tr>
        <w:trPr>
          <w:cantSplit w:val="0"/>
          <w:trHeight w:val="38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Nazwa: </w:t>
            </w:r>
          </w:p>
        </w:tc>
        <w:tc>
          <w:tcPr>
            <w:shd w:fill="auto" w:val="clear"/>
            <w:tcMar>
              <w:top w:w="100.0" w:type="dxa"/>
              <w:left w:w="100.0" w:type="dxa"/>
              <w:bottom w:w="100.0" w:type="dxa"/>
              <w:right w:w="100.0" w:type="dxa"/>
            </w:tcMar>
            <w:vAlign w:val="top"/>
          </w:tcPr>
          <w:p w:rsidR="00000000" w:rsidDel="00000000" w:rsidP="00000000" w:rsidRDefault="00000000" w:rsidRPr="00000000" w14:paraId="00000A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8778381347656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Architekci</w:t>
            </w:r>
          </w:p>
        </w:tc>
      </w:tr>
      <w:tr>
        <w:trPr>
          <w:cantSplit w:val="0"/>
          <w:trHeight w:val="381.5991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A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3.5578918457031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2161</w:t>
            </w:r>
          </w:p>
        </w:tc>
      </w:tr>
      <w:tr>
        <w:trPr>
          <w:cantSplit w:val="0"/>
          <w:trHeight w:val="969.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Synteza: </w:t>
            </w:r>
          </w:p>
        </w:tc>
        <w:tc>
          <w:tcPr>
            <w:shd w:fill="auto" w:val="clear"/>
            <w:tcMar>
              <w:top w:w="100.0" w:type="dxa"/>
              <w:left w:w="100.0" w:type="dxa"/>
              <w:bottom w:w="100.0" w:type="dxa"/>
              <w:right w:w="100.0" w:type="dxa"/>
            </w:tcMar>
            <w:vAlign w:val="top"/>
          </w:tcPr>
          <w:p w:rsidR="00000000" w:rsidDel="00000000" w:rsidP="00000000" w:rsidRDefault="00000000" w:rsidRPr="00000000" w14:paraId="00000A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14920043945" w:lineRule="auto"/>
              <w:ind w:left="54.037628173828125" w:right="-5.606689453125" w:hanging="6.7199707031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Architekci projektują budynki handlowe, przemysłowe, instytucjonalne, mieszkalne i rekreacyjne, planują i monitorują ich budowę, konserwację i remont; zajmują się aranżacją, modernizacją i projektowanie wnętrz.</w:t>
            </w:r>
          </w:p>
        </w:tc>
      </w:tr>
      <w:tr>
        <w:trPr>
          <w:cantSplit w:val="0"/>
          <w:trHeight w:val="5657.800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87478637695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t>
            </w:r>
          </w:p>
          <w:p w:rsidR="00000000" w:rsidDel="00000000" w:rsidP="00000000" w:rsidRDefault="00000000" w:rsidRPr="00000000" w14:paraId="00000A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8505859375" w:line="243.90252113342285" w:lineRule="auto"/>
              <w:ind w:left="65.75485229492188" w:right="85.32241821289062" w:hanging="11.5200805664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zawodowe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A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05970573425293" w:lineRule="auto"/>
              <w:ind w:left="49.477691650390625" w:right="-11.405029296875" w:firstLine="0.72021484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wykonywane w grupie architektów zazwyczaj obejmują: opracowywanie nowych lub udoskonalanie istniejących teorii i metod projektowania budynków; przeprowadzanie inspekcji i konsultacje z klientami, kierownictwem i innymi zainteresowanymi stronami w celu określenia rodzaju, stylu i wielkości proponowanych budynków bądź zmian istniejących budynków; dostarczanie informacji dotyczących projektów, materiałów i przewidywanych terminów budowy; przygotowywanie dokumentacji projektów, w tym szkiców i rysunków w skali oraz włączanie elementów strukturalnych, mechanicznych i estetycznych do ostatecznych projektów; sporządzanie specyfikacji i dokumentacji dotyczącej zamówienia dla wykonawców projektu; zapraszanie do składania ofert w imieniu klientów; utrzymywanie niezbędnych kontaktów w celu zapewnienia wykonalności projektów w odniesieniu do stylu, kosztu, terminów i zgodności z przepisami; określanie i znajdowanie najlepszych rozwiązań problemów związanych z pełnioną funkcją i jakością wnętrz budynków oraz sporządzanie niezbędnych projektów, rysunków i planów; monitorowanie prac budowlanych lub remontowych w celu zapewnienia zgodności ze specyfikacjami i normami jakości; projektowanie i aranżacja wnętrz; wykańczanie i remontowanie wnętrz; utrzymywanie współpracy technicznej i konsultacji z innymi odpowiednimi specjalistami; wykonywanie innych zadań pokrewnych. Do ich zadań może także należeć nadzorowanie innych pracowników.</w:t>
            </w:r>
          </w:p>
        </w:tc>
      </w:tr>
    </w:tbl>
    <w:p w:rsidR="00000000" w:rsidDel="00000000" w:rsidP="00000000" w:rsidRDefault="00000000" w:rsidRPr="00000000" w14:paraId="00000A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89"/>
        <w:tblW w:w="9583.147277832031" w:type="dxa"/>
        <w:jc w:val="left"/>
        <w:tblInd w:w="1465.993347167968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8.6691284179688"/>
        <w:gridCol w:w="8404.478149414062"/>
        <w:tblGridChange w:id="0">
          <w:tblGrid>
            <w:gridCol w:w="1178.6691284179688"/>
            <w:gridCol w:w="8404.478149414062"/>
          </w:tblGrid>
        </w:tblGridChange>
      </w:tblGrid>
      <w:tr>
        <w:trPr>
          <w:cantSplit w:val="0"/>
          <w:trHeight w:val="383.999633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Nazwa: </w:t>
            </w:r>
          </w:p>
        </w:tc>
        <w:tc>
          <w:tcPr>
            <w:shd w:fill="auto" w:val="clear"/>
            <w:tcMar>
              <w:top w:w="100.0" w:type="dxa"/>
              <w:left w:w="100.0" w:type="dxa"/>
              <w:bottom w:w="100.0" w:type="dxa"/>
              <w:right w:w="100.0" w:type="dxa"/>
            </w:tcMar>
            <w:vAlign w:val="top"/>
          </w:tcPr>
          <w:p w:rsidR="00000000" w:rsidDel="00000000" w:rsidP="00000000" w:rsidRDefault="00000000" w:rsidRPr="00000000" w14:paraId="00000A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3778076171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Architekcie krajobrazu</w:t>
            </w:r>
          </w:p>
        </w:tc>
      </w:tr>
      <w:tr>
        <w:trPr>
          <w:cantSplit w:val="0"/>
          <w:trHeight w:val="38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A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8.0578613281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2162</w:t>
            </w:r>
          </w:p>
        </w:tc>
      </w:tr>
      <w:tr>
        <w:trPr>
          <w:cantSplit w:val="0"/>
          <w:trHeight w:val="2141.40014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Synteza: </w:t>
            </w:r>
          </w:p>
        </w:tc>
        <w:tc>
          <w:tcPr>
            <w:shd w:fill="auto" w:val="clear"/>
            <w:tcMar>
              <w:top w:w="100.0" w:type="dxa"/>
              <w:left w:w="100.0" w:type="dxa"/>
              <w:bottom w:w="100.0" w:type="dxa"/>
              <w:right w:w="100.0" w:type="dxa"/>
            </w:tcMar>
            <w:vAlign w:val="top"/>
          </w:tcPr>
          <w:p w:rsidR="00000000" w:rsidDel="00000000" w:rsidP="00000000" w:rsidRDefault="00000000" w:rsidRPr="00000000" w14:paraId="00000A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2922515869" w:lineRule="auto"/>
              <w:ind w:left="63.33770751953125" w:right="-10.6982421875" w:hanging="11.520080566406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Architekci krajobrazu zajmują się szeroko pojętą opieką nad terenami zielonymi. Planują i projektują krajobrazy i otwarte przestrzenie, takie jak: parki, szkoły, instytucje, drogi, tereny zewnętrzne z myślą o obiektach o charakterze handlowym, przemysłowym i mieszkaniowym, planują i monitorują ich budowę oraz konserwację. </w:t>
            </w:r>
          </w:p>
          <w:p w:rsidR="00000000" w:rsidDel="00000000" w:rsidP="00000000" w:rsidRDefault="00000000" w:rsidRPr="00000000" w14:paraId="00000A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17626953125" w:line="243.90252113342285" w:lineRule="auto"/>
              <w:ind w:left="58.53759765625" w:right="-8.85986328125" w:firstLine="0.72021484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Oprócz opieki nad zielenią, architekci krajobrazu planują również obiekty tzw. małej architektury: pomniki, murki, ławki, kosze na śmieci, itp.; zajmują się również projektowaniem zieleni wewnątrz budynków. </w:t>
            </w:r>
          </w:p>
        </w:tc>
      </w:tr>
      <w:tr>
        <w:trPr>
          <w:cantSplit w:val="0"/>
          <w:trHeight w:val="2140.72021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646636962890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t>
            </w:r>
          </w:p>
          <w:p w:rsidR="00000000" w:rsidDel="00000000" w:rsidP="00000000" w:rsidRDefault="00000000" w:rsidRPr="00000000" w14:paraId="00000A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5.901517868042" w:lineRule="auto"/>
              <w:ind w:left="67.52670288085938" w:right="80.82244873046875" w:hanging="11.5200805664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zawodowe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A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22452926635742" w:lineRule="auto"/>
              <w:ind w:left="51.5777587890625" w:right="-9.339599609375" w:firstLine="3.1201171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wykonywane w grupie architektów krajobrazu zazwyczaj obejmują: opracowywanie nowych lub udoskonalanie istniejących teorii i metod stosowanych w architekturze krajobrazu; przeprowadzanie inspekcji i konsultacje z klientami, kierownictwem i innymi zainteresowanymi stronami w celu określenia rodzaju, stylu i wielkości parków, dróg i innych otwartych przestrzeni; gromadzenie i analizowanie danych dotyczących cech krajobrazu i właściwości ekologicznych, ukształtowania terenu, gleb, roślinności, hydrologii terenu, cech wizualnych i obiektów stworzonych </w:t>
            </w:r>
          </w:p>
        </w:tc>
      </w:tr>
    </w:tbl>
    <w:p w:rsidR="00000000" w:rsidDel="00000000" w:rsidP="00000000" w:rsidRDefault="00000000" w:rsidRPr="00000000" w14:paraId="00000A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7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 </w:t>
      </w:r>
    </w:p>
    <w:p w:rsidR="00000000" w:rsidDel="00000000" w:rsidP="00000000" w:rsidRDefault="00000000" w:rsidRPr="00000000" w14:paraId="00000A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9990234375" w:line="240" w:lineRule="auto"/>
        <w:ind w:left="0" w:right="9.12231445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7.9211425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859619140625" w:line="240" w:lineRule="auto"/>
        <w:ind w:left="0" w:right="9.1186523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5.88012695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9.8400878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8.1604003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4.2797851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228515625" w:line="240" w:lineRule="auto"/>
        <w:ind w:left="0" w:right="9.8400878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10.56030273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2.00073242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5.47851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228515625" w:line="240" w:lineRule="auto"/>
        <w:ind w:left="0" w:right="4.03930664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8.6401367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06103515625" w:line="240" w:lineRule="auto"/>
        <w:ind w:left="0" w:right="5.88012695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59130859375" w:line="240" w:lineRule="auto"/>
        <w:ind w:left="0" w:right="7.9211425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7.9223632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2.961425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228515625" w:line="240" w:lineRule="auto"/>
        <w:ind w:left="0" w:right="9.1186523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10595703125" w:line="240" w:lineRule="auto"/>
        <w:ind w:left="0" w:right="9.36157226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3.85986328125" w:line="240" w:lineRule="auto"/>
        <w:ind w:left="0" w:right="4.52026367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8.39965820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4.0405273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9.838867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3.45947265625" w:line="240" w:lineRule="auto"/>
        <w:ind w:left="0" w:right="9.11743164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7.19848632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7.9211425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9.360351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3.320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9.12231445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6004638671875" w:line="240" w:lineRule="auto"/>
        <w:ind w:left="0" w:right="8.64135742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059814453125" w:line="240" w:lineRule="auto"/>
        <w:ind w:left="0" w:right="6.3586425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14404296875" w:line="240" w:lineRule="auto"/>
        <w:ind w:left="0" w:right="8.04077148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53369140625" w:line="240" w:lineRule="auto"/>
        <w:ind w:left="0" w:right="5.639648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8.88061523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3.80004882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tbl>
      <w:tblPr>
        <w:tblStyle w:val="Table90"/>
        <w:tblW w:w="9580.320129394531" w:type="dxa"/>
        <w:jc w:val="left"/>
        <w:tblInd w:w="1467.279968261718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9.5199584960938"/>
        <w:gridCol w:w="8400.800170898438"/>
        <w:tblGridChange w:id="0">
          <w:tblGrid>
            <w:gridCol w:w="1179.5199584960938"/>
            <w:gridCol w:w="8400.800170898438"/>
          </w:tblGrid>
        </w:tblGridChange>
      </w:tblGrid>
      <w:tr>
        <w:trPr>
          <w:cantSplit w:val="0"/>
          <w:trHeight w:val="5950.59936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05149459838867" w:lineRule="auto"/>
              <w:ind w:left="49.4403076171875" w:right="-10.399169921875" w:firstLine="14.15985107421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przez człowieka w celu sformułowania zaleceń dotyczących zagospodarowania terenu i przygotowania oświadczeń o oddziaływaniu na środowisko; przygotowywanie sprawozdań, planów terenu, rysunków roboczych, specyfikacji i kosztorysów zagospodarowania terenu, uwzględniających lokalizację i szczegóły projektów, w tym modelowanie terenu, struktury, roślinności i dostępu do nich; sporządzanie specyfikacji i dokumentacji dotyczącej zamówienia dla robotników budowlanych i wykonawców w zakresie inżynierii lądowej i wodnej oraz zapraszanie do składania ofert w imieniu klientów; utrzymywanie niezbędnych kontaktów w celu zapewnienia wykonalności projektów w odniesieniu do stylu, kosztu, terminów i zgodności z obowiązującymi przepisami; określanie i znajdowanie najlepszych rozwiązań problemów dotyczących ochrony zasobów naturalnych oraz przywracania zdegradowanych terenów do użyteczności; opracowywania planów ochrony parków krajobrazowych i narodowych oraz pomników przyrody; rewaloryzację obszarów miejskich oraz opracowywanie projektów zagospodarowania obszarów poprzemysłowych i porolniczych; kierowanie budową obszarów zielonych; opracowywanie zasad pielęgnacji i eksploatacji nowopowstających i istniejących obszarów zieleni; projektowanie zieleni wewnątrz budynków przy pomocy sztuki florystycznej; utrzymywanie współpracy technicznej i konsultacji z innymi odpowiednimi specjalistami; wykonywanie innych zadań pokrewnych. Do ich zadań może także należeć nadzorowanie innych pracowników.</w:t>
            </w:r>
          </w:p>
        </w:tc>
      </w:tr>
    </w:tbl>
    <w:p w:rsidR="00000000" w:rsidDel="00000000" w:rsidP="00000000" w:rsidRDefault="00000000" w:rsidRPr="00000000" w14:paraId="00000A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91"/>
        <w:tblW w:w="9579.74609375" w:type="dxa"/>
        <w:jc w:val="left"/>
        <w:tblInd w:w="1467.568359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0.4690551757812"/>
        <w:gridCol w:w="8399.277038574219"/>
        <w:tblGridChange w:id="0">
          <w:tblGrid>
            <w:gridCol w:w="1180.4690551757812"/>
            <w:gridCol w:w="8399.277038574219"/>
          </w:tblGrid>
        </w:tblGridChange>
      </w:tblGrid>
      <w:tr>
        <w:trPr>
          <w:cantSplit w:val="0"/>
          <w:trHeight w:val="383.999633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Nazwa: </w:t>
            </w:r>
          </w:p>
        </w:tc>
        <w:tc>
          <w:tcPr>
            <w:shd w:fill="auto" w:val="clear"/>
            <w:tcMar>
              <w:top w:w="100.0" w:type="dxa"/>
              <w:left w:w="100.0" w:type="dxa"/>
              <w:bottom w:w="100.0" w:type="dxa"/>
              <w:right w:w="100.0" w:type="dxa"/>
            </w:tcMar>
            <w:vAlign w:val="top"/>
          </w:tcPr>
          <w:p w:rsidR="00000000" w:rsidDel="00000000" w:rsidP="00000000" w:rsidRDefault="00000000" w:rsidRPr="00000000" w14:paraId="00000A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92285156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Projektanci wzornictwa przemysłowego i odzieży</w:t>
            </w:r>
          </w:p>
        </w:tc>
      </w:tr>
      <w:tr>
        <w:trPr>
          <w:cantSplit w:val="0"/>
          <w:trHeight w:val="38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A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4.682922363281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2163</w:t>
            </w:r>
          </w:p>
        </w:tc>
      </w:tr>
      <w:tr>
        <w:trPr>
          <w:cantSplit w:val="0"/>
          <w:trHeight w:val="1553.199462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Synteza: </w:t>
            </w:r>
          </w:p>
        </w:tc>
        <w:tc>
          <w:tcPr>
            <w:shd w:fill="auto" w:val="clear"/>
            <w:tcMar>
              <w:top w:w="100.0" w:type="dxa"/>
              <w:left w:w="100.0" w:type="dxa"/>
              <w:bottom w:w="100.0" w:type="dxa"/>
              <w:right w:w="100.0" w:type="dxa"/>
            </w:tcMar>
            <w:vAlign w:val="top"/>
          </w:tcPr>
          <w:p w:rsidR="00000000" w:rsidDel="00000000" w:rsidP="00000000" w:rsidRDefault="00000000" w:rsidRPr="00000000" w14:paraId="00000A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4021701812744" w:lineRule="auto"/>
              <w:ind w:left="54.92279052734375" w:right="-8.646240234375" w:firstLine="9.599914550781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Projektanci wzornictwa przemysłowego i odzieży projektują i wdrażają do produkcji masowej i seryjnej i jednostkowej przedmioty codziennego użytku, przedmiotów, maszyn i urządzeń przemysłowych, odzież, kostiumy teatralne i biżuterię. opracowują produkty do wytwarzania i przygotowują projekty i specyfikacje odzieży do produkcji masowej, seryjnej i jednostkowej.</w:t>
            </w:r>
          </w:p>
        </w:tc>
      </w:tr>
      <w:tr>
        <w:trPr>
          <w:cantSplit w:val="0"/>
          <w:trHeight w:val="4193.39996337890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07162475585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t>
            </w:r>
          </w:p>
          <w:p w:rsidR="00000000" w:rsidDel="00000000" w:rsidP="00000000" w:rsidRDefault="00000000" w:rsidRPr="00000000" w14:paraId="00000A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203125" w:line="243.9023780822754" w:lineRule="auto"/>
              <w:ind w:left="65.95169067382812" w:right="84.1973876953125" w:hanging="11.5200805664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zawodowe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A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09466743469238" w:lineRule="auto"/>
              <w:ind w:left="48.682861328125" w:right="-9.365234375" w:firstLine="2.64007568359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wykonywane w grupie projektantów wzornictwa przemysłowego i odzieży zazwyczaj obejmują: tworzenie koncepcji projektów odzieży, wyrobów włókienniczych, produktów przemysłowych, handlowych i konsumenckich oraz biżuterii; dostosowywanie względów estetycznych do wymogów technicznych, funkcjonalnych, ekologicznych i produkcyjnych; przygotowywanie szkiców, schematów, ilustracji, planów, próbek i modeli do prezentowanych koncepcji różnych projektów; negocjowanie rozwiązań projektowych z klientami, kierownictwem i pracownikami do spraw sprzedaży i produkcji; wybieranie, określanie i zalecanie materiałów funkcjonalnych i estetycznych metod produkcji i apretur do produkcji; szczegółowe opisywanie i dokumentowanie wybranego projektu do produkcji; przygotowywanie i zamawianie prototypów i próbek; nadzorowanie przygotowywania wzorów, programów i narzędzi oraz procesu wytwarzania; wykonywanie innych zadań pokrewnych. Do ich zadań może także należeć nadzorowanie innych pracowników.</w:t>
            </w:r>
          </w:p>
        </w:tc>
      </w:tr>
    </w:tbl>
    <w:p w:rsidR="00000000" w:rsidDel="00000000" w:rsidP="00000000" w:rsidRDefault="00000000" w:rsidRPr="00000000" w14:paraId="00000A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92"/>
        <w:tblW w:w="9583.919372558594" w:type="dxa"/>
        <w:jc w:val="left"/>
        <w:tblInd w:w="1465.48004150390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1.3198852539062"/>
        <w:gridCol w:w="8402.599487304688"/>
        <w:tblGridChange w:id="0">
          <w:tblGrid>
            <w:gridCol w:w="1181.3198852539062"/>
            <w:gridCol w:w="8402.599487304688"/>
          </w:tblGrid>
        </w:tblGridChange>
      </w:tblGrid>
      <w:tr>
        <w:trPr>
          <w:cantSplit w:val="0"/>
          <w:trHeight w:val="383.91998291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Nazwa: </w:t>
            </w:r>
          </w:p>
        </w:tc>
        <w:tc>
          <w:tcPr>
            <w:shd w:fill="auto" w:val="clear"/>
            <w:tcMar>
              <w:top w:w="100.0" w:type="dxa"/>
              <w:left w:w="100.0" w:type="dxa"/>
              <w:bottom w:w="100.0" w:type="dxa"/>
              <w:right w:w="100.0" w:type="dxa"/>
            </w:tcMar>
            <w:vAlign w:val="top"/>
          </w:tcPr>
          <w:p w:rsidR="00000000" w:rsidDel="00000000" w:rsidP="00000000" w:rsidRDefault="00000000" w:rsidRPr="00000000" w14:paraId="00000A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1.9201660156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Urbaniści i inżynierowie ruchu drogowego</w:t>
            </w:r>
          </w:p>
        </w:tc>
      </w:tr>
    </w:tbl>
    <w:p w:rsidR="00000000" w:rsidDel="00000000" w:rsidP="00000000" w:rsidRDefault="00000000" w:rsidRPr="00000000" w14:paraId="00000A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7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 </w:t>
      </w:r>
    </w:p>
    <w:p w:rsidR="00000000" w:rsidDel="00000000" w:rsidP="00000000" w:rsidRDefault="00000000" w:rsidRPr="00000000" w14:paraId="00000A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99853515625" w:line="240" w:lineRule="auto"/>
        <w:ind w:left="0" w:right="5.47973632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8.6401367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1669921875" w:line="240" w:lineRule="auto"/>
        <w:ind w:left="0" w:right="9.360351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228515625" w:line="240" w:lineRule="auto"/>
        <w:ind w:left="0" w:right="2.719726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3.460693359375" w:line="240" w:lineRule="auto"/>
        <w:ind w:left="0" w:right="10.561523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228515625" w:line="240" w:lineRule="auto"/>
        <w:ind w:left="0" w:right="8.87817382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6.601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7.91992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8.4020996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228515625" w:line="240" w:lineRule="auto"/>
        <w:ind w:left="0" w:right="1.520996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8.88305664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06103515625" w:line="240" w:lineRule="auto"/>
        <w:ind w:left="0" w:right="9.360351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59130859375" w:line="240" w:lineRule="auto"/>
        <w:ind w:left="0" w:right="10.3198242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2.4804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9.838867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228515625" w:line="240" w:lineRule="auto"/>
        <w:ind w:left="0" w:right="8.6401367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10595703125" w:line="240" w:lineRule="auto"/>
        <w:ind w:left="0" w:right="6.60034179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9.11987304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8.398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3.80004882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8.400878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10.3198242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6.2603759765625" w:line="240" w:lineRule="auto"/>
        <w:ind w:left="0" w:right="7.20092773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9.8400878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7.9223632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4.52026367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1.0604858398438" w:line="240" w:lineRule="auto"/>
        <w:ind w:left="0" w:right="8.63891601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459716796875" w:line="240" w:lineRule="auto"/>
        <w:ind w:left="0" w:right="8.63891601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6.3598632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14404296875" w:line="240" w:lineRule="auto"/>
        <w:ind w:left="0" w:right="9.3579101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53369140625" w:line="240" w:lineRule="auto"/>
        <w:ind w:left="0" w:right="8.881835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4.2797851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8.39965820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9.8400878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14404296875" w:line="240" w:lineRule="auto"/>
        <w:ind w:left="0" w:right="0.161132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6862792969" w:line="240" w:lineRule="auto"/>
        <w:ind w:left="0" w:right="9.360351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tbl>
      <w:tblPr>
        <w:tblStyle w:val="Table93"/>
        <w:tblW w:w="9581.387939453125" w:type="dxa"/>
        <w:jc w:val="left"/>
        <w:tblInd w:w="1467.532958984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1.5170288085938"/>
        <w:gridCol w:w="8399.870910644531"/>
        <w:tblGridChange w:id="0">
          <w:tblGrid>
            <w:gridCol w:w="1181.5170288085938"/>
            <w:gridCol w:w="8399.870910644531"/>
          </w:tblGrid>
        </w:tblGridChange>
      </w:tblGrid>
      <w:tr>
        <w:trPr>
          <w:cantSplit w:val="0"/>
          <w:trHeight w:val="381.5991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A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3.6703491210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2164</w:t>
            </w:r>
          </w:p>
        </w:tc>
      </w:tr>
      <w:tr>
        <w:trPr>
          <w:cantSplit w:val="0"/>
          <w:trHeight w:val="1555.60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Synteza: </w:t>
            </w:r>
          </w:p>
        </w:tc>
        <w:tc>
          <w:tcPr>
            <w:shd w:fill="auto" w:val="clear"/>
            <w:tcMar>
              <w:top w:w="100.0" w:type="dxa"/>
              <w:left w:w="100.0" w:type="dxa"/>
              <w:bottom w:w="100.0" w:type="dxa"/>
              <w:right w:w="100.0" w:type="dxa"/>
            </w:tcMar>
            <w:vAlign w:val="top"/>
          </w:tcPr>
          <w:p w:rsidR="00000000" w:rsidDel="00000000" w:rsidP="00000000" w:rsidRDefault="00000000" w:rsidRPr="00000000" w14:paraId="00000A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63557434082" w:lineRule="auto"/>
              <w:ind w:left="53.67034912109375" w:right="-8.359375" w:firstLine="9.599914550781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Urbaniści i inżynierowie ruchu drogowego opracowują i wdrażają plany i zamierzenia dotyczące kontroli zagospodarowania przestrzennego terenów miejskich i wiejskich oraz systemów ruchu drogowego. Prowadzą badania i udzielają porad dotyczących czynników gospodarczych, środowiskowych i społecznych mających wpływ na zagospodarowanie terenów i przepływu ruchu.</w:t>
            </w:r>
          </w:p>
        </w:tc>
      </w:tr>
      <w:tr>
        <w:trPr>
          <w:cantSplit w:val="0"/>
          <w:trHeight w:val="5657.7996826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107025146484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t>
            </w:r>
          </w:p>
          <w:p w:rsidR="00000000" w:rsidDel="00000000" w:rsidP="00000000" w:rsidRDefault="00000000" w:rsidRPr="00000000" w14:paraId="00000A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3.90263557434082" w:lineRule="auto"/>
              <w:ind w:left="65.98709106445312" w:right="85.2099609375" w:hanging="11.5200805664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zawodowe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A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04125213623047" w:lineRule="auto"/>
              <w:ind w:left="47.19024658203125" w:right="-9.559326171875" w:firstLine="3.1201171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wykonywane w grupie urbanistów i inżynierów ruchu drogowego zazwyczaj obejmują: planowanie przestrzeni i koordynowanie rozwoju terenów miejskich i wiejskich; gromadzenie i analizowanie danych dotyczących czynników gospodarczych, prawnych, politycznych, kulturowych, demograficznych, socjologicznych, fizycznych i środowiskowych mających wpływ na zagospodarowanie terenów; konsultowanie się z organami państwa i władzami samorządowymi, społeczeństwem oraz specjalistami z takich dziedzin, jak: architektura, nauki społeczne, prawo; planowanie i doradztwo w zakresie zagospodarowania i rozwoju terenów przedstawianie planów, programów i projektów dla klientów grupowych i indywidualnych; doradztwo dla rządów, przedsiębiorstw i społeczności w zakresie kwestii i propozycji związanych z planowaniem przestrzeni miejskiej i regionalnej; weryfikowanie i ocenianie sprawozdań dotyczących wpływu projektowanych rozwiązań na środowisko; planowanie układu i koordynowanie rozwoju obszarów miejskich; planowanie i przygotowanie terenów pod parki, szkoły, instytucje, lotniska, drogi, obszary handlowe, przemysłowe i mieszkaniowe; planowanie i doradztwo w zakresie określania trasy i kontroli ruchu drogowego oraz systemów transportu publicznego pod kątem sprawności i bezpieczeństwa; wykonywanie innych zadań pokrewnych. Do ich zadań może także należeć nadzorowanie innych pracowników.</w:t>
            </w:r>
          </w:p>
        </w:tc>
      </w:tr>
    </w:tbl>
    <w:p w:rsidR="00000000" w:rsidDel="00000000" w:rsidP="00000000" w:rsidRDefault="00000000" w:rsidRPr="00000000" w14:paraId="00000A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94"/>
        <w:tblW w:w="9583.147277832031" w:type="dxa"/>
        <w:jc w:val="left"/>
        <w:tblInd w:w="1465.993347167968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8.6691284179688"/>
        <w:gridCol w:w="8404.478149414062"/>
        <w:tblGridChange w:id="0">
          <w:tblGrid>
            <w:gridCol w:w="1178.6691284179688"/>
            <w:gridCol w:w="8404.478149414062"/>
          </w:tblGrid>
        </w:tblGridChange>
      </w:tblGrid>
      <w:tr>
        <w:trPr>
          <w:cantSplit w:val="0"/>
          <w:trHeight w:val="38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Nazwa: </w:t>
            </w:r>
          </w:p>
        </w:tc>
        <w:tc>
          <w:tcPr>
            <w:shd w:fill="auto" w:val="clear"/>
            <w:tcMar>
              <w:top w:w="100.0" w:type="dxa"/>
              <w:left w:w="100.0" w:type="dxa"/>
              <w:bottom w:w="100.0" w:type="dxa"/>
              <w:right w:w="100.0" w:type="dxa"/>
            </w:tcMar>
            <w:vAlign w:val="top"/>
          </w:tcPr>
          <w:p w:rsidR="00000000" w:rsidDel="00000000" w:rsidP="00000000" w:rsidRDefault="00000000" w:rsidRPr="00000000" w14:paraId="00000A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4.29779052734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Kartografowie i geodeci</w:t>
            </w:r>
          </w:p>
        </w:tc>
      </w:tr>
      <w:tr>
        <w:trPr>
          <w:cantSplit w:val="0"/>
          <w:trHeight w:val="383.999633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A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8.0578613281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2165</w:t>
            </w:r>
          </w:p>
        </w:tc>
      </w:tr>
      <w:tr>
        <w:trPr>
          <w:cantSplit w:val="0"/>
          <w:trHeight w:val="1555.2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Synteza: </w:t>
            </w:r>
          </w:p>
        </w:tc>
        <w:tc>
          <w:tcPr>
            <w:shd w:fill="auto" w:val="clear"/>
            <w:tcMar>
              <w:top w:w="100.0" w:type="dxa"/>
              <w:left w:w="100.0" w:type="dxa"/>
              <w:bottom w:w="100.0" w:type="dxa"/>
              <w:right w:w="100.0" w:type="dxa"/>
            </w:tcMar>
            <w:vAlign w:val="top"/>
          </w:tcPr>
          <w:p w:rsidR="00000000" w:rsidDel="00000000" w:rsidP="00000000" w:rsidRDefault="00000000" w:rsidRPr="00000000" w14:paraId="00000A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3780822754" w:lineRule="auto"/>
              <w:ind w:left="58.057861328125" w:right="-6.34033203125" w:firstLine="9.83978271484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Kartografowie i geodeci określają dokładne położenie obiektów naturalnych i zbudowanych oraz granic gruntów, mórz, obszarów podziemnych i ciał niebieskich lub przygotowywaniem i uaktualnianiem ich map cyfrowych, graficznych i obrazkowych, wykresów lub innych rodzajów reprezentacji graficznej przy pomocy zasad matematycznych i naukowych.</w:t>
            </w:r>
          </w:p>
        </w:tc>
      </w:tr>
      <w:tr>
        <w:trPr>
          <w:cantSplit w:val="0"/>
          <w:trHeight w:val="3605.320129394531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646636962890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t>
            </w:r>
          </w:p>
          <w:p w:rsidR="00000000" w:rsidDel="00000000" w:rsidP="00000000" w:rsidRDefault="00000000" w:rsidRPr="00000000" w14:paraId="00000A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03173828125" w:line="243.9023780822754" w:lineRule="auto"/>
              <w:ind w:left="67.52670288085938" w:right="80.82244873046875" w:hanging="11.5200805664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zawodowe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A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12353515625" w:lineRule="auto"/>
              <w:ind w:left="53.9776611328125" w:right="-10.6982421875" w:firstLine="0.72021484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wykonywane w grupie kartografów i geodetów zazwyczaj obejmują: badanie, mierzenie i opisywanie powierzchni ziemi, kopalni, powierzchni podziemnych, dna morza, rzeki i jeziora; określanie dokładnego położenia różnych obiektów i zapisywanie wyników badań w formie elektronicznej; sporządzanie wykresów i map do zastosowania w określaniu wód otwartych dla żeglugi i kanałów oraz w planowaniu budowy obiektów morskich; planowanie i prowadzenie badań wykonywanych za pomocą zdjęć lotniczych; projektowanie, gromadzenie i uaktualnianie map i wykresów przy pomocy zdjęć lotniczych i innych, zdjęć satelitarnych, dokumentacji i danych dotyczących badań, istniejących map i rejestrów, sprawozdań i statystyk; prowadzenie badań i opracowywanie systemów pomiaru geodezyjnego i fotogrametrycznego, systemów katastralnych i systemów informacji o gruntach; badania i doradztwo w zakresie technicznych, estetycznych </w:t>
            </w:r>
          </w:p>
        </w:tc>
      </w:tr>
    </w:tbl>
    <w:p w:rsidR="00000000" w:rsidDel="00000000" w:rsidP="00000000" w:rsidRDefault="00000000" w:rsidRPr="00000000" w14:paraId="00000A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7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43 </w:t>
      </w:r>
    </w:p>
    <w:p w:rsidR="00000000" w:rsidDel="00000000" w:rsidP="00000000" w:rsidRDefault="00000000" w:rsidRPr="00000000" w14:paraId="00000A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9990234375" w:line="240" w:lineRule="auto"/>
        <w:ind w:left="0" w:right="6.60034179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8.1604003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859619140625" w:line="240" w:lineRule="auto"/>
        <w:ind w:left="0" w:right="9.8400878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3.460693359375" w:line="240" w:lineRule="auto"/>
        <w:ind w:left="0" w:right="8.63891601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8.1604003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1.760253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228515625" w:line="240" w:lineRule="auto"/>
        <w:ind w:left="0" w:right="9.360351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059814453125" w:line="240" w:lineRule="auto"/>
        <w:ind w:left="0" w:right="8.400878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3.460693359375" w:line="240" w:lineRule="auto"/>
        <w:ind w:left="0" w:right="6.3598632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7.680664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9.36157226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2.9602050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9.1186523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8.88305664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8.398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609619140625" w:line="240" w:lineRule="auto"/>
        <w:ind w:left="0" w:right="6.8395996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228515625" w:line="240" w:lineRule="auto"/>
        <w:ind w:left="0" w:right="5.88012695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8.87817382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8602294921875" w:line="240" w:lineRule="auto"/>
        <w:ind w:left="0" w:right="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8.1604003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8.88061523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1.760253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9.11987304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228515625" w:line="240" w:lineRule="auto"/>
        <w:ind w:left="0" w:right="9.8400878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6.4605712890625" w:line="240" w:lineRule="auto"/>
        <w:ind w:left="0" w:right="8.161621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8.63891601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14404296875" w:line="240" w:lineRule="auto"/>
        <w:ind w:left="0" w:right="1.5197753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53369140625" w:line="240" w:lineRule="auto"/>
        <w:ind w:left="0" w:right="10.0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8.87817382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4.27856445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3.4599304199219" w:line="240" w:lineRule="auto"/>
        <w:ind w:left="0" w:right="5.639648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tbl>
      <w:tblPr>
        <w:tblStyle w:val="Table95"/>
        <w:tblW w:w="9582.120056152344" w:type="dxa"/>
        <w:jc w:val="left"/>
        <w:tblInd w:w="1465.48004150390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1.3198852539062"/>
        <w:gridCol w:w="8400.800170898438"/>
        <w:tblGridChange w:id="0">
          <w:tblGrid>
            <w:gridCol w:w="1181.3198852539062"/>
            <w:gridCol w:w="8400.800170898438"/>
          </w:tblGrid>
        </w:tblGridChange>
      </w:tblGrid>
      <w:tr>
        <w:trPr>
          <w:cantSplit w:val="0"/>
          <w:trHeight w:val="1262.800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01350021362305" w:lineRule="auto"/>
              <w:ind w:left="55.92041015625" w:right="-5.80078125" w:firstLine="5.279846191406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 gospodarczych aspektów produkcji map; utrzymywanie współpracy technicznej i prowadzenie konsultacji z innymi odpowiednimi specjalistami; wykonywanie innych zadań pokrewnych. Do ich zadań może także należeć nadzorowanie innych pracowników.</w:t>
            </w:r>
          </w:p>
        </w:tc>
      </w:tr>
    </w:tbl>
    <w:p w:rsidR="00000000" w:rsidDel="00000000" w:rsidP="00000000" w:rsidRDefault="00000000" w:rsidRPr="00000000" w14:paraId="00000A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96"/>
        <w:tblW w:w="9579.549255371094" w:type="dxa"/>
        <w:jc w:val="left"/>
        <w:tblInd w:w="1467.76519775390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1.3972473144531"/>
        <w:gridCol w:w="8398.15200805664"/>
        <w:tblGridChange w:id="0">
          <w:tblGrid>
            <w:gridCol w:w="1181.3972473144531"/>
            <w:gridCol w:w="8398.15200805664"/>
          </w:tblGrid>
        </w:tblGridChange>
      </w:tblGrid>
      <w:tr>
        <w:trPr>
          <w:cantSplit w:val="0"/>
          <w:trHeight w:val="38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Nazwa: </w:t>
            </w:r>
          </w:p>
        </w:tc>
        <w:tc>
          <w:tcPr>
            <w:shd w:fill="auto" w:val="clear"/>
            <w:tcMar>
              <w:top w:w="100.0" w:type="dxa"/>
              <w:left w:w="100.0" w:type="dxa"/>
              <w:bottom w:w="100.0" w:type="dxa"/>
              <w:right w:w="100.0" w:type="dxa"/>
            </w:tcMar>
            <w:vAlign w:val="top"/>
          </w:tcPr>
          <w:p w:rsidR="00000000" w:rsidDel="00000000" w:rsidP="00000000" w:rsidRDefault="00000000" w:rsidRPr="00000000" w14:paraId="00000A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797821044921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Projektanci grafiki i multimediów</w:t>
            </w:r>
          </w:p>
        </w:tc>
      </w:tr>
      <w:tr>
        <w:trPr>
          <w:cantSplit w:val="0"/>
          <w:trHeight w:val="381.60034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A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3.5578918457031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2166</w:t>
            </w:r>
          </w:p>
        </w:tc>
      </w:tr>
      <w:tr>
        <w:trPr>
          <w:cantSplit w:val="0"/>
          <w:trHeight w:val="1848.59863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Synteza: </w:t>
            </w:r>
          </w:p>
        </w:tc>
        <w:tc>
          <w:tcPr>
            <w:shd w:fill="auto" w:val="clear"/>
            <w:tcMar>
              <w:top w:w="100.0" w:type="dxa"/>
              <w:left w:w="100.0" w:type="dxa"/>
              <w:bottom w:w="100.0" w:type="dxa"/>
              <w:right w:w="100.0" w:type="dxa"/>
            </w:tcMar>
            <w:vAlign w:val="top"/>
          </w:tcPr>
          <w:p w:rsidR="00000000" w:rsidDel="00000000" w:rsidP="00000000" w:rsidRDefault="00000000" w:rsidRPr="00000000" w14:paraId="00000A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00251388549805" w:lineRule="auto"/>
              <w:ind w:left="54.037628173828125" w:right="-10.92529296875" w:firstLine="9.36004638671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Projektanci grafiki i multimediów projektują treść i formę informacji do przekazu audiowizualnego w formie publikacji i przedstawienia ich przy pomocy mediów drukowanych, filmowych, elektronicznych, cyfrowych i innych multimediów. Tworzą efekty specjalne, animacje lub inne obrazy wizualne do zastosowania w grach komputerowych, filmach, nagraniach muzycznych, mediach drukowanych i reklamach. Projektują grafikę stron internetowych.</w:t>
            </w:r>
          </w:p>
        </w:tc>
      </w:tr>
      <w:tr>
        <w:trPr>
          <w:cantSplit w:val="0"/>
          <w:trHeight w:val="5071.6009521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87478637695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t>
            </w:r>
          </w:p>
          <w:p w:rsidR="00000000" w:rsidDel="00000000" w:rsidP="00000000" w:rsidRDefault="00000000" w:rsidRPr="00000000" w14:paraId="00000A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1162109375" w:line="243.90263557434082" w:lineRule="auto"/>
              <w:ind w:left="65.75485229492188" w:right="85.32241821289062" w:hanging="11.5200805664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zawodowe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A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0481472015381" w:lineRule="auto"/>
              <w:ind w:left="47.077789306640625" w:right="-10.92529296875" w:firstLine="3.1201171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wykonywane w grupie projektantów grafiki i multimediów zazwyczaj obejmują: określanie celów i ograniczeń projektowych zamierzeń graficznych poprzez konsultacje z klientami i zainteresowanymi stronami; prowadzenie badań i analizowanie wymogów funkcjonalnych dotyczących projektowanych multimediów; tworzenie koncepcji projektowych dla przedmiotu przekazu multimedialnego; przygotowywanie szkiców, schematów, ilustracji i układów przedstawiających koncepcje projektowe; projektowanie złożonej grafiki i animacji zgodnych z wymogami dotyczącymi funkcjonalności, estetyki i kreatywności projektów graficznych; tworzenie dwu- i trójwymiarowych obrazów przedstawiających obiekty w ruchu lub ilustrujące proces przy zastosowaniu animacji komputerowej lub programów modelujących; negocjowanie rozwiązań projektowych z klientami, kierownictwem, pracownikami do spraw sprzedaży i produkcji; wybieranie, określanie lub zalecanie materiałów funkcjonalnych i estetycznych oraz mediów do publikacji; szczegółowe opisywanie i dokumentowanie wybranego projektu do produkcji; nadzorowanie publikacji w wybranych mediach; wykonywanie innych zadań pokrewnych. Do ich zadań może także należeć nadzorowanie innych pracowników.</w:t>
            </w:r>
          </w:p>
        </w:tc>
      </w:tr>
    </w:tbl>
    <w:p w:rsidR="00000000" w:rsidDel="00000000" w:rsidP="00000000" w:rsidRDefault="00000000" w:rsidRPr="00000000" w14:paraId="00000A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97"/>
        <w:tblW w:w="9583.147277832031" w:type="dxa"/>
        <w:jc w:val="left"/>
        <w:tblInd w:w="1465.993347167968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8.6691284179688"/>
        <w:gridCol w:w="8404.478149414062"/>
        <w:tblGridChange w:id="0">
          <w:tblGrid>
            <w:gridCol w:w="1178.6691284179688"/>
            <w:gridCol w:w="8404.478149414062"/>
          </w:tblGrid>
        </w:tblGridChange>
      </w:tblGrid>
      <w:tr>
        <w:trPr>
          <w:cantSplit w:val="0"/>
          <w:trHeight w:val="38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Nazwa: </w:t>
            </w:r>
          </w:p>
        </w:tc>
        <w:tc>
          <w:tcPr>
            <w:shd w:fill="auto" w:val="clear"/>
            <w:tcMar>
              <w:top w:w="100.0" w:type="dxa"/>
              <w:left w:w="100.0" w:type="dxa"/>
              <w:bottom w:w="100.0" w:type="dxa"/>
              <w:right w:w="100.0" w:type="dxa"/>
            </w:tcMar>
            <w:vAlign w:val="top"/>
          </w:tcPr>
          <w:p w:rsidR="00000000" w:rsidDel="00000000" w:rsidP="00000000" w:rsidRDefault="00000000" w:rsidRPr="00000000" w14:paraId="00000B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4.29779052734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Lekarze bez specjalizacji, w trakcie specjalizacji lub ze specjalizacją I stopnia</w:t>
            </w:r>
          </w:p>
        </w:tc>
      </w:tr>
      <w:tr>
        <w:trPr>
          <w:cantSplit w:val="0"/>
          <w:trHeight w:val="384.00115966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B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8.0578613281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2211</w:t>
            </w:r>
          </w:p>
        </w:tc>
      </w:tr>
      <w:tr>
        <w:trPr>
          <w:cantSplit w:val="0"/>
          <w:trHeight w:val="2141.399230957031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Synteza: </w:t>
            </w:r>
          </w:p>
        </w:tc>
        <w:tc>
          <w:tcPr>
            <w:shd w:fill="auto" w:val="clear"/>
            <w:tcMar>
              <w:top w:w="100.0" w:type="dxa"/>
              <w:left w:w="100.0" w:type="dxa"/>
              <w:bottom w:w="100.0" w:type="dxa"/>
              <w:right w:w="100.0" w:type="dxa"/>
            </w:tcMar>
            <w:vAlign w:val="top"/>
          </w:tcPr>
          <w:p w:rsidR="00000000" w:rsidDel="00000000" w:rsidP="00000000" w:rsidRDefault="00000000" w:rsidRPr="00000000" w14:paraId="00000B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3780822754" w:lineRule="auto"/>
              <w:ind w:left="52.05780029296875" w:right="-9.339599609375" w:firstLine="15.83984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Lekarze bez specjalizacji, w trakcie specjalizacji lub ze specjalizacją I stopnia diagnozują, leczą choroby, schorzenia, obrażenia i inne rodzaje upośledzenia fizycznego i umysłowego u ludzi, zapobiegają im oraz utrzymują ogólne zdrowie poprzez stosowanie zasad i procedur współczesnej medycyny. Nie ograniczają swojej praktyki do określonych rodzajów chorób ani metod leczenia i mogą przyjmować odpowiedzialność za ciągłą i kompleksową opiekę medyczną nad osobami indywidualnymi, rodzinami i społecznościami.</w:t>
            </w:r>
          </w:p>
        </w:tc>
      </w:tr>
      <w:tr>
        <w:trPr>
          <w:cantSplit w:val="0"/>
          <w:trHeight w:val="969.5202636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646636962890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t>
            </w:r>
          </w:p>
          <w:p w:rsidR="00000000" w:rsidDel="00000000" w:rsidP="00000000" w:rsidRDefault="00000000" w:rsidRPr="00000000" w14:paraId="00000B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03173828125" w:line="243.83580207824707" w:lineRule="auto"/>
              <w:ind w:left="67.52670288085938" w:right="80.82244873046875" w:hanging="11.5200805664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zawodowe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B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86910438537598" w:lineRule="auto"/>
              <w:ind w:left="57.337646484375" w:right="-5.860595703125" w:hanging="2.63977050781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wykonywane w grupie lekarze bez specjalizacji, w trakcie specjalizacji lub ze specjalizacją I stopnia zazwyczaj obejmują: badania fizykalne pacjentów i rozmowy z pacjentami i ich rodzinami mające na celu określenie ich stanu zdrowia; zlecanie </w:t>
            </w:r>
          </w:p>
        </w:tc>
      </w:tr>
    </w:tbl>
    <w:p w:rsidR="00000000" w:rsidDel="00000000" w:rsidP="00000000" w:rsidRDefault="00000000" w:rsidRPr="00000000" w14:paraId="00000B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7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44 </w:t>
      </w:r>
    </w:p>
    <w:p w:rsidR="00000000" w:rsidDel="00000000" w:rsidP="00000000" w:rsidRDefault="00000000" w:rsidRPr="00000000" w14:paraId="00000B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9990234375" w:line="240" w:lineRule="auto"/>
        <w:ind w:left="0" w:right="10.32104492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7.9211425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859619140625" w:line="240" w:lineRule="auto"/>
        <w:ind w:left="0" w:right="1.760253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9.360351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8.8793945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8.39965820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9.11987304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228515625" w:line="240" w:lineRule="auto"/>
        <w:ind w:left="0" w:right="8.398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9.59838867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6.838378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7.91992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228515625" w:line="240" w:lineRule="auto"/>
        <w:ind w:left="0" w:right="8.1604003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2.8393554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06103515625" w:line="240" w:lineRule="auto"/>
        <w:ind w:left="0" w:right="8.39965820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59130859375" w:line="240" w:lineRule="auto"/>
        <w:ind w:left="0" w:right="9.8400878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8.64379882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5.64086914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228515625" w:line="240" w:lineRule="auto"/>
        <w:ind w:left="0" w:right="9.60327148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10595703125" w:line="240" w:lineRule="auto"/>
        <w:ind w:left="0" w:right="10.3198242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6.66015625" w:line="240" w:lineRule="auto"/>
        <w:ind w:left="0" w:right="4.28100585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8.4020996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7.9211425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597412109375" w:line="240" w:lineRule="auto"/>
        <w:ind w:left="0" w:right="1.520996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9.11987304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6.8395996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8.159179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1.0601806640625" w:line="240" w:lineRule="auto"/>
        <w:ind w:left="0" w:right="4.03930664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7.0776367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6004638671875" w:line="240" w:lineRule="auto"/>
        <w:ind w:left="0" w:right="4.5190429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059814453125" w:line="240" w:lineRule="auto"/>
        <w:ind w:left="0" w:right="9.8400878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14404296875" w:line="240" w:lineRule="auto"/>
        <w:ind w:left="0" w:right="8.400878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53369140625" w:line="240" w:lineRule="auto"/>
        <w:ind w:left="0" w:right="2.00073242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8.88061523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8.63891601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1.5197753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14404296875" w:line="240" w:lineRule="auto"/>
        <w:ind w:left="0" w:right="7.6782226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6862792969" w:line="240" w:lineRule="auto"/>
        <w:ind w:left="0" w:right="8.39965820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9914550781" w:line="240" w:lineRule="auto"/>
        <w:ind w:left="0" w:right="8.1567382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tbl>
      <w:tblPr>
        <w:tblStyle w:val="Table98"/>
        <w:tblW w:w="9582.119445800781" w:type="dxa"/>
        <w:jc w:val="left"/>
        <w:tblInd w:w="1467.279968261718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9.5199584960938"/>
        <w:gridCol w:w="8402.599487304688"/>
        <w:tblGridChange w:id="0">
          <w:tblGrid>
            <w:gridCol w:w="1179.5199584960938"/>
            <w:gridCol w:w="8402.599487304688"/>
          </w:tblGrid>
        </w:tblGridChange>
      </w:tblGrid>
      <w:tr>
        <w:trPr>
          <w:cantSplit w:val="0"/>
          <w:trHeight w:val="5950.59936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05149459838867" w:lineRule="auto"/>
              <w:ind w:left="51.8402099609375" w:right="-8.84033203125" w:firstLine="11.75994873046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badań laboratoryjnych, zdjęć rentgenowskich i innych procedur diagnostycznych oraz analizowanie wyników w celu określenia rodzaju zaburzeń lub chorób; opiekę medyczną nad pacjentami, w tym przepisywanie, monitorowanie leczenia i środków profilaktycznych oraz kierowanie nimi i doradztwo w tym zakresie; doradzanie osobom indywidualnym, rodzinom i społecznościom w zakresie zdrowia, żywienia i stylu życia w celu zapobiegania chorobom i zaburzeniom lub ich leczenia; wydawanie pacjentom i rodzinom skierowań na leczenie specjalistyczne w szpitalach, centrach rehabilitacji lub innych ośrodkach opieki zdrowotnej; określanie, rozpatrywanie i wydawanie skierowań w przypadku komplikacji przed porodem, w jego trakcie i po nim; rejestrowanie informacji medycznych o pacjentach i historii choroby oraz wymianę tych informacji z lekarzami specjalistami i innymi pracownikami służby zdrowia, jeżeli zachodzi konieczność dalszej opieki medycznej; zgłaszanie organom rządowym urodzeń, zgonów i chorób podlegających obowiązkowi zgłoszenia w celu spełnienia wymogów prawnych i wymogów związanych z wykonywanym zawodem; prowadzenie badań w zakresie zdrowia ludzi i usług medycznych oraz udostępnianie wyników badań w sprawozdaniach naukowych i innych publikacjach; planowanie programów mających na celu zapobieganie występowaniu i rozprzestrzenianiu się często występujących schorzeń oraz uczestnictwo w tych programach; wykonywanie innych zadań pokrewnych. Do ich zadań może także należeć nadzorowanie innych pracowników.</w:t>
            </w:r>
          </w:p>
        </w:tc>
      </w:tr>
    </w:tbl>
    <w:p w:rsidR="00000000" w:rsidDel="00000000" w:rsidP="00000000" w:rsidRDefault="00000000" w:rsidRPr="00000000" w14:paraId="00000B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99"/>
        <w:tblW w:w="9583.124389648438" w:type="dxa"/>
        <w:jc w:val="left"/>
        <w:tblInd w:w="1465.7647705078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8.897705078125"/>
        <w:gridCol w:w="8404.226684570312"/>
        <w:tblGridChange w:id="0">
          <w:tblGrid>
            <w:gridCol w:w="1178.897705078125"/>
            <w:gridCol w:w="8404.226684570312"/>
          </w:tblGrid>
        </w:tblGridChange>
      </w:tblGrid>
      <w:tr>
        <w:trPr>
          <w:cantSplit w:val="0"/>
          <w:trHeight w:val="383.999633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Nazwa: </w:t>
            </w:r>
          </w:p>
        </w:tc>
        <w:tc>
          <w:tcPr>
            <w:shd w:fill="auto" w:val="clear"/>
            <w:tcMar>
              <w:top w:w="100.0" w:type="dxa"/>
              <w:left w:w="100.0" w:type="dxa"/>
              <w:bottom w:w="100.0" w:type="dxa"/>
              <w:right w:w="100.0" w:type="dxa"/>
            </w:tcMar>
            <w:vAlign w:val="top"/>
          </w:tcPr>
          <w:p w:rsidR="00000000" w:rsidDel="00000000" w:rsidP="00000000" w:rsidRDefault="00000000" w:rsidRPr="00000000" w14:paraId="00000B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4.29779052734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Lekarze specjaliści (ze specjalizacją II stopnia lub tytułem specjalisty)</w:t>
            </w:r>
          </w:p>
        </w:tc>
      </w:tr>
      <w:tr>
        <w:trPr>
          <w:cantSplit w:val="0"/>
          <w:trHeight w:val="38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B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8.0578613281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2212</w:t>
            </w:r>
          </w:p>
        </w:tc>
      </w:tr>
      <w:tr>
        <w:trPr>
          <w:cantSplit w:val="0"/>
          <w:trHeight w:val="2726.79931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Synteza: </w:t>
            </w:r>
          </w:p>
        </w:tc>
        <w:tc>
          <w:tcPr>
            <w:shd w:fill="auto" w:val="clear"/>
            <w:tcMar>
              <w:top w:w="100.0" w:type="dxa"/>
              <w:left w:w="100.0" w:type="dxa"/>
              <w:bottom w:w="100.0" w:type="dxa"/>
              <w:right w:w="100.0" w:type="dxa"/>
            </w:tcMar>
            <w:vAlign w:val="top"/>
          </w:tcPr>
          <w:p w:rsidR="00000000" w:rsidDel="00000000" w:rsidP="00000000" w:rsidRDefault="00000000" w:rsidRPr="00000000" w14:paraId="00000B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15228843688965" w:lineRule="auto"/>
              <w:ind w:left="53.9776611328125" w:right="-9.591064453125" w:firstLine="13.91998291015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Lekarze specjaliści (ze specjalizacją II stopnia lub tytułem specjalisty) diagnozują i leczą choroby, schorzenia, obrażenia i inne rodzaje upośledzenia fizycznego i umysłowego u ludzi oraz im zapobiegają poprzez stosowanie zasad i procedur współczesnej medycyny. Specjalizują się w określonych kategoriach chorób i typach pacjentów lub metodach leczenia i mogą prowadzić kształcenie medyczne oraz badania w wybranych obszarach specjalizacji. Zawody zaklasyfikowane do tej grupy wymagają dyplomu ukończenia studiów w zakresie medycyny ogólnej oraz podyplomowego klinicznego szkolenia specjalizacyjnego (z wyjątkiem specjalizacji w medycynie ogólnej) lub szkolenia równoważnego. </w:t>
            </w:r>
          </w:p>
        </w:tc>
      </w:tr>
      <w:tr>
        <w:trPr>
          <w:cantSplit w:val="0"/>
          <w:trHeight w:val="4190.92010498046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87521362304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t>
            </w:r>
          </w:p>
          <w:p w:rsidR="00000000" w:rsidDel="00000000" w:rsidP="00000000" w:rsidRDefault="00000000" w:rsidRPr="00000000" w14:paraId="00000B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03173828125" w:line="243.9023780822754" w:lineRule="auto"/>
              <w:ind w:left="67.75527954101562" w:right="80.82244873046875" w:hanging="11.5200805664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zawodowe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B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0894889831543" w:lineRule="auto"/>
              <w:ind w:left="51.5777587890625" w:right="-9.591064453125" w:firstLine="3.1201171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wykonywane w grupie lekarzy specjaliści (ze specjalizacją II stopnia lub tytułem specjalisty) zazwyczaj obejmują: badania fizykalne pacjentów i rozmowy z pacjentami oraz ich rodzinami w tym zakresie; analizowanie informacji medycznych dostarczonych przez lekarza lub innego pracownika służby zdrowia, który wydał skierowanie; zlecanie specjalistycznych badań diagnostycznych w celu określenia rodzaju zaburzeń lub chorób; przepisywanie leków, zlecanie leczenia, opieki anestezjologicznej, psychoterapii, programów rehabilitacji fizycznej i innych środków profilaktycznych i leczniczych oraz kierowanie nimi i monitorowanie reakcji pacjentów na leczenie; przeprowadzanie operacji ogólnych lub specjalistycznych; leczenie komplikacji występujących przed porodem, w jego trakcie i po nim; rejestrowanie informacji medycznych o pacjentach i wymianę tych informacji z innymi specjalistami ochrony zdrowia w celu zapewnienia kompleksowej opieki; zgłaszanie organom rządowym urodzeń, zgonów i chorób podlegających obowiązkowi zgłoszenia w celu spełnienia wymogów prawnych i wymogów </w:t>
            </w:r>
          </w:p>
        </w:tc>
      </w:tr>
    </w:tbl>
    <w:p w:rsidR="00000000" w:rsidDel="00000000" w:rsidP="00000000" w:rsidRDefault="00000000" w:rsidRPr="00000000" w14:paraId="00000B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7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45 </w:t>
      </w:r>
    </w:p>
    <w:p w:rsidR="00000000" w:rsidDel="00000000" w:rsidP="00000000" w:rsidRDefault="00000000" w:rsidRPr="00000000" w14:paraId="00000B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9990234375" w:line="240" w:lineRule="auto"/>
        <w:ind w:left="0" w:right="8.39965820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1.520996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859619140625" w:line="240" w:lineRule="auto"/>
        <w:ind w:left="0" w:right="7.68188476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9.121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9.6008300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7.79907226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8.881835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228515625" w:line="240" w:lineRule="auto"/>
        <w:ind w:left="0" w:right="8.88061523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4.061279296875" w:line="240" w:lineRule="auto"/>
        <w:ind w:left="0" w:right="7.9211425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59130859375" w:line="240" w:lineRule="auto"/>
        <w:ind w:left="0" w:right="2.24121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8.88061523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9.1186523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1.760253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8.1604003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1.0595703125" w:line="240" w:lineRule="auto"/>
        <w:ind w:left="0" w:right="7.9211425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609619140625" w:line="240" w:lineRule="auto"/>
        <w:ind w:left="0" w:right="4.75952148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228515625" w:line="240" w:lineRule="auto"/>
        <w:ind w:left="0" w:right="7.91992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7.67944335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8602294921875" w:line="240" w:lineRule="auto"/>
        <w:ind w:left="0" w:right="1.04003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8.8793945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3.460693359375" w:line="240" w:lineRule="auto"/>
        <w:ind w:left="0" w:right="3.07983398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8.88061523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10.0805664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14404296875" w:line="240" w:lineRule="auto"/>
        <w:ind w:left="0" w:right="1.7614746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459716796875" w:line="240" w:lineRule="auto"/>
        <w:ind w:left="0" w:right="8.6425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8.88061523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1.0598754882812" w:line="240" w:lineRule="auto"/>
        <w:ind w:left="0" w:right="1.2805175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7.91870117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7.91992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14404296875" w:line="240" w:lineRule="auto"/>
        <w:ind w:left="0" w:right="7.32055664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595886230469" w:line="240" w:lineRule="auto"/>
        <w:ind w:left="0" w:right="5.39916992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tbl>
      <w:tblPr>
        <w:tblStyle w:val="Table100"/>
        <w:tblW w:w="9582.120056152344" w:type="dxa"/>
        <w:jc w:val="left"/>
        <w:tblInd w:w="1465.48004150390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1.3198852539062"/>
        <w:gridCol w:w="8400.800170898438"/>
        <w:tblGridChange w:id="0">
          <w:tblGrid>
            <w:gridCol w:w="1181.3198852539062"/>
            <w:gridCol w:w="8400.800170898438"/>
          </w:tblGrid>
        </w:tblGridChange>
      </w:tblGrid>
      <w:tr>
        <w:trPr>
          <w:cantSplit w:val="0"/>
          <w:trHeight w:val="2726.800537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44091796875" w:lineRule="auto"/>
              <w:ind w:left="51.8402099609375" w:right="-10.880126953125" w:firstLine="4.08020019531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związanych z wykonywanym zawodem; dostarczanie pacjentom, rodzinom i społecznościom informacji dotyczących środków profilaktycznych, leczenia i opieki w przypadku określonych dolegliwości; przeprowadzanie sekcji zwłok w celu określenia przyczyny zgonu; prowadzenie badań w zakresie określonych schorzeń i chorób oraz metod profilaktyki i leczenia, a także udostępnianie wyników tych badań w sprawozdaniach naukowych i innych publikacjach; planowanie programów mających na celu zapobieganie występowaniu i rozprzestrzenianiu się określonych chorób oraz uczestnictwo w tych programach; wykonywanie innych zadań pokrewnych. Do ich zadań może także należeć nadzorowanie innych pracowników.</w:t>
            </w:r>
          </w:p>
        </w:tc>
      </w:tr>
    </w:tbl>
    <w:p w:rsidR="00000000" w:rsidDel="00000000" w:rsidP="00000000" w:rsidRDefault="00000000" w:rsidRPr="00000000" w14:paraId="00000B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01"/>
        <w:tblW w:w="9579.549255371094" w:type="dxa"/>
        <w:jc w:val="left"/>
        <w:tblInd w:w="1467.76519775390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1.3972473144531"/>
        <w:gridCol w:w="8398.15200805664"/>
        <w:tblGridChange w:id="0">
          <w:tblGrid>
            <w:gridCol w:w="1181.3972473144531"/>
            <w:gridCol w:w="8398.15200805664"/>
          </w:tblGrid>
        </w:tblGridChange>
      </w:tblGrid>
      <w:tr>
        <w:trPr>
          <w:cantSplit w:val="0"/>
          <w:trHeight w:val="38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Nazwa: </w:t>
            </w:r>
          </w:p>
        </w:tc>
        <w:tc>
          <w:tcPr>
            <w:shd w:fill="auto" w:val="clear"/>
            <w:tcMar>
              <w:top w:w="100.0" w:type="dxa"/>
              <w:left w:w="100.0" w:type="dxa"/>
              <w:bottom w:w="100.0" w:type="dxa"/>
              <w:right w:w="100.0" w:type="dxa"/>
            </w:tcMar>
            <w:vAlign w:val="top"/>
          </w:tcPr>
          <w:p w:rsidR="00000000" w:rsidDel="00000000" w:rsidP="00000000" w:rsidRDefault="00000000" w:rsidRPr="00000000" w14:paraId="00000B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797821044921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Pielęgniarki bez specjalizacji lub w trakcie specjalizacji</w:t>
            </w:r>
          </w:p>
        </w:tc>
      </w:tr>
      <w:tr>
        <w:trPr>
          <w:cantSplit w:val="0"/>
          <w:trHeight w:val="384.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B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3.5578918457031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2221</w:t>
            </w:r>
          </w:p>
        </w:tc>
      </w:tr>
      <w:tr>
        <w:trPr>
          <w:cantSplit w:val="0"/>
          <w:trHeight w:val="2140.799560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Synteza: </w:t>
            </w:r>
          </w:p>
        </w:tc>
        <w:tc>
          <w:tcPr>
            <w:shd w:fill="auto" w:val="clear"/>
            <w:tcMar>
              <w:top w:w="100.0" w:type="dxa"/>
              <w:left w:w="100.0" w:type="dxa"/>
              <w:bottom w:w="100.0" w:type="dxa"/>
              <w:right w:w="100.0" w:type="dxa"/>
            </w:tcMar>
            <w:vAlign w:val="top"/>
          </w:tcPr>
          <w:p w:rsidR="00000000" w:rsidDel="00000000" w:rsidP="00000000" w:rsidRDefault="00000000" w:rsidRPr="00000000" w14:paraId="00000B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2356014251709" w:lineRule="auto"/>
              <w:ind w:left="49.477691650390625" w:right="-10.92529296875" w:firstLine="13.919982910156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Pielęgniarki bez specjalizacji lub w trakcie specjalizacji udzielają świadczeń zdrowotnych, a w szczególności świadczeń pielęgnacyjnych, zapobiegawczych, diagnostycznych, leczniczych, rehabilitacyjnych oraz z zakresu promocji zdrowia w stosunku do osób zdrowych, chorych, niepełnosprawnych, dzieci i młodzieży oraz ich rodzin, w warunkach stacjonarnej, ambulatoryjnej i domowej opieki zdrowotnej. Pracę wykonują pod kierunkiem pielęgniarek specjalistek i pod nadzorem pielęgniarek oddziałowych. </w:t>
            </w:r>
          </w:p>
        </w:tc>
      </w:tr>
      <w:tr>
        <w:trPr>
          <w:cantSplit w:val="0"/>
          <w:trHeight w:val="214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87478637695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t>
            </w:r>
          </w:p>
          <w:p w:rsidR="00000000" w:rsidDel="00000000" w:rsidP="00000000" w:rsidRDefault="00000000" w:rsidRPr="00000000" w14:paraId="00000B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4.23565864562988" w:lineRule="auto"/>
              <w:ind w:left="65.75485229492188" w:right="85.32241821289062" w:hanging="11.5200805664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zawodowe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B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29116249084473" w:lineRule="auto"/>
              <w:ind w:left="50.197906494140625" w:right="-11.6455078125" w:hanging="2.63977050781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wykonywane w grupie pielęgniarek bez specjalizacji lub w trakcie specjalizacji zazwyczaj obejmują: rozpoznawanie warunków i potrzeb zdrowotnych; rozpoznawanie problemów pielęgnacyjnych; sprawowanie opieki pielęgnacyjnej; realizowanie zleceń lekarskich w procesie diagnostyki, leczenia i rehabilitacji; udzielanie w określonym zakresie świadczeń zapobiegawczych, diagnostycznych, leczniczych i rehabilitacyjnych; wykonywanie innych zadań, pod kierunkiem pielęgniarek specjalistek i nadzorem pielęgniarek oddziałowych.</w:t>
            </w:r>
          </w:p>
        </w:tc>
      </w:tr>
    </w:tbl>
    <w:p w:rsidR="00000000" w:rsidDel="00000000" w:rsidP="00000000" w:rsidRDefault="00000000" w:rsidRPr="00000000" w14:paraId="00000B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02"/>
        <w:tblW w:w="9583.147277832031" w:type="dxa"/>
        <w:jc w:val="left"/>
        <w:tblInd w:w="1465.993347167968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8.6691284179688"/>
        <w:gridCol w:w="8404.478149414062"/>
        <w:tblGridChange w:id="0">
          <w:tblGrid>
            <w:gridCol w:w="1178.6691284179688"/>
            <w:gridCol w:w="8404.478149414062"/>
          </w:tblGrid>
        </w:tblGridChange>
      </w:tblGrid>
      <w:tr>
        <w:trPr>
          <w:cantSplit w:val="0"/>
          <w:trHeight w:val="383.999633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Nazwa: </w:t>
            </w:r>
          </w:p>
        </w:tc>
        <w:tc>
          <w:tcPr>
            <w:shd w:fill="auto" w:val="clear"/>
            <w:tcMar>
              <w:top w:w="100.0" w:type="dxa"/>
              <w:left w:w="100.0" w:type="dxa"/>
              <w:bottom w:w="100.0" w:type="dxa"/>
              <w:right w:w="100.0" w:type="dxa"/>
            </w:tcMar>
            <w:vAlign w:val="top"/>
          </w:tcPr>
          <w:p w:rsidR="00000000" w:rsidDel="00000000" w:rsidP="00000000" w:rsidRDefault="00000000" w:rsidRPr="00000000" w14:paraId="00000B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4.29779052734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Pielęgniarki z tytułem specjalisty</w:t>
            </w:r>
          </w:p>
        </w:tc>
      </w:tr>
      <w:tr>
        <w:trPr>
          <w:cantSplit w:val="0"/>
          <w:trHeight w:val="38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B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8.0578613281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2222</w:t>
            </w:r>
          </w:p>
        </w:tc>
      </w:tr>
      <w:tr>
        <w:trPr>
          <w:cantSplit w:val="0"/>
          <w:trHeight w:val="2141.40014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Synteza: </w:t>
            </w:r>
          </w:p>
        </w:tc>
        <w:tc>
          <w:tcPr>
            <w:shd w:fill="auto" w:val="clear"/>
            <w:tcMar>
              <w:top w:w="100.0" w:type="dxa"/>
              <w:left w:w="100.0" w:type="dxa"/>
              <w:bottom w:w="100.0" w:type="dxa"/>
              <w:right w:w="100.0" w:type="dxa"/>
            </w:tcMar>
            <w:vAlign w:val="top"/>
          </w:tcPr>
          <w:p w:rsidR="00000000" w:rsidDel="00000000" w:rsidP="00000000" w:rsidRDefault="00000000" w:rsidRPr="00000000" w14:paraId="00000B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31885719299316" w:lineRule="auto"/>
              <w:ind w:left="53.9776611328125" w:right="-9.09912109375" w:firstLine="13.919982910156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Pielęgniarki z tytułem specjalisty opiekują się osobami wymagającymi opieki pielęgniarskiej ze względu na wiek, obrażenia, chorobę lub innego rodzaju upośledzenia fizyczne, umysłowe lub ze względu na potencjalne zagrożenia dla zdrowia, a także leczą i wspierają takie osoby. Do ich obowiązków należy planowanie i sprawowanie opieki nad pacjentami, pracują indywidualna lub w zespołach z lekarzami lub innymi pracownikami służby zdrowia w zakresie stosowania w praktyce środków profilaktycznych i leczniczych.</w:t>
            </w:r>
          </w:p>
        </w:tc>
      </w:tr>
      <w:tr>
        <w:trPr>
          <w:cantSplit w:val="0"/>
          <w:trHeight w:val="2140.72021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646636962890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t>
            </w:r>
          </w:p>
          <w:p w:rsidR="00000000" w:rsidDel="00000000" w:rsidP="00000000" w:rsidRDefault="00000000" w:rsidRPr="00000000" w14:paraId="00000B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5.901517868042" w:lineRule="auto"/>
              <w:ind w:left="67.52670288085938" w:right="80.82244873046875" w:hanging="11.5200805664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zawodowe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B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22452926635742" w:lineRule="auto"/>
              <w:ind w:left="53.9776611328125" w:right="-9.578857421875" w:firstLine="0.72021484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wykonywane w grupie pielęgniarek z tytułem specjalisty zazwyczaj obejmują: planowanie, sprawowanie i ocenianie opieki pielęgniarskiej nad pacjentami zgodnie z praktyką i standardami współczesnego pielęgniarstwa; koordynowanie opieki nad pacjentami w konsultacji z innymi specjalistami ochrony zdrowia i członkami zespołów medycznych; opracowywanie i wdrażanie planów opieki obejmującej leczenie fizyczne, społeczne i psychologiczne pacjentów we współpracy z innymi specjalistami ochrony zdrowia; planowanie i </w:t>
            </w:r>
          </w:p>
        </w:tc>
      </w:tr>
    </w:tbl>
    <w:p w:rsidR="00000000" w:rsidDel="00000000" w:rsidP="00000000" w:rsidRDefault="00000000" w:rsidRPr="00000000" w14:paraId="00000B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7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46 </w:t>
      </w:r>
    </w:p>
    <w:p w:rsidR="00000000" w:rsidDel="00000000" w:rsidP="00000000" w:rsidRDefault="00000000" w:rsidRPr="00000000" w14:paraId="00000B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9990234375" w:line="240" w:lineRule="auto"/>
        <w:ind w:left="0" w:right="8.88061523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7.91992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859619140625" w:line="240" w:lineRule="auto"/>
        <w:ind w:left="0" w:right="2.72094726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9.11987304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9.36157226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0.1599121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9.602050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228515625" w:line="240" w:lineRule="auto"/>
        <w:ind w:left="0" w:right="5.23925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3.80004882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0.4003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3.56079101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6.4599609375" w:line="240" w:lineRule="auto"/>
        <w:ind w:left="0" w:right="8.15795898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2.2601318359375" w:line="240" w:lineRule="auto"/>
        <w:ind w:left="0" w:right="3.320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9.360351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3.460693359375" w:line="240" w:lineRule="auto"/>
        <w:ind w:left="0" w:right="9.5996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228515625" w:line="240" w:lineRule="auto"/>
        <w:ind w:left="0" w:right="7.5610351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10.07934570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8602294921875" w:line="240" w:lineRule="auto"/>
        <w:ind w:left="0" w:right="9.838867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5.23925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7.55981445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9.11987304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3.80004882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3.4597778320312" w:line="240" w:lineRule="auto"/>
        <w:ind w:left="0" w:right="4.75952148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459716796875" w:line="240" w:lineRule="auto"/>
        <w:ind w:left="0" w:right="1.520996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9.83764648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14404296875" w:line="240" w:lineRule="auto"/>
        <w:ind w:left="0" w:right="9.11987304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1.0595703125" w:line="240" w:lineRule="auto"/>
        <w:ind w:left="0" w:right="2.24121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9.8400878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14404296875" w:line="240" w:lineRule="auto"/>
        <w:ind w:left="0" w:right="9.6008300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595886230469" w:line="240" w:lineRule="auto"/>
        <w:ind w:left="0" w:right="7.79907226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tbl>
      <w:tblPr>
        <w:tblStyle w:val="Table103"/>
        <w:tblW w:w="9582.120056152344" w:type="dxa"/>
        <w:jc w:val="left"/>
        <w:tblInd w:w="1465.48004150390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1.3198852539062"/>
        <w:gridCol w:w="8400.800170898438"/>
        <w:tblGridChange w:id="0">
          <w:tblGrid>
            <w:gridCol w:w="1181.3198852539062"/>
            <w:gridCol w:w="8400.800170898438"/>
          </w:tblGrid>
        </w:tblGridChange>
      </w:tblGrid>
      <w:tr>
        <w:trPr>
          <w:cantSplit w:val="0"/>
          <w:trHeight w:val="3605.2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327049255371" w:lineRule="auto"/>
              <w:ind w:left="48.96026611328125" w:right="-12.239990234375" w:firstLine="6.96014404296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zapewnianie opieki osobistej, leczenia i terapii, w tym podawanie leków i monitorowanie reakcji pacjentów na leczenie lub opiekę; przemywanie ran i zakładanie opatrunków i bandaży; kontrolowanie bólu i dolegliwości u pacjentów, łagodzenie bólu z zastosowaniem różnych terapii, w tym z zastosowaniem leków przeciwbólowych; udzielanie odpowiedzi na pytania pacjentów i rodzin oraz informowanie ich o zakresie profilaktyki, leczenia i opieki; prowadzenie badań w zakresie praktyk i procedur pielęgniarskich oraz udostępnianie wyników tych badań na przykład w publikacjach i sprawozdaniach naukowych. Do tej grupy zaklasyfikowane zostały również pielęgniarki zajmujące się jednocześnie kształceniem lub prowadzeniem badań i kliniczną praktyką pielęgniarską. Do ich zadań może także należeć nadzorowanie i koordynowanie pracy innych pracowników służby zdrowia i opieki osobistej. </w:t>
            </w:r>
          </w:p>
        </w:tc>
      </w:tr>
    </w:tbl>
    <w:p w:rsidR="00000000" w:rsidDel="00000000" w:rsidP="00000000" w:rsidRDefault="00000000" w:rsidRPr="00000000" w14:paraId="00000B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04"/>
        <w:tblW w:w="9579.549255371094" w:type="dxa"/>
        <w:jc w:val="left"/>
        <w:tblInd w:w="1467.76519775390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1.3972473144531"/>
        <w:gridCol w:w="8398.15200805664"/>
        <w:tblGridChange w:id="0">
          <w:tblGrid>
            <w:gridCol w:w="1181.3972473144531"/>
            <w:gridCol w:w="8398.15200805664"/>
          </w:tblGrid>
        </w:tblGridChange>
      </w:tblGrid>
      <w:tr>
        <w:trPr>
          <w:cantSplit w:val="0"/>
          <w:trHeight w:val="381.5991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Nazwa: </w:t>
            </w:r>
          </w:p>
        </w:tc>
        <w:tc>
          <w:tcPr>
            <w:shd w:fill="auto" w:val="clear"/>
            <w:tcMar>
              <w:top w:w="100.0" w:type="dxa"/>
              <w:left w:w="100.0" w:type="dxa"/>
              <w:bottom w:w="100.0" w:type="dxa"/>
              <w:right w:w="100.0" w:type="dxa"/>
            </w:tcMar>
            <w:vAlign w:val="top"/>
          </w:tcPr>
          <w:p w:rsidR="00000000" w:rsidDel="00000000" w:rsidP="00000000" w:rsidRDefault="00000000" w:rsidRPr="00000000" w14:paraId="00000B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797821044921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Położne bez specjalizacji lub w trakcie specjalizacji</w:t>
            </w:r>
          </w:p>
        </w:tc>
      </w:tr>
      <w:tr>
        <w:trPr>
          <w:cantSplit w:val="0"/>
          <w:trHeight w:val="38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B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3.5578918457031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2231</w:t>
            </w:r>
          </w:p>
        </w:tc>
      </w:tr>
      <w:tr>
        <w:trPr>
          <w:cantSplit w:val="0"/>
          <w:trHeight w:val="1555.2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Synteza: </w:t>
            </w:r>
          </w:p>
        </w:tc>
        <w:tc>
          <w:tcPr>
            <w:shd w:fill="auto" w:val="clear"/>
            <w:tcMar>
              <w:top w:w="100.0" w:type="dxa"/>
              <w:left w:w="100.0" w:type="dxa"/>
              <w:bottom w:w="100.0" w:type="dxa"/>
              <w:right w:w="100.0" w:type="dxa"/>
            </w:tcMar>
            <w:vAlign w:val="top"/>
          </w:tcPr>
          <w:p w:rsidR="00000000" w:rsidDel="00000000" w:rsidP="00000000" w:rsidRDefault="00000000" w:rsidRPr="00000000" w14:paraId="00000B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54974365234" w:lineRule="auto"/>
              <w:ind w:left="53.557891845703125" w:right="-9.365234375" w:firstLine="9.83978271484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Położne bez specjalizacji lub w trakcie specjalizacji zajmują się sprawowaniem opieki położniczej oraz kierowanie nią przed ciążą i porodem, w trakcie ciąży i  porodu oraz po ciąży i porodzie. Świadczą usługi z zakresu opieki porodowej, aby zmniejszyć zagrożenie dla zdrowia kobiet i noworodków, pracując pod kierunkiem położnych specjalistek. </w:t>
            </w:r>
          </w:p>
        </w:tc>
      </w:tr>
      <w:tr>
        <w:trPr>
          <w:cantSplit w:val="0"/>
          <w:trHeight w:val="2726.79931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87478637695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t>
            </w:r>
          </w:p>
          <w:p w:rsidR="00000000" w:rsidDel="00000000" w:rsidP="00000000" w:rsidRDefault="00000000" w:rsidRPr="00000000" w14:paraId="00000B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3.90263557434082" w:lineRule="auto"/>
              <w:ind w:left="65.75485229492188" w:right="85.32241821289062" w:hanging="11.5200805664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zawodowe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B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4394874572754" w:lineRule="auto"/>
              <w:ind w:left="49.477691650390625" w:right="-8.885498046875" w:firstLine="0.72021484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wykonywane w grupie położnych bez specjalizacji lub w trakcie specjalizacji zazwyczaj obejmują: świadczenie usług z zakresu opieki i wsparcia dla kobiet przed ciążą i porodem, w trakcie ciąży i porodu oraz po ciąży i porodzie zgodnie z praktyką i standardami współczesnej opieki położniczej; udzielanie pomocy położniczej w nagłych przypadkach do czasu przybycia lekarza; prowadzenie działalności edukacyjno-zdrowotnej w zakresie przygotowania do życia w rodzinie, metod planowania rodziny oraz ochrony macierzyństwa i ojcostwa; realizowanie zleceń lekarskich w procesie diagnostyki, leczenia i rehabilitacji; wykonywanie innych zadań pokrewnych.</w:t>
            </w:r>
          </w:p>
        </w:tc>
      </w:tr>
    </w:tbl>
    <w:p w:rsidR="00000000" w:rsidDel="00000000" w:rsidP="00000000" w:rsidRDefault="00000000" w:rsidRPr="00000000" w14:paraId="00000B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05"/>
        <w:tblW w:w="9583.147277832031" w:type="dxa"/>
        <w:jc w:val="left"/>
        <w:tblInd w:w="1465.993347167968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8.6691284179688"/>
        <w:gridCol w:w="8404.478149414062"/>
        <w:tblGridChange w:id="0">
          <w:tblGrid>
            <w:gridCol w:w="1178.6691284179688"/>
            <w:gridCol w:w="8404.478149414062"/>
          </w:tblGrid>
        </w:tblGridChange>
      </w:tblGrid>
      <w:tr>
        <w:trPr>
          <w:cantSplit w:val="0"/>
          <w:trHeight w:val="383.999633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Nazwa: </w:t>
            </w:r>
          </w:p>
        </w:tc>
        <w:tc>
          <w:tcPr>
            <w:shd w:fill="auto" w:val="clear"/>
            <w:tcMar>
              <w:top w:w="100.0" w:type="dxa"/>
              <w:left w:w="100.0" w:type="dxa"/>
              <w:bottom w:w="100.0" w:type="dxa"/>
              <w:right w:w="100.0" w:type="dxa"/>
            </w:tcMar>
            <w:vAlign w:val="top"/>
          </w:tcPr>
          <w:p w:rsidR="00000000" w:rsidDel="00000000" w:rsidP="00000000" w:rsidRDefault="00000000" w:rsidRPr="00000000" w14:paraId="00000B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4.29779052734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Położne z tytułem specjalisty</w:t>
            </w:r>
          </w:p>
        </w:tc>
      </w:tr>
      <w:tr>
        <w:trPr>
          <w:cantSplit w:val="0"/>
          <w:trHeight w:val="383.9999389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B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8.0578613281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2232</w:t>
            </w:r>
          </w:p>
        </w:tc>
      </w:tr>
      <w:tr>
        <w:trPr>
          <w:cantSplit w:val="0"/>
          <w:trHeight w:val="1555.8001708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Synteza: </w:t>
            </w:r>
          </w:p>
        </w:tc>
        <w:tc>
          <w:tcPr>
            <w:shd w:fill="auto" w:val="clear"/>
            <w:tcMar>
              <w:top w:w="100.0" w:type="dxa"/>
              <w:left w:w="100.0" w:type="dxa"/>
              <w:bottom w:w="100.0" w:type="dxa"/>
              <w:right w:w="100.0" w:type="dxa"/>
            </w:tcMar>
            <w:vAlign w:val="top"/>
          </w:tcPr>
          <w:p w:rsidR="00000000" w:rsidDel="00000000" w:rsidP="00000000" w:rsidRDefault="00000000" w:rsidRPr="00000000" w14:paraId="00000B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5271110534668" w:lineRule="auto"/>
              <w:ind w:left="58.057861328125" w:right="-9.339599609375" w:firstLine="9.83978271484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Położne z tytułem specjalisty zajmują się planowaniem i sprawowaniem opieki położniczej oraz kierowanie nią przed ciążą i porodem, w trakcie ciąży i porodu oraz po ciąży i porodzie. Świadczą usługi z zakresu opieki porodowej, aby zmniejszyć zagrożenie dla zdrowia kobiet i noworodków, pracując indywidualnie lub w zespołach z innymi pracownikami służby zdrowia.</w:t>
            </w:r>
          </w:p>
        </w:tc>
      </w:tr>
      <w:tr>
        <w:trPr>
          <w:cantSplit w:val="0"/>
          <w:trHeight w:val="1847.920227050781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646636962890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t>
            </w:r>
          </w:p>
          <w:p w:rsidR="00000000" w:rsidDel="00000000" w:rsidP="00000000" w:rsidRDefault="00000000" w:rsidRPr="00000000" w14:paraId="00000B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1993408203125" w:line="243.9023780822754" w:lineRule="auto"/>
              <w:ind w:left="67.52670288085938" w:right="80.82244873046875" w:hanging="11.5200805664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zawodowe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B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28893089294434" w:lineRule="auto"/>
              <w:ind w:left="58.057861328125" w:right="-8.619384765625" w:hanging="3.35998535156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wykonywane w grupie położnych z tytułem specjalisty zazwyczaj obejmują: planowanie, świadczenie i ocenianie usług z zakresu opieki i wsparcia dla kobiet i dzieci przed ciążą i porodem, w trakcie ciąży i porodu oraz po ciąży i porodzie zgodnie z praktyką i standardami współczesnej opieki położniczej; udzielanie porad kobietom i ich rodzinom oraz prowadzenie edukacji w zakresie zdrowia, żywienia, higieny, planów porodu i postępowania w nagłych wypadkach, karmienia piersią, </w:t>
            </w:r>
          </w:p>
        </w:tc>
      </w:tr>
    </w:tbl>
    <w:p w:rsidR="00000000" w:rsidDel="00000000" w:rsidP="00000000" w:rsidRDefault="00000000" w:rsidRPr="00000000" w14:paraId="00000B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7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47 </w:t>
      </w:r>
    </w:p>
    <w:p w:rsidR="00000000" w:rsidDel="00000000" w:rsidP="00000000" w:rsidRDefault="00000000" w:rsidRPr="00000000" w14:paraId="00000B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9990234375" w:line="240" w:lineRule="auto"/>
        <w:ind w:left="0" w:right="5.24047851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9.360351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859619140625" w:line="240" w:lineRule="auto"/>
        <w:ind w:left="0" w:right="7.6831054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4.28100585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8.64135742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6.9604492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2.00073242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228515625" w:line="240" w:lineRule="auto"/>
        <w:ind w:left="0" w:right="9.35913085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8.39965820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4.2797851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9.12231445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228515625" w:line="240" w:lineRule="auto"/>
        <w:ind w:left="0" w:right="9.59838867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2.9602050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06103515625" w:line="240" w:lineRule="auto"/>
        <w:ind w:left="0" w:right="10.07934570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5.859375" w:line="240" w:lineRule="auto"/>
        <w:ind w:left="0" w:right="6.3586425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7.68188476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8.6401367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7.55981445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10.3198242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3.85986328125" w:line="240" w:lineRule="auto"/>
        <w:ind w:left="0" w:right="2.24121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6.3598632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9.11987304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4.52026367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228515625" w:line="240" w:lineRule="auto"/>
        <w:ind w:left="0" w:right="5.47973632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0.1599121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8.6401367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6.840820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9.360351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9.360351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6004638671875" w:line="240" w:lineRule="auto"/>
        <w:ind w:left="0" w:right="3.80004882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059814453125" w:line="240" w:lineRule="auto"/>
        <w:ind w:left="0" w:right="8.8793945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14404296875" w:line="240" w:lineRule="auto"/>
        <w:ind w:left="0" w:right="6.9604492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53369140625" w:line="240" w:lineRule="auto"/>
        <w:ind w:left="0" w:right="1.2805175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8.400878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8.64135742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1.5197753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14404296875" w:line="240" w:lineRule="auto"/>
        <w:ind w:left="0" w:right="9.35913085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6862792969" w:line="240" w:lineRule="auto"/>
        <w:ind w:left="0" w:right="8.88061523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9914550781" w:line="240" w:lineRule="auto"/>
        <w:ind w:left="0" w:right="8.159179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tbl>
      <w:tblPr>
        <w:tblStyle w:val="Table106"/>
        <w:tblW w:w="9582.119445800781" w:type="dxa"/>
        <w:jc w:val="left"/>
        <w:tblInd w:w="1467.279968261718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9.5199584960938"/>
        <w:gridCol w:w="8402.599487304688"/>
        <w:tblGridChange w:id="0">
          <w:tblGrid>
            <w:gridCol w:w="1179.5199584960938"/>
            <w:gridCol w:w="8402.599487304688"/>
          </w:tblGrid>
        </w:tblGridChange>
      </w:tblGrid>
      <w:tr>
        <w:trPr>
          <w:cantSplit w:val="0"/>
          <w:trHeight w:val="4486.60034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10470962524414" w:lineRule="auto"/>
              <w:ind w:left="51.8402099609375" w:right="-8.60107421875" w:firstLine="4.320068359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opieki nad noworodkiem, planowania rodziny i antykoncepcji, stylu życia i innych kwestii związanych z ciążą i porodem; dokonywanie oceny przebiegu ciąży i porodu, leczenie komplikacji i rozpoznawanie sygnałów ostrzegawczych wymagających skierowania pacjentki do lekarza specjalizującego się w położnictwie; monitorowanie stanu zdrowia noworodków, leczenie komplikacji i rozpoznawanie sygnałów ostrzegawczych wymagających skierowania do lekarza specjalizującego się w neonatologii; kontrolowanie bólu i dolegliwości u kobiet podczas porodu i łagodzenie bólu przy zastosowaniu różnych terapii, w tym leków przeciwbólowych; zgłaszanie organom rządowym urodzeń w celu spełnienia wymogów prawnych i wymogów związanych z wykonywanym zawodem; prowadzenie badań w zakresie praktyk i procedur położniczych oraz udostępnianie wyników tych badań na przykład w publikacjach i sprawozdaniach naukowych; planowanie i prowadzenie edukacji w zakresie położnictwa w warunkach klinicznych i poza klinicznych; wykonywanie innych zadań pokrewnych. Do ich zadań może także należeć nadzorowanie i koordynowanie pracy innych pracowników. </w:t>
            </w:r>
          </w:p>
        </w:tc>
      </w:tr>
    </w:tbl>
    <w:p w:rsidR="00000000" w:rsidDel="00000000" w:rsidP="00000000" w:rsidRDefault="00000000" w:rsidRPr="00000000" w14:paraId="00000B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07"/>
        <w:tblW w:w="9583.124389648438" w:type="dxa"/>
        <w:jc w:val="left"/>
        <w:tblInd w:w="1465.7647705078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8.897705078125"/>
        <w:gridCol w:w="8404.226684570312"/>
        <w:tblGridChange w:id="0">
          <w:tblGrid>
            <w:gridCol w:w="1178.897705078125"/>
            <w:gridCol w:w="8404.226684570312"/>
          </w:tblGrid>
        </w:tblGridChange>
      </w:tblGrid>
      <w:tr>
        <w:trPr>
          <w:cantSplit w:val="0"/>
          <w:trHeight w:val="38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Nazwa: </w:t>
            </w:r>
          </w:p>
        </w:tc>
        <w:tc>
          <w:tcPr>
            <w:shd w:fill="auto" w:val="clear"/>
            <w:tcMar>
              <w:top w:w="100.0" w:type="dxa"/>
              <w:left w:w="100.0" w:type="dxa"/>
              <w:bottom w:w="100.0" w:type="dxa"/>
              <w:right w:w="100.0" w:type="dxa"/>
            </w:tcMar>
            <w:vAlign w:val="top"/>
          </w:tcPr>
          <w:p w:rsidR="00000000" w:rsidDel="00000000" w:rsidP="00000000" w:rsidRDefault="00000000" w:rsidRPr="00000000" w14:paraId="00000B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5.1776123046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Specjaliści do spraw ratownictwa medycznego</w:t>
            </w:r>
          </w:p>
        </w:tc>
      </w:tr>
      <w:tr>
        <w:trPr>
          <w:cantSplit w:val="0"/>
          <w:trHeight w:val="381.5997314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B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8.0578613281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2240</w:t>
            </w:r>
          </w:p>
        </w:tc>
      </w:tr>
      <w:tr>
        <w:trPr>
          <w:cantSplit w:val="0"/>
          <w:trHeight w:val="1848.3996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Synteza: </w:t>
            </w:r>
          </w:p>
        </w:tc>
        <w:tc>
          <w:tcPr>
            <w:shd w:fill="auto" w:val="clear"/>
            <w:tcMar>
              <w:top w:w="100.0" w:type="dxa"/>
              <w:left w:w="100.0" w:type="dxa"/>
              <w:bottom w:w="100.0" w:type="dxa"/>
              <w:right w:w="100.0" w:type="dxa"/>
            </w:tcMar>
            <w:vAlign w:val="top"/>
          </w:tcPr>
          <w:p w:rsidR="00000000" w:rsidDel="00000000" w:rsidP="00000000" w:rsidRDefault="00000000" w:rsidRPr="00000000" w14:paraId="00000B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690399169922" w:lineRule="auto"/>
              <w:ind w:left="56.1376953125" w:right="-4.752197265625" w:hanging="1.199951171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Specjaliści do spraw ratownictwa medycznego udzielają szybkiej i sprawnej pomocy o charakterze ratowniczym w nagłych stanach zagrożenia życia, wypadkach i katastrofach. Pracują indywidualnie lub pod nadzorem lekarzy i stosują zaawansowane procedury kliniczne w leczeniu i profilaktyce chorób, obrażeń i innych rodzajów upośledzenia fizycznego lub umysłowego występujących w danych społecznościach.</w:t>
            </w:r>
          </w:p>
        </w:tc>
      </w:tr>
      <w:tr>
        <w:trPr>
          <w:cantSplit w:val="0"/>
          <w:trHeight w:val="6535.71990966796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87521362304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t>
            </w:r>
          </w:p>
          <w:p w:rsidR="00000000" w:rsidDel="00000000" w:rsidP="00000000" w:rsidRDefault="00000000" w:rsidRPr="00000000" w14:paraId="00000B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203125" w:line="243.9023780822754" w:lineRule="auto"/>
              <w:ind w:left="67.75527954101562" w:right="80.82244873046875" w:hanging="11.5200805664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zawodowe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B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01822090148926" w:lineRule="auto"/>
              <w:ind w:left="53.9776611328125" w:right="-10.950927734375" w:firstLine="0.72021484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wykonywane w grupie specjalistów do spraw ratownictwa medycznego zazwyczaj obejmują: wykonywanie zabiegów i podawanie leków lub stosowanie innych metod leczenia zgodnie z obowiązującymi przepisami w zakresie udzielania pomocy medycznej w nagłych wypadkach; monitorowanie zmian w stanie zdrowia pacjentów podczas transportu z i do szpitali lub innych ośrodków medycznych i rehabilitacyjnych związanych z ochroną zdrowia; badania fizykalne pacjentów i rozmowy z pacjentami i ich rodzinami mające na celu określenie ich stanu zdrowia oraz rejestrowanie informacji medycznych o pacjentach; przeprowadzanie podstawowych lub bardziej rutynowych zabiegów medycznych i chirurgicznych, wykonywanie lub zlecanie badań diagnostycznych, takich jak: zdjęcia rentgenowskie, elektrokardiogram i badania laboratoryjne; wykonywanie zabiegów, takich jak: zastrzyki, szczepienia, zakładanie szwów i opatrywanie ran oraz leczenie infekcji; pomaganie lekarzom podczas skomplikowanych operacji chirurgicznych; monitorowanie stanu pacjentów i ich reakcji na leczenie oraz rozpoznawanie sygnałów i objawów wymagających skierowania do lekarza; udzielanie pacjentom i rodzinom porad dotyczących diety, ćwiczeń i innych nawyków pomagających w profilaktyce oraz leczeniu chorób i zaburzeń; rozpoznawanie skomplikowanych lub nietypowych przypadków i kierowanie ich do lekarzy, szpitali lub innych miejsc specjalistycznej opieki; zgłaszanie organom rządowym urodzeń, zgonów i chorób podlegających obowiązkowi zgłoszenia w celu spełnienia wymogów prawnych i wymogów zgłaszania związanych z wykonywanym zawodem; wykonywanie innych zadań pokrewnych. Do ich zadań może także należeć nadzorowanie i koordynowanie </w:t>
            </w:r>
          </w:p>
        </w:tc>
      </w:tr>
    </w:tbl>
    <w:p w:rsidR="00000000" w:rsidDel="00000000" w:rsidP="00000000" w:rsidRDefault="00000000" w:rsidRPr="00000000" w14:paraId="00000B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7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48 </w:t>
      </w:r>
    </w:p>
    <w:p w:rsidR="00000000" w:rsidDel="00000000" w:rsidP="00000000" w:rsidRDefault="00000000" w:rsidRPr="00000000" w14:paraId="00000B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3.399658203125" w:line="240" w:lineRule="auto"/>
        <w:ind w:left="0" w:right="7.44018554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9.8413085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228515625" w:line="240" w:lineRule="auto"/>
        <w:ind w:left="0" w:right="1.520996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8.87817382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8.1604003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3.45947265625" w:line="240" w:lineRule="auto"/>
        <w:ind w:left="0" w:right="7.1997070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059814453125" w:line="240" w:lineRule="auto"/>
        <w:ind w:left="0" w:right="9.36157226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9.8400878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7.07885742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8.881835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8.881835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4.52026367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10.800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8.88061523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8.39965820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609619140625" w:line="240" w:lineRule="auto"/>
        <w:ind w:left="0" w:right="9.3579101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228515625" w:line="240" w:lineRule="auto"/>
        <w:ind w:left="0" w:right="0.1599121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3.861083984375" w:line="240" w:lineRule="auto"/>
        <w:ind w:left="0" w:right="8.398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228515625" w:line="240" w:lineRule="auto"/>
        <w:ind w:left="0" w:right="2.00073242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10.0805664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9.84252929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C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3.4600830078125" w:line="240" w:lineRule="auto"/>
        <w:ind w:left="0" w:right="6.8395996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C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059814453125" w:line="240" w:lineRule="auto"/>
        <w:ind w:left="0" w:right="8.881835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C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10.32226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C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4.03930664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C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8.88061523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C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7.9211425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C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4.2797851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C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10.0817871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C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14404296875" w:line="240" w:lineRule="auto"/>
        <w:ind w:left="0" w:right="9.602050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C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595886230469" w:line="240" w:lineRule="auto"/>
        <w:ind w:left="0" w:right="4.75952148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tbl>
      <w:tblPr>
        <w:tblStyle w:val="Table108"/>
        <w:tblW w:w="9582.120056152344" w:type="dxa"/>
        <w:jc w:val="left"/>
        <w:tblInd w:w="1465.48004150390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1.3198852539062"/>
        <w:gridCol w:w="8400.800170898438"/>
        <w:tblGridChange w:id="0">
          <w:tblGrid>
            <w:gridCol w:w="1181.3198852539062"/>
            <w:gridCol w:w="8400.800170898438"/>
          </w:tblGrid>
        </w:tblGridChange>
      </w:tblGrid>
      <w:tr>
        <w:trPr>
          <w:cantSplit w:val="0"/>
          <w:trHeight w:val="38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60015869140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pracy innych pracowników.</w:t>
            </w:r>
          </w:p>
        </w:tc>
      </w:tr>
    </w:tbl>
    <w:p w:rsidR="00000000" w:rsidDel="00000000" w:rsidP="00000000" w:rsidRDefault="00000000" w:rsidRPr="00000000" w14:paraId="00000C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09"/>
        <w:tblW w:w="9579.549255371094" w:type="dxa"/>
        <w:jc w:val="left"/>
        <w:tblInd w:w="1467.76519775390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1.3972473144531"/>
        <w:gridCol w:w="8398.15200805664"/>
        <w:tblGridChange w:id="0">
          <w:tblGrid>
            <w:gridCol w:w="1181.3972473144531"/>
            <w:gridCol w:w="8398.15200805664"/>
          </w:tblGrid>
        </w:tblGridChange>
      </w:tblGrid>
      <w:tr>
        <w:trPr>
          <w:cantSplit w:val="0"/>
          <w:trHeight w:val="38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Nazwa: </w:t>
            </w:r>
          </w:p>
        </w:tc>
        <w:tc>
          <w:tcPr>
            <w:shd w:fill="auto" w:val="clear"/>
            <w:tcMar>
              <w:top w:w="100.0" w:type="dxa"/>
              <w:left w:w="100.0" w:type="dxa"/>
              <w:bottom w:w="100.0" w:type="dxa"/>
              <w:right w:w="100.0" w:type="dxa"/>
            </w:tcMar>
            <w:vAlign w:val="top"/>
          </w:tcPr>
          <w:p w:rsidR="00000000" w:rsidDel="00000000" w:rsidP="00000000" w:rsidRDefault="00000000" w:rsidRPr="00000000" w14:paraId="00000C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797821044921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Lekarze weterynarii bez specjalizacji lub w trakcie specjalizacji</w:t>
            </w:r>
          </w:p>
        </w:tc>
      </w:tr>
      <w:tr>
        <w:trPr>
          <w:cantSplit w:val="0"/>
          <w:trHeight w:val="381.5991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C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3.5578918457031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2251</w:t>
            </w:r>
          </w:p>
        </w:tc>
      </w:tr>
      <w:tr>
        <w:trPr>
          <w:cantSplit w:val="0"/>
          <w:trHeight w:val="184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Synteza: </w:t>
            </w:r>
          </w:p>
        </w:tc>
        <w:tc>
          <w:tcPr>
            <w:shd w:fill="auto" w:val="clear"/>
            <w:tcMar>
              <w:top w:w="100.0" w:type="dxa"/>
              <w:left w:w="100.0" w:type="dxa"/>
              <w:bottom w:w="100.0" w:type="dxa"/>
              <w:right w:w="100.0" w:type="dxa"/>
            </w:tcMar>
            <w:vAlign w:val="top"/>
          </w:tcPr>
          <w:p w:rsidR="00000000" w:rsidDel="00000000" w:rsidP="00000000" w:rsidRDefault="00000000" w:rsidRPr="00000000" w14:paraId="00000C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46391296387" w:lineRule="auto"/>
              <w:ind w:left="53.797760009765625" w:right="-11.165771484375" w:firstLine="9.599914550781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Lekarze weterynarii bez specjalizacji lub w trakcie specjalizacji zajmują się diagnozowaniem, profilaktyką i leczeniem chorób, obrażeń i dysfunkcji u zwierząt. Mogą leczyć różne gatunki zwierząt lub specjalizować się w leczeniu jednej określonej grupy zwierząt lub w jednym obszarze specjalizacji, pod kierunkiem lekarzy weterynarii specjalistów lub świadczyć usługi dla przedsiębiorstw handlowych produkujących produkty biologiczne i farmaceutyczne.</w:t>
            </w:r>
          </w:p>
        </w:tc>
      </w:tr>
      <w:tr>
        <w:trPr>
          <w:cantSplit w:val="0"/>
          <w:trHeight w:val="3900.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87478637695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t>
            </w:r>
          </w:p>
          <w:p w:rsidR="00000000" w:rsidDel="00000000" w:rsidP="00000000" w:rsidRDefault="00000000" w:rsidRPr="00000000" w14:paraId="00000C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8505859375" w:line="243.90252113342285" w:lineRule="auto"/>
              <w:ind w:left="65.75485229492188" w:right="85.32241821289062" w:hanging="11.5200805664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zawodowe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C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11063194274902" w:lineRule="auto"/>
              <w:ind w:left="50.197906494140625" w:right="-12.525634765625" w:hanging="2.63977050781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wykonywane w grupie lekarzy weterynarii bez specjalizacji lub w trakcie specjalizacji zazwyczaj obejmują: rozpoznawanie i określanie rodzaju chorób poprzez badania fizykalne, badania laboratoryjne i z wykorzystaniem technik diagnozowania za pomocą obrazu, w tym radiografii i badań ultradźwiękowych; farmakologiczne leczenie zwierząt oraz podawanie i przepisywanie leków, środków przeciwbólowych oraz znieczulanie ogólne i miejscowe; opatrywanie ran; odbieranie porodów zwierząt; uczestnictwo w programach mających na celu zapobieganie występowaniu i rozprzestrzenianiu się chorób u zwierząt; szczepienie zwierząt przeciwko chorobom zakaźnym i badania pod kątem takich chorób oraz powiadamianie władz o występowaniu chorób zakaźnych u zwierząt; udzielanie porad w kwestii zdrowia, żywienia i karmienia, higieny, rozmnażania zwierząt i opieki nad nimi; wykonywanie innych zadań pokrewnych. Do ich zadań może także należeć nadzorowanie i koordynowanie pracy innych pracowników.</w:t>
            </w:r>
          </w:p>
        </w:tc>
      </w:tr>
    </w:tbl>
    <w:p w:rsidR="00000000" w:rsidDel="00000000" w:rsidP="00000000" w:rsidRDefault="00000000" w:rsidRPr="00000000" w14:paraId="00000C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10"/>
        <w:tblW w:w="9583.147277832031" w:type="dxa"/>
        <w:jc w:val="left"/>
        <w:tblInd w:w="1465.993347167968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8.6691284179688"/>
        <w:gridCol w:w="8404.478149414062"/>
        <w:tblGridChange w:id="0">
          <w:tblGrid>
            <w:gridCol w:w="1178.6691284179688"/>
            <w:gridCol w:w="8404.478149414062"/>
          </w:tblGrid>
        </w:tblGridChange>
      </w:tblGrid>
      <w:tr>
        <w:trPr>
          <w:cantSplit w:val="0"/>
          <w:trHeight w:val="383.999633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Nazwa: </w:t>
            </w:r>
          </w:p>
        </w:tc>
        <w:tc>
          <w:tcPr>
            <w:shd w:fill="auto" w:val="clear"/>
            <w:tcMar>
              <w:top w:w="100.0" w:type="dxa"/>
              <w:left w:w="100.0" w:type="dxa"/>
              <w:bottom w:w="100.0" w:type="dxa"/>
              <w:right w:w="100.0" w:type="dxa"/>
            </w:tcMar>
            <w:vAlign w:val="top"/>
          </w:tcPr>
          <w:p w:rsidR="00000000" w:rsidDel="00000000" w:rsidP="00000000" w:rsidRDefault="00000000" w:rsidRPr="00000000" w14:paraId="00000C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4.29779052734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Lekarze weterynarii specjaliści</w:t>
            </w:r>
          </w:p>
        </w:tc>
      </w:tr>
      <w:tr>
        <w:trPr>
          <w:cantSplit w:val="0"/>
          <w:trHeight w:val="381.60034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C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8.0578613281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2252</w:t>
            </w:r>
          </w:p>
        </w:tc>
      </w:tr>
      <w:tr>
        <w:trPr>
          <w:cantSplit w:val="0"/>
          <w:trHeight w:val="1555.199584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Synteza: </w:t>
            </w:r>
          </w:p>
        </w:tc>
        <w:tc>
          <w:tcPr>
            <w:shd w:fill="auto" w:val="clear"/>
            <w:tcMar>
              <w:top w:w="100.0" w:type="dxa"/>
              <w:left w:w="100.0" w:type="dxa"/>
              <w:bottom w:w="100.0" w:type="dxa"/>
              <w:right w:w="100.0" w:type="dxa"/>
            </w:tcMar>
            <w:vAlign w:val="top"/>
          </w:tcPr>
          <w:p w:rsidR="00000000" w:rsidDel="00000000" w:rsidP="00000000" w:rsidRDefault="00000000" w:rsidRPr="00000000" w14:paraId="00000C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26364135742" w:lineRule="auto"/>
              <w:ind w:left="57.337646484375" w:right="-8.85986328125" w:firstLine="10.55999755859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Lekarze weterynarii specjaliści zajmują się diagnozowaniem, profilaktyką i leczeniem chorób, obrażeń i dysfunkcji u zwierząt. Mogą leczyć różne gatunki zwierząt lub specjalizować się w leczeniu jednej określonej grupy zwierząt lub w jednym obszarze specjalizacji, lub świadczyć usługi dla przedsiębiorstw handlowych produkujących produkty biologiczne i farmaceutyczne.</w:t>
            </w:r>
          </w:p>
        </w:tc>
      </w:tr>
      <w:tr>
        <w:trPr>
          <w:cantSplit w:val="0"/>
          <w:trHeight w:val="3607.720336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646636962890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t>
            </w:r>
          </w:p>
          <w:p w:rsidR="00000000" w:rsidDel="00000000" w:rsidP="00000000" w:rsidRDefault="00000000" w:rsidRPr="00000000" w14:paraId="00000C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3.9023780822754" w:lineRule="auto"/>
              <w:ind w:left="67.52670288085938" w:right="80.82244873046875" w:hanging="11.5200805664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zawodowe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C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12353515625" w:lineRule="auto"/>
              <w:ind w:left="53.9776611328125" w:right="-6.820068359375" w:firstLine="0.72021484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wykonywane w grupie lekarzy weterynarii specjalistów zazwyczaj obejmują: rozpoznawanie i określanie rodzaju chorób poprzez badania fizykalne, badania laboratoryjne i z wykorzystaniem technik diagnozowania za pomocą obrazu, w tym radiografii i badań ultradźwiękowych; farmakologiczne i chirurgiczne leczenie zwierząt oraz podawanie i przepisywanie leków, środków przeciwbólowych oraz znieczulanie ogólne i miejscowe; przeprowadzanie operacji, opatrywanie ran i nastawianie złamanych kości; odbieranie porodów zwierząt; uczestnictwo w programach mających na celu zapobieganie występowaniu i rozprzestrzenianiu się chorób u zwierząt; szczepienie zwierząt przeciwko chorobom zakaźnym i badania pod kątem takich chorób oraz powiadamianie władz o występowaniu chorób zakaźnych u zwierząt; przeprowadzanie sekcji zwłok w celu określenia przyczyny zgonu; udzielanie porad w kwestii zdrowia, żywienia i karmienia, higieny, </w:t>
            </w:r>
          </w:p>
        </w:tc>
      </w:tr>
    </w:tbl>
    <w:p w:rsidR="00000000" w:rsidDel="00000000" w:rsidP="00000000" w:rsidRDefault="00000000" w:rsidRPr="00000000" w14:paraId="00000C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7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49 </w:t>
      </w:r>
    </w:p>
    <w:p w:rsidR="00000000" w:rsidDel="00000000" w:rsidP="00000000" w:rsidRDefault="00000000" w:rsidRPr="00000000" w14:paraId="00000C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9990234375" w:line="240" w:lineRule="auto"/>
        <w:ind w:left="0" w:right="2.24121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C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2.23999023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C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6.66015625" w:line="240" w:lineRule="auto"/>
        <w:ind w:left="0" w:right="1.2805175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C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8.4020996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C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7.91992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C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228515625" w:line="240" w:lineRule="auto"/>
        <w:ind w:left="0" w:right="6.601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C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4.06005859375" w:line="240" w:lineRule="auto"/>
        <w:ind w:left="0" w:right="1.04125976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C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2.4804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C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9.602050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C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9.6008300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C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1.2805175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C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8.6401367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C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9.35913085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C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9.35913085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C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609619140625" w:line="240" w:lineRule="auto"/>
        <w:ind w:left="0" w:right="8.28002929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C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228515625" w:line="240" w:lineRule="auto"/>
        <w:ind w:left="0" w:right="2.9602050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C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1.520996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C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8602294921875" w:line="240" w:lineRule="auto"/>
        <w:ind w:left="0" w:right="4.2797851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C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2.00073242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C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9.360351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C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1.2805175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C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8.88061523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C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228515625" w:line="240" w:lineRule="auto"/>
        <w:ind w:left="0" w:right="2.72094726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C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3.2006835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C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8.0383300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C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7.44018554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C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9.26025390625" w:line="240" w:lineRule="auto"/>
        <w:ind w:left="0" w:right="8.4020996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C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7.91992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C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5.23925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C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9914550781" w:line="240" w:lineRule="auto"/>
        <w:ind w:left="0" w:right="7.91992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tbl>
      <w:tblPr>
        <w:tblStyle w:val="Table111"/>
        <w:tblW w:w="9583.919372558594" w:type="dxa"/>
        <w:jc w:val="left"/>
        <w:tblInd w:w="1465.48004150390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1.3198852539062"/>
        <w:gridCol w:w="8402.599487304688"/>
        <w:tblGridChange w:id="0">
          <w:tblGrid>
            <w:gridCol w:w="1181.3198852539062"/>
            <w:gridCol w:w="8402.599487304688"/>
          </w:tblGrid>
        </w:tblGridChange>
      </w:tblGrid>
      <w:tr>
        <w:trPr>
          <w:cantSplit w:val="0"/>
          <w:trHeight w:val="97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06888961791992" w:lineRule="auto"/>
              <w:ind w:left="51.8402099609375" w:right="-8.360595703125" w:firstLine="11.75994873046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rozmnażania zwierząt i opieki nad nimi; dokonywanie eutanazji zwierząt; wykonywanie innych zadań pokrewnych. Do ich zadań może także należeć nadzorowanie i koordynowanie pracy innych pracowników.</w:t>
            </w:r>
          </w:p>
        </w:tc>
      </w:tr>
    </w:tbl>
    <w:p w:rsidR="00000000" w:rsidDel="00000000" w:rsidP="00000000" w:rsidRDefault="00000000" w:rsidRPr="00000000" w14:paraId="00000C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12"/>
        <w:tblW w:w="9583.150329589844" w:type="dxa"/>
        <w:jc w:val="left"/>
        <w:tblInd w:w="1465.76812744140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9.5693969726562"/>
        <w:gridCol w:w="8403.580932617188"/>
        <w:tblGridChange w:id="0">
          <w:tblGrid>
            <w:gridCol w:w="1179.5693969726562"/>
            <w:gridCol w:w="8403.580932617188"/>
          </w:tblGrid>
        </w:tblGridChange>
      </w:tblGrid>
      <w:tr>
        <w:trPr>
          <w:cantSplit w:val="0"/>
          <w:trHeight w:val="676.800537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Nazwa: </w:t>
            </w:r>
          </w:p>
        </w:tc>
        <w:tc>
          <w:tcPr>
            <w:shd w:fill="auto" w:val="clear"/>
            <w:tcMar>
              <w:top w:w="100.0" w:type="dxa"/>
              <w:left w:w="100.0" w:type="dxa"/>
              <w:bottom w:w="100.0" w:type="dxa"/>
              <w:right w:w="100.0" w:type="dxa"/>
            </w:tcMar>
            <w:vAlign w:val="top"/>
          </w:tcPr>
          <w:p w:rsidR="00000000" w:rsidDel="00000000" w:rsidP="00000000" w:rsidRDefault="00000000" w:rsidRPr="00000000" w14:paraId="00000C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63557434082" w:lineRule="auto"/>
              <w:ind w:left="63.62274169921875" w:right="884.4384765625"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Lekarze dentyści bez specjalizacji, w trakcie specjalizacji lub ze specjalizacją I stopnia </w:t>
            </w:r>
          </w:p>
        </w:tc>
      </w:tr>
      <w:tr>
        <w:trPr>
          <w:cantSplit w:val="0"/>
          <w:trHeight w:val="381.60034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C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38281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2261</w:t>
            </w:r>
          </w:p>
        </w:tc>
      </w:tr>
      <w:tr>
        <w:trPr>
          <w:cantSplit w:val="0"/>
          <w:trHeight w:val="1555.799560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Synteza: </w:t>
            </w:r>
          </w:p>
        </w:tc>
        <w:tc>
          <w:tcPr>
            <w:shd w:fill="auto" w:val="clear"/>
            <w:tcMar>
              <w:top w:w="100.0" w:type="dxa"/>
              <w:left w:w="100.0" w:type="dxa"/>
              <w:bottom w:w="100.0" w:type="dxa"/>
              <w:right w:w="100.0" w:type="dxa"/>
            </w:tcMar>
            <w:vAlign w:val="top"/>
          </w:tcPr>
          <w:p w:rsidR="00000000" w:rsidDel="00000000" w:rsidP="00000000" w:rsidRDefault="00000000" w:rsidRPr="00000000" w14:paraId="00000C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0272045135498" w:lineRule="auto"/>
              <w:ind w:left="57.3828125" w:right="-9.80224609375" w:firstLine="9.83978271484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Lekarze dentyści bez specjalizacji, w trakcie specjalizacji lub ze specjalizacją I stopnia zajmują się diagnozowaniem, leczeniem i profilaktyką chorób, obrażeń i nieprawidłowości uzębienia, jamy ustnej, szczęki i okolic przyległych z zastosowaniem zasad i procedur współczesnej stomatologii, pracując pod kierunkiem lekarzy dentystów specjalistów.</w:t>
            </w:r>
          </w:p>
        </w:tc>
      </w:tr>
      <w:tr>
        <w:trPr>
          <w:cantSplit w:val="0"/>
          <w:trHeight w:val="6242.799072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87185668945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t>
            </w:r>
          </w:p>
          <w:p w:rsidR="00000000" w:rsidDel="00000000" w:rsidP="00000000" w:rsidRDefault="00000000" w:rsidRPr="00000000" w14:paraId="00000C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4.23565864562988" w:lineRule="auto"/>
              <w:ind w:left="67.75192260742188" w:right="81.49749755859375" w:hanging="11.5200805664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zawodowe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C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01902198791504" w:lineRule="auto"/>
              <w:ind w:left="42.2625732421875" w:right="-10.04150390625" w:firstLine="11.760253906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wykonywane w grupie lekarzy dentystów bez specjalizacji, w trakcie specjalizacji lub ze specjalizacją I stopnia zazwyczaj obejmują: świadczenie usług z zakresu profilaktycznej opieki stomatologicznej; świadczenie usług z zakresu leczenia protetycznego oraz naprawy uszkodzonych zębów i leczenia próchnicy; przeprowadzanie zabiegów chirurgicznych takich jak: ekstrakcja zębów i biopsja oraz leczenie ortodontyczne; edukację pacjentów i ich rodzin w zakresie higieny dentystycznej, żywienia i innych środków mających na celu utrzymanie zdrowia jamy ustnej; organizowanie działań medycznych w skali lokalnej lub regionalnej w celu zwalczenia epidemii chorób jamy ustnej; przygotowywanie diagnoz i prognoz o stanie zagrożenia epidemiologicznego w zakresie układu stomatologicznego na danym terenie; pobieranie materiału biologicznego do badań histologicznych i bakteriologicznych; współpraca z technikami dentystycznymi w zakresie przygotowywania aparatów ortodontycznych; rozpoznawanie i różnicowanie chorób jamy ustnej z chorobami nowotworowymi, kierowanie pacjentów do poradni onkologicznych w celu postawienia diagnozy w sytuacjach podejrzenia o nowotwory jamy ustnej; pomoc w diagnozowaniu chorób ogólnych mających wpływ na stan jamy ustnej takich jak cukrzyca; zwracanie uwagi na działanie czynników szkodliwych na jamę ustną (badania przesiewowe próchnicy zębów, wad zgryzu, chorób przyzębia); wykonywanie innych zadań pokrewnych. Do ich zadań może także należeć nadzorowanie higienistów, asystentów stomatologicznych i innych pracowników.</w:t>
            </w:r>
          </w:p>
        </w:tc>
      </w:tr>
    </w:tbl>
    <w:p w:rsidR="00000000" w:rsidDel="00000000" w:rsidP="00000000" w:rsidRDefault="00000000" w:rsidRPr="00000000" w14:paraId="00000C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13"/>
        <w:tblW w:w="9583.160705566406" w:type="dxa"/>
        <w:jc w:val="left"/>
        <w:tblInd w:w="1465.957946777343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8.5920715332031"/>
        <w:gridCol w:w="8404.568634033203"/>
        <w:tblGridChange w:id="0">
          <w:tblGrid>
            <w:gridCol w:w="1178.5920715332031"/>
            <w:gridCol w:w="8404.568634033203"/>
          </w:tblGrid>
        </w:tblGridChange>
      </w:tblGrid>
      <w:tr>
        <w:trPr>
          <w:cantSplit w:val="0"/>
          <w:trHeight w:val="381.5994262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Nazwa: </w:t>
            </w:r>
          </w:p>
        </w:tc>
        <w:tc>
          <w:tcPr>
            <w:shd w:fill="auto" w:val="clear"/>
            <w:tcMar>
              <w:top w:w="100.0" w:type="dxa"/>
              <w:left w:w="100.0" w:type="dxa"/>
              <w:bottom w:w="100.0" w:type="dxa"/>
              <w:right w:w="100.0" w:type="dxa"/>
            </w:tcMar>
            <w:vAlign w:val="top"/>
          </w:tcPr>
          <w:p w:rsidR="00000000" w:rsidDel="00000000" w:rsidP="00000000" w:rsidRDefault="00000000" w:rsidRPr="00000000" w14:paraId="00000C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4.410247802734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Lekarze dentyści specjaliści (ze specjalizacją II stopnia lub tytułem specjalisty)</w:t>
            </w:r>
          </w:p>
        </w:tc>
      </w:tr>
      <w:tr>
        <w:trPr>
          <w:cantSplit w:val="0"/>
          <w:trHeight w:val="383.9999389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C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8.1703186035156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2262</w:t>
            </w:r>
          </w:p>
        </w:tc>
      </w:tr>
      <w:tr>
        <w:trPr>
          <w:cantSplit w:val="0"/>
          <w:trHeight w:val="2433.520202636718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Synteza: </w:t>
            </w:r>
          </w:p>
        </w:tc>
        <w:tc>
          <w:tcPr>
            <w:shd w:fill="auto" w:val="clear"/>
            <w:tcMar>
              <w:top w:w="100.0" w:type="dxa"/>
              <w:left w:w="100.0" w:type="dxa"/>
              <w:bottom w:w="100.0" w:type="dxa"/>
              <w:right w:w="100.0" w:type="dxa"/>
            </w:tcMar>
            <w:vAlign w:val="top"/>
          </w:tcPr>
          <w:p w:rsidR="00000000" w:rsidDel="00000000" w:rsidP="00000000" w:rsidRDefault="00000000" w:rsidRPr="00000000" w14:paraId="00000C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89290809631348" w:lineRule="auto"/>
              <w:ind w:left="57.450103759765625" w:right="-10.721435546875" w:firstLine="10.55999755859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Lekarze dentyści specjaliści (ze specjalizacją II stopnia lub tytułem specjalisty) zajmują się diagnozowaniem, leczeniem i profilaktyką chorób, obrażeń i nieprawidłowości uzębienia, jamy ustnej, szczęki i okolic przyległych z zastosowaniem zasad i procedur współczesnej stomatologii. Stosują szeroki zakres specjalistycznych technik diagnostycznych, chirurgicznych i innych w celu promowania i przywracania zdrowia jamy ustnej. Lekarze dentyści prowadzą badania, doskonalą lub opracowują koncepcje i metody działania oraz stosują w praktyce wiedzę medyczną z zakresu stomatologii.</w:t>
            </w:r>
          </w:p>
        </w:tc>
      </w:tr>
    </w:tbl>
    <w:p w:rsidR="00000000" w:rsidDel="00000000" w:rsidP="00000000" w:rsidRDefault="00000000" w:rsidRPr="00000000" w14:paraId="00000C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7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50 </w:t>
      </w:r>
    </w:p>
    <w:p w:rsidR="00000000" w:rsidDel="00000000" w:rsidP="00000000" w:rsidRDefault="00000000" w:rsidRPr="00000000" w14:paraId="00000C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9990234375" w:line="240" w:lineRule="auto"/>
        <w:ind w:left="0" w:right="82.00073242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C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80.4003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C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859619140625" w:line="240" w:lineRule="auto"/>
        <w:ind w:left="0" w:right="80.161132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C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87.07885742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C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80.4003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C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81.760253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C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2.259521484375" w:line="240" w:lineRule="auto"/>
        <w:ind w:left="0" w:right="81.760253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C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81.04003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C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85.47973632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C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87.9211425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C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228515625" w:line="240" w:lineRule="auto"/>
        <w:ind w:left="0" w:right="88.6401367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C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2.861328125" w:line="240" w:lineRule="auto"/>
        <w:ind w:left="0" w:right="82.23999023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C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59130859375" w:line="240" w:lineRule="auto"/>
        <w:ind w:left="0" w:right="81.2805175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C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80.4003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C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85.23925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C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228515625" w:line="240" w:lineRule="auto"/>
        <w:ind w:left="0" w:right="81.04125976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C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10595703125" w:line="240" w:lineRule="auto"/>
        <w:ind w:left="0" w:right="81.04125976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C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88.63891601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C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82.00073242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C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87.55981445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C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2.2601318359375" w:line="240" w:lineRule="auto"/>
        <w:ind w:left="0" w:right="80.4003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C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84.2797851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C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8602294921875" w:line="240" w:lineRule="auto"/>
        <w:ind w:left="0" w:right="85.24047851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C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87.91870117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C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3.060302734375" w:line="240" w:lineRule="auto"/>
        <w:ind w:left="0" w:right="85.88012695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C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83.56079101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C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89.1186523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C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3.4600830078125" w:line="240" w:lineRule="auto"/>
        <w:ind w:left="0" w:right="88.400878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C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059814453125" w:line="240" w:lineRule="auto"/>
        <w:ind w:left="0" w:right="80.1599121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C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14404296875" w:line="240" w:lineRule="auto"/>
        <w:ind w:left="0" w:right="81.04125976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C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53369140625" w:line="240" w:lineRule="auto"/>
        <w:ind w:left="0" w:right="81.520996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C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2.2598266601562" w:line="240" w:lineRule="auto"/>
        <w:ind w:left="0" w:right="81.7614746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C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24.96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C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14404296875" w:line="240" w:lineRule="auto"/>
        <w:ind w:left="0" w:right="88.398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C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6862792969" w:line="240" w:lineRule="auto"/>
        <w:ind w:left="0" w:right="80.4003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C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9914550781" w:line="240" w:lineRule="auto"/>
        <w:ind w:left="0" w:right="83.32153320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tbl>
      <w:tblPr>
        <w:tblStyle w:val="Table114"/>
        <w:tblW w:w="9582.119445800781" w:type="dxa"/>
        <w:jc w:val="left"/>
        <w:tblInd w:w="1467.279968261718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9.5199584960938"/>
        <w:gridCol w:w="8402.599487304688"/>
        <w:tblGridChange w:id="0">
          <w:tblGrid>
            <w:gridCol w:w="1179.5199584960938"/>
            <w:gridCol w:w="8402.599487304688"/>
          </w:tblGrid>
        </w:tblGridChange>
      </w:tblGrid>
      <w:tr>
        <w:trPr>
          <w:cantSplit w:val="0"/>
          <w:trHeight w:val="8295.799560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360015869140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t>
            </w:r>
          </w:p>
          <w:p w:rsidR="00000000" w:rsidDel="00000000" w:rsidP="00000000" w:rsidRDefault="00000000" w:rsidRPr="00000000" w14:paraId="00000C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18994140625" w:line="243.90263557434082" w:lineRule="auto"/>
              <w:ind w:left="66.24008178710938" w:right="82.95989990234375" w:hanging="11.5200805664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zawodowe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C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01968002319336" w:lineRule="auto"/>
              <w:ind w:left="51.8402099609375" w:right="-10.440673828125" w:firstLine="0.72021484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wykonywane przez lekarzy dentystów specjalistów (ze specjalizacją II stopnia lub tytułem specjalisty) zazwyczaj obejmują: prowadzenie badań układu stomatologicznego, w skład którego wchodzą: zęby i przyzębie, kości szczęki i żuchwy, mięśnie, rozpoznawanie i leczenie chorób jamy ustnej; leczenie zachowawcze, chirurgiczne, protetyczne i inne formy leczenia, w zależności od rodzaju zaburzeń i chorób zębów i jamy ustnej; pobieranie materiału biologicznego do badań histologicznych, bakteriologicznych i innych; kierowanie wczesną rehabilitacją chorych po zabiegach chirurgicznych w obrębie twarzoczaszki; współpraca z technikami dentystycznymi w zakresie przygotowywania aparatów ortodontycznych; rozpoznawanie i różnicowanie chorób jamy ustnej z chorobami nowotworowymi, kierowanie pacjentów do poradni onkologicznych w celu postawienia diagnozy w sytuacjach podejrzenia o nowotwory jamy ustnej; uczestniczenie w działaniach publicznych, mających na celu utrzymanie lub poprawę stanu zdrowia jamy ustnej i opieki stomatologicznej w społeczeństwie, zapobiegania chorobom zębów i wadom zgryzu; określanie przyczyn zmian błony śluzowej jamy ustnej w powiązaniu z substancjami chemicznymi działającymi w różnych gałęziach przemysłu oraz patologicznym działaniem niektórych leków; leczenie protetyczne ubytków w uzębieniu: poekstrakcyjnych, pourazowych, powstałych w następstwie paradontopatii i innych; organizowanie działań medycznych w skali lokalnej, regionalnej lub krajowej w celu zwalczenia epidemii chorób jamy ustnej; przygotowywanie diagnoz i prognoz o stanie zagrożenia epidemiologicznego w zakresie układu stomatologicznego na danym terenie; inicjowanie i organizowanie badań profilaktycznych osób narażonych na działanie czynników szkodliwych na jamę ustną (badania przesiewowe próchnicy zębów, wad zgryzu, chorób przyzębia), przygotowywanie i publikowanie opracowań naukowych i fachowych z zakresu swej specjalności; wykonywanie innych zadań pokrewnych. Do ich zadań może także należeć nadzorowanie higienistek, asystentek stomatologicznych i innych pracowników.</w:t>
            </w:r>
          </w:p>
        </w:tc>
      </w:tr>
    </w:tbl>
    <w:p w:rsidR="00000000" w:rsidDel="00000000" w:rsidP="00000000" w:rsidRDefault="00000000" w:rsidRPr="00000000" w14:paraId="00000C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15"/>
        <w:tblW w:w="9583.124389648438" w:type="dxa"/>
        <w:jc w:val="left"/>
        <w:tblInd w:w="1465.7647705078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8.897705078125"/>
        <w:gridCol w:w="8404.226684570312"/>
        <w:tblGridChange w:id="0">
          <w:tblGrid>
            <w:gridCol w:w="1178.897705078125"/>
            <w:gridCol w:w="8404.226684570312"/>
          </w:tblGrid>
        </w:tblGridChange>
      </w:tblGrid>
      <w:tr>
        <w:trPr>
          <w:cantSplit w:val="0"/>
          <w:trHeight w:val="381.60034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Nazwa: </w:t>
            </w:r>
          </w:p>
        </w:tc>
        <w:tc>
          <w:tcPr>
            <w:shd w:fill="auto" w:val="clear"/>
            <w:tcMar>
              <w:top w:w="100.0" w:type="dxa"/>
              <w:left w:w="100.0" w:type="dxa"/>
              <w:bottom w:w="100.0" w:type="dxa"/>
              <w:right w:w="100.0" w:type="dxa"/>
            </w:tcMar>
            <w:vAlign w:val="top"/>
          </w:tcPr>
          <w:p w:rsidR="00000000" w:rsidDel="00000000" w:rsidP="00000000" w:rsidRDefault="00000000" w:rsidRPr="00000000" w14:paraId="00000C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4.29779052734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Diagności laboratoryjni bez specjalizacji lub w trakcie specjalizacji</w:t>
            </w:r>
          </w:p>
        </w:tc>
      </w:tr>
      <w:tr>
        <w:trPr>
          <w:cantSplit w:val="0"/>
          <w:trHeight w:val="38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C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8.0578613281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2271</w:t>
            </w:r>
          </w:p>
        </w:tc>
      </w:tr>
      <w:tr>
        <w:trPr>
          <w:cantSplit w:val="0"/>
          <w:trHeight w:val="1262.400207519531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Synteza: </w:t>
            </w:r>
          </w:p>
        </w:tc>
        <w:tc>
          <w:tcPr>
            <w:shd w:fill="auto" w:val="clear"/>
            <w:tcMar>
              <w:top w:w="100.0" w:type="dxa"/>
              <w:left w:w="100.0" w:type="dxa"/>
              <w:bottom w:w="100.0" w:type="dxa"/>
              <w:right w:w="100.0" w:type="dxa"/>
            </w:tcMar>
            <w:vAlign w:val="top"/>
          </w:tcPr>
          <w:p w:rsidR="00000000" w:rsidDel="00000000" w:rsidP="00000000" w:rsidRDefault="00000000" w:rsidRPr="00000000" w14:paraId="00000C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49252319336" w:lineRule="auto"/>
              <w:ind w:left="53.9776611328125" w:right="-7.55126953125" w:firstLine="13.919982910156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Diagności laboratoryjni bez specjalizacji lub w trakcie specjalizacji wykonują (we współpracy z technikami), za pomocą specjalistycznych metod i aparatury laboratoryjnej badania diagnostyczne z zakresu: chemii klinicznej oraz analityki ogólnej, interpretują i oceniają wyniki badań.</w:t>
            </w:r>
          </w:p>
        </w:tc>
      </w:tr>
      <w:tr>
        <w:trPr>
          <w:cantSplit w:val="0"/>
          <w:trHeight w:val="3605.31921386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87521362304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t>
            </w:r>
          </w:p>
          <w:p w:rsidR="00000000" w:rsidDel="00000000" w:rsidP="00000000" w:rsidRDefault="00000000" w:rsidRPr="00000000" w14:paraId="00000C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03173828125" w:line="243.9023780822754" w:lineRule="auto"/>
              <w:ind w:left="67.75527954101562" w:right="80.82244873046875" w:hanging="11.5200805664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zawodowe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C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8569107055664" w:lineRule="auto"/>
              <w:ind w:left="53.9776611328125" w:right="-66.14990234375" w:firstLine="0.72021484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wykonywane w grupie diagnostów laboratoryjnych bez specjalizacji lub w trakcie specjalizacji zazwyczaj obejmują: pobieranie i przechowywanie materiałów biologicznych do badań laboratoryjnych; przygotowywanie preparatów hematologicznych, bakteriologicznych i innych; wykonywanie badań laboratoryjnych z zakresu chemii klinicznej i analityki ogólnej; przeprowadzanie badań hematologicznych i serologicznych, w tym badań układu krzepnięcia i wykrywania konfliktu serologicznego; prowadzenie dokumentacji wykonanych badań </w:t>
            </w:r>
          </w:p>
          <w:p w:rsidR="00000000" w:rsidDel="00000000" w:rsidP="00000000" w:rsidRDefault="00000000" w:rsidRPr="00000000" w14:paraId="00000C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347412109375" w:line="243.88009071350098" w:lineRule="auto"/>
              <w:ind w:left="65.0177001953125" w:right="-66.14990234375" w:hanging="6.9598388671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 zastosowaniem metod komputerowych; doskonalenie swojej wiedzy i umiejętności, między innymi przez uczestnictwo w podyplomowym kształceniu ustawicznym; obsługiwanie komputerowych urządzeń do wieloparametrowej analizy płynów ustrojowych i aparatury pokrewnej; sprawowanie nadzoru nad aparaturą </w:t>
            </w:r>
          </w:p>
          <w:p w:rsidR="00000000" w:rsidDel="00000000" w:rsidP="00000000" w:rsidRDefault="00000000" w:rsidRPr="00000000" w14:paraId="00000C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39874267578125"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 odczynnikami chemicznymi i innymi materiałami oraz kontrolowanie ich </w:t>
            </w:r>
          </w:p>
        </w:tc>
      </w:tr>
    </w:tbl>
    <w:p w:rsidR="00000000" w:rsidDel="00000000" w:rsidP="00000000" w:rsidRDefault="00000000" w:rsidRPr="00000000" w14:paraId="00000C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5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 </w:t>
      </w:r>
    </w:p>
    <w:p w:rsidR="00000000" w:rsidDel="00000000" w:rsidP="00000000" w:rsidRDefault="00000000" w:rsidRPr="00000000" w14:paraId="00000C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1.79931640625" w:line="240" w:lineRule="auto"/>
        <w:ind w:left="0" w:right="7.08129882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C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3.85986328125" w:line="240" w:lineRule="auto"/>
        <w:ind w:left="0" w:right="2.4804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C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1.520996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C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6.3586425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C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2.24121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C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4.058837890625" w:line="240" w:lineRule="auto"/>
        <w:ind w:left="0" w:right="1.2805175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C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2.4804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C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1.520996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C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9.121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C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0604248046875" w:line="240" w:lineRule="auto"/>
        <w:ind w:left="0" w:right="1.2805175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C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0.1599121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C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0.4003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C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4.6600341796875" w:line="240" w:lineRule="auto"/>
        <w:ind w:left="0" w:right="4.0405273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C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3.320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C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8602294921875" w:line="240" w:lineRule="auto"/>
        <w:ind w:left="0" w:right="1.04003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C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0604248046875" w:line="240" w:lineRule="auto"/>
        <w:ind w:left="0" w:right="2.00073242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C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0.161132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C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228515625" w:line="240" w:lineRule="auto"/>
        <w:ind w:left="0" w:right="1.2805175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C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1.520996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C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1.520996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C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1.520996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C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1.760253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C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4.6600341796875" w:line="240" w:lineRule="auto"/>
        <w:ind w:left="0" w:right="7.91870117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C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059814453125" w:line="240" w:lineRule="auto"/>
        <w:ind w:left="0" w:right="8.881835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C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3.4599304199219" w:line="240" w:lineRule="auto"/>
        <w:ind w:left="0" w:right="2.72094726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C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9914550781" w:line="240" w:lineRule="auto"/>
        <w:ind w:left="0" w:right="8.881835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tbl>
      <w:tblPr>
        <w:tblStyle w:val="Table116"/>
        <w:tblW w:w="9583.919372558594" w:type="dxa"/>
        <w:jc w:val="left"/>
        <w:tblInd w:w="1465.48004150390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1.3198852539062"/>
        <w:gridCol w:w="8402.599487304688"/>
        <w:tblGridChange w:id="0">
          <w:tblGrid>
            <w:gridCol w:w="1181.3198852539062"/>
            <w:gridCol w:w="8402.599487304688"/>
          </w:tblGrid>
        </w:tblGridChange>
      </w:tblGrid>
      <w:tr>
        <w:trPr>
          <w:cantSplit w:val="0"/>
          <w:trHeight w:val="97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06888961791992" w:lineRule="auto"/>
              <w:ind w:left="55.2001953125" w:right="-3.5205078125" w:firstLine="8.399963378906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przydatności; pełnienie dyżurów specjalistycznych i udzielanie konsultacji za pomocą środków łączności telefonicznej i wideofonicznej; wykonywanie innych zadań pokrewnych.</w:t>
            </w:r>
          </w:p>
        </w:tc>
      </w:tr>
    </w:tbl>
    <w:p w:rsidR="00000000" w:rsidDel="00000000" w:rsidP="00000000" w:rsidRDefault="00000000" w:rsidRPr="00000000" w14:paraId="00000C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17"/>
        <w:tblW w:w="9583.150329589844" w:type="dxa"/>
        <w:jc w:val="left"/>
        <w:tblInd w:w="1465.76812744140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9.5693969726562"/>
        <w:gridCol w:w="8403.580932617188"/>
        <w:tblGridChange w:id="0">
          <w:tblGrid>
            <w:gridCol w:w="1179.5693969726562"/>
            <w:gridCol w:w="8403.580932617188"/>
          </w:tblGrid>
        </w:tblGridChange>
      </w:tblGrid>
      <w:tr>
        <w:trPr>
          <w:cantSplit w:val="0"/>
          <w:trHeight w:val="38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Nazwa: </w:t>
            </w:r>
          </w:p>
        </w:tc>
        <w:tc>
          <w:tcPr>
            <w:shd w:fill="auto" w:val="clear"/>
            <w:tcMar>
              <w:top w:w="100.0" w:type="dxa"/>
              <w:left w:w="100.0" w:type="dxa"/>
              <w:bottom w:w="100.0" w:type="dxa"/>
              <w:right w:w="100.0" w:type="dxa"/>
            </w:tcMar>
            <w:vAlign w:val="top"/>
          </w:tcPr>
          <w:p w:rsidR="00000000" w:rsidDel="00000000" w:rsidP="00000000" w:rsidRDefault="00000000" w:rsidRPr="00000000" w14:paraId="00000C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62274169921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Diagności laboratoryjni specjaliści</w:t>
            </w:r>
          </w:p>
        </w:tc>
      </w:tr>
      <w:tr>
        <w:trPr>
          <w:cantSplit w:val="0"/>
          <w:trHeight w:val="381.60034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C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38281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2272</w:t>
            </w:r>
          </w:p>
        </w:tc>
      </w:tr>
      <w:tr>
        <w:trPr>
          <w:cantSplit w:val="0"/>
          <w:trHeight w:val="1555.2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Synteza: </w:t>
            </w:r>
          </w:p>
        </w:tc>
        <w:tc>
          <w:tcPr>
            <w:shd w:fill="auto" w:val="clear"/>
            <w:tcMar>
              <w:top w:w="100.0" w:type="dxa"/>
              <w:left w:w="100.0" w:type="dxa"/>
              <w:bottom w:w="100.0" w:type="dxa"/>
              <w:right w:w="100.0" w:type="dxa"/>
            </w:tcMar>
            <w:vAlign w:val="top"/>
          </w:tcPr>
          <w:p w:rsidR="00000000" w:rsidDel="00000000" w:rsidP="00000000" w:rsidRDefault="00000000" w:rsidRPr="00000000" w14:paraId="00000C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3780822754" w:lineRule="auto"/>
              <w:ind w:left="53.3026123046875" w:right="-9.561767578125" w:firstLine="13.919982910156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Diagności laboratoryjni specjaliści wykonują (we współpracy z technikiem), za pomocą specjalistycznych metod i aparatury laboratoryjnej, bądź nadzorują wykonywanie badań diagnostycznych z zakresu chemii klinicznej, analityki ogólnej, hematologii, serologii, immunologii i bakteriologii oraz interpretują i oceniają wyniki badań.</w:t>
            </w:r>
          </w:p>
        </w:tc>
      </w:tr>
      <w:tr>
        <w:trPr>
          <w:cantSplit w:val="0"/>
          <w:trHeight w:val="7710.39916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87185668945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t>
            </w:r>
          </w:p>
          <w:p w:rsidR="00000000" w:rsidDel="00000000" w:rsidP="00000000" w:rsidRDefault="00000000" w:rsidRPr="00000000" w14:paraId="00000C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3.90263557434082" w:lineRule="auto"/>
              <w:ind w:left="67.75192260742188" w:right="81.49749755859375" w:hanging="11.5200805664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zawodowe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C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0956687927246" w:lineRule="auto"/>
              <w:ind w:left="53.3026123046875" w:right="-10.921630859375" w:firstLine="0.72021484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wykonywane w grupie diagnostów laboratoryjnych specjalistów zazwyczaj obejmują: wykonywanie lub nadzorowanie czynności związanych z pobieraniem i przechowywaniem materiału biologicznego do badań laboratoryjnych; przygotowywanie lub nadzorowanie przygotowania preparatów hematologicznych, bakteriologicznych i innych; wykonywanie lub nadzorowanie wykonania badań laboratoryjnych z zakresu chemii klinicznej i analityki ogólne; przeprowadzanie badań hematologicznych i serologicznych, w tym badań układu krzepnięcia i wykrywania konfliktu serologicznego; ocenianie i interpretowanie wyników badań i (w porozumieniu z klinicystą) dobieranie odpowiednich badań na podstawie określania ich skuteczności diagnostycznej; prowadzenie kontroli jakości wyników badań laboratoryjnych oraz określanie zakresów wartości referencyjnych; nadzorowanie unieszkodliwiania użytego do badań materiału biologicznego; kontrolowanie przestrzegania przepisów bhp w laboratorium; prowadzenie dokumentacji wykonanych badań z zastosowaniem metod informatyki; konsultowanie zleceń klinicystów, prowadzenie doradztwa diagnostycznego i interpretacji wyników badań laboratoryjnych; nadzorowanie wydawania wyników badań, sprawdzanie ich i uwierzytelnianie (podpisywanie); doskonalenie swojej wiedzy i umiejętności, między innymi przez uczestnictwo w kształceniu ustawicznym; obsługiwanie komputerowych urządzeń do wieloparametrowej analizy płynów ustrojowych i aparatury pokrewnej; sprawowanie nadzoru nad aparaturą i odczynnikami chemicznymi i innymi materiałami oraz kontrolowanie ich przydatności; kierowanie zakładem lub pracownią diagnostyki laboratoryjnej; udział w doskonaleniu zawodowym (szkoleniu) innych pracowników medycznych oraz prowadzenie badań naukowych i publikowanie ich wyników. Do ich zadań może także należeć nadzorowanie i koordynowanie pracy diagnostów laboratoryjnych bez specjalizacji lub w trakcie specjalizacji i innych pracowników.</w:t>
            </w:r>
          </w:p>
        </w:tc>
      </w:tr>
    </w:tbl>
    <w:p w:rsidR="00000000" w:rsidDel="00000000" w:rsidP="00000000" w:rsidRDefault="00000000" w:rsidRPr="00000000" w14:paraId="00000C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18"/>
        <w:tblW w:w="9583.160705566406" w:type="dxa"/>
        <w:jc w:val="left"/>
        <w:tblInd w:w="1465.957946777343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8.5920715332031"/>
        <w:gridCol w:w="8404.568634033203"/>
        <w:tblGridChange w:id="0">
          <w:tblGrid>
            <w:gridCol w:w="1178.5920715332031"/>
            <w:gridCol w:w="8404.568634033203"/>
          </w:tblGrid>
        </w:tblGridChange>
      </w:tblGrid>
      <w:tr>
        <w:trPr>
          <w:cantSplit w:val="0"/>
          <w:trHeight w:val="38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Nazwa: </w:t>
            </w:r>
          </w:p>
        </w:tc>
        <w:tc>
          <w:tcPr>
            <w:shd w:fill="auto" w:val="clear"/>
            <w:tcMar>
              <w:top w:w="100.0" w:type="dxa"/>
              <w:left w:w="100.0" w:type="dxa"/>
              <w:bottom w:w="100.0" w:type="dxa"/>
              <w:right w:w="100.0" w:type="dxa"/>
            </w:tcMar>
            <w:vAlign w:val="top"/>
          </w:tcPr>
          <w:p w:rsidR="00000000" w:rsidDel="00000000" w:rsidP="00000000" w:rsidRDefault="00000000" w:rsidRPr="00000000" w14:paraId="00000C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4.410247802734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Farmaceuci bez specjalizacji lub w takcie specjalizacji</w:t>
            </w:r>
          </w:p>
        </w:tc>
      </w:tr>
      <w:tr>
        <w:trPr>
          <w:cantSplit w:val="0"/>
          <w:trHeight w:val="381.5997314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C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8.1703186035156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2281</w:t>
            </w:r>
          </w:p>
        </w:tc>
      </w:tr>
      <w:tr>
        <w:trPr>
          <w:cantSplit w:val="0"/>
          <w:trHeight w:val="1262.32025146484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Synteza: </w:t>
            </w:r>
          </w:p>
        </w:tc>
        <w:tc>
          <w:tcPr>
            <w:shd w:fill="auto" w:val="clear"/>
            <w:tcMar>
              <w:top w:w="100.0" w:type="dxa"/>
              <w:left w:w="100.0" w:type="dxa"/>
              <w:bottom w:w="100.0" w:type="dxa"/>
              <w:right w:w="100.0" w:type="dxa"/>
            </w:tcMar>
            <w:vAlign w:val="top"/>
          </w:tcPr>
          <w:p w:rsidR="00000000" w:rsidDel="00000000" w:rsidP="00000000" w:rsidRDefault="00000000" w:rsidRPr="00000000" w14:paraId="00000C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88020515441895" w:lineRule="auto"/>
              <w:ind w:left="54.090118408203125" w:right="-9.600830078125" w:firstLine="13.919982910156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Farmaceuci bez specjalizacji lub w takcie specjalizacji przechowują, zabezpieczają, przygotowują i wydają produkty lecznicze oraz udzielają porad dotyczących ich odpowiedniego przyjmowania i niepożądanych działań leków, realizują recepty wydane przez lekarzy; prowadzą badania i doskonalą koncepcje i metody </w:t>
            </w:r>
          </w:p>
        </w:tc>
      </w:tr>
    </w:tbl>
    <w:p w:rsidR="00000000" w:rsidDel="00000000" w:rsidP="00000000" w:rsidRDefault="00000000" w:rsidRPr="00000000" w14:paraId="00000C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7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52 </w:t>
      </w:r>
    </w:p>
    <w:p w:rsidR="00000000" w:rsidDel="00000000" w:rsidP="00000000" w:rsidRDefault="00000000" w:rsidRPr="00000000" w14:paraId="00000C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9990234375" w:line="240" w:lineRule="auto"/>
        <w:ind w:left="0" w:right="0.1599121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C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1.4599609375" w:line="240" w:lineRule="auto"/>
        <w:ind w:left="0" w:right="1.760253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C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1669921875" w:line="240" w:lineRule="auto"/>
        <w:ind w:left="0" w:right="7.55981445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C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228515625" w:line="240" w:lineRule="auto"/>
        <w:ind w:left="0" w:right="2.72094726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C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7.67944335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C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603515625" w:line="240" w:lineRule="auto"/>
        <w:ind w:left="0" w:right="3.80004882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C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228515625" w:line="240" w:lineRule="auto"/>
        <w:ind w:left="0" w:right="2.23999023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C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4.75952148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C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4.0405273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C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2.259521484375" w:line="240" w:lineRule="auto"/>
        <w:ind w:left="0" w:right="9.121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C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1.7614746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C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059814453125" w:line="240" w:lineRule="auto"/>
        <w:ind w:left="0" w:right="0.161132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C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0.800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C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0.1599121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C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6.7211914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C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228515625" w:line="240" w:lineRule="auto"/>
        <w:ind w:left="0" w:right="8.6401367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C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10595703125" w:line="240" w:lineRule="auto"/>
        <w:ind w:left="0" w:right="8.88061523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C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3.07983398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C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3.80004882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C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609619140625" w:line="240" w:lineRule="auto"/>
        <w:ind w:left="0" w:right="8.159179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C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228515625" w:line="240" w:lineRule="auto"/>
        <w:ind w:left="0" w:right="2.72094726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C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8.400878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C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4.2797851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C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3.85986328125" w:line="240" w:lineRule="auto"/>
        <w:ind w:left="0" w:right="6.36108398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C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2.2601318359375" w:line="240" w:lineRule="auto"/>
        <w:ind w:left="0" w:right="4.03930664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C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4.75952148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C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1.760253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C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4.06005859375" w:line="240" w:lineRule="auto"/>
        <w:ind w:left="0" w:right="0.1599121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C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6.60034179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C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1.04003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C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10.56030273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C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4.0405273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C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14404296875" w:line="240" w:lineRule="auto"/>
        <w:ind w:left="0" w:right="9.6008300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C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5943603515625" w:line="240" w:lineRule="auto"/>
        <w:ind w:left="0" w:right="3.80004882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C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9914550781" w:line="240" w:lineRule="auto"/>
        <w:ind w:left="0" w:right="8.63891601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tbl>
      <w:tblPr>
        <w:tblStyle w:val="Table119"/>
        <w:tblW w:w="9581.220092773438" w:type="dxa"/>
        <w:jc w:val="left"/>
        <w:tblInd w:w="1467.730102539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0.8699035644531"/>
        <w:gridCol w:w="8400.350189208984"/>
        <w:tblGridChange w:id="0">
          <w:tblGrid>
            <w:gridCol w:w="1180.8699035644531"/>
            <w:gridCol w:w="8400.350189208984"/>
          </w:tblGrid>
        </w:tblGridChange>
      </w:tblGrid>
      <w:tr>
        <w:trPr>
          <w:cantSplit w:val="0"/>
          <w:trHeight w:val="674.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63557434082" w:lineRule="auto"/>
              <w:ind w:left="61.800079345703125" w:right="-10.88989257812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przygotowywania i dystrybucji leków, środków opatrunkowych, materiałów higienicznych i podobnych.</w:t>
            </w:r>
          </w:p>
        </w:tc>
      </w:tr>
      <w:tr>
        <w:trPr>
          <w:cantSplit w:val="0"/>
          <w:trHeight w:val="7124.1998291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90988159179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t>
            </w:r>
          </w:p>
          <w:p w:rsidR="00000000" w:rsidDel="00000000" w:rsidP="00000000" w:rsidRDefault="00000000" w:rsidRPr="00000000" w14:paraId="00000C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19091796875" w:line="243.90263557434082" w:lineRule="auto"/>
              <w:ind w:left="65.78994750976562" w:right="84.75997924804688" w:hanging="11.5200805664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zawodowe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C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11243438720703" w:lineRule="auto"/>
              <w:ind w:left="47.640228271484375" w:right="-10.889892578125" w:firstLine="3.1201171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wykonywane w grupie farmaceutów bez specjalizacji lub w takcie specjalizacji zazwyczaj obejmują: przygotowywanie i nadzór nad przygotowywaniem produktów leczniczych – zgodnie z ordynacją wydaną na recepcie przez lekarzy, stomatologów i lekarzy weterynarii lub zgodnie z obowiązującymi wymogami Farmakopei Polskiej; kontrolowanie recept pod względem zalecanego dawkowania i zgodności terapeutycznej różnych leków oraz bezpieczeństwa farmakoterapii; wydawanie produktów leczniczych i materiałów medycznych w aptekach szpitalnych lub ekspediowanie ich w aptekach ogólnodostępnych; doradzanie klientom w zakresie leków wydawanych bez recepty i ich wydawanie oraz pomoc diagnostyczno terapeutyczna w przypadku powszechnych dolegliwości; prowadzenie ewidencji wydawania niektórych leków, objętych szczególnymi przepisami, jak: narkotyków, produktów leczniczych bardzo silnie działających i środków odurzających powodujących uzależnienie; prowadzenie ilościowych i jakościowych badań leków, mających na celu określenie ich identyczności, czystości i mocy terapeutycznej; prowadzenie badań w celu opracowania i udoskonalenia środków farmakologicznych, kosmetyków i powiązanych produktów chemicznych; konsultacje z chemikami, inżynierami i innymi specjalistami w zakresie technik produkcji i składników uczestniczenie w działaniach mających na celu usprawnienie zaopatrzenia w leki; przygotowywanie opracowań naukowych z zakresu farmacji oraz wspomaganie lekarza w optymalizacji leczenia i informowanie go o wszelkich zmianach i nowościach na rynku farmaceutycznym. Do ich zadań może także należeć nadzorowanie i koordynowanie pracy techników farmaceutycznych, praktykantów i sprzedawców farmaceutycznych i innych pracowników.</w:t>
            </w:r>
          </w:p>
        </w:tc>
      </w:tr>
    </w:tbl>
    <w:p w:rsidR="00000000" w:rsidDel="00000000" w:rsidP="00000000" w:rsidRDefault="00000000" w:rsidRPr="00000000" w14:paraId="00000C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20"/>
        <w:tblW w:w="9582.950744628906" w:type="dxa"/>
        <w:jc w:val="left"/>
        <w:tblInd w:w="1465.965270996093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2.9722595214844"/>
        <w:gridCol w:w="8399.978485107422"/>
        <w:tblGridChange w:id="0">
          <w:tblGrid>
            <w:gridCol w:w="1182.9722595214844"/>
            <w:gridCol w:w="8399.978485107422"/>
          </w:tblGrid>
        </w:tblGridChange>
      </w:tblGrid>
      <w:tr>
        <w:trPr>
          <w:cantSplit w:val="0"/>
          <w:trHeight w:val="383.999633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Nazwa: </w:t>
            </w:r>
          </w:p>
        </w:tc>
        <w:tc>
          <w:tcPr>
            <w:shd w:fill="auto" w:val="clear"/>
            <w:tcMar>
              <w:top w:w="100.0" w:type="dxa"/>
              <w:left w:w="100.0" w:type="dxa"/>
              <w:bottom w:w="100.0" w:type="dxa"/>
              <w:right w:w="100.0" w:type="dxa"/>
            </w:tcMar>
            <w:vAlign w:val="top"/>
          </w:tcPr>
          <w:p w:rsidR="00000000" w:rsidDel="00000000" w:rsidP="00000000" w:rsidRDefault="00000000" w:rsidRPr="00000000" w14:paraId="00000C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227355957031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Farmaceuci specjaliści</w:t>
            </w:r>
          </w:p>
        </w:tc>
      </w:tr>
      <w:tr>
        <w:trPr>
          <w:cantSplit w:val="0"/>
          <w:trHeight w:val="381.5997314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C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3.782806396484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2282</w:t>
            </w:r>
          </w:p>
        </w:tc>
      </w:tr>
      <w:tr>
        <w:trPr>
          <w:cantSplit w:val="0"/>
          <w:trHeight w:val="1848.60046386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Synteza: </w:t>
            </w:r>
          </w:p>
        </w:tc>
        <w:tc>
          <w:tcPr>
            <w:shd w:fill="auto" w:val="clear"/>
            <w:tcMar>
              <w:top w:w="100.0" w:type="dxa"/>
              <w:left w:w="100.0" w:type="dxa"/>
              <w:bottom w:w="100.0" w:type="dxa"/>
              <w:right w:w="100.0" w:type="dxa"/>
            </w:tcMar>
            <w:vAlign w:val="top"/>
          </w:tcPr>
          <w:p w:rsidR="00000000" w:rsidDel="00000000" w:rsidP="00000000" w:rsidRDefault="00000000" w:rsidRPr="00000000" w14:paraId="00000C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3022632598877" w:lineRule="auto"/>
              <w:ind w:left="59.062652587890625" w:right="-9.32373046875" w:firstLine="4.5599365234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Farmaceuci specjaliści zajmują się świadczeniem usług farmaceutycznych polegającym na sporządzaniu i wytwarzaniu produktów leczniczych, wydawaniu  produktów leczniczych i wyrobów medycznych oraz udzielają rzetelnej i obiektywnej informacji dotyczącej działania produktów leczniczych i stosowania wyrobów medycznych w warunkach racjonalizacji farmakoterapii oraz sprawują opiekę nad przebiegiem staży zawodowych. </w:t>
            </w:r>
          </w:p>
        </w:tc>
      </w:tr>
      <w:tr>
        <w:trPr>
          <w:cantSplit w:val="0"/>
          <w:trHeight w:val="3021.520080566406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67471313476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t>
            </w:r>
          </w:p>
          <w:p w:rsidR="00000000" w:rsidDel="00000000" w:rsidP="00000000" w:rsidRDefault="00000000" w:rsidRPr="00000000" w14:paraId="00000C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03173828125" w:line="245.901517868042" w:lineRule="auto"/>
              <w:ind w:left="67.55477905273438" w:right="85.09750366210938" w:hanging="11.5200805664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zawodowe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C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11712646484375" w:lineRule="auto"/>
              <w:ind w:left="49.702606201171875" w:right="-10.924072265625" w:firstLine="0.72021484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zawodowe w grupie farmaceutów specjalistów obejmują: sporządzanie i wytwarzanie produktów leczniczych; ocenię jakości leków recepturowych, leków aptecznych i leków gotowych; wydawanie produktów leczniczych i wyrobów medycznych będących przedmiotem obrotu w aptekach, działach farmacji szpitalnej i hurtowniach farmaceutycznych; sporządzanie leków recepturowych i leków aptecznych w aptekach; sprawowanie nadzoru nad wytwarzaniem, obrotem, przechowywaniem, wykorzystaniem i utylizacją produktów leczniczych i wyrobów medycznych, w tym rezerwami państwowymi; udzielanie informacji i porad dotyczących działania i stosowania produktów leczniczych i wyrobów medycznych będących przedmiotem obrotu w aptekach i hurtowniach farmaceutycznych; </w:t>
            </w:r>
          </w:p>
        </w:tc>
      </w:tr>
    </w:tbl>
    <w:p w:rsidR="00000000" w:rsidDel="00000000" w:rsidP="00000000" w:rsidRDefault="00000000" w:rsidRPr="00000000" w14:paraId="00000C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7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53 </w:t>
      </w:r>
    </w:p>
    <w:p w:rsidR="00000000" w:rsidDel="00000000" w:rsidP="00000000" w:rsidRDefault="00000000" w:rsidRPr="00000000" w14:paraId="00000C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9990234375" w:line="240" w:lineRule="auto"/>
        <w:ind w:left="0" w:right="8.4020996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C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4.03930664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C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859619140625" w:line="240" w:lineRule="auto"/>
        <w:ind w:left="0" w:right="8.400878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C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7.67944335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C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1.520996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C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7.07885742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D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8.1604003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D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228515625" w:line="240" w:lineRule="auto"/>
        <w:ind w:left="0" w:right="8.8793945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D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9.26025390625" w:line="240" w:lineRule="auto"/>
        <w:ind w:left="0" w:right="3.559570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D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8.63891601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D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8.8793945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D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4.52026367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D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8.1604003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D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1.0595703125" w:line="240" w:lineRule="auto"/>
        <w:ind w:left="0" w:right="3.2006835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D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609619140625" w:line="240" w:lineRule="auto"/>
        <w:ind w:left="0" w:right="8.1604003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D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228515625" w:line="240" w:lineRule="auto"/>
        <w:ind w:left="0" w:right="8.6401367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D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8.39965820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D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8602294921875" w:line="240" w:lineRule="auto"/>
        <w:ind w:left="0" w:right="8.400878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D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7.68188476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D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8.8793945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D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2.23999023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D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9.12231445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D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228515625" w:line="240" w:lineRule="auto"/>
        <w:ind w:left="0" w:right="8.64135742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D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1.2805175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D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9.11987304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D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2.72094726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D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1.520996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D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1.2805175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D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6004638671875" w:line="240" w:lineRule="auto"/>
        <w:ind w:left="0" w:right="0.1599121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D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059814453125" w:line="240" w:lineRule="auto"/>
        <w:ind w:left="0" w:right="7.1997070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D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14404296875" w:line="240" w:lineRule="auto"/>
        <w:ind w:left="0" w:right="6.11938476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D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53369140625" w:line="240" w:lineRule="auto"/>
        <w:ind w:left="0" w:right="8.8793945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D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9.360351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D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6.840820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D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8.398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D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14404296875" w:line="240" w:lineRule="auto"/>
        <w:ind w:left="0" w:right="9.602050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D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6862792969" w:line="240" w:lineRule="auto"/>
        <w:ind w:left="0" w:right="9.12231445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tbl>
      <w:tblPr>
        <w:tblStyle w:val="Table121"/>
        <w:tblW w:w="9582.119445800781" w:type="dxa"/>
        <w:jc w:val="left"/>
        <w:tblInd w:w="1467.279968261718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9.5199584960938"/>
        <w:gridCol w:w="8402.599487304688"/>
        <w:tblGridChange w:id="0">
          <w:tblGrid>
            <w:gridCol w:w="1179.5199584960938"/>
            <w:gridCol w:w="8402.599487304688"/>
          </w:tblGrid>
        </w:tblGridChange>
      </w:tblGrid>
      <w:tr>
        <w:trPr>
          <w:cantSplit w:val="0"/>
          <w:trHeight w:val="3019.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44091796875" w:lineRule="auto"/>
              <w:ind w:left="51.8402099609375" w:right="-9.07958984375" w:firstLine="3.35998535156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sprawowanie opieki farmaceutycznej polegającej na dokumentowanym procesie, w którym farmaceuta, współpracując z pacjentem i lekarzem, a w razie potrzeby z przedstawicielami innych zawodów medycznych, czuwa nad prawidłowym przebiegiem farmakoterapii w celu uzyskania określonych jej efektów poprawiających jakość życia pacjenta, prowadzenie działalności dydaktycznej w uczelniach medycznych, badań naukowych i prac rozwojowych w dziedzinie farmacji. Farmaceuci specjaliści świadczą także usługi farmaceutyczne z wykorzystaniem wiedzy i umiejętności zgodnych z programem szkolenia specjalizacyjnego w danej dziedzinie; wykonywanie innych zadań pokrewnych. Do  </w:t>
            </w:r>
          </w:p>
          <w:p w:rsidR="00000000" w:rsidDel="00000000" w:rsidP="00000000" w:rsidRDefault="00000000" w:rsidRPr="00000000" w14:paraId="00000D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75634765625" w:line="240" w:lineRule="auto"/>
              <w:ind w:left="61.2002563476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ich zadań może także należeć nadzorowanie innych pracowników.</w:t>
            </w:r>
          </w:p>
        </w:tc>
      </w:tr>
    </w:tbl>
    <w:p w:rsidR="00000000" w:rsidDel="00000000" w:rsidP="00000000" w:rsidRDefault="00000000" w:rsidRPr="00000000" w14:paraId="00000D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22"/>
        <w:tblW w:w="9583.124389648438" w:type="dxa"/>
        <w:jc w:val="left"/>
        <w:tblInd w:w="1465.7647705078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8.897705078125"/>
        <w:gridCol w:w="8404.226684570312"/>
        <w:tblGridChange w:id="0">
          <w:tblGrid>
            <w:gridCol w:w="1178.897705078125"/>
            <w:gridCol w:w="8404.226684570312"/>
          </w:tblGrid>
        </w:tblGridChange>
      </w:tblGrid>
      <w:tr>
        <w:trPr>
          <w:cantSplit w:val="0"/>
          <w:trHeight w:val="384.0014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Nazwa: </w:t>
            </w:r>
          </w:p>
        </w:tc>
        <w:tc>
          <w:tcPr>
            <w:shd w:fill="auto" w:val="clear"/>
            <w:tcMar>
              <w:top w:w="100.0" w:type="dxa"/>
              <w:left w:w="100.0" w:type="dxa"/>
              <w:bottom w:w="100.0" w:type="dxa"/>
              <w:right w:w="100.0" w:type="dxa"/>
            </w:tcMar>
            <w:vAlign w:val="top"/>
          </w:tcPr>
          <w:p w:rsidR="00000000" w:rsidDel="00000000" w:rsidP="00000000" w:rsidRDefault="00000000" w:rsidRPr="00000000" w14:paraId="00000D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5.1776123046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Specjaliści do spraw higieny, bezpieczeństwa pracy i ochrony środowiska</w:t>
            </w:r>
          </w:p>
        </w:tc>
      </w:tr>
      <w:tr>
        <w:trPr>
          <w:cantSplit w:val="0"/>
          <w:trHeight w:val="384.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D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8.0578613281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2291</w:t>
            </w:r>
          </w:p>
        </w:tc>
      </w:tr>
      <w:tr>
        <w:trPr>
          <w:cantSplit w:val="0"/>
          <w:trHeight w:val="184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Synteza: </w:t>
            </w:r>
          </w:p>
        </w:tc>
        <w:tc>
          <w:tcPr>
            <w:shd w:fill="auto" w:val="clear"/>
            <w:tcMar>
              <w:top w:w="100.0" w:type="dxa"/>
              <w:left w:w="100.0" w:type="dxa"/>
              <w:bottom w:w="100.0" w:type="dxa"/>
              <w:right w:w="100.0" w:type="dxa"/>
            </w:tcMar>
            <w:vAlign w:val="top"/>
          </w:tcPr>
          <w:p w:rsidR="00000000" w:rsidDel="00000000" w:rsidP="00000000" w:rsidRDefault="00000000" w:rsidRPr="00000000" w14:paraId="00000D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57835388184" w:lineRule="auto"/>
              <w:ind w:left="52.05780029296875" w:right="-7.552490234375" w:firstLine="4.079895019531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Specjaliści do spraw higieny, bezpieczeństwa pracy i ochrony środowiska oceniają, planują i wdrażają programy, mające na celu rozpoznawanie, monitorowanie i kontrolowanie czynników środowiskowych, które mogą mieć potencjalny wpływ na zdrowie ludzi, zapewnianie bezpieczeństwa i zdrowia w miejscu pracy oraz zapobieganie chorobom lub obrażeniom spowodowanym czynnikami chemicznymi, fizycznymi, radiologicznymi i biologicznymi lub czynnikami ergonomicznymi.</w:t>
            </w:r>
          </w:p>
        </w:tc>
      </w:tr>
      <w:tr>
        <w:trPr>
          <w:cantSplit w:val="0"/>
          <w:trHeight w:val="7707.32025146484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87521362304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t>
            </w:r>
          </w:p>
          <w:p w:rsidR="00000000" w:rsidDel="00000000" w:rsidP="00000000" w:rsidRDefault="00000000" w:rsidRPr="00000000" w14:paraId="00000D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3.90263557434082" w:lineRule="auto"/>
              <w:ind w:left="67.75527954101562" w:right="80.82244873046875" w:hanging="11.5200805664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zawodowe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D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09300804138184" w:lineRule="auto"/>
              <w:ind w:left="51.5777587890625" w:right="-10.950927734375" w:firstLine="3.1201171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wykonywane w grupie specjalistów do spraw higieny, bezpieczeństwa pracy i ochrony środowiska zazwyczaj obejmują: opracowywanie, wdrażanie i dokonywanie przeglądu programów i polityk mających na celu minimalizowanie potencjalnych zagrożeń środowiskowych i zawodowych dla zdrowia i bezpieczeństwa; przygotowywanie i wdrażanie planów oraz strategii dotyczących bezpiecznego, ekonomicznego i odpowiedniego usuwania odpadów gospodarczych, przemysłowych, medycznych i komunalnych; wdrażanie programów i strategii zapobiegawczych dotyczących chorób zaraźliwych, bezpieczeństwa żywności, systemów oczyszczania ścieków i usuwania odpadów, jakości wody wykorzystywanej do uprawiania sportów wodnych i w gospodarstwach domowych, substancji zanieczyszczonych i niebezpiecznych; określanie, zgłaszanie i dokumentowanie niebezpieczeństw, ocenianie i kontrolowanie zagrożeń w środowisku i miejscu pracy oraz doradztwo w zakresie przestrzegania odpowiednich przepisów; opracowywanie, wdrażanie i monitorowanie programów mających na celu zminimalizowanie zanieczyszczeń w miejscu pracy i w środowisku stanowiących zagrożenie chemiczne, fizyczne i biologiczne; doradztwo w zakresie metod zapobiegania, eliminowania, kontrolowania lub redukowania narażenia pracowników, uczniów, społeczeństwa i środowiska na zagrożenia radiologiczne i inne; promowanie zasad ergonomii w miejscu pracy dotyczące m.in.: obierania mebli, sprzętu i pracy do potrzeb pracowników; zapewnianie kształcenia, informacji, szkolenia i porad we wszystkich aspektach higieny pracy i zdrowia środowiskowego; rejestrowanie obrażeń i uszkodzenia sprzętu i zgłaszanie stanu bezpieczeństwa; koordynację ustaleń w zakresie odszkodowań, rehabilitacji i powrotu do pracy pracowników, którzy odnieśli obrażenia; wykonywanie innych zadań pokrewnych. Do ich zadań może także należeć nadzorowanie innych pracowników.</w:t>
            </w:r>
          </w:p>
        </w:tc>
      </w:tr>
    </w:tbl>
    <w:p w:rsidR="00000000" w:rsidDel="00000000" w:rsidP="00000000" w:rsidRDefault="00000000" w:rsidRPr="00000000" w14:paraId="00000D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7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54 </w:t>
      </w:r>
    </w:p>
    <w:p w:rsidR="00000000" w:rsidDel="00000000" w:rsidP="00000000" w:rsidRDefault="00000000" w:rsidRPr="00000000" w14:paraId="00000D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4.998779296875" w:line="240" w:lineRule="auto"/>
        <w:ind w:left="0" w:right="8.39965820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D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8.87817382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D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9.5996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D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6.3598632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D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228515625" w:line="240" w:lineRule="auto"/>
        <w:ind w:left="0" w:right="9.36157226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D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3.460693359375" w:line="240" w:lineRule="auto"/>
        <w:ind w:left="0" w:right="4.5190429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D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9.36157226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D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228515625" w:line="240" w:lineRule="auto"/>
        <w:ind w:left="0" w:right="8.8793945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D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2.00073242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D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2.860107421875" w:line="240" w:lineRule="auto"/>
        <w:ind w:left="0" w:right="8.64135742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D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0.1599121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D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9.602050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D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228515625" w:line="240" w:lineRule="auto"/>
        <w:ind w:left="0" w:right="8.88061523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D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8.400878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D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8.87817382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D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9.360351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D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609619140625" w:line="240" w:lineRule="auto"/>
        <w:ind w:left="0" w:right="2.9602050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D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228515625" w:line="240" w:lineRule="auto"/>
        <w:ind w:left="0" w:right="8.400878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D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9.1186523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D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8602294921875" w:line="240" w:lineRule="auto"/>
        <w:ind w:left="0" w:right="9.35913085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D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3.4600830078125" w:line="240" w:lineRule="auto"/>
        <w:ind w:left="0" w:right="8.39965820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D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3.80004882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D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0.161132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D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3.4603881835938" w:line="240" w:lineRule="auto"/>
        <w:ind w:left="0" w:right="2.00073242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D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059814453125" w:line="240" w:lineRule="auto"/>
        <w:ind w:left="0" w:right="8.87817382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D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9.8413085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D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8.39965820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D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9.121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D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9.602050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D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6.60034179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D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14404296875" w:line="240" w:lineRule="auto"/>
        <w:ind w:left="0" w:right="5.24047851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D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595886230469" w:line="240" w:lineRule="auto"/>
        <w:ind w:left="0" w:right="6.599121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D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9914550781" w:line="240" w:lineRule="auto"/>
        <w:ind w:left="0" w:right="8.159179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tbl>
      <w:tblPr>
        <w:tblStyle w:val="Table123"/>
        <w:tblW w:w="9581.354064941406" w:type="dxa"/>
        <w:jc w:val="left"/>
        <w:tblInd w:w="1465.989685058593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2.0477294921875"/>
        <w:gridCol w:w="8399.306335449219"/>
        <w:tblGridChange w:id="0">
          <w:tblGrid>
            <w:gridCol w:w="1182.0477294921875"/>
            <w:gridCol w:w="8399.306335449219"/>
          </w:tblGrid>
        </w:tblGridChange>
      </w:tblGrid>
      <w:tr>
        <w:trPr>
          <w:cantSplit w:val="0"/>
          <w:trHeight w:val="38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Nazwa: </w:t>
            </w:r>
          </w:p>
        </w:tc>
        <w:tc>
          <w:tcPr>
            <w:shd w:fill="auto" w:val="clear"/>
            <w:tcMar>
              <w:top w:w="100.0" w:type="dxa"/>
              <w:left w:w="100.0" w:type="dxa"/>
              <w:bottom w:w="100.0" w:type="dxa"/>
              <w:right w:w="100.0" w:type="dxa"/>
            </w:tcMar>
            <w:vAlign w:val="top"/>
          </w:tcPr>
          <w:p w:rsidR="00000000" w:rsidDel="00000000" w:rsidP="00000000" w:rsidRDefault="00000000" w:rsidRPr="00000000" w14:paraId="00000D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92285156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Fizjoterapeuci</w:t>
            </w:r>
          </w:p>
        </w:tc>
      </w:tr>
      <w:tr>
        <w:trPr>
          <w:cantSplit w:val="0"/>
          <w:trHeight w:val="38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D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4.682922363281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2292</w:t>
            </w:r>
          </w:p>
        </w:tc>
      </w:tr>
      <w:tr>
        <w:trPr>
          <w:cantSplit w:val="0"/>
          <w:trHeight w:val="184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Synteza: </w:t>
            </w:r>
          </w:p>
        </w:tc>
        <w:tc>
          <w:tcPr>
            <w:shd w:fill="auto" w:val="clear"/>
            <w:tcMar>
              <w:top w:w="100.0" w:type="dxa"/>
              <w:left w:w="100.0" w:type="dxa"/>
              <w:bottom w:w="100.0" w:type="dxa"/>
              <w:right w:w="100.0" w:type="dxa"/>
            </w:tcMar>
            <w:vAlign w:val="top"/>
          </w:tcPr>
          <w:p w:rsidR="00000000" w:rsidDel="00000000" w:rsidP="00000000" w:rsidRDefault="00000000" w:rsidRPr="00000000" w14:paraId="00000D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46391296387" w:lineRule="auto"/>
              <w:ind w:left="54.68292236328125" w:right="-6.297607421875" w:firstLine="9.83978271484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Fizjoterapeuci oceniają, planują i wdrażają programy rehabilitacji poprawiające lub przywracające funkcje motoryczne u ludzi, zwiększające możliwości ruchowe, leczące zespoły bólowe i pomagające w przypadku problemów fizycznych związanych z obrażeniami, chorobami i innymi rodzajami upośledzenia oraz zapobiegające takim problemom. Stosują szeroki zakres terapii fizycznych i technik, takich jak: ruch, ultradźwięki, rozgrzewanie, laser i inne techniki.</w:t>
            </w:r>
          </w:p>
        </w:tc>
      </w:tr>
      <w:tr>
        <w:trPr>
          <w:cantSplit w:val="0"/>
          <w:trHeight w:val="5072.1990966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65029907226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t>
            </w:r>
          </w:p>
          <w:p w:rsidR="00000000" w:rsidDel="00000000" w:rsidP="00000000" w:rsidRDefault="00000000" w:rsidRPr="00000000" w14:paraId="00000D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8505859375" w:line="243.90252113342285" w:lineRule="auto"/>
              <w:ind w:left="67.53036499023438" w:right="84.1973876953125" w:hanging="11.5200805664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zawodowe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D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07933235168457" w:lineRule="auto"/>
              <w:ind w:left="48.682861328125" w:right="-12.496337890625" w:firstLine="2.64007568359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wykonywane w grupie fizjoterapeutów zazwyczaj obejmują: zlecanie badań mięśni, układu nerwowego, stawów i badań funkcji ruchowych oraz badanie problemów fizycznych u pacjentów; ustalanie z pacjentami celów leczenia i opracowywanie programów leczenia mających na celu ograniczenie bólu fizycznego, wzmocnienie mięśni, poprawienie funkcji sercowo-płucnych, sercowo naczyniowych i oddechowych, przywracanie funkcji stawów i poprawianie równowagi i koordynacji; opracowywanie, wdrażanie i monitorowanie programów i leczenia z wykorzystaniem terapeutycznych właściwości ćwiczeń, ciepła, zimna, masażu, zabiegów, hydroterapii, elektroterapii, ultrafioletu i podczerwieni oraz ultradźwięków w leczeniu pacjentów; powiadamianie pacjentów i ich rodzin o zabiegach, które należy kontynuować poza kliniką; rejestrowanie informacji o stanie zdrowia pacjentów i reakcjach na leczenie w systemach archiwizacji danych i przekazywanie tych informacji innym specjalistom ochrony zdrowia niezbędnych do zapewnienia ciągłej i kompleksowej opieki; opracowywanie i wdrażanie programów monitorowania dolegliwości i zaburzeń fizycznych oraz zapobieganie im; wykonywanie innych zadań pokrewnych. Do ich zadań może także należeć nadzorowanie pracy asystentów fizjoterapii i innych osób.</w:t>
            </w:r>
          </w:p>
        </w:tc>
      </w:tr>
    </w:tbl>
    <w:p w:rsidR="00000000" w:rsidDel="00000000" w:rsidP="00000000" w:rsidRDefault="00000000" w:rsidRPr="00000000" w14:paraId="00000D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24"/>
        <w:tblW w:w="9583.154602050781" w:type="dxa"/>
        <w:jc w:val="left"/>
        <w:tblInd w:w="1465.961608886718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8.7008666992188"/>
        <w:gridCol w:w="8404.453735351562"/>
        <w:tblGridChange w:id="0">
          <w:tblGrid>
            <w:gridCol w:w="1178.7008666992188"/>
            <w:gridCol w:w="8404.453735351562"/>
          </w:tblGrid>
        </w:tblGridChange>
      </w:tblGrid>
      <w:tr>
        <w:trPr>
          <w:cantSplit w:val="0"/>
          <w:trHeight w:val="383.999633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Nazwa: </w:t>
            </w:r>
          </w:p>
        </w:tc>
        <w:tc>
          <w:tcPr>
            <w:shd w:fill="auto" w:val="clear"/>
            <w:tcMar>
              <w:top w:w="100.0" w:type="dxa"/>
              <w:left w:w="100.0" w:type="dxa"/>
              <w:bottom w:w="100.0" w:type="dxa"/>
              <w:right w:w="100.0" w:type="dxa"/>
            </w:tcMar>
            <w:vAlign w:val="top"/>
          </w:tcPr>
          <w:p w:rsidR="00000000" w:rsidDel="00000000" w:rsidP="00000000" w:rsidRDefault="00000000" w:rsidRPr="00000000" w14:paraId="00000D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4.29779052734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Dietetycy i specjaliści do spraw żywienia</w:t>
            </w:r>
          </w:p>
        </w:tc>
      </w:tr>
      <w:tr>
        <w:trPr>
          <w:cantSplit w:val="0"/>
          <w:trHeight w:val="381.5997314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D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8.0578613281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2293</w:t>
            </w:r>
          </w:p>
        </w:tc>
      </w:tr>
      <w:tr>
        <w:trPr>
          <w:cantSplit w:val="0"/>
          <w:trHeight w:val="1262.400512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Synteza: </w:t>
            </w:r>
          </w:p>
        </w:tc>
        <w:tc>
          <w:tcPr>
            <w:shd w:fill="auto" w:val="clear"/>
            <w:tcMar>
              <w:top w:w="100.0" w:type="dxa"/>
              <w:left w:w="100.0" w:type="dxa"/>
              <w:bottom w:w="100.0" w:type="dxa"/>
              <w:right w:w="100.0" w:type="dxa"/>
            </w:tcMar>
            <w:vAlign w:val="top"/>
          </w:tcPr>
          <w:p w:rsidR="00000000" w:rsidDel="00000000" w:rsidP="00000000" w:rsidRDefault="00000000" w:rsidRPr="00000000" w14:paraId="00000D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49252319336" w:lineRule="auto"/>
              <w:ind w:left="58.2977294921875" w:right="-10.72265625" w:firstLine="9.599914550781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Dietetycy i specjaliści do spraw żywienia oceniaj, planują i wdrażają programy mające na celu poprawę skutków wpływu żywności i żywienia na zdrowie ludzi. Opracowują oraz przygotowują różnego typu diety dla ludzi zdrowych i chorych i prowadzą działalność oświatową w zakresie prawidłowego żywienia. </w:t>
            </w:r>
          </w:p>
        </w:tc>
      </w:tr>
      <w:tr>
        <w:trPr>
          <w:cantSplit w:val="0"/>
          <w:trHeight w:val="3607.720031738281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678375244140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t>
            </w:r>
          </w:p>
          <w:p w:rsidR="00000000" w:rsidDel="00000000" w:rsidP="00000000" w:rsidRDefault="00000000" w:rsidRPr="00000000" w14:paraId="00000D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03173828125" w:line="243.9023780822754" w:lineRule="auto"/>
              <w:ind w:left="67.55844116210938" w:right="80.82244873046875" w:hanging="11.5200805664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zawodowe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D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12353515625" w:lineRule="auto"/>
              <w:ind w:left="53.9776611328125" w:right="-8.88427734375" w:firstLine="0.72021484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wykonywane w grupie dietetyków i specjalistów do spraw żywienia zazwyczaj obejmują: udzielanie osobom indywidualnym, rodzinom i społecznościom porad dotyczących żywienia, planowanie diet i przygotowywanie żywności w celu zwiększenia korzyści zdrowotnych i ograniczenie potencjalnego zagrożenia dla zdrowia; planowanie diet i menu, nadzorowanie przygotowania i podawania posiłków oraz monitorowanie spożycia oraz jakości pożywienia w celu zapewnienia opieki w zakresie żywienia w miejscach, w których oferowane są usługi gastronomiczne; gromadzenie i dokonywanie oceny danych związanych ze stanem zdrowia i wyżywienia osób indywidualnych, grup i społeczności w oparciu o wartości odżywcze żywności; planowanie i dokonywanie oceny żywienia, programów interwencyjnych oraz kształcenia i szkolenia w celu podniesienia poziomów wyżywienia osób indywidualnych i społeczności; konsultacje z innymi </w:t>
            </w:r>
          </w:p>
        </w:tc>
      </w:tr>
    </w:tbl>
    <w:p w:rsidR="00000000" w:rsidDel="00000000" w:rsidP="00000000" w:rsidRDefault="00000000" w:rsidRPr="00000000" w14:paraId="00000D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7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55 </w:t>
      </w:r>
    </w:p>
    <w:p w:rsidR="00000000" w:rsidDel="00000000" w:rsidP="00000000" w:rsidRDefault="00000000" w:rsidRPr="00000000" w14:paraId="00000D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9990234375" w:line="240" w:lineRule="auto"/>
        <w:ind w:left="0" w:right="8.400878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D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1.520996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D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859619140625" w:line="240" w:lineRule="auto"/>
        <w:ind w:left="0" w:right="8.161621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D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10.5590820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D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1.760253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D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2.24121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D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8.8793945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D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228515625" w:line="240" w:lineRule="auto"/>
        <w:ind w:left="0" w:right="1.04125976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D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5.9594726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D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6.4599609375" w:line="240" w:lineRule="auto"/>
        <w:ind w:left="0" w:right="9.8413085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D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5.39916992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D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9.8413085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D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8.39965820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D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5.23925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D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1.0595703125" w:line="240" w:lineRule="auto"/>
        <w:ind w:left="0" w:right="7.91992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D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609619140625" w:line="240" w:lineRule="auto"/>
        <w:ind w:left="0" w:right="0.800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D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228515625" w:line="240" w:lineRule="auto"/>
        <w:ind w:left="0" w:right="10.0817871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D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8.159179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D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8602294921875" w:line="240" w:lineRule="auto"/>
        <w:ind w:left="0" w:right="8.400878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D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0.1599121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D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9.8400878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D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0.1599121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D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8.4020996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D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228515625" w:line="240" w:lineRule="auto"/>
        <w:ind w:left="0" w:right="9.11987304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D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9.360351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D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5.639648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D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8.6401367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D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9.8413085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D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4.52026367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D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6004638671875" w:line="240" w:lineRule="auto"/>
        <w:ind w:left="0" w:right="10.0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D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059814453125" w:line="240" w:lineRule="auto"/>
        <w:ind w:left="0" w:right="10.07934570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D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3.4599304199219" w:line="240" w:lineRule="auto"/>
        <w:ind w:left="0" w:right="8.88061523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D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9914550781" w:line="240" w:lineRule="auto"/>
        <w:ind w:left="0" w:right="2.23999023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tbl>
      <w:tblPr>
        <w:tblStyle w:val="Table125"/>
        <w:tblW w:w="9583.919372558594" w:type="dxa"/>
        <w:jc w:val="left"/>
        <w:tblInd w:w="1465.48004150390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1.3198852539062"/>
        <w:gridCol w:w="8402.599487304688"/>
        <w:tblGridChange w:id="0">
          <w:tblGrid>
            <w:gridCol w:w="1181.3198852539062"/>
            <w:gridCol w:w="8402.599487304688"/>
          </w:tblGrid>
        </w:tblGridChange>
      </w:tblGrid>
      <w:tr>
        <w:trPr>
          <w:cantSplit w:val="0"/>
          <w:trHeight w:val="3019.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3948554992676" w:lineRule="auto"/>
              <w:ind w:left="55.2001953125" w:right="-9.560546875"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specjalistami ochrony zdrowia i specjalistami w zakresie opieki w celu zaspokajania potrzeb związanych z dietą oraz żywieniem pacjentów; opracowywanie i ocenianie produktów spożywczych w celu spełnienia wymogów dotyczących żywienia; prowadzenie badań w zakresie żywienia i udostępnianie ich wyników między innymi na konferencjach naukowych; prowadzenie dokumentacji żywieniowej w placówkach służby zdrowia (kalkulacja kosztów, jadłospisy, plany żywieniowe, rozliczenia materiałowe); doradzanie w indywidualnych problemach doboru diety specjalnej (np. po określonym typie operacji, dla ludzi nie przyswajających pewnych składników pokarmowych); wykonywanie innych zadań pokrewnych. Do ich zadań może także należeć nadzorowanie innych pracowników.</w:t>
            </w:r>
          </w:p>
        </w:tc>
      </w:tr>
    </w:tbl>
    <w:p w:rsidR="00000000" w:rsidDel="00000000" w:rsidP="00000000" w:rsidRDefault="00000000" w:rsidRPr="00000000" w14:paraId="00000D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26"/>
        <w:tblW w:w="9583.150329589844" w:type="dxa"/>
        <w:jc w:val="left"/>
        <w:tblInd w:w="1465.76812744140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9.5693969726562"/>
        <w:gridCol w:w="8403.580932617188"/>
        <w:tblGridChange w:id="0">
          <w:tblGrid>
            <w:gridCol w:w="1179.5693969726562"/>
            <w:gridCol w:w="8403.580932617188"/>
          </w:tblGrid>
        </w:tblGridChange>
      </w:tblGrid>
      <w:tr>
        <w:trPr>
          <w:cantSplit w:val="0"/>
          <w:trHeight w:val="384.0014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Nazwa: </w:t>
            </w:r>
          </w:p>
        </w:tc>
        <w:tc>
          <w:tcPr>
            <w:shd w:fill="auto" w:val="clear"/>
            <w:tcMar>
              <w:top w:w="100.0" w:type="dxa"/>
              <w:left w:w="100.0" w:type="dxa"/>
              <w:bottom w:w="100.0" w:type="dxa"/>
              <w:right w:w="100.0" w:type="dxa"/>
            </w:tcMar>
            <w:vAlign w:val="top"/>
          </w:tcPr>
          <w:p w:rsidR="00000000" w:rsidDel="00000000" w:rsidP="00000000" w:rsidRDefault="00000000" w:rsidRPr="00000000" w14:paraId="00000D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70275878906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Audiofonolodzy i logopedzi</w:t>
            </w:r>
          </w:p>
        </w:tc>
      </w:tr>
      <w:tr>
        <w:trPr>
          <w:cantSplit w:val="0"/>
          <w:trHeight w:val="384.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D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38281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2294</w:t>
            </w:r>
          </w:p>
        </w:tc>
      </w:tr>
      <w:tr>
        <w:trPr>
          <w:cantSplit w:val="0"/>
          <w:trHeight w:val="184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Synteza: </w:t>
            </w:r>
          </w:p>
        </w:tc>
        <w:tc>
          <w:tcPr>
            <w:shd w:fill="auto" w:val="clear"/>
            <w:tcMar>
              <w:top w:w="100.0" w:type="dxa"/>
              <w:left w:w="100.0" w:type="dxa"/>
              <w:bottom w:w="100.0" w:type="dxa"/>
              <w:right w:w="100.0" w:type="dxa"/>
            </w:tcMar>
            <w:vAlign w:val="top"/>
          </w:tcPr>
          <w:p w:rsidR="00000000" w:rsidDel="00000000" w:rsidP="00000000" w:rsidRDefault="00000000" w:rsidRPr="00000000" w14:paraId="00000D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57835388184" w:lineRule="auto"/>
              <w:ind w:left="51.142578125" w:right="-5.84228515625" w:hanging="0.24017333984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Audiofonolodzy i logopedzi zajmują się oceną i leczeniem występujących wśród ludzi fizycznych zaburzeń słuchu, mowy, komunikacji i połykania. Zalecają stosowanie aparatów korekcyjnych lub terapii rehabilitacyjnych dla osób dotkniętych utratą słuchu, zaburzeniami mowy oraz powiązanymi problemami sensorycznymi i problemami układu nerwowego, udzielają porad w zakresie bezpieczeństwa słuchu i skutecznej komunikacji.</w:t>
            </w:r>
          </w:p>
        </w:tc>
      </w:tr>
      <w:tr>
        <w:trPr>
          <w:cantSplit w:val="0"/>
          <w:trHeight w:val="53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87185668945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t>
            </w:r>
          </w:p>
          <w:p w:rsidR="00000000" w:rsidDel="00000000" w:rsidP="00000000" w:rsidRDefault="00000000" w:rsidRPr="00000000" w14:paraId="00000D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3.90263557434082" w:lineRule="auto"/>
              <w:ind w:left="67.75192260742188" w:right="81.49749755859375" w:hanging="11.5200805664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zawodowe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D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18662071228027" w:lineRule="auto"/>
              <w:ind w:left="42.2625732421875" w:right="-10.921630859375" w:firstLine="11.760253906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wykonywane w grupie audiofonologów i logopedów zazwyczaj obejmują: ocenę słuchu, mowy i posługiwania się językiem przez pacjentów w celu określenia charakteru zaburzeń słuchu i komunikacji; przeprowadzanie badań słuchu lub mowy/testów językowych lub innych badań z użyciem specjalistycznych instrumentów diagnostycznych i specjalistycznego sprzętu diagnostycznego oraz interpretowanie wyników badań w świetle innych danych medycznych, społecznych i behawioralnych w celu ustalenia właściwego przebiegu leczenia; planowanie działań doradczych, kontroli, rehabilitacji mowy i innych programów związanych z zagadnieniami słuchu i komunikacji, kierowanie nimi i branie w nich udziału; przepisywanie aparatów słuchowych i innych urządzeń wspomagających zgodnie z potrzebami pacjentów oraz informowanie pacjentów o sposobie ich użycia; planowanie i realizowanie programów wykorzystywanych w leczeniu u pacjentów zaburzeń mowy i połykania, takich jak: jąkanie się, zaburzenia karmienia, itp.; udzielanie porad osobom cierpiącym na zaburzenia słuchu lub upośledzenie językowe, ich rodzinom, nauczycielom i pracodawcom oraz kierowanie nimi; w razie potrzeby kierowanie pacjentów i ich rodzin na dodatkowe leczenie lub zajęcia edukacyjne; wykonywanie innych zadań pokrewnych. Do ich zadań może także należeć nadzorowanie innych pracowników.</w:t>
            </w:r>
          </w:p>
        </w:tc>
      </w:tr>
    </w:tbl>
    <w:p w:rsidR="00000000" w:rsidDel="00000000" w:rsidP="00000000" w:rsidRDefault="00000000" w:rsidRPr="00000000" w14:paraId="00000D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27"/>
        <w:tblW w:w="9583.160705566406" w:type="dxa"/>
        <w:jc w:val="left"/>
        <w:tblInd w:w="1465.957946777343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8.5920715332031"/>
        <w:gridCol w:w="8404.568634033203"/>
        <w:tblGridChange w:id="0">
          <w:tblGrid>
            <w:gridCol w:w="1178.5920715332031"/>
            <w:gridCol w:w="8404.568634033203"/>
          </w:tblGrid>
        </w:tblGridChange>
      </w:tblGrid>
      <w:tr>
        <w:trPr>
          <w:cantSplit w:val="0"/>
          <w:trHeight w:val="38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Nazwa: </w:t>
            </w:r>
          </w:p>
        </w:tc>
        <w:tc>
          <w:tcPr>
            <w:shd w:fill="auto" w:val="clear"/>
            <w:tcMar>
              <w:top w:w="100.0" w:type="dxa"/>
              <w:left w:w="100.0" w:type="dxa"/>
              <w:bottom w:w="100.0" w:type="dxa"/>
              <w:right w:w="100.0" w:type="dxa"/>
            </w:tcMar>
            <w:vAlign w:val="top"/>
          </w:tcPr>
          <w:p w:rsidR="00000000" w:rsidDel="00000000" w:rsidP="00000000" w:rsidRDefault="00000000" w:rsidRPr="00000000" w14:paraId="00000D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2102355957031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Optometryści</w:t>
            </w:r>
          </w:p>
        </w:tc>
      </w:tr>
      <w:tr>
        <w:trPr>
          <w:cantSplit w:val="0"/>
          <w:trHeight w:val="381.5997314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D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8.1703186035156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2295</w:t>
            </w:r>
          </w:p>
        </w:tc>
      </w:tr>
      <w:tr>
        <w:trPr>
          <w:cantSplit w:val="0"/>
          <w:trHeight w:val="1262.32025146484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Synteza: </w:t>
            </w:r>
          </w:p>
        </w:tc>
        <w:tc>
          <w:tcPr>
            <w:shd w:fill="auto" w:val="clear"/>
            <w:tcMar>
              <w:top w:w="100.0" w:type="dxa"/>
              <w:left w:w="100.0" w:type="dxa"/>
              <w:bottom w:w="100.0" w:type="dxa"/>
              <w:right w:w="100.0" w:type="dxa"/>
            </w:tcMar>
            <w:vAlign w:val="top"/>
          </w:tcPr>
          <w:p w:rsidR="00000000" w:rsidDel="00000000" w:rsidP="00000000" w:rsidRDefault="00000000" w:rsidRPr="00000000" w14:paraId="00000D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88020515441895" w:lineRule="auto"/>
              <w:ind w:left="52.170257568359375" w:right="-8.641357421875" w:firstLine="7.200012207031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Optometryści zajmują się diagnozowaniem i leczeniem chorób oczu i zaburzeń wzroku; w przypadku spostrzeżenia zmian sugerujących odstępstwa od norm fizjologicznych, kierują pacjentów do lekarza specjalisty. Udzielają porad z zakresu pielęgnacji oczu i przepisują pomoce optyczne lub zalecają stosowanie innych form </w:t>
            </w:r>
          </w:p>
        </w:tc>
      </w:tr>
    </w:tbl>
    <w:p w:rsidR="00000000" w:rsidDel="00000000" w:rsidP="00000000" w:rsidRDefault="00000000" w:rsidRPr="00000000" w14:paraId="00000D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7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56 </w:t>
      </w:r>
    </w:p>
    <w:p w:rsidR="00000000" w:rsidDel="00000000" w:rsidP="00000000" w:rsidRDefault="00000000" w:rsidRPr="00000000" w14:paraId="00000D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99853515625" w:line="240" w:lineRule="auto"/>
        <w:ind w:left="0" w:right="9.35913085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D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2.72094726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D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1669921875" w:line="240" w:lineRule="auto"/>
        <w:ind w:left="0" w:right="10.3198242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D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228515625" w:line="240" w:lineRule="auto"/>
        <w:ind w:left="0" w:right="0.1599121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D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2.72094726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D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603515625" w:line="240" w:lineRule="auto"/>
        <w:ind w:left="0" w:right="6.9604492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D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228515625" w:line="240" w:lineRule="auto"/>
        <w:ind w:left="0" w:right="10.0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D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7.9211425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D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8.15795898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D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8.88061523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D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228515625" w:line="240" w:lineRule="auto"/>
        <w:ind w:left="0" w:right="7.91992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D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3.320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D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059814453125" w:line="240" w:lineRule="auto"/>
        <w:ind w:left="0" w:right="9.121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D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9.36157226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D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0.4003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D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2.259521484375" w:line="240" w:lineRule="auto"/>
        <w:ind w:left="0" w:right="8.881835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D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10595703125" w:line="240" w:lineRule="auto"/>
        <w:ind w:left="0" w:right="9.6008300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D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9.35913085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D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6.259765625" w:line="240" w:lineRule="auto"/>
        <w:ind w:left="0" w:right="3.80004882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D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9.11987304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D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7.91992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D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3.4600830078125" w:line="240" w:lineRule="auto"/>
        <w:ind w:left="0" w:right="6.8395996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D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8.88061523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D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8.64135742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D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5.23925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D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9.12231445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D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14404296875" w:line="240" w:lineRule="auto"/>
        <w:ind w:left="0" w:right="10.3198242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D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059814453125" w:line="240" w:lineRule="auto"/>
        <w:ind w:left="0" w:right="4.52026367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D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9.360351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D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1.04003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D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2.00073242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D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9.8400878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D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8.63891601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D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14404296875" w:line="240" w:lineRule="auto"/>
        <w:ind w:left="0" w:right="1.2805175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D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5943603515625" w:line="240" w:lineRule="auto"/>
        <w:ind w:left="0" w:right="10.561523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D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9914550781" w:line="240" w:lineRule="auto"/>
        <w:ind w:left="0" w:right="10.0805664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tbl>
      <w:tblPr>
        <w:tblStyle w:val="Table128"/>
        <w:tblW w:w="9581.220092773438" w:type="dxa"/>
        <w:jc w:val="left"/>
        <w:tblInd w:w="1467.730102539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0.8699035644531"/>
        <w:gridCol w:w="8400.350189208984"/>
        <w:tblGridChange w:id="0">
          <w:tblGrid>
            <w:gridCol w:w="1180.8699035644531"/>
            <w:gridCol w:w="8400.350189208984"/>
          </w:tblGrid>
        </w:tblGridChange>
      </w:tblGrid>
      <w:tr>
        <w:trPr>
          <w:cantSplit w:val="0"/>
          <w:trHeight w:val="381.5991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640228271484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terapii zaburzeń wzroku.</w:t>
            </w:r>
          </w:p>
        </w:tc>
      </w:tr>
      <w:tr>
        <w:trPr>
          <w:cantSplit w:val="0"/>
          <w:trHeight w:val="5953.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90988159179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t>
            </w:r>
          </w:p>
          <w:p w:rsidR="00000000" w:rsidDel="00000000" w:rsidP="00000000" w:rsidRDefault="00000000" w:rsidRPr="00000000" w14:paraId="00000D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8505859375" w:line="243.90263557434082" w:lineRule="auto"/>
              <w:ind w:left="65.78994750976562" w:right="84.75997924804688" w:hanging="11.5200805664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zawodowe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D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03392791748047" w:lineRule="auto"/>
              <w:ind w:left="47.640228271484375" w:right="-10.889892578125" w:firstLine="3.1201171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wykonywane w grupie optometrystów zazwyczaj obejmują: badanie oczu pacjentów i przeprowadzanie badań diagnostycznych w celu oceny zdrowia narządu wzroku i określenia charakteru i zakresu problemów i nieprawidłowości związanych ze wzrokiem; badanie funkcji wzroku z użyciem wyspecjalizowanych instrumentów i sprzętu do pomiaru ostrości wzroku, funkcji dróg wzrokowych, pola widzenia, ruchu gałki ocznej, swobody widzenia i ciśnienia śródgałkowego; wykrywanie, diagnozowanie i leczenie chorób oczu, w tym przepisywanie leków na choroby oczu; konsultowanie się z oftalmologami lub innymi specjalistami ochrony zdrowia lub kierowanie do nich pacjentów, jeżeli niezbędne jest dodatkowe leczenie; wykrywanie i diagnozowanie zaburzeń ruchu gałki ocznej i wad widzenia dwuocznego oraz planowanie i realizowanie programów leczenia; udzielanie pacjentom porad z zakresu ćwiczenia oczu służącego koordynacji ruchów gałek ocznych i skupieniu wzroku; dobieranie i przepisywanie okularów korekcyjnych, soczewek kontaktowych i innych pomocy wzrokowych oraz sprawdzanie urządzeń optycznych pod względem ich sprawności, bezpieczeństwa, wygody stosowania i wpływu na styl życia; udzielanie porad związanych ze stanem narządów wzroku,  takich jak: pielęgnacja soczewek kontaktowych, dbałość o wzrok przez osoby starsze, optyka, ergonomia widzenia oraz bezpieczeństwo oczu w miejscu pracy i w sektorze przemysłowym; wykonywanie innych zadań pokrewnych. Do ich zadań może także należeć nadzorowanie innych pracowników.</w:t>
            </w:r>
          </w:p>
        </w:tc>
      </w:tr>
    </w:tbl>
    <w:p w:rsidR="00000000" w:rsidDel="00000000" w:rsidP="00000000" w:rsidRDefault="00000000" w:rsidRPr="00000000" w14:paraId="00000D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29"/>
        <w:tblW w:w="9582.950744628906" w:type="dxa"/>
        <w:jc w:val="left"/>
        <w:tblInd w:w="1465.965270996093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2.9722595214844"/>
        <w:gridCol w:w="8399.978485107422"/>
        <w:tblGridChange w:id="0">
          <w:tblGrid>
            <w:gridCol w:w="1182.9722595214844"/>
            <w:gridCol w:w="8399.978485107422"/>
          </w:tblGrid>
        </w:tblGridChange>
      </w:tblGrid>
      <w:tr>
        <w:trPr>
          <w:cantSplit w:val="0"/>
          <w:trHeight w:val="38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Nazwa: </w:t>
            </w:r>
          </w:p>
        </w:tc>
        <w:tc>
          <w:tcPr>
            <w:shd w:fill="auto" w:val="clear"/>
            <w:tcMar>
              <w:top w:w="100.0" w:type="dxa"/>
              <w:left w:w="100.0" w:type="dxa"/>
              <w:bottom w:w="100.0" w:type="dxa"/>
              <w:right w:w="100.0" w:type="dxa"/>
            </w:tcMar>
            <w:vAlign w:val="top"/>
          </w:tcPr>
          <w:p w:rsidR="00000000" w:rsidDel="00000000" w:rsidP="00000000" w:rsidRDefault="00000000" w:rsidRPr="00000000" w14:paraId="00000D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902557373046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Specjaliści ochrony zdrowia gdzie indziej niesklasyfikowani</w:t>
            </w:r>
          </w:p>
        </w:tc>
      </w:tr>
      <w:tr>
        <w:trPr>
          <w:cantSplit w:val="0"/>
          <w:trHeight w:val="38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D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3.782806396484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2299</w:t>
            </w:r>
          </w:p>
        </w:tc>
      </w:tr>
      <w:tr>
        <w:trPr>
          <w:cantSplit w:val="0"/>
          <w:trHeight w:val="126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Synteza: </w:t>
            </w:r>
          </w:p>
        </w:tc>
        <w:tc>
          <w:tcPr>
            <w:shd w:fill="auto" w:val="clear"/>
            <w:tcMar>
              <w:top w:w="100.0" w:type="dxa"/>
              <w:left w:w="100.0" w:type="dxa"/>
              <w:bottom w:w="100.0" w:type="dxa"/>
              <w:right w:w="100.0" w:type="dxa"/>
            </w:tcMar>
            <w:vAlign w:val="top"/>
          </w:tcPr>
          <w:p w:rsidR="00000000" w:rsidDel="00000000" w:rsidP="00000000" w:rsidRDefault="00000000" w:rsidRPr="00000000" w14:paraId="00000D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63557434082" w:lineRule="auto"/>
              <w:ind w:left="49.702606201171875" w:right="-7.283935546875" w:firstLine="13.919982910156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 tej grupy elementarnej należą specjaliści ochrony zdrowia nie zaklasyfikowani do grupy średniej 228 Inni specjaliści ochrony zdrowia. Grupa ta obejmuje osoby zajmujące się: epidemiologią, koordynowaniem badań klinicznych, kosmetologią, psychoterapią, terapią uzależnień. </w:t>
            </w:r>
          </w:p>
        </w:tc>
      </w:tr>
      <w:tr>
        <w:trPr>
          <w:cantSplit w:val="0"/>
          <w:trHeight w:val="5071.72027587890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67471313476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t>
            </w:r>
          </w:p>
          <w:p w:rsidR="00000000" w:rsidDel="00000000" w:rsidP="00000000" w:rsidRDefault="00000000" w:rsidRPr="00000000" w14:paraId="00000D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03173828125" w:line="243.9023780822754" w:lineRule="auto"/>
              <w:ind w:left="67.55477905273438" w:right="85.09750366210938" w:hanging="11.5200805664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zawodowe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D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05438423156738" w:lineRule="auto"/>
              <w:ind w:left="46.822662353515625" w:right="-10.68359375" w:firstLine="3.600158691406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wykonywane w grupie specjalistów ochrony zdrowia gdzie indziej niesklasyfikowanych zazwyczaj obejmują: przeprowadzanie wywiadów z pacjentami i wykonywanie badań diagnostycznych w celu określenia stanu zdrowia pacjentów oraz charakteru zaburzeń fizycznych lub psychicznych, chorób lub innych problemów zdrowotnych; opracowywanie i realizowanie planów leczenia urazów, chorób i innych zaburzeń fizycznych i psychicznych; ocenianie i dokumentowanie postępów pacjentów osiąganych dzięki planom leczenia, a w razie konieczności, kierowanie pacjentów i ich rodzin do lekarzy lub innych osób sprawujących opiekę zdrowotną w celu poddania ich zabiegom specjalistycznym lub rehabilitacyjnym; ocenianie ograniczeń funkcjonalnych klientów spowodowanych chorobą, niepełnosprawnością lub innymi zaburzeniami oraz zapewnianie terapii; planowanie i realizowanie programów psychoterapeutycznych i terapeutycznych o zasięgu indywidualnym i grupowym mających na celu poprawę i utrzymanie funkcjonowania w aspekcie fizycznym, poznawczym, emocjonalnym i społecznym, w tym poprzez wykorzystanie sztuki i rzemiosła, tańca i ruchu, muzyki i innych zajęć rekreacyjnych i ruchowych; pełnienie dyżurów specjalistycznych i udzielanie konsultacji za pomocą środków łączności internetowej, telefonicznej i wideofonicznej; branie udziału w </w:t>
            </w:r>
          </w:p>
        </w:tc>
      </w:tr>
    </w:tbl>
    <w:p w:rsidR="00000000" w:rsidDel="00000000" w:rsidP="00000000" w:rsidRDefault="00000000" w:rsidRPr="00000000" w14:paraId="00000D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7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57 </w:t>
      </w:r>
    </w:p>
    <w:p w:rsidR="00000000" w:rsidDel="00000000" w:rsidP="00000000" w:rsidRDefault="00000000" w:rsidRPr="00000000" w14:paraId="00000D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1.79931640625" w:line="240" w:lineRule="auto"/>
        <w:ind w:left="0" w:right="7.0800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D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3.85986328125" w:line="240" w:lineRule="auto"/>
        <w:ind w:left="0" w:right="8.881835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D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0.639648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D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8.398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D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9.8413085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D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4.058837890625" w:line="240" w:lineRule="auto"/>
        <w:ind w:left="0" w:right="3.80004882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D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8.88061523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D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8.63891601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D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1.760253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D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8.881835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D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9.602050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D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10.07934570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D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9.360351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D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8.88061523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D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609619140625" w:line="240" w:lineRule="auto"/>
        <w:ind w:left="0" w:right="9.6008300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D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228515625" w:line="240" w:lineRule="auto"/>
        <w:ind w:left="0" w:right="6.00219726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D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8.161621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D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8602294921875" w:line="240" w:lineRule="auto"/>
        <w:ind w:left="0" w:right="7.8002929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D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6.8395996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D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3.460693359375" w:line="240" w:lineRule="auto"/>
        <w:ind w:left="0" w:right="8.1604003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D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8.52050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D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8.64135742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D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14404296875" w:line="240" w:lineRule="auto"/>
        <w:ind w:left="0" w:right="9.121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D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4.0597534179688" w:line="240" w:lineRule="auto"/>
        <w:ind w:left="0" w:right="8.400878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D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8.6425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D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10.3198242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D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7.0800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D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9.35913085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D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14404296875" w:line="240" w:lineRule="auto"/>
        <w:ind w:left="0" w:right="0.1599121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D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595886230469" w:line="240" w:lineRule="auto"/>
        <w:ind w:left="0" w:right="6.1987304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tbl>
      <w:tblPr>
        <w:tblStyle w:val="Table130"/>
        <w:tblW w:w="9582.120056152344" w:type="dxa"/>
        <w:jc w:val="left"/>
        <w:tblInd w:w="1465.48004150390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1.3198852539062"/>
        <w:gridCol w:w="8400.800170898438"/>
        <w:tblGridChange w:id="0">
          <w:tblGrid>
            <w:gridCol w:w="1181.3198852539062"/>
            <w:gridCol w:w="8400.800170898438"/>
          </w:tblGrid>
        </w:tblGridChange>
      </w:tblGrid>
      <w:tr>
        <w:trPr>
          <w:cantSplit w:val="0"/>
          <w:trHeight w:val="97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06888961791992" w:lineRule="auto"/>
              <w:ind w:left="63.60015869140625" w:right="-5.31982421875" w:hanging="6.7199707031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doskonaleniu zawodowym (szkoleniu) innych pracowników oraz prowadzenie badań naukowych i publikowanie ich wyników; wykonywanie innych zadań pokrewnych. Do ich zadań może także należeć nadzorowanie innych pracowników.</w:t>
            </w:r>
          </w:p>
        </w:tc>
      </w:tr>
    </w:tbl>
    <w:p w:rsidR="00000000" w:rsidDel="00000000" w:rsidP="00000000" w:rsidRDefault="00000000" w:rsidRPr="00000000" w14:paraId="00000D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31"/>
        <w:tblW w:w="9579.549255371094" w:type="dxa"/>
        <w:jc w:val="left"/>
        <w:tblInd w:w="1467.76519775390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1.3972473144531"/>
        <w:gridCol w:w="8398.15200805664"/>
        <w:tblGridChange w:id="0">
          <w:tblGrid>
            <w:gridCol w:w="1181.3972473144531"/>
            <w:gridCol w:w="8398.15200805664"/>
          </w:tblGrid>
        </w:tblGridChange>
      </w:tblGrid>
      <w:tr>
        <w:trPr>
          <w:cantSplit w:val="0"/>
          <w:trHeight w:val="38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Nazwa: </w:t>
            </w:r>
          </w:p>
        </w:tc>
        <w:tc>
          <w:tcPr>
            <w:shd w:fill="auto" w:val="clear"/>
            <w:tcMar>
              <w:top w:w="100.0" w:type="dxa"/>
              <w:left w:w="100.0" w:type="dxa"/>
              <w:bottom w:w="100.0" w:type="dxa"/>
              <w:right w:w="100.0" w:type="dxa"/>
            </w:tcMar>
            <w:vAlign w:val="top"/>
          </w:tcPr>
          <w:p w:rsidR="00000000" w:rsidDel="00000000" w:rsidP="00000000" w:rsidRDefault="00000000" w:rsidRPr="00000000" w14:paraId="00000D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797821044921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Nauczyciele akademiccy</w:t>
            </w:r>
          </w:p>
        </w:tc>
      </w:tr>
      <w:tr>
        <w:trPr>
          <w:cantSplit w:val="0"/>
          <w:trHeight w:val="381.60034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D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3.5578918457031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2310</w:t>
            </w:r>
          </w:p>
        </w:tc>
      </w:tr>
      <w:tr>
        <w:trPr>
          <w:cantSplit w:val="0"/>
          <w:trHeight w:val="1555.2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Synteza: </w:t>
            </w:r>
          </w:p>
        </w:tc>
        <w:tc>
          <w:tcPr>
            <w:shd w:fill="auto" w:val="clear"/>
            <w:tcMar>
              <w:top w:w="100.0" w:type="dxa"/>
              <w:left w:w="100.0" w:type="dxa"/>
              <w:bottom w:w="100.0" w:type="dxa"/>
              <w:right w:w="100.0" w:type="dxa"/>
            </w:tcMar>
            <w:vAlign w:val="top"/>
          </w:tcPr>
          <w:p w:rsidR="00000000" w:rsidDel="00000000" w:rsidP="00000000" w:rsidRDefault="00000000" w:rsidRPr="00000000" w14:paraId="00000D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3780822754" w:lineRule="auto"/>
              <w:ind w:left="49.477691650390625" w:right="-12.0458984375" w:firstLine="13.919982910156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Nauczyciele akademiccy zajmują się prowadzeniem zajęć dydaktycznych; w ramach swojej dyscypliny lub specjalności; przygotowywaniem i wygłaszaniem wykładów, zajęć seminaryjnych, konwersatoriów i ćwiczeń w ramach zalecanego programu zajęć w szkołach wyższych. Prowadzą badania naukowe i przygotowują opracowania i publikacje naukowe.</w:t>
            </w:r>
          </w:p>
        </w:tc>
      </w:tr>
      <w:tr>
        <w:trPr>
          <w:cantSplit w:val="0"/>
          <w:trHeight w:val="4486.5991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87478637695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t>
            </w:r>
          </w:p>
          <w:p w:rsidR="00000000" w:rsidDel="00000000" w:rsidP="00000000" w:rsidRDefault="00000000" w:rsidRPr="00000000" w14:paraId="00000E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3.90214920043945" w:lineRule="auto"/>
              <w:ind w:left="65.75485229492188" w:right="85.32241821289062" w:hanging="11.5200805664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zawodowe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E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0690040588379" w:lineRule="auto"/>
              <w:ind w:left="53.557891845703125" w:right="-10.92529296875" w:hanging="3.35998535156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wykonywane przez nauczycieli akademickich zazwyczaj obejmują: opracowywanie programów nauczania i wprowadzanie do nich zmian oraz przygotowywanie programu zajęć zgodnie z wymogami; przygotowywanie i wygłaszanie wykładów oraz prowadzenie ćwiczeń, konwersatoriów i seminariów; prowadzenie badań naukowych i przeprowadzanie eksperymentów laboratoryjnych; zachęcanie studentów do prowadzenia dyskusji i do kształtowania niezależnych opinii; nadzorowanie, w stosownych przypadkach eksperymentalnych i praktycznych, działań prowadzonych przez studentów; przeprowadzanie egzaminów ustnych i testowych oraz ich sprawdzanie i ocenianie; kierowanie badaniami prowadzonymi przez doktorantów lub przez innych członków katedry; prowadzenie badań nad koncepcjami, teoriami i metodami operacyjnymi mającymi zastosowanie w przemyśle i innych dziedzinach oraz rozwijanie ich; przygotowywanie publikacji, raportów z badań i artykułów naukowych; uczestniczenie w spotkaniach katedry i wydziału oraz branie udziału w konferencjach i seminariach. Do ich zadań może także należeć nadzorowanie innych pracowników.</w:t>
            </w:r>
          </w:p>
        </w:tc>
      </w:tr>
    </w:tbl>
    <w:p w:rsidR="00000000" w:rsidDel="00000000" w:rsidP="00000000" w:rsidRDefault="00000000" w:rsidRPr="00000000" w14:paraId="00000E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32"/>
        <w:tblW w:w="9583.147277832031" w:type="dxa"/>
        <w:jc w:val="left"/>
        <w:tblInd w:w="1465.993347167968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8.6691284179688"/>
        <w:gridCol w:w="8404.478149414062"/>
        <w:tblGridChange w:id="0">
          <w:tblGrid>
            <w:gridCol w:w="1178.6691284179688"/>
            <w:gridCol w:w="8404.478149414062"/>
          </w:tblGrid>
        </w:tblGridChange>
      </w:tblGrid>
      <w:tr>
        <w:trPr>
          <w:cantSplit w:val="0"/>
          <w:trHeight w:val="383.999633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Nazwa: </w:t>
            </w:r>
          </w:p>
        </w:tc>
        <w:tc>
          <w:tcPr>
            <w:shd w:fill="auto" w:val="clear"/>
            <w:tcMar>
              <w:top w:w="100.0" w:type="dxa"/>
              <w:left w:w="100.0" w:type="dxa"/>
              <w:bottom w:w="100.0" w:type="dxa"/>
              <w:right w:w="100.0" w:type="dxa"/>
            </w:tcMar>
            <w:vAlign w:val="top"/>
          </w:tcPr>
          <w:p w:rsidR="00000000" w:rsidDel="00000000" w:rsidP="00000000" w:rsidRDefault="00000000" w:rsidRPr="00000000" w14:paraId="00000E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4.29779052734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Nauczyciele kształcenia zawodowego</w:t>
            </w:r>
          </w:p>
        </w:tc>
      </w:tr>
      <w:tr>
        <w:trPr>
          <w:cantSplit w:val="0"/>
          <w:trHeight w:val="38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E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8.0578613281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2320</w:t>
            </w:r>
          </w:p>
        </w:tc>
      </w:tr>
      <w:tr>
        <w:trPr>
          <w:cantSplit w:val="0"/>
          <w:trHeight w:val="1553.400268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Synteza: </w:t>
            </w:r>
          </w:p>
        </w:tc>
        <w:tc>
          <w:tcPr>
            <w:shd w:fill="auto" w:val="clear"/>
            <w:tcMar>
              <w:top w:w="100.0" w:type="dxa"/>
              <w:left w:w="100.0" w:type="dxa"/>
              <w:bottom w:w="100.0" w:type="dxa"/>
              <w:right w:w="100.0" w:type="dxa"/>
            </w:tcMar>
            <w:vAlign w:val="top"/>
          </w:tcPr>
          <w:p w:rsidR="00000000" w:rsidDel="00000000" w:rsidP="00000000" w:rsidRDefault="00000000" w:rsidRPr="00000000" w14:paraId="00000E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52702522277832" w:lineRule="auto"/>
              <w:ind w:left="58.057861328125" w:right="-2.698974609375" w:firstLine="9.83978271484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Nauczyciele kształcenia zawodowego zajmują się nauczaniem przedmiotów zawodowych w zasadniczych szkołach zawodowych i średnich szkołach zawodowych oraz instytucjach edukacyjnych dla dorosłych oraz w placówkach oferujących edukację na dalszych etapach. Przygotowują uczniów do pracy w określonych zawodach lub grupach zawodów. </w:t>
            </w:r>
          </w:p>
        </w:tc>
      </w:tr>
      <w:tr>
        <w:trPr>
          <w:cantSplit w:val="0"/>
          <w:trHeight w:val="2728.7200927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646636962890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t>
            </w:r>
          </w:p>
          <w:p w:rsidR="00000000" w:rsidDel="00000000" w:rsidP="00000000" w:rsidRDefault="00000000" w:rsidRPr="00000000" w14:paraId="00000E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03173828125" w:line="243.90263557434082" w:lineRule="auto"/>
              <w:ind w:left="67.52670288085938" w:right="80.82244873046875" w:hanging="11.5200805664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zawodowe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E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1439914703369" w:lineRule="auto"/>
              <w:ind w:left="53.9776611328125" w:right="-10.699462890625" w:firstLine="0.72021484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wykonywane przez nauczycieli kształcenia zawodowego zazwyczaj obejmują: opracowywanie programów nauczania oraz metod nauczania; określanie potrzeb szkoleniowych uczniów lub słuchaczy dorosłych; utrzymywanie współpracy z osobami reprezentującymi dane branże i sektory kształcenia w celu zapewnienia właściwego programu kształcenia; prowadzenie zajęć i dyskusji w celu zwiększenia wiedzy i rozwijania kompetencji uczniów; kształtowanie u uczniów umiejętności praktycznych, wymaganych przy wykonywaniu danego zawodu poprzez prowadzanie zajęć praktycznych w warsztatach szkolnych lub w zakładach pracy; obserwowanie i ocenianie pracy uczniów w celu określania postępów, zapewniania informacji </w:t>
            </w:r>
          </w:p>
        </w:tc>
      </w:tr>
    </w:tbl>
    <w:p w:rsidR="00000000" w:rsidDel="00000000" w:rsidP="00000000" w:rsidRDefault="00000000" w:rsidRPr="00000000" w14:paraId="00000E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7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58 </w:t>
      </w:r>
    </w:p>
    <w:p w:rsidR="00000000" w:rsidDel="00000000" w:rsidP="00000000" w:rsidRDefault="00000000" w:rsidRPr="00000000" w14:paraId="00000E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9990234375" w:line="240" w:lineRule="auto"/>
        <w:ind w:left="0" w:right="3.07983398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E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7.1997070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E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859619140625" w:line="240" w:lineRule="auto"/>
        <w:ind w:left="0" w:right="9.8400878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E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1.2805175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E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9.11987304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E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4.75952148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E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9.12231445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E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228515625" w:line="240" w:lineRule="auto"/>
        <w:ind w:left="0" w:right="5.23925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E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9.36157226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E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9.11987304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E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2.24121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E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9.2596435546875" w:line="240" w:lineRule="auto"/>
        <w:ind w:left="0" w:right="3.56079101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E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8.88061523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E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4.5190429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E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1.7614746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E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8.6401367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E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6.66015625" w:line="240" w:lineRule="auto"/>
        <w:ind w:left="0" w:right="7.20092773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E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8.88061523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E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8.64135742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E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3.31909179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E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1.5197753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E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228515625" w:line="240" w:lineRule="auto"/>
        <w:ind w:left="0" w:right="1.7614746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E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1.04003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E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9.11987304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E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8.64135742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E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9.8400878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E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7.08129882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E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6004638671875" w:line="240" w:lineRule="auto"/>
        <w:ind w:left="0" w:right="8.1604003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E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059814453125" w:line="240" w:lineRule="auto"/>
        <w:ind w:left="0" w:right="7.67944335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E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14404296875" w:line="240" w:lineRule="auto"/>
        <w:ind w:left="0" w:right="2.24121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E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53369140625" w:line="240" w:lineRule="auto"/>
        <w:ind w:left="0" w:right="8.88061523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E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9.838867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E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0.1599121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E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8.6401367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E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14404296875" w:line="240" w:lineRule="auto"/>
        <w:ind w:left="0" w:right="8.6401367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tbl>
      <w:tblPr>
        <w:tblStyle w:val="Table133"/>
        <w:tblW w:w="9582.119445800781" w:type="dxa"/>
        <w:jc w:val="left"/>
        <w:tblInd w:w="1467.279968261718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9.5199584960938"/>
        <w:gridCol w:w="8402.599487304688"/>
        <w:tblGridChange w:id="0">
          <w:tblGrid>
            <w:gridCol w:w="1179.5199584960938"/>
            <w:gridCol w:w="8402.599487304688"/>
          </w:tblGrid>
        </w:tblGridChange>
      </w:tblGrid>
      <w:tr>
        <w:trPr>
          <w:cantSplit w:val="0"/>
          <w:trHeight w:val="3605.2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327049255371" w:lineRule="auto"/>
              <w:ind w:left="49.92034912109375" w:right="-9.320068359375" w:firstLine="6.000061035156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zwrotnej; przygotowywanie sprawozdań i prowadzenie wymaganej dokumentacji dotyczącej m.in.: ocen uczniów, obecności na zajęciach; nadzorowanie indywidualnych lub grupowych praktyk zawodowych, pracy w warsztatach szkolnych, laboratoriach lub zakładach pracy; udzielanie indywidualnych konsultacji uczniom lub przeprowadzanie zajęć wyrównawczych; projektowanie, a w razie potrzeby wykonywanie technicznych środków dydaktycznych; pełnienie funkcji wychowawczych i przeprowadzanie lekcji wychowawczych; organizowanie lub promowanie działalności pozalekcyjnej czy pozaszkolnej, takiej jak: uczestnictwo na forach dyskusyjnych, w kołach zainteresowań; uczestniczenie w spotkaniach dotyczących edukacyjnej i organizacyjnej polityki szkoły; przygotowywanie się do spotkań z rodzicami i uczestniczenie w nich w celu przedstawienia postępów uczniów. Do ich zadań może także należeć nadzorowanie innych pracowników.</w:t>
            </w:r>
          </w:p>
        </w:tc>
      </w:tr>
    </w:tbl>
    <w:p w:rsidR="00000000" w:rsidDel="00000000" w:rsidP="00000000" w:rsidRDefault="00000000" w:rsidRPr="00000000" w14:paraId="00000E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34"/>
        <w:tblW w:w="9583.124389648438" w:type="dxa"/>
        <w:jc w:val="left"/>
        <w:tblInd w:w="1465.7647705078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8.897705078125"/>
        <w:gridCol w:w="8404.226684570312"/>
        <w:tblGridChange w:id="0">
          <w:tblGrid>
            <w:gridCol w:w="1178.897705078125"/>
            <w:gridCol w:w="8404.226684570312"/>
          </w:tblGrid>
        </w:tblGridChange>
      </w:tblGrid>
      <w:tr>
        <w:trPr>
          <w:cantSplit w:val="0"/>
          <w:trHeight w:val="674.399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Nazwa: </w:t>
            </w:r>
          </w:p>
        </w:tc>
        <w:tc>
          <w:tcPr>
            <w:shd w:fill="auto" w:val="clear"/>
            <w:tcMar>
              <w:top w:w="100.0" w:type="dxa"/>
              <w:left w:w="100.0" w:type="dxa"/>
              <w:bottom w:w="100.0" w:type="dxa"/>
              <w:right w:w="100.0" w:type="dxa"/>
            </w:tcMar>
            <w:vAlign w:val="top"/>
          </w:tcPr>
          <w:p w:rsidR="00000000" w:rsidDel="00000000" w:rsidP="00000000" w:rsidRDefault="00000000" w:rsidRPr="00000000" w14:paraId="00000E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63557434082" w:lineRule="auto"/>
              <w:ind w:left="55.8978271484375" w:right="758.2891845703125" w:firstLine="8.39996337890625"/>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Nauczyciele szkół ponadpodstawowych (z wyjątkiem nauczycieli kształcenia  zawodowego)</w:t>
            </w:r>
          </w:p>
        </w:tc>
      </w:tr>
      <w:tr>
        <w:trPr>
          <w:cantSplit w:val="0"/>
          <w:trHeight w:val="38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E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8.0578613281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2330</w:t>
            </w:r>
          </w:p>
        </w:tc>
      </w:tr>
      <w:tr>
        <w:trPr>
          <w:cantSplit w:val="0"/>
          <w:trHeight w:val="1847.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Synteza: </w:t>
            </w:r>
          </w:p>
        </w:tc>
        <w:tc>
          <w:tcPr>
            <w:shd w:fill="auto" w:val="clear"/>
            <w:tcMar>
              <w:top w:w="100.0" w:type="dxa"/>
              <w:left w:w="100.0" w:type="dxa"/>
              <w:bottom w:w="100.0" w:type="dxa"/>
              <w:right w:w="100.0" w:type="dxa"/>
            </w:tcMar>
            <w:vAlign w:val="top"/>
          </w:tcPr>
          <w:p w:rsidR="00000000" w:rsidDel="00000000" w:rsidP="00000000" w:rsidRDefault="00000000" w:rsidRPr="00000000" w14:paraId="00000E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3494720459" w:lineRule="auto"/>
              <w:ind w:left="51.5777587890625" w:right="-9.3505859375" w:firstLine="16.319885253906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Nauczyciele szkół ponadpodstawowych (z wyjątkiem nauczycieli kształcenia zawodowego) zajmują się nauczaniem jednego lub większej liczby przedmiotów w szkołach ponadpodstawowych, takich, jak: licea ogólnokształcące, technika, zasadnicze szkoły branżowe II stopnia, uzupełniające szkoły ogólnokształcące, technika uzupełniające i szkoły policealnych, z wyjątkiem przedmiotów przygotowujących uczniów do pracy w określonych sektorach zawodowych.</w:t>
            </w:r>
          </w:p>
        </w:tc>
      </w:tr>
      <w:tr>
        <w:trPr>
          <w:cantSplit w:val="0"/>
          <w:trHeight w:val="6536.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87521362304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t>
            </w:r>
          </w:p>
          <w:p w:rsidR="00000000" w:rsidDel="00000000" w:rsidP="00000000" w:rsidRDefault="00000000" w:rsidRPr="00000000" w14:paraId="00000E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5.90126037597656" w:lineRule="auto"/>
              <w:ind w:left="67.75527954101562" w:right="80.82244873046875" w:hanging="11.5200805664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zawodowe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E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03727531433105" w:lineRule="auto"/>
              <w:ind w:left="42.9376220703125" w:right="-10.950927734375" w:firstLine="11.760253906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wykonywane przez nauczycieli szkół ponadpodstawowych (z wyjątkiem nauczycieli kształcenia zawodowego) zazwyczaj obejmują: opracowywanie programów nauczania, wprowadzanie do nich zmian oraz przygotowywanie programów zajęć zgodnie z wytycznymi programu nauczania; określanie i wprowadzanie zasad postępowanie i procedur utrzymywania porządku wśród uczniów; przygotowywanie i prowadzenie lekcji, dyskusji i prezentacji z zakresu jednego lub większej liczby przedmiotów; określanie celów lekcji i projektów do realizacji; przygotowywanie materiałów i sal dydaktycznych do przeprowadzenia zajęć; dostosowywanie metod nauczania i materiałów edukacyjnych do potrzeb i zainteresowań uczniów; obserwowanie i ocenianie wyników i zachowania uczniów; przygotowywanie, przeprowadzanie i ocenianie testów, zadań i egzaminów w celu określenia postępów uczniów; przygotowywanie raportów dotyczących pracy uczniów oraz prowadzenie konsultacji z innymi nauczycielami i z rodzicami; sprawowanie wychowawstwa i przeprowadzanie lekcji wychowawczych; uczestniczenie w spotkaniach dotyczących edukacyjnej lub organizacyjnej polityki szkoły; planowanie i organizowanie zajęć szkolnych, takich jak: wycieczki, imprezy sportowe i koncerty oraz uczestniczenie w nich; organizowanie lub promowanie działalności pozalekcyjnej i pozaszkolnej, takiej jak: uczestnictwo na forach dyskusyjnych, w kołach zainteresowań; uczestniczenie w spotkaniach dotyczących edukacyjnej i organizacyjnej polityki szkoły; przygotowywanie się do spotkań z rodzicami i uczestniczenie w nich w celu przedstawienia postępów uczniów. Do ich zadań może także należeć nadzorowanie innych pracowników.</w:t>
            </w:r>
          </w:p>
        </w:tc>
      </w:tr>
    </w:tbl>
    <w:p w:rsidR="00000000" w:rsidDel="00000000" w:rsidP="00000000" w:rsidRDefault="00000000" w:rsidRPr="00000000" w14:paraId="00000E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7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59 </w:t>
      </w:r>
    </w:p>
    <w:p w:rsidR="00000000" w:rsidDel="00000000" w:rsidP="00000000" w:rsidRDefault="00000000" w:rsidRPr="00000000" w14:paraId="00000E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4.998779296875" w:line="240" w:lineRule="auto"/>
        <w:ind w:left="0" w:right="7.9211425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E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1.060791015625" w:line="240" w:lineRule="auto"/>
        <w:ind w:left="0" w:right="0.800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E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8.39965820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E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603515625" w:line="240" w:lineRule="auto"/>
        <w:ind w:left="0" w:right="9.360351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E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228515625" w:line="240" w:lineRule="auto"/>
        <w:ind w:left="0" w:right="7.3217773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E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9.121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E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9.1186523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E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6.5979003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E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228515625" w:line="240" w:lineRule="auto"/>
        <w:ind w:left="0" w:right="8.1604003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E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8.398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E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059814453125" w:line="240" w:lineRule="auto"/>
        <w:ind w:left="0" w:right="3.80004882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E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9.5996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E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10.32226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E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9.1186523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E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228515625" w:line="240" w:lineRule="auto"/>
        <w:ind w:left="0" w:right="8.52050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E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9.11987304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E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10.0817871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E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6.259765625" w:line="240" w:lineRule="auto"/>
        <w:ind w:left="0" w:right="8.400878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E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2.48168945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E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9.59838867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E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3.4600830078125" w:line="240" w:lineRule="auto"/>
        <w:ind w:left="0" w:right="7.91992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E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10.32104492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E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8.637695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E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9.1186523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E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5.88012695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E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14404296875" w:line="240" w:lineRule="auto"/>
        <w:ind w:left="0" w:right="8.6425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E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059814453125" w:line="240" w:lineRule="auto"/>
        <w:ind w:left="0" w:right="8.403320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E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6.3586425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E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9.35913085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E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8.8793945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E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4.75952148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E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9.8400878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E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14404296875" w:line="240" w:lineRule="auto"/>
        <w:ind w:left="0" w:right="9.83764648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E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595886230469" w:line="240" w:lineRule="auto"/>
        <w:ind w:left="0" w:right="1.04125976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E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9914550781" w:line="240" w:lineRule="auto"/>
        <w:ind w:left="0" w:right="8.6401367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tbl>
      <w:tblPr>
        <w:tblStyle w:val="Table135"/>
        <w:tblW w:w="9581.354064941406" w:type="dxa"/>
        <w:jc w:val="left"/>
        <w:tblInd w:w="1465.989685058593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2.0477294921875"/>
        <w:gridCol w:w="8399.306335449219"/>
        <w:tblGridChange w:id="0">
          <w:tblGrid>
            <w:gridCol w:w="1182.0477294921875"/>
            <w:gridCol w:w="8399.306335449219"/>
          </w:tblGrid>
        </w:tblGridChange>
      </w:tblGrid>
      <w:tr>
        <w:trPr>
          <w:cantSplit w:val="0"/>
          <w:trHeight w:val="381.5991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Nazwa: </w:t>
            </w:r>
          </w:p>
        </w:tc>
        <w:tc>
          <w:tcPr>
            <w:shd w:fill="auto" w:val="clear"/>
            <w:tcMar>
              <w:top w:w="100.0" w:type="dxa"/>
              <w:left w:w="100.0" w:type="dxa"/>
              <w:bottom w:w="100.0" w:type="dxa"/>
              <w:right w:w="100.0" w:type="dxa"/>
            </w:tcMar>
            <w:vAlign w:val="top"/>
          </w:tcPr>
          <w:p w:rsidR="00000000" w:rsidDel="00000000" w:rsidP="00000000" w:rsidRDefault="00000000" w:rsidRPr="00000000" w14:paraId="00000E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92285156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Nauczyciele szkół podstawowych</w:t>
            </w:r>
          </w:p>
        </w:tc>
      </w:tr>
      <w:tr>
        <w:trPr>
          <w:cantSplit w:val="0"/>
          <w:trHeight w:val="384.40063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E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4.682922363281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2341</w:t>
            </w:r>
          </w:p>
        </w:tc>
      </w:tr>
      <w:tr>
        <w:trPr>
          <w:cantSplit w:val="0"/>
          <w:trHeight w:val="676.800537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Synteza: </w:t>
            </w:r>
          </w:p>
        </w:tc>
        <w:tc>
          <w:tcPr>
            <w:shd w:fill="auto" w:val="clear"/>
            <w:tcMar>
              <w:top w:w="100.0" w:type="dxa"/>
              <w:left w:w="100.0" w:type="dxa"/>
              <w:bottom w:w="100.0" w:type="dxa"/>
              <w:right w:w="100.0" w:type="dxa"/>
            </w:tcMar>
            <w:vAlign w:val="top"/>
          </w:tcPr>
          <w:p w:rsidR="00000000" w:rsidDel="00000000" w:rsidP="00000000" w:rsidRDefault="00000000" w:rsidRPr="00000000" w14:paraId="00000E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63557434082" w:lineRule="auto"/>
              <w:ind w:left="50.60272216796875" w:right="-4.736328125" w:firstLine="13.91998291015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Nauczyciele szkół podstawowych zajmują się nauczaniem kilku przedmiotów w szkołach podstawowych. </w:t>
            </w:r>
          </w:p>
        </w:tc>
      </w:tr>
      <w:tr>
        <w:trPr>
          <w:cantSplit w:val="0"/>
          <w:trHeight w:val="5071.79931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65029907226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t>
            </w:r>
          </w:p>
          <w:p w:rsidR="00000000" w:rsidDel="00000000" w:rsidP="00000000" w:rsidRDefault="00000000" w:rsidRPr="00000000" w14:paraId="00000E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4.40191268920898" w:lineRule="auto"/>
              <w:ind w:left="67.53036499023438" w:right="84.1973876953125" w:hanging="11.5200805664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zawodowe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E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05853271484375" w:lineRule="auto"/>
              <w:ind w:left="51.32293701171875" w:right="-11.85546875" w:hanging="2.63977050781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wykonywane przez nauczycieli szkół podstawowych zazwyczaj obejmują: przygotowywanie dziennych i długoterminowych planów lekcji zgodnie z wytycznymi programu nauczania; prowadzenie zajęć indywidualnych i grupowych z użyciem różnych metod nauczania i materiałów edukacyjnych (np. programów komputerowych, książek, gier) dostosowanych do zróżnicowanych potrzeb dzieci; utrzymywanie dyscypliny i dobrych nawyków pracy w sali lekcyjnej; planowanie i przeprowadzanie z udziałem dzieci zajęć sportowych, koncertów i wycieczek; zadawanie i ocenianie pracy na lekcji i pracy domowej; przygotowywanie, przeprowadzanie i ocenianie testów i zadań w celu określenia postępów dzieci; obserwowanie i ocenianie wyników i zachowania dzieci; sprawowanie nadzoru nad dziećmi podczas lekcji oraz podczas całego czasu przebywania w szkole, w tym podczas przebywania przez dzieci na placu zabaw oraz w czasie przerw; uczestniczenie w radach pedagogicznych oraz konsultowanie się z innymi nauczycielami w kwestiach dotyczących kształcenia; uczestniczenie w spotkaniach dotyczących edukacyjnej i organizacyjnej polityki szkoły; przygotowywanie się do spotkań z rodzicami i uczestniczenie w nich w celu przedstawienia postępów uczniów. Do ich zadań może także należeć nadzorowanie innych pracowników.</w:t>
            </w:r>
          </w:p>
        </w:tc>
      </w:tr>
    </w:tbl>
    <w:p w:rsidR="00000000" w:rsidDel="00000000" w:rsidP="00000000" w:rsidRDefault="00000000" w:rsidRPr="00000000" w14:paraId="00000E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36"/>
        <w:tblW w:w="9583.154602050781" w:type="dxa"/>
        <w:jc w:val="left"/>
        <w:tblInd w:w="1465.961608886718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8.7008666992188"/>
        <w:gridCol w:w="8404.453735351562"/>
        <w:tblGridChange w:id="0">
          <w:tblGrid>
            <w:gridCol w:w="1178.7008666992188"/>
            <w:gridCol w:w="8404.453735351562"/>
          </w:tblGrid>
        </w:tblGridChange>
      </w:tblGrid>
      <w:tr>
        <w:trPr>
          <w:cantSplit w:val="0"/>
          <w:trHeight w:val="38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Nazwa: </w:t>
            </w:r>
          </w:p>
        </w:tc>
        <w:tc>
          <w:tcPr>
            <w:shd w:fill="auto" w:val="clear"/>
            <w:tcMar>
              <w:top w:w="100.0" w:type="dxa"/>
              <w:left w:w="100.0" w:type="dxa"/>
              <w:bottom w:w="100.0" w:type="dxa"/>
              <w:right w:w="100.0" w:type="dxa"/>
            </w:tcMar>
            <w:vAlign w:val="top"/>
          </w:tcPr>
          <w:p w:rsidR="00000000" w:rsidDel="00000000" w:rsidP="00000000" w:rsidRDefault="00000000" w:rsidRPr="00000000" w14:paraId="00000E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5.1776123046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Specjaliści do spraw wychowania małego dziecka</w:t>
            </w:r>
          </w:p>
        </w:tc>
      </w:tr>
      <w:tr>
        <w:trPr>
          <w:cantSplit w:val="0"/>
          <w:trHeight w:val="38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E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8.0578613281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2342</w:t>
            </w:r>
          </w:p>
        </w:tc>
      </w:tr>
      <w:tr>
        <w:trPr>
          <w:cantSplit w:val="0"/>
          <w:trHeight w:val="1262.399291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Synteza: </w:t>
            </w:r>
          </w:p>
        </w:tc>
        <w:tc>
          <w:tcPr>
            <w:shd w:fill="auto" w:val="clear"/>
            <w:tcMar>
              <w:top w:w="100.0" w:type="dxa"/>
              <w:left w:w="100.0" w:type="dxa"/>
              <w:bottom w:w="100.0" w:type="dxa"/>
              <w:right w:w="100.0" w:type="dxa"/>
            </w:tcMar>
            <w:vAlign w:val="top"/>
          </w:tcPr>
          <w:p w:rsidR="00000000" w:rsidDel="00000000" w:rsidP="00000000" w:rsidRDefault="00000000" w:rsidRPr="00000000" w14:paraId="00000E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63557434082" w:lineRule="auto"/>
              <w:ind w:left="52.05780029296875" w:right="-8.4033203125" w:firstLine="4.079895019531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Specjaliści do spraw wychowania małego dziecka, do których należą nauczyciele przedszkoli i wychowawcy małego dziecka zajmują się promowaniem społecznego, fizycznego i intelektualnego rozwoju dzieci, które nie osiągnęły wieku szkolnego poprzez prowadzenie zajęć edukacyjnych i wychowawczych.</w:t>
            </w:r>
          </w:p>
        </w:tc>
      </w:tr>
      <w:tr>
        <w:trPr>
          <w:cantSplit w:val="0"/>
          <w:trHeight w:val="5071.72088623046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678375244140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t>
            </w:r>
          </w:p>
          <w:p w:rsidR="00000000" w:rsidDel="00000000" w:rsidP="00000000" w:rsidRDefault="00000000" w:rsidRPr="00000000" w14:paraId="00000E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03173828125" w:line="243.9023780822754" w:lineRule="auto"/>
              <w:ind w:left="67.55844116210938" w:right="80.82244873046875" w:hanging="11.5200805664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zawodowe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E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05444145202637" w:lineRule="auto"/>
              <w:ind w:left="53.9776611328125" w:right="-9.84375" w:firstLine="0.72021484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wykonywane przez specjalistów do spraw wychowania małego dziecka zazwyczaj obejmują: planowanie i organizowanie zajęć indywidualnych i grupowych mających na celu rozwijanie u dzieci zdolności motorycznych, umiejętności współpracy i umiejętności społecznych, pewności siebie i zrozumienia; rozwijanie umiejętności językowych poprzez opowiadanie historii, odgrywanie scenek i wykorzystywanie piosenek, wierszy oraz swobodnych konwersacji i dyskusji; kierowanie działaniami dzieci umożliwiającymi im wykazanie się kreatywnością przez wykorzystanie sztuki, aktorstwa, muzyki i sprawności fizycznej; obserwowanie dzieci w celu określenia ich postępów oraz wykrywania, we współpracy z rodzicami lub psychologiem, oznak problemów rozwojowych, emocjonalnych i zdrowotnych; obserwowanie i ocenianie kwestii związanych z dożywianiem dzieci, dobrem i ich potrzebami w zakresie bezpieczeństwa; nadzorowanie zabaw dzieci w celu zapewniania ich bezpieczeństwa; udzielenie wskazówek dzieciom i pomaganie im w ukształtowaniu właściwych nawyków związanych z jedzeniem, ubieraniem się, itp.; współpraca z rodzicami i innymi pracownikami merytorycznymi o postępach dzieci lub ich problemach oraz, w razie potrzeby, ustalanie stosownych działań i przekazywanie ich do właściwych służb; uczestniczenie w spotkaniach dotyczących </w:t>
            </w:r>
          </w:p>
        </w:tc>
      </w:tr>
    </w:tbl>
    <w:p w:rsidR="00000000" w:rsidDel="00000000" w:rsidP="00000000" w:rsidRDefault="00000000" w:rsidRPr="00000000" w14:paraId="00000E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7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60 </w:t>
      </w:r>
    </w:p>
    <w:p w:rsidR="00000000" w:rsidDel="00000000" w:rsidP="00000000" w:rsidRDefault="00000000" w:rsidRPr="00000000" w14:paraId="00000E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9990234375" w:line="240" w:lineRule="auto"/>
        <w:ind w:left="0" w:right="9.121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E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8.1604003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E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859619140625" w:line="240" w:lineRule="auto"/>
        <w:ind w:left="0" w:right="0.1599121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E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3.460693359375" w:line="240" w:lineRule="auto"/>
        <w:ind w:left="0" w:right="8.88061523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E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2.00073242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E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8.400878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E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228515625" w:line="240" w:lineRule="auto"/>
        <w:ind w:left="0" w:right="7.9211425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E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059814453125" w:line="240" w:lineRule="auto"/>
        <w:ind w:left="0" w:right="9.838867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E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3.460693359375" w:line="240" w:lineRule="auto"/>
        <w:ind w:left="0" w:right="10.0817871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E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9.5996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E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2.00073242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E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10.07934570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E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8.1604003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E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2.00073242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E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9.121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E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609619140625" w:line="240" w:lineRule="auto"/>
        <w:ind w:left="0" w:right="8.63891601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E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228515625" w:line="240" w:lineRule="auto"/>
        <w:ind w:left="0" w:right="0.1599121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E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10.0805664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E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8602294921875" w:line="240" w:lineRule="auto"/>
        <w:ind w:left="0" w:right="8.881835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E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1.27929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E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9.8413085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E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8.161621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E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9.11987304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E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228515625" w:line="240" w:lineRule="auto"/>
        <w:ind w:left="0" w:right="7.55981445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E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6.4605712890625" w:line="240" w:lineRule="auto"/>
        <w:ind w:left="0" w:right="1.2805175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E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8.88305664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E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14404296875" w:line="240" w:lineRule="auto"/>
        <w:ind w:left="0" w:right="8.64135742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E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53369140625" w:line="240" w:lineRule="auto"/>
        <w:ind w:left="0" w:right="2.4804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E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8.6401367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E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9.360351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E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1.2805175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tbl>
      <w:tblPr>
        <w:tblStyle w:val="Table137"/>
        <w:tblW w:w="9582.120056152344" w:type="dxa"/>
        <w:jc w:val="left"/>
        <w:tblInd w:w="1465.48004150390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1.3198852539062"/>
        <w:gridCol w:w="8400.800170898438"/>
        <w:tblGridChange w:id="0">
          <w:tblGrid>
            <w:gridCol w:w="1181.3198852539062"/>
            <w:gridCol w:w="8400.800170898438"/>
          </w:tblGrid>
        </w:tblGridChange>
      </w:tblGrid>
      <w:tr>
        <w:trPr>
          <w:cantSplit w:val="0"/>
          <w:trHeight w:val="1262.800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01350021362305" w:lineRule="auto"/>
              <w:ind w:left="51.8402099609375" w:right="-12.239990234375" w:firstLine="4.5599365234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edukacyjnej i organizacyjnej polityki placówki; nawiązywanie i utrzymywanie współpracy z podmiotami pracującymi z małymi dziećmi i świadczącymi inne usługi na rzecz dzieci; wykonywanie innych zadań pokrewnych. Do ich zadań może także należeć nadzorowanie innych pracowników.</w:t>
            </w:r>
          </w:p>
        </w:tc>
      </w:tr>
    </w:tbl>
    <w:p w:rsidR="00000000" w:rsidDel="00000000" w:rsidP="00000000" w:rsidRDefault="00000000" w:rsidRPr="00000000" w14:paraId="00000E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38"/>
        <w:tblW w:w="9579.549255371094" w:type="dxa"/>
        <w:jc w:val="left"/>
        <w:tblInd w:w="1467.76519775390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1.3972473144531"/>
        <w:gridCol w:w="8398.15200805664"/>
        <w:tblGridChange w:id="0">
          <w:tblGrid>
            <w:gridCol w:w="1181.3972473144531"/>
            <w:gridCol w:w="8398.15200805664"/>
          </w:tblGrid>
        </w:tblGridChange>
      </w:tblGrid>
      <w:tr>
        <w:trPr>
          <w:cantSplit w:val="0"/>
          <w:trHeight w:val="38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Nazwa: </w:t>
            </w:r>
          </w:p>
        </w:tc>
        <w:tc>
          <w:tcPr>
            <w:shd w:fill="auto" w:val="clear"/>
            <w:tcMar>
              <w:top w:w="100.0" w:type="dxa"/>
              <w:left w:w="100.0" w:type="dxa"/>
              <w:bottom w:w="100.0" w:type="dxa"/>
              <w:right w:w="100.0" w:type="dxa"/>
            </w:tcMar>
            <w:vAlign w:val="top"/>
          </w:tcPr>
          <w:p w:rsidR="00000000" w:rsidDel="00000000" w:rsidP="00000000" w:rsidRDefault="00000000" w:rsidRPr="00000000" w14:paraId="00000E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2777404785156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Wizytatorzy i specjaliści metod nauczania</w:t>
            </w:r>
          </w:p>
        </w:tc>
      </w:tr>
      <w:tr>
        <w:trPr>
          <w:cantSplit w:val="0"/>
          <w:trHeight w:val="381.60034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E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3.5578918457031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2351</w:t>
            </w:r>
          </w:p>
        </w:tc>
      </w:tr>
      <w:tr>
        <w:trPr>
          <w:cantSplit w:val="0"/>
          <w:trHeight w:val="1848.59863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Synteza: </w:t>
            </w:r>
          </w:p>
        </w:tc>
        <w:tc>
          <w:tcPr>
            <w:shd w:fill="auto" w:val="clear"/>
            <w:tcMar>
              <w:top w:w="100.0" w:type="dxa"/>
              <w:left w:w="100.0" w:type="dxa"/>
              <w:bottom w:w="100.0" w:type="dxa"/>
              <w:right w:w="100.0" w:type="dxa"/>
            </w:tcMar>
            <w:vAlign w:val="top"/>
          </w:tcPr>
          <w:p w:rsidR="00000000" w:rsidDel="00000000" w:rsidP="00000000" w:rsidRDefault="00000000" w:rsidRPr="00000000" w14:paraId="00000E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00251388549805" w:lineRule="auto"/>
              <w:ind w:left="54.517669677734375" w:right="-10.68603515625" w:hanging="4.079895019531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Wizytatorzy i specjaliści metod nauczania zajmują się analizą i kontrolą pracy nauczycieli, funkcjonowaniem instytucji oświatowych i osiąganymi wynikami przez uczniów oraz zalecają zmiany i udoskonalenia procesu dydaktycznego. Przeprowadzają badania, opracowują nowe metod nauczania oraz pomoce dydaktyczne; udzielają porad z tego zakresu; zajmują się metodyką edukacji multimedialnej oraz edukacji na odległość. </w:t>
            </w:r>
          </w:p>
        </w:tc>
      </w:tr>
      <w:tr>
        <w:trPr>
          <w:cantSplit w:val="0"/>
          <w:trHeight w:val="5071.6009521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87478637695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t>
            </w:r>
          </w:p>
          <w:p w:rsidR="00000000" w:rsidDel="00000000" w:rsidP="00000000" w:rsidRDefault="00000000" w:rsidRPr="00000000" w14:paraId="00000E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1162109375" w:line="243.90263557434082" w:lineRule="auto"/>
              <w:ind w:left="65.75485229492188" w:right="85.32241821289062" w:hanging="11.5200805664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zawodowe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E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0481472015381" w:lineRule="auto"/>
              <w:ind w:left="47.077789306640625" w:right="-12.525634765625" w:firstLine="3.1201171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wykonywane przez wizytatorów i specjalistów metod nauczania zazwyczaj obejmują: regularne wizytowanie szkół i prowadzenie konsultacji z pracownikami administracyjnymi i personelem dydaktycznym na tematy dotyczące programów nauczania, metod nauczania, sprzętu i innych kwestii; wizytowanie sal lekcyjnych w celu obserwacji technik nauczania oraz ocenienia jakości pracy nauczycieli i ich osiągnięć dydaktycznych; przygotowywanie sprawozdań i kierowanie do władz oświatowych zaleceń dotyczących ewentualnych zmian i udoskonaleń w programach i metodach nauczania; ocenianie programów poszczególnych przedmiotów, form egzaminowania oraz udzielanie porad w tym zakresie; zbieranie informacji o pomocach audiowizualnych i innych pomocach dydaktycznych oraz organizowanie wprowadzenia ich w szkołach i innych instytucjach oświatowych; zapewnianie nauczycielom możliwości ciągłego rozwoju zawodowego, dostępu do szkoleń i usług doradczych; organizowanie i przeprowadzanie warsztatów i konferencji mających na celu zapoznanie nauczycieli z nowymi programami i metodami nauczania; opracowywanie struktury, treści i celów nowych programów i metod nauczania, w tym z zakresu edukacji multimedialnej i nauczania na odległość. Do ich zadań może także należeć nadzorowanie innych pracowników.</w:t>
            </w:r>
          </w:p>
        </w:tc>
      </w:tr>
    </w:tbl>
    <w:p w:rsidR="00000000" w:rsidDel="00000000" w:rsidP="00000000" w:rsidRDefault="00000000" w:rsidRPr="00000000" w14:paraId="00000E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39"/>
        <w:tblW w:w="9583.147277832031" w:type="dxa"/>
        <w:jc w:val="left"/>
        <w:tblInd w:w="1465.993347167968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8.6691284179688"/>
        <w:gridCol w:w="8404.478149414062"/>
        <w:tblGridChange w:id="0">
          <w:tblGrid>
            <w:gridCol w:w="1178.6691284179688"/>
            <w:gridCol w:w="8404.478149414062"/>
          </w:tblGrid>
        </w:tblGridChange>
      </w:tblGrid>
      <w:tr>
        <w:trPr>
          <w:cantSplit w:val="0"/>
          <w:trHeight w:val="38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Nazwa: </w:t>
            </w:r>
          </w:p>
        </w:tc>
        <w:tc>
          <w:tcPr>
            <w:shd w:fill="auto" w:val="clear"/>
            <w:tcMar>
              <w:top w:w="100.0" w:type="dxa"/>
              <w:left w:w="100.0" w:type="dxa"/>
              <w:bottom w:w="100.0" w:type="dxa"/>
              <w:right w:w="100.0" w:type="dxa"/>
            </w:tcMar>
            <w:vAlign w:val="top"/>
          </w:tcPr>
          <w:p w:rsidR="00000000" w:rsidDel="00000000" w:rsidP="00000000" w:rsidRDefault="00000000" w:rsidRPr="00000000" w14:paraId="00000E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4.29779052734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Nauczyciele pracujący z osobami o specjalnych potrzebach edukacyjnych</w:t>
            </w:r>
          </w:p>
        </w:tc>
      </w:tr>
      <w:tr>
        <w:trPr>
          <w:cantSplit w:val="0"/>
          <w:trHeight w:val="384.00115966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E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8.0578613281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2352</w:t>
            </w:r>
          </w:p>
        </w:tc>
      </w:tr>
      <w:tr>
        <w:trPr>
          <w:cantSplit w:val="0"/>
          <w:trHeight w:val="2434.1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Synteza: </w:t>
            </w:r>
          </w:p>
        </w:tc>
        <w:tc>
          <w:tcPr>
            <w:shd w:fill="auto" w:val="clear"/>
            <w:tcMar>
              <w:top w:w="100.0" w:type="dxa"/>
              <w:left w:w="100.0" w:type="dxa"/>
              <w:bottom w:w="100.0" w:type="dxa"/>
              <w:right w:w="100.0" w:type="dxa"/>
            </w:tcMar>
            <w:vAlign w:val="top"/>
          </w:tcPr>
          <w:p w:rsidR="00000000" w:rsidDel="00000000" w:rsidP="00000000" w:rsidRDefault="00000000" w:rsidRPr="00000000" w14:paraId="00000E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43530273438" w:lineRule="auto"/>
              <w:ind w:left="53.9776611328125" w:right="-9.580078125" w:firstLine="13.919982910156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Nauczyciele pracujący z osobami o specjalnych potrzebach edukacyjnych pracujący z dziećmi, młodzieżą i osobami dorosłymi o specjalnych potrzebach edukacyjnych i wychowawczych na różnym poziomie nauczania. Zajmują się nauczaniem niepełnosprawnych fizycznie lub intelektualnie, osób mających trudności z nauką lub osób o innych specjalnych potrzebach edukacyjnych (głuchych i niedosłyszących, niedostosowanych społecznie, niewidomych i niedowidzących, przewlekle chorych i niepełnosprawnych ruchowo, niepełnosprawnych intelektualnie). Promują społeczny, emocjonalny, intelektualny i fizyczny rozwój swoich uczniów.</w:t>
            </w:r>
          </w:p>
        </w:tc>
      </w:tr>
      <w:tr>
        <w:trPr>
          <w:cantSplit w:val="0"/>
          <w:trHeight w:val="676.720275878906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646636962890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t>
            </w:r>
          </w:p>
          <w:p w:rsidR="00000000" w:rsidDel="00000000" w:rsidP="00000000" w:rsidRDefault="00000000" w:rsidRPr="00000000" w14:paraId="00000E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4007568359375"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zawodowe</w:t>
            </w:r>
          </w:p>
        </w:tc>
        <w:tc>
          <w:tcPr>
            <w:shd w:fill="auto" w:val="clear"/>
            <w:tcMar>
              <w:top w:w="100.0" w:type="dxa"/>
              <w:left w:w="100.0" w:type="dxa"/>
              <w:bottom w:w="100.0" w:type="dxa"/>
              <w:right w:w="100.0" w:type="dxa"/>
            </w:tcMar>
            <w:vAlign w:val="top"/>
          </w:tcPr>
          <w:p w:rsidR="00000000" w:rsidDel="00000000" w:rsidP="00000000" w:rsidRDefault="00000000" w:rsidRPr="00000000" w14:paraId="00000E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83580207824707" w:lineRule="auto"/>
              <w:ind w:left="65.73760986328125" w:right="-7.060546875" w:hanging="11.0397338867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wykonywane przez nauczycieli pracujący z osobami o specjalnych potrzebach edukacyjnych ujętych w tej grupie zazwyczaj obejmują: ocenianie </w:t>
            </w:r>
          </w:p>
        </w:tc>
      </w:tr>
    </w:tbl>
    <w:p w:rsidR="00000000" w:rsidDel="00000000" w:rsidP="00000000" w:rsidRDefault="00000000" w:rsidRPr="00000000" w14:paraId="00000E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7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61 </w:t>
      </w:r>
    </w:p>
    <w:p w:rsidR="00000000" w:rsidDel="00000000" w:rsidP="00000000" w:rsidRDefault="00000000" w:rsidRPr="00000000" w14:paraId="00000E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1.79931640625" w:line="240" w:lineRule="auto"/>
        <w:ind w:left="0" w:right="7.91870117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E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859619140625" w:line="240" w:lineRule="auto"/>
        <w:ind w:left="0" w:right="7.9211425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E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1.04125976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E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9.1186523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E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8.4020996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E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8.400878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E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2.259521484375" w:line="240" w:lineRule="auto"/>
        <w:ind w:left="0" w:right="6.11938476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E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8.4020996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E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2.9602050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E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228515625" w:line="240" w:lineRule="auto"/>
        <w:ind w:left="0" w:right="10.56030273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E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10.32226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E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260009765625" w:line="240" w:lineRule="auto"/>
        <w:ind w:left="0" w:right="8.64135742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E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9.12231445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E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9.84252929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E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228515625" w:line="240" w:lineRule="auto"/>
        <w:ind w:left="0" w:right="6.3598632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E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10595703125" w:line="240" w:lineRule="auto"/>
        <w:ind w:left="0" w:right="9.11987304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E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2.2601318359375" w:line="240" w:lineRule="auto"/>
        <w:ind w:left="0" w:right="2.4804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E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3.85986328125" w:line="240" w:lineRule="auto"/>
        <w:ind w:left="0" w:right="9.360351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E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2.4804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E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597412109375" w:line="240" w:lineRule="auto"/>
        <w:ind w:left="0" w:right="8.39965820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E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9.5996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E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0.1599121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E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1.0601806640625" w:line="240" w:lineRule="auto"/>
        <w:ind w:left="0" w:right="10.5590820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E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9.5996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E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8.161621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E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6004638671875" w:line="240" w:lineRule="auto"/>
        <w:ind w:left="0" w:right="9.8400878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E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059814453125" w:line="240" w:lineRule="auto"/>
        <w:ind w:left="0" w:right="9.121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E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14404296875" w:line="240" w:lineRule="auto"/>
        <w:ind w:left="0" w:right="6.3586425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E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53369140625" w:line="240" w:lineRule="auto"/>
        <w:ind w:left="0" w:right="9.36157226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E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10.32104492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E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3.56079101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E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9.36157226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E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14404296875" w:line="240" w:lineRule="auto"/>
        <w:ind w:left="0" w:right="8.64135742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E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6862792969" w:line="240" w:lineRule="auto"/>
        <w:ind w:left="0" w:right="1.760253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tbl>
      <w:tblPr>
        <w:tblStyle w:val="Table140"/>
        <w:tblW w:w="9582.119445800781" w:type="dxa"/>
        <w:jc w:val="left"/>
        <w:tblInd w:w="1467.279968261718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9.5199584960938"/>
        <w:gridCol w:w="8402.599487304688"/>
        <w:tblGridChange w:id="0">
          <w:tblGrid>
            <w:gridCol w:w="1179.5199584960938"/>
            <w:gridCol w:w="8402.599487304688"/>
          </w:tblGrid>
        </w:tblGridChange>
      </w:tblGrid>
      <w:tr>
        <w:trPr>
          <w:cantSplit w:val="0"/>
          <w:trHeight w:val="6536.199340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2400817871093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E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03730392456055" w:lineRule="auto"/>
              <w:ind w:left="49.92034912109375" w:right="-9.560546875" w:firstLine="13.67980957031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możliwości i ograniczeń uczniów związanych z niepełnosprawnością intelektualną fizyczną i emocjonalną lub innymi specyficznymi problemami w środowisku społecznym; opracowywaniem programów nauczania lub wprowadzaniem do nich zmian, przygotowywanie i przeprowadzanie zajęć według tych programów dostosowanych do możliwości i potrzeb uczniów; prowadzenie zajęć indywidualnych lub grupowych z wykorzystaniem specjalnych technik lub pomocy dydaktycznych odpowiadających potrzebom uczniów; stosowanie podczas zajęć specjalnych strategii i technik nauczania w celu poprawy rozwoju zdolności czuciowo motorycznych i percepcyjno-motorycznych, usprawnienia posługiwania się językiem, poprawy funkcji poznawczych i pamięci; określanie i wprowadzanie zasad postępowania oraz procedur i zasad utrzymywania porządku wśród uczniów; nauczanie praktycznych umiejętności i zaradności wśród uczniów z upośledzeniem słuchu, wzroku oraz z innymi rodzajami upośledzenia; pobudzanie i rozwijanie u uczniów pewności siebie, zainteresowań, zdolności, umiejętności manualnych i koordynacji; prowadzenie konsultacji z innymi pracownikami dydaktycznymi w zakresie planowanie i organizowania lekcji dla uczniów o specjalnych potrzebach edukacyjnych; przygotowywanie danych o uczniach oraz sprawozdań; stosowanie indywidualnych form oceny postępów każdego ucznia; opracowanie indywidualnych planów nauczania uczniów w konsultacji z rodzicami, dyrektorem placówki oraz innymi specjalistami zaangażowanymi w proces edukacyjny i opiekuńczo wychowawczy, służących promowaniu rozwoju uczniów. Do ich zadań może także należeć nadzorowanie innych pracowników.</w:t>
            </w:r>
          </w:p>
        </w:tc>
      </w:tr>
    </w:tbl>
    <w:p w:rsidR="00000000" w:rsidDel="00000000" w:rsidP="00000000" w:rsidRDefault="00000000" w:rsidRPr="00000000" w14:paraId="00000E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41"/>
        <w:tblW w:w="9583.124389648438" w:type="dxa"/>
        <w:jc w:val="left"/>
        <w:tblInd w:w="1465.7647705078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8.897705078125"/>
        <w:gridCol w:w="8404.226684570312"/>
        <w:tblGridChange w:id="0">
          <w:tblGrid>
            <w:gridCol w:w="1178.897705078125"/>
            <w:gridCol w:w="8404.226684570312"/>
          </w:tblGrid>
        </w:tblGridChange>
      </w:tblGrid>
      <w:tr>
        <w:trPr>
          <w:cantSplit w:val="0"/>
          <w:trHeight w:val="384.219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Nazwa: </w:t>
            </w:r>
          </w:p>
        </w:tc>
        <w:tc>
          <w:tcPr>
            <w:shd w:fill="auto" w:val="clear"/>
            <w:tcMar>
              <w:top w:w="100.0" w:type="dxa"/>
              <w:left w:w="100.0" w:type="dxa"/>
              <w:bottom w:w="100.0" w:type="dxa"/>
              <w:right w:w="100.0" w:type="dxa"/>
            </w:tcMar>
            <w:vAlign w:val="top"/>
          </w:tcPr>
          <w:p w:rsidR="00000000" w:rsidDel="00000000" w:rsidP="00000000" w:rsidRDefault="00000000" w:rsidRPr="00000000" w14:paraId="00000E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4.29779052734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Lektorzy języków obcych</w:t>
            </w:r>
          </w:p>
        </w:tc>
      </w:tr>
      <w:tr>
        <w:trPr>
          <w:cantSplit w:val="0"/>
          <w:trHeight w:val="384.180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E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8.0578613281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2353</w:t>
            </w:r>
          </w:p>
        </w:tc>
      </w:tr>
      <w:tr>
        <w:trPr>
          <w:cantSplit w:val="0"/>
          <w:trHeight w:val="1847.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Synteza: </w:t>
            </w:r>
          </w:p>
        </w:tc>
        <w:tc>
          <w:tcPr>
            <w:shd w:fill="auto" w:val="clear"/>
            <w:tcMar>
              <w:top w:w="100.0" w:type="dxa"/>
              <w:left w:w="100.0" w:type="dxa"/>
              <w:bottom w:w="100.0" w:type="dxa"/>
              <w:right w:w="100.0" w:type="dxa"/>
            </w:tcMar>
            <w:vAlign w:val="top"/>
          </w:tcPr>
          <w:p w:rsidR="00000000" w:rsidDel="00000000" w:rsidP="00000000" w:rsidRDefault="00000000" w:rsidRPr="00000000" w14:paraId="00000E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3022632598877" w:lineRule="auto"/>
              <w:ind w:left="57.337646484375" w:right="-10.950927734375" w:firstLine="10.55999755859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Lektorzy języków obcych zajmują się nauczaniem języków obcych dzieci, młodzieży oraz osób dorosłych, którzy uczą się języka, aby ułatwić sobie udział w programach edukacyjnych realizowanych w języku obcym lub spełnić wymagania związane z pracą, dla celów migracyjnych lub dla rozwoju osobistego. Pracują oni poza strukturą systemu szkół podstawowych, średnich i wyższych lub wspierają uczniów i nauczycieli w ramach tego systemu.</w:t>
            </w:r>
          </w:p>
        </w:tc>
      </w:tr>
      <w:tr>
        <w:trPr>
          <w:cantSplit w:val="0"/>
          <w:trHeight w:val="4190.92010498046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87521362304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t>
            </w:r>
          </w:p>
          <w:p w:rsidR="00000000" w:rsidDel="00000000" w:rsidP="00000000" w:rsidRDefault="00000000" w:rsidRPr="00000000" w14:paraId="00000E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3.9023780822754" w:lineRule="auto"/>
              <w:ind w:left="67.75527954101562" w:right="80.82244873046875" w:hanging="11.5200805664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zawodowe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E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0895175933838" w:lineRule="auto"/>
              <w:ind w:left="58.057861328125" w:right="-9.3505859375" w:hanging="3.35998535156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wykonywane przez lektorów języków obcych ujętych w tej grupie zazwyczaj obejmują: ocenianie stopnia umiejętności językowych i zakresu trudności językowych uczniów oraz określanie potrzeb i celów ich kształcenia; planowanie, przygotowywanie i prowadzenie lekcji oraz warsztatów grupowych i indywidualnych, których program i tempo realizacji są dostosowane do możliwości i potrzeb uczniów; opracowywanie i przygotowywanie materiałów dydaktycznych oraz dostosowywanie do potrzeb istniejących materiałów; ocenianie postępów uczniów; udzielanie pomocy uczniom podczas lekcji, w trakcie których przedmioty są nauczane w języku innym niż ich język ojczysty; udzielanie wsparcia innym nauczycielom przez opracowywanie specjalnych programów nauczania przeznaczonych dla uczniów uczących się języka obcego, w którym są prowadzone zajęcia; zadawanie i sprawdzanie prac oraz przygotowywanie i ocenianie wyników egzaminów; ocenianie, dokumentowanie i sporządzanie raportów z postępów uczniów. Do ich zadań może także należeć nadzorowanie innych pracowników.</w:t>
            </w:r>
          </w:p>
        </w:tc>
      </w:tr>
    </w:tbl>
    <w:p w:rsidR="00000000" w:rsidDel="00000000" w:rsidP="00000000" w:rsidRDefault="00000000" w:rsidRPr="00000000" w14:paraId="00000E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7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62 </w:t>
      </w:r>
    </w:p>
    <w:p w:rsidR="00000000" w:rsidDel="00000000" w:rsidP="00000000" w:rsidRDefault="00000000" w:rsidRPr="00000000" w14:paraId="00000E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4.998779296875" w:line="240" w:lineRule="auto"/>
        <w:ind w:left="0" w:right="5.63842773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E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10.0805664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E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10.32104492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E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2.00073242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E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228515625" w:line="240" w:lineRule="auto"/>
        <w:ind w:left="0" w:right="8.159179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E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3.460693359375" w:line="240" w:lineRule="auto"/>
        <w:ind w:left="0" w:right="8.64135742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E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3.80004882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E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228515625" w:line="240" w:lineRule="auto"/>
        <w:ind w:left="0" w:right="8.4020996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E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9.121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E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059814453125" w:line="240" w:lineRule="auto"/>
        <w:ind w:left="0" w:right="1.04125976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E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9.8400878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E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8.39965820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E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1.760253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E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228515625" w:line="240" w:lineRule="auto"/>
        <w:ind w:left="0" w:right="9.360351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E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9.36157226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E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8.4020996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E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8.6401367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E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609619140625" w:line="240" w:lineRule="auto"/>
        <w:ind w:left="0" w:right="9.838867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E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228515625" w:line="240" w:lineRule="auto"/>
        <w:ind w:left="0" w:right="10.07934570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E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3.861083984375" w:line="240" w:lineRule="auto"/>
        <w:ind w:left="0" w:right="7.91992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E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228515625" w:line="240" w:lineRule="auto"/>
        <w:ind w:left="0" w:right="5.47851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E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7.9223632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F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9.35913085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F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1.7614746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F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8.39965820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F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4.06005859375" w:line="240" w:lineRule="auto"/>
        <w:ind w:left="0" w:right="8.881835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F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4.03930664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F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9.11987304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F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0.1599121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F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2.961425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F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9.8413085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F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4.6598815917969" w:line="240" w:lineRule="auto"/>
        <w:ind w:left="0" w:right="1.7614746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F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9914550781" w:line="240" w:lineRule="auto"/>
        <w:ind w:left="0" w:right="8.16284179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tbl>
      <w:tblPr>
        <w:tblStyle w:val="Table142"/>
        <w:tblW w:w="9581.354064941406" w:type="dxa"/>
        <w:jc w:val="left"/>
        <w:tblInd w:w="1465.989685058593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2.0477294921875"/>
        <w:gridCol w:w="8399.306335449219"/>
        <w:tblGridChange w:id="0">
          <w:tblGrid>
            <w:gridCol w:w="1182.0477294921875"/>
            <w:gridCol w:w="8399.306335449219"/>
          </w:tblGrid>
        </w:tblGridChange>
      </w:tblGrid>
      <w:tr>
        <w:trPr>
          <w:cantSplit w:val="0"/>
          <w:trHeight w:val="38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Nazwa: </w:t>
            </w:r>
          </w:p>
        </w:tc>
        <w:tc>
          <w:tcPr>
            <w:shd w:fill="auto" w:val="clear"/>
            <w:tcMar>
              <w:top w:w="100.0" w:type="dxa"/>
              <w:left w:w="100.0" w:type="dxa"/>
              <w:bottom w:w="100.0" w:type="dxa"/>
              <w:right w:w="100.0" w:type="dxa"/>
            </w:tcMar>
            <w:vAlign w:val="top"/>
          </w:tcPr>
          <w:p w:rsidR="00000000" w:rsidDel="00000000" w:rsidP="00000000" w:rsidRDefault="00000000" w:rsidRPr="00000000" w14:paraId="00000F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92285156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Nauczyciele muzyki w placówkach pozaszkolnych</w:t>
            </w:r>
          </w:p>
        </w:tc>
      </w:tr>
      <w:tr>
        <w:trPr>
          <w:cantSplit w:val="0"/>
          <w:trHeight w:val="38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F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4.682922363281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2354</w:t>
            </w:r>
          </w:p>
        </w:tc>
      </w:tr>
      <w:tr>
        <w:trPr>
          <w:cantSplit w:val="0"/>
          <w:trHeight w:val="184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Synteza: </w:t>
            </w:r>
          </w:p>
        </w:tc>
        <w:tc>
          <w:tcPr>
            <w:shd w:fill="auto" w:val="clear"/>
            <w:tcMar>
              <w:top w:w="100.0" w:type="dxa"/>
              <w:left w:w="100.0" w:type="dxa"/>
              <w:bottom w:w="100.0" w:type="dxa"/>
              <w:right w:w="100.0" w:type="dxa"/>
            </w:tcMar>
            <w:vAlign w:val="top"/>
          </w:tcPr>
          <w:p w:rsidR="00000000" w:rsidDel="00000000" w:rsidP="00000000" w:rsidRDefault="00000000" w:rsidRPr="00000000" w14:paraId="00000F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46391296387" w:lineRule="auto"/>
              <w:ind w:left="54.92279052734375" w:right="-10.655517578125" w:firstLine="9.599914550781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Nauczyciele muzyki w placówkach pozaszkolnych zajmują się nauczaniem praktycznych i teoretycznych aspektów muzyki oraz jej wykonywania wśród uczniów poza strukturami systemu szkół podstawowych, średnich i wyższych, ale mogą także prowadzić zajęcia indywidualne lub w małych grupach, w ramach zajęć pozalekcyjnych organizowanych we współpracy z instytucjami i placówkami oświatowymi i kulturalnymi.</w:t>
            </w:r>
          </w:p>
        </w:tc>
      </w:tr>
      <w:tr>
        <w:trPr>
          <w:cantSplit w:val="0"/>
          <w:trHeight w:val="4486.199340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65029907226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t>
            </w:r>
          </w:p>
          <w:p w:rsidR="00000000" w:rsidDel="00000000" w:rsidP="00000000" w:rsidRDefault="00000000" w:rsidRPr="00000000" w14:paraId="00000F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3.9016342163086" w:lineRule="auto"/>
              <w:ind w:left="67.53036499023438" w:right="84.1973876953125" w:hanging="11.5200805664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zawodowe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F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08084869384766" w:lineRule="auto"/>
              <w:ind w:left="50.60272216796875" w:right="-11.6162109375" w:firstLine="0.72021484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wykonywane przez nauczyciele muzyki w placówkach pozaszkolnych zazwyczaj obejmują: ocenianie zdolności uczniów oraz określanie ich potrzeb i celów nauczania; planowanie, przygotowywanie i realizowanie programów nauczania, planów lekcji i warsztatów przeznaczonych dla uczniów indywidualnych oraz dla grup; przygotowywanie i prezentowanie materiałów dotyczących teorii muzyki i interpretacji muzyki; nauczanie i prezentowanie praktycznych aspektów śpiewu lub gry na określonym instrumencie; rozwijanie u uczniów umiejętności czytania i pisania nut; zadawanie zadań i nauczanie utworów muzycznych na poziomie trudności odpowiadającym umiejętnościom, zainteresowaniom i talentowi uczniów; ocenianie uczniów oraz doradzanie im, przedstawianie uwag i zachęcanie do pracy; udoskonalanie programów nauczania, programów kursów, materiałów kursów i metod nauczania; przygotowywanie uczniów do egzaminów, występów i sprawdzianów; organizowanie wyjazdów na występy muzyczne; organizowanie przesłuchań lub występów z udziałem uczniów oraz udzielanie pomocy przy ich organizacji. Do ich zadań może także należeć nadzorowanie innych pracowników.</w:t>
            </w:r>
          </w:p>
        </w:tc>
      </w:tr>
    </w:tbl>
    <w:p w:rsidR="00000000" w:rsidDel="00000000" w:rsidP="00000000" w:rsidRDefault="00000000" w:rsidRPr="00000000" w14:paraId="00000F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43"/>
        <w:tblW w:w="9583.154602050781" w:type="dxa"/>
        <w:jc w:val="left"/>
        <w:tblInd w:w="1465.961608886718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8.7008666992188"/>
        <w:gridCol w:w="8404.453735351562"/>
        <w:tblGridChange w:id="0">
          <w:tblGrid>
            <w:gridCol w:w="1178.7008666992188"/>
            <w:gridCol w:w="8404.453735351562"/>
          </w:tblGrid>
        </w:tblGridChange>
      </w:tblGrid>
      <w:tr>
        <w:trPr>
          <w:cantSplit w:val="0"/>
          <w:trHeight w:val="383.999633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Nazwa: </w:t>
            </w:r>
          </w:p>
        </w:tc>
        <w:tc>
          <w:tcPr>
            <w:shd w:fill="auto" w:val="clear"/>
            <w:tcMar>
              <w:top w:w="100.0" w:type="dxa"/>
              <w:left w:w="100.0" w:type="dxa"/>
              <w:bottom w:w="100.0" w:type="dxa"/>
              <w:right w:w="100.0" w:type="dxa"/>
            </w:tcMar>
            <w:vAlign w:val="top"/>
          </w:tcPr>
          <w:p w:rsidR="00000000" w:rsidDel="00000000" w:rsidP="00000000" w:rsidRDefault="00000000" w:rsidRPr="00000000" w14:paraId="00000F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4.29779052734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Nauczyciele sztuki w placówkach pozaszkolnych</w:t>
            </w:r>
          </w:p>
        </w:tc>
      </w:tr>
      <w:tr>
        <w:trPr>
          <w:cantSplit w:val="0"/>
          <w:trHeight w:val="381.60034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F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8.0578613281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2355</w:t>
            </w:r>
          </w:p>
        </w:tc>
      </w:tr>
      <w:tr>
        <w:trPr>
          <w:cantSplit w:val="0"/>
          <w:trHeight w:val="2140.799865722656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Synteza: </w:t>
            </w:r>
          </w:p>
        </w:tc>
        <w:tc>
          <w:tcPr>
            <w:shd w:fill="auto" w:val="clear"/>
            <w:tcMar>
              <w:top w:w="100.0" w:type="dxa"/>
              <w:left w:w="100.0" w:type="dxa"/>
              <w:bottom w:w="100.0" w:type="dxa"/>
              <w:right w:w="100.0" w:type="dxa"/>
            </w:tcMar>
            <w:vAlign w:val="top"/>
          </w:tcPr>
          <w:p w:rsidR="00000000" w:rsidDel="00000000" w:rsidP="00000000" w:rsidRDefault="00000000" w:rsidRPr="00000000" w14:paraId="00000F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3208618164" w:lineRule="auto"/>
              <w:ind w:left="57.337646484375" w:right="-9.12353515625" w:firstLine="10.55999755859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Nauczyciele sztuki w placówkach pozaszkolnych zajmują się nauczaniem praktycznych i teoretycznych aspektów tańca, sztuki aktorskiej, sztuk plastycznych i innych (z wyłączeniem muzyki) oraz jej wykonywania wśród uczniów poza strukturami systemu szkół podstawowych, średnich i wyższych, mogą także prowadzić zajęcia indywidualne lub w małych grupach w ramach zajęć pozalekcyjnych organizowanych we współpracy z instytucjami i organizacjami oświatowymi i kulturalnymi.</w:t>
            </w:r>
          </w:p>
        </w:tc>
      </w:tr>
      <w:tr>
        <w:trPr>
          <w:cantSplit w:val="0"/>
          <w:trHeight w:val="3314.920043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678375244140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t>
            </w:r>
          </w:p>
          <w:p w:rsidR="00000000" w:rsidDel="00000000" w:rsidP="00000000" w:rsidRDefault="00000000" w:rsidRPr="00000000" w14:paraId="00000F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03173828125" w:line="243.90263557434082" w:lineRule="auto"/>
              <w:ind w:left="67.55844116210938" w:right="80.82244873046875" w:hanging="11.5200805664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zawodowe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F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0956974029541" w:lineRule="auto"/>
              <w:ind w:left="51.5777587890625" w:right="-10.723876953125" w:firstLine="3.1201171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wykonywane przez nauczyciele sztuki w placówkach pozaszkolnych ujętych w tej grupie zazwyczaj obejmują: ocenianie zdolności uczniów oraz określanie ich potrzeb nauczania; planowanie, przygotowywanie i realizowanie programów nauczania, planów lekcji i warsztatów przeznaczonych dla uczniów indywidualnych i dla grup; przygotowywanie i prezentowanie materiałów dotyczących teorii nauczanego przedmiotu; nauczanie i prezentowanie praktycznych aspektów sztuki aktorskiej, tańca, sztuk plastycznych lub innych; zadawanie zadań i prac na poziomie  trudności odpowiadającym umiejętnościom, zainteresowaniom i talentowi uczniów; ocenianie uczniów oraz doradzanie im, przedstawianie uwag krytycznych i zachęcanie do pracy; udoskonalanie programów nauczania, programów kursów, materiałów kursów i metod nauczania; przygotowywanie uczniów do egzaminów, </w:t>
            </w:r>
          </w:p>
        </w:tc>
      </w:tr>
    </w:tbl>
    <w:p w:rsidR="00000000" w:rsidDel="00000000" w:rsidP="00000000" w:rsidRDefault="00000000" w:rsidRPr="00000000" w14:paraId="00000F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7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63 </w:t>
      </w:r>
    </w:p>
    <w:p w:rsidR="00000000" w:rsidDel="00000000" w:rsidP="00000000" w:rsidRDefault="00000000" w:rsidRPr="00000000" w14:paraId="00000F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9990234375" w:line="240" w:lineRule="auto"/>
        <w:ind w:left="0" w:right="9.121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F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10.0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F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859619140625" w:line="240" w:lineRule="auto"/>
        <w:ind w:left="0" w:right="10.07934570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F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3.460693359375" w:line="240" w:lineRule="auto"/>
        <w:ind w:left="0" w:right="7.91992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F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8.400878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F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3.320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F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4.058837890625" w:line="240" w:lineRule="auto"/>
        <w:ind w:left="0" w:right="10.07934570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F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8.39965820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F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7.32055664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F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8.88305664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F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8.159179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F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5.23925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F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10.3149414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F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8.4020996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F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2.23999023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F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609619140625" w:line="240" w:lineRule="auto"/>
        <w:ind w:left="0" w:right="8.400878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F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228515625" w:line="240" w:lineRule="auto"/>
        <w:ind w:left="0" w:right="10.0817871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F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9.5996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F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8602294921875" w:line="240" w:lineRule="auto"/>
        <w:ind w:left="0" w:right="8.4020996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F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2.24121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F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9.121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F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3.4600830078125" w:line="240" w:lineRule="auto"/>
        <w:ind w:left="0" w:right="8.64135742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F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0.639648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F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14404296875" w:line="240" w:lineRule="auto"/>
        <w:ind w:left="0" w:right="10.07934570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F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459716796875" w:line="240" w:lineRule="auto"/>
        <w:ind w:left="0" w:right="10.56274414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F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0.800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F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14404296875" w:line="240" w:lineRule="auto"/>
        <w:ind w:left="0" w:right="7.9211425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F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53369140625" w:line="240" w:lineRule="auto"/>
        <w:ind w:left="0" w:right="9.3579101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F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1.0598754882812" w:line="240" w:lineRule="auto"/>
        <w:ind w:left="0" w:right="8.87817382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F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14404296875" w:line="240" w:lineRule="auto"/>
        <w:ind w:left="0" w:right="9.3579101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F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595886230469" w:line="240" w:lineRule="auto"/>
        <w:ind w:left="0" w:right="9.6008300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tbl>
      <w:tblPr>
        <w:tblStyle w:val="Table144"/>
        <w:tblW w:w="9582.120056152344" w:type="dxa"/>
        <w:jc w:val="left"/>
        <w:tblInd w:w="1465.48004150390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1.3198852539062"/>
        <w:gridCol w:w="8400.800170898438"/>
        <w:tblGridChange w:id="0">
          <w:tblGrid>
            <w:gridCol w:w="1181.3198852539062"/>
            <w:gridCol w:w="8400.800170898438"/>
          </w:tblGrid>
        </w:tblGridChange>
      </w:tblGrid>
      <w:tr>
        <w:trPr>
          <w:cantSplit w:val="0"/>
          <w:trHeight w:val="1262.800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01350021362305" w:lineRule="auto"/>
              <w:ind w:left="56.1602783203125" w:right="-3.27880859375" w:hanging="4.320068359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występów i sprawdzianów; organizowanie wyjazdów na wystawy i występy; organizowanie występów uczniów lub wystaw ich prac oraz udzielanie pomocy przy ich organizowaniu. Do ich zadań może także należeć nadzorowanie innych pracowników.</w:t>
            </w:r>
          </w:p>
        </w:tc>
      </w:tr>
    </w:tbl>
    <w:p w:rsidR="00000000" w:rsidDel="00000000" w:rsidP="00000000" w:rsidRDefault="00000000" w:rsidRPr="00000000" w14:paraId="00000F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45"/>
        <w:tblW w:w="9579.549255371094" w:type="dxa"/>
        <w:jc w:val="left"/>
        <w:tblInd w:w="1467.76519775390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1.3972473144531"/>
        <w:gridCol w:w="8398.15200805664"/>
        <w:tblGridChange w:id="0">
          <w:tblGrid>
            <w:gridCol w:w="1181.3972473144531"/>
            <w:gridCol w:w="8398.15200805664"/>
          </w:tblGrid>
        </w:tblGridChange>
      </w:tblGrid>
      <w:tr>
        <w:trPr>
          <w:cantSplit w:val="0"/>
          <w:trHeight w:val="38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Nazwa: </w:t>
            </w:r>
          </w:p>
        </w:tc>
        <w:tc>
          <w:tcPr>
            <w:shd w:fill="auto" w:val="clear"/>
            <w:tcMar>
              <w:top w:w="100.0" w:type="dxa"/>
              <w:left w:w="100.0" w:type="dxa"/>
              <w:bottom w:w="100.0" w:type="dxa"/>
              <w:right w:w="100.0" w:type="dxa"/>
            </w:tcMar>
            <w:vAlign w:val="top"/>
          </w:tcPr>
          <w:p w:rsidR="00000000" w:rsidDel="00000000" w:rsidP="00000000" w:rsidRDefault="00000000" w:rsidRPr="00000000" w14:paraId="00000F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797821044921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Instruktorzy technologii informatycznych</w:t>
            </w:r>
          </w:p>
        </w:tc>
      </w:tr>
      <w:tr>
        <w:trPr>
          <w:cantSplit w:val="0"/>
          <w:trHeight w:val="381.60034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F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3.5578918457031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2356</w:t>
            </w:r>
          </w:p>
        </w:tc>
      </w:tr>
      <w:tr>
        <w:trPr>
          <w:cantSplit w:val="0"/>
          <w:trHeight w:val="126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Synteza: </w:t>
            </w:r>
          </w:p>
        </w:tc>
        <w:tc>
          <w:tcPr>
            <w:shd w:fill="auto" w:val="clear"/>
            <w:tcMar>
              <w:top w:w="100.0" w:type="dxa"/>
              <w:left w:w="100.0" w:type="dxa"/>
              <w:bottom w:w="100.0" w:type="dxa"/>
              <w:right w:w="100.0" w:type="dxa"/>
            </w:tcMar>
            <w:vAlign w:val="top"/>
          </w:tcPr>
          <w:p w:rsidR="00000000" w:rsidDel="00000000" w:rsidP="00000000" w:rsidRDefault="00000000" w:rsidRPr="00000000" w14:paraId="00000F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3208618164" w:lineRule="auto"/>
              <w:ind w:left="53.797760009765625" w:right="-9.366455078125" w:firstLine="9.599914550781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Instruktorzy technologii informatycznych zajmują się opracowywaniem, organizowaniem i realizowaniem programów szkoleń i kursów dla użytkowników komputerów i innych technologii informatycznych poza strukturami systemu szkół podstawowych, średnich i wyższych.</w:t>
            </w:r>
          </w:p>
        </w:tc>
      </w:tr>
      <w:tr>
        <w:trPr>
          <w:cantSplit w:val="0"/>
          <w:trHeight w:val="4779.399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87478637695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t>
            </w:r>
          </w:p>
          <w:p w:rsidR="00000000" w:rsidDel="00000000" w:rsidP="00000000" w:rsidRDefault="00000000" w:rsidRPr="00000000" w14:paraId="00000F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5.90126037597656" w:lineRule="auto"/>
              <w:ind w:left="65.75485229492188" w:right="85.32241821289062" w:hanging="11.5200805664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zawodowe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F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05790328979492" w:lineRule="auto"/>
              <w:ind w:left="47.077789306640625" w:right="-10.445556640625" w:firstLine="3.1201171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wykonywane przez instruktorów technologii informatycznych ujętych w tej grupie zazwyczaj obejmują: określanie potrzeb i wymogów szkoleniowych z zakresu technologii informatycznych dotyczących użytkowników indywidualnych, grupowych oraz instytucji i organizacji; przygotowywanie i opracowywanie instruktażowych materiałów szkoleniowych i pomocy dydaktycznych, takich jak: podręczniki, pomoce wizualne, zajęcia dostępne on-line, prototypy oraz dokumenty referencyjne wspierające szkolenie; opracowywanie, koordynowanie, planowanie i realizowanie programów szkolenia, które można przeprowadzić w ramach zajęć indywidualnych oraz warsztatów grupowych, spotkań, pokazów i konferencji; monitorowanie i przeprowadzanie bieżącej oceny jakości i skuteczności szkolenia; posiadanie aktualnych informacji na temat wprowadzania na rynek nowych wersji produktu, rozwoju oprogramowania i ogólnych informacji na temat tendencji technologicznych, sporządzania produktów i materiałów przeznaczanych dla użytkowników, takich jak: podręczniki szkoleń i zajęć, pomoce on-line oraz instrukcje operacyjne i instrukcje dotyczące konserwacji. Do ich zadań może także należeć nadzorowanie innych pracowników.</w:t>
            </w:r>
          </w:p>
        </w:tc>
      </w:tr>
    </w:tbl>
    <w:p w:rsidR="00000000" w:rsidDel="00000000" w:rsidP="00000000" w:rsidRDefault="00000000" w:rsidRPr="00000000" w14:paraId="00000F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46"/>
        <w:tblW w:w="9583.147277832031" w:type="dxa"/>
        <w:jc w:val="left"/>
        <w:tblInd w:w="1465.993347167968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8.6691284179688"/>
        <w:gridCol w:w="8404.478149414062"/>
        <w:tblGridChange w:id="0">
          <w:tblGrid>
            <w:gridCol w:w="1178.6691284179688"/>
            <w:gridCol w:w="8404.478149414062"/>
          </w:tblGrid>
        </w:tblGridChange>
      </w:tblGrid>
      <w:tr>
        <w:trPr>
          <w:cantSplit w:val="0"/>
          <w:trHeight w:val="384.0008544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Nazwa: </w:t>
            </w:r>
          </w:p>
        </w:tc>
        <w:tc>
          <w:tcPr>
            <w:shd w:fill="auto" w:val="clear"/>
            <w:tcMar>
              <w:top w:w="100.0" w:type="dxa"/>
              <w:left w:w="100.0" w:type="dxa"/>
              <w:bottom w:w="100.0" w:type="dxa"/>
              <w:right w:w="100.0" w:type="dxa"/>
            </w:tcMar>
            <w:vAlign w:val="top"/>
          </w:tcPr>
          <w:p w:rsidR="00000000" w:rsidDel="00000000" w:rsidP="00000000" w:rsidRDefault="00000000" w:rsidRPr="00000000" w14:paraId="00000F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5.1776123046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Specjaliści nauczania i wychowania gdzie indziej niesklasyfikowani</w:t>
            </w:r>
          </w:p>
        </w:tc>
      </w:tr>
      <w:tr>
        <w:trPr>
          <w:cantSplit w:val="0"/>
          <w:trHeight w:val="383.999633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F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8.0578613281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2359</w:t>
            </w:r>
          </w:p>
        </w:tc>
      </w:tr>
      <w:tr>
        <w:trPr>
          <w:cantSplit w:val="0"/>
          <w:trHeight w:val="2434.1998291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Synteza: </w:t>
            </w:r>
          </w:p>
        </w:tc>
        <w:tc>
          <w:tcPr>
            <w:shd w:fill="auto" w:val="clear"/>
            <w:tcMar>
              <w:top w:w="100.0" w:type="dxa"/>
              <w:left w:w="100.0" w:type="dxa"/>
              <w:bottom w:w="100.0" w:type="dxa"/>
              <w:right w:w="100.0" w:type="dxa"/>
            </w:tcMar>
            <w:vAlign w:val="top"/>
          </w:tcPr>
          <w:p w:rsidR="00000000" w:rsidDel="00000000" w:rsidP="00000000" w:rsidRDefault="00000000" w:rsidRPr="00000000" w14:paraId="00000F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2593765258789" w:lineRule="auto"/>
              <w:ind w:left="51.5777587890625" w:right="-10.2197265625" w:firstLine="6.7199707031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Grupa tej grupy elementarnej należą specjaliści nauczania i wychowania nie zaklasyfikowani do grupy średniej 235 Inni specjaliści nauczania i wychowania. Grupa ta obejmuje na przykład osoby prowadzące zajęcia z przedmiotów innych niż języki obce i sztuka oraz osoby zapewniające uczniom doradztwo z zakresu kształcenia w placówkach szkolnych i pozaszkolnych, kształcenia na odległość, zajmujące się opieką psychologiczną pedagogiczną i wychowaniem w placówkach pozaszkolnych, oświatowych, wychowawczych i opiekuńczych, prowadzeniem bibliotek szkolnych, itp. </w:t>
            </w:r>
          </w:p>
        </w:tc>
      </w:tr>
      <w:tr>
        <w:trPr>
          <w:cantSplit w:val="0"/>
          <w:trHeight w:val="1555.1202392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646636962890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t>
            </w:r>
          </w:p>
          <w:p w:rsidR="00000000" w:rsidDel="00000000" w:rsidP="00000000" w:rsidRDefault="00000000" w:rsidRPr="00000000" w14:paraId="00000F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1993408203125" w:line="243.90240669250488" w:lineRule="auto"/>
              <w:ind w:left="67.52670288085938" w:right="80.82244873046875" w:hanging="11.5200805664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zawodowe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F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38557624816895" w:lineRule="auto"/>
              <w:ind w:left="58.2977294921875" w:right="-10.458984375" w:hanging="3.5998535156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wykonywane przez specjalistów nauczania i wychowania gdzie indziej niesklasyfikowanych ujętych w tej grupie zazwyczaj obejmują: ocenianie zdolności uczniów oraz określanie ich potrzeb nauczania; planowanie, przygotowywanie i realizowanie programów nauczania, planów lekcji i warsztatów przeznaczonych dla osób indywidualnych oraz dla grup; przygotowywanie i prezentowanie materiałów </w:t>
            </w:r>
          </w:p>
        </w:tc>
      </w:tr>
    </w:tbl>
    <w:p w:rsidR="00000000" w:rsidDel="00000000" w:rsidP="00000000" w:rsidRDefault="00000000" w:rsidRPr="00000000" w14:paraId="00000F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7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64 </w:t>
      </w:r>
    </w:p>
    <w:p w:rsidR="00000000" w:rsidDel="00000000" w:rsidP="00000000" w:rsidRDefault="00000000" w:rsidRPr="00000000" w14:paraId="00000F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9990234375" w:line="240" w:lineRule="auto"/>
        <w:ind w:left="0" w:right="10.0817871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F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8.398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F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859619140625" w:line="240" w:lineRule="auto"/>
        <w:ind w:left="0" w:right="7.5610351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F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9.8413085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F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8.400878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F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7.319335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F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9.35913085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F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2.259521484375" w:line="240" w:lineRule="auto"/>
        <w:ind w:left="0" w:right="3.8012695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F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9.8400878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F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6.4599609375" w:line="240" w:lineRule="auto"/>
        <w:ind w:left="0" w:right="5.88012695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F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8.6401367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F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9.3627929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F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4.760742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F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8.6425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F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3.460693359375" w:line="240" w:lineRule="auto"/>
        <w:ind w:left="0" w:right="7.44018554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F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228515625" w:line="240" w:lineRule="auto"/>
        <w:ind w:left="0" w:right="4.99877929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F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8.6401367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F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8602294921875" w:line="240" w:lineRule="auto"/>
        <w:ind w:left="0" w:right="9.121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F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1.760253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F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9.360351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F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10.0817871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F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8.39965820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F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228515625" w:line="240" w:lineRule="auto"/>
        <w:ind w:left="0" w:right="9.6008300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F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8.8793945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F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4.9182128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F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6.3598632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F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9.36157226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F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7.4389648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F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6004638671875" w:line="240" w:lineRule="auto"/>
        <w:ind w:left="0" w:right="5.71899414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F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4.0597534179688" w:line="240" w:lineRule="auto"/>
        <w:ind w:left="0" w:right="1.04003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F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9914550781" w:line="240" w:lineRule="auto"/>
        <w:ind w:left="0" w:right="10.56030273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tbl>
      <w:tblPr>
        <w:tblStyle w:val="Table147"/>
        <w:tblW w:w="9583.919372558594" w:type="dxa"/>
        <w:jc w:val="left"/>
        <w:tblInd w:w="1465.48004150390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1.3198852539062"/>
        <w:gridCol w:w="8402.599487304688"/>
        <w:tblGridChange w:id="0">
          <w:tblGrid>
            <w:gridCol w:w="1181.3198852539062"/>
            <w:gridCol w:w="8402.599487304688"/>
          </w:tblGrid>
        </w:tblGridChange>
      </w:tblGrid>
      <w:tr>
        <w:trPr>
          <w:cantSplit w:val="0"/>
          <w:trHeight w:val="331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3579483032227" w:lineRule="auto"/>
              <w:ind w:left="56.1602783203125" w:right="-6.800537109375" w:firstLine="0.71990966796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dotyczących teorii nauczanego przedmiotu; nauczanie i prezentowanie praktycznych aspektów dotyczących danego przedmiotu; udoskonalanie i uzupełnianie programów nauczania, programów kursów i metod nauczania; przygotowywanie uczniów do egzaminów i sprawdzianów; doradzanie w kwestiach kształcenia, takich jak: wybór kierunku kształcenia, zawodu, kursu oraz programu szkolenia; organizowanie i prowadzenie zajęć, w tym kształcenie na odległość oraz ocenę postępów uczniów; doradzanie i pomoc w planowaniu kariery zawodowej, przezwyciężeniu problemów osobistych, społecznych lub negatywnych zachowań wpływających na naukę; przygotowywanie uczniów do dalszej nauki poprzez zachęcanie ich do realizacji ambitnych zadań; wykonywanie innych zadań pokrewnych. Do ich zadań może także należeć nadzorowanie innych pracowników.</w:t>
            </w:r>
          </w:p>
        </w:tc>
      </w:tr>
    </w:tbl>
    <w:p w:rsidR="00000000" w:rsidDel="00000000" w:rsidP="00000000" w:rsidRDefault="00000000" w:rsidRPr="00000000" w14:paraId="00000F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48"/>
        <w:tblW w:w="9583.150329589844" w:type="dxa"/>
        <w:jc w:val="left"/>
        <w:tblInd w:w="1465.76812744140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9.5693969726562"/>
        <w:gridCol w:w="8403.580932617188"/>
        <w:tblGridChange w:id="0">
          <w:tblGrid>
            <w:gridCol w:w="1179.5693969726562"/>
            <w:gridCol w:w="8403.580932617188"/>
          </w:tblGrid>
        </w:tblGridChange>
      </w:tblGrid>
      <w:tr>
        <w:trPr>
          <w:cantSplit w:val="0"/>
          <w:trHeight w:val="384.5983886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Nazwa: </w:t>
            </w:r>
          </w:p>
        </w:tc>
        <w:tc>
          <w:tcPr>
            <w:shd w:fill="auto" w:val="clear"/>
            <w:tcMar>
              <w:top w:w="100.0" w:type="dxa"/>
              <w:left w:w="100.0" w:type="dxa"/>
              <w:bottom w:w="100.0" w:type="dxa"/>
              <w:right w:w="100.0" w:type="dxa"/>
            </w:tcMar>
            <w:vAlign w:val="top"/>
          </w:tcPr>
          <w:p w:rsidR="00000000" w:rsidDel="00000000" w:rsidP="00000000" w:rsidRDefault="00000000" w:rsidRPr="00000000" w14:paraId="00000F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4.50256347656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Specjaliści do spraw księgowości i rachunkowości</w:t>
            </w:r>
          </w:p>
        </w:tc>
      </w:tr>
      <w:tr>
        <w:trPr>
          <w:cantSplit w:val="0"/>
          <w:trHeight w:val="38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F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38281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2411</w:t>
            </w:r>
          </w:p>
        </w:tc>
      </w:tr>
      <w:tr>
        <w:trPr>
          <w:cantSplit w:val="0"/>
          <w:trHeight w:val="184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Synteza: </w:t>
            </w:r>
          </w:p>
        </w:tc>
        <w:tc>
          <w:tcPr>
            <w:shd w:fill="auto" w:val="clear"/>
            <w:tcMar>
              <w:top w:w="100.0" w:type="dxa"/>
              <w:left w:w="100.0" w:type="dxa"/>
              <w:bottom w:w="100.0" w:type="dxa"/>
              <w:right w:w="100.0" w:type="dxa"/>
            </w:tcMar>
            <w:vAlign w:val="top"/>
          </w:tcPr>
          <w:p w:rsidR="00000000" w:rsidDel="00000000" w:rsidP="00000000" w:rsidRDefault="00000000" w:rsidRPr="00000000" w14:paraId="00000F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57835388184" w:lineRule="auto"/>
              <w:ind w:left="55.462646484375" w:right="-6.32080078125" w:hanging="1.199951171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Specjaliści do spraw księgowości i rachunkowości zajmują się planowaniem systemów rachunkowości na potrzeby osób indywidualnych i przedsiębiorstw, organizowaniem ich i administrowaniem nimi. Prowadzą badania i analizy, zajmują się kontrolą ewidencji księgowej i sprawozdań finansowych w celu zapewnienia ich dokładności i zgodności z obowiązującymi standardami rachunkowości i praktykami księgowymi.</w:t>
            </w:r>
          </w:p>
        </w:tc>
      </w:tr>
      <w:tr>
        <w:trPr>
          <w:cantSplit w:val="0"/>
          <w:trHeight w:val="4779.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87185668945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t>
            </w:r>
          </w:p>
          <w:p w:rsidR="00000000" w:rsidDel="00000000" w:rsidP="00000000" w:rsidRDefault="00000000" w:rsidRPr="00000000" w14:paraId="00000F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3.90263557434082" w:lineRule="auto"/>
              <w:ind w:left="67.75192260742188" w:right="81.49749755859375" w:hanging="11.5200805664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zawodowe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F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09117698669434" w:lineRule="auto"/>
              <w:ind w:left="51.38275146484375" w:right="-9.3212890625" w:firstLine="2.64007568359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wykonywane przez specjalistów do spraw księgowości i rachunkowości ujętych w tej grupie zazwyczaj obejmują: udzielanie porad z zakresu zasad funkcjonowania systemów budżetowych, kontroli rachunkowości, innych systemów rachunkowości oraz ich planowanie i wdrażanie; przygotowywanie i poświadczanie sprawozdań finansowych przedstawianych zarządowi, udziałowcom i organom ustawowym lub innym; przygotowywanie deklaracji podatkowych, udzielanie porad z zakresu problemów podatkowych i reprezentowanie przedsiębiorstw w urzędach podatkowych w sprawie spornych roszczeń; przygotowywanie prognoz zysków i budżetów lub sporządzanie sprawozdań na ich temat; przeprowadzanie dochodzeń finansowych w takich sprawach jak: podejrzenia o nadużycia finansowe, niewypłacalność i upadłość; poddawanie audytowi rachunków i dokumentacji księgowej; prowadzenie dochodzeń w sprawie finansowych aspektów wydajności pracy, pakietów udziałów, sprzedaży nowych produktów i doradzanie zarządowi w tych kwestiach; opracowywanie i kontrolowanie systemu umożliwiającego określanie kosztów jednostkowych produktów i usług; wykonywanie innych zadań pokrewnych. Do ich zadań może także należeć nadzorowanie innych pracowników.</w:t>
            </w:r>
          </w:p>
        </w:tc>
      </w:tr>
    </w:tbl>
    <w:p w:rsidR="00000000" w:rsidDel="00000000" w:rsidP="00000000" w:rsidRDefault="00000000" w:rsidRPr="00000000" w14:paraId="00000F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49"/>
        <w:tblW w:w="9583.160705566406" w:type="dxa"/>
        <w:jc w:val="left"/>
        <w:tblInd w:w="1465.957946777343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8.5920715332031"/>
        <w:gridCol w:w="8404.568634033203"/>
        <w:tblGridChange w:id="0">
          <w:tblGrid>
            <w:gridCol w:w="1178.5920715332031"/>
            <w:gridCol w:w="8404.568634033203"/>
          </w:tblGrid>
        </w:tblGridChange>
      </w:tblGrid>
      <w:tr>
        <w:trPr>
          <w:cantSplit w:val="0"/>
          <w:trHeight w:val="38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Nazwa: </w:t>
            </w:r>
          </w:p>
        </w:tc>
        <w:tc>
          <w:tcPr>
            <w:shd w:fill="auto" w:val="clear"/>
            <w:tcMar>
              <w:top w:w="100.0" w:type="dxa"/>
              <w:left w:w="100.0" w:type="dxa"/>
              <w:bottom w:w="100.0" w:type="dxa"/>
              <w:right w:w="100.0" w:type="dxa"/>
            </w:tcMar>
            <w:vAlign w:val="top"/>
          </w:tcPr>
          <w:p w:rsidR="00000000" w:rsidDel="00000000" w:rsidP="00000000" w:rsidRDefault="00000000" w:rsidRPr="00000000" w14:paraId="00000F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4.410247802734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Doradcy finansowi i inwestycyjni</w:t>
            </w:r>
          </w:p>
        </w:tc>
      </w:tr>
      <w:tr>
        <w:trPr>
          <w:cantSplit w:val="0"/>
          <w:trHeight w:val="381.60034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F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8.1703186035156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2412</w:t>
            </w:r>
          </w:p>
        </w:tc>
      </w:tr>
      <w:tr>
        <w:trPr>
          <w:cantSplit w:val="0"/>
          <w:trHeight w:val="1262.3199462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Synteza: </w:t>
            </w:r>
          </w:p>
        </w:tc>
        <w:tc>
          <w:tcPr>
            <w:shd w:fill="auto" w:val="clear"/>
            <w:tcMar>
              <w:top w:w="100.0" w:type="dxa"/>
              <w:left w:w="100.0" w:type="dxa"/>
              <w:bottom w:w="100.0" w:type="dxa"/>
              <w:right w:w="100.0" w:type="dxa"/>
            </w:tcMar>
            <w:vAlign w:val="top"/>
          </w:tcPr>
          <w:p w:rsidR="00000000" w:rsidDel="00000000" w:rsidP="00000000" w:rsidRDefault="00000000" w:rsidRPr="00000000" w14:paraId="00000F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88029098510742" w:lineRule="auto"/>
              <w:ind w:left="54.090118408203125" w:right="-9.84130859375" w:firstLine="13.919982910156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Doradcy finansowi i inwestycyjni zajmują się opracowywaniem planów finansowych dla osób prywatnych i organizacji oraz inwestowaniem funduszy i zarządzaniem nimi w imieniu tych osób oraz organizacji; doradztwem podatkowym, inwestycyjnym i emerytalnym. </w:t>
            </w:r>
          </w:p>
        </w:tc>
      </w:tr>
    </w:tbl>
    <w:p w:rsidR="00000000" w:rsidDel="00000000" w:rsidP="00000000" w:rsidRDefault="00000000" w:rsidRPr="00000000" w14:paraId="00000F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7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65 </w:t>
      </w:r>
    </w:p>
    <w:p w:rsidR="00000000" w:rsidDel="00000000" w:rsidP="00000000" w:rsidRDefault="00000000" w:rsidRPr="00000000" w14:paraId="00000F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9990234375" w:line="240" w:lineRule="auto"/>
        <w:ind w:left="0" w:right="2.4804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F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7.44018554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F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859619140625" w:line="240" w:lineRule="auto"/>
        <w:ind w:left="0" w:right="8.64135742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F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9.8400878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F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7.680664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F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8.881835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F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8.63891601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F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228515625" w:line="240" w:lineRule="auto"/>
        <w:ind w:left="0" w:right="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F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8.881835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F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10.07934570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F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6.4599609375" w:line="240" w:lineRule="auto"/>
        <w:ind w:left="0" w:right="8.159179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F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7.68188476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F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3.85986328125" w:line="240" w:lineRule="auto"/>
        <w:ind w:left="0" w:right="8.881835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F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9.11987304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F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609619140625" w:line="240" w:lineRule="auto"/>
        <w:ind w:left="0" w:right="6.3598632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F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228515625" w:line="240" w:lineRule="auto"/>
        <w:ind w:left="0" w:right="9.1186523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F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9.360351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F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8602294921875" w:line="240" w:lineRule="auto"/>
        <w:ind w:left="0" w:right="4.2797851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F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9.11987304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F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8.88061523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F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2.23999023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F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8.1604003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F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228515625" w:line="240" w:lineRule="auto"/>
        <w:ind w:left="0" w:right="8.8793945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F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8.8793945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F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6.1206054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F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9.11987304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F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9.84252929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F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2.23999023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F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6004638671875" w:line="240" w:lineRule="auto"/>
        <w:ind w:left="0" w:right="9.12231445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F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059814453125" w:line="240" w:lineRule="auto"/>
        <w:ind w:left="0" w:right="8.39965820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F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14404296875" w:line="240" w:lineRule="auto"/>
        <w:ind w:left="0" w:right="1.760253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F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3.4596252441406" w:line="240" w:lineRule="auto"/>
        <w:ind w:left="0" w:right="8.161621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tbl>
      <w:tblPr>
        <w:tblStyle w:val="Table150"/>
        <w:tblW w:w="9583.919372558594" w:type="dxa"/>
        <w:jc w:val="left"/>
        <w:tblInd w:w="1465.48004150390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1.3198852539062"/>
        <w:gridCol w:w="8402.599487304688"/>
        <w:tblGridChange w:id="0">
          <w:tblGrid>
            <w:gridCol w:w="1181.3198852539062"/>
            <w:gridCol w:w="8402.599487304688"/>
          </w:tblGrid>
        </w:tblGridChange>
      </w:tblGrid>
      <w:tr>
        <w:trPr>
          <w:cantSplit w:val="0"/>
          <w:trHeight w:val="331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3.15994262695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t>
            </w:r>
          </w:p>
          <w:p w:rsidR="00000000" w:rsidDel="00000000" w:rsidP="00000000" w:rsidRDefault="00000000" w:rsidRPr="00000000" w14:paraId="00000F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3.90263557434082" w:lineRule="auto"/>
              <w:ind w:left="68.04000854492188" w:right="82.95989990234375" w:hanging="11.5200805664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zawodowe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F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3579483032227" w:lineRule="auto"/>
              <w:ind w:left="49.4403076171875" w:right="-8.1201171875" w:firstLine="3.1201171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wykonywane przez doradców finansowych i inwestycyjni ujętych w tej grupie zazwyczaj obejmują: tworzenie i utrzymywanie bazy klientów; przeprowadzanie wywiadów z klientami w celu określenia ich statusu finansowego, celów finansowych i stopnia ryzyka oraz uzyskania innych informacji niezbędnych do opracowania planów finansowych i strategii inwestycyjnych; ustalanie celów finansowych oraz opracowywanie i wdrażanie strategii służących osiąganiu tych celów; organizowanie zakupu i sprzedaży akcji i obligacji na rzecz klientów; monitorowanie wyników inwestycji oraz analizowanie i weryfikowanie planów inwestycyjnych opierających się na zmodyfikowanych potrzebach i zmianach na rynkach; rekomendowanie i zapewnianie ubezpieczenia klientów. Do ich zadań może także należeć nadzorowanie innych pracowników.</w:t>
            </w:r>
          </w:p>
        </w:tc>
      </w:tr>
    </w:tbl>
    <w:p w:rsidR="00000000" w:rsidDel="00000000" w:rsidP="00000000" w:rsidRDefault="00000000" w:rsidRPr="00000000" w14:paraId="00000F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51"/>
        <w:tblW w:w="9583.150329589844" w:type="dxa"/>
        <w:jc w:val="left"/>
        <w:tblInd w:w="1465.76812744140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9.5693969726562"/>
        <w:gridCol w:w="8403.580932617188"/>
        <w:tblGridChange w:id="0">
          <w:tblGrid>
            <w:gridCol w:w="1179.5693969726562"/>
            <w:gridCol w:w="8403.580932617188"/>
          </w:tblGrid>
        </w:tblGridChange>
      </w:tblGrid>
      <w:tr>
        <w:trPr>
          <w:cantSplit w:val="0"/>
          <w:trHeight w:val="384.5983886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Nazwa: </w:t>
            </w:r>
          </w:p>
        </w:tc>
        <w:tc>
          <w:tcPr>
            <w:shd w:fill="auto" w:val="clear"/>
            <w:tcMar>
              <w:top w:w="100.0" w:type="dxa"/>
              <w:left w:w="100.0" w:type="dxa"/>
              <w:bottom w:w="100.0" w:type="dxa"/>
              <w:right w:w="100.0" w:type="dxa"/>
            </w:tcMar>
            <w:vAlign w:val="top"/>
          </w:tcPr>
          <w:p w:rsidR="00000000" w:rsidDel="00000000" w:rsidP="00000000" w:rsidRDefault="00000000" w:rsidRPr="00000000" w14:paraId="00000F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70275878906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Analitycy finansowi</w:t>
            </w:r>
          </w:p>
        </w:tc>
      </w:tr>
      <w:tr>
        <w:trPr>
          <w:cantSplit w:val="0"/>
          <w:trHeight w:val="38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F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38281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2413</w:t>
            </w:r>
          </w:p>
        </w:tc>
      </w:tr>
      <w:tr>
        <w:trPr>
          <w:cantSplit w:val="0"/>
          <w:trHeight w:val="969.60083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Synteza: </w:t>
            </w:r>
          </w:p>
        </w:tc>
        <w:tc>
          <w:tcPr>
            <w:shd w:fill="auto" w:val="clear"/>
            <w:tcMar>
              <w:top w:w="100.0" w:type="dxa"/>
              <w:left w:w="100.0" w:type="dxa"/>
              <w:bottom w:w="100.0" w:type="dxa"/>
              <w:right w:w="100.0" w:type="dxa"/>
            </w:tcMar>
            <w:vAlign w:val="top"/>
          </w:tcPr>
          <w:p w:rsidR="00000000" w:rsidDel="00000000" w:rsidP="00000000" w:rsidRDefault="00000000" w:rsidRPr="00000000" w14:paraId="00000F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63557434082" w:lineRule="auto"/>
              <w:ind w:left="62.66265869140625" w:right="-3.399658203125" w:hanging="11.520080566406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Analitycy finansowi (giełdowi, kredytowi, bankowi, ubezpieczeniowi) zajmują się przeprowadzaniem ilościowych analiz informacji wpływających na programy inwestycyjne instytucji publicznych lub osób prywatnych.</w:t>
            </w:r>
          </w:p>
        </w:tc>
      </w:tr>
      <w:tr>
        <w:trPr>
          <w:cantSplit w:val="0"/>
          <w:trHeight w:val="6243.39935302734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87185668945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t>
            </w:r>
          </w:p>
          <w:p w:rsidR="00000000" w:rsidDel="00000000" w:rsidP="00000000" w:rsidRDefault="00000000" w:rsidRPr="00000000" w14:paraId="00000F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3.9016342163086" w:lineRule="auto"/>
              <w:ind w:left="67.75192260742188" w:right="81.49749755859375" w:hanging="11.5200805664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zawodowe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F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14393424987793" w:lineRule="auto"/>
              <w:ind w:left="53.3026123046875" w:right="-9.3212890625" w:firstLine="0.72021484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wykonywane przez analityków finansowych ujętych w tej grupie zazwyczaj obejmują: analizowanie informacji finansowych w celu przygotowywania prognoz dotyczących przedsiębiorstwa, branży i warunków gospodarczych, które są wykorzystywane podczas podejmowania decyzji inwestycyjnych; gromadzenie wiedzy i aktualnych informacji na temat osiągnięć w dziedzinie technologii przemysłowej, biznesu, finansów i teorii ekonomicznych; interpretowanie danych wpływających na programy inwestycyjne, takich jak: cena, produkcja, stabilność, przyszłe tendencje w dziedzinie zagrożeń inwestycyjnych i wpływy gospodarcze; monitorowanie osiągnięć gospodarczych, przemysłowych i korporacyjnych poprzez analizowanie informacji pozyskiwanych z publikacji i służb finansowych, firm bankowości inwestycyjnej, agencji rządowych, publikacji handlowych, źródeł przedsiębiorstwa i wywiadów przeprowadzanych osobiście; rekomendowanie inwestycji i terminów inwestowania przedsiębiorstwom, pracownikom firm inwestycyjnych lub osobom zajmującym się inwestowaniem; ustalanie cen, po których papiery wartościowe powinny być sprzedawane i oferowane na rynku; przygotowywanie, w oparciu o analizy finansowe, planów działania dotyczących inwestycji; ocenianie i porównywanie względnej jakości różnych papierów wartościowych w danej branży; przedstawianie ustnych i pisemnych sprawozdań dotyczących ogólnych tendencji gospodarczych, poszczególnych przedsiębiorstw i całej branży; wykonywanie innych zadań pokrewnych. Do ich zadań może także należeć nadzorowanie innych pracowników.</w:t>
            </w:r>
          </w:p>
        </w:tc>
      </w:tr>
    </w:tbl>
    <w:p w:rsidR="00000000" w:rsidDel="00000000" w:rsidP="00000000" w:rsidRDefault="00000000" w:rsidRPr="00000000" w14:paraId="00000F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03881835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tbl>
      <w:tblPr>
        <w:tblStyle w:val="Table152"/>
        <w:tblW w:w="9583.160705566406" w:type="dxa"/>
        <w:jc w:val="left"/>
        <w:tblInd w:w="1465.957946777343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8.5920715332031"/>
        <w:gridCol w:w="8404.568634033203"/>
        <w:tblGridChange w:id="0">
          <w:tblGrid>
            <w:gridCol w:w="1178.5920715332031"/>
            <w:gridCol w:w="8404.568634033203"/>
          </w:tblGrid>
        </w:tblGridChange>
      </w:tblGrid>
      <w:tr>
        <w:trPr>
          <w:cantSplit w:val="0"/>
          <w:trHeight w:val="383.999633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Nazwa: </w:t>
            </w:r>
          </w:p>
        </w:tc>
        <w:tc>
          <w:tcPr>
            <w:shd w:fill="auto" w:val="clear"/>
            <w:tcMar>
              <w:top w:w="100.0" w:type="dxa"/>
              <w:left w:w="100.0" w:type="dxa"/>
              <w:bottom w:w="100.0" w:type="dxa"/>
              <w:right w:w="100.0" w:type="dxa"/>
            </w:tcMar>
            <w:vAlign w:val="top"/>
          </w:tcPr>
          <w:p w:rsidR="00000000" w:rsidDel="00000000" w:rsidP="00000000" w:rsidRDefault="00000000" w:rsidRPr="00000000" w14:paraId="00000F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5.2900695800781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Specjaliści do spraw zarządzania i organizacji</w:t>
            </w:r>
          </w:p>
        </w:tc>
      </w:tr>
      <w:tr>
        <w:trPr>
          <w:cantSplit w:val="0"/>
          <w:trHeight w:val="381.6000366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F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8.1703186035156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2421</w:t>
            </w:r>
          </w:p>
        </w:tc>
      </w:tr>
      <w:tr>
        <w:trPr>
          <w:cantSplit w:val="0"/>
          <w:trHeight w:val="969.5202636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Synteza: </w:t>
            </w:r>
          </w:p>
        </w:tc>
        <w:tc>
          <w:tcPr>
            <w:shd w:fill="auto" w:val="clear"/>
            <w:tcMar>
              <w:top w:w="100.0" w:type="dxa"/>
              <w:left w:w="100.0" w:type="dxa"/>
              <w:bottom w:w="100.0" w:type="dxa"/>
              <w:right w:w="100.0" w:type="dxa"/>
            </w:tcMar>
            <w:vAlign w:val="top"/>
          </w:tcPr>
          <w:p w:rsidR="00000000" w:rsidDel="00000000" w:rsidP="00000000" w:rsidRDefault="00000000" w:rsidRPr="00000000" w14:paraId="00000F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86907577514648" w:lineRule="auto"/>
              <w:ind w:left="54.090118408203125" w:right="-7.32177734375" w:firstLine="2.1600341796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Specjaliści do spraw zarządzania i organizacji pomagają organizacjom w osiąganiu większej wydajności i w rozwiązywaniu problemów organizacyjnych. Zajmują się badaniem struktur, metod, systemów i procedur organizacyjnych zwiększających </w:t>
            </w:r>
          </w:p>
        </w:tc>
      </w:tr>
    </w:tbl>
    <w:p w:rsidR="00000000" w:rsidDel="00000000" w:rsidP="00000000" w:rsidRDefault="00000000" w:rsidRPr="00000000" w14:paraId="00000F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7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66 </w:t>
      </w:r>
    </w:p>
    <w:p w:rsidR="00000000" w:rsidDel="00000000" w:rsidP="00000000" w:rsidRDefault="00000000" w:rsidRPr="00000000" w14:paraId="00000F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9990234375" w:line="240" w:lineRule="auto"/>
        <w:ind w:left="0" w:right="8.16284179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F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1.4599609375" w:line="240" w:lineRule="auto"/>
        <w:ind w:left="0" w:right="9.6008300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F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1669921875" w:line="240" w:lineRule="auto"/>
        <w:ind w:left="0" w:right="9.35913085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F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228515625" w:line="240" w:lineRule="auto"/>
        <w:ind w:left="0" w:right="9.12231445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F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7.680664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F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603515625" w:line="240" w:lineRule="auto"/>
        <w:ind w:left="0" w:right="8.1604003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F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228515625" w:line="240" w:lineRule="auto"/>
        <w:ind w:left="0" w:right="9.59838867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F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6.3598632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F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8.881835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F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9.121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F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228515625" w:line="240" w:lineRule="auto"/>
        <w:ind w:left="0" w:right="6.8395996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F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9.8400878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F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059814453125" w:line="240" w:lineRule="auto"/>
        <w:ind w:left="0" w:right="9.11987304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F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F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9.84252929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F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5.860595703125" w:line="240" w:lineRule="auto"/>
        <w:ind w:left="0" w:right="7.44018554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F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228515625" w:line="240" w:lineRule="auto"/>
        <w:ind w:left="0" w:right="9.360351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F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9.35913085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F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8602294921875" w:line="240" w:lineRule="auto"/>
        <w:ind w:left="0" w:right="9.602050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F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7.91992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F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7.68188476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F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4.2797851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F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3.4600830078125" w:line="240" w:lineRule="auto"/>
        <w:ind w:left="0" w:right="8.63891601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F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10.32226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F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7.3217773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F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7.1997070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F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9.35913085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F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14404296875" w:line="240" w:lineRule="auto"/>
        <w:ind w:left="0" w:right="4.75952148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F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059814453125" w:line="240" w:lineRule="auto"/>
        <w:ind w:left="0" w:right="8.39965820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F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0.1599121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F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7.8002929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F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8.63891601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F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9.121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F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4.52026367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F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14404296875" w:line="240" w:lineRule="auto"/>
        <w:ind w:left="0" w:right="7.44018554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F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5943603515625" w:line="240" w:lineRule="auto"/>
        <w:ind w:left="0" w:right="8.39965820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F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9914550781" w:line="240" w:lineRule="auto"/>
        <w:ind w:left="0" w:right="0.4003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tbl>
      <w:tblPr>
        <w:tblStyle w:val="Table153"/>
        <w:tblW w:w="9581.220092773438" w:type="dxa"/>
        <w:jc w:val="left"/>
        <w:tblInd w:w="1467.730102539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0.8699035644531"/>
        <w:gridCol w:w="8400.350189208984"/>
        <w:tblGridChange w:id="0">
          <w:tblGrid>
            <w:gridCol w:w="1180.8699035644531"/>
            <w:gridCol w:w="8400.350189208984"/>
          </w:tblGrid>
        </w:tblGridChange>
      </w:tblGrid>
      <w:tr>
        <w:trPr>
          <w:cantSplit w:val="0"/>
          <w:trHeight w:val="674.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63557434082" w:lineRule="auto"/>
              <w:ind w:left="48.120269775390625" w:right="-2.88818359375" w:firstLine="6.2399291992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osiąganie zamierzonych celów finansowych, pozyskiwania i wykorzystywania funduszy unijnych oraz sprawnego zarządzania organizacją. </w:t>
            </w:r>
          </w:p>
        </w:tc>
      </w:tr>
      <w:tr>
        <w:trPr>
          <w:cantSplit w:val="0"/>
          <w:trHeight w:val="4486.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90988159179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t>
            </w:r>
          </w:p>
          <w:p w:rsidR="00000000" w:rsidDel="00000000" w:rsidP="00000000" w:rsidRDefault="00000000" w:rsidRPr="00000000" w14:paraId="00000F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3.90263557434082" w:lineRule="auto"/>
              <w:ind w:left="65.78994750976562" w:right="84.52011108398438" w:hanging="11.5200805664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zawodowe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F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08096313476562" w:lineRule="auto"/>
              <w:ind w:left="47.640228271484375" w:right="-6.051025390625" w:firstLine="3.1201171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wykonywane przez specjalistów do spraw zarządzania i organizacji ujętych w tej grupie zazwyczaj obejmują: udzielanie pomocy w określaniu strategii i planów, których celem jest zadowolenie klientów, wydajne wykorzystywanie zasobów organizacji oraz motywowanie do określania celów, strategii i planów; analizowanie i ocenianie systemów zarządzania i struktur organizacyjnych instytucji, przedsiębiorstwa w celu ich doskonalenia biorąc pod uwagę wszystkie poziomy struktury organizacji; analizowanie istniejących i proponowanych metod i procedur, takich jak procedury administracyjne i urzędnicze; dokumentowanie, analizowanie i rekomendowanie propozycji dokonania zmiany metod, procedur i toku pracy, przedefiniowania funkcji pracy i rozwiązania problemów organizacyjnych; wspieranie wdrożenia zatwierdzonych zaleceń, wydawania zmienionych instrukcji dotyczących procedury pozyskiwania funduszy, realizacji projektów oraz innych dokumentów; dokonywanie rewizji procedur operacyjnych i udzielanie porad z zakresu odstępstw od procedur i standardów, itp.; wykonywanie innych zadań pokrewnych. Do ich zadań może także należeć nadzorowanie innych pracowników.</w:t>
            </w:r>
          </w:p>
        </w:tc>
      </w:tr>
    </w:tbl>
    <w:p w:rsidR="00000000" w:rsidDel="00000000" w:rsidP="00000000" w:rsidRDefault="00000000" w:rsidRPr="00000000" w14:paraId="00000F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54"/>
        <w:tblW w:w="9582.950744628906" w:type="dxa"/>
        <w:jc w:val="left"/>
        <w:tblInd w:w="1465.965270996093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2.9722595214844"/>
        <w:gridCol w:w="8399.978485107422"/>
        <w:tblGridChange w:id="0">
          <w:tblGrid>
            <w:gridCol w:w="1182.9722595214844"/>
            <w:gridCol w:w="8399.978485107422"/>
          </w:tblGrid>
        </w:tblGridChange>
      </w:tblGrid>
      <w:tr>
        <w:trPr>
          <w:cantSplit w:val="0"/>
          <w:trHeight w:val="38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Nazwa: </w:t>
            </w:r>
          </w:p>
        </w:tc>
        <w:tc>
          <w:tcPr>
            <w:shd w:fill="auto" w:val="clear"/>
            <w:tcMar>
              <w:top w:w="100.0" w:type="dxa"/>
              <w:left w:w="100.0" w:type="dxa"/>
              <w:bottom w:w="100.0" w:type="dxa"/>
              <w:right w:w="100.0" w:type="dxa"/>
            </w:tcMar>
            <w:vAlign w:val="top"/>
          </w:tcPr>
          <w:p w:rsidR="00000000" w:rsidDel="00000000" w:rsidP="00000000" w:rsidRDefault="00000000" w:rsidRPr="00000000" w14:paraId="00000F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902557373046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Specjaliści do spraw administracji i rozwoju</w:t>
            </w:r>
          </w:p>
        </w:tc>
      </w:tr>
      <w:tr>
        <w:trPr>
          <w:cantSplit w:val="0"/>
          <w:trHeight w:val="38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F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3.782806396484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2422</w:t>
            </w:r>
          </w:p>
        </w:tc>
      </w:tr>
      <w:tr>
        <w:trPr>
          <w:cantSplit w:val="0"/>
          <w:trHeight w:val="2433.999633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Synteza: </w:t>
            </w:r>
          </w:p>
        </w:tc>
        <w:tc>
          <w:tcPr>
            <w:shd w:fill="auto" w:val="clear"/>
            <w:tcMar>
              <w:top w:w="100.0" w:type="dxa"/>
              <w:left w:w="100.0" w:type="dxa"/>
              <w:bottom w:w="100.0" w:type="dxa"/>
              <w:right w:w="100.0" w:type="dxa"/>
            </w:tcMar>
            <w:vAlign w:val="top"/>
          </w:tcPr>
          <w:p w:rsidR="00000000" w:rsidDel="00000000" w:rsidP="00000000" w:rsidRDefault="00000000" w:rsidRPr="00000000" w14:paraId="00000F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5001411437988" w:lineRule="auto"/>
              <w:ind w:left="49.702606201171875" w:right="-6.80419921875" w:firstLine="2.1600341796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Specjaliści do spraw administracji i rozwoju zajmują się opracowywaniem i analizowaniem polityki stanowiącej podstawę tworzenia, wdrażania i modyfikacji programów rządowych i handlowych; pełnią funkcje administracyjne i kontrolne wewnątrz służb publicznych (państwowych i samorządowych) oraz w organizacjach zajmujących się rozwojem przemysłu, transportu, usług gastronomicznych, hotelarskich i turystycznych, planowania strategicznego, stosunków międzynarodowych, zarządzania służbą zdrowia, zamówień publicznych oraz zarządzania kryzysowego.</w:t>
            </w:r>
          </w:p>
        </w:tc>
      </w:tr>
      <w:tr>
        <w:trPr>
          <w:cantSplit w:val="0"/>
          <w:trHeight w:val="5071.72027587890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67471313476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t>
            </w:r>
          </w:p>
          <w:p w:rsidR="00000000" w:rsidDel="00000000" w:rsidP="00000000" w:rsidRDefault="00000000" w:rsidRPr="00000000" w14:paraId="000010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03173828125" w:line="243.9023780822754" w:lineRule="auto"/>
              <w:ind w:left="67.55477905273438" w:right="85.09750366210938" w:hanging="11.5200805664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zawodowe : </w:t>
            </w:r>
          </w:p>
        </w:tc>
        <w:tc>
          <w:tcPr>
            <w:shd w:fill="auto" w:val="clear"/>
            <w:tcMar>
              <w:top w:w="100.0" w:type="dxa"/>
              <w:left w:w="100.0" w:type="dxa"/>
              <w:bottom w:w="100.0" w:type="dxa"/>
              <w:right w:w="100.0" w:type="dxa"/>
            </w:tcMar>
            <w:vAlign w:val="top"/>
          </w:tcPr>
          <w:p w:rsidR="00000000" w:rsidDel="00000000" w:rsidP="00000000" w:rsidRDefault="00000000" w:rsidRPr="00000000" w14:paraId="00001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05438423156738" w:lineRule="auto"/>
              <w:ind w:left="38.662567138671875" w:right="-10.924072265625" w:firstLine="11.760253906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wykonywane przez specjalistów do spraw administracji i rozwoju ujętych w tej grupie zazwyczaj obejmują: przygotowywania analiz z obszaru i tematyki swojego działania; podejmowanie decyzji administracyjnych w zakresie posiadanych uprawnień; ocenę skuteczności i celowości polityki gospodarczej regionu lub jednostki administracyjnej oraz formułowanie propozycji zmian; dokonywanie przeglądu istniejących polityk i ustawodawstwa w celu wykrycia nieprawidłowości i nieaktualnych przepisów; badanie tendencji społecznych, gospodarczych i przemysłowych oraz oczekiwań klientów związanych z zapewnianymi programami i usługami; formułowanie i analizowanie wariantów polityki, przygotowywanie materiałów informacyjnych i zaleceń dotyczących zmian polityki oraz doradzanie w zakresie preferowanych wariantów; ocenianie wpływów, skutków finansowych, wzajemnych relacji z innymi programami oraz politycznych i administracyjnych aspektów realizacji polityk; przeprowadzanie oceny zagrożeń i ryzyka oraz opracowywanie zaleceń; dokonywanie przeglądu operacji i programów w celu zapewnienia ich zgodności z polityką organizacji; opracowywanie raportów i ekspertyz dla swoich przełożonych; wykonywanie innych zadań pokrewnych. Do ich zadań może także należeć nadzorowanie innych pracowników.</w:t>
            </w:r>
          </w:p>
        </w:tc>
      </w:tr>
    </w:tbl>
    <w:p w:rsidR="00000000" w:rsidDel="00000000" w:rsidP="00000000" w:rsidRDefault="00000000" w:rsidRPr="00000000" w14:paraId="00001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7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67 </w:t>
      </w:r>
    </w:p>
    <w:p w:rsidR="00000000" w:rsidDel="00000000" w:rsidP="00000000" w:rsidRDefault="00000000" w:rsidRPr="00000000" w14:paraId="00001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5" w:line="240" w:lineRule="auto"/>
        <w:ind w:left="0" w:right="7.4389648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10.07934570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8.4020996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228515625" w:line="240" w:lineRule="auto"/>
        <w:ind w:left="0" w:right="5.1586914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9.121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3.460693359375" w:line="240" w:lineRule="auto"/>
        <w:ind w:left="0" w:right="8.4020996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228515625" w:line="240" w:lineRule="auto"/>
        <w:ind w:left="0" w:right="5.88012695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8.400878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059814453125" w:line="240" w:lineRule="auto"/>
        <w:ind w:left="0" w:right="0.1599121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7.08129882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9.360351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9.8413085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228515625" w:line="240" w:lineRule="auto"/>
        <w:ind w:left="0" w:right="3.80004882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9.121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7.4414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3.56079101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609619140625" w:line="240" w:lineRule="auto"/>
        <w:ind w:left="0" w:right="9.12231445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228515625" w:line="240" w:lineRule="auto"/>
        <w:ind w:left="0" w:right="9.121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9.35913085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8602294921875" w:line="240" w:lineRule="auto"/>
        <w:ind w:left="0" w:right="5.47973632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0.6597900390625" w:line="240" w:lineRule="auto"/>
        <w:ind w:left="0" w:right="4.03930664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8.1604003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7.91992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3.4600830078125" w:line="240" w:lineRule="auto"/>
        <w:ind w:left="0" w:right="10.07934570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14404296875" w:line="240" w:lineRule="auto"/>
        <w:ind w:left="0" w:right="8.637695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059814453125" w:line="240" w:lineRule="auto"/>
        <w:ind w:left="0" w:right="4.52026367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0.1599121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0.40161132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2.24121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8.159179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8.64135742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14404296875" w:line="240" w:lineRule="auto"/>
        <w:ind w:left="0" w:right="4.52026367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595886230469" w:line="240" w:lineRule="auto"/>
        <w:ind w:left="0" w:right="4.99877929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9914550781" w:line="240" w:lineRule="auto"/>
        <w:ind w:left="0" w:right="8.88061523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tbl>
      <w:tblPr>
        <w:tblStyle w:val="Table155"/>
        <w:tblW w:w="9581.354064941406" w:type="dxa"/>
        <w:jc w:val="left"/>
        <w:tblInd w:w="1465.989685058593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2.0477294921875"/>
        <w:gridCol w:w="8399.306335449219"/>
        <w:tblGridChange w:id="0">
          <w:tblGrid>
            <w:gridCol w:w="1182.0477294921875"/>
            <w:gridCol w:w="8399.306335449219"/>
          </w:tblGrid>
        </w:tblGridChange>
      </w:tblGrid>
      <w:tr>
        <w:trPr>
          <w:cantSplit w:val="0"/>
          <w:trHeight w:val="384.40063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Nazwa: </w:t>
            </w:r>
          </w:p>
        </w:tc>
        <w:tc>
          <w:tcPr>
            <w:shd w:fill="auto" w:val="clear"/>
            <w:tcMar>
              <w:top w:w="100.0" w:type="dxa"/>
              <w:left w:w="100.0" w:type="dxa"/>
              <w:bottom w:w="100.0" w:type="dxa"/>
              <w:right w:w="100.0" w:type="dxa"/>
            </w:tcMar>
            <w:vAlign w:val="top"/>
          </w:tcPr>
          <w:p w:rsidR="00000000" w:rsidDel="00000000" w:rsidP="00000000" w:rsidRDefault="00000000" w:rsidRPr="00000000" w14:paraId="00001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80267333984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Specjaliści do spraw zarządzania zasobami ludzkimi</w:t>
            </w:r>
          </w:p>
        </w:tc>
      </w:tr>
      <w:tr>
        <w:trPr>
          <w:cantSplit w:val="0"/>
          <w:trHeight w:val="381.5991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Kod: </w:t>
            </w:r>
          </w:p>
        </w:tc>
        <w:tc>
          <w:tcPr>
            <w:shd w:fill="auto" w:val="clear"/>
            <w:tcMar>
              <w:top w:w="100.0" w:type="dxa"/>
              <w:left w:w="100.0" w:type="dxa"/>
              <w:bottom w:w="100.0" w:type="dxa"/>
              <w:right w:w="100.0" w:type="dxa"/>
            </w:tcMar>
            <w:vAlign w:val="top"/>
          </w:tcPr>
          <w:p w:rsidR="00000000" w:rsidDel="00000000" w:rsidP="00000000" w:rsidRDefault="00000000" w:rsidRPr="00000000" w14:paraId="00001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4.682922363281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2423</w:t>
            </w:r>
          </w:p>
        </w:tc>
      </w:tr>
      <w:tr>
        <w:trPr>
          <w:cantSplit w:val="0"/>
          <w:trHeight w:val="184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Synteza: </w:t>
            </w:r>
          </w:p>
        </w:tc>
        <w:tc>
          <w:tcPr>
            <w:shd w:fill="auto" w:val="clear"/>
            <w:tcMar>
              <w:top w:w="100.0" w:type="dxa"/>
              <w:left w:w="100.0" w:type="dxa"/>
              <w:bottom w:w="100.0" w:type="dxa"/>
              <w:right w:w="100.0" w:type="dxa"/>
            </w:tcMar>
            <w:vAlign w:val="top"/>
          </w:tcPr>
          <w:p w:rsidR="00000000" w:rsidDel="00000000" w:rsidP="00000000" w:rsidRDefault="00000000" w:rsidRPr="00000000" w14:paraId="00001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46391296387" w:lineRule="auto"/>
              <w:ind w:left="50.60272216796875" w:right="-7.49755859375" w:firstLine="2.1600341796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Specjaliści do spraw zarządzania zasobami ludzkimi zajmują się świadczeniem profesjonalnych usług biznesowych związanych z rozwiązywaniem problemów zatrudnionego personelu, takimi jak: rekrutacją i selekcją kandydatów do pracy, zarządzaniem talentami, doradztwem personalnym i zawodowym, kulturą firmy, wynagrodzeniami, analizą zadań wykonywanych przez pracowników na stanowiskach pracy.</w:t>
            </w:r>
          </w:p>
        </w:tc>
      </w:tr>
      <w:tr>
        <w:trPr>
          <w:cantSplit w:val="0"/>
          <w:trHeight w:val="4779.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65029907226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t>
            </w:r>
          </w:p>
          <w:p w:rsidR="00000000" w:rsidDel="00000000" w:rsidP="00000000" w:rsidRDefault="00000000" w:rsidRPr="00000000" w14:paraId="00001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8505859375" w:line="243.90263557434082" w:lineRule="auto"/>
              <w:ind w:left="67.53036499023438" w:right="84.1973876953125" w:hanging="11.5200805664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zawodowe : </w:t>
            </w:r>
          </w:p>
        </w:tc>
        <w:tc>
          <w:tcPr>
            <w:shd w:fill="auto" w:val="clear"/>
            <w:tcMar>
              <w:top w:w="100.0" w:type="dxa"/>
              <w:left w:w="100.0" w:type="dxa"/>
              <w:bottom w:w="100.0" w:type="dxa"/>
              <w:right w:w="100.0" w:type="dxa"/>
            </w:tcMar>
            <w:vAlign w:val="top"/>
          </w:tcPr>
          <w:p w:rsidR="00000000" w:rsidDel="00000000" w:rsidP="00000000" w:rsidRDefault="00000000" w:rsidRPr="00000000" w14:paraId="00001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09114837646484" w:lineRule="auto"/>
              <w:ind w:left="51.32293701171875" w:right="-12.496337890625" w:hanging="2.63977050781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wykonywane przez specjalistów do spraw zarządzania zasobami ludzkimi ujętych w tej grupie zazwyczaj obejmują: doradzanie w kwestiach rekrutacji i zatrudnienia kandydatów do pracy, polityki awansów i wynagrodzeń, stosunków pracowników z pracodawcami lub w innych obszarach polityki kadrowej; badanie i analizowanie pracy na poszczególnych stanowiskach z użyciem różnych metod; przeprowadzanie wywiadów z pracownikami, przełożonymi i kierownictwem oraz sporządzanie na podstawie uzyskanych informacji szczegółowych opisów stanowiska pracy lub zawodu; przygotowywanie informacji zawodowych o zawodach i możliwościach zatrudnienia dla młodzieży, osób poszukujących pracy oraz osób pragnących zmienić pracę; udzielanie indywidualnych i grupowych porad zawodowych; analizowanie możliwości zatrudnienia, wyboru zawodu i możliwości podejmowania dalszego kształcenia lub szkolenia oraz doradzanie w tym zakresie; świadczenie usług z zakresu międzynarodowego pośrednictwa pracy oraz doradztwa z zakresu warunków życia i pracy w krajach Unii Europejskiej i Europejskiego Obszaru Gospodarczego; wykonywanie innych zadań pokrewnych. Do ich zadań może także należeć nadzorowanie innych pracowników.</w:t>
            </w:r>
          </w:p>
        </w:tc>
      </w:tr>
    </w:tbl>
    <w:p w:rsidR="00000000" w:rsidDel="00000000" w:rsidP="00000000" w:rsidRDefault="00000000" w:rsidRPr="00000000" w14:paraId="00001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56"/>
        <w:tblW w:w="9583.154602050781" w:type="dxa"/>
        <w:jc w:val="left"/>
        <w:tblInd w:w="1465.961608886718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8.7008666992188"/>
        <w:gridCol w:w="8404.453735351562"/>
        <w:tblGridChange w:id="0">
          <w:tblGrid>
            <w:gridCol w:w="1178.7008666992188"/>
            <w:gridCol w:w="8404.453735351562"/>
          </w:tblGrid>
        </w:tblGridChange>
      </w:tblGrid>
      <w:tr>
        <w:trPr>
          <w:cantSplit w:val="0"/>
          <w:trHeight w:val="38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Nazwa: </w:t>
            </w:r>
          </w:p>
        </w:tc>
        <w:tc>
          <w:tcPr>
            <w:shd w:fill="auto" w:val="clear"/>
            <w:tcMar>
              <w:top w:w="100.0" w:type="dxa"/>
              <w:left w:w="100.0" w:type="dxa"/>
              <w:bottom w:w="100.0" w:type="dxa"/>
              <w:right w:w="100.0" w:type="dxa"/>
            </w:tcMar>
            <w:vAlign w:val="top"/>
          </w:tcPr>
          <w:p w:rsidR="00000000" w:rsidDel="00000000" w:rsidP="00000000" w:rsidRDefault="00000000" w:rsidRPr="00000000" w14:paraId="00001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5.1776123046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Specjaliści do spraw szkoleń zawodowych i rozwoju kadr</w:t>
            </w:r>
          </w:p>
        </w:tc>
      </w:tr>
      <w:tr>
        <w:trPr>
          <w:cantSplit w:val="0"/>
          <w:trHeight w:val="381.5997314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Kod: </w:t>
            </w:r>
          </w:p>
        </w:tc>
        <w:tc>
          <w:tcPr>
            <w:shd w:fill="auto" w:val="clear"/>
            <w:tcMar>
              <w:top w:w="100.0" w:type="dxa"/>
              <w:left w:w="100.0" w:type="dxa"/>
              <w:bottom w:w="100.0" w:type="dxa"/>
              <w:right w:w="100.0" w:type="dxa"/>
            </w:tcMar>
            <w:vAlign w:val="top"/>
          </w:tcPr>
          <w:p w:rsidR="00000000" w:rsidDel="00000000" w:rsidP="00000000" w:rsidRDefault="00000000" w:rsidRPr="00000000" w14:paraId="00001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8.0578613281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2424</w:t>
            </w:r>
          </w:p>
        </w:tc>
      </w:tr>
      <w:tr>
        <w:trPr>
          <w:cantSplit w:val="0"/>
          <w:trHeight w:val="126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Synteza: </w:t>
            </w:r>
          </w:p>
        </w:tc>
        <w:tc>
          <w:tcPr>
            <w:shd w:fill="auto" w:val="clear"/>
            <w:tcMar>
              <w:top w:w="100.0" w:type="dxa"/>
              <w:left w:w="100.0" w:type="dxa"/>
              <w:bottom w:w="100.0" w:type="dxa"/>
              <w:right w:w="100.0" w:type="dxa"/>
            </w:tcMar>
            <w:vAlign w:val="top"/>
          </w:tcPr>
          <w:p w:rsidR="00000000" w:rsidDel="00000000" w:rsidP="00000000" w:rsidRDefault="00000000" w:rsidRPr="00000000" w14:paraId="00001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49252319336" w:lineRule="auto"/>
              <w:ind w:left="56.1376953125" w:right="-6.844482421875" w:hanging="1.9201660156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Specjaliści do spraw szkoleń i rozwoju kadr zajmują się planowaniem, opracowywaniem, wdrażaniem i ocenianiem programów szkoleń i ścieżek rozwoju zawodowego pracowników, mających na celu kształtowanie umiejętności i kompetencji pracowniczych niezbędnych do osiągnięcia celów organizacyjnych.</w:t>
            </w:r>
          </w:p>
        </w:tc>
      </w:tr>
      <w:tr>
        <w:trPr>
          <w:cantSplit w:val="0"/>
          <w:trHeight w:val="3900.520324707031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678375244140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t>
            </w:r>
          </w:p>
          <w:p w:rsidR="00000000" w:rsidDel="00000000" w:rsidP="00000000" w:rsidRDefault="00000000" w:rsidRPr="00000000" w14:paraId="00001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03173828125" w:line="243.9023780822754" w:lineRule="auto"/>
              <w:ind w:left="67.55844116210938" w:right="80.82244873046875" w:hanging="11.5200805664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zawodowe : </w:t>
            </w:r>
          </w:p>
        </w:tc>
        <w:tc>
          <w:tcPr>
            <w:shd w:fill="auto" w:val="clear"/>
            <w:tcMar>
              <w:top w:w="100.0" w:type="dxa"/>
              <w:left w:w="100.0" w:type="dxa"/>
              <w:bottom w:w="100.0" w:type="dxa"/>
              <w:right w:w="100.0" w:type="dxa"/>
            </w:tcMar>
            <w:vAlign w:val="top"/>
          </w:tcPr>
          <w:p w:rsidR="00000000" w:rsidDel="00000000" w:rsidP="00000000" w:rsidRDefault="00000000" w:rsidRPr="00000000" w14:paraId="00001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10513877868652" w:lineRule="auto"/>
              <w:ind w:left="51.5777587890625" w:right="-10.723876953125" w:firstLine="3.1201171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wykonywane przez specjalistów do spraw szkoleń i rozwoju kadr ujętych w tej grupie zazwyczaj obejmują: określanie potrzeb i wymogów szkoleniowych osób prywatnych i organizacji; określanie celów rozwoju kadr i ocenianie efektów uczenia się; przygotowywanie i opracowywanie instruktażowych materiałów szkoleniowych i pomocy, takich jak: podręczniki, pomoce audiowizualne, zajęcia dostępne on-line, oraz dokumenty referencyjne wspierające szkolenie; opracowywanie, koordynowanie, planowanie i realizowanie programów szkoleń i rozwoju zawodowego pracowników; organizowania warsztatów, spotkań, pokazów i konferencji oraz współpraca z firmami szkoleniowymi (zewnętrznymi podmiotami prowadzącymi szkolenia) w tym zakresie; promowanie szkoleń i rozwoju wewnątrz firmy i poza nią oraz dokonywanie oceny działalności promocyjnej; monitorowanie, przeprowadzanie bieżącej oceny jakości i skuteczności szkoleń wewnętrznych i szkoleń organizowanych poza firmą; gromadzenie specjalistycznej </w:t>
            </w:r>
          </w:p>
        </w:tc>
      </w:tr>
    </w:tbl>
    <w:p w:rsidR="00000000" w:rsidDel="00000000" w:rsidP="00000000" w:rsidRDefault="00000000" w:rsidRPr="00000000" w14:paraId="00001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7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68 </w:t>
      </w:r>
    </w:p>
    <w:p w:rsidR="00000000" w:rsidDel="00000000" w:rsidP="00000000" w:rsidRDefault="00000000" w:rsidRPr="00000000" w14:paraId="00001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9990234375" w:line="240" w:lineRule="auto"/>
        <w:ind w:left="0" w:right="8.4020996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4.5190429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859619140625" w:line="240" w:lineRule="auto"/>
        <w:ind w:left="0" w:right="4.760742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3.460693359375" w:line="240" w:lineRule="auto"/>
        <w:ind w:left="0" w:right="6.71997070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6.11938476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9.12231445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4.058837890625" w:line="240" w:lineRule="auto"/>
        <w:ind w:left="0" w:right="4.0405273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8.6401367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8.400878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0.161132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8.39965820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8.159179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9.11743164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4.27856445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9.8400878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609619140625" w:line="240" w:lineRule="auto"/>
        <w:ind w:left="0" w:right="9.5996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228515625" w:line="240" w:lineRule="auto"/>
        <w:ind w:left="0" w:right="3.2006835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8.6401367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8602294921875" w:line="240" w:lineRule="auto"/>
        <w:ind w:left="0" w:right="9.360351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9.360351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7.31811523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8.6401367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8.63891601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228515625" w:line="240" w:lineRule="auto"/>
        <w:ind w:left="0" w:right="5.71899414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0.6607055664062" w:line="240" w:lineRule="auto"/>
        <w:ind w:left="0" w:right="3.80004882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459716796875" w:line="240" w:lineRule="auto"/>
        <w:ind w:left="0" w:right="3.081054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0.1599121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1.0598754882812" w:line="240" w:lineRule="auto"/>
        <w:ind w:left="0" w:right="9.121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8.64135742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0.1599121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14404296875" w:line="240" w:lineRule="auto"/>
        <w:ind w:left="0" w:right="9.121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595886230469" w:line="240" w:lineRule="auto"/>
        <w:ind w:left="0" w:right="7.6782226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tbl>
      <w:tblPr>
        <w:tblStyle w:val="Table157"/>
        <w:tblW w:w="9582.120056152344" w:type="dxa"/>
        <w:jc w:val="left"/>
        <w:tblInd w:w="1465.48004150390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1.3198852539062"/>
        <w:gridCol w:w="8400.800170898438"/>
        <w:tblGridChange w:id="0">
          <w:tblGrid>
            <w:gridCol w:w="1181.3198852539062"/>
            <w:gridCol w:w="8400.800170898438"/>
          </w:tblGrid>
        </w:tblGridChange>
      </w:tblGrid>
      <w:tr>
        <w:trPr>
          <w:cantSplit w:val="0"/>
          <w:trHeight w:val="1262.800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01350021362305" w:lineRule="auto"/>
              <w:ind w:left="49.4403076171875" w:right="-7.882080078125" w:firstLine="14.15985107421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literatury, materiałów dydaktycznych i szkoleniowych w celu poznania różnych tematów, metod i systemów prowadzenia szkoleń; wykonywanie innych zadań pokrewnych. Do ich zadań może także należeć również nadzorowanie innych pracowników.</w:t>
            </w:r>
          </w:p>
        </w:tc>
      </w:tr>
    </w:tbl>
    <w:p w:rsidR="00000000" w:rsidDel="00000000" w:rsidP="00000000" w:rsidRDefault="00000000" w:rsidRPr="00000000" w14:paraId="00001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58"/>
        <w:tblW w:w="9579.549255371094" w:type="dxa"/>
        <w:jc w:val="left"/>
        <w:tblInd w:w="1467.76519775390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1.3972473144531"/>
        <w:gridCol w:w="8398.15200805664"/>
        <w:tblGridChange w:id="0">
          <w:tblGrid>
            <w:gridCol w:w="1181.3972473144531"/>
            <w:gridCol w:w="8398.15200805664"/>
          </w:tblGrid>
        </w:tblGridChange>
      </w:tblGrid>
      <w:tr>
        <w:trPr>
          <w:cantSplit w:val="0"/>
          <w:trHeight w:val="38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Nazwa: </w:t>
            </w:r>
          </w:p>
        </w:tc>
        <w:tc>
          <w:tcPr>
            <w:shd w:fill="auto" w:val="clear"/>
            <w:tcMar>
              <w:top w:w="100.0" w:type="dxa"/>
              <w:left w:w="100.0" w:type="dxa"/>
              <w:bottom w:w="100.0" w:type="dxa"/>
              <w:right w:w="100.0" w:type="dxa"/>
            </w:tcMar>
            <w:vAlign w:val="top"/>
          </w:tcPr>
          <w:p w:rsidR="00000000" w:rsidDel="00000000" w:rsidP="00000000" w:rsidRDefault="00000000" w:rsidRPr="00000000" w14:paraId="00001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6776428222656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Specjaliści do spraw reklamy i marketingu</w:t>
            </w:r>
          </w:p>
        </w:tc>
      </w:tr>
      <w:tr>
        <w:trPr>
          <w:cantSplit w:val="0"/>
          <w:trHeight w:val="381.60034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Kod: </w:t>
            </w:r>
          </w:p>
        </w:tc>
        <w:tc>
          <w:tcPr>
            <w:shd w:fill="auto" w:val="clear"/>
            <w:tcMar>
              <w:top w:w="100.0" w:type="dxa"/>
              <w:left w:w="100.0" w:type="dxa"/>
              <w:bottom w:w="100.0" w:type="dxa"/>
              <w:right w:w="100.0" w:type="dxa"/>
            </w:tcMar>
            <w:vAlign w:val="top"/>
          </w:tcPr>
          <w:p w:rsidR="00000000" w:rsidDel="00000000" w:rsidP="00000000" w:rsidRDefault="00000000" w:rsidRPr="00000000" w14:paraId="00001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3.5578918457031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2431</w:t>
            </w:r>
          </w:p>
        </w:tc>
      </w:tr>
      <w:tr>
        <w:trPr>
          <w:cantSplit w:val="0"/>
          <w:trHeight w:val="126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Synteza: </w:t>
            </w:r>
          </w:p>
        </w:tc>
        <w:tc>
          <w:tcPr>
            <w:shd w:fill="auto" w:val="clear"/>
            <w:tcMar>
              <w:top w:w="100.0" w:type="dxa"/>
              <w:left w:w="100.0" w:type="dxa"/>
              <w:bottom w:w="100.0" w:type="dxa"/>
              <w:right w:w="100.0" w:type="dxa"/>
            </w:tcMar>
            <w:vAlign w:val="top"/>
          </w:tcPr>
          <w:p w:rsidR="00000000" w:rsidDel="00000000" w:rsidP="00000000" w:rsidRDefault="00000000" w:rsidRPr="00000000" w14:paraId="00001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3208618164" w:lineRule="auto"/>
              <w:ind w:left="47.077789306640625" w:right="-6.5673828125" w:firstLine="4.5599365234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Specjaliści do spraw reklamy i marketingu zajmują się opracowywaniem i koordynowaniem strategii i kampanii reklamowych, ustalaniem rynku dla nowych towarów i usług oraz określaniem i tworzeniem możliwości rynkowych dla nowych i już istniejących towarów i usług.</w:t>
            </w:r>
          </w:p>
        </w:tc>
      </w:tr>
      <w:tr>
        <w:trPr>
          <w:cantSplit w:val="0"/>
          <w:trHeight w:val="5657.7996826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87478637695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t>
            </w:r>
          </w:p>
          <w:p w:rsidR="00000000" w:rsidDel="00000000" w:rsidP="00000000" w:rsidRDefault="00000000" w:rsidRPr="00000000" w14:paraId="00001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20849609375" w:line="243.9016342163086" w:lineRule="auto"/>
              <w:ind w:left="65.75485229492188" w:right="85.32241821289062" w:hanging="11.5200805664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zawodowe : </w:t>
            </w:r>
          </w:p>
        </w:tc>
        <w:tc>
          <w:tcPr>
            <w:shd w:fill="auto" w:val="clear"/>
            <w:tcMar>
              <w:top w:w="100.0" w:type="dxa"/>
              <w:left w:w="100.0" w:type="dxa"/>
              <w:bottom w:w="100.0" w:type="dxa"/>
              <w:right w:w="100.0" w:type="dxa"/>
            </w:tcMar>
            <w:vAlign w:val="top"/>
          </w:tcPr>
          <w:p w:rsidR="00000000" w:rsidDel="00000000" w:rsidP="00000000" w:rsidRDefault="00000000" w:rsidRPr="00000000" w14:paraId="00001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031982421875" w:lineRule="auto"/>
              <w:ind w:left="47.077789306640625" w:right="-12.5244140625" w:firstLine="3.1201171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wykonywane przez specjalistów do spraw reklamy i marketingu ujętych w tej grupie zazwyczaj obejmują: planowanie, opracowywanie, organizowanie kampanii reklamowych i przyjmowanie strategii kampanii reklamowych; doradzanie menedżerom i klientom, jaką strategie przyjąć, aby umożliwić dotarcie do rynków docelowych; budowanie świadomości konsumentów i skuteczne promowanie zalet towarów i usług; pisanie tekstów reklamowych i scenariuszy medialnych; organizowanie produkcji reklamowych programów telewizyjnych i filmowych oraz zamieszczania informacji o nich w mediach; analizowanie danych dotyczących wzorców zachowań i preferencji konsumentów; interpretowanie i prognozowanie aktualnych i przyszłych tendencji zachowań rynkowych konsumentów; badanie potencjalnego popytu i charakterystyki rynku, które dotyczą nowych towarów i usług oraz gromadzenie i analizowanie danych oraz innych informacji statystycznych; wspieranie rozwoju przedsiębiorstwa poprzez przygotowywanie i realizowanie celów, strategii i programów marketingowych; zlecanie i przeprowadzanie badania rynku w celu określenia możliwości rynkowych dotyczących nowych lub już istniejących towarów i usług; doradzanie w sprawie wszystkich elementów marketingowych, takich jak mix produktów, ustalanie cen, reklama i promocja sprzedaży, sprzedaż i kanały dystrybucji, itp.; wykonywanie innych zadań pokrewnych. Do ich zadań może także należeć nadzorowanie innych pracowników.</w:t>
            </w:r>
          </w:p>
        </w:tc>
      </w:tr>
    </w:tbl>
    <w:p w:rsidR="00000000" w:rsidDel="00000000" w:rsidP="00000000" w:rsidRDefault="00000000" w:rsidRPr="00000000" w14:paraId="00001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59"/>
        <w:tblW w:w="9583.147277832031" w:type="dxa"/>
        <w:jc w:val="left"/>
        <w:tblInd w:w="1465.993347167968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8.6691284179688"/>
        <w:gridCol w:w="8404.478149414062"/>
        <w:tblGridChange w:id="0">
          <w:tblGrid>
            <w:gridCol w:w="1178.6691284179688"/>
            <w:gridCol w:w="8404.478149414062"/>
          </w:tblGrid>
        </w:tblGridChange>
      </w:tblGrid>
      <w:tr>
        <w:trPr>
          <w:cantSplit w:val="0"/>
          <w:trHeight w:val="383.999633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Nazwa: </w:t>
            </w:r>
          </w:p>
        </w:tc>
        <w:tc>
          <w:tcPr>
            <w:shd w:fill="auto" w:val="clear"/>
            <w:tcMar>
              <w:top w:w="100.0" w:type="dxa"/>
              <w:left w:w="100.0" w:type="dxa"/>
              <w:bottom w:w="100.0" w:type="dxa"/>
              <w:right w:w="100.0" w:type="dxa"/>
            </w:tcMar>
            <w:vAlign w:val="top"/>
          </w:tcPr>
          <w:p w:rsidR="00000000" w:rsidDel="00000000" w:rsidP="00000000" w:rsidRDefault="00000000" w:rsidRPr="00000000" w14:paraId="00001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5.1776123046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Specjaliści do spraw public relations</w:t>
            </w:r>
          </w:p>
        </w:tc>
      </w:tr>
      <w:tr>
        <w:trPr>
          <w:cantSplit w:val="0"/>
          <w:trHeight w:val="383.9999389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Kod: </w:t>
            </w:r>
          </w:p>
        </w:tc>
        <w:tc>
          <w:tcPr>
            <w:shd w:fill="auto" w:val="clear"/>
            <w:tcMar>
              <w:top w:w="100.0" w:type="dxa"/>
              <w:left w:w="100.0" w:type="dxa"/>
              <w:bottom w:w="100.0" w:type="dxa"/>
              <w:right w:w="100.0" w:type="dxa"/>
            </w:tcMar>
            <w:vAlign w:val="top"/>
          </w:tcPr>
          <w:p w:rsidR="00000000" w:rsidDel="00000000" w:rsidP="00000000" w:rsidRDefault="00000000" w:rsidRPr="00000000" w14:paraId="00001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8.0578613281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2432</w:t>
            </w:r>
          </w:p>
        </w:tc>
      </w:tr>
      <w:tr>
        <w:trPr>
          <w:cantSplit w:val="0"/>
          <w:trHeight w:val="1263.000183105468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Synteza: </w:t>
            </w:r>
          </w:p>
        </w:tc>
        <w:tc>
          <w:tcPr>
            <w:shd w:fill="auto" w:val="clear"/>
            <w:tcMar>
              <w:top w:w="100.0" w:type="dxa"/>
              <w:left w:w="100.0" w:type="dxa"/>
              <w:bottom w:w="100.0" w:type="dxa"/>
              <w:right w:w="100.0" w:type="dxa"/>
            </w:tcMar>
            <w:vAlign w:val="top"/>
          </w:tcPr>
          <w:p w:rsidR="00000000" w:rsidDel="00000000" w:rsidP="00000000" w:rsidRDefault="00000000" w:rsidRPr="00000000" w14:paraId="00001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7354507446289" w:lineRule="auto"/>
              <w:ind w:left="53.9776611328125" w:right="-10.699462890625" w:firstLine="2.1600341796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Specjaliści do spraw public relations zajmują się planowaniem, opracowywaniem, wdrażaniem i ocenianiem strategii informacyjno-komunikacyjnych tworzących zrozumienie i korzystny obraz przedsiębiorstw i innych organizacji, ich towarów i usług oraz ich roli w społeczeństwie.</w:t>
            </w:r>
          </w:p>
        </w:tc>
      </w:tr>
      <w:tr>
        <w:trPr>
          <w:cantSplit w:val="0"/>
          <w:trHeight w:val="2140.72021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646636962890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t>
            </w:r>
          </w:p>
          <w:p w:rsidR="00000000" w:rsidDel="00000000" w:rsidP="00000000" w:rsidRDefault="00000000" w:rsidRPr="00000000" w14:paraId="00001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5.901517868042" w:lineRule="auto"/>
              <w:ind w:left="67.52670288085938" w:right="80.82244873046875" w:hanging="11.5200805664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zawodowe : </w:t>
            </w:r>
          </w:p>
        </w:tc>
        <w:tc>
          <w:tcPr>
            <w:shd w:fill="auto" w:val="clear"/>
            <w:tcMar>
              <w:top w:w="100.0" w:type="dxa"/>
              <w:left w:w="100.0" w:type="dxa"/>
              <w:bottom w:w="100.0" w:type="dxa"/>
              <w:right w:w="100.0" w:type="dxa"/>
            </w:tcMar>
            <w:vAlign w:val="top"/>
          </w:tcPr>
          <w:p w:rsidR="00000000" w:rsidDel="00000000" w:rsidP="00000000" w:rsidRDefault="00000000" w:rsidRPr="00000000" w14:paraId="00001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22452926635742" w:lineRule="auto"/>
              <w:ind w:left="53.9776611328125" w:right="-10.699462890625" w:firstLine="0.72021484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wykonywane przez specjalistów do spraw public relations ujętych w tej grupie zazwyczaj obejmują: planowanie i organizowanie kampanii reklamowych i strategii komunikacyjnych; doradzanie pracownikom szczebla kierowniczego w sprawie wpływu ich polityki, programów i praktyk na kwestie public relations w zakresie przygotowywania oraz kontrolowania informacji i komunikatów prasowych; przeprowadzanie i zlecanie badań opinii publicznej, analizowanie ich wyników oraz planowanie kampanii public relations i kampanii promocyjnych; </w:t>
            </w:r>
          </w:p>
        </w:tc>
      </w:tr>
    </w:tbl>
    <w:p w:rsidR="00000000" w:rsidDel="00000000" w:rsidP="00000000" w:rsidRDefault="00000000" w:rsidRPr="00000000" w14:paraId="00001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7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69 </w:t>
      </w:r>
    </w:p>
    <w:p w:rsidR="00000000" w:rsidDel="00000000" w:rsidP="00000000" w:rsidRDefault="00000000" w:rsidRPr="00000000" w14:paraId="00001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9990234375" w:line="240" w:lineRule="auto"/>
        <w:ind w:left="0" w:right="8.4020996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9.8400878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859619140625" w:line="240" w:lineRule="auto"/>
        <w:ind w:left="0" w:right="6.60034179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8.6401367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4.52026367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3.56079101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8.4020996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228515625" w:line="240" w:lineRule="auto"/>
        <w:ind w:left="0" w:right="8.6401367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0.4003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2.060546875" w:line="240" w:lineRule="auto"/>
        <w:ind w:left="0" w:right="9.12231445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8.6401367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1.0601806640625" w:line="240" w:lineRule="auto"/>
        <w:ind w:left="0" w:right="4.27856445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6.599121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609619140625" w:line="240" w:lineRule="auto"/>
        <w:ind w:left="0" w:right="9.1186523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228515625" w:line="240" w:lineRule="auto"/>
        <w:ind w:left="0" w:right="0.161132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9.11987304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8602294921875" w:line="240" w:lineRule="auto"/>
        <w:ind w:left="0" w:right="8.6425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1.5197753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9.84252929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9.6008300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8.64135742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228515625" w:line="240" w:lineRule="auto"/>
        <w:ind w:left="0" w:right="7.68188476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9.35913085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9.121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5.71899414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9.6008300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9.121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6004638671875" w:line="240" w:lineRule="auto"/>
        <w:ind w:left="0" w:right="3.56079101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059814453125" w:line="240" w:lineRule="auto"/>
        <w:ind w:left="0" w:right="10.56030273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14404296875" w:line="240" w:lineRule="auto"/>
        <w:ind w:left="0" w:right="10.3198242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3.4596252441406" w:line="240" w:lineRule="auto"/>
        <w:ind w:left="0" w:right="9.5971679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tbl>
      <w:tblPr>
        <w:tblStyle w:val="Table160"/>
        <w:tblW w:w="9583.919372558594" w:type="dxa"/>
        <w:jc w:val="left"/>
        <w:tblInd w:w="1465.48004150390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1.3198852539062"/>
        <w:gridCol w:w="8402.599487304688"/>
        <w:tblGridChange w:id="0">
          <w:tblGrid>
            <w:gridCol w:w="1181.3198852539062"/>
            <w:gridCol w:w="8402.599487304688"/>
          </w:tblGrid>
        </w:tblGridChange>
      </w:tblGrid>
      <w:tr>
        <w:trPr>
          <w:cantSplit w:val="0"/>
          <w:trHeight w:val="3019.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3948554992676" w:lineRule="auto"/>
              <w:ind w:left="49.4403076171875" w:right="-10.201416015625" w:firstLine="6.7199707031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organizowanie specjalnych imprez, seminariów, widowisk, konkursów i uroczystości mających na celu promowanie renomy przedsiębiorstwa i zapewnienie korzystnej reklamy; reprezentowanie organizacji i organizowanie wywiadów z przedstawicielami mediów; uczestniczenie w uroczystościach biznesowych, towarzyskich i innych w celu promowania organizacji; zlecanie wykonywania fotografii i innych materiałów ilustracyjnych oraz ich pozyskiwanie; wybieranie, ocenianie i sprawdzanie materiałów dostarczonych przez autorów tekstów reklamowych, fotografów, rysowników i inne osoby w celu stworzenia korzystnych materiałów reklamowych; wykonywanie innych zadań pokrewnych. Do ich zadań może także należeć nadzorowanie innych pracowników.</w:t>
            </w:r>
          </w:p>
        </w:tc>
      </w:tr>
    </w:tbl>
    <w:p w:rsidR="00000000" w:rsidDel="00000000" w:rsidP="00000000" w:rsidRDefault="00000000" w:rsidRPr="00000000" w14:paraId="00001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61"/>
        <w:tblW w:w="9583.150329589844" w:type="dxa"/>
        <w:jc w:val="left"/>
        <w:tblInd w:w="1465.76812744140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9.5693969726562"/>
        <w:gridCol w:w="8403.580932617188"/>
        <w:tblGridChange w:id="0">
          <w:tblGrid>
            <w:gridCol w:w="1179.5693969726562"/>
            <w:gridCol w:w="8403.580932617188"/>
          </w:tblGrid>
        </w:tblGridChange>
      </w:tblGrid>
      <w:tr>
        <w:trPr>
          <w:cantSplit w:val="0"/>
          <w:trHeight w:val="677.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Nazwa: </w:t>
            </w:r>
          </w:p>
        </w:tc>
        <w:tc>
          <w:tcPr>
            <w:shd w:fill="auto" w:val="clear"/>
            <w:tcMar>
              <w:top w:w="100.0" w:type="dxa"/>
              <w:left w:w="100.0" w:type="dxa"/>
              <w:bottom w:w="100.0" w:type="dxa"/>
              <w:right w:w="100.0" w:type="dxa"/>
            </w:tcMar>
            <w:vAlign w:val="top"/>
          </w:tcPr>
          <w:p w:rsidR="00000000" w:rsidDel="00000000" w:rsidP="00000000" w:rsidRDefault="00000000" w:rsidRPr="00000000" w14:paraId="00001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4029426574707" w:lineRule="auto"/>
              <w:ind w:left="61.9427490234375" w:right="46.439208984375" w:hanging="7.440185546875"/>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Specjaliści do spraw sprzedaży (z wyłączeniem technologii informacyjno komunikacyjnych)</w:t>
            </w:r>
          </w:p>
        </w:tc>
      </w:tr>
      <w:tr>
        <w:trPr>
          <w:cantSplit w:val="0"/>
          <w:trHeight w:val="38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Kod: </w:t>
            </w:r>
          </w:p>
        </w:tc>
        <w:tc>
          <w:tcPr>
            <w:shd w:fill="auto" w:val="clear"/>
            <w:tcMar>
              <w:top w:w="100.0" w:type="dxa"/>
              <w:left w:w="100.0" w:type="dxa"/>
              <w:bottom w:w="100.0" w:type="dxa"/>
              <w:right w:w="100.0" w:type="dxa"/>
            </w:tcMar>
            <w:vAlign w:val="top"/>
          </w:tcPr>
          <w:p w:rsidR="00000000" w:rsidDel="00000000" w:rsidP="00000000" w:rsidRDefault="00000000" w:rsidRPr="00000000" w14:paraId="00001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38281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2433</w:t>
            </w:r>
          </w:p>
        </w:tc>
      </w:tr>
      <w:tr>
        <w:trPr>
          <w:cantSplit w:val="0"/>
          <w:trHeight w:val="1262.400512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Synteza: </w:t>
            </w:r>
          </w:p>
        </w:tc>
        <w:tc>
          <w:tcPr>
            <w:shd w:fill="auto" w:val="clear"/>
            <w:tcMar>
              <w:top w:w="100.0" w:type="dxa"/>
              <w:left w:w="100.0" w:type="dxa"/>
              <w:bottom w:w="100.0" w:type="dxa"/>
              <w:right w:w="100.0" w:type="dxa"/>
            </w:tcMar>
            <w:vAlign w:val="top"/>
          </w:tcPr>
          <w:p w:rsidR="00000000" w:rsidDel="00000000" w:rsidP="00000000" w:rsidRDefault="00000000" w:rsidRPr="00000000" w14:paraId="00001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6927947998" w:lineRule="auto"/>
              <w:ind w:left="58.34259033203125" w:right="-2.44140625" w:hanging="2.879943847656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Specjaliści do spraw sprzedaży (z wyłączeniem technologii informacyjno komunikacyjnych) reprezentują przedsiębiorstwa podczas sprzedaży wielu towarów i usług przemysłowych, medycznych i farmaceutycznych firmom prowadzącym działalność przemysłową, biznesową i inną.</w:t>
            </w:r>
          </w:p>
        </w:tc>
      </w:tr>
      <w:tr>
        <w:trPr>
          <w:cantSplit w:val="0"/>
          <w:trHeight w:val="5950.59967041015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87185668945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t>
            </w:r>
          </w:p>
          <w:p w:rsidR="00000000" w:rsidDel="00000000" w:rsidP="00000000" w:rsidRDefault="00000000" w:rsidRPr="00000000" w14:paraId="00001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3.90263557434082" w:lineRule="auto"/>
              <w:ind w:left="67.75192260742188" w:right="81.49749755859375" w:hanging="11.5200805664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zawodowe : </w:t>
            </w:r>
          </w:p>
        </w:tc>
        <w:tc>
          <w:tcPr>
            <w:shd w:fill="auto" w:val="clear"/>
            <w:tcMar>
              <w:top w:w="100.0" w:type="dxa"/>
              <w:left w:w="100.0" w:type="dxa"/>
              <w:bottom w:w="100.0" w:type="dxa"/>
              <w:right w:w="100.0" w:type="dxa"/>
            </w:tcMar>
            <w:vAlign w:val="top"/>
          </w:tcPr>
          <w:p w:rsidR="00000000" w:rsidDel="00000000" w:rsidP="00000000" w:rsidRDefault="00000000" w:rsidRPr="00000000" w14:paraId="00001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15666580200195" w:lineRule="auto"/>
              <w:ind w:left="50.9027099609375" w:right="-10.92041015625" w:firstLine="3.1201171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wykonywane przez specjalistów do spraw sprzedaży (z wyłączeniem technologii informacyjno-komunikacyjnych) ujętych w tej grupie zazwyczaj obejmują: tworzenie wykazów potencjalnych klientów z wykorzystaniem katalogów firm i innych źródeł; pozyskiwanie i uaktualnianie informacji na temat towarów i usług oraz warunków rynkowych; odwiedzanie przedsiębiorstw stałych lub potencjalnych klientów w celu tworzenia możliwości sprzedażowych i korzystania z już istniejących; ocenianie potrzeb i zasobów klientów i rekomendowanie im odpowiednich towarów lub usług; zapewnianie wkładu w projekt produktu w sytuacji, gdy towary i usługi należy dopasować o potrzeb klientów; opracowywanie sprawozdań i propozycji w ramach prezentacji handlowych w celu przedstawienia korzyści płynących z wykorzystywania towarów i usług; szacowanie kosztów instalowania i konserwacji sprzętu lub usługi; monitorowanie zmieniających się potrzeb klientów i działalności konkurentów oraz przekazywanie informacji na ten temat kierownikom do spraw sprzedaży; ustalanie i negocjowanie cen i warunków kredytu oraz przygotowywanie umów sprzedaży i zarządzanie nimi; organizowanie dostawy towarów, instalacji sprzętu i świadczenia usług; składanie kierownikom do spraw sprzedaży sprawozdań dotyczących wyników sprzedaży i pokupności towarów i usług; kontaktowanie się z klientami po dokonaniu sprzedaży w celu upewnienia się, że klient jest zadowolony z zakupu; wykonywanie innych zadań pokrewnych. Do ich zadań może także należeć nadzorowanie innych pracowników.</w:t>
            </w:r>
          </w:p>
        </w:tc>
      </w:tr>
    </w:tbl>
    <w:p w:rsidR="00000000" w:rsidDel="00000000" w:rsidP="00000000" w:rsidRDefault="00000000" w:rsidRPr="00000000" w14:paraId="00001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62"/>
        <w:tblW w:w="9583.160705566406" w:type="dxa"/>
        <w:jc w:val="left"/>
        <w:tblInd w:w="1465.957946777343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8.5920715332031"/>
        <w:gridCol w:w="8404.568634033203"/>
        <w:tblGridChange w:id="0">
          <w:tblGrid>
            <w:gridCol w:w="1178.5920715332031"/>
            <w:gridCol w:w="8404.568634033203"/>
          </w:tblGrid>
        </w:tblGridChange>
      </w:tblGrid>
      <w:tr>
        <w:trPr>
          <w:cantSplit w:val="0"/>
          <w:trHeight w:val="383.999633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Nazwa: </w:t>
            </w:r>
          </w:p>
        </w:tc>
        <w:tc>
          <w:tcPr>
            <w:shd w:fill="auto" w:val="clear"/>
            <w:tcMar>
              <w:top w:w="100.0" w:type="dxa"/>
              <w:left w:w="100.0" w:type="dxa"/>
              <w:bottom w:w="100.0" w:type="dxa"/>
              <w:right w:w="100.0" w:type="dxa"/>
            </w:tcMar>
            <w:vAlign w:val="top"/>
          </w:tcPr>
          <w:p w:rsidR="00000000" w:rsidDel="00000000" w:rsidP="00000000" w:rsidRDefault="00000000" w:rsidRPr="00000000" w14:paraId="00001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5.2900695800781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Specjaliści do spraw sprzedaży z dziedziny technologii teleinformatycznych</w:t>
            </w:r>
          </w:p>
        </w:tc>
      </w:tr>
      <w:tr>
        <w:trPr>
          <w:cantSplit w:val="0"/>
          <w:trHeight w:val="381.6000366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Kod: </w:t>
            </w:r>
          </w:p>
        </w:tc>
        <w:tc>
          <w:tcPr>
            <w:shd w:fill="auto" w:val="clear"/>
            <w:tcMar>
              <w:top w:w="100.0" w:type="dxa"/>
              <w:left w:w="100.0" w:type="dxa"/>
              <w:bottom w:w="100.0" w:type="dxa"/>
              <w:right w:w="100.0" w:type="dxa"/>
            </w:tcMar>
            <w:vAlign w:val="top"/>
          </w:tcPr>
          <w:p w:rsidR="00000000" w:rsidDel="00000000" w:rsidP="00000000" w:rsidRDefault="00000000" w:rsidRPr="00000000" w14:paraId="00001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8.1703186035156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2434</w:t>
            </w:r>
          </w:p>
        </w:tc>
      </w:tr>
      <w:tr>
        <w:trPr>
          <w:cantSplit w:val="0"/>
          <w:trHeight w:val="969.5202636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Synteza: </w:t>
            </w:r>
          </w:p>
        </w:tc>
        <w:tc>
          <w:tcPr>
            <w:shd w:fill="auto" w:val="clear"/>
            <w:tcMar>
              <w:top w:w="100.0" w:type="dxa"/>
              <w:left w:w="100.0" w:type="dxa"/>
              <w:bottom w:w="100.0" w:type="dxa"/>
              <w:right w:w="100.0" w:type="dxa"/>
            </w:tcMar>
            <w:vAlign w:val="top"/>
          </w:tcPr>
          <w:p w:rsidR="00000000" w:rsidDel="00000000" w:rsidP="00000000" w:rsidRDefault="00000000" w:rsidRPr="00000000" w14:paraId="00001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86907577514648" w:lineRule="auto"/>
              <w:ind w:left="56.250152587890625" w:right="-10.721435546875" w:hanging="1.199951171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Specjaliści do spraw sprzedaży z dziedziny technologii teleinformatycznych zajmują się sprzedażą hurtową szerokiej gamy sprzętu komputerowego, oprogramowania i innych towarów i usług z dziedziny technologii informacyjno-komunikacyjnych, </w:t>
            </w:r>
          </w:p>
        </w:tc>
      </w:tr>
    </w:tbl>
    <w:p w:rsidR="00000000" w:rsidDel="00000000" w:rsidP="00000000" w:rsidRDefault="00000000" w:rsidRPr="00000000" w14:paraId="00001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7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70 </w:t>
      </w:r>
    </w:p>
    <w:p w:rsidR="00000000" w:rsidDel="00000000" w:rsidP="00000000" w:rsidRDefault="00000000" w:rsidRPr="00000000" w14:paraId="00001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99853515625" w:line="240" w:lineRule="auto"/>
        <w:ind w:left="0" w:right="5.4809570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9.838867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1669921875" w:line="240" w:lineRule="auto"/>
        <w:ind w:left="0" w:right="7.6782226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228515625" w:line="240" w:lineRule="auto"/>
        <w:ind w:left="0" w:right="0.161132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9.6008300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603515625" w:line="240" w:lineRule="auto"/>
        <w:ind w:left="0" w:right="9.121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228515625" w:line="240" w:lineRule="auto"/>
        <w:ind w:left="0" w:right="7.6782226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5.878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8.39965820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6.3586425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228515625" w:line="240" w:lineRule="auto"/>
        <w:ind w:left="0" w:right="2.00073242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3.559570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059814453125" w:line="240" w:lineRule="auto"/>
        <w:ind w:left="0" w:right="10.3198242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3.460693359375" w:line="240" w:lineRule="auto"/>
        <w:ind w:left="0" w:right="8.88061523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3.4600830078125" w:line="240" w:lineRule="auto"/>
        <w:ind w:left="0" w:right="8.64135742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9.36157226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10.561523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8602294921875" w:line="240" w:lineRule="auto"/>
        <w:ind w:left="0" w:right="8.398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5.47973632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8.39965820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10.800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597412109375" w:line="240" w:lineRule="auto"/>
        <w:ind w:left="0" w:right="3.2006835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8.63891601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8.64135742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8.8793945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9.6008300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4.0603637695312" w:line="240" w:lineRule="auto"/>
        <w:ind w:left="0" w:right="1.760253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9.121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7.91870117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14404296875" w:line="240" w:lineRule="auto"/>
        <w:ind w:left="0" w:right="9.59838867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tbl>
      <w:tblPr>
        <w:tblStyle w:val="Table163"/>
        <w:tblW w:w="9581.4453125" w:type="dxa"/>
        <w:jc w:val="left"/>
        <w:tblInd w:w="1467.5048828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1.0951232910156"/>
        <w:gridCol w:w="8400.350189208984"/>
        <w:tblGridChange w:id="0">
          <w:tblGrid>
            <w:gridCol w:w="1181.0951232910156"/>
            <w:gridCol w:w="8400.350189208984"/>
          </w:tblGrid>
        </w:tblGridChange>
      </w:tblGrid>
      <w:tr>
        <w:trPr>
          <w:cantSplit w:val="0"/>
          <w:trHeight w:val="381.5991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040130615234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 tym instalacji oraz zajmują się prezentacją specjalistycznych informacji.</w:t>
            </w:r>
          </w:p>
        </w:tc>
      </w:tr>
      <w:tr>
        <w:trPr>
          <w:cantSplit w:val="0"/>
          <w:trHeight w:val="4193.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13510131835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t>
            </w:r>
          </w:p>
          <w:p w:rsidR="00000000" w:rsidDel="00000000" w:rsidP="00000000" w:rsidRDefault="00000000" w:rsidRPr="00000000" w14:paraId="00001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947265625" w:line="243.9016342163086" w:lineRule="auto"/>
              <w:ind w:left="66.01516723632812" w:right="84.75997924804688" w:hanging="11.5200805664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zawodowe : </w:t>
            </w:r>
          </w:p>
        </w:tc>
        <w:tc>
          <w:tcPr>
            <w:shd w:fill="auto" w:val="clear"/>
            <w:tcMar>
              <w:top w:w="100.0" w:type="dxa"/>
              <w:left w:w="100.0" w:type="dxa"/>
              <w:bottom w:w="100.0" w:type="dxa"/>
              <w:right w:w="100.0" w:type="dxa"/>
            </w:tcMar>
            <w:vAlign w:val="top"/>
          </w:tcPr>
          <w:p w:rsidR="00000000" w:rsidDel="00000000" w:rsidP="00000000" w:rsidRDefault="00000000" w:rsidRPr="00000000" w14:paraId="00001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09466743469238" w:lineRule="auto"/>
              <w:ind w:left="47.640228271484375" w:right="-10.888671875" w:firstLine="3.1201171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wykonywane przez specjalistów do spraw sprzedaży z dziedziny technologii teleinformatycznych ujętych w tej grupie zazwyczaj obejmują: pozyskiwanie zamówień i sprzedawanie towarów przedsiębiorstwom przemysłowym, firmom zajmującym się sprzedażą detaliczną lub hurtową; sprzedawanie sprzętu technicznego i zapasów przedsiębiorstwom lub osobom prywatnym; świadczenie usług pokrewnych na ich rzecz; omawianie potrzeb klientów oraz dostarczanie specjalistycznych informacji dotyczących sposobu zaspokojenia potrzeb dzięki poszczególnym elementom sprzętu, zapasom i usługom; ustalanie i negocjowanie cen i warunków kredytu; zawieranie umów i dokumentowanie zamówień; uaktualnianie akt klientów i przygotowywanie raportów sprzedaży; organizowanie dostawy towarów, instalacji sprzętu i świadczenia usług; przedstawianie producentom informacji na temat uwag i wymagań klientów; wykonywanie innych zadań pokrewnych. Do ich zadań może także należeć nadzorowanie innych pracowników.</w:t>
            </w:r>
          </w:p>
        </w:tc>
      </w:tr>
    </w:tbl>
    <w:p w:rsidR="00000000" w:rsidDel="00000000" w:rsidP="00000000" w:rsidRDefault="00000000" w:rsidRPr="00000000" w14:paraId="00001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64"/>
        <w:tblW w:w="9581.32080078125" w:type="dxa"/>
        <w:jc w:val="left"/>
        <w:tblInd w:w="1467.568359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7.7691650390625"/>
        <w:gridCol w:w="8403.551635742188"/>
        <w:tblGridChange w:id="0">
          <w:tblGrid>
            <w:gridCol w:w="1177.7691650390625"/>
            <w:gridCol w:w="8403.551635742188"/>
          </w:tblGrid>
        </w:tblGridChange>
      </w:tblGrid>
      <w:tr>
        <w:trPr>
          <w:cantSplit w:val="0"/>
          <w:trHeight w:val="383.999633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Nazwa: </w:t>
            </w:r>
          </w:p>
        </w:tc>
        <w:tc>
          <w:tcPr>
            <w:shd w:fill="auto" w:val="clear"/>
            <w:tcMar>
              <w:top w:w="100.0" w:type="dxa"/>
              <w:left w:w="100.0" w:type="dxa"/>
              <w:bottom w:w="100.0" w:type="dxa"/>
              <w:right w:w="100.0" w:type="dxa"/>
            </w:tcMar>
            <w:vAlign w:val="top"/>
          </w:tcPr>
          <w:p w:rsidR="00000000" w:rsidDel="00000000" w:rsidP="00000000" w:rsidRDefault="00000000" w:rsidRPr="00000000" w14:paraId="00001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4.50256347656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Specjaliści do spraw rynku nieruchomości</w:t>
            </w:r>
          </w:p>
        </w:tc>
      </w:tr>
      <w:tr>
        <w:trPr>
          <w:cantSplit w:val="0"/>
          <w:trHeight w:val="38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Kod: </w:t>
            </w:r>
          </w:p>
        </w:tc>
        <w:tc>
          <w:tcPr>
            <w:shd w:fill="auto" w:val="clear"/>
            <w:tcMar>
              <w:top w:w="100.0" w:type="dxa"/>
              <w:left w:w="100.0" w:type="dxa"/>
              <w:bottom w:w="100.0" w:type="dxa"/>
              <w:right w:w="100.0" w:type="dxa"/>
            </w:tcMar>
            <w:vAlign w:val="top"/>
          </w:tcPr>
          <w:p w:rsidR="00000000" w:rsidDel="00000000" w:rsidP="00000000" w:rsidRDefault="00000000" w:rsidRPr="00000000" w14:paraId="00001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38281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2440</w:t>
            </w:r>
          </w:p>
        </w:tc>
      </w:tr>
      <w:tr>
        <w:trPr>
          <w:cantSplit w:val="0"/>
          <w:trHeight w:val="674.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Synteza: </w:t>
            </w:r>
          </w:p>
        </w:tc>
        <w:tc>
          <w:tcPr>
            <w:shd w:fill="auto" w:val="clear"/>
            <w:tcMar>
              <w:top w:w="100.0" w:type="dxa"/>
              <w:left w:w="100.0" w:type="dxa"/>
              <w:bottom w:w="100.0" w:type="dxa"/>
              <w:right w:w="100.0" w:type="dxa"/>
            </w:tcMar>
            <w:vAlign w:val="top"/>
          </w:tcPr>
          <w:p w:rsidR="00000000" w:rsidDel="00000000" w:rsidP="00000000" w:rsidRDefault="00000000" w:rsidRPr="00000000" w14:paraId="00001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14920043945" w:lineRule="auto"/>
              <w:ind w:left="65.06256103515625" w:right="-2.2314453125" w:hanging="9.59991455078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Specjaliści do spraw rynku nieruchomości organizują sprzedaż, zakup i wynajem nieruchomości, zazwyczaj w imieniu klientów i na zasadzie prowizji.</w:t>
            </w:r>
          </w:p>
        </w:tc>
      </w:tr>
      <w:tr>
        <w:trPr>
          <w:cantSplit w:val="0"/>
          <w:trHeight w:val="3900.3997802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07162475585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t>
            </w:r>
          </w:p>
          <w:p w:rsidR="00000000" w:rsidDel="00000000" w:rsidP="00000000" w:rsidRDefault="00000000" w:rsidRPr="00000000" w14:paraId="00001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5.90126037597656" w:lineRule="auto"/>
              <w:ind w:left="65.95169067382812" w:right="81.49749755859375" w:hanging="11.5200805664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zawodowe : </w:t>
            </w:r>
          </w:p>
        </w:tc>
        <w:tc>
          <w:tcPr>
            <w:shd w:fill="auto" w:val="clear"/>
            <w:tcMar>
              <w:top w:w="100.0" w:type="dxa"/>
              <w:left w:w="100.0" w:type="dxa"/>
              <w:bottom w:w="100.0" w:type="dxa"/>
              <w:right w:w="100.0" w:type="dxa"/>
            </w:tcMar>
            <w:vAlign w:val="top"/>
          </w:tcPr>
          <w:p w:rsidR="00000000" w:rsidDel="00000000" w:rsidP="00000000" w:rsidRDefault="00000000" w:rsidRPr="00000000" w14:paraId="00001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0967845916748" w:lineRule="auto"/>
              <w:ind w:left="50.9027099609375" w:right="-7.91015625" w:firstLine="3.1201171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wykonywane przez specjalistów do spraw rynku nieruchomości zazwyczaj obejmują: uzyskiwanie informacji dotyczących nieruchomości przeznaczonych do sprzedaży lub pod wynajem, ich właścicieli oraz potrzeb potencjalnych kupców lub najemców; prezentowanie potencjalnym nabywcom lub najemcom nieruchomości przeznaczonych do sprzedaży lub pod wynajem oraz wyjaśnianie warunków ich sprzedaży lub wynajmu; usprawnianie negocjacji między najemcami i właścicielami dotyczących czynszu i opłat za wynajem; sporządzanie umów najmu i sprzedaży oraz szacowanie kosztów; organizowanie podpisania umów najmu i przekazania praw do nieruchomości; pobieranie czynszu i kaucji w imieniu właściciela i wizytowanie nieruchomości przed, podczas i po okresie wynajmu; zatrudnienie pracowników wykonujących prace porządkowe związane z utrzymaniem nieruchomości w odpowiednim stanie; wykonywanie innych zadań pokrewnych. Do ich zadań może także należeć nadzorowanie innych pracowników.</w:t>
            </w:r>
          </w:p>
        </w:tc>
      </w:tr>
    </w:tbl>
    <w:p w:rsidR="00000000" w:rsidDel="00000000" w:rsidP="00000000" w:rsidRDefault="00000000" w:rsidRPr="00000000" w14:paraId="00001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65"/>
        <w:tblW w:w="9581.572265625" w:type="dxa"/>
        <w:jc w:val="left"/>
        <w:tblInd w:w="1467.568359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7.9940795898438"/>
        <w:gridCol w:w="8403.578186035156"/>
        <w:tblGridChange w:id="0">
          <w:tblGrid>
            <w:gridCol w:w="1177.9940795898438"/>
            <w:gridCol w:w="8403.578186035156"/>
          </w:tblGrid>
        </w:tblGridChange>
      </w:tblGrid>
      <w:tr>
        <w:trPr>
          <w:cantSplit w:val="0"/>
          <w:trHeight w:val="383.9999389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Nazwa: </w:t>
            </w:r>
          </w:p>
        </w:tc>
        <w:tc>
          <w:tcPr>
            <w:shd w:fill="auto" w:val="clear"/>
            <w:tcMar>
              <w:top w:w="100.0" w:type="dxa"/>
              <w:left w:w="100.0" w:type="dxa"/>
              <w:bottom w:w="100.0" w:type="dxa"/>
              <w:right w:w="100.0" w:type="dxa"/>
            </w:tcMar>
            <w:vAlign w:val="top"/>
          </w:tcPr>
          <w:p w:rsidR="00000000" w:rsidDel="00000000" w:rsidP="00000000" w:rsidRDefault="00000000" w:rsidRPr="00000000" w14:paraId="00001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477844238281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Analitycy systemów komputerowych</w:t>
            </w:r>
          </w:p>
        </w:tc>
      </w:tr>
      <w:tr>
        <w:trPr>
          <w:cantSplit w:val="0"/>
          <w:trHeight w:val="383.9999389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Kod: </w:t>
            </w:r>
          </w:p>
        </w:tc>
        <w:tc>
          <w:tcPr>
            <w:shd w:fill="auto" w:val="clear"/>
            <w:tcMar>
              <w:top w:w="100.0" w:type="dxa"/>
              <w:left w:w="100.0" w:type="dxa"/>
              <w:bottom w:w="100.0" w:type="dxa"/>
              <w:right w:w="100.0" w:type="dxa"/>
            </w:tcMar>
            <w:vAlign w:val="top"/>
          </w:tcPr>
          <w:p w:rsidR="00000000" w:rsidDel="00000000" w:rsidP="00000000" w:rsidRDefault="00000000" w:rsidRPr="00000000" w14:paraId="00001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15789794921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2511</w:t>
            </w:r>
          </w:p>
        </w:tc>
      </w:tr>
      <w:tr>
        <w:trPr>
          <w:cantSplit w:val="0"/>
          <w:trHeight w:val="1552.799987792968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Synteza: </w:t>
            </w:r>
          </w:p>
        </w:tc>
        <w:tc>
          <w:tcPr>
            <w:shd w:fill="auto" w:val="clear"/>
            <w:tcMar>
              <w:top w:w="100.0" w:type="dxa"/>
              <w:left w:w="100.0" w:type="dxa"/>
              <w:bottom w:w="100.0" w:type="dxa"/>
              <w:right w:w="100.0" w:type="dxa"/>
            </w:tcMar>
            <w:vAlign w:val="top"/>
          </w:tcPr>
          <w:p w:rsidR="00000000" w:rsidDel="00000000" w:rsidP="00000000" w:rsidRDefault="00000000" w:rsidRPr="00000000" w14:paraId="00001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4022560119629" w:lineRule="auto"/>
              <w:ind w:left="50.67779541015625" w:right="-9.09912109375" w:firstLine="0.23986816406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Analitycy systemów komputerowych zajmują się badaniem, analizowaniem i ocenianiem wymogów, procedur lub problemów klientów dotyczących technologii systemów teleinformatycznych oraz opracowywaniem i wdrażaniem propozycji, zaleceń i planów mających na celu poprawę obecnych lub projektowanych systemów teleinformatycznych. </w:t>
            </w:r>
          </w:p>
        </w:tc>
      </w:tr>
      <w:tr>
        <w:trPr>
          <w:cantSplit w:val="0"/>
          <w:trHeight w:val="676.720275878906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07162475585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t>
            </w:r>
          </w:p>
          <w:p w:rsidR="00000000" w:rsidDel="00000000" w:rsidP="00000000" w:rsidRDefault="00000000" w:rsidRPr="00000000" w14:paraId="00001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4007568359375"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zawodowe</w:t>
            </w:r>
          </w:p>
        </w:tc>
        <w:tc>
          <w:tcPr>
            <w:shd w:fill="auto" w:val="clear"/>
            <w:tcMar>
              <w:top w:w="100.0" w:type="dxa"/>
              <w:left w:w="100.0" w:type="dxa"/>
              <w:bottom w:w="100.0" w:type="dxa"/>
              <w:right w:w="100.0" w:type="dxa"/>
            </w:tcMar>
            <w:vAlign w:val="top"/>
          </w:tcPr>
          <w:p w:rsidR="00000000" w:rsidDel="00000000" w:rsidP="00000000" w:rsidRDefault="00000000" w:rsidRPr="00000000" w14:paraId="00001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83580207824707" w:lineRule="auto"/>
              <w:ind w:left="53.79791259765625" w:right="-9.578857421875"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wykonywane przez analityków systemów komputerowych zazwyczaj obejmują: prowadzenie konsultacji z użytkownikami, formułowanie </w:t>
            </w:r>
          </w:p>
        </w:tc>
      </w:tr>
    </w:tbl>
    <w:p w:rsidR="00000000" w:rsidDel="00000000" w:rsidP="00000000" w:rsidRDefault="00000000" w:rsidRPr="00000000" w14:paraId="00001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7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71 </w:t>
      </w:r>
    </w:p>
    <w:p w:rsidR="00000000" w:rsidDel="00000000" w:rsidP="00000000" w:rsidRDefault="00000000" w:rsidRPr="00000000" w14:paraId="00001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9990234375" w:line="240" w:lineRule="auto"/>
        <w:ind w:left="0" w:right="7.91992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6.838378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859619140625" w:line="240" w:lineRule="auto"/>
        <w:ind w:left="0" w:right="7.9211425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8.8793945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4.99877929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8.87817382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7.67944335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228515625" w:line="240" w:lineRule="auto"/>
        <w:ind w:left="0" w:right="1.760253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9.35913085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8.1604003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8.400878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6.4599609375" w:line="240" w:lineRule="auto"/>
        <w:ind w:left="0" w:right="7.680664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8.8793945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6.11938476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8.1604003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3.460693359375" w:line="240" w:lineRule="auto"/>
        <w:ind w:left="0" w:right="6.9604492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228515625" w:line="240" w:lineRule="auto"/>
        <w:ind w:left="0" w:right="6.599121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8.1604003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8602294921875" w:line="240" w:lineRule="auto"/>
        <w:ind w:left="0" w:right="7.91992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2.24121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7.68188476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8.400878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7.68188476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228515625" w:line="240" w:lineRule="auto"/>
        <w:ind w:left="0" w:right="9.360351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8.400878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8.1604003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5.39916992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8.8793945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9.360351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6.4599609375" w:line="240" w:lineRule="auto"/>
        <w:ind w:left="0" w:right="8.16284179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10.56274414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9914550781" w:line="240" w:lineRule="auto"/>
        <w:ind w:left="0" w:right="4.52026367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9914550781" w:line="240" w:lineRule="auto"/>
        <w:ind w:left="0" w:right="8.400878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tbl>
      <w:tblPr>
        <w:tblStyle w:val="Table166"/>
        <w:tblW w:w="9583.919372558594" w:type="dxa"/>
        <w:jc w:val="left"/>
        <w:tblInd w:w="1465.48004150390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1.3198852539062"/>
        <w:gridCol w:w="8402.599487304688"/>
        <w:tblGridChange w:id="0">
          <w:tblGrid>
            <w:gridCol w:w="1181.3198852539062"/>
            <w:gridCol w:w="8402.599487304688"/>
          </w:tblGrid>
        </w:tblGridChange>
      </w:tblGrid>
      <w:tr>
        <w:trPr>
          <w:cantSplit w:val="0"/>
          <w:trHeight w:val="3605.2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0400085449218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327049255371" w:lineRule="auto"/>
              <w:ind w:left="49.4403076171875" w:right="-8.84033203125" w:firstLine="11.75994873046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 dokumentowanie ich wymagań, w konsultacji z przełożonymi; identyfikowanie i analizowanie procesów biznesowych, procedur i metod pracy; identyfikowanie i ocenianie przypadków niekompetencji i rekomendowanie optymalnych praktyk biznesowych oraz identyfikowanie i ocenianie funkcjonalności i działania systemu; branie odpowiedzialności za rozmieszczenie rozwiązań funkcjonalnych, takich jak: tworzenie, przyjmowanie i wdrażanie planów testów systemu; tworzenie specyfikacji funkcjonalnych wykorzystywanych przez firmy opracowujące systemy teleinformatyczne; zwiększanie zakresu systemów lub ich modyfikowanie w celu usprawnienia toku pracy lub służenia nowym celom; koordynowanie i łączenie systemów teleinformatycznych w ramach organizacji w celu zwiększenia ich kompatybilności. Do ich zadań może także należeć nadzorowanie innych pracowników.</w:t>
            </w:r>
          </w:p>
        </w:tc>
      </w:tr>
    </w:tbl>
    <w:p w:rsidR="00000000" w:rsidDel="00000000" w:rsidP="00000000" w:rsidRDefault="00000000" w:rsidRPr="00000000" w14:paraId="00001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67"/>
        <w:tblW w:w="9583.150329589844" w:type="dxa"/>
        <w:jc w:val="left"/>
        <w:tblInd w:w="1465.76812744140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9.5693969726562"/>
        <w:gridCol w:w="8403.580932617188"/>
        <w:tblGridChange w:id="0">
          <w:tblGrid>
            <w:gridCol w:w="1179.5693969726562"/>
            <w:gridCol w:w="8403.580932617188"/>
          </w:tblGrid>
        </w:tblGridChange>
      </w:tblGrid>
      <w:tr>
        <w:trPr>
          <w:cantSplit w:val="0"/>
          <w:trHeight w:val="381.5991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Nazwa: </w:t>
            </w:r>
          </w:p>
        </w:tc>
        <w:tc>
          <w:tcPr>
            <w:shd w:fill="auto" w:val="clear"/>
            <w:tcMar>
              <w:top w:w="100.0" w:type="dxa"/>
              <w:left w:w="100.0" w:type="dxa"/>
              <w:bottom w:w="100.0" w:type="dxa"/>
              <w:right w:w="100.0" w:type="dxa"/>
            </w:tcMar>
            <w:vAlign w:val="top"/>
          </w:tcPr>
          <w:p w:rsidR="00000000" w:rsidDel="00000000" w:rsidP="00000000" w:rsidRDefault="00000000" w:rsidRPr="00000000" w14:paraId="00001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4.50256347656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Specjaliści do spraw rozwoju systemów informatycznych</w:t>
            </w:r>
          </w:p>
        </w:tc>
      </w:tr>
      <w:tr>
        <w:trPr>
          <w:cantSplit w:val="0"/>
          <w:trHeight w:val="38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Kod: </w:t>
            </w:r>
          </w:p>
        </w:tc>
        <w:tc>
          <w:tcPr>
            <w:shd w:fill="auto" w:val="clear"/>
            <w:tcMar>
              <w:top w:w="100.0" w:type="dxa"/>
              <w:left w:w="100.0" w:type="dxa"/>
              <w:bottom w:w="100.0" w:type="dxa"/>
              <w:right w:w="100.0" w:type="dxa"/>
            </w:tcMar>
            <w:vAlign w:val="top"/>
          </w:tcPr>
          <w:p w:rsidR="00000000" w:rsidDel="00000000" w:rsidP="00000000" w:rsidRDefault="00000000" w:rsidRPr="00000000" w14:paraId="00001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38281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2512</w:t>
            </w:r>
          </w:p>
        </w:tc>
      </w:tr>
      <w:tr>
        <w:trPr>
          <w:cantSplit w:val="0"/>
          <w:trHeight w:val="1555.2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Synteza: </w:t>
            </w:r>
          </w:p>
        </w:tc>
        <w:tc>
          <w:tcPr>
            <w:shd w:fill="auto" w:val="clear"/>
            <w:tcMar>
              <w:top w:w="100.0" w:type="dxa"/>
              <w:left w:w="100.0" w:type="dxa"/>
              <w:bottom w:w="100.0" w:type="dxa"/>
              <w:right w:w="100.0" w:type="dxa"/>
            </w:tcMar>
            <w:vAlign w:val="top"/>
          </w:tcPr>
          <w:p w:rsidR="00000000" w:rsidDel="00000000" w:rsidP="00000000" w:rsidRDefault="00000000" w:rsidRPr="00000000" w14:paraId="00001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54974365234" w:lineRule="auto"/>
              <w:ind w:left="53.3026123046875" w:right="-4.962158203125" w:firstLine="2.1600341796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Specjaliści do spraw rozwoju systemów informatycznych zajmują się badaniem, analizowaniem i ocenianiem wymogów dotyczących istniejących lub nowych aplikacji oprogramowania i systemów informatycznych oraz zajmują się projektowaniem, opracowywaniem, testowaniem i utrzymywaniem oprogramowania komputerowego w celu sprostania tym wymogom.</w:t>
            </w:r>
          </w:p>
        </w:tc>
      </w:tr>
      <w:tr>
        <w:trPr>
          <w:cantSplit w:val="0"/>
          <w:trHeight w:val="4486.5997314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87185668945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t>
            </w:r>
          </w:p>
          <w:p w:rsidR="00000000" w:rsidDel="00000000" w:rsidP="00000000" w:rsidRDefault="00000000" w:rsidRPr="00000000" w14:paraId="00001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3.9016342163086" w:lineRule="auto"/>
              <w:ind w:left="67.75192260742188" w:right="81.49749755859375" w:hanging="11.5200805664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zawodowe : </w:t>
            </w:r>
          </w:p>
        </w:tc>
        <w:tc>
          <w:tcPr>
            <w:shd w:fill="auto" w:val="clear"/>
            <w:tcMar>
              <w:top w:w="100.0" w:type="dxa"/>
              <w:left w:w="100.0" w:type="dxa"/>
              <w:bottom w:w="100.0" w:type="dxa"/>
              <w:right w:w="100.0" w:type="dxa"/>
            </w:tcMar>
            <w:vAlign w:val="top"/>
          </w:tcPr>
          <w:p w:rsidR="00000000" w:rsidDel="00000000" w:rsidP="00000000" w:rsidRDefault="00000000" w:rsidRPr="00000000" w14:paraId="00001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0689754486084" w:lineRule="auto"/>
              <w:ind w:left="53.3026123046875" w:right="-8.841552734375" w:firstLine="0.72021484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wykonywane przez specjalistów do spraw rozwoju systemów informatycznych zazwyczaj obejmują: badanie, analizowanie i ocenianie wymogów dotyczących aplikacji oprogramowania i systemów informatycznych; badanie, projektowanie i opracowywanie systemów oprogramowania komputerowego; prowadzenie konsultacji z inżynierami elektronikami w celu dokonania oceny sprzężenia sprzętu komputerowego z oprogramowaniem; opracowywanie i przeprowadzanie procedur testowania oprogramowania i procedur ich zatwierdzania; modyfikowanie istniejącego oprogramowania, dostosowanie oprogramowania do nowego sprzętu lub ulepszenia interfejsów i zwiększenia ich wydajności; kierowanie procesem tworzenia oprogramowania i opracowywania dokumentacji; ocenianie, tworzenie, ulepszanie i dokumentowanie procedur w zakresie obsługi technicznej systemów operacyjnych, środowisk komunikacyjnych i oprogramowania aplikacji; prowadzenie konsultacji z klientami w sprawie utrzymania systemów oprogramowania komputerowego. Do ich zadań może także należeć nadzorowanie innych pracowników.</w:t>
            </w:r>
          </w:p>
        </w:tc>
      </w:tr>
    </w:tbl>
    <w:p w:rsidR="00000000" w:rsidDel="00000000" w:rsidP="00000000" w:rsidRDefault="00000000" w:rsidRPr="00000000" w14:paraId="00001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68"/>
        <w:tblW w:w="9583.160705566406" w:type="dxa"/>
        <w:jc w:val="left"/>
        <w:tblInd w:w="1465.957946777343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8.5920715332031"/>
        <w:gridCol w:w="8404.568634033203"/>
        <w:tblGridChange w:id="0">
          <w:tblGrid>
            <w:gridCol w:w="1178.5920715332031"/>
            <w:gridCol w:w="8404.568634033203"/>
          </w:tblGrid>
        </w:tblGridChange>
      </w:tblGrid>
      <w:tr>
        <w:trPr>
          <w:cantSplit w:val="0"/>
          <w:trHeight w:val="383.9999389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Nazwa: </w:t>
            </w:r>
          </w:p>
        </w:tc>
        <w:tc>
          <w:tcPr>
            <w:shd w:fill="auto" w:val="clear"/>
            <w:tcMar>
              <w:top w:w="100.0" w:type="dxa"/>
              <w:left w:w="100.0" w:type="dxa"/>
              <w:bottom w:w="100.0" w:type="dxa"/>
              <w:right w:w="100.0" w:type="dxa"/>
            </w:tcMar>
            <w:vAlign w:val="top"/>
          </w:tcPr>
          <w:p w:rsidR="00000000" w:rsidDel="00000000" w:rsidP="00000000" w:rsidRDefault="00000000" w:rsidRPr="00000000" w14:paraId="00001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4.410247802734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Projektanci aplikacji sieciowych i multimediów</w:t>
            </w:r>
          </w:p>
        </w:tc>
      </w:tr>
      <w:tr>
        <w:trPr>
          <w:cantSplit w:val="0"/>
          <w:trHeight w:val="381.6000366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Kod: </w:t>
            </w:r>
          </w:p>
        </w:tc>
        <w:tc>
          <w:tcPr>
            <w:shd w:fill="auto" w:val="clear"/>
            <w:tcMar>
              <w:top w:w="100.0" w:type="dxa"/>
              <w:left w:w="100.0" w:type="dxa"/>
              <w:bottom w:w="100.0" w:type="dxa"/>
              <w:right w:w="100.0" w:type="dxa"/>
            </w:tcMar>
            <w:vAlign w:val="top"/>
          </w:tcPr>
          <w:p w:rsidR="00000000" w:rsidDel="00000000" w:rsidP="00000000" w:rsidRDefault="00000000" w:rsidRPr="00000000" w14:paraId="00001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8.1703186035156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2513</w:t>
            </w:r>
          </w:p>
        </w:tc>
      </w:tr>
      <w:tr>
        <w:trPr>
          <w:cantSplit w:val="0"/>
          <w:trHeight w:val="1847.920227050781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Synteza: </w:t>
            </w:r>
          </w:p>
        </w:tc>
        <w:tc>
          <w:tcPr>
            <w:shd w:fill="auto" w:val="clear"/>
            <w:tcMar>
              <w:top w:w="100.0" w:type="dxa"/>
              <w:left w:w="100.0" w:type="dxa"/>
              <w:bottom w:w="100.0" w:type="dxa"/>
              <w:right w:w="100.0" w:type="dxa"/>
            </w:tcMar>
            <w:vAlign w:val="top"/>
          </w:tcPr>
          <w:p w:rsidR="00000000" w:rsidDel="00000000" w:rsidP="00000000" w:rsidRDefault="00000000" w:rsidRPr="00000000" w14:paraId="00001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8891315460205" w:lineRule="auto"/>
              <w:ind w:left="57.450103759765625" w:right="-6.3623046875" w:firstLine="10.55999755859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Projektanci aplikacji sieciowych i multimediów wykorzystują wiedzę z zakresu projektowania komputerowego oraz wiedzę techniczną, aby badać, analizować, oceniać, projektować animacje i gry komputerowe, programować, tworzyć i zmieniać strony internetowe oraz aplikacje łączące tekst, grafikę, animacje, obrazowania, odtwarzanie dźwięku i obrazu i inne media interaktywne; zajmują się rozwojem stron internetowych, Internetu i Intranetu. </w:t>
            </w:r>
          </w:p>
        </w:tc>
      </w:tr>
    </w:tbl>
    <w:p w:rsidR="00000000" w:rsidDel="00000000" w:rsidP="00000000" w:rsidRDefault="00000000" w:rsidRPr="00000000" w14:paraId="00001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7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72 </w:t>
      </w:r>
    </w:p>
    <w:p w:rsidR="00000000" w:rsidDel="00000000" w:rsidP="00000000" w:rsidRDefault="00000000" w:rsidRPr="00000000" w14:paraId="00001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9990234375" w:line="240" w:lineRule="auto"/>
        <w:ind w:left="0" w:right="88.398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80.1599121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859619140625" w:line="240" w:lineRule="auto"/>
        <w:ind w:left="0" w:right="89.602050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88.159179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88.88061523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88.6401367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86.96166992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228515625" w:line="240" w:lineRule="auto"/>
        <w:ind w:left="0" w:right="89.602050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81.760253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88.1604003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89.5996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228515625" w:line="240" w:lineRule="auto"/>
        <w:ind w:left="0" w:right="27.35961914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87.1997070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06103515625" w:line="240" w:lineRule="auto"/>
        <w:ind w:left="0" w:right="88.39965820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59130859375" w:line="240" w:lineRule="auto"/>
        <w:ind w:left="0" w:right="88.400878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87.9174804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89.360351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3.45947265625" w:line="240" w:lineRule="auto"/>
        <w:ind w:left="0" w:right="87.44018554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87.9211425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3.85986328125" w:line="240" w:lineRule="auto"/>
        <w:ind w:left="0" w:right="85.39916992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88.64379882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88.64135742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85.1599121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228515625" w:line="240" w:lineRule="auto"/>
        <w:ind w:left="0" w:right="89.121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88.398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2.2601318359375" w:line="240" w:lineRule="auto"/>
        <w:ind w:left="0" w:right="77.98950195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89.838867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6.4599609375" w:line="240" w:lineRule="auto"/>
        <w:ind w:left="0" w:right="89.36157226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80.32104492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82.23999023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tbl>
      <w:tblPr>
        <w:tblStyle w:val="Table169"/>
        <w:tblW w:w="9582.120056152344" w:type="dxa"/>
        <w:jc w:val="left"/>
        <w:tblInd w:w="1465.48004150390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1.3198852539062"/>
        <w:gridCol w:w="8400.800170898438"/>
        <w:tblGridChange w:id="0">
          <w:tblGrid>
            <w:gridCol w:w="1181.3198852539062"/>
            <w:gridCol w:w="8400.800170898438"/>
          </w:tblGrid>
        </w:tblGridChange>
      </w:tblGrid>
      <w:tr>
        <w:trPr>
          <w:cantSplit w:val="0"/>
          <w:trHeight w:val="53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3.15994262695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t>
            </w:r>
          </w:p>
          <w:p w:rsidR="00000000" w:rsidDel="00000000" w:rsidP="00000000" w:rsidRDefault="00000000" w:rsidRPr="00000000" w14:paraId="00001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3.9016342163086" w:lineRule="auto"/>
              <w:ind w:left="68.04000854492188" w:right="82.48016357421875" w:hanging="11.5200805664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zawodowe : </w:t>
            </w:r>
          </w:p>
        </w:tc>
        <w:tc>
          <w:tcPr>
            <w:shd w:fill="auto" w:val="clear"/>
            <w:tcMar>
              <w:top w:w="100.0" w:type="dxa"/>
              <w:left w:w="100.0" w:type="dxa"/>
              <w:bottom w:w="100.0" w:type="dxa"/>
              <w:right w:w="100.0" w:type="dxa"/>
            </w:tcMar>
            <w:vAlign w:val="top"/>
          </w:tcPr>
          <w:p w:rsidR="00000000" w:rsidDel="00000000" w:rsidP="00000000" w:rsidRDefault="00000000" w:rsidRPr="00000000" w14:paraId="00001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0690040588379" w:lineRule="auto"/>
              <w:ind w:left="49.4403076171875" w:right="-65.040283203125" w:firstLine="3.1201171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wykonywane przez projektantów aplikacji sieciowych i multimediów zazwyczaj obejmują: analizowanie, projektowanie i tworzenie stron internetowych z wykorzystaniem sztuki i kreatywności w programowaniu i w językach skryptowych; projektowanie i tworzenie animacji cyfrowych, obrazowania, prezentacji, gier, klipów dźwiękowych i wideoklipów oraz aplikacji internetowych z wykorzystaniem oprogramowania multimedialnego, narzędzi i programów, interaktywnej grafiki i języków programowania; kontaktowanie się ze specjalistami do spraw sieci w kwestiach dotyczących stron internetowych, takich jak: bezpieczeństwo i prowadzenie stron internetowych, kontrolowanie i egzekwowanie bezpieczeństwa serwerów internetowych i serwerów stron internetowych, alokacja miejsca, dostęp użytkowników, ciągłość prowadzenia działalności, tworzenie kopii zapasowej strony internetowej i planowanie odzyskiwania jej po awarii; projektowanie, tworzenie i integrowanie kodu komputerowego z innymi wyspecjalizowanymi danymi wejściowymi, takimi jak: pliki obrazu, pliki dźwiękowe, języki skryptowe w celu tworzenia, utrzymania i wspierania stron internetowych; uczestniczenie w analizowaniu, określaniu i opracowywaniu strategii internetowych, metodologii stron internetowych i planów rozwoju. Do ich zadań może także należeć nadzorowanie innych pracowników.</w:t>
            </w:r>
          </w:p>
        </w:tc>
      </w:tr>
    </w:tbl>
    <w:p w:rsidR="00000000" w:rsidDel="00000000" w:rsidP="00000000" w:rsidRDefault="00000000" w:rsidRPr="00000000" w14:paraId="00001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70"/>
        <w:tblW w:w="9579.549255371094" w:type="dxa"/>
        <w:jc w:val="left"/>
        <w:tblInd w:w="1467.76519775390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1.3972473144531"/>
        <w:gridCol w:w="8398.15200805664"/>
        <w:tblGridChange w:id="0">
          <w:tblGrid>
            <w:gridCol w:w="1181.3972473144531"/>
            <w:gridCol w:w="8398.15200805664"/>
          </w:tblGrid>
        </w:tblGridChange>
      </w:tblGrid>
      <w:tr>
        <w:trPr>
          <w:cantSplit w:val="0"/>
          <w:trHeight w:val="38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Nazwa: </w:t>
            </w:r>
          </w:p>
        </w:tc>
        <w:tc>
          <w:tcPr>
            <w:shd w:fill="auto" w:val="clear"/>
            <w:tcMar>
              <w:top w:w="100.0" w:type="dxa"/>
              <w:left w:w="100.0" w:type="dxa"/>
              <w:bottom w:w="100.0" w:type="dxa"/>
              <w:right w:w="100.0" w:type="dxa"/>
            </w:tcMar>
            <w:vAlign w:val="top"/>
          </w:tcPr>
          <w:p w:rsidR="00000000" w:rsidDel="00000000" w:rsidP="00000000" w:rsidRDefault="00000000" w:rsidRPr="00000000" w14:paraId="00001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797821044921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Programiści aplikacji</w:t>
            </w:r>
          </w:p>
        </w:tc>
      </w:tr>
      <w:tr>
        <w:trPr>
          <w:cantSplit w:val="0"/>
          <w:trHeight w:val="381.60034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Kod: </w:t>
            </w:r>
          </w:p>
        </w:tc>
        <w:tc>
          <w:tcPr>
            <w:shd w:fill="auto" w:val="clear"/>
            <w:tcMar>
              <w:top w:w="100.0" w:type="dxa"/>
              <w:left w:w="100.0" w:type="dxa"/>
              <w:bottom w:w="100.0" w:type="dxa"/>
              <w:right w:w="100.0" w:type="dxa"/>
            </w:tcMar>
            <w:vAlign w:val="top"/>
          </w:tcPr>
          <w:p w:rsidR="00000000" w:rsidDel="00000000" w:rsidP="00000000" w:rsidRDefault="00000000" w:rsidRPr="00000000" w14:paraId="00001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3.5578918457031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2514</w:t>
            </w:r>
          </w:p>
        </w:tc>
      </w:tr>
      <w:tr>
        <w:trPr>
          <w:cantSplit w:val="0"/>
          <w:trHeight w:val="969.999389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Synteza: </w:t>
            </w:r>
          </w:p>
        </w:tc>
        <w:tc>
          <w:tcPr>
            <w:shd w:fill="auto" w:val="clear"/>
            <w:tcMar>
              <w:top w:w="100.0" w:type="dxa"/>
              <w:left w:w="100.0" w:type="dxa"/>
              <w:bottom w:w="100.0" w:type="dxa"/>
              <w:right w:w="100.0" w:type="dxa"/>
            </w:tcMar>
            <w:vAlign w:val="top"/>
          </w:tcPr>
          <w:p w:rsidR="00000000" w:rsidDel="00000000" w:rsidP="00000000" w:rsidRDefault="00000000" w:rsidRPr="00000000" w14:paraId="00001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06917572021484" w:lineRule="auto"/>
              <w:ind w:left="54.517669677734375" w:right="-5.245361328125" w:firstLine="8.88000488281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Programiści aplikacji zajmują się pisaniem i obsługą techniczną kodu programowalnego wskazanego w instrukcjach i specyfikacjach technicznych dotyczących aplikacji oprogramowania komputerowego i systemów operacyjnych.</w:t>
            </w:r>
          </w:p>
        </w:tc>
      </w:tr>
      <w:tr>
        <w:trPr>
          <w:cantSplit w:val="0"/>
          <w:trHeight w:val="3021.5997314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87478637695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t>
            </w:r>
          </w:p>
          <w:p w:rsidR="00000000" w:rsidDel="00000000" w:rsidP="00000000" w:rsidRDefault="00000000" w:rsidRPr="00000000" w14:paraId="00001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3.90214920043945" w:lineRule="auto"/>
              <w:ind w:left="65.75485229492188" w:right="85.32241821289062" w:hanging="11.5200805664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zawodowe : </w:t>
            </w:r>
          </w:p>
        </w:tc>
        <w:tc>
          <w:tcPr>
            <w:shd w:fill="auto" w:val="clear"/>
            <w:tcMar>
              <w:top w:w="100.0" w:type="dxa"/>
              <w:left w:w="100.0" w:type="dxa"/>
              <w:bottom w:w="100.0" w:type="dxa"/>
              <w:right w:w="100.0" w:type="dxa"/>
            </w:tcMar>
            <w:vAlign w:val="top"/>
          </w:tcPr>
          <w:p w:rsidR="00000000" w:rsidDel="00000000" w:rsidP="00000000" w:rsidRDefault="00000000" w:rsidRPr="00000000" w14:paraId="00001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49252319336" w:lineRule="auto"/>
              <w:ind w:left="53.557891845703125" w:right="-7.52685546875" w:hanging="3.35998535156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wykonywane przez programistów aplikacji zazwyczaj obejmują: pisanie i obsługę techniczną kodu programu wskazanego w instrukcjach i specyfikacjach zgodnie z jakością uznanych standardów; zmienianie, naprawianie lub ulepszanie istniejących programów w celu zwiększenia ich wydajności operacyjnej lub dostosowania ich do nowych wymogów; przeprowadzanie prób programów i aplikacji oprogramowania w celu potwierdzenia, że będą one źródłem wymaganych informacji; </w:t>
            </w:r>
          </w:p>
          <w:p w:rsidR="00000000" w:rsidDel="00000000" w:rsidP="00000000" w:rsidRDefault="00000000" w:rsidRPr="00000000" w14:paraId="00001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0399513244629" w:lineRule="auto"/>
              <w:ind w:left="53.797760009765625" w:right="-14.696044921875" w:firstLine="7.43988037109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kompilowanie i sporządzanie dokumentacji związanej z tworzeniem programów; identyfikowanie problemów, procesów i rozwiązań technicznych oraz informowanie o nich. Do ich zadań może także należeć nadzorowanie innych pracowników.</w:t>
            </w:r>
          </w:p>
        </w:tc>
      </w:tr>
    </w:tbl>
    <w:p w:rsidR="00000000" w:rsidDel="00000000" w:rsidP="00000000" w:rsidRDefault="00000000" w:rsidRPr="00000000" w14:paraId="00001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71"/>
        <w:tblW w:w="9583.147277832031" w:type="dxa"/>
        <w:jc w:val="left"/>
        <w:tblInd w:w="1465.993347167968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8.6691284179688"/>
        <w:gridCol w:w="8404.478149414062"/>
        <w:tblGridChange w:id="0">
          <w:tblGrid>
            <w:gridCol w:w="1178.6691284179688"/>
            <w:gridCol w:w="8404.478149414062"/>
          </w:tblGrid>
        </w:tblGridChange>
      </w:tblGrid>
      <w:tr>
        <w:trPr>
          <w:cantSplit w:val="0"/>
          <w:trHeight w:val="383.9999389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Nazwa: </w:t>
            </w:r>
          </w:p>
        </w:tc>
        <w:tc>
          <w:tcPr>
            <w:shd w:fill="auto" w:val="clear"/>
            <w:tcMar>
              <w:top w:w="100.0" w:type="dxa"/>
              <w:left w:w="100.0" w:type="dxa"/>
              <w:bottom w:w="100.0" w:type="dxa"/>
              <w:right w:w="100.0" w:type="dxa"/>
            </w:tcMar>
            <w:vAlign w:val="top"/>
          </w:tcPr>
          <w:p w:rsidR="00000000" w:rsidDel="00000000" w:rsidP="00000000" w:rsidRDefault="00000000" w:rsidRPr="00000000" w14:paraId="00001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3778076171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Analitycy systemów komputerowych i programiści gdzie indziej niesklasyfikowani</w:t>
            </w:r>
          </w:p>
        </w:tc>
      </w:tr>
      <w:tr>
        <w:trPr>
          <w:cantSplit w:val="0"/>
          <w:trHeight w:val="381.5997314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Kod: </w:t>
            </w:r>
          </w:p>
        </w:tc>
        <w:tc>
          <w:tcPr>
            <w:shd w:fill="auto" w:val="clear"/>
            <w:tcMar>
              <w:top w:w="100.0" w:type="dxa"/>
              <w:left w:w="100.0" w:type="dxa"/>
              <w:bottom w:w="100.0" w:type="dxa"/>
              <w:right w:w="100.0" w:type="dxa"/>
            </w:tcMar>
            <w:vAlign w:val="top"/>
          </w:tcPr>
          <w:p w:rsidR="00000000" w:rsidDel="00000000" w:rsidP="00000000" w:rsidRDefault="00000000" w:rsidRPr="00000000" w14:paraId="00001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8.0578613281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2519</w:t>
            </w:r>
          </w:p>
        </w:tc>
      </w:tr>
      <w:tr>
        <w:trPr>
          <w:cantSplit w:val="0"/>
          <w:trHeight w:val="1555.2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Synteza: </w:t>
            </w:r>
          </w:p>
        </w:tc>
        <w:tc>
          <w:tcPr>
            <w:shd w:fill="auto" w:val="clear"/>
            <w:tcMar>
              <w:top w:w="100.0" w:type="dxa"/>
              <w:left w:w="100.0" w:type="dxa"/>
              <w:bottom w:w="100.0" w:type="dxa"/>
              <w:right w:w="100.0" w:type="dxa"/>
            </w:tcMar>
            <w:vAlign w:val="top"/>
          </w:tcPr>
          <w:p w:rsidR="00000000" w:rsidDel="00000000" w:rsidP="00000000" w:rsidRDefault="00000000" w:rsidRPr="00000000" w14:paraId="00001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46391296387" w:lineRule="auto"/>
              <w:ind w:left="51.5777587890625" w:right="-10.53955078125" w:firstLine="16.319885253906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 tej grupy elementarnej należą analitycy systemowi i specjaliści do spraw rozwoju aplikacji komputerowych nie zaklasyfikowani do grupy średniej 251 Analitycy systemów komputerowych i programiści. Grupa ta obejmuje na przykład osoby zajmujące się informatyką medyczną, zastosowaniami informatycznymi, testowaniem oprogramowania komputerowego i systemów teleinformatycznych.</w:t>
            </w:r>
          </w:p>
        </w:tc>
      </w:tr>
      <w:tr>
        <w:trPr>
          <w:cantSplit w:val="0"/>
          <w:trHeight w:val="383.9202880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646636962890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t>
            </w:r>
          </w:p>
        </w:tc>
        <w:tc>
          <w:tcPr>
            <w:shd w:fill="auto" w:val="clear"/>
            <w:tcMar>
              <w:top w:w="100.0" w:type="dxa"/>
              <w:left w:w="100.0" w:type="dxa"/>
              <w:bottom w:w="100.0" w:type="dxa"/>
              <w:right w:w="100.0" w:type="dxa"/>
            </w:tcMar>
            <w:vAlign w:val="top"/>
          </w:tcPr>
          <w:p w:rsidR="00000000" w:rsidDel="00000000" w:rsidP="00000000" w:rsidRDefault="00000000" w:rsidRPr="00000000" w14:paraId="00001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wykonywane przez analityków systemów komputerowych i programistów </w:t>
            </w:r>
          </w:p>
        </w:tc>
      </w:tr>
    </w:tbl>
    <w:p w:rsidR="00000000" w:rsidDel="00000000" w:rsidP="00000000" w:rsidRDefault="00000000" w:rsidRPr="00000000" w14:paraId="00001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5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73 </w:t>
      </w:r>
    </w:p>
    <w:p w:rsidR="00000000" w:rsidDel="00000000" w:rsidP="00000000" w:rsidRDefault="00000000" w:rsidRPr="00000000" w14:paraId="00001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9990234375" w:line="240" w:lineRule="auto"/>
        <w:ind w:left="0" w:right="6.840820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7.20092773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859619140625" w:line="240" w:lineRule="auto"/>
        <w:ind w:left="0" w:right="7.19848632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1.760253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8.637695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7.680664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2.23999023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228515625" w:line="240" w:lineRule="auto"/>
        <w:ind w:left="0" w:right="6.60034179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7.68188476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6.4599609375" w:line="240" w:lineRule="auto"/>
        <w:ind w:left="0" w:right="9.5971679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6.9604492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1.0601806640625" w:line="240" w:lineRule="auto"/>
        <w:ind w:left="0" w:right="9.24194335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9.360351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10.0805664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4.760742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609619140625" w:line="240" w:lineRule="auto"/>
        <w:ind w:left="0" w:right="9.12231445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228515625" w:line="240" w:lineRule="auto"/>
        <w:ind w:left="0" w:right="10.561523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2.23999023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8602294921875" w:line="240" w:lineRule="auto"/>
        <w:ind w:left="0" w:right="8.64135742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9.121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0.1599121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9.36157226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3.45947265625" w:line="240" w:lineRule="auto"/>
        <w:ind w:left="0" w:right="5.39916992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14404296875" w:line="240" w:lineRule="auto"/>
        <w:ind w:left="0" w:right="9.121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6.8597412109375" w:line="240" w:lineRule="auto"/>
        <w:ind w:left="0" w:right="9.121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9.8400878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7.1997070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5.1599121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14404296875" w:line="240" w:lineRule="auto"/>
        <w:ind w:left="0" w:right="8.6401367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595886230469" w:line="240" w:lineRule="auto"/>
        <w:ind w:left="0" w:right="8.39965820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tbl>
      <w:tblPr>
        <w:tblStyle w:val="Table172"/>
        <w:tblW w:w="9582.120056152344" w:type="dxa"/>
        <w:jc w:val="left"/>
        <w:tblInd w:w="1465.48004150390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1.3198852539062"/>
        <w:gridCol w:w="8400.800170898438"/>
        <w:tblGridChange w:id="0">
          <w:tblGrid>
            <w:gridCol w:w="1181.3198852539062"/>
            <w:gridCol w:w="8400.800170898438"/>
          </w:tblGrid>
        </w:tblGridChange>
      </w:tblGrid>
      <w:tr>
        <w:trPr>
          <w:cantSplit w:val="0"/>
          <w:trHeight w:val="3019.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63557434082" w:lineRule="auto"/>
              <w:ind w:left="68.04000854492188" w:right="82.95989990234375" w:hanging="11.5200805664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zawodowe : </w:t>
            </w:r>
          </w:p>
        </w:tc>
        <w:tc>
          <w:tcPr>
            <w:shd w:fill="auto" w:val="clear"/>
            <w:tcMar>
              <w:top w:w="100.0" w:type="dxa"/>
              <w:left w:w="100.0" w:type="dxa"/>
              <w:bottom w:w="100.0" w:type="dxa"/>
              <w:right w:w="100.0" w:type="dxa"/>
            </w:tcMar>
            <w:vAlign w:val="top"/>
          </w:tcPr>
          <w:p w:rsidR="00000000" w:rsidDel="00000000" w:rsidP="00000000" w:rsidRDefault="00000000" w:rsidRPr="00000000" w14:paraId="00001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3948554992676" w:lineRule="auto"/>
              <w:ind w:left="51.8402099609375" w:right="-10.6396484375"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gdzie indziej niesklasyfikowanych zazwyczaj obejmują: opracowywanie i dokumentowanie planów testowania oprogramowania; instalowanie oprogramowania i sprzętu komputerowego oraz konfigurowanie operacyjnego oprogramowania systemu w ramach przygotowania do testów; weryfikowanie, czy program działa zgodnie z wymaganiami użytkowników i określonymi wytycznymi; przeprowadzanie testów aplikacji oprogramowania i testów systemów informacyjnych i telekomunikacyjnych oraz analizowanie i dokumentowanie ich wyników; opracowywanie i wdrażanie polityki, procedur i skryptów testowania oprogramowania i systemu informacyjnego; wykonywanie innych zadań pokrewnych. Do ich zadań może także należeć nadzorowanie innych pracowników.</w:t>
            </w:r>
          </w:p>
        </w:tc>
      </w:tr>
    </w:tbl>
    <w:p w:rsidR="00000000" w:rsidDel="00000000" w:rsidP="00000000" w:rsidRDefault="00000000" w:rsidRPr="00000000" w14:paraId="00001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73"/>
        <w:tblW w:w="9579.549255371094" w:type="dxa"/>
        <w:jc w:val="left"/>
        <w:tblInd w:w="1467.76519775390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1.3972473144531"/>
        <w:gridCol w:w="8398.15200805664"/>
        <w:tblGridChange w:id="0">
          <w:tblGrid>
            <w:gridCol w:w="1181.3972473144531"/>
            <w:gridCol w:w="8398.15200805664"/>
          </w:tblGrid>
        </w:tblGridChange>
      </w:tblGrid>
      <w:tr>
        <w:trPr>
          <w:cantSplit w:val="0"/>
          <w:trHeight w:val="384.0014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Nazwa: </w:t>
            </w:r>
          </w:p>
        </w:tc>
        <w:tc>
          <w:tcPr>
            <w:shd w:fill="auto" w:val="clear"/>
            <w:tcMar>
              <w:top w:w="100.0" w:type="dxa"/>
              <w:left w:w="100.0" w:type="dxa"/>
              <w:bottom w:w="100.0" w:type="dxa"/>
              <w:right w:w="100.0" w:type="dxa"/>
            </w:tcMar>
            <w:vAlign w:val="top"/>
          </w:tcPr>
          <w:p w:rsidR="00000000" w:rsidDel="00000000" w:rsidP="00000000" w:rsidRDefault="00000000" w:rsidRPr="00000000" w14:paraId="00001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797821044921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Projektanci i administratorzy baz danych</w:t>
            </w:r>
          </w:p>
        </w:tc>
      </w:tr>
      <w:tr>
        <w:trPr>
          <w:cantSplit w:val="0"/>
          <w:trHeight w:val="384.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Kod: </w:t>
            </w:r>
          </w:p>
        </w:tc>
        <w:tc>
          <w:tcPr>
            <w:shd w:fill="auto" w:val="clear"/>
            <w:tcMar>
              <w:top w:w="100.0" w:type="dxa"/>
              <w:left w:w="100.0" w:type="dxa"/>
              <w:bottom w:w="100.0" w:type="dxa"/>
              <w:right w:w="100.0" w:type="dxa"/>
            </w:tcMar>
            <w:vAlign w:val="top"/>
          </w:tcPr>
          <w:p w:rsidR="00000000" w:rsidDel="00000000" w:rsidP="00000000" w:rsidRDefault="00000000" w:rsidRPr="00000000" w14:paraId="00001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3.5578918457031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2521</w:t>
            </w:r>
          </w:p>
        </w:tc>
      </w:tr>
      <w:tr>
        <w:trPr>
          <w:cantSplit w:val="0"/>
          <w:trHeight w:val="969.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Synteza: </w:t>
            </w:r>
          </w:p>
        </w:tc>
        <w:tc>
          <w:tcPr>
            <w:shd w:fill="auto" w:val="clear"/>
            <w:tcMar>
              <w:top w:w="100.0" w:type="dxa"/>
              <w:left w:w="100.0" w:type="dxa"/>
              <w:bottom w:w="100.0" w:type="dxa"/>
              <w:right w:w="100.0" w:type="dxa"/>
            </w:tcMar>
            <w:vAlign w:val="top"/>
          </w:tcPr>
          <w:p w:rsidR="00000000" w:rsidDel="00000000" w:rsidP="00000000" w:rsidRDefault="00000000" w:rsidRPr="00000000" w14:paraId="00001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63557434082" w:lineRule="auto"/>
              <w:ind w:left="58.837738037109375" w:right="-5.72509765625" w:firstLine="4.5599365234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Projektanci i administratorzy baz danych zajmują się projektowaniem, tworzeniem, kontrolowaniem, utrzymywaniem i wspieraniem optymalnej wydajności i bezpieczeństwa baz danych.</w:t>
            </w:r>
          </w:p>
        </w:tc>
      </w:tr>
      <w:tr>
        <w:trPr>
          <w:cantSplit w:val="0"/>
          <w:trHeight w:val="3605.199584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87478637695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t>
            </w:r>
          </w:p>
          <w:p w:rsidR="00000000" w:rsidDel="00000000" w:rsidP="00000000" w:rsidRDefault="00000000" w:rsidRPr="00000000" w14:paraId="00001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4.23514366149902" w:lineRule="auto"/>
              <w:ind w:left="65.75485229492188" w:right="85.32241821289062" w:hanging="11.5200805664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zawodowe : </w:t>
            </w:r>
          </w:p>
        </w:tc>
        <w:tc>
          <w:tcPr>
            <w:shd w:fill="auto" w:val="clear"/>
            <w:tcMar>
              <w:top w:w="100.0" w:type="dxa"/>
              <w:left w:w="100.0" w:type="dxa"/>
              <w:bottom w:w="100.0" w:type="dxa"/>
              <w:right w:w="100.0" w:type="dxa"/>
            </w:tcMar>
            <w:vAlign w:val="top"/>
          </w:tcPr>
          <w:p w:rsidR="00000000" w:rsidDel="00000000" w:rsidP="00000000" w:rsidRDefault="00000000" w:rsidRPr="00000000" w14:paraId="00001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11446571350098" w:lineRule="auto"/>
              <w:ind w:left="47.077789306640625" w:right="-12.525634765625" w:firstLine="3.1201171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wykonywane przez projektantów i administratorów baz danych ujętych w tej grupie zazwyczaj obejmują: projektowanie i tworzenie architektury baz danych, struktur danych, tabel, słowników i konwencji nazewniczych dotyczących projektów systemów informacyjnych; projektowanie, konstruowanie, modyfikowanie, integrowanie, wdrażanie i testowanie systemów zarządzania bazami danych; przeprowadzanie badań i udzielanie porad z zakresu wyboru, stosowania i wdrażania narzędzi zarządzania bazami danych; tworzenie i wdrażanie polityki, standardów i modeli administrowania danymi; opracowywanie polityk i procedur dotyczących dostępu do baz danych; realizowanie planów operacyjnych i zapobiegawcze zachowywanie kopii zapasowych, stosowanie procedur odzyskiwania oraz przeprowadzanie kontroli bezpieczeństwa i integralności; wykonywanie innych zadań pokrewnych. Do ich zadań może także należeć nadzorowanie innych pracowników.</w:t>
            </w:r>
          </w:p>
        </w:tc>
      </w:tr>
    </w:tbl>
    <w:p w:rsidR="00000000" w:rsidDel="00000000" w:rsidP="00000000" w:rsidRDefault="00000000" w:rsidRPr="00000000" w14:paraId="00001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74"/>
        <w:tblW w:w="9583.147277832031" w:type="dxa"/>
        <w:jc w:val="left"/>
        <w:tblInd w:w="1465.993347167968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8.6691284179688"/>
        <w:gridCol w:w="8404.478149414062"/>
        <w:tblGridChange w:id="0">
          <w:tblGrid>
            <w:gridCol w:w="1178.6691284179688"/>
            <w:gridCol w:w="8404.478149414062"/>
          </w:tblGrid>
        </w:tblGridChange>
      </w:tblGrid>
      <w:tr>
        <w:trPr>
          <w:cantSplit w:val="0"/>
          <w:trHeight w:val="38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Nazwa: </w:t>
            </w:r>
          </w:p>
        </w:tc>
        <w:tc>
          <w:tcPr>
            <w:shd w:fill="auto" w:val="clear"/>
            <w:tcMar>
              <w:top w:w="100.0" w:type="dxa"/>
              <w:left w:w="100.0" w:type="dxa"/>
              <w:bottom w:w="100.0" w:type="dxa"/>
              <w:right w:w="100.0" w:type="dxa"/>
            </w:tcMar>
            <w:vAlign w:val="top"/>
          </w:tcPr>
          <w:p w:rsidR="00000000" w:rsidDel="00000000" w:rsidP="00000000" w:rsidRDefault="00000000" w:rsidRPr="00000000" w14:paraId="00001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3778076171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Administratorzy systemów komputerowych</w:t>
            </w:r>
          </w:p>
        </w:tc>
      </w:tr>
      <w:tr>
        <w:trPr>
          <w:cantSplit w:val="0"/>
          <w:trHeight w:val="383.999633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Kod: </w:t>
            </w:r>
          </w:p>
        </w:tc>
        <w:tc>
          <w:tcPr>
            <w:shd w:fill="auto" w:val="clear"/>
            <w:tcMar>
              <w:top w:w="100.0" w:type="dxa"/>
              <w:left w:w="100.0" w:type="dxa"/>
              <w:bottom w:w="100.0" w:type="dxa"/>
              <w:right w:w="100.0" w:type="dxa"/>
            </w:tcMar>
            <w:vAlign w:val="top"/>
          </w:tcPr>
          <w:p w:rsidR="00000000" w:rsidDel="00000000" w:rsidP="00000000" w:rsidRDefault="00000000" w:rsidRPr="00000000" w14:paraId="00001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8.0578613281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2522</w:t>
            </w:r>
          </w:p>
        </w:tc>
      </w:tr>
      <w:tr>
        <w:trPr>
          <w:cantSplit w:val="0"/>
          <w:trHeight w:val="967.800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Synteza: </w:t>
            </w:r>
          </w:p>
        </w:tc>
        <w:tc>
          <w:tcPr>
            <w:shd w:fill="auto" w:val="clear"/>
            <w:tcMar>
              <w:top w:w="100.0" w:type="dxa"/>
              <w:left w:w="100.0" w:type="dxa"/>
              <w:bottom w:w="100.0" w:type="dxa"/>
              <w:right w:w="100.0" w:type="dxa"/>
            </w:tcMar>
            <w:vAlign w:val="top"/>
          </w:tcPr>
          <w:p w:rsidR="00000000" w:rsidDel="00000000" w:rsidP="00000000" w:rsidRDefault="00000000" w:rsidRPr="00000000" w14:paraId="00001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15192985534668" w:lineRule="auto"/>
              <w:ind w:left="65.73760986328125" w:right="-5.460205078125" w:hanging="13.919982910156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Administratorzy systemów komputerowych zajmują się tworzeniem, kontrolowaniem, utrzymywaniem i wspieraniem optymalnej wydajności i bezpieczeństwa systemów technologii informacyjnych.</w:t>
            </w:r>
          </w:p>
        </w:tc>
      </w:tr>
      <w:tr>
        <w:trPr>
          <w:cantSplit w:val="0"/>
          <w:trHeight w:val="2728.7200927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646636962890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t>
            </w:r>
          </w:p>
          <w:p w:rsidR="00000000" w:rsidDel="00000000" w:rsidP="00000000" w:rsidRDefault="00000000" w:rsidRPr="00000000" w14:paraId="00001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03173828125" w:line="243.90263557434082" w:lineRule="auto"/>
              <w:ind w:left="67.52670288085938" w:right="80.82244873046875" w:hanging="11.5200805664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zawodowe : </w:t>
            </w:r>
          </w:p>
        </w:tc>
        <w:tc>
          <w:tcPr>
            <w:shd w:fill="auto" w:val="clear"/>
            <w:tcMar>
              <w:top w:w="100.0" w:type="dxa"/>
              <w:left w:w="100.0" w:type="dxa"/>
              <w:bottom w:w="100.0" w:type="dxa"/>
              <w:right w:w="100.0" w:type="dxa"/>
            </w:tcMar>
            <w:vAlign w:val="top"/>
          </w:tcPr>
          <w:p w:rsidR="00000000" w:rsidDel="00000000" w:rsidP="00000000" w:rsidRDefault="00000000" w:rsidRPr="00000000" w14:paraId="00001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1439914703369" w:lineRule="auto"/>
              <w:ind w:left="51.5777587890625" w:right="-8.1396484375" w:firstLine="3.1201171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wykonywane przez administratorów systemów komputerowych ujętych w tej grupie zazwyczaj obejmują: utrzymywanie sieci komputerowych i powiązanych środowisk komputerowych i administrowanie nimi, w tym sprzętem komputerowym, oprogramowaniem systemów oraz oprogramowaniem aplikacji; rekomendowanie zmian w celu usprawnienia konfiguracji systemów i sieci oraz określanie związanych z tymi zmianami wymogów dotyczących sprzętu i oprogramowania; diagnozowanie problemów ze sprzętem i z oprogramowaniem; przeprowadzanie operacji związanych z tworzeniem kopii zapasowych i z odzyskiwaniem danych; operowanie konsolami głównymi w celu monitorowania wydajność systemów i sieci </w:t>
            </w:r>
          </w:p>
        </w:tc>
      </w:tr>
    </w:tbl>
    <w:p w:rsidR="00000000" w:rsidDel="00000000" w:rsidP="00000000" w:rsidRDefault="00000000" w:rsidRPr="00000000" w14:paraId="00001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7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74 </w:t>
      </w:r>
    </w:p>
    <w:p w:rsidR="00000000" w:rsidDel="00000000" w:rsidP="00000000" w:rsidRDefault="00000000" w:rsidRPr="00000000" w14:paraId="00001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9990234375" w:line="240" w:lineRule="auto"/>
        <w:ind w:left="0" w:right="7.91992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9.35913085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3.85986328125" w:line="240" w:lineRule="auto"/>
        <w:ind w:left="0" w:right="8.159179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7.91992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0.161132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7.44018554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4.058837890625" w:line="240" w:lineRule="auto"/>
        <w:ind w:left="0" w:right="0.1599121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8.88305664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8.8793945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4.52026367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8.161621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6.95922851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0.800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7.91992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8.161621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609619140625" w:line="240" w:lineRule="auto"/>
        <w:ind w:left="0" w:right="3.80004882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228515625" w:line="240" w:lineRule="auto"/>
        <w:ind w:left="0" w:right="9.36157226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8.1604003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8602294921875" w:line="240" w:lineRule="auto"/>
        <w:ind w:left="0" w:right="3.320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8.1604003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8.87817382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0.161132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9.8413085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9.2596435546875" w:line="240" w:lineRule="auto"/>
        <w:ind w:left="0" w:right="9.3627929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3.4411621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14404296875" w:line="240" w:lineRule="auto"/>
        <w:ind w:left="0" w:right="5.878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1.0595703125" w:line="240" w:lineRule="auto"/>
        <w:ind w:left="0" w:right="9.1186523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8.6401367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14404296875" w:line="240" w:lineRule="auto"/>
        <w:ind w:left="0" w:right="2.4804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595886230469" w:line="240" w:lineRule="auto"/>
        <w:ind w:left="0" w:right="9.11987304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tbl>
      <w:tblPr>
        <w:tblStyle w:val="Table175"/>
        <w:tblW w:w="9582.120056152344" w:type="dxa"/>
        <w:jc w:val="left"/>
        <w:tblInd w:w="1465.48004150390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1.3198852539062"/>
        <w:gridCol w:w="8400.800170898438"/>
        <w:tblGridChange w:id="0">
          <w:tblGrid>
            <w:gridCol w:w="1181.3198852539062"/>
            <w:gridCol w:w="8400.800170898438"/>
          </w:tblGrid>
        </w:tblGridChange>
      </w:tblGrid>
      <w:tr>
        <w:trPr>
          <w:cantSplit w:val="0"/>
          <w:trHeight w:val="97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06888961791992" w:lineRule="auto"/>
              <w:ind w:left="51.8402099609375" w:right="-4.481201171875" w:firstLine="11.75994873046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komputerowych oraz koordynowania dostępem do sieci komputerowej; wykonywanie innych zadań pokrewnych. Do ich zadań może także należeć nadzorowanie innych pracowników.</w:t>
            </w:r>
          </w:p>
        </w:tc>
      </w:tr>
    </w:tbl>
    <w:p w:rsidR="00000000" w:rsidDel="00000000" w:rsidP="00000000" w:rsidRDefault="00000000" w:rsidRPr="00000000" w14:paraId="00001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76"/>
        <w:tblW w:w="9579.549255371094" w:type="dxa"/>
        <w:jc w:val="left"/>
        <w:tblInd w:w="1467.76519775390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1.3972473144531"/>
        <w:gridCol w:w="8398.15200805664"/>
        <w:tblGridChange w:id="0">
          <w:tblGrid>
            <w:gridCol w:w="1181.3972473144531"/>
            <w:gridCol w:w="8398.15200805664"/>
          </w:tblGrid>
        </w:tblGridChange>
      </w:tblGrid>
      <w:tr>
        <w:trPr>
          <w:cantSplit w:val="0"/>
          <w:trHeight w:val="38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6776428222656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Nazwa: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Specjaliści do spraw sieci komputerowych</w:t>
            </w:r>
          </w:p>
        </w:tc>
      </w:tr>
      <w:tr>
        <w:trPr>
          <w:cantSplit w:val="0"/>
          <w:trHeight w:val="381.60034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Kod: </w:t>
            </w:r>
          </w:p>
        </w:tc>
        <w:tc>
          <w:tcPr>
            <w:shd w:fill="auto" w:val="clear"/>
            <w:tcMar>
              <w:top w:w="100.0" w:type="dxa"/>
              <w:left w:w="100.0" w:type="dxa"/>
              <w:bottom w:w="100.0" w:type="dxa"/>
              <w:right w:w="100.0" w:type="dxa"/>
            </w:tcMar>
            <w:vAlign w:val="top"/>
          </w:tcPr>
          <w:p w:rsidR="00000000" w:rsidDel="00000000" w:rsidP="00000000" w:rsidRDefault="00000000" w:rsidRPr="00000000" w14:paraId="00001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3.5578918457031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2523</w:t>
            </w:r>
          </w:p>
        </w:tc>
      </w:tr>
      <w:tr>
        <w:trPr>
          <w:cantSplit w:val="0"/>
          <w:trHeight w:val="1555.2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Synteza: </w:t>
            </w:r>
          </w:p>
        </w:tc>
        <w:tc>
          <w:tcPr>
            <w:shd w:fill="auto" w:val="clear"/>
            <w:tcMar>
              <w:top w:w="100.0" w:type="dxa"/>
              <w:left w:w="100.0" w:type="dxa"/>
              <w:bottom w:w="100.0" w:type="dxa"/>
              <w:right w:w="100.0" w:type="dxa"/>
            </w:tcMar>
            <w:vAlign w:val="top"/>
          </w:tcPr>
          <w:p w:rsidR="00000000" w:rsidDel="00000000" w:rsidP="00000000" w:rsidRDefault="00000000" w:rsidRPr="00000000" w14:paraId="00001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3780822754" w:lineRule="auto"/>
              <w:ind w:left="49.477691650390625" w:right="-12.5244140625" w:firstLine="2.1600341796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Specjaliści do spraw sieci komputerowych zajmują się badaniem, analizowaniem i rekomendowaniem strategii dotyczących architektury oraz rozwoju sieci, wdrażaniem, zarządzaniem, utrzymywaniem i konfigurowaniem sprzętu i oprogramowania sieci, monitorowaniem i optymalizowaniem wydajności sieci komputerowych.</w:t>
            </w:r>
          </w:p>
        </w:tc>
      </w:tr>
      <w:tr>
        <w:trPr>
          <w:cantSplit w:val="0"/>
          <w:trHeight w:val="5364.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87478637695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t>
            </w:r>
          </w:p>
          <w:p w:rsidR="00000000" w:rsidDel="00000000" w:rsidP="00000000" w:rsidRDefault="00000000" w:rsidRPr="00000000" w14:paraId="00001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1962890625" w:line="243.90263557434082" w:lineRule="auto"/>
              <w:ind w:left="65.75485229492188" w:right="85.32241821289062" w:hanging="11.5200805664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zawodowe : </w:t>
            </w:r>
          </w:p>
        </w:tc>
        <w:tc>
          <w:tcPr>
            <w:shd w:fill="auto" w:val="clear"/>
            <w:tcMar>
              <w:top w:w="100.0" w:type="dxa"/>
              <w:left w:w="100.0" w:type="dxa"/>
              <w:bottom w:w="100.0" w:type="dxa"/>
              <w:right w:w="100.0" w:type="dxa"/>
            </w:tcMar>
            <w:vAlign w:val="top"/>
          </w:tcPr>
          <w:p w:rsidR="00000000" w:rsidDel="00000000" w:rsidP="00000000" w:rsidRDefault="00000000" w:rsidRPr="00000000" w14:paraId="00001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03959274291992" w:lineRule="auto"/>
              <w:ind w:left="47.077789306640625" w:right="-12.525634765625" w:firstLine="3.1201171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wykonywane przez specjalistów do spraw sieci komputerowych ujętych w tej grupie zazwyczaj obejmują: analizowanie, opracowywanie, interpretowanie i ocenianie złożonego projektu systemu i specyfikacji jego budowy, modeli i diagramów danych w ramach rozwijania, konfigurowania i integrowania systemów komputerowych; badanie, analizowanie, ocenianie i monitorowanie infrastruktury sieci w celu zapewnienia konfiguracji sieci umożliwiającej ich optymalne funkcjonowanie; ocenianie i zalecanie ulepszeń w ramach operacji sieci i zintegrowanego sprzętu, oprogramowania, komunikacji i systemów operacyjnych; zapewnianie specjalistycznego wsparcia oraz pomocy w rozwiązywania problemów z siecią i w usuwaniu skutków awarii; instalowanie, konfigurowanie, testowanie i obsługiwanie nowych i ulepszonych sieci, aplikacji, serwerów i stacji roboczych baz danych oprogramowania oraz administrowanie nimi; przygotowywanie i prowadzenie instrukcji utrzymania, procedur i dokumentacji dotyczących zasobów sieci oraz dokumentowanie wykrywania i usuwania wad sieci, ulepszeń i zmian wprowadzonych w sieci; monitorowanie komunikacji w sieci, aktywności, możliwości i wykorzystania sieci w celu zapewnienia trwałej integralności i optymalnej wydajności; wykonywanie innych zadań pokrewnych. Do ich zadań może także należeć nadzorowanie innych pracowników.</w:t>
            </w:r>
          </w:p>
        </w:tc>
      </w:tr>
    </w:tbl>
    <w:p w:rsidR="00000000" w:rsidDel="00000000" w:rsidP="00000000" w:rsidRDefault="00000000" w:rsidRPr="00000000" w14:paraId="00001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77"/>
        <w:tblW w:w="9583.147277832031" w:type="dxa"/>
        <w:jc w:val="left"/>
        <w:tblInd w:w="1465.993347167968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8.6691284179688"/>
        <w:gridCol w:w="8404.478149414062"/>
        <w:tblGridChange w:id="0">
          <w:tblGrid>
            <w:gridCol w:w="1178.6691284179688"/>
            <w:gridCol w:w="8404.478149414062"/>
          </w:tblGrid>
        </w:tblGridChange>
      </w:tblGrid>
      <w:tr>
        <w:trPr>
          <w:cantSplit w:val="0"/>
          <w:trHeight w:val="676.79931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Nazwa: </w:t>
            </w:r>
          </w:p>
        </w:tc>
        <w:tc>
          <w:tcPr>
            <w:shd w:fill="auto" w:val="clear"/>
            <w:tcMar>
              <w:top w:w="100.0" w:type="dxa"/>
              <w:left w:w="100.0" w:type="dxa"/>
              <w:bottom w:w="100.0" w:type="dxa"/>
              <w:right w:w="100.0" w:type="dxa"/>
            </w:tcMar>
            <w:vAlign w:val="top"/>
          </w:tcPr>
          <w:p w:rsidR="00000000" w:rsidDel="00000000" w:rsidP="00000000" w:rsidRDefault="00000000" w:rsidRPr="00000000" w14:paraId="00001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63557434082" w:lineRule="auto"/>
              <w:ind w:left="62.6177978515625" w:right="1574.581298828125" w:hanging="7.440185546875"/>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Specjaliści do spraw baz danych i sieci komputerowych gdzie indziej  niesklasyfikowani</w:t>
            </w:r>
          </w:p>
        </w:tc>
      </w:tr>
      <w:tr>
        <w:trPr>
          <w:cantSplit w:val="0"/>
          <w:trHeight w:val="384.00115966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Kod: </w:t>
            </w:r>
          </w:p>
        </w:tc>
        <w:tc>
          <w:tcPr>
            <w:shd w:fill="auto" w:val="clear"/>
            <w:tcMar>
              <w:top w:w="100.0" w:type="dxa"/>
              <w:left w:w="100.0" w:type="dxa"/>
              <w:bottom w:w="100.0" w:type="dxa"/>
              <w:right w:w="100.0" w:type="dxa"/>
            </w:tcMar>
            <w:vAlign w:val="top"/>
          </w:tcPr>
          <w:p w:rsidR="00000000" w:rsidDel="00000000" w:rsidP="00000000" w:rsidRDefault="00000000" w:rsidRPr="00000000" w14:paraId="00001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8.0578613281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2529</w:t>
            </w:r>
          </w:p>
        </w:tc>
      </w:tr>
      <w:tr>
        <w:trPr>
          <w:cantSplit w:val="0"/>
          <w:trHeight w:val="1262.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Synteza: </w:t>
            </w:r>
          </w:p>
        </w:tc>
        <w:tc>
          <w:tcPr>
            <w:shd w:fill="auto" w:val="clear"/>
            <w:tcMar>
              <w:top w:w="100.0" w:type="dxa"/>
              <w:left w:w="100.0" w:type="dxa"/>
              <w:bottom w:w="100.0" w:type="dxa"/>
              <w:right w:w="100.0" w:type="dxa"/>
            </w:tcMar>
            <w:vAlign w:val="top"/>
          </w:tcPr>
          <w:p w:rsidR="00000000" w:rsidDel="00000000" w:rsidP="00000000" w:rsidRDefault="00000000" w:rsidRPr="00000000" w14:paraId="00001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3780822754" w:lineRule="auto"/>
              <w:ind w:left="58.057861328125" w:right="-7.41943359375" w:firstLine="9.83978271484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 tej grupy elementarnej należą specjaliści do spraw baz danych i sieci nie zaklasyfikowanych do grupy średniej 252 Specjaliści do spraw baz danych i sieci komputerowych. Grupa ta obejmuje na przykład osoby zajmujące się bezpieczeństwem oprogramowania komputerowego.</w:t>
            </w:r>
          </w:p>
        </w:tc>
      </w:tr>
      <w:tr>
        <w:trPr>
          <w:cantSplit w:val="0"/>
          <w:trHeight w:val="1847.920227050781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646636962890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t>
            </w:r>
          </w:p>
          <w:p w:rsidR="00000000" w:rsidDel="00000000" w:rsidP="00000000" w:rsidRDefault="00000000" w:rsidRPr="00000000" w14:paraId="00001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1993408203125" w:line="243.9023780822754" w:lineRule="auto"/>
              <w:ind w:left="67.52670288085938" w:right="80.82244873046875" w:hanging="11.5200805664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zawodowe : </w:t>
            </w:r>
          </w:p>
        </w:tc>
        <w:tc>
          <w:tcPr>
            <w:shd w:fill="auto" w:val="clear"/>
            <w:tcMar>
              <w:top w:w="100.0" w:type="dxa"/>
              <w:left w:w="100.0" w:type="dxa"/>
              <w:bottom w:w="100.0" w:type="dxa"/>
              <w:right w:w="100.0" w:type="dxa"/>
            </w:tcMar>
            <w:vAlign w:val="top"/>
          </w:tcPr>
          <w:p w:rsidR="00000000" w:rsidDel="00000000" w:rsidP="00000000" w:rsidRDefault="00000000" w:rsidRPr="00000000" w14:paraId="00001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28893089294434" w:lineRule="auto"/>
              <w:ind w:left="54.6978759765625" w:right="-10.458984375" w:hanging="2.63977050781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wykonywane przez specjalistów do spraw baz danych i sieci gdzie indziej niesklasyfikowanych ujętych w tej grupie zazwyczaj obejmują: opracowywanie planów mających na celu ochronę plików komputerowych przed przypadkowymi lub nie zatwierdzonymi zmianami, zniszczeniem lub ujawnieniem oraz mających na celu sprostanie wymogom awaryjnego przetwarzania danych; szkolenie użytkowników i promowanie świadomości w zakresie bezpieczeństwa w celu zapewnienia </w:t>
            </w:r>
          </w:p>
        </w:tc>
      </w:tr>
    </w:tbl>
    <w:p w:rsidR="00000000" w:rsidDel="00000000" w:rsidP="00000000" w:rsidRDefault="00000000" w:rsidRPr="00000000" w14:paraId="00001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7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75 </w:t>
      </w:r>
    </w:p>
    <w:p w:rsidR="00000000" w:rsidDel="00000000" w:rsidP="00000000" w:rsidRDefault="00000000" w:rsidRPr="00000000" w14:paraId="00001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9990234375" w:line="240" w:lineRule="auto"/>
        <w:ind w:left="0" w:right="1.5197753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9.8400878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859619140625" w:line="240" w:lineRule="auto"/>
        <w:ind w:left="0" w:right="9.602050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9.121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8.39965820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10.07934570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4.52026367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228515625" w:line="240" w:lineRule="auto"/>
        <w:ind w:left="0" w:right="10.07934570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8.88061523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1.520996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8.64135742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228515625" w:line="240" w:lineRule="auto"/>
        <w:ind w:left="0" w:right="8.64135742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10.07934570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6.4605712890625" w:line="240" w:lineRule="auto"/>
        <w:ind w:left="0" w:right="9.602050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1.760253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8.8793945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3.45947265625" w:line="240" w:lineRule="auto"/>
        <w:ind w:left="0" w:right="2.23999023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10.3198242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8602294921875" w:line="240" w:lineRule="auto"/>
        <w:ind w:left="0" w:right="9.121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10.32104492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6.1206054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9.602050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8.64135742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228515625" w:line="240" w:lineRule="auto"/>
        <w:ind w:left="0" w:right="4.52026367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10.08422851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8.4020996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2.24121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8.39965820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0.1599121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6004638671875" w:line="240" w:lineRule="auto"/>
        <w:ind w:left="0" w:right="3.07983398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059814453125" w:line="240" w:lineRule="auto"/>
        <w:ind w:left="0" w:right="0.1599121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14404296875" w:line="240" w:lineRule="auto"/>
        <w:ind w:left="0" w:right="9.36157226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53369140625" w:line="240" w:lineRule="auto"/>
        <w:ind w:left="0" w:right="2.24121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tbl>
      <w:tblPr>
        <w:tblStyle w:val="Table178"/>
        <w:tblW w:w="9583.919372558594" w:type="dxa"/>
        <w:jc w:val="left"/>
        <w:tblInd w:w="1465.48004150390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1.3198852539062"/>
        <w:gridCol w:w="8402.599487304688"/>
        <w:tblGridChange w:id="0">
          <w:tblGrid>
            <w:gridCol w:w="1181.3198852539062"/>
            <w:gridCol w:w="8402.599487304688"/>
          </w:tblGrid>
        </w:tblGridChange>
      </w:tblGrid>
      <w:tr>
        <w:trPr>
          <w:cantSplit w:val="0"/>
          <w:trHeight w:val="4193.79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6655082702637" w:lineRule="auto"/>
              <w:ind w:left="49.4403076171875" w:right="-9.080810546875" w:firstLine="14.15985107421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bezpieczeństwa systemu i zwiększenia wydajności serwerów i sieci; utrzymywanie kontaktów z użytkownikami w celu poznania ich potrzeb i opinii dotyczących takich problemów jak: dostęp do danych komputerowych, naruszenia bezpieczeństwa i zmian w oprogramowaniu; monitorowania aktualnych raportów dotyczących wirusów komputerowych, aby określić czas aktualizowania systemów ochrony antywirusowej; wprowadzanie zmian do komputerowych plików bezpieczeństwa, aby dodać nowe oprogramowanie, usunąć błędy lub zmienić indywidualny status dostępu; monitorowanie wykorzystania plików danych i regulowanie dostępu w celu ochrony informacji w plikach komputerowych; przeprowadzanie oceny ryzyka i testów systemów przetwarzania danych w celu zapewnienia realizacji działań dotyczących przetwarzania danych i wprowadzenia środków zabezpieczających poufne informacje podczas ich transmisji i zapobieganie występowaniu zakłóconych transferów cyfrowych; wykonywanie innych zadań pokrewnych. Do ich zadań może także należeć nadzorowanie innych pracowników.</w:t>
            </w:r>
          </w:p>
        </w:tc>
      </w:tr>
    </w:tbl>
    <w:p w:rsidR="00000000" w:rsidDel="00000000" w:rsidP="00000000" w:rsidRDefault="00000000" w:rsidRPr="00000000" w14:paraId="00001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79"/>
        <w:tblW w:w="9583.150329589844" w:type="dxa"/>
        <w:jc w:val="left"/>
        <w:tblInd w:w="1465.76812744140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9.5693969726562"/>
        <w:gridCol w:w="8403.580932617188"/>
        <w:tblGridChange w:id="0">
          <w:tblGrid>
            <w:gridCol w:w="1179.5693969726562"/>
            <w:gridCol w:w="8403.580932617188"/>
          </w:tblGrid>
        </w:tblGridChange>
      </w:tblGrid>
      <w:tr>
        <w:trPr>
          <w:cantSplit w:val="0"/>
          <w:trHeight w:val="38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Nazwa: </w:t>
            </w:r>
          </w:p>
        </w:tc>
        <w:tc>
          <w:tcPr>
            <w:shd w:fill="auto" w:val="clear"/>
            <w:tcMar>
              <w:top w:w="100.0" w:type="dxa"/>
              <w:left w:w="100.0" w:type="dxa"/>
              <w:bottom w:w="100.0" w:type="dxa"/>
              <w:right w:w="100.0" w:type="dxa"/>
            </w:tcMar>
            <w:vAlign w:val="top"/>
          </w:tcPr>
          <w:p w:rsidR="00000000" w:rsidDel="00000000" w:rsidP="00000000" w:rsidRDefault="00000000" w:rsidRPr="00000000" w14:paraId="00001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70275878906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Adwokaci, radcy prawni i prokuratorzy</w:t>
            </w:r>
          </w:p>
        </w:tc>
      </w:tr>
      <w:tr>
        <w:trPr>
          <w:cantSplit w:val="0"/>
          <w:trHeight w:val="381.5997314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Kod: </w:t>
            </w:r>
          </w:p>
        </w:tc>
        <w:tc>
          <w:tcPr>
            <w:shd w:fill="auto" w:val="clear"/>
            <w:tcMar>
              <w:top w:w="100.0" w:type="dxa"/>
              <w:left w:w="100.0" w:type="dxa"/>
              <w:bottom w:w="100.0" w:type="dxa"/>
              <w:right w:w="100.0" w:type="dxa"/>
            </w:tcMar>
            <w:vAlign w:val="top"/>
          </w:tcPr>
          <w:p w:rsidR="00000000" w:rsidDel="00000000" w:rsidP="00000000" w:rsidRDefault="00000000" w:rsidRPr="00000000" w14:paraId="00001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38281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2611</w:t>
            </w:r>
          </w:p>
        </w:tc>
      </w:tr>
      <w:tr>
        <w:trPr>
          <w:cantSplit w:val="0"/>
          <w:trHeight w:val="126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Synteza: </w:t>
            </w:r>
          </w:p>
        </w:tc>
        <w:tc>
          <w:tcPr>
            <w:shd w:fill="auto" w:val="clear"/>
            <w:tcMar>
              <w:top w:w="100.0" w:type="dxa"/>
              <w:left w:w="100.0" w:type="dxa"/>
              <w:bottom w:w="100.0" w:type="dxa"/>
              <w:right w:w="100.0" w:type="dxa"/>
            </w:tcMar>
            <w:vAlign w:val="top"/>
          </w:tcPr>
          <w:p w:rsidR="00000000" w:rsidDel="00000000" w:rsidP="00000000" w:rsidRDefault="00000000" w:rsidRPr="00000000" w14:paraId="00001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3208618164" w:lineRule="auto"/>
              <w:ind w:left="56.66259765625" w:right="-9.3212890625" w:hanging="5.520019531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Adwokaci, radcy prawni i prokuratorzy udzielają klientom porad prawnych z zakresu różnych dziedzin, przygotowują dokumenty prawne, reprezentują klientów przed sądem w sprawach cywilnych i karnych; występują w roli oskarżyciela przed sądem, strzegą praworządności, wszczynają i prowadzą postępowania przygotowawcze. </w:t>
            </w:r>
          </w:p>
        </w:tc>
      </w:tr>
      <w:tr>
        <w:trPr>
          <w:cantSplit w:val="0"/>
          <w:trHeight w:val="53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87185668945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t>
            </w:r>
          </w:p>
          <w:p w:rsidR="00000000" w:rsidDel="00000000" w:rsidP="00000000" w:rsidRDefault="00000000" w:rsidRPr="00000000" w14:paraId="00001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3.90214920043945" w:lineRule="auto"/>
              <w:ind w:left="67.75192260742188" w:right="81.49749755859375" w:hanging="11.5200805664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zawodowe : </w:t>
            </w:r>
          </w:p>
        </w:tc>
        <w:tc>
          <w:tcPr>
            <w:shd w:fill="auto" w:val="clear"/>
            <w:tcMar>
              <w:top w:w="100.0" w:type="dxa"/>
              <w:left w:w="100.0" w:type="dxa"/>
              <w:bottom w:w="100.0" w:type="dxa"/>
              <w:right w:w="100.0" w:type="dxa"/>
            </w:tcMar>
            <w:vAlign w:val="top"/>
          </w:tcPr>
          <w:p w:rsidR="00000000" w:rsidDel="00000000" w:rsidP="00000000" w:rsidRDefault="00000000" w:rsidRPr="00000000" w14:paraId="00001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06903266906738" w:lineRule="auto"/>
              <w:ind w:left="53.3026123046875" w:right="-10.921630859375" w:firstLine="0.72021484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wykonywane przez adwokatów, radców prawnych i prokuratorów zazwyczaj obejmują: udzielanie klientom porad prawnych z zakresu różnych dziedzin oraz podejmowanie czynności prawnych w imieniu klientów; wyszukiwanie zasad prawnych, ustaw i wcześniejszych orzeczeń sądów związanych z konkretnymi sprawami; zbieranie materiału dowodowego umożliwiającego przygotowywanie obrony lub wystąpienie na drogę sądową poprzez przesłuchiwanie klientów i świadków w celu ustalenia stanu faktycznego sprawy; ocenianie uzyskanych informacji i opracowywanie strategii i argumentacji podczas przygotowań do przedstawienia sprawy; reprezentowanie klientów w sądach, trybunałach i organach administracyjnych lub instruowanie adwokatów co do sposobu występowania do sądu wyższej instancji; podejmowanie się obrony i występowanie w sądzie wyższej instancji; występowanie w roli prokuratora w imieniu rządu; negocjowanie ugody w kwestiach dotyczących sporu prawnego; przygotowywanie projektów ustaw i rządowych aktów wykonawczych w oparciu o istniejące przepisy; sporządzanie dokumentów prawnych, takich jak umowy, dokumenty dotyczące nieruchomości i testamenty oraz przygotowywanie ekspertyz prawnych; redagowanie dokumentów prawnych, pism procesowych; wykonywanie innych zadań pokrewnych. Do ich zadań może także należeć nadzorowanie innych pracowników.</w:t>
            </w:r>
          </w:p>
        </w:tc>
      </w:tr>
    </w:tbl>
    <w:p w:rsidR="00000000" w:rsidDel="00000000" w:rsidP="00000000" w:rsidRDefault="00000000" w:rsidRPr="00000000" w14:paraId="00001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80"/>
        <w:tblW w:w="9583.160705566406" w:type="dxa"/>
        <w:jc w:val="left"/>
        <w:tblInd w:w="1465.957946777343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8.5920715332031"/>
        <w:gridCol w:w="8404.568634033203"/>
        <w:tblGridChange w:id="0">
          <w:tblGrid>
            <w:gridCol w:w="1178.5920715332031"/>
            <w:gridCol w:w="8404.568634033203"/>
          </w:tblGrid>
        </w:tblGridChange>
      </w:tblGrid>
      <w:tr>
        <w:trPr>
          <w:cantSplit w:val="0"/>
          <w:trHeight w:val="383.9999389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Nazwa: </w:t>
            </w:r>
          </w:p>
        </w:tc>
        <w:tc>
          <w:tcPr>
            <w:shd w:fill="auto" w:val="clear"/>
            <w:tcMar>
              <w:top w:w="100.0" w:type="dxa"/>
              <w:left w:w="100.0" w:type="dxa"/>
              <w:bottom w:w="100.0" w:type="dxa"/>
              <w:right w:w="100.0" w:type="dxa"/>
            </w:tcMar>
            <w:vAlign w:val="top"/>
          </w:tcPr>
          <w:p w:rsidR="00000000" w:rsidDel="00000000" w:rsidP="00000000" w:rsidRDefault="00000000" w:rsidRPr="00000000" w14:paraId="00001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5.2900695800781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Sędziowie</w:t>
            </w:r>
          </w:p>
        </w:tc>
      </w:tr>
      <w:tr>
        <w:trPr>
          <w:cantSplit w:val="0"/>
          <w:trHeight w:val="381.6000366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Kod: </w:t>
            </w:r>
          </w:p>
        </w:tc>
        <w:tc>
          <w:tcPr>
            <w:shd w:fill="auto" w:val="clear"/>
            <w:tcMar>
              <w:top w:w="100.0" w:type="dxa"/>
              <w:left w:w="100.0" w:type="dxa"/>
              <w:bottom w:w="100.0" w:type="dxa"/>
              <w:right w:w="100.0" w:type="dxa"/>
            </w:tcMar>
            <w:vAlign w:val="top"/>
          </w:tcPr>
          <w:p w:rsidR="00000000" w:rsidDel="00000000" w:rsidP="00000000" w:rsidRDefault="00000000" w:rsidRPr="00000000" w14:paraId="00001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8.1703186035156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2612</w:t>
            </w:r>
          </w:p>
        </w:tc>
      </w:tr>
      <w:tr>
        <w:trPr>
          <w:cantSplit w:val="0"/>
          <w:trHeight w:val="676.720275878906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Synteza: </w:t>
            </w:r>
          </w:p>
        </w:tc>
        <w:tc>
          <w:tcPr>
            <w:shd w:fill="auto" w:val="clear"/>
            <w:tcMar>
              <w:top w:w="100.0" w:type="dxa"/>
              <w:left w:w="100.0" w:type="dxa"/>
              <w:bottom w:w="100.0" w:type="dxa"/>
              <w:right w:w="100.0" w:type="dxa"/>
            </w:tcMar>
            <w:vAlign w:val="top"/>
          </w:tcPr>
          <w:p w:rsidR="00000000" w:rsidDel="00000000" w:rsidP="00000000" w:rsidRDefault="00000000" w:rsidRPr="00000000" w14:paraId="00001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3780822754" w:lineRule="auto"/>
              <w:ind w:left="54.090118408203125" w:right="-2.239990234375" w:firstLine="2.160034179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Sędziowie przewodniczą posiedzeniom w sprawach cywilnych i karnych. Wydają wyroki w sprawach karnych, orzeczenia w sprawach cywilnych oraz nakazy sądowe. </w:t>
            </w:r>
          </w:p>
        </w:tc>
      </w:tr>
    </w:tbl>
    <w:p w:rsidR="00000000" w:rsidDel="00000000" w:rsidP="00000000" w:rsidRDefault="00000000" w:rsidRPr="00000000" w14:paraId="00001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7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76 </w:t>
      </w:r>
    </w:p>
    <w:p w:rsidR="00000000" w:rsidDel="00000000" w:rsidP="00000000" w:rsidRDefault="00000000" w:rsidRPr="00000000" w14:paraId="00001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9990234375" w:line="240" w:lineRule="auto"/>
        <w:ind w:left="0" w:right="10.0805664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10.0805664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859619140625" w:line="240" w:lineRule="auto"/>
        <w:ind w:left="0" w:right="1.2805175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10.0805664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9.11987304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8.161621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6.599121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228515625" w:line="240" w:lineRule="auto"/>
        <w:ind w:left="0" w:right="9.11987304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8.403320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1.760253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0.1599121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228515625" w:line="240" w:lineRule="auto"/>
        <w:ind w:left="0" w:right="10.800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6.4605712890625" w:line="240" w:lineRule="auto"/>
        <w:ind w:left="0" w:right="10.800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9.5996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7.32055664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9.12231445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9.36157226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3.4600830078125" w:line="240" w:lineRule="auto"/>
        <w:ind w:left="0" w:right="8.6401367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8602294921875" w:line="240" w:lineRule="auto"/>
        <w:ind w:left="0" w:right="9.5996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9.121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3.320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9.8413085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8.1604003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228515625" w:line="240" w:lineRule="auto"/>
        <w:ind w:left="0" w:right="9.121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7.0800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6.4602661132812" w:line="240" w:lineRule="auto"/>
        <w:ind w:left="0" w:right="0.161132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14404296875" w:line="240" w:lineRule="auto"/>
        <w:ind w:left="0" w:right="8.6425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53369140625" w:line="240" w:lineRule="auto"/>
        <w:ind w:left="0" w:right="8.8793945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7.680664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7.08129882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3.4599304199219" w:line="240" w:lineRule="auto"/>
        <w:ind w:left="0" w:right="8.6401367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tbl>
      <w:tblPr>
        <w:tblStyle w:val="Table181"/>
        <w:tblW w:w="9582.120056152344" w:type="dxa"/>
        <w:jc w:val="left"/>
        <w:tblInd w:w="1465.48004150390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1.3198852539062"/>
        <w:gridCol w:w="8400.800170898438"/>
        <w:tblGridChange w:id="0">
          <w:tblGrid>
            <w:gridCol w:w="1181.3198852539062"/>
            <w:gridCol w:w="8400.800170898438"/>
          </w:tblGrid>
        </w:tblGridChange>
      </w:tblGrid>
      <w:tr>
        <w:trPr>
          <w:cantSplit w:val="0"/>
          <w:trHeight w:val="389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3.15994262695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t>
            </w:r>
          </w:p>
          <w:p w:rsidR="00000000" w:rsidDel="00000000" w:rsidP="00000000" w:rsidRDefault="00000000" w:rsidRPr="00000000" w14:paraId="00001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3.9016342163086" w:lineRule="auto"/>
              <w:ind w:left="68.04000854492188" w:right="82.95989990234375" w:hanging="11.5200805664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zawodowe : </w:t>
            </w:r>
          </w:p>
        </w:tc>
        <w:tc>
          <w:tcPr>
            <w:shd w:fill="auto" w:val="clear"/>
            <w:tcMar>
              <w:top w:w="100.0" w:type="dxa"/>
              <w:left w:w="100.0" w:type="dxa"/>
              <w:bottom w:w="100.0" w:type="dxa"/>
              <w:right w:w="100.0" w:type="dxa"/>
            </w:tcMar>
            <w:vAlign w:val="top"/>
          </w:tcPr>
          <w:p w:rsidR="00000000" w:rsidDel="00000000" w:rsidP="00000000" w:rsidRDefault="00000000" w:rsidRPr="00000000" w14:paraId="00001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301872253418" w:lineRule="auto"/>
              <w:ind w:left="51.8402099609375" w:right="-12.239990234375" w:firstLine="0.72021484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wykonywane przez sędziów zazwyczaj obejmują: przewodniczenie w trakcie rozpraw i przesłuchań; interpretowanie i stosowanie przepisów procesowych oraz orzekanie w kwestii dopuszczalności dowodu; określanie praw i obowiązków zaangażowanych stron oraz praw i obowiązków w sprawach z udziałem ławy przysięgłych; instruowanie członków ławy przysięgłych co do kwestii prawnych mających zastosowanie w danej sprawie; określanie wagi i znaczenia materiału dowodowego na rozprawach prowadzonych bez udziału ławy przysięgłych oraz orzekanie o winie, niewinności lub stopniu odpowiedzialności oskarżonego lub pozwanego; wydawanie wyroków wobec osób skazanych w sprawach karnych, określanie wysokości odszkodowania lub innego stosownego zadośćuczynienia w sprawach cywilnych i wydawanie nakazów sądowych; badanie kwestii prawnych i publikowanie na ich temat opinii. Do ich zadań może także należeć nadzorowanie innych pracowników.</w:t>
            </w:r>
          </w:p>
        </w:tc>
      </w:tr>
    </w:tbl>
    <w:p w:rsidR="00000000" w:rsidDel="00000000" w:rsidP="00000000" w:rsidRDefault="00000000" w:rsidRPr="00000000" w14:paraId="00001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82"/>
        <w:tblW w:w="9579.549255371094" w:type="dxa"/>
        <w:jc w:val="left"/>
        <w:tblInd w:w="1467.76519775390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1.3972473144531"/>
        <w:gridCol w:w="8398.15200805664"/>
        <w:tblGridChange w:id="0">
          <w:tblGrid>
            <w:gridCol w:w="1181.3972473144531"/>
            <w:gridCol w:w="8398.15200805664"/>
          </w:tblGrid>
        </w:tblGridChange>
      </w:tblGrid>
      <w:tr>
        <w:trPr>
          <w:cantSplit w:val="0"/>
          <w:trHeight w:val="381.60034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Nazwa: </w:t>
            </w:r>
          </w:p>
        </w:tc>
        <w:tc>
          <w:tcPr>
            <w:shd w:fill="auto" w:val="clear"/>
            <w:tcMar>
              <w:top w:w="100.0" w:type="dxa"/>
              <w:left w:w="100.0" w:type="dxa"/>
              <w:bottom w:w="100.0" w:type="dxa"/>
              <w:right w:w="100.0" w:type="dxa"/>
            </w:tcMar>
            <w:vAlign w:val="top"/>
          </w:tcPr>
          <w:p w:rsidR="00000000" w:rsidDel="00000000" w:rsidP="00000000" w:rsidRDefault="00000000" w:rsidRPr="00000000" w14:paraId="00001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6776428222656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Specjaliści z dziedziny prawa gdzie indziej niesklasyfikowani</w:t>
            </w:r>
          </w:p>
        </w:tc>
      </w:tr>
      <w:tr>
        <w:trPr>
          <w:cantSplit w:val="0"/>
          <w:trHeight w:val="38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Kod: </w:t>
            </w:r>
          </w:p>
        </w:tc>
        <w:tc>
          <w:tcPr>
            <w:shd w:fill="auto" w:val="clear"/>
            <w:tcMar>
              <w:top w:w="100.0" w:type="dxa"/>
              <w:left w:w="100.0" w:type="dxa"/>
              <w:bottom w:w="100.0" w:type="dxa"/>
              <w:right w:w="100.0" w:type="dxa"/>
            </w:tcMar>
            <w:vAlign w:val="top"/>
          </w:tcPr>
          <w:p w:rsidR="00000000" w:rsidDel="00000000" w:rsidP="00000000" w:rsidRDefault="00000000" w:rsidRPr="00000000" w14:paraId="00001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3.5578918457031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2619</w:t>
            </w:r>
          </w:p>
        </w:tc>
      </w:tr>
      <w:tr>
        <w:trPr>
          <w:cantSplit w:val="0"/>
          <w:trHeight w:val="1847.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Synteza: </w:t>
            </w:r>
          </w:p>
        </w:tc>
        <w:tc>
          <w:tcPr>
            <w:shd w:fill="auto" w:val="clear"/>
            <w:tcMar>
              <w:top w:w="100.0" w:type="dxa"/>
              <w:left w:w="100.0" w:type="dxa"/>
              <w:bottom w:w="100.0" w:type="dxa"/>
              <w:right w:w="100.0" w:type="dxa"/>
            </w:tcMar>
            <w:vAlign w:val="top"/>
          </w:tcPr>
          <w:p w:rsidR="00000000" w:rsidDel="00000000" w:rsidP="00000000" w:rsidRDefault="00000000" w:rsidRPr="00000000" w14:paraId="00001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3494720459" w:lineRule="auto"/>
              <w:ind w:left="49.477691650390625" w:right="-5.364990234375" w:firstLine="13.919982910156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 tej grupy elementarnej należą specjaliści z dziedziny prawa nie zaklasyfikowani do grupy średniej 261 Specjaliści z dziedziny prawa. Grupa ta obejmuje na przykład osoby pełniące inne funkcje prawne niż bronienie pozwanych, oskarżanie lub przewodniczenie posiedzeniom sądowym. Są to m.in.: asystenci prawni, asystenci prokuratorów i sędziów, prawnicy legislatorzy, komornicy, notariusze, referendarze sądowi.</w:t>
            </w:r>
          </w:p>
        </w:tc>
      </w:tr>
      <w:tr>
        <w:trPr>
          <w:cantSplit w:val="0"/>
          <w:trHeight w:val="2726.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87478637695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t>
            </w:r>
          </w:p>
          <w:p w:rsidR="00000000" w:rsidDel="00000000" w:rsidP="00000000" w:rsidRDefault="00000000" w:rsidRPr="00000000" w14:paraId="00001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3.90263557434082" w:lineRule="auto"/>
              <w:ind w:left="65.75485229492188" w:right="85.32241821289062" w:hanging="11.5200805664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zawodowe : </w:t>
            </w:r>
          </w:p>
        </w:tc>
        <w:tc>
          <w:tcPr>
            <w:shd w:fill="auto" w:val="clear"/>
            <w:tcMar>
              <w:top w:w="100.0" w:type="dxa"/>
              <w:left w:w="100.0" w:type="dxa"/>
              <w:bottom w:w="100.0" w:type="dxa"/>
              <w:right w:w="100.0" w:type="dxa"/>
            </w:tcMar>
            <w:vAlign w:val="top"/>
          </w:tcPr>
          <w:p w:rsidR="00000000" w:rsidDel="00000000" w:rsidP="00000000" w:rsidRDefault="00000000" w:rsidRPr="00000000" w14:paraId="00001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44091796875" w:lineRule="auto"/>
              <w:ind w:left="58.837738037109375" w:right="-9.365234375" w:hanging="8.63983154296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wykonywane przez specjalistów z dziedziny prawa gdzie indziej niesklasyfikowani ujętych w tej grupie zazwyczaj obejmują: udzielanie porad prawnych dotyczących różnych problemów związanych ze sprawami osobistymi, prowadzeniem działalności gospodarczej oraz sprawami administracyjnymi; przygotowywanie dokumentów prawnych i umów, aktów notarialnych, świadczenie pomocy w prowadzeniu spraw sądowych przez sędziów i prokuratorów, prowadzenie postępowań komorniczych, przygotowywanie ustaw prawnych i nadzorowanie procesu legislacyjnego; wykonywanie innych zadań pokrewnych. Do ich zadań może także należeć nadzorowanie innych pracowników.</w:t>
            </w:r>
          </w:p>
        </w:tc>
      </w:tr>
    </w:tbl>
    <w:p w:rsidR="00000000" w:rsidDel="00000000" w:rsidP="00000000" w:rsidRDefault="00000000" w:rsidRPr="00000000" w14:paraId="00001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83"/>
        <w:tblW w:w="9583.147277832031" w:type="dxa"/>
        <w:jc w:val="left"/>
        <w:tblInd w:w="1465.993347167968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8.6691284179688"/>
        <w:gridCol w:w="8404.478149414062"/>
        <w:tblGridChange w:id="0">
          <w:tblGrid>
            <w:gridCol w:w="1178.6691284179688"/>
            <w:gridCol w:w="8404.478149414062"/>
          </w:tblGrid>
        </w:tblGridChange>
      </w:tblGrid>
      <w:tr>
        <w:trPr>
          <w:cantSplit w:val="0"/>
          <w:trHeight w:val="384.00054931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Nazwa: </w:t>
            </w:r>
          </w:p>
        </w:tc>
        <w:tc>
          <w:tcPr>
            <w:shd w:fill="auto" w:val="clear"/>
            <w:tcMar>
              <w:top w:w="100.0" w:type="dxa"/>
              <w:left w:w="100.0" w:type="dxa"/>
              <w:bottom w:w="100.0" w:type="dxa"/>
              <w:right w:w="100.0" w:type="dxa"/>
            </w:tcMar>
            <w:vAlign w:val="top"/>
          </w:tcPr>
          <w:p w:rsidR="00000000" w:rsidDel="00000000" w:rsidP="00000000" w:rsidRDefault="00000000" w:rsidRPr="00000000" w14:paraId="00001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3778076171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Archiwiści i muzealnicy</w:t>
            </w:r>
          </w:p>
        </w:tc>
      </w:tr>
      <w:tr>
        <w:trPr>
          <w:cantSplit w:val="0"/>
          <w:trHeight w:val="384.600524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Kod: </w:t>
            </w:r>
          </w:p>
        </w:tc>
        <w:tc>
          <w:tcPr>
            <w:shd w:fill="auto" w:val="clear"/>
            <w:tcMar>
              <w:top w:w="100.0" w:type="dxa"/>
              <w:left w:w="100.0" w:type="dxa"/>
              <w:bottom w:w="100.0" w:type="dxa"/>
              <w:right w:w="100.0" w:type="dxa"/>
            </w:tcMar>
            <w:vAlign w:val="top"/>
          </w:tcPr>
          <w:p w:rsidR="00000000" w:rsidDel="00000000" w:rsidP="00000000" w:rsidRDefault="00000000" w:rsidRPr="00000000" w14:paraId="00001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8.0578613281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2621</w:t>
            </w:r>
          </w:p>
        </w:tc>
      </w:tr>
      <w:tr>
        <w:trPr>
          <w:cantSplit w:val="0"/>
          <w:trHeight w:val="184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Synteza: </w:t>
            </w:r>
          </w:p>
        </w:tc>
        <w:tc>
          <w:tcPr>
            <w:shd w:fill="auto" w:val="clear"/>
            <w:tcMar>
              <w:top w:w="100.0" w:type="dxa"/>
              <w:left w:w="100.0" w:type="dxa"/>
              <w:bottom w:w="100.0" w:type="dxa"/>
              <w:right w:w="100.0" w:type="dxa"/>
            </w:tcMar>
            <w:vAlign w:val="top"/>
          </w:tcPr>
          <w:p w:rsidR="00000000" w:rsidDel="00000000" w:rsidP="00000000" w:rsidRDefault="00000000" w:rsidRPr="00000000" w14:paraId="00001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3780822754" w:lineRule="auto"/>
              <w:ind w:left="58.2977294921875" w:right="-10.6982421875" w:hanging="6.48010253906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Archiwiści i muzealnicy zajmują się gromadzeniem, ocenianiem i zapewnianiem ochrony i konserwacji zbiorów archiwalnych, artefaktów i archiwów o znaczeniu historycznym, kulturalnym, administracyjnym i artystycznym, dzieł sztuki i innych przedmiotów; planowaniem, opracowywaniem i wdrażaniem systemów ochrony archiwów i cennych dokumentów historycznych oraz dzieł sztuki w muzeach i galeriach.</w:t>
            </w:r>
          </w:p>
        </w:tc>
      </w:tr>
      <w:tr>
        <w:trPr>
          <w:cantSplit w:val="0"/>
          <w:trHeight w:val="969.5202636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646636962890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t>
            </w:r>
          </w:p>
          <w:p w:rsidR="00000000" w:rsidDel="00000000" w:rsidP="00000000" w:rsidRDefault="00000000" w:rsidRPr="00000000" w14:paraId="00001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03173828125" w:line="243.83580207824707" w:lineRule="auto"/>
              <w:ind w:left="67.52670288085938" w:right="80.82244873046875" w:hanging="11.5200805664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zawodowe : </w:t>
            </w:r>
          </w:p>
        </w:tc>
        <w:tc>
          <w:tcPr>
            <w:shd w:fill="auto" w:val="clear"/>
            <w:tcMar>
              <w:top w:w="100.0" w:type="dxa"/>
              <w:left w:w="100.0" w:type="dxa"/>
              <w:bottom w:w="100.0" w:type="dxa"/>
              <w:right w:w="100.0" w:type="dxa"/>
            </w:tcMar>
            <w:vAlign w:val="top"/>
          </w:tcPr>
          <w:p w:rsidR="00000000" w:rsidDel="00000000" w:rsidP="00000000" w:rsidRDefault="00000000" w:rsidRPr="00000000" w14:paraId="00001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86910438537598" w:lineRule="auto"/>
              <w:ind w:left="54.6978759765625" w:right="-10.699462890625" w:hanging="3.5998535156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wykonywane przez archiwistów i muzealników zazwyczaj obejmują: ocenianie i konserwowanie archiwów dla celów administracyjnych, historycznych, prawnych, dowodowych i innych; kierowanie przygotowywaniem indeksów, </w:t>
            </w:r>
          </w:p>
        </w:tc>
      </w:tr>
    </w:tbl>
    <w:p w:rsidR="00000000" w:rsidDel="00000000" w:rsidP="00000000" w:rsidRDefault="00000000" w:rsidRPr="00000000" w14:paraId="00001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7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77 </w:t>
      </w:r>
    </w:p>
    <w:p w:rsidR="00000000" w:rsidDel="00000000" w:rsidP="00000000" w:rsidRDefault="00000000" w:rsidRPr="00000000" w14:paraId="00001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9990234375" w:line="240" w:lineRule="auto"/>
        <w:ind w:left="0" w:right="9.12231445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8.1604003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2.659912109375" w:line="240" w:lineRule="auto"/>
        <w:ind w:left="0" w:right="6.8395996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9.360351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7.91870117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2.00073242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228515625" w:line="240" w:lineRule="auto"/>
        <w:ind w:left="0" w:right="10.3198242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7.44018554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8.88061523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2.4804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228515625" w:line="240" w:lineRule="auto"/>
        <w:ind w:left="0" w:right="9.8400878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9.360351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06103515625" w:line="240" w:lineRule="auto"/>
        <w:ind w:left="0" w:right="6.11938476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59130859375" w:line="240" w:lineRule="auto"/>
        <w:ind w:left="0" w:right="7.4389648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8.6425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2.23999023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3.45947265625" w:line="240" w:lineRule="auto"/>
        <w:ind w:left="0" w:right="8.39965820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8.039550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8602294921875" w:line="240" w:lineRule="auto"/>
        <w:ind w:left="0" w:right="8.8793945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3.4600830078125" w:line="240" w:lineRule="auto"/>
        <w:ind w:left="0" w:right="3.56079101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9.6008300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8.881835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228515625" w:line="240" w:lineRule="auto"/>
        <w:ind w:left="0" w:right="2.4804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7.44018554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7.91870117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7.19726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7.319335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7.9174804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6004638671875" w:line="240" w:lineRule="auto"/>
        <w:ind w:left="0" w:right="8.8793945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2.860107421875" w:line="240" w:lineRule="auto"/>
        <w:ind w:left="0" w:right="8.4020996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53369140625" w:line="240" w:lineRule="auto"/>
        <w:ind w:left="0" w:right="8.1604003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8.39965820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1.760253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8.881835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14404296875" w:line="240" w:lineRule="auto"/>
        <w:ind w:left="0" w:right="8.1604003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tbl>
      <w:tblPr>
        <w:tblStyle w:val="Table184"/>
        <w:tblW w:w="9582.119445800781" w:type="dxa"/>
        <w:jc w:val="left"/>
        <w:tblInd w:w="1467.279968261718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9.5199584960938"/>
        <w:gridCol w:w="8402.599487304688"/>
        <w:tblGridChange w:id="0">
          <w:tblGrid>
            <w:gridCol w:w="1179.5199584960938"/>
            <w:gridCol w:w="8402.599487304688"/>
          </w:tblGrid>
        </w:tblGridChange>
      </w:tblGrid>
      <w:tr>
        <w:trPr>
          <w:cantSplit w:val="0"/>
          <w:trHeight w:val="53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06888961791992" w:lineRule="auto"/>
              <w:ind w:left="62.8802490234375" w:right="-2.440185546875" w:firstLine="0.71990966796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bibliografii, kopii mikrofilmów i innych pomocy odnoszących się do zgromadzonego materiału lub samodzielne ich opracowywanie oraz udostępnianie ich użytkownikom; </w:t>
            </w:r>
          </w:p>
          <w:p w:rsidR="00000000" w:rsidDel="00000000" w:rsidP="00000000" w:rsidRDefault="00000000" w:rsidRPr="00000000" w14:paraId="00001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51123046875" w:line="244.08087730407715" w:lineRule="auto"/>
              <w:ind w:left="49.4403076171875" w:right="-8.60107421875" w:firstLine="14.15985107421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badanie pochodzenia, dystrybucja i wykorzystywanie materiałów i przedmiotów o znaczeniu kulturalnym i historycznym; organizowanie, tworzenie i utrzymywanie zbiorów przedmiotów o znaczeniu artystycznym, kulturalnym, naukowym lub historycznym; kierowanie procesem klasyfikowania i katalogowania zbiorów muzealnych i zbiorów galerii sztuki oraz organizowanie wystaw; badanie, ocenianie oraz tworzenie, organizowanie i konserwowanie cennych dokumentów historycznych, takich jak dokumenty rządowe, dokumenty prywatne, fotografie, mapy, rękopisy i materiały audiowizualne; przygotowywanie opracowań naukowych i sprawozdań; planowanie i wdrażanie skomputeryzowanego zarządzania archiwami i rejestrami elektronicznymi; organizowanie wystaw w muzeach i w galeriach sztuki, reklamowanie wystaw oraz organizowanie specjalnych pokazów o charakterze ogólnym, specjalistycznym lub edukacyjnym; ocenianie i pozyskiwanie materiałów archiwalnych w celu stworzenia i zwiększenia zbiorów archiwalnych dla celów badawczych; wykonywanie innych zadań pokrewnych. Do ich zadań może także należeć nadzorowanie innych pracowników.</w:t>
            </w:r>
          </w:p>
        </w:tc>
      </w:tr>
    </w:tbl>
    <w:p w:rsidR="00000000" w:rsidDel="00000000" w:rsidP="00000000" w:rsidRDefault="00000000" w:rsidRPr="00000000" w14:paraId="00001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85"/>
        <w:tblW w:w="9583.124389648438" w:type="dxa"/>
        <w:jc w:val="left"/>
        <w:tblInd w:w="1465.7647705078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8.897705078125"/>
        <w:gridCol w:w="8404.226684570312"/>
        <w:tblGridChange w:id="0">
          <w:tblGrid>
            <w:gridCol w:w="1178.897705078125"/>
            <w:gridCol w:w="8404.226684570312"/>
          </w:tblGrid>
        </w:tblGridChange>
      </w:tblGrid>
      <w:tr>
        <w:trPr>
          <w:cantSplit w:val="0"/>
          <w:trHeight w:val="38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Nazwa: </w:t>
            </w:r>
          </w:p>
        </w:tc>
        <w:tc>
          <w:tcPr>
            <w:shd w:fill="auto" w:val="clear"/>
            <w:tcMar>
              <w:top w:w="100.0" w:type="dxa"/>
              <w:left w:w="100.0" w:type="dxa"/>
              <w:bottom w:w="100.0" w:type="dxa"/>
              <w:right w:w="100.0" w:type="dxa"/>
            </w:tcMar>
            <w:vAlign w:val="top"/>
          </w:tcPr>
          <w:p w:rsidR="00000000" w:rsidDel="00000000" w:rsidP="00000000" w:rsidRDefault="00000000" w:rsidRPr="00000000" w14:paraId="00001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4.29779052734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Bibliotekoznawcy i specjaliści zarządzania informacją</w:t>
            </w:r>
          </w:p>
        </w:tc>
      </w:tr>
      <w:tr>
        <w:trPr>
          <w:cantSplit w:val="0"/>
          <w:trHeight w:val="381.60034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Kod: </w:t>
            </w:r>
          </w:p>
        </w:tc>
        <w:tc>
          <w:tcPr>
            <w:shd w:fill="auto" w:val="clear"/>
            <w:tcMar>
              <w:top w:w="100.0" w:type="dxa"/>
              <w:left w:w="100.0" w:type="dxa"/>
              <w:bottom w:w="100.0" w:type="dxa"/>
              <w:right w:w="100.0" w:type="dxa"/>
            </w:tcMar>
            <w:vAlign w:val="top"/>
          </w:tcPr>
          <w:p w:rsidR="00000000" w:rsidDel="00000000" w:rsidP="00000000" w:rsidRDefault="00000000" w:rsidRPr="00000000" w14:paraId="00001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8.0578613281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2622</w:t>
            </w:r>
          </w:p>
        </w:tc>
      </w:tr>
      <w:tr>
        <w:trPr>
          <w:cantSplit w:val="0"/>
          <w:trHeight w:val="1262.7996826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Synteza: </w:t>
            </w:r>
          </w:p>
        </w:tc>
        <w:tc>
          <w:tcPr>
            <w:shd w:fill="auto" w:val="clear"/>
            <w:tcMar>
              <w:top w:w="100.0" w:type="dxa"/>
              <w:left w:w="100.0" w:type="dxa"/>
              <w:bottom w:w="100.0" w:type="dxa"/>
              <w:right w:w="100.0" w:type="dxa"/>
            </w:tcMar>
            <w:vAlign w:val="top"/>
          </w:tcPr>
          <w:p w:rsidR="00000000" w:rsidDel="00000000" w:rsidP="00000000" w:rsidRDefault="00000000" w:rsidRPr="00000000" w14:paraId="00001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0136432647705" w:lineRule="auto"/>
              <w:ind w:left="51.5777587890625" w:right="-3.072509765625" w:firstLine="16.319885253906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Bibliotekoznawcy i specjaliści zarządzania informacją zajmują się gromadzeniem, tworzeniem, organizowaniem i prowadzeniem zbiorów bibliotecznych i innych zbiorów informacji, organizowaniem i kontrolowaniem innych usług bibliotecznych oraz dostarczaniem informacji użytkownikom.</w:t>
            </w:r>
          </w:p>
        </w:tc>
      </w:tr>
      <w:tr>
        <w:trPr>
          <w:cantSplit w:val="0"/>
          <w:trHeight w:val="5657.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87521362304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t>
            </w:r>
          </w:p>
          <w:p w:rsidR="00000000" w:rsidDel="00000000" w:rsidP="00000000" w:rsidRDefault="00000000" w:rsidRPr="00000000" w14:paraId="00001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202392578125" w:line="244.4021701812744" w:lineRule="auto"/>
              <w:ind w:left="67.75527954101562" w:right="80.82244873046875" w:hanging="11.5200805664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zawodowe : </w:t>
            </w:r>
          </w:p>
        </w:tc>
        <w:tc>
          <w:tcPr>
            <w:shd w:fill="auto" w:val="clear"/>
            <w:tcMar>
              <w:top w:w="100.0" w:type="dxa"/>
              <w:left w:w="100.0" w:type="dxa"/>
              <w:bottom w:w="100.0" w:type="dxa"/>
              <w:right w:w="100.0" w:type="dxa"/>
            </w:tcMar>
            <w:vAlign w:val="top"/>
          </w:tcPr>
          <w:p w:rsidR="00000000" w:rsidDel="00000000" w:rsidP="00000000" w:rsidRDefault="00000000" w:rsidRPr="00000000" w14:paraId="00001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04122352600098" w:lineRule="auto"/>
              <w:ind w:left="53.9776611328125" w:right="-9.3505859375" w:firstLine="0.72021484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wykonywane przez bibliotekoznawców i specjalistów zarządzania informacją zazwyczaj obejmują: organizowanie, tworzenie i prowadzenie usystematyzowanego zbioru książek, czasopism i innych materiałów drukowanych, audiowizualnych i rejestrowanych cyfrowo; wybieranie i rekomendowanie pozyskiwania zbiorów bibliotecznych; organizowanie, klasyfikowanie i katalogowanie materiałów bibliotecznych; zarządzanie wypożyczeniami bibliotecznymi, jednostkami prowadzącymi wypożyczenia międzybiblioteczne i sieciami informacyjnymi; odzyskiwanie materiałów i prezentowanie informacji przedsiębiorstwom i innym użytkownikom w oparciu o zbiory lub o systemy biblioteczne i systemy sieci informacyjnych; prowadzenie badań i analizowanie lub modyfikowanie usług bibliotecznych i informacyjnych zgodnie ze zmianami potrzeb użytkowników; opracowywanie i wdrażanie systemów i modeli pojęciowych służących gromadzeniu, organizowaniu, klasyfikowaniu i odzyskiwaniu informacji; przygotowywanie opracowań naukowych i sprawozdań; wyszukiwanie materiałów referencyjnych w sposób tradycyjny i z użyciem mediów interaktywnych (on-line), dokonywanie wypożyczeń międzybibliotecznych oraz pełnienie innych funkcji mających na celu wspieranie dostępu użytkowników do materiałów bibliotecznych; wykonywanie innych zadań pokrewnych. Do ich zadań może także należeć nadzorowanie innych pracowników.</w:t>
            </w:r>
          </w:p>
        </w:tc>
      </w:tr>
    </w:tbl>
    <w:p w:rsidR="00000000" w:rsidDel="00000000" w:rsidP="00000000" w:rsidRDefault="00000000" w:rsidRPr="00000000" w14:paraId="00001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7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78 </w:t>
      </w:r>
    </w:p>
    <w:p w:rsidR="00000000" w:rsidDel="00000000" w:rsidP="00000000" w:rsidRDefault="00000000" w:rsidRPr="00000000" w14:paraId="00001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4.998779296875" w:line="240" w:lineRule="auto"/>
        <w:ind w:left="0" w:right="8.6401367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1.520996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8.88061523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9.36157226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0.1599121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228515625" w:line="240" w:lineRule="auto"/>
        <w:ind w:left="0" w:right="7.4414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3.460693359375" w:line="240" w:lineRule="auto"/>
        <w:ind w:left="0" w:right="9.11987304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6.60278320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228515625" w:line="240" w:lineRule="auto"/>
        <w:ind w:left="0" w:right="8.6425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8.159179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059814453125" w:line="240" w:lineRule="auto"/>
        <w:ind w:left="0" w:right="5.39916992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9.360351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0.1599121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6.5979003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228515625" w:line="240" w:lineRule="auto"/>
        <w:ind w:left="0" w:right="9.5996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0.161132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1.760253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9.35913085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609619140625" w:line="240" w:lineRule="auto"/>
        <w:ind w:left="0" w:right="7.19848632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228515625" w:line="240" w:lineRule="auto"/>
        <w:ind w:left="0" w:right="9.12231445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9.36157226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8602294921875" w:line="240" w:lineRule="auto"/>
        <w:ind w:left="0" w:right="7.680664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8.88061523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7.0800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10.56030273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8.161621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228515625" w:line="240" w:lineRule="auto"/>
        <w:ind w:left="0" w:right="7.68188476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9.602050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7.4414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4.5190429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9.8400878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9.8400878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6.4602661132812" w:line="240" w:lineRule="auto"/>
        <w:ind w:left="0" w:right="2.24121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8.87817382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14404296875" w:line="240" w:lineRule="auto"/>
        <w:ind w:left="0" w:right="4.75952148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tbl>
      <w:tblPr>
        <w:tblStyle w:val="Table186"/>
        <w:tblW w:w="9581.354064941406" w:type="dxa"/>
        <w:jc w:val="left"/>
        <w:tblInd w:w="1465.989685058593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2.0477294921875"/>
        <w:gridCol w:w="8399.306335449219"/>
        <w:tblGridChange w:id="0">
          <w:tblGrid>
            <w:gridCol w:w="1182.0477294921875"/>
            <w:gridCol w:w="8399.306335449219"/>
          </w:tblGrid>
        </w:tblGridChange>
      </w:tblGrid>
      <w:tr>
        <w:trPr>
          <w:cantSplit w:val="0"/>
          <w:trHeight w:val="381.5991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Nazwa: </w:t>
            </w:r>
          </w:p>
        </w:tc>
        <w:tc>
          <w:tcPr>
            <w:shd w:fill="auto" w:val="clear"/>
            <w:tcMar>
              <w:top w:w="100.0" w:type="dxa"/>
              <w:left w:w="100.0" w:type="dxa"/>
              <w:bottom w:w="100.0" w:type="dxa"/>
              <w:right w:w="100.0" w:type="dxa"/>
            </w:tcMar>
            <w:vAlign w:val="top"/>
          </w:tcPr>
          <w:p w:rsidR="00000000" w:rsidDel="00000000" w:rsidP="00000000" w:rsidRDefault="00000000" w:rsidRPr="00000000" w14:paraId="00001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92285156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Ekonomiści</w:t>
            </w:r>
          </w:p>
        </w:tc>
      </w:tr>
      <w:tr>
        <w:trPr>
          <w:cantSplit w:val="0"/>
          <w:trHeight w:val="384.40063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Kod: </w:t>
            </w:r>
          </w:p>
        </w:tc>
        <w:tc>
          <w:tcPr>
            <w:shd w:fill="auto" w:val="clear"/>
            <w:tcMar>
              <w:top w:w="100.0" w:type="dxa"/>
              <w:left w:w="100.0" w:type="dxa"/>
              <w:bottom w:w="100.0" w:type="dxa"/>
              <w:right w:w="100.0" w:type="dxa"/>
            </w:tcMar>
            <w:vAlign w:val="top"/>
          </w:tcPr>
          <w:p w:rsidR="00000000" w:rsidDel="00000000" w:rsidP="00000000" w:rsidRDefault="00000000" w:rsidRPr="00000000" w14:paraId="00001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4.682922363281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2631</w:t>
            </w:r>
          </w:p>
        </w:tc>
      </w:tr>
      <w:tr>
        <w:trPr>
          <w:cantSplit w:val="0"/>
          <w:trHeight w:val="2140.8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Synteza: </w:t>
            </w:r>
          </w:p>
        </w:tc>
        <w:tc>
          <w:tcPr>
            <w:shd w:fill="auto" w:val="clear"/>
            <w:tcMar>
              <w:top w:w="100.0" w:type="dxa"/>
              <w:left w:w="100.0" w:type="dxa"/>
              <w:bottom w:w="100.0" w:type="dxa"/>
              <w:right w:w="100.0" w:type="dxa"/>
            </w:tcMar>
            <w:vAlign w:val="top"/>
          </w:tcPr>
          <w:p w:rsidR="00000000" w:rsidDel="00000000" w:rsidP="00000000" w:rsidRDefault="00000000" w:rsidRPr="00000000" w14:paraId="00001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49252319336" w:lineRule="auto"/>
              <w:ind w:left="48.20281982421875" w:right="-12.496337890625" w:firstLine="16.319885253906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Ekonomiści zajmują się przeprowadzaniem badań, monitorowaniem danych, analizowaniem informacji, przygotowywaniem sprawozdań i planów mających na celu rozwiązywanie problemów gospodarczych oraz problemów przedsiębiorstw, tworzeniem modeli służących analizowaniu, wyjaśnianiu i przewidywaniu zachowań i wzorów gospodarczych. Udzielają porad przedsiębiorstwom, grupom interesów i rządom w celu opracowywania rozwiązań obecnych lub przewidywanych problemów gospodarczych oraz problemów ekonomicznych przedsiębiorstw.</w:t>
            </w:r>
          </w:p>
        </w:tc>
      </w:tr>
      <w:tr>
        <w:trPr>
          <w:cantSplit w:val="0"/>
          <w:trHeight w:val="8002.59887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65029907226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t>
            </w:r>
          </w:p>
          <w:p w:rsidR="00000000" w:rsidDel="00000000" w:rsidP="00000000" w:rsidRDefault="00000000" w:rsidRPr="00000000" w14:paraId="00001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1162109375" w:line="243.90263557434082" w:lineRule="auto"/>
              <w:ind w:left="67.53036499023438" w:right="84.1973876953125" w:hanging="11.5200805664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zawodowe : </w:t>
            </w:r>
          </w:p>
        </w:tc>
        <w:tc>
          <w:tcPr>
            <w:shd w:fill="auto" w:val="clear"/>
            <w:tcMar>
              <w:top w:w="100.0" w:type="dxa"/>
              <w:left w:w="100.0" w:type="dxa"/>
              <w:bottom w:w="100.0" w:type="dxa"/>
              <w:right w:w="100.0" w:type="dxa"/>
            </w:tcMar>
            <w:vAlign w:val="top"/>
          </w:tcPr>
          <w:p w:rsidR="00000000" w:rsidDel="00000000" w:rsidP="00000000" w:rsidRDefault="00000000" w:rsidRPr="00000000" w14:paraId="00001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08820152282715" w:lineRule="auto"/>
              <w:ind w:left="50.60272216796875" w:right="-12.496337890625" w:firstLine="0.72021484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wykonywane przez ekonomistów zazwyczaj obejmują: przewidywanie zmian gospodarczych mających znaczenie dla krótkoterminowego planowania wydatków, dla planowania długoterminowego i dla oceny inwestycji; opracowywanie zaleceń, polityk i planów dotyczących gospodarki, strategii korporacyjnych i inwestycji oraz przeprowadzanie analiz dotyczących wykonalności projektów; monitorowanie danych gospodarczych w celu dokonywania oceny wydajności oraz udzielanie porad co do stosowności polityki pieniężnej i fiskalnej; przewidywanie poziomu produkcji i konsumpcji określonych produktów i usług w oparciu o dane dotyczące wcześniejszych poziomów produkcji i konsumpcji oraz o ogólne warunki gospodarcze i przemysłowe; przygotowywanie prognoz dotyczących dochodów i wydatków, stóp procentowych i kursów walutowych; analizowanie czynników wpływających na udział siły roboczej, zatrudnienie, wynagrodzenia, bezrobocie i inne zjawiska na rynku pracy; stosowanie wzorów matematycznych i technik statystycznych oraz testowanie teorii ekonomicznych i opracowywanie rozwiązań problemów gospodarczych; kompilowanie, analizowanie i interpretowanie danych gospodarczych z wykorzystaniem teorii ekonomicznych i różnych technik statystycznych; ocenianie skutków decyzji politycznych dotyczących gospodarki i finansów publicznych, udzielanie porad z zakresu polityki gospodarczej oraz w sprawie możliwych sposobów działania w świetle dawnych, obecnych i przyszłych czynników i tendencji gospodarczych; przygotowywanie opracowań naukowych i sprawozdań; analizowanie problemów związanych z działalnością gospodarczą poszczególnych przedsiębiorstw; przeprowadzanie badań dotyczących warunków rynkowych o zasięgu lokalnym, regionalnym i krajowym w celu ustalania poziomu sprzedaży i poziomu cen towarów i usług; dokonywania oceny potencjalnych i przyszłych tendencji strategii rozwojowych biznesowych; wykonywanie innych zadań pokrewnych. Do ich zadań może także należeć nadzorowanie innych pracowników.</w:t>
            </w:r>
          </w:p>
        </w:tc>
      </w:tr>
    </w:tbl>
    <w:p w:rsidR="00000000" w:rsidDel="00000000" w:rsidP="00000000" w:rsidRDefault="00000000" w:rsidRPr="00000000" w14:paraId="00001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87"/>
        <w:tblW w:w="9583.154602050781" w:type="dxa"/>
        <w:jc w:val="left"/>
        <w:tblInd w:w="1465.961608886718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8.7008666992188"/>
        <w:gridCol w:w="8404.453735351562"/>
        <w:tblGridChange w:id="0">
          <w:tblGrid>
            <w:gridCol w:w="1178.7008666992188"/>
            <w:gridCol w:w="8404.453735351562"/>
          </w:tblGrid>
        </w:tblGridChange>
      </w:tblGrid>
      <w:tr>
        <w:trPr>
          <w:cantSplit w:val="0"/>
          <w:trHeight w:val="383.9999389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Nazwa: </w:t>
            </w:r>
          </w:p>
        </w:tc>
        <w:tc>
          <w:tcPr>
            <w:shd w:fill="auto" w:val="clear"/>
            <w:tcMar>
              <w:top w:w="100.0" w:type="dxa"/>
              <w:left w:w="100.0" w:type="dxa"/>
              <w:bottom w:w="100.0" w:type="dxa"/>
              <w:right w:w="100.0" w:type="dxa"/>
            </w:tcMar>
            <w:vAlign w:val="top"/>
          </w:tcPr>
          <w:p w:rsidR="00000000" w:rsidDel="00000000" w:rsidP="00000000" w:rsidRDefault="00000000" w:rsidRPr="00000000" w14:paraId="00001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3778076171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Archeolodzy, socjolodzy i specjaliści dziedzin pokrewnych</w:t>
            </w:r>
          </w:p>
        </w:tc>
      </w:tr>
      <w:tr>
        <w:trPr>
          <w:cantSplit w:val="0"/>
          <w:trHeight w:val="381.6000366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Kod: </w:t>
            </w:r>
          </w:p>
        </w:tc>
        <w:tc>
          <w:tcPr>
            <w:shd w:fill="auto" w:val="clear"/>
            <w:tcMar>
              <w:top w:w="100.0" w:type="dxa"/>
              <w:left w:w="100.0" w:type="dxa"/>
              <w:bottom w:w="100.0" w:type="dxa"/>
              <w:right w:w="100.0" w:type="dxa"/>
            </w:tcMar>
            <w:vAlign w:val="top"/>
          </w:tcPr>
          <w:p w:rsidR="00000000" w:rsidDel="00000000" w:rsidP="00000000" w:rsidRDefault="00000000" w:rsidRPr="00000000" w14:paraId="00001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8.0578613281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2632</w:t>
            </w:r>
          </w:p>
        </w:tc>
      </w:tr>
      <w:tr>
        <w:trPr>
          <w:cantSplit w:val="0"/>
          <w:trHeight w:val="1555.1202392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Synteza: </w:t>
            </w:r>
          </w:p>
        </w:tc>
        <w:tc>
          <w:tcPr>
            <w:shd w:fill="auto" w:val="clear"/>
            <w:tcMar>
              <w:top w:w="100.0" w:type="dxa"/>
              <w:left w:w="100.0" w:type="dxa"/>
              <w:bottom w:w="100.0" w:type="dxa"/>
              <w:right w:w="100.0" w:type="dxa"/>
            </w:tcMar>
            <w:vAlign w:val="top"/>
          </w:tcPr>
          <w:p w:rsidR="00000000" w:rsidDel="00000000" w:rsidP="00000000" w:rsidRDefault="00000000" w:rsidRPr="00000000" w14:paraId="00001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43530273438" w:lineRule="auto"/>
              <w:ind w:left="58.2977294921875" w:right="-8.643798828125" w:hanging="6.48010253906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Archeolodzy, socjolodzy i specjaliści dziedzin pokrewnych pokrewni zajmują się badaniem i opisywaniem struktur społecznych, pochodzenia i ewolucji społeczeństw oraz wzajemnych zależności między warunkami środowiskowymi a działalnością ludzką. Udzielają porad z zakresu praktycznego stosowania swoich odkryć dając podstawy do formułowania polityki gospodarczej i społecznej danego kraju. </w:t>
            </w:r>
          </w:p>
        </w:tc>
      </w:tr>
      <w:tr>
        <w:trPr>
          <w:cantSplit w:val="0"/>
          <w:trHeight w:val="383.9999389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678375244140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t>
            </w:r>
          </w:p>
        </w:tc>
        <w:tc>
          <w:tcPr>
            <w:shd w:fill="auto" w:val="clear"/>
            <w:tcMar>
              <w:top w:w="100.0" w:type="dxa"/>
              <w:left w:w="100.0" w:type="dxa"/>
              <w:bottom w:w="100.0" w:type="dxa"/>
              <w:right w:w="100.0" w:type="dxa"/>
            </w:tcMar>
            <w:vAlign w:val="top"/>
          </w:tcPr>
          <w:p w:rsidR="00000000" w:rsidDel="00000000" w:rsidP="00000000" w:rsidRDefault="00000000" w:rsidRPr="00000000" w14:paraId="00001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wykonywane przez archeologów, socjologów i specjalistów dziedzin </w:t>
            </w:r>
          </w:p>
        </w:tc>
      </w:tr>
    </w:tbl>
    <w:p w:rsidR="00000000" w:rsidDel="00000000" w:rsidP="00000000" w:rsidRDefault="00000000" w:rsidRPr="00000000" w14:paraId="00001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7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79 </w:t>
      </w:r>
    </w:p>
    <w:p w:rsidR="00000000" w:rsidDel="00000000" w:rsidP="00000000" w:rsidRDefault="00000000" w:rsidRPr="00000000" w14:paraId="00001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9990234375" w:line="240" w:lineRule="auto"/>
        <w:ind w:left="0" w:right="7.08129882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9.11987304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859619140625" w:line="240" w:lineRule="auto"/>
        <w:ind w:left="0" w:right="0.1599121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7.91992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8.87817382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8.88061523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6.838378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228515625" w:line="240" w:lineRule="auto"/>
        <w:ind w:left="0" w:right="8.63891601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8.881835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2.4804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9.11987304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228515625" w:line="240" w:lineRule="auto"/>
        <w:ind w:left="0" w:right="2.23999023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7.9211425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06103515625" w:line="240" w:lineRule="auto"/>
        <w:ind w:left="0" w:right="10.0805664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59130859375" w:line="240" w:lineRule="auto"/>
        <w:ind w:left="0" w:right="7.91992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10.3198242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3.4600830078125" w:line="240" w:lineRule="auto"/>
        <w:ind w:left="0" w:right="9.84252929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9.6008300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5.47973632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8602294921875" w:line="240" w:lineRule="auto"/>
        <w:ind w:left="0" w:right="8.64135742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9.11987304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3.4600830078125" w:line="240" w:lineRule="auto"/>
        <w:ind w:left="0" w:right="10.3161621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9.35913085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228515625" w:line="240" w:lineRule="auto"/>
        <w:ind w:left="0" w:right="9.8400878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8.88061523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10.561523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8.400878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8.6401367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7.4414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6004638671875" w:line="240" w:lineRule="auto"/>
        <w:ind w:left="0" w:right="4.99877929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059814453125" w:line="240" w:lineRule="auto"/>
        <w:ind w:left="0" w:right="6.8395996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14404296875" w:line="240" w:lineRule="auto"/>
        <w:ind w:left="0" w:right="10.0817871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53369140625" w:line="240" w:lineRule="auto"/>
        <w:ind w:left="0" w:right="9.6008300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0.1599121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9.121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14404296875" w:line="240" w:lineRule="auto"/>
        <w:ind w:left="0" w:right="4.03930664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6862792969" w:line="240" w:lineRule="auto"/>
        <w:ind w:left="0" w:right="10.55786132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9914550781" w:line="240" w:lineRule="auto"/>
        <w:ind w:left="0" w:right="7.68188476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tbl>
      <w:tblPr>
        <w:tblStyle w:val="Table188"/>
        <w:tblW w:w="9582.119445800781" w:type="dxa"/>
        <w:jc w:val="left"/>
        <w:tblInd w:w="1467.279968261718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9.5199584960938"/>
        <w:gridCol w:w="8402.599487304688"/>
        <w:tblGridChange w:id="0">
          <w:tblGrid>
            <w:gridCol w:w="1179.5199584960938"/>
            <w:gridCol w:w="8402.599487304688"/>
          </w:tblGrid>
        </w:tblGridChange>
      </w:tblGrid>
      <w:tr>
        <w:trPr>
          <w:cantSplit w:val="0"/>
          <w:trHeight w:val="5072.19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63557434082" w:lineRule="auto"/>
              <w:ind w:left="66.24008178710938" w:right="82.95989990234375" w:hanging="11.5200805664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zawodowe : </w:t>
            </w:r>
          </w:p>
        </w:tc>
        <w:tc>
          <w:tcPr>
            <w:shd w:fill="auto" w:val="clear"/>
            <w:tcMar>
              <w:top w:w="100.0" w:type="dxa"/>
              <w:left w:w="100.0" w:type="dxa"/>
              <w:bottom w:w="100.0" w:type="dxa"/>
              <w:right w:w="100.0" w:type="dxa"/>
            </w:tcMar>
            <w:vAlign w:val="top"/>
          </w:tcPr>
          <w:p w:rsidR="00000000" w:rsidDel="00000000" w:rsidP="00000000" w:rsidRDefault="00000000" w:rsidRPr="00000000" w14:paraId="00001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07944679260254" w:lineRule="auto"/>
              <w:ind w:left="49.92034912109375" w:right="-10.440673828125" w:firstLine="13.67980957031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pokrewnych ujętych w tej grupie zazwyczaj obejmują: prowadzenie badań dotyczących pochodzenia społeczeństw, ich rozwoju, struktury, wzorów społecznych, organizacji i współzależności występujących w społeczeństwie; ustalanie pochodzenia i ewolucji ludzkości poprzez badanie zmieniających się cech charakterystycznych, instytucji kulturalnych i społecznych; ustalanie rozwoju ludzkości na podstawie materialnych pozostałości z przeszłości, takich jak: domy, świątynie, narzędzia, wyroby ceramiczne, monety, broń lub rzeźby; studiowanie fizycznych i klimatycznych aspektów obszarów i regionów oraz wiązanie poczynionych ustaleń z działalnością gospodarczą, społeczną i kulturalną; opracowywanie teorii, modeli i metod interpretowania oraz opisywania zjawisk społecznych; ocenianie skutków decyzji politycznych dotyczących polityki społecznej; analizowane i ocenianie danych dotyczących społeczeństwa; udzielanie porad z zakresu praktycznego stosowania odkryć podczas formułowania polityki gospodarczej i społecznej na rzecz grup ludności i regionów oraz na rzecz rozwoju rynków; przygotowywanie opracowań naukowych i sprawozdań; wykonywanie innych zadań pokrewnych. Do ich zadań może także należeć nadzorowanie innych pracowników.</w:t>
            </w:r>
          </w:p>
        </w:tc>
      </w:tr>
    </w:tbl>
    <w:p w:rsidR="00000000" w:rsidDel="00000000" w:rsidP="00000000" w:rsidRDefault="00000000" w:rsidRPr="00000000" w14:paraId="00001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89"/>
        <w:tblW w:w="9583.124389648438" w:type="dxa"/>
        <w:jc w:val="left"/>
        <w:tblInd w:w="1465.7647705078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8.897705078125"/>
        <w:gridCol w:w="8404.226684570312"/>
        <w:tblGridChange w:id="0">
          <w:tblGrid>
            <w:gridCol w:w="1178.897705078125"/>
            <w:gridCol w:w="8404.226684570312"/>
          </w:tblGrid>
        </w:tblGridChange>
      </w:tblGrid>
      <w:tr>
        <w:trPr>
          <w:cantSplit w:val="0"/>
          <w:trHeight w:val="383.999633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Nazwa: </w:t>
            </w:r>
          </w:p>
        </w:tc>
        <w:tc>
          <w:tcPr>
            <w:shd w:fill="auto" w:val="clear"/>
            <w:tcMar>
              <w:top w:w="100.0" w:type="dxa"/>
              <w:left w:w="100.0" w:type="dxa"/>
              <w:bottom w:w="100.0" w:type="dxa"/>
              <w:right w:w="100.0" w:type="dxa"/>
            </w:tcMar>
            <w:vAlign w:val="top"/>
          </w:tcPr>
          <w:p w:rsidR="00000000" w:rsidDel="00000000" w:rsidP="00000000" w:rsidRDefault="00000000" w:rsidRPr="00000000" w14:paraId="00001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4.29779052734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Filozofowie, historycy i politolodzy</w:t>
            </w:r>
          </w:p>
        </w:tc>
      </w:tr>
      <w:tr>
        <w:trPr>
          <w:cantSplit w:val="0"/>
          <w:trHeight w:val="381.60034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Kod: </w:t>
            </w:r>
          </w:p>
        </w:tc>
        <w:tc>
          <w:tcPr>
            <w:shd w:fill="auto" w:val="clear"/>
            <w:tcMar>
              <w:top w:w="100.0" w:type="dxa"/>
              <w:left w:w="100.0" w:type="dxa"/>
              <w:bottom w:w="100.0" w:type="dxa"/>
              <w:right w:w="100.0" w:type="dxa"/>
            </w:tcMar>
            <w:vAlign w:val="top"/>
          </w:tcPr>
          <w:p w:rsidR="00000000" w:rsidDel="00000000" w:rsidP="00000000" w:rsidRDefault="00000000" w:rsidRPr="00000000" w14:paraId="00001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8.0578613281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2633</w:t>
            </w:r>
          </w:p>
        </w:tc>
      </w:tr>
      <w:tr>
        <w:trPr>
          <w:cantSplit w:val="0"/>
          <w:trHeight w:val="1848.3996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Synteza: </w:t>
            </w:r>
          </w:p>
        </w:tc>
        <w:tc>
          <w:tcPr>
            <w:shd w:fill="auto" w:val="clear"/>
            <w:tcMar>
              <w:top w:w="100.0" w:type="dxa"/>
              <w:left w:w="100.0" w:type="dxa"/>
              <w:bottom w:w="100.0" w:type="dxa"/>
              <w:right w:w="100.0" w:type="dxa"/>
            </w:tcMar>
            <w:vAlign w:val="top"/>
          </w:tcPr>
          <w:p w:rsidR="00000000" w:rsidDel="00000000" w:rsidP="00000000" w:rsidRDefault="00000000" w:rsidRPr="00000000" w14:paraId="00001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690399169922" w:lineRule="auto"/>
              <w:ind w:left="57.337646484375" w:right="-5.63232421875" w:firstLine="10.55999755859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Filozofowie, historycy i politolodzy zajmują się badaniem natury doświadczenia ludzkiego oraz istnienia, opisywanie historii określonego okresu, kraju czy regionu a także instytucji politycznych, ich struktur, ruchów i zachowań politycznych. Dokumentują swoje ustalenia i sporządzają dotyczące ich sprawozdania. Udostępniają uzyskaną wiedzę jako podstawę do podejmowania decyzji i działań w sferze polityki, dyplomacji i w podobnych dziedzinach. </w:t>
            </w:r>
          </w:p>
        </w:tc>
      </w:tr>
      <w:tr>
        <w:trPr>
          <w:cantSplit w:val="0"/>
          <w:trHeight w:val="5950.11993408203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87521362304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t>
            </w:r>
          </w:p>
          <w:p w:rsidR="00000000" w:rsidDel="00000000" w:rsidP="00000000" w:rsidRDefault="00000000" w:rsidRPr="00000000" w14:paraId="00001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03173828125" w:line="243.90214920043945" w:lineRule="auto"/>
              <w:ind w:left="67.75527954101562" w:right="80.58258056640625" w:hanging="11.5200805664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zawodowe : </w:t>
            </w:r>
          </w:p>
        </w:tc>
        <w:tc>
          <w:tcPr>
            <w:shd w:fill="auto" w:val="clear"/>
            <w:tcMar>
              <w:top w:w="100.0" w:type="dxa"/>
              <w:left w:w="100.0" w:type="dxa"/>
              <w:bottom w:w="100.0" w:type="dxa"/>
              <w:right w:w="100.0" w:type="dxa"/>
            </w:tcMar>
            <w:vAlign w:val="top"/>
          </w:tcPr>
          <w:p w:rsidR="00000000" w:rsidDel="00000000" w:rsidP="00000000" w:rsidRDefault="00000000" w:rsidRPr="00000000" w14:paraId="00001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03040885925293" w:lineRule="auto"/>
              <w:ind w:left="53.9776611328125" w:right="-10.950927734375" w:firstLine="0.72021484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wykonywane przez filozofów, historyków i politologów ujętych w tej grupie zazwyczaj obejmują: badanie głównie w drodze rozumowania, ogólnych przyczyn, zasad i sensu świata, działań ludzkich, doświadczeń, istnienia, interpretowania i rozwijania koncepcji oraz teorii filozoficznych; uwzględnianie i porównywanie źródeł pierwotnych, takich jak: oryginalne lub współczesne zapisy dawnych wydarzeń i źródeł wtórnych, znaleziska archeologiczne i antropologiczne; uzyskiwanie odpowiednich materiałów, sprawdzanie ich autentyczności i prowadzenie badań w tym zakresie oraz opisywanie historii określonej epoki, kraju, regionu lub określonego aspektu jego historii - na przykład gospodarczego, społecznego lub politycznego; przeprowadzanie badań w takich dziedzinach jak: filozofia polityczna lub dawna obecna teoria i praktyka systemów, instytucji lub zachowań politycznych; obserwowanie współczesnych instytucji i opinii politycznych, gromadzenie danych na ich temat z wykorzystaniem różnych źródeł, w tym wywiadów z przedstawicielami rządu, partii politycznych i innych znaczących osób; opracowywanie teorii, modeli i metod interpretowania i opisywania natury doświadczenia ludzkiego oraz wydarzeń i zachowań historycznych i politycznych; publikowanie odkryć i wniosków lub udostępnianie ich do wykorzystania przez rząd, partie polityczne lub inne organizacje i zainteresowane osoby; przygotowywanie opracowań naukowych, referatów, raportów i sprawozdań; wykonywanie innych zadań pokrewnych. Do ich zadań może także należeć nadzorowanie innych pracowników.</w:t>
            </w:r>
          </w:p>
        </w:tc>
      </w:tr>
    </w:tbl>
    <w:p w:rsidR="00000000" w:rsidDel="00000000" w:rsidP="00000000" w:rsidRDefault="00000000" w:rsidRPr="00000000" w14:paraId="00001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7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80 </w:t>
      </w:r>
    </w:p>
    <w:sectPr>
      <w:type w:val="continuous"/>
      <w:pgSz w:h="16820" w:w="11900" w:orient="portrait"/>
      <w:pgMar w:bottom="0" w:top="696.0009765625" w:left="0" w:right="938.00048828125" w:header="0" w:footer="720"/>
      <w:cols w:equalWidth="0" w:num="2">
        <w:col w:space="0" w:w="5500"/>
        <w:col w:space="0" w:w="550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 w:type="table" w:styleId="Table48">
    <w:basedOn w:val="TableNormal"/>
    <w:tblPr>
      <w:tblStyleRowBandSize w:val="1"/>
      <w:tblStyleColBandSize w:val="1"/>
      <w:tblCellMar>
        <w:top w:w="100.0" w:type="dxa"/>
        <w:left w:w="100.0" w:type="dxa"/>
        <w:bottom w:w="100.0" w:type="dxa"/>
        <w:right w:w="100.0" w:type="dxa"/>
      </w:tblCellMar>
    </w:tblPr>
  </w:style>
  <w:style w:type="table" w:styleId="Table49">
    <w:basedOn w:val="TableNormal"/>
    <w:tblPr>
      <w:tblStyleRowBandSize w:val="1"/>
      <w:tblStyleColBandSize w:val="1"/>
      <w:tblCellMar>
        <w:top w:w="100.0" w:type="dxa"/>
        <w:left w:w="100.0" w:type="dxa"/>
        <w:bottom w:w="100.0" w:type="dxa"/>
        <w:right w:w="100.0" w:type="dxa"/>
      </w:tblCellMar>
    </w:tblPr>
  </w:style>
  <w:style w:type="table" w:styleId="Table50">
    <w:basedOn w:val="TableNormal"/>
    <w:tblPr>
      <w:tblStyleRowBandSize w:val="1"/>
      <w:tblStyleColBandSize w:val="1"/>
      <w:tblCellMar>
        <w:top w:w="100.0" w:type="dxa"/>
        <w:left w:w="100.0" w:type="dxa"/>
        <w:bottom w:w="100.0" w:type="dxa"/>
        <w:right w:w="100.0" w:type="dxa"/>
      </w:tblCellMar>
    </w:tblPr>
  </w:style>
  <w:style w:type="table" w:styleId="Table51">
    <w:basedOn w:val="TableNormal"/>
    <w:tblPr>
      <w:tblStyleRowBandSize w:val="1"/>
      <w:tblStyleColBandSize w:val="1"/>
      <w:tblCellMar>
        <w:top w:w="100.0" w:type="dxa"/>
        <w:left w:w="100.0" w:type="dxa"/>
        <w:bottom w:w="100.0" w:type="dxa"/>
        <w:right w:w="100.0" w:type="dxa"/>
      </w:tblCellMar>
    </w:tblPr>
  </w:style>
  <w:style w:type="table" w:styleId="Table52">
    <w:basedOn w:val="TableNormal"/>
    <w:tblPr>
      <w:tblStyleRowBandSize w:val="1"/>
      <w:tblStyleColBandSize w:val="1"/>
      <w:tblCellMar>
        <w:top w:w="100.0" w:type="dxa"/>
        <w:left w:w="100.0" w:type="dxa"/>
        <w:bottom w:w="100.0" w:type="dxa"/>
        <w:right w:w="100.0" w:type="dxa"/>
      </w:tblCellMar>
    </w:tblPr>
  </w:style>
  <w:style w:type="table" w:styleId="Table53">
    <w:basedOn w:val="TableNormal"/>
    <w:tblPr>
      <w:tblStyleRowBandSize w:val="1"/>
      <w:tblStyleColBandSize w:val="1"/>
      <w:tblCellMar>
        <w:top w:w="100.0" w:type="dxa"/>
        <w:left w:w="100.0" w:type="dxa"/>
        <w:bottom w:w="100.0" w:type="dxa"/>
        <w:right w:w="100.0" w:type="dxa"/>
      </w:tblCellMar>
    </w:tblPr>
  </w:style>
  <w:style w:type="table" w:styleId="Table54">
    <w:basedOn w:val="TableNormal"/>
    <w:tblPr>
      <w:tblStyleRowBandSize w:val="1"/>
      <w:tblStyleColBandSize w:val="1"/>
      <w:tblCellMar>
        <w:top w:w="100.0" w:type="dxa"/>
        <w:left w:w="100.0" w:type="dxa"/>
        <w:bottom w:w="100.0" w:type="dxa"/>
        <w:right w:w="100.0" w:type="dxa"/>
      </w:tblCellMar>
    </w:tblPr>
  </w:style>
  <w:style w:type="table" w:styleId="Table55">
    <w:basedOn w:val="TableNormal"/>
    <w:tblPr>
      <w:tblStyleRowBandSize w:val="1"/>
      <w:tblStyleColBandSize w:val="1"/>
      <w:tblCellMar>
        <w:top w:w="100.0" w:type="dxa"/>
        <w:left w:w="100.0" w:type="dxa"/>
        <w:bottom w:w="100.0" w:type="dxa"/>
        <w:right w:w="100.0" w:type="dxa"/>
      </w:tblCellMar>
    </w:tblPr>
  </w:style>
  <w:style w:type="table" w:styleId="Table56">
    <w:basedOn w:val="TableNormal"/>
    <w:tblPr>
      <w:tblStyleRowBandSize w:val="1"/>
      <w:tblStyleColBandSize w:val="1"/>
      <w:tblCellMar>
        <w:top w:w="100.0" w:type="dxa"/>
        <w:left w:w="100.0" w:type="dxa"/>
        <w:bottom w:w="100.0" w:type="dxa"/>
        <w:right w:w="100.0" w:type="dxa"/>
      </w:tblCellMar>
    </w:tblPr>
  </w:style>
  <w:style w:type="table" w:styleId="Table57">
    <w:basedOn w:val="TableNormal"/>
    <w:tblPr>
      <w:tblStyleRowBandSize w:val="1"/>
      <w:tblStyleColBandSize w:val="1"/>
      <w:tblCellMar>
        <w:top w:w="100.0" w:type="dxa"/>
        <w:left w:w="100.0" w:type="dxa"/>
        <w:bottom w:w="100.0" w:type="dxa"/>
        <w:right w:w="100.0" w:type="dxa"/>
      </w:tblCellMar>
    </w:tblPr>
  </w:style>
  <w:style w:type="table" w:styleId="Table58">
    <w:basedOn w:val="TableNormal"/>
    <w:tblPr>
      <w:tblStyleRowBandSize w:val="1"/>
      <w:tblStyleColBandSize w:val="1"/>
      <w:tblCellMar>
        <w:top w:w="100.0" w:type="dxa"/>
        <w:left w:w="100.0" w:type="dxa"/>
        <w:bottom w:w="100.0" w:type="dxa"/>
        <w:right w:w="100.0" w:type="dxa"/>
      </w:tblCellMar>
    </w:tblPr>
  </w:style>
  <w:style w:type="table" w:styleId="Table59">
    <w:basedOn w:val="TableNormal"/>
    <w:tblPr>
      <w:tblStyleRowBandSize w:val="1"/>
      <w:tblStyleColBandSize w:val="1"/>
      <w:tblCellMar>
        <w:top w:w="100.0" w:type="dxa"/>
        <w:left w:w="100.0" w:type="dxa"/>
        <w:bottom w:w="100.0" w:type="dxa"/>
        <w:right w:w="100.0" w:type="dxa"/>
      </w:tblCellMar>
    </w:tblPr>
  </w:style>
  <w:style w:type="table" w:styleId="Table60">
    <w:basedOn w:val="TableNormal"/>
    <w:tblPr>
      <w:tblStyleRowBandSize w:val="1"/>
      <w:tblStyleColBandSize w:val="1"/>
      <w:tblCellMar>
        <w:top w:w="100.0" w:type="dxa"/>
        <w:left w:w="100.0" w:type="dxa"/>
        <w:bottom w:w="100.0" w:type="dxa"/>
        <w:right w:w="100.0" w:type="dxa"/>
      </w:tblCellMar>
    </w:tblPr>
  </w:style>
  <w:style w:type="table" w:styleId="Table61">
    <w:basedOn w:val="TableNormal"/>
    <w:tblPr>
      <w:tblStyleRowBandSize w:val="1"/>
      <w:tblStyleColBandSize w:val="1"/>
      <w:tblCellMar>
        <w:top w:w="100.0" w:type="dxa"/>
        <w:left w:w="100.0" w:type="dxa"/>
        <w:bottom w:w="100.0" w:type="dxa"/>
        <w:right w:w="100.0" w:type="dxa"/>
      </w:tblCellMar>
    </w:tblPr>
  </w:style>
  <w:style w:type="table" w:styleId="Table62">
    <w:basedOn w:val="TableNormal"/>
    <w:tblPr>
      <w:tblStyleRowBandSize w:val="1"/>
      <w:tblStyleColBandSize w:val="1"/>
      <w:tblCellMar>
        <w:top w:w="100.0" w:type="dxa"/>
        <w:left w:w="100.0" w:type="dxa"/>
        <w:bottom w:w="100.0" w:type="dxa"/>
        <w:right w:w="100.0" w:type="dxa"/>
      </w:tblCellMar>
    </w:tblPr>
  </w:style>
  <w:style w:type="table" w:styleId="Table63">
    <w:basedOn w:val="TableNormal"/>
    <w:tblPr>
      <w:tblStyleRowBandSize w:val="1"/>
      <w:tblStyleColBandSize w:val="1"/>
      <w:tblCellMar>
        <w:top w:w="100.0" w:type="dxa"/>
        <w:left w:w="100.0" w:type="dxa"/>
        <w:bottom w:w="100.0" w:type="dxa"/>
        <w:right w:w="100.0" w:type="dxa"/>
      </w:tblCellMar>
    </w:tblPr>
  </w:style>
  <w:style w:type="table" w:styleId="Table64">
    <w:basedOn w:val="TableNormal"/>
    <w:tblPr>
      <w:tblStyleRowBandSize w:val="1"/>
      <w:tblStyleColBandSize w:val="1"/>
      <w:tblCellMar>
        <w:top w:w="100.0" w:type="dxa"/>
        <w:left w:w="100.0" w:type="dxa"/>
        <w:bottom w:w="100.0" w:type="dxa"/>
        <w:right w:w="100.0" w:type="dxa"/>
      </w:tblCellMar>
    </w:tblPr>
  </w:style>
  <w:style w:type="table" w:styleId="Table65">
    <w:basedOn w:val="TableNormal"/>
    <w:tblPr>
      <w:tblStyleRowBandSize w:val="1"/>
      <w:tblStyleColBandSize w:val="1"/>
      <w:tblCellMar>
        <w:top w:w="100.0" w:type="dxa"/>
        <w:left w:w="100.0" w:type="dxa"/>
        <w:bottom w:w="100.0" w:type="dxa"/>
        <w:right w:w="100.0" w:type="dxa"/>
      </w:tblCellMar>
    </w:tblPr>
  </w:style>
  <w:style w:type="table" w:styleId="Table66">
    <w:basedOn w:val="TableNormal"/>
    <w:tblPr>
      <w:tblStyleRowBandSize w:val="1"/>
      <w:tblStyleColBandSize w:val="1"/>
      <w:tblCellMar>
        <w:top w:w="100.0" w:type="dxa"/>
        <w:left w:w="100.0" w:type="dxa"/>
        <w:bottom w:w="100.0" w:type="dxa"/>
        <w:right w:w="100.0" w:type="dxa"/>
      </w:tblCellMar>
    </w:tblPr>
  </w:style>
  <w:style w:type="table" w:styleId="Table67">
    <w:basedOn w:val="TableNormal"/>
    <w:tblPr>
      <w:tblStyleRowBandSize w:val="1"/>
      <w:tblStyleColBandSize w:val="1"/>
      <w:tblCellMar>
        <w:top w:w="100.0" w:type="dxa"/>
        <w:left w:w="100.0" w:type="dxa"/>
        <w:bottom w:w="100.0" w:type="dxa"/>
        <w:right w:w="100.0" w:type="dxa"/>
      </w:tblCellMar>
    </w:tblPr>
  </w:style>
  <w:style w:type="table" w:styleId="Table68">
    <w:basedOn w:val="TableNormal"/>
    <w:tblPr>
      <w:tblStyleRowBandSize w:val="1"/>
      <w:tblStyleColBandSize w:val="1"/>
      <w:tblCellMar>
        <w:top w:w="100.0" w:type="dxa"/>
        <w:left w:w="100.0" w:type="dxa"/>
        <w:bottom w:w="100.0" w:type="dxa"/>
        <w:right w:w="100.0" w:type="dxa"/>
      </w:tblCellMar>
    </w:tblPr>
  </w:style>
  <w:style w:type="table" w:styleId="Table69">
    <w:basedOn w:val="TableNormal"/>
    <w:tblPr>
      <w:tblStyleRowBandSize w:val="1"/>
      <w:tblStyleColBandSize w:val="1"/>
      <w:tblCellMar>
        <w:top w:w="100.0" w:type="dxa"/>
        <w:left w:w="100.0" w:type="dxa"/>
        <w:bottom w:w="100.0" w:type="dxa"/>
        <w:right w:w="100.0" w:type="dxa"/>
      </w:tblCellMar>
    </w:tblPr>
  </w:style>
  <w:style w:type="table" w:styleId="Table70">
    <w:basedOn w:val="TableNormal"/>
    <w:tblPr>
      <w:tblStyleRowBandSize w:val="1"/>
      <w:tblStyleColBandSize w:val="1"/>
      <w:tblCellMar>
        <w:top w:w="100.0" w:type="dxa"/>
        <w:left w:w="100.0" w:type="dxa"/>
        <w:bottom w:w="100.0" w:type="dxa"/>
        <w:right w:w="100.0" w:type="dxa"/>
      </w:tblCellMar>
    </w:tblPr>
  </w:style>
  <w:style w:type="table" w:styleId="Table71">
    <w:basedOn w:val="TableNormal"/>
    <w:tblPr>
      <w:tblStyleRowBandSize w:val="1"/>
      <w:tblStyleColBandSize w:val="1"/>
      <w:tblCellMar>
        <w:top w:w="100.0" w:type="dxa"/>
        <w:left w:w="100.0" w:type="dxa"/>
        <w:bottom w:w="100.0" w:type="dxa"/>
        <w:right w:w="100.0" w:type="dxa"/>
      </w:tblCellMar>
    </w:tblPr>
  </w:style>
  <w:style w:type="table" w:styleId="Table72">
    <w:basedOn w:val="TableNormal"/>
    <w:tblPr>
      <w:tblStyleRowBandSize w:val="1"/>
      <w:tblStyleColBandSize w:val="1"/>
      <w:tblCellMar>
        <w:top w:w="100.0" w:type="dxa"/>
        <w:left w:w="100.0" w:type="dxa"/>
        <w:bottom w:w="100.0" w:type="dxa"/>
        <w:right w:w="100.0" w:type="dxa"/>
      </w:tblCellMar>
    </w:tblPr>
  </w:style>
  <w:style w:type="table" w:styleId="Table73">
    <w:basedOn w:val="TableNormal"/>
    <w:tblPr>
      <w:tblStyleRowBandSize w:val="1"/>
      <w:tblStyleColBandSize w:val="1"/>
      <w:tblCellMar>
        <w:top w:w="100.0" w:type="dxa"/>
        <w:left w:w="100.0" w:type="dxa"/>
        <w:bottom w:w="100.0" w:type="dxa"/>
        <w:right w:w="100.0" w:type="dxa"/>
      </w:tblCellMar>
    </w:tblPr>
  </w:style>
  <w:style w:type="table" w:styleId="Table74">
    <w:basedOn w:val="TableNormal"/>
    <w:tblPr>
      <w:tblStyleRowBandSize w:val="1"/>
      <w:tblStyleColBandSize w:val="1"/>
      <w:tblCellMar>
        <w:top w:w="100.0" w:type="dxa"/>
        <w:left w:w="100.0" w:type="dxa"/>
        <w:bottom w:w="100.0" w:type="dxa"/>
        <w:right w:w="100.0" w:type="dxa"/>
      </w:tblCellMar>
    </w:tblPr>
  </w:style>
  <w:style w:type="table" w:styleId="Table75">
    <w:basedOn w:val="TableNormal"/>
    <w:tblPr>
      <w:tblStyleRowBandSize w:val="1"/>
      <w:tblStyleColBandSize w:val="1"/>
      <w:tblCellMar>
        <w:top w:w="100.0" w:type="dxa"/>
        <w:left w:w="100.0" w:type="dxa"/>
        <w:bottom w:w="100.0" w:type="dxa"/>
        <w:right w:w="100.0" w:type="dxa"/>
      </w:tblCellMar>
    </w:tblPr>
  </w:style>
  <w:style w:type="table" w:styleId="Table76">
    <w:basedOn w:val="TableNormal"/>
    <w:tblPr>
      <w:tblStyleRowBandSize w:val="1"/>
      <w:tblStyleColBandSize w:val="1"/>
      <w:tblCellMar>
        <w:top w:w="100.0" w:type="dxa"/>
        <w:left w:w="100.0" w:type="dxa"/>
        <w:bottom w:w="100.0" w:type="dxa"/>
        <w:right w:w="100.0" w:type="dxa"/>
      </w:tblCellMar>
    </w:tblPr>
  </w:style>
  <w:style w:type="table" w:styleId="Table77">
    <w:basedOn w:val="TableNormal"/>
    <w:tblPr>
      <w:tblStyleRowBandSize w:val="1"/>
      <w:tblStyleColBandSize w:val="1"/>
      <w:tblCellMar>
        <w:top w:w="100.0" w:type="dxa"/>
        <w:left w:w="100.0" w:type="dxa"/>
        <w:bottom w:w="100.0" w:type="dxa"/>
        <w:right w:w="100.0" w:type="dxa"/>
      </w:tblCellMar>
    </w:tblPr>
  </w:style>
  <w:style w:type="table" w:styleId="Table78">
    <w:basedOn w:val="TableNormal"/>
    <w:tblPr>
      <w:tblStyleRowBandSize w:val="1"/>
      <w:tblStyleColBandSize w:val="1"/>
      <w:tblCellMar>
        <w:top w:w="100.0" w:type="dxa"/>
        <w:left w:w="100.0" w:type="dxa"/>
        <w:bottom w:w="100.0" w:type="dxa"/>
        <w:right w:w="100.0" w:type="dxa"/>
      </w:tblCellMar>
    </w:tblPr>
  </w:style>
  <w:style w:type="table" w:styleId="Table79">
    <w:basedOn w:val="TableNormal"/>
    <w:tblPr>
      <w:tblStyleRowBandSize w:val="1"/>
      <w:tblStyleColBandSize w:val="1"/>
      <w:tblCellMar>
        <w:top w:w="100.0" w:type="dxa"/>
        <w:left w:w="100.0" w:type="dxa"/>
        <w:bottom w:w="100.0" w:type="dxa"/>
        <w:right w:w="100.0" w:type="dxa"/>
      </w:tblCellMar>
    </w:tblPr>
  </w:style>
  <w:style w:type="table" w:styleId="Table80">
    <w:basedOn w:val="TableNormal"/>
    <w:tblPr>
      <w:tblStyleRowBandSize w:val="1"/>
      <w:tblStyleColBandSize w:val="1"/>
      <w:tblCellMar>
        <w:top w:w="100.0" w:type="dxa"/>
        <w:left w:w="100.0" w:type="dxa"/>
        <w:bottom w:w="100.0" w:type="dxa"/>
        <w:right w:w="100.0" w:type="dxa"/>
      </w:tblCellMar>
    </w:tblPr>
  </w:style>
  <w:style w:type="table" w:styleId="Table81">
    <w:basedOn w:val="TableNormal"/>
    <w:tblPr>
      <w:tblStyleRowBandSize w:val="1"/>
      <w:tblStyleColBandSize w:val="1"/>
      <w:tblCellMar>
        <w:top w:w="100.0" w:type="dxa"/>
        <w:left w:w="100.0" w:type="dxa"/>
        <w:bottom w:w="100.0" w:type="dxa"/>
        <w:right w:w="100.0" w:type="dxa"/>
      </w:tblCellMar>
    </w:tblPr>
  </w:style>
  <w:style w:type="table" w:styleId="Table82">
    <w:basedOn w:val="TableNormal"/>
    <w:tblPr>
      <w:tblStyleRowBandSize w:val="1"/>
      <w:tblStyleColBandSize w:val="1"/>
      <w:tblCellMar>
        <w:top w:w="100.0" w:type="dxa"/>
        <w:left w:w="100.0" w:type="dxa"/>
        <w:bottom w:w="100.0" w:type="dxa"/>
        <w:right w:w="100.0" w:type="dxa"/>
      </w:tblCellMar>
    </w:tblPr>
  </w:style>
  <w:style w:type="table" w:styleId="Table83">
    <w:basedOn w:val="TableNormal"/>
    <w:tblPr>
      <w:tblStyleRowBandSize w:val="1"/>
      <w:tblStyleColBandSize w:val="1"/>
      <w:tblCellMar>
        <w:top w:w="100.0" w:type="dxa"/>
        <w:left w:w="100.0" w:type="dxa"/>
        <w:bottom w:w="100.0" w:type="dxa"/>
        <w:right w:w="100.0" w:type="dxa"/>
      </w:tblCellMar>
    </w:tblPr>
  </w:style>
  <w:style w:type="table" w:styleId="Table84">
    <w:basedOn w:val="TableNormal"/>
    <w:tblPr>
      <w:tblStyleRowBandSize w:val="1"/>
      <w:tblStyleColBandSize w:val="1"/>
      <w:tblCellMar>
        <w:top w:w="100.0" w:type="dxa"/>
        <w:left w:w="100.0" w:type="dxa"/>
        <w:bottom w:w="100.0" w:type="dxa"/>
        <w:right w:w="100.0" w:type="dxa"/>
      </w:tblCellMar>
    </w:tblPr>
  </w:style>
  <w:style w:type="table" w:styleId="Table85">
    <w:basedOn w:val="TableNormal"/>
    <w:tblPr>
      <w:tblStyleRowBandSize w:val="1"/>
      <w:tblStyleColBandSize w:val="1"/>
      <w:tblCellMar>
        <w:top w:w="100.0" w:type="dxa"/>
        <w:left w:w="100.0" w:type="dxa"/>
        <w:bottom w:w="100.0" w:type="dxa"/>
        <w:right w:w="100.0" w:type="dxa"/>
      </w:tblCellMar>
    </w:tblPr>
  </w:style>
  <w:style w:type="table" w:styleId="Table86">
    <w:basedOn w:val="TableNormal"/>
    <w:tblPr>
      <w:tblStyleRowBandSize w:val="1"/>
      <w:tblStyleColBandSize w:val="1"/>
      <w:tblCellMar>
        <w:top w:w="100.0" w:type="dxa"/>
        <w:left w:w="100.0" w:type="dxa"/>
        <w:bottom w:w="100.0" w:type="dxa"/>
        <w:right w:w="100.0" w:type="dxa"/>
      </w:tblCellMar>
    </w:tblPr>
  </w:style>
  <w:style w:type="table" w:styleId="Table87">
    <w:basedOn w:val="TableNormal"/>
    <w:tblPr>
      <w:tblStyleRowBandSize w:val="1"/>
      <w:tblStyleColBandSize w:val="1"/>
      <w:tblCellMar>
        <w:top w:w="100.0" w:type="dxa"/>
        <w:left w:w="100.0" w:type="dxa"/>
        <w:bottom w:w="100.0" w:type="dxa"/>
        <w:right w:w="100.0" w:type="dxa"/>
      </w:tblCellMar>
    </w:tblPr>
  </w:style>
  <w:style w:type="table" w:styleId="Table88">
    <w:basedOn w:val="TableNormal"/>
    <w:tblPr>
      <w:tblStyleRowBandSize w:val="1"/>
      <w:tblStyleColBandSize w:val="1"/>
      <w:tblCellMar>
        <w:top w:w="100.0" w:type="dxa"/>
        <w:left w:w="100.0" w:type="dxa"/>
        <w:bottom w:w="100.0" w:type="dxa"/>
        <w:right w:w="100.0" w:type="dxa"/>
      </w:tblCellMar>
    </w:tblPr>
  </w:style>
  <w:style w:type="table" w:styleId="Table89">
    <w:basedOn w:val="TableNormal"/>
    <w:tblPr>
      <w:tblStyleRowBandSize w:val="1"/>
      <w:tblStyleColBandSize w:val="1"/>
      <w:tblCellMar>
        <w:top w:w="100.0" w:type="dxa"/>
        <w:left w:w="100.0" w:type="dxa"/>
        <w:bottom w:w="100.0" w:type="dxa"/>
        <w:right w:w="100.0" w:type="dxa"/>
      </w:tblCellMar>
    </w:tblPr>
  </w:style>
  <w:style w:type="table" w:styleId="Table90">
    <w:basedOn w:val="TableNormal"/>
    <w:tblPr>
      <w:tblStyleRowBandSize w:val="1"/>
      <w:tblStyleColBandSize w:val="1"/>
      <w:tblCellMar>
        <w:top w:w="100.0" w:type="dxa"/>
        <w:left w:w="100.0" w:type="dxa"/>
        <w:bottom w:w="100.0" w:type="dxa"/>
        <w:right w:w="100.0" w:type="dxa"/>
      </w:tblCellMar>
    </w:tblPr>
  </w:style>
  <w:style w:type="table" w:styleId="Table91">
    <w:basedOn w:val="TableNormal"/>
    <w:tblPr>
      <w:tblStyleRowBandSize w:val="1"/>
      <w:tblStyleColBandSize w:val="1"/>
      <w:tblCellMar>
        <w:top w:w="100.0" w:type="dxa"/>
        <w:left w:w="100.0" w:type="dxa"/>
        <w:bottom w:w="100.0" w:type="dxa"/>
        <w:right w:w="100.0" w:type="dxa"/>
      </w:tblCellMar>
    </w:tblPr>
  </w:style>
  <w:style w:type="table" w:styleId="Table92">
    <w:basedOn w:val="TableNormal"/>
    <w:tblPr>
      <w:tblStyleRowBandSize w:val="1"/>
      <w:tblStyleColBandSize w:val="1"/>
      <w:tblCellMar>
        <w:top w:w="100.0" w:type="dxa"/>
        <w:left w:w="100.0" w:type="dxa"/>
        <w:bottom w:w="100.0" w:type="dxa"/>
        <w:right w:w="100.0" w:type="dxa"/>
      </w:tblCellMar>
    </w:tblPr>
  </w:style>
  <w:style w:type="table" w:styleId="Table93">
    <w:basedOn w:val="TableNormal"/>
    <w:tblPr>
      <w:tblStyleRowBandSize w:val="1"/>
      <w:tblStyleColBandSize w:val="1"/>
      <w:tblCellMar>
        <w:top w:w="100.0" w:type="dxa"/>
        <w:left w:w="100.0" w:type="dxa"/>
        <w:bottom w:w="100.0" w:type="dxa"/>
        <w:right w:w="100.0" w:type="dxa"/>
      </w:tblCellMar>
    </w:tblPr>
  </w:style>
  <w:style w:type="table" w:styleId="Table94">
    <w:basedOn w:val="TableNormal"/>
    <w:tblPr>
      <w:tblStyleRowBandSize w:val="1"/>
      <w:tblStyleColBandSize w:val="1"/>
      <w:tblCellMar>
        <w:top w:w="100.0" w:type="dxa"/>
        <w:left w:w="100.0" w:type="dxa"/>
        <w:bottom w:w="100.0" w:type="dxa"/>
        <w:right w:w="100.0" w:type="dxa"/>
      </w:tblCellMar>
    </w:tblPr>
  </w:style>
  <w:style w:type="table" w:styleId="Table95">
    <w:basedOn w:val="TableNormal"/>
    <w:tblPr>
      <w:tblStyleRowBandSize w:val="1"/>
      <w:tblStyleColBandSize w:val="1"/>
      <w:tblCellMar>
        <w:top w:w="100.0" w:type="dxa"/>
        <w:left w:w="100.0" w:type="dxa"/>
        <w:bottom w:w="100.0" w:type="dxa"/>
        <w:right w:w="100.0" w:type="dxa"/>
      </w:tblCellMar>
    </w:tblPr>
  </w:style>
  <w:style w:type="table" w:styleId="Table96">
    <w:basedOn w:val="TableNormal"/>
    <w:tblPr>
      <w:tblStyleRowBandSize w:val="1"/>
      <w:tblStyleColBandSize w:val="1"/>
      <w:tblCellMar>
        <w:top w:w="100.0" w:type="dxa"/>
        <w:left w:w="100.0" w:type="dxa"/>
        <w:bottom w:w="100.0" w:type="dxa"/>
        <w:right w:w="100.0" w:type="dxa"/>
      </w:tblCellMar>
    </w:tblPr>
  </w:style>
  <w:style w:type="table" w:styleId="Table97">
    <w:basedOn w:val="TableNormal"/>
    <w:tblPr>
      <w:tblStyleRowBandSize w:val="1"/>
      <w:tblStyleColBandSize w:val="1"/>
      <w:tblCellMar>
        <w:top w:w="100.0" w:type="dxa"/>
        <w:left w:w="100.0" w:type="dxa"/>
        <w:bottom w:w="100.0" w:type="dxa"/>
        <w:right w:w="100.0" w:type="dxa"/>
      </w:tblCellMar>
    </w:tblPr>
  </w:style>
  <w:style w:type="table" w:styleId="Table98">
    <w:basedOn w:val="TableNormal"/>
    <w:tblPr>
      <w:tblStyleRowBandSize w:val="1"/>
      <w:tblStyleColBandSize w:val="1"/>
      <w:tblCellMar>
        <w:top w:w="100.0" w:type="dxa"/>
        <w:left w:w="100.0" w:type="dxa"/>
        <w:bottom w:w="100.0" w:type="dxa"/>
        <w:right w:w="100.0" w:type="dxa"/>
      </w:tblCellMar>
    </w:tblPr>
  </w:style>
  <w:style w:type="table" w:styleId="Table99">
    <w:basedOn w:val="TableNormal"/>
    <w:tblPr>
      <w:tblStyleRowBandSize w:val="1"/>
      <w:tblStyleColBandSize w:val="1"/>
      <w:tblCellMar>
        <w:top w:w="100.0" w:type="dxa"/>
        <w:left w:w="100.0" w:type="dxa"/>
        <w:bottom w:w="100.0" w:type="dxa"/>
        <w:right w:w="100.0" w:type="dxa"/>
      </w:tblCellMar>
    </w:tblPr>
  </w:style>
  <w:style w:type="table" w:styleId="Table100">
    <w:basedOn w:val="TableNormal"/>
    <w:tblPr>
      <w:tblStyleRowBandSize w:val="1"/>
      <w:tblStyleColBandSize w:val="1"/>
      <w:tblCellMar>
        <w:top w:w="100.0" w:type="dxa"/>
        <w:left w:w="100.0" w:type="dxa"/>
        <w:bottom w:w="100.0" w:type="dxa"/>
        <w:right w:w="100.0" w:type="dxa"/>
      </w:tblCellMar>
    </w:tblPr>
  </w:style>
  <w:style w:type="table" w:styleId="Table101">
    <w:basedOn w:val="TableNormal"/>
    <w:tblPr>
      <w:tblStyleRowBandSize w:val="1"/>
      <w:tblStyleColBandSize w:val="1"/>
      <w:tblCellMar>
        <w:top w:w="100.0" w:type="dxa"/>
        <w:left w:w="100.0" w:type="dxa"/>
        <w:bottom w:w="100.0" w:type="dxa"/>
        <w:right w:w="100.0" w:type="dxa"/>
      </w:tblCellMar>
    </w:tblPr>
  </w:style>
  <w:style w:type="table" w:styleId="Table102">
    <w:basedOn w:val="TableNormal"/>
    <w:tblPr>
      <w:tblStyleRowBandSize w:val="1"/>
      <w:tblStyleColBandSize w:val="1"/>
      <w:tblCellMar>
        <w:top w:w="100.0" w:type="dxa"/>
        <w:left w:w="100.0" w:type="dxa"/>
        <w:bottom w:w="100.0" w:type="dxa"/>
        <w:right w:w="100.0" w:type="dxa"/>
      </w:tblCellMar>
    </w:tblPr>
  </w:style>
  <w:style w:type="table" w:styleId="Table103">
    <w:basedOn w:val="TableNormal"/>
    <w:tblPr>
      <w:tblStyleRowBandSize w:val="1"/>
      <w:tblStyleColBandSize w:val="1"/>
      <w:tblCellMar>
        <w:top w:w="100.0" w:type="dxa"/>
        <w:left w:w="100.0" w:type="dxa"/>
        <w:bottom w:w="100.0" w:type="dxa"/>
        <w:right w:w="100.0" w:type="dxa"/>
      </w:tblCellMar>
    </w:tblPr>
  </w:style>
  <w:style w:type="table" w:styleId="Table104">
    <w:basedOn w:val="TableNormal"/>
    <w:tblPr>
      <w:tblStyleRowBandSize w:val="1"/>
      <w:tblStyleColBandSize w:val="1"/>
      <w:tblCellMar>
        <w:top w:w="100.0" w:type="dxa"/>
        <w:left w:w="100.0" w:type="dxa"/>
        <w:bottom w:w="100.0" w:type="dxa"/>
        <w:right w:w="100.0" w:type="dxa"/>
      </w:tblCellMar>
    </w:tblPr>
  </w:style>
  <w:style w:type="table" w:styleId="Table105">
    <w:basedOn w:val="TableNormal"/>
    <w:tblPr>
      <w:tblStyleRowBandSize w:val="1"/>
      <w:tblStyleColBandSize w:val="1"/>
      <w:tblCellMar>
        <w:top w:w="100.0" w:type="dxa"/>
        <w:left w:w="100.0" w:type="dxa"/>
        <w:bottom w:w="100.0" w:type="dxa"/>
        <w:right w:w="100.0" w:type="dxa"/>
      </w:tblCellMar>
    </w:tblPr>
  </w:style>
  <w:style w:type="table" w:styleId="Table106">
    <w:basedOn w:val="TableNormal"/>
    <w:tblPr>
      <w:tblStyleRowBandSize w:val="1"/>
      <w:tblStyleColBandSize w:val="1"/>
      <w:tblCellMar>
        <w:top w:w="100.0" w:type="dxa"/>
        <w:left w:w="100.0" w:type="dxa"/>
        <w:bottom w:w="100.0" w:type="dxa"/>
        <w:right w:w="100.0" w:type="dxa"/>
      </w:tblCellMar>
    </w:tblPr>
  </w:style>
  <w:style w:type="table" w:styleId="Table107">
    <w:basedOn w:val="TableNormal"/>
    <w:tblPr>
      <w:tblStyleRowBandSize w:val="1"/>
      <w:tblStyleColBandSize w:val="1"/>
      <w:tblCellMar>
        <w:top w:w="100.0" w:type="dxa"/>
        <w:left w:w="100.0" w:type="dxa"/>
        <w:bottom w:w="100.0" w:type="dxa"/>
        <w:right w:w="100.0" w:type="dxa"/>
      </w:tblCellMar>
    </w:tblPr>
  </w:style>
  <w:style w:type="table" w:styleId="Table108">
    <w:basedOn w:val="TableNormal"/>
    <w:tblPr>
      <w:tblStyleRowBandSize w:val="1"/>
      <w:tblStyleColBandSize w:val="1"/>
      <w:tblCellMar>
        <w:top w:w="100.0" w:type="dxa"/>
        <w:left w:w="100.0" w:type="dxa"/>
        <w:bottom w:w="100.0" w:type="dxa"/>
        <w:right w:w="100.0" w:type="dxa"/>
      </w:tblCellMar>
    </w:tblPr>
  </w:style>
  <w:style w:type="table" w:styleId="Table109">
    <w:basedOn w:val="TableNormal"/>
    <w:tblPr>
      <w:tblStyleRowBandSize w:val="1"/>
      <w:tblStyleColBandSize w:val="1"/>
      <w:tblCellMar>
        <w:top w:w="100.0" w:type="dxa"/>
        <w:left w:w="100.0" w:type="dxa"/>
        <w:bottom w:w="100.0" w:type="dxa"/>
        <w:right w:w="100.0" w:type="dxa"/>
      </w:tblCellMar>
    </w:tblPr>
  </w:style>
  <w:style w:type="table" w:styleId="Table110">
    <w:basedOn w:val="TableNormal"/>
    <w:tblPr>
      <w:tblStyleRowBandSize w:val="1"/>
      <w:tblStyleColBandSize w:val="1"/>
      <w:tblCellMar>
        <w:top w:w="100.0" w:type="dxa"/>
        <w:left w:w="100.0" w:type="dxa"/>
        <w:bottom w:w="100.0" w:type="dxa"/>
        <w:right w:w="100.0" w:type="dxa"/>
      </w:tblCellMar>
    </w:tblPr>
  </w:style>
  <w:style w:type="table" w:styleId="Table111">
    <w:basedOn w:val="TableNormal"/>
    <w:tblPr>
      <w:tblStyleRowBandSize w:val="1"/>
      <w:tblStyleColBandSize w:val="1"/>
      <w:tblCellMar>
        <w:top w:w="100.0" w:type="dxa"/>
        <w:left w:w="100.0" w:type="dxa"/>
        <w:bottom w:w="100.0" w:type="dxa"/>
        <w:right w:w="100.0" w:type="dxa"/>
      </w:tblCellMar>
    </w:tblPr>
  </w:style>
  <w:style w:type="table" w:styleId="Table112">
    <w:basedOn w:val="TableNormal"/>
    <w:tblPr>
      <w:tblStyleRowBandSize w:val="1"/>
      <w:tblStyleColBandSize w:val="1"/>
      <w:tblCellMar>
        <w:top w:w="100.0" w:type="dxa"/>
        <w:left w:w="100.0" w:type="dxa"/>
        <w:bottom w:w="100.0" w:type="dxa"/>
        <w:right w:w="100.0" w:type="dxa"/>
      </w:tblCellMar>
    </w:tblPr>
  </w:style>
  <w:style w:type="table" w:styleId="Table113">
    <w:basedOn w:val="TableNormal"/>
    <w:tblPr>
      <w:tblStyleRowBandSize w:val="1"/>
      <w:tblStyleColBandSize w:val="1"/>
      <w:tblCellMar>
        <w:top w:w="100.0" w:type="dxa"/>
        <w:left w:w="100.0" w:type="dxa"/>
        <w:bottom w:w="100.0" w:type="dxa"/>
        <w:right w:w="100.0" w:type="dxa"/>
      </w:tblCellMar>
    </w:tblPr>
  </w:style>
  <w:style w:type="table" w:styleId="Table114">
    <w:basedOn w:val="TableNormal"/>
    <w:tblPr>
      <w:tblStyleRowBandSize w:val="1"/>
      <w:tblStyleColBandSize w:val="1"/>
      <w:tblCellMar>
        <w:top w:w="100.0" w:type="dxa"/>
        <w:left w:w="100.0" w:type="dxa"/>
        <w:bottom w:w="100.0" w:type="dxa"/>
        <w:right w:w="100.0" w:type="dxa"/>
      </w:tblCellMar>
    </w:tblPr>
  </w:style>
  <w:style w:type="table" w:styleId="Table115">
    <w:basedOn w:val="TableNormal"/>
    <w:tblPr>
      <w:tblStyleRowBandSize w:val="1"/>
      <w:tblStyleColBandSize w:val="1"/>
      <w:tblCellMar>
        <w:top w:w="100.0" w:type="dxa"/>
        <w:left w:w="100.0" w:type="dxa"/>
        <w:bottom w:w="100.0" w:type="dxa"/>
        <w:right w:w="100.0" w:type="dxa"/>
      </w:tblCellMar>
    </w:tblPr>
  </w:style>
  <w:style w:type="table" w:styleId="Table116">
    <w:basedOn w:val="TableNormal"/>
    <w:tblPr>
      <w:tblStyleRowBandSize w:val="1"/>
      <w:tblStyleColBandSize w:val="1"/>
      <w:tblCellMar>
        <w:top w:w="100.0" w:type="dxa"/>
        <w:left w:w="100.0" w:type="dxa"/>
        <w:bottom w:w="100.0" w:type="dxa"/>
        <w:right w:w="100.0" w:type="dxa"/>
      </w:tblCellMar>
    </w:tblPr>
  </w:style>
  <w:style w:type="table" w:styleId="Table117">
    <w:basedOn w:val="TableNormal"/>
    <w:tblPr>
      <w:tblStyleRowBandSize w:val="1"/>
      <w:tblStyleColBandSize w:val="1"/>
      <w:tblCellMar>
        <w:top w:w="100.0" w:type="dxa"/>
        <w:left w:w="100.0" w:type="dxa"/>
        <w:bottom w:w="100.0" w:type="dxa"/>
        <w:right w:w="100.0" w:type="dxa"/>
      </w:tblCellMar>
    </w:tblPr>
  </w:style>
  <w:style w:type="table" w:styleId="Table118">
    <w:basedOn w:val="TableNormal"/>
    <w:tblPr>
      <w:tblStyleRowBandSize w:val="1"/>
      <w:tblStyleColBandSize w:val="1"/>
      <w:tblCellMar>
        <w:top w:w="100.0" w:type="dxa"/>
        <w:left w:w="100.0" w:type="dxa"/>
        <w:bottom w:w="100.0" w:type="dxa"/>
        <w:right w:w="100.0" w:type="dxa"/>
      </w:tblCellMar>
    </w:tblPr>
  </w:style>
  <w:style w:type="table" w:styleId="Table119">
    <w:basedOn w:val="TableNormal"/>
    <w:tblPr>
      <w:tblStyleRowBandSize w:val="1"/>
      <w:tblStyleColBandSize w:val="1"/>
      <w:tblCellMar>
        <w:top w:w="100.0" w:type="dxa"/>
        <w:left w:w="100.0" w:type="dxa"/>
        <w:bottom w:w="100.0" w:type="dxa"/>
        <w:right w:w="100.0" w:type="dxa"/>
      </w:tblCellMar>
    </w:tblPr>
  </w:style>
  <w:style w:type="table" w:styleId="Table120">
    <w:basedOn w:val="TableNormal"/>
    <w:tblPr>
      <w:tblStyleRowBandSize w:val="1"/>
      <w:tblStyleColBandSize w:val="1"/>
      <w:tblCellMar>
        <w:top w:w="100.0" w:type="dxa"/>
        <w:left w:w="100.0" w:type="dxa"/>
        <w:bottom w:w="100.0" w:type="dxa"/>
        <w:right w:w="100.0" w:type="dxa"/>
      </w:tblCellMar>
    </w:tblPr>
  </w:style>
  <w:style w:type="table" w:styleId="Table121">
    <w:basedOn w:val="TableNormal"/>
    <w:tblPr>
      <w:tblStyleRowBandSize w:val="1"/>
      <w:tblStyleColBandSize w:val="1"/>
      <w:tblCellMar>
        <w:top w:w="100.0" w:type="dxa"/>
        <w:left w:w="100.0" w:type="dxa"/>
        <w:bottom w:w="100.0" w:type="dxa"/>
        <w:right w:w="100.0" w:type="dxa"/>
      </w:tblCellMar>
    </w:tblPr>
  </w:style>
  <w:style w:type="table" w:styleId="Table122">
    <w:basedOn w:val="TableNormal"/>
    <w:tblPr>
      <w:tblStyleRowBandSize w:val="1"/>
      <w:tblStyleColBandSize w:val="1"/>
      <w:tblCellMar>
        <w:top w:w="100.0" w:type="dxa"/>
        <w:left w:w="100.0" w:type="dxa"/>
        <w:bottom w:w="100.0" w:type="dxa"/>
        <w:right w:w="100.0" w:type="dxa"/>
      </w:tblCellMar>
    </w:tblPr>
  </w:style>
  <w:style w:type="table" w:styleId="Table123">
    <w:basedOn w:val="TableNormal"/>
    <w:tblPr>
      <w:tblStyleRowBandSize w:val="1"/>
      <w:tblStyleColBandSize w:val="1"/>
      <w:tblCellMar>
        <w:top w:w="100.0" w:type="dxa"/>
        <w:left w:w="100.0" w:type="dxa"/>
        <w:bottom w:w="100.0" w:type="dxa"/>
        <w:right w:w="100.0" w:type="dxa"/>
      </w:tblCellMar>
    </w:tblPr>
  </w:style>
  <w:style w:type="table" w:styleId="Table124">
    <w:basedOn w:val="TableNormal"/>
    <w:tblPr>
      <w:tblStyleRowBandSize w:val="1"/>
      <w:tblStyleColBandSize w:val="1"/>
      <w:tblCellMar>
        <w:top w:w="100.0" w:type="dxa"/>
        <w:left w:w="100.0" w:type="dxa"/>
        <w:bottom w:w="100.0" w:type="dxa"/>
        <w:right w:w="100.0" w:type="dxa"/>
      </w:tblCellMar>
    </w:tblPr>
  </w:style>
  <w:style w:type="table" w:styleId="Table125">
    <w:basedOn w:val="TableNormal"/>
    <w:tblPr>
      <w:tblStyleRowBandSize w:val="1"/>
      <w:tblStyleColBandSize w:val="1"/>
      <w:tblCellMar>
        <w:top w:w="100.0" w:type="dxa"/>
        <w:left w:w="100.0" w:type="dxa"/>
        <w:bottom w:w="100.0" w:type="dxa"/>
        <w:right w:w="100.0" w:type="dxa"/>
      </w:tblCellMar>
    </w:tblPr>
  </w:style>
  <w:style w:type="table" w:styleId="Table126">
    <w:basedOn w:val="TableNormal"/>
    <w:tblPr>
      <w:tblStyleRowBandSize w:val="1"/>
      <w:tblStyleColBandSize w:val="1"/>
      <w:tblCellMar>
        <w:top w:w="100.0" w:type="dxa"/>
        <w:left w:w="100.0" w:type="dxa"/>
        <w:bottom w:w="100.0" w:type="dxa"/>
        <w:right w:w="100.0" w:type="dxa"/>
      </w:tblCellMar>
    </w:tblPr>
  </w:style>
  <w:style w:type="table" w:styleId="Table127">
    <w:basedOn w:val="TableNormal"/>
    <w:tblPr>
      <w:tblStyleRowBandSize w:val="1"/>
      <w:tblStyleColBandSize w:val="1"/>
      <w:tblCellMar>
        <w:top w:w="100.0" w:type="dxa"/>
        <w:left w:w="100.0" w:type="dxa"/>
        <w:bottom w:w="100.0" w:type="dxa"/>
        <w:right w:w="100.0" w:type="dxa"/>
      </w:tblCellMar>
    </w:tblPr>
  </w:style>
  <w:style w:type="table" w:styleId="Table128">
    <w:basedOn w:val="TableNormal"/>
    <w:tblPr>
      <w:tblStyleRowBandSize w:val="1"/>
      <w:tblStyleColBandSize w:val="1"/>
      <w:tblCellMar>
        <w:top w:w="100.0" w:type="dxa"/>
        <w:left w:w="100.0" w:type="dxa"/>
        <w:bottom w:w="100.0" w:type="dxa"/>
        <w:right w:w="100.0" w:type="dxa"/>
      </w:tblCellMar>
    </w:tblPr>
  </w:style>
  <w:style w:type="table" w:styleId="Table129">
    <w:basedOn w:val="TableNormal"/>
    <w:tblPr>
      <w:tblStyleRowBandSize w:val="1"/>
      <w:tblStyleColBandSize w:val="1"/>
      <w:tblCellMar>
        <w:top w:w="100.0" w:type="dxa"/>
        <w:left w:w="100.0" w:type="dxa"/>
        <w:bottom w:w="100.0" w:type="dxa"/>
        <w:right w:w="100.0" w:type="dxa"/>
      </w:tblCellMar>
    </w:tblPr>
  </w:style>
  <w:style w:type="table" w:styleId="Table130">
    <w:basedOn w:val="TableNormal"/>
    <w:tblPr>
      <w:tblStyleRowBandSize w:val="1"/>
      <w:tblStyleColBandSize w:val="1"/>
      <w:tblCellMar>
        <w:top w:w="100.0" w:type="dxa"/>
        <w:left w:w="100.0" w:type="dxa"/>
        <w:bottom w:w="100.0" w:type="dxa"/>
        <w:right w:w="100.0" w:type="dxa"/>
      </w:tblCellMar>
    </w:tblPr>
  </w:style>
  <w:style w:type="table" w:styleId="Table131">
    <w:basedOn w:val="TableNormal"/>
    <w:tblPr>
      <w:tblStyleRowBandSize w:val="1"/>
      <w:tblStyleColBandSize w:val="1"/>
      <w:tblCellMar>
        <w:top w:w="100.0" w:type="dxa"/>
        <w:left w:w="100.0" w:type="dxa"/>
        <w:bottom w:w="100.0" w:type="dxa"/>
        <w:right w:w="100.0" w:type="dxa"/>
      </w:tblCellMar>
    </w:tblPr>
  </w:style>
  <w:style w:type="table" w:styleId="Table132">
    <w:basedOn w:val="TableNormal"/>
    <w:tblPr>
      <w:tblStyleRowBandSize w:val="1"/>
      <w:tblStyleColBandSize w:val="1"/>
      <w:tblCellMar>
        <w:top w:w="100.0" w:type="dxa"/>
        <w:left w:w="100.0" w:type="dxa"/>
        <w:bottom w:w="100.0" w:type="dxa"/>
        <w:right w:w="100.0" w:type="dxa"/>
      </w:tblCellMar>
    </w:tblPr>
  </w:style>
  <w:style w:type="table" w:styleId="Table133">
    <w:basedOn w:val="TableNormal"/>
    <w:tblPr>
      <w:tblStyleRowBandSize w:val="1"/>
      <w:tblStyleColBandSize w:val="1"/>
      <w:tblCellMar>
        <w:top w:w="100.0" w:type="dxa"/>
        <w:left w:w="100.0" w:type="dxa"/>
        <w:bottom w:w="100.0" w:type="dxa"/>
        <w:right w:w="100.0" w:type="dxa"/>
      </w:tblCellMar>
    </w:tblPr>
  </w:style>
  <w:style w:type="table" w:styleId="Table134">
    <w:basedOn w:val="TableNormal"/>
    <w:tblPr>
      <w:tblStyleRowBandSize w:val="1"/>
      <w:tblStyleColBandSize w:val="1"/>
      <w:tblCellMar>
        <w:top w:w="100.0" w:type="dxa"/>
        <w:left w:w="100.0" w:type="dxa"/>
        <w:bottom w:w="100.0" w:type="dxa"/>
        <w:right w:w="100.0" w:type="dxa"/>
      </w:tblCellMar>
    </w:tblPr>
  </w:style>
  <w:style w:type="table" w:styleId="Table135">
    <w:basedOn w:val="TableNormal"/>
    <w:tblPr>
      <w:tblStyleRowBandSize w:val="1"/>
      <w:tblStyleColBandSize w:val="1"/>
      <w:tblCellMar>
        <w:top w:w="100.0" w:type="dxa"/>
        <w:left w:w="100.0" w:type="dxa"/>
        <w:bottom w:w="100.0" w:type="dxa"/>
        <w:right w:w="100.0" w:type="dxa"/>
      </w:tblCellMar>
    </w:tblPr>
  </w:style>
  <w:style w:type="table" w:styleId="Table136">
    <w:basedOn w:val="TableNormal"/>
    <w:tblPr>
      <w:tblStyleRowBandSize w:val="1"/>
      <w:tblStyleColBandSize w:val="1"/>
      <w:tblCellMar>
        <w:top w:w="100.0" w:type="dxa"/>
        <w:left w:w="100.0" w:type="dxa"/>
        <w:bottom w:w="100.0" w:type="dxa"/>
        <w:right w:w="100.0" w:type="dxa"/>
      </w:tblCellMar>
    </w:tblPr>
  </w:style>
  <w:style w:type="table" w:styleId="Table137">
    <w:basedOn w:val="TableNormal"/>
    <w:tblPr>
      <w:tblStyleRowBandSize w:val="1"/>
      <w:tblStyleColBandSize w:val="1"/>
      <w:tblCellMar>
        <w:top w:w="100.0" w:type="dxa"/>
        <w:left w:w="100.0" w:type="dxa"/>
        <w:bottom w:w="100.0" w:type="dxa"/>
        <w:right w:w="100.0" w:type="dxa"/>
      </w:tblCellMar>
    </w:tblPr>
  </w:style>
  <w:style w:type="table" w:styleId="Table138">
    <w:basedOn w:val="TableNormal"/>
    <w:tblPr>
      <w:tblStyleRowBandSize w:val="1"/>
      <w:tblStyleColBandSize w:val="1"/>
      <w:tblCellMar>
        <w:top w:w="100.0" w:type="dxa"/>
        <w:left w:w="100.0" w:type="dxa"/>
        <w:bottom w:w="100.0" w:type="dxa"/>
        <w:right w:w="100.0" w:type="dxa"/>
      </w:tblCellMar>
    </w:tblPr>
  </w:style>
  <w:style w:type="table" w:styleId="Table139">
    <w:basedOn w:val="TableNormal"/>
    <w:tblPr>
      <w:tblStyleRowBandSize w:val="1"/>
      <w:tblStyleColBandSize w:val="1"/>
      <w:tblCellMar>
        <w:top w:w="100.0" w:type="dxa"/>
        <w:left w:w="100.0" w:type="dxa"/>
        <w:bottom w:w="100.0" w:type="dxa"/>
        <w:right w:w="100.0" w:type="dxa"/>
      </w:tblCellMar>
    </w:tblPr>
  </w:style>
  <w:style w:type="table" w:styleId="Table140">
    <w:basedOn w:val="TableNormal"/>
    <w:tblPr>
      <w:tblStyleRowBandSize w:val="1"/>
      <w:tblStyleColBandSize w:val="1"/>
      <w:tblCellMar>
        <w:top w:w="100.0" w:type="dxa"/>
        <w:left w:w="100.0" w:type="dxa"/>
        <w:bottom w:w="100.0" w:type="dxa"/>
        <w:right w:w="100.0" w:type="dxa"/>
      </w:tblCellMar>
    </w:tblPr>
  </w:style>
  <w:style w:type="table" w:styleId="Table141">
    <w:basedOn w:val="TableNormal"/>
    <w:tblPr>
      <w:tblStyleRowBandSize w:val="1"/>
      <w:tblStyleColBandSize w:val="1"/>
      <w:tblCellMar>
        <w:top w:w="100.0" w:type="dxa"/>
        <w:left w:w="100.0" w:type="dxa"/>
        <w:bottom w:w="100.0" w:type="dxa"/>
        <w:right w:w="100.0" w:type="dxa"/>
      </w:tblCellMar>
    </w:tblPr>
  </w:style>
  <w:style w:type="table" w:styleId="Table142">
    <w:basedOn w:val="TableNormal"/>
    <w:tblPr>
      <w:tblStyleRowBandSize w:val="1"/>
      <w:tblStyleColBandSize w:val="1"/>
      <w:tblCellMar>
        <w:top w:w="100.0" w:type="dxa"/>
        <w:left w:w="100.0" w:type="dxa"/>
        <w:bottom w:w="100.0" w:type="dxa"/>
        <w:right w:w="100.0" w:type="dxa"/>
      </w:tblCellMar>
    </w:tblPr>
  </w:style>
  <w:style w:type="table" w:styleId="Table143">
    <w:basedOn w:val="TableNormal"/>
    <w:tblPr>
      <w:tblStyleRowBandSize w:val="1"/>
      <w:tblStyleColBandSize w:val="1"/>
      <w:tblCellMar>
        <w:top w:w="100.0" w:type="dxa"/>
        <w:left w:w="100.0" w:type="dxa"/>
        <w:bottom w:w="100.0" w:type="dxa"/>
        <w:right w:w="100.0" w:type="dxa"/>
      </w:tblCellMar>
    </w:tblPr>
  </w:style>
  <w:style w:type="table" w:styleId="Table144">
    <w:basedOn w:val="TableNormal"/>
    <w:tblPr>
      <w:tblStyleRowBandSize w:val="1"/>
      <w:tblStyleColBandSize w:val="1"/>
      <w:tblCellMar>
        <w:top w:w="100.0" w:type="dxa"/>
        <w:left w:w="100.0" w:type="dxa"/>
        <w:bottom w:w="100.0" w:type="dxa"/>
        <w:right w:w="100.0" w:type="dxa"/>
      </w:tblCellMar>
    </w:tblPr>
  </w:style>
  <w:style w:type="table" w:styleId="Table145">
    <w:basedOn w:val="TableNormal"/>
    <w:tblPr>
      <w:tblStyleRowBandSize w:val="1"/>
      <w:tblStyleColBandSize w:val="1"/>
      <w:tblCellMar>
        <w:top w:w="100.0" w:type="dxa"/>
        <w:left w:w="100.0" w:type="dxa"/>
        <w:bottom w:w="100.0" w:type="dxa"/>
        <w:right w:w="100.0" w:type="dxa"/>
      </w:tblCellMar>
    </w:tblPr>
  </w:style>
  <w:style w:type="table" w:styleId="Table146">
    <w:basedOn w:val="TableNormal"/>
    <w:tblPr>
      <w:tblStyleRowBandSize w:val="1"/>
      <w:tblStyleColBandSize w:val="1"/>
      <w:tblCellMar>
        <w:top w:w="100.0" w:type="dxa"/>
        <w:left w:w="100.0" w:type="dxa"/>
        <w:bottom w:w="100.0" w:type="dxa"/>
        <w:right w:w="100.0" w:type="dxa"/>
      </w:tblCellMar>
    </w:tblPr>
  </w:style>
  <w:style w:type="table" w:styleId="Table147">
    <w:basedOn w:val="TableNormal"/>
    <w:tblPr>
      <w:tblStyleRowBandSize w:val="1"/>
      <w:tblStyleColBandSize w:val="1"/>
      <w:tblCellMar>
        <w:top w:w="100.0" w:type="dxa"/>
        <w:left w:w="100.0" w:type="dxa"/>
        <w:bottom w:w="100.0" w:type="dxa"/>
        <w:right w:w="100.0" w:type="dxa"/>
      </w:tblCellMar>
    </w:tblPr>
  </w:style>
  <w:style w:type="table" w:styleId="Table148">
    <w:basedOn w:val="TableNormal"/>
    <w:tblPr>
      <w:tblStyleRowBandSize w:val="1"/>
      <w:tblStyleColBandSize w:val="1"/>
      <w:tblCellMar>
        <w:top w:w="100.0" w:type="dxa"/>
        <w:left w:w="100.0" w:type="dxa"/>
        <w:bottom w:w="100.0" w:type="dxa"/>
        <w:right w:w="100.0" w:type="dxa"/>
      </w:tblCellMar>
    </w:tblPr>
  </w:style>
  <w:style w:type="table" w:styleId="Table149">
    <w:basedOn w:val="TableNormal"/>
    <w:tblPr>
      <w:tblStyleRowBandSize w:val="1"/>
      <w:tblStyleColBandSize w:val="1"/>
      <w:tblCellMar>
        <w:top w:w="100.0" w:type="dxa"/>
        <w:left w:w="100.0" w:type="dxa"/>
        <w:bottom w:w="100.0" w:type="dxa"/>
        <w:right w:w="100.0" w:type="dxa"/>
      </w:tblCellMar>
    </w:tblPr>
  </w:style>
  <w:style w:type="table" w:styleId="Table150">
    <w:basedOn w:val="TableNormal"/>
    <w:tblPr>
      <w:tblStyleRowBandSize w:val="1"/>
      <w:tblStyleColBandSize w:val="1"/>
      <w:tblCellMar>
        <w:top w:w="100.0" w:type="dxa"/>
        <w:left w:w="100.0" w:type="dxa"/>
        <w:bottom w:w="100.0" w:type="dxa"/>
        <w:right w:w="100.0" w:type="dxa"/>
      </w:tblCellMar>
    </w:tblPr>
  </w:style>
  <w:style w:type="table" w:styleId="Table151">
    <w:basedOn w:val="TableNormal"/>
    <w:tblPr>
      <w:tblStyleRowBandSize w:val="1"/>
      <w:tblStyleColBandSize w:val="1"/>
      <w:tblCellMar>
        <w:top w:w="100.0" w:type="dxa"/>
        <w:left w:w="100.0" w:type="dxa"/>
        <w:bottom w:w="100.0" w:type="dxa"/>
        <w:right w:w="100.0" w:type="dxa"/>
      </w:tblCellMar>
    </w:tblPr>
  </w:style>
  <w:style w:type="table" w:styleId="Table152">
    <w:basedOn w:val="TableNormal"/>
    <w:tblPr>
      <w:tblStyleRowBandSize w:val="1"/>
      <w:tblStyleColBandSize w:val="1"/>
      <w:tblCellMar>
        <w:top w:w="100.0" w:type="dxa"/>
        <w:left w:w="100.0" w:type="dxa"/>
        <w:bottom w:w="100.0" w:type="dxa"/>
        <w:right w:w="100.0" w:type="dxa"/>
      </w:tblCellMar>
    </w:tblPr>
  </w:style>
  <w:style w:type="table" w:styleId="Table153">
    <w:basedOn w:val="TableNormal"/>
    <w:tblPr>
      <w:tblStyleRowBandSize w:val="1"/>
      <w:tblStyleColBandSize w:val="1"/>
      <w:tblCellMar>
        <w:top w:w="100.0" w:type="dxa"/>
        <w:left w:w="100.0" w:type="dxa"/>
        <w:bottom w:w="100.0" w:type="dxa"/>
        <w:right w:w="100.0" w:type="dxa"/>
      </w:tblCellMar>
    </w:tblPr>
  </w:style>
  <w:style w:type="table" w:styleId="Table154">
    <w:basedOn w:val="TableNormal"/>
    <w:tblPr>
      <w:tblStyleRowBandSize w:val="1"/>
      <w:tblStyleColBandSize w:val="1"/>
      <w:tblCellMar>
        <w:top w:w="100.0" w:type="dxa"/>
        <w:left w:w="100.0" w:type="dxa"/>
        <w:bottom w:w="100.0" w:type="dxa"/>
        <w:right w:w="100.0" w:type="dxa"/>
      </w:tblCellMar>
    </w:tblPr>
  </w:style>
  <w:style w:type="table" w:styleId="Table155">
    <w:basedOn w:val="TableNormal"/>
    <w:tblPr>
      <w:tblStyleRowBandSize w:val="1"/>
      <w:tblStyleColBandSize w:val="1"/>
      <w:tblCellMar>
        <w:top w:w="100.0" w:type="dxa"/>
        <w:left w:w="100.0" w:type="dxa"/>
        <w:bottom w:w="100.0" w:type="dxa"/>
        <w:right w:w="100.0" w:type="dxa"/>
      </w:tblCellMar>
    </w:tblPr>
  </w:style>
  <w:style w:type="table" w:styleId="Table156">
    <w:basedOn w:val="TableNormal"/>
    <w:tblPr>
      <w:tblStyleRowBandSize w:val="1"/>
      <w:tblStyleColBandSize w:val="1"/>
      <w:tblCellMar>
        <w:top w:w="100.0" w:type="dxa"/>
        <w:left w:w="100.0" w:type="dxa"/>
        <w:bottom w:w="100.0" w:type="dxa"/>
        <w:right w:w="100.0" w:type="dxa"/>
      </w:tblCellMar>
    </w:tblPr>
  </w:style>
  <w:style w:type="table" w:styleId="Table157">
    <w:basedOn w:val="TableNormal"/>
    <w:tblPr>
      <w:tblStyleRowBandSize w:val="1"/>
      <w:tblStyleColBandSize w:val="1"/>
      <w:tblCellMar>
        <w:top w:w="100.0" w:type="dxa"/>
        <w:left w:w="100.0" w:type="dxa"/>
        <w:bottom w:w="100.0" w:type="dxa"/>
        <w:right w:w="100.0" w:type="dxa"/>
      </w:tblCellMar>
    </w:tblPr>
  </w:style>
  <w:style w:type="table" w:styleId="Table158">
    <w:basedOn w:val="TableNormal"/>
    <w:tblPr>
      <w:tblStyleRowBandSize w:val="1"/>
      <w:tblStyleColBandSize w:val="1"/>
      <w:tblCellMar>
        <w:top w:w="100.0" w:type="dxa"/>
        <w:left w:w="100.0" w:type="dxa"/>
        <w:bottom w:w="100.0" w:type="dxa"/>
        <w:right w:w="100.0" w:type="dxa"/>
      </w:tblCellMar>
    </w:tblPr>
  </w:style>
  <w:style w:type="table" w:styleId="Table159">
    <w:basedOn w:val="TableNormal"/>
    <w:tblPr>
      <w:tblStyleRowBandSize w:val="1"/>
      <w:tblStyleColBandSize w:val="1"/>
      <w:tblCellMar>
        <w:top w:w="100.0" w:type="dxa"/>
        <w:left w:w="100.0" w:type="dxa"/>
        <w:bottom w:w="100.0" w:type="dxa"/>
        <w:right w:w="100.0" w:type="dxa"/>
      </w:tblCellMar>
    </w:tblPr>
  </w:style>
  <w:style w:type="table" w:styleId="Table160">
    <w:basedOn w:val="TableNormal"/>
    <w:tblPr>
      <w:tblStyleRowBandSize w:val="1"/>
      <w:tblStyleColBandSize w:val="1"/>
      <w:tblCellMar>
        <w:top w:w="100.0" w:type="dxa"/>
        <w:left w:w="100.0" w:type="dxa"/>
        <w:bottom w:w="100.0" w:type="dxa"/>
        <w:right w:w="100.0" w:type="dxa"/>
      </w:tblCellMar>
    </w:tblPr>
  </w:style>
  <w:style w:type="table" w:styleId="Table161">
    <w:basedOn w:val="TableNormal"/>
    <w:tblPr>
      <w:tblStyleRowBandSize w:val="1"/>
      <w:tblStyleColBandSize w:val="1"/>
      <w:tblCellMar>
        <w:top w:w="100.0" w:type="dxa"/>
        <w:left w:w="100.0" w:type="dxa"/>
        <w:bottom w:w="100.0" w:type="dxa"/>
        <w:right w:w="100.0" w:type="dxa"/>
      </w:tblCellMar>
    </w:tblPr>
  </w:style>
  <w:style w:type="table" w:styleId="Table162">
    <w:basedOn w:val="TableNormal"/>
    <w:tblPr>
      <w:tblStyleRowBandSize w:val="1"/>
      <w:tblStyleColBandSize w:val="1"/>
      <w:tblCellMar>
        <w:top w:w="100.0" w:type="dxa"/>
        <w:left w:w="100.0" w:type="dxa"/>
        <w:bottom w:w="100.0" w:type="dxa"/>
        <w:right w:w="100.0" w:type="dxa"/>
      </w:tblCellMar>
    </w:tblPr>
  </w:style>
  <w:style w:type="table" w:styleId="Table163">
    <w:basedOn w:val="TableNormal"/>
    <w:tblPr>
      <w:tblStyleRowBandSize w:val="1"/>
      <w:tblStyleColBandSize w:val="1"/>
      <w:tblCellMar>
        <w:top w:w="100.0" w:type="dxa"/>
        <w:left w:w="100.0" w:type="dxa"/>
        <w:bottom w:w="100.0" w:type="dxa"/>
        <w:right w:w="100.0" w:type="dxa"/>
      </w:tblCellMar>
    </w:tblPr>
  </w:style>
  <w:style w:type="table" w:styleId="Table164">
    <w:basedOn w:val="TableNormal"/>
    <w:tblPr>
      <w:tblStyleRowBandSize w:val="1"/>
      <w:tblStyleColBandSize w:val="1"/>
      <w:tblCellMar>
        <w:top w:w="100.0" w:type="dxa"/>
        <w:left w:w="100.0" w:type="dxa"/>
        <w:bottom w:w="100.0" w:type="dxa"/>
        <w:right w:w="100.0" w:type="dxa"/>
      </w:tblCellMar>
    </w:tblPr>
  </w:style>
  <w:style w:type="table" w:styleId="Table165">
    <w:basedOn w:val="TableNormal"/>
    <w:tblPr>
      <w:tblStyleRowBandSize w:val="1"/>
      <w:tblStyleColBandSize w:val="1"/>
      <w:tblCellMar>
        <w:top w:w="100.0" w:type="dxa"/>
        <w:left w:w="100.0" w:type="dxa"/>
        <w:bottom w:w="100.0" w:type="dxa"/>
        <w:right w:w="100.0" w:type="dxa"/>
      </w:tblCellMar>
    </w:tblPr>
  </w:style>
  <w:style w:type="table" w:styleId="Table166">
    <w:basedOn w:val="TableNormal"/>
    <w:tblPr>
      <w:tblStyleRowBandSize w:val="1"/>
      <w:tblStyleColBandSize w:val="1"/>
      <w:tblCellMar>
        <w:top w:w="100.0" w:type="dxa"/>
        <w:left w:w="100.0" w:type="dxa"/>
        <w:bottom w:w="100.0" w:type="dxa"/>
        <w:right w:w="100.0" w:type="dxa"/>
      </w:tblCellMar>
    </w:tblPr>
  </w:style>
  <w:style w:type="table" w:styleId="Table167">
    <w:basedOn w:val="TableNormal"/>
    <w:tblPr>
      <w:tblStyleRowBandSize w:val="1"/>
      <w:tblStyleColBandSize w:val="1"/>
      <w:tblCellMar>
        <w:top w:w="100.0" w:type="dxa"/>
        <w:left w:w="100.0" w:type="dxa"/>
        <w:bottom w:w="100.0" w:type="dxa"/>
        <w:right w:w="100.0" w:type="dxa"/>
      </w:tblCellMar>
    </w:tblPr>
  </w:style>
  <w:style w:type="table" w:styleId="Table168">
    <w:basedOn w:val="TableNormal"/>
    <w:tblPr>
      <w:tblStyleRowBandSize w:val="1"/>
      <w:tblStyleColBandSize w:val="1"/>
      <w:tblCellMar>
        <w:top w:w="100.0" w:type="dxa"/>
        <w:left w:w="100.0" w:type="dxa"/>
        <w:bottom w:w="100.0" w:type="dxa"/>
        <w:right w:w="100.0" w:type="dxa"/>
      </w:tblCellMar>
    </w:tblPr>
  </w:style>
  <w:style w:type="table" w:styleId="Table169">
    <w:basedOn w:val="TableNormal"/>
    <w:tblPr>
      <w:tblStyleRowBandSize w:val="1"/>
      <w:tblStyleColBandSize w:val="1"/>
      <w:tblCellMar>
        <w:top w:w="100.0" w:type="dxa"/>
        <w:left w:w="100.0" w:type="dxa"/>
        <w:bottom w:w="100.0" w:type="dxa"/>
        <w:right w:w="100.0" w:type="dxa"/>
      </w:tblCellMar>
    </w:tblPr>
  </w:style>
  <w:style w:type="table" w:styleId="Table170">
    <w:basedOn w:val="TableNormal"/>
    <w:tblPr>
      <w:tblStyleRowBandSize w:val="1"/>
      <w:tblStyleColBandSize w:val="1"/>
      <w:tblCellMar>
        <w:top w:w="100.0" w:type="dxa"/>
        <w:left w:w="100.0" w:type="dxa"/>
        <w:bottom w:w="100.0" w:type="dxa"/>
        <w:right w:w="100.0" w:type="dxa"/>
      </w:tblCellMar>
    </w:tblPr>
  </w:style>
  <w:style w:type="table" w:styleId="Table171">
    <w:basedOn w:val="TableNormal"/>
    <w:tblPr>
      <w:tblStyleRowBandSize w:val="1"/>
      <w:tblStyleColBandSize w:val="1"/>
      <w:tblCellMar>
        <w:top w:w="100.0" w:type="dxa"/>
        <w:left w:w="100.0" w:type="dxa"/>
        <w:bottom w:w="100.0" w:type="dxa"/>
        <w:right w:w="100.0" w:type="dxa"/>
      </w:tblCellMar>
    </w:tblPr>
  </w:style>
  <w:style w:type="table" w:styleId="Table172">
    <w:basedOn w:val="TableNormal"/>
    <w:tblPr>
      <w:tblStyleRowBandSize w:val="1"/>
      <w:tblStyleColBandSize w:val="1"/>
      <w:tblCellMar>
        <w:top w:w="100.0" w:type="dxa"/>
        <w:left w:w="100.0" w:type="dxa"/>
        <w:bottom w:w="100.0" w:type="dxa"/>
        <w:right w:w="100.0" w:type="dxa"/>
      </w:tblCellMar>
    </w:tblPr>
  </w:style>
  <w:style w:type="table" w:styleId="Table173">
    <w:basedOn w:val="TableNormal"/>
    <w:tblPr>
      <w:tblStyleRowBandSize w:val="1"/>
      <w:tblStyleColBandSize w:val="1"/>
      <w:tblCellMar>
        <w:top w:w="100.0" w:type="dxa"/>
        <w:left w:w="100.0" w:type="dxa"/>
        <w:bottom w:w="100.0" w:type="dxa"/>
        <w:right w:w="100.0" w:type="dxa"/>
      </w:tblCellMar>
    </w:tblPr>
  </w:style>
  <w:style w:type="table" w:styleId="Table174">
    <w:basedOn w:val="TableNormal"/>
    <w:tblPr>
      <w:tblStyleRowBandSize w:val="1"/>
      <w:tblStyleColBandSize w:val="1"/>
      <w:tblCellMar>
        <w:top w:w="100.0" w:type="dxa"/>
        <w:left w:w="100.0" w:type="dxa"/>
        <w:bottom w:w="100.0" w:type="dxa"/>
        <w:right w:w="100.0" w:type="dxa"/>
      </w:tblCellMar>
    </w:tblPr>
  </w:style>
  <w:style w:type="table" w:styleId="Table175">
    <w:basedOn w:val="TableNormal"/>
    <w:tblPr>
      <w:tblStyleRowBandSize w:val="1"/>
      <w:tblStyleColBandSize w:val="1"/>
      <w:tblCellMar>
        <w:top w:w="100.0" w:type="dxa"/>
        <w:left w:w="100.0" w:type="dxa"/>
        <w:bottom w:w="100.0" w:type="dxa"/>
        <w:right w:w="100.0" w:type="dxa"/>
      </w:tblCellMar>
    </w:tblPr>
  </w:style>
  <w:style w:type="table" w:styleId="Table176">
    <w:basedOn w:val="TableNormal"/>
    <w:tblPr>
      <w:tblStyleRowBandSize w:val="1"/>
      <w:tblStyleColBandSize w:val="1"/>
      <w:tblCellMar>
        <w:top w:w="100.0" w:type="dxa"/>
        <w:left w:w="100.0" w:type="dxa"/>
        <w:bottom w:w="100.0" w:type="dxa"/>
        <w:right w:w="100.0" w:type="dxa"/>
      </w:tblCellMar>
    </w:tblPr>
  </w:style>
  <w:style w:type="table" w:styleId="Table177">
    <w:basedOn w:val="TableNormal"/>
    <w:tblPr>
      <w:tblStyleRowBandSize w:val="1"/>
      <w:tblStyleColBandSize w:val="1"/>
      <w:tblCellMar>
        <w:top w:w="100.0" w:type="dxa"/>
        <w:left w:w="100.0" w:type="dxa"/>
        <w:bottom w:w="100.0" w:type="dxa"/>
        <w:right w:w="100.0" w:type="dxa"/>
      </w:tblCellMar>
    </w:tblPr>
  </w:style>
  <w:style w:type="table" w:styleId="Table178">
    <w:basedOn w:val="TableNormal"/>
    <w:tblPr>
      <w:tblStyleRowBandSize w:val="1"/>
      <w:tblStyleColBandSize w:val="1"/>
      <w:tblCellMar>
        <w:top w:w="100.0" w:type="dxa"/>
        <w:left w:w="100.0" w:type="dxa"/>
        <w:bottom w:w="100.0" w:type="dxa"/>
        <w:right w:w="100.0" w:type="dxa"/>
      </w:tblCellMar>
    </w:tblPr>
  </w:style>
  <w:style w:type="table" w:styleId="Table179">
    <w:basedOn w:val="TableNormal"/>
    <w:tblPr>
      <w:tblStyleRowBandSize w:val="1"/>
      <w:tblStyleColBandSize w:val="1"/>
      <w:tblCellMar>
        <w:top w:w="100.0" w:type="dxa"/>
        <w:left w:w="100.0" w:type="dxa"/>
        <w:bottom w:w="100.0" w:type="dxa"/>
        <w:right w:w="100.0" w:type="dxa"/>
      </w:tblCellMar>
    </w:tblPr>
  </w:style>
  <w:style w:type="table" w:styleId="Table180">
    <w:basedOn w:val="TableNormal"/>
    <w:tblPr>
      <w:tblStyleRowBandSize w:val="1"/>
      <w:tblStyleColBandSize w:val="1"/>
      <w:tblCellMar>
        <w:top w:w="100.0" w:type="dxa"/>
        <w:left w:w="100.0" w:type="dxa"/>
        <w:bottom w:w="100.0" w:type="dxa"/>
        <w:right w:w="100.0" w:type="dxa"/>
      </w:tblCellMar>
    </w:tblPr>
  </w:style>
  <w:style w:type="table" w:styleId="Table181">
    <w:basedOn w:val="TableNormal"/>
    <w:tblPr>
      <w:tblStyleRowBandSize w:val="1"/>
      <w:tblStyleColBandSize w:val="1"/>
      <w:tblCellMar>
        <w:top w:w="100.0" w:type="dxa"/>
        <w:left w:w="100.0" w:type="dxa"/>
        <w:bottom w:w="100.0" w:type="dxa"/>
        <w:right w:w="100.0" w:type="dxa"/>
      </w:tblCellMar>
    </w:tblPr>
  </w:style>
  <w:style w:type="table" w:styleId="Table182">
    <w:basedOn w:val="TableNormal"/>
    <w:tblPr>
      <w:tblStyleRowBandSize w:val="1"/>
      <w:tblStyleColBandSize w:val="1"/>
      <w:tblCellMar>
        <w:top w:w="100.0" w:type="dxa"/>
        <w:left w:w="100.0" w:type="dxa"/>
        <w:bottom w:w="100.0" w:type="dxa"/>
        <w:right w:w="100.0" w:type="dxa"/>
      </w:tblCellMar>
    </w:tblPr>
  </w:style>
  <w:style w:type="table" w:styleId="Table183">
    <w:basedOn w:val="TableNormal"/>
    <w:tblPr>
      <w:tblStyleRowBandSize w:val="1"/>
      <w:tblStyleColBandSize w:val="1"/>
      <w:tblCellMar>
        <w:top w:w="100.0" w:type="dxa"/>
        <w:left w:w="100.0" w:type="dxa"/>
        <w:bottom w:w="100.0" w:type="dxa"/>
        <w:right w:w="100.0" w:type="dxa"/>
      </w:tblCellMar>
    </w:tblPr>
  </w:style>
  <w:style w:type="table" w:styleId="Table184">
    <w:basedOn w:val="TableNormal"/>
    <w:tblPr>
      <w:tblStyleRowBandSize w:val="1"/>
      <w:tblStyleColBandSize w:val="1"/>
      <w:tblCellMar>
        <w:top w:w="100.0" w:type="dxa"/>
        <w:left w:w="100.0" w:type="dxa"/>
        <w:bottom w:w="100.0" w:type="dxa"/>
        <w:right w:w="100.0" w:type="dxa"/>
      </w:tblCellMar>
    </w:tblPr>
  </w:style>
  <w:style w:type="table" w:styleId="Table185">
    <w:basedOn w:val="TableNormal"/>
    <w:tblPr>
      <w:tblStyleRowBandSize w:val="1"/>
      <w:tblStyleColBandSize w:val="1"/>
      <w:tblCellMar>
        <w:top w:w="100.0" w:type="dxa"/>
        <w:left w:w="100.0" w:type="dxa"/>
        <w:bottom w:w="100.0" w:type="dxa"/>
        <w:right w:w="100.0" w:type="dxa"/>
      </w:tblCellMar>
    </w:tblPr>
  </w:style>
  <w:style w:type="table" w:styleId="Table186">
    <w:basedOn w:val="TableNormal"/>
    <w:tblPr>
      <w:tblStyleRowBandSize w:val="1"/>
      <w:tblStyleColBandSize w:val="1"/>
      <w:tblCellMar>
        <w:top w:w="100.0" w:type="dxa"/>
        <w:left w:w="100.0" w:type="dxa"/>
        <w:bottom w:w="100.0" w:type="dxa"/>
        <w:right w:w="100.0" w:type="dxa"/>
      </w:tblCellMar>
    </w:tblPr>
  </w:style>
  <w:style w:type="table" w:styleId="Table187">
    <w:basedOn w:val="TableNormal"/>
    <w:tblPr>
      <w:tblStyleRowBandSize w:val="1"/>
      <w:tblStyleColBandSize w:val="1"/>
      <w:tblCellMar>
        <w:top w:w="100.0" w:type="dxa"/>
        <w:left w:w="100.0" w:type="dxa"/>
        <w:bottom w:w="100.0" w:type="dxa"/>
        <w:right w:w="100.0" w:type="dxa"/>
      </w:tblCellMar>
    </w:tblPr>
  </w:style>
  <w:style w:type="table" w:styleId="Table188">
    <w:basedOn w:val="TableNormal"/>
    <w:tblPr>
      <w:tblStyleRowBandSize w:val="1"/>
      <w:tblStyleColBandSize w:val="1"/>
      <w:tblCellMar>
        <w:top w:w="100.0" w:type="dxa"/>
        <w:left w:w="100.0" w:type="dxa"/>
        <w:bottom w:w="100.0" w:type="dxa"/>
        <w:right w:w="100.0" w:type="dxa"/>
      </w:tblCellMar>
    </w:tblPr>
  </w:style>
  <w:style w:type="table" w:styleId="Table18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