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ED" w:rsidRPr="00101EEE" w:rsidRDefault="00637F34" w:rsidP="003F5C43">
      <w:pPr>
        <w:spacing w:after="0"/>
        <w:rPr>
          <w:rFonts w:ascii="Arial Black" w:hAnsi="Arial Black"/>
          <w:sz w:val="18"/>
          <w:szCs w:val="18"/>
          <w:lang w:val="ru-RU"/>
        </w:rPr>
      </w:pPr>
      <w:r w:rsidRPr="00101EEE">
        <w:rPr>
          <w:rFonts w:ascii="Arial Black" w:hAnsi="Arial Black"/>
          <w:sz w:val="18"/>
          <w:szCs w:val="18"/>
          <w:lang w:val="ru-RU"/>
        </w:rPr>
        <w:t>{</w:t>
      </w:r>
      <w:r w:rsidR="000A0D12">
        <w:rPr>
          <w:rFonts w:ascii="Arial Black" w:hAnsi="Arial Black"/>
          <w:sz w:val="18"/>
          <w:szCs w:val="18"/>
          <w:lang w:val="en-US"/>
        </w:rPr>
        <w:t>organization</w:t>
      </w:r>
      <w:r w:rsidRPr="00101EEE">
        <w:rPr>
          <w:rFonts w:ascii="Arial Black" w:hAnsi="Arial Black"/>
          <w:sz w:val="18"/>
          <w:szCs w:val="18"/>
          <w:lang w:val="ru-RU"/>
        </w:rPr>
        <w:t>}</w:t>
      </w:r>
    </w:p>
    <w:p w:rsidR="00637F34" w:rsidRPr="00F915AA" w:rsidRDefault="00637F34" w:rsidP="003F5C43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F915AA">
        <w:rPr>
          <w:rFonts w:ascii="Times New Roman" w:hAnsi="Times New Roman" w:cs="Times New Roman"/>
          <w:color w:val="FF0000"/>
          <w:sz w:val="24"/>
          <w:szCs w:val="24"/>
          <w:u w:val="single"/>
        </w:rPr>
        <w:t>Протокол</w:t>
      </w:r>
    </w:p>
    <w:p w:rsidR="00637F34" w:rsidRPr="001F4906" w:rsidRDefault="00637F34" w:rsidP="003F5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4906">
        <w:rPr>
          <w:rFonts w:ascii="Times New Roman" w:hAnsi="Times New Roman" w:cs="Times New Roman"/>
          <w:sz w:val="24"/>
          <w:szCs w:val="24"/>
        </w:rPr>
        <w:t>УЗ трансвагінальне обстеження органів малого тазу.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F4906" w:rsidRPr="001F4906" w:rsidTr="008649BE">
        <w:tc>
          <w:tcPr>
            <w:tcW w:w="4672" w:type="dxa"/>
          </w:tcPr>
          <w:p w:rsidR="00637F34" w:rsidRPr="001F4906" w:rsidRDefault="00637F34" w:rsidP="000A0D12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Пацієнт 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>{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fullN</w:t>
            </w:r>
            <w:r w:rsidR="000A0D12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ame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>},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рік народження </w:t>
            </w:r>
            <w:r w:rsidR="000A0D12" w:rsidRPr="00885148">
              <w:rPr>
                <w:rFonts w:ascii="Arial" w:hAnsi="Arial" w:cs="Arial"/>
                <w:sz w:val="18"/>
                <w:szCs w:val="18"/>
                <w:u w:val="single"/>
              </w:rPr>
              <w:t>{</w:t>
            </w:r>
            <w:r w:rsidR="000A0D12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birthday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Дата </w:t>
            </w:r>
            <w:r w:rsidR="000A0D12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{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currentDate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р.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Відділення 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{departament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Лікар 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>Роскопіна Наталія Анатоліївна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Т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. N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number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Апарат 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 xml:space="preserve">УЗД 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PHILIPS</w:t>
            </w:r>
          </w:p>
        </w:tc>
      </w:tr>
      <w:tr w:rsidR="001F4906" w:rsidRPr="001F4906" w:rsidTr="008649BE">
        <w:tc>
          <w:tcPr>
            <w:tcW w:w="9345" w:type="dxa"/>
            <w:gridSpan w:val="2"/>
          </w:tcPr>
          <w:p w:rsidR="00637F34" w:rsidRPr="001F4906" w:rsidRDefault="00637F34" w:rsidP="00227DF5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Остання менструація 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>{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lastMenstruation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>}</w:t>
            </w:r>
            <w:r w:rsidR="008649BE" w:rsidRPr="00885148">
              <w:rPr>
                <w:rFonts w:ascii="Arial" w:hAnsi="Arial" w:cs="Arial"/>
                <w:sz w:val="18"/>
                <w:szCs w:val="18"/>
                <w:u w:val="single"/>
              </w:rPr>
              <w:t>;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 фаза циклу 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</w:rPr>
              <w:t>{phase</w:t>
            </w:r>
            <w:r w:rsidR="008649BE" w:rsidRPr="00885148">
              <w:rPr>
                <w:rFonts w:ascii="Arial" w:hAnsi="Arial" w:cs="Arial"/>
                <w:sz w:val="18"/>
                <w:szCs w:val="18"/>
                <w:u w:val="single"/>
              </w:rPr>
              <w:t>};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 менопауза 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</w:rPr>
              <w:t>{pause</w:t>
            </w:r>
            <w:r w:rsidR="008649BE" w:rsidRPr="00885148">
              <w:rPr>
                <w:rFonts w:ascii="Arial" w:hAnsi="Arial" w:cs="Arial"/>
                <w:sz w:val="18"/>
                <w:szCs w:val="18"/>
                <w:u w:val="single"/>
              </w:rPr>
              <w:t xml:space="preserve">} 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>років</w:t>
            </w:r>
          </w:p>
        </w:tc>
      </w:tr>
    </w:tbl>
    <w:p w:rsidR="001F4906" w:rsidRDefault="001F4906" w:rsidP="001F4906">
      <w:pPr>
        <w:spacing w:after="0"/>
        <w:rPr>
          <w:rFonts w:ascii="Georgia" w:hAnsi="Georgia"/>
          <w:sz w:val="28"/>
          <w:szCs w:val="28"/>
          <w:u w:val="single"/>
        </w:rPr>
      </w:pPr>
    </w:p>
    <w:p w:rsidR="00637F34" w:rsidRPr="001F4906" w:rsidRDefault="008649BE" w:rsidP="001F4906">
      <w:pPr>
        <w:spacing w:after="0"/>
        <w:jc w:val="center"/>
        <w:rPr>
          <w:rFonts w:ascii="Georgia" w:hAnsi="Georgia"/>
          <w:color w:val="FF0000"/>
          <w:sz w:val="28"/>
          <w:szCs w:val="28"/>
          <w:u w:val="single"/>
        </w:rPr>
      </w:pPr>
      <w:r w:rsidRPr="001F4906">
        <w:rPr>
          <w:rFonts w:ascii="Georgia" w:hAnsi="Georgia"/>
          <w:color w:val="FF0000"/>
          <w:sz w:val="28"/>
          <w:szCs w:val="28"/>
          <w:u w:val="single"/>
        </w:rPr>
        <w:t>Матка</w:t>
      </w:r>
    </w:p>
    <w:p w:rsidR="008649BE" w:rsidRPr="001F4906" w:rsidRDefault="009235FF" w:rsidP="003F5C43">
      <w:pPr>
        <w:spacing w:after="0"/>
        <w:rPr>
          <w:rFonts w:ascii="Georgia" w:hAnsi="Georgia"/>
          <w:sz w:val="28"/>
          <w:szCs w:val="28"/>
        </w:rPr>
      </w:pPr>
      <w:r w:rsidRPr="009235FF">
        <w:rPr>
          <w:rFonts w:ascii="Georgia" w:hAnsi="Georgia"/>
          <w:sz w:val="28"/>
          <w:szCs w:val="28"/>
        </w:rPr>
        <w:t xml:space="preserve">Розташована в </w:t>
      </w:r>
      <w:r>
        <w:rPr>
          <w:rFonts w:ascii="Georgia" w:hAnsi="Georgia"/>
          <w:sz w:val="28"/>
          <w:szCs w:val="28"/>
          <w:lang w:val="en-US"/>
        </w:rPr>
        <w:t>antefeexio</w:t>
      </w:r>
      <w:r w:rsidRPr="009235FF">
        <w:rPr>
          <w:rFonts w:ascii="Georgia" w:hAnsi="Georgia"/>
          <w:sz w:val="28"/>
          <w:szCs w:val="28"/>
        </w:rPr>
        <w:t>.</w:t>
      </w:r>
      <w:r>
        <w:rPr>
          <w:rFonts w:ascii="Georgia" w:hAnsi="Georgia"/>
          <w:sz w:val="28"/>
          <w:szCs w:val="28"/>
          <w:lang w:val="ru-RU"/>
        </w:rPr>
        <w:t xml:space="preserve"> Овоідної форми.</w:t>
      </w:r>
    </w:p>
    <w:tbl>
      <w:tblPr>
        <w:tblStyle w:val="a3"/>
        <w:tblpPr w:leftFromText="180" w:rightFromText="180" w:vertAnchor="text" w:horzAnchor="page" w:tblpX="4891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ind w:left="743" w:hanging="743"/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довжина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{uterusLength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5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передньо-задній розмір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{uterusSize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ширина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</w:t>
            </w:r>
            <w:r w:rsidR="00227DF5">
              <w:rPr>
                <w:rFonts w:ascii="Monotype Corsiva" w:hAnsi="Monotype Corsiva"/>
                <w:sz w:val="28"/>
                <w:szCs w:val="28"/>
                <w:lang w:val="en-US"/>
              </w:rPr>
              <w:t>uterusWidth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</w:t>
            </w:r>
            <w:r>
              <w:rPr>
                <w:rFonts w:ascii="Monotype Corsiva" w:hAnsi="Monotype Corsiva"/>
                <w:sz w:val="28"/>
                <w:szCs w:val="28"/>
              </w:rPr>
              <w:t xml:space="preserve"> мм.</w:t>
            </w:r>
          </w:p>
        </w:tc>
      </w:tr>
    </w:tbl>
    <w:p w:rsidR="001F4906" w:rsidRPr="00756640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756640">
        <w:rPr>
          <w:rFonts w:ascii="Monotype Corsiva" w:hAnsi="Monotype Corsiva"/>
          <w:b/>
          <w:sz w:val="28"/>
          <w:szCs w:val="28"/>
        </w:rPr>
        <w:t>Тіло матки.</w:t>
      </w:r>
      <w:r w:rsidRPr="00756640">
        <w:rPr>
          <w:rFonts w:ascii="Monotype Corsiva" w:hAnsi="Monotype Corsiva"/>
          <w:sz w:val="28"/>
          <w:szCs w:val="28"/>
        </w:rPr>
        <w:t xml:space="preserve"> 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Pr="00756640">
        <w:rPr>
          <w:rFonts w:ascii="Monotype Corsiva" w:hAnsi="Monotype Corsiva"/>
          <w:sz w:val="28"/>
          <w:szCs w:val="28"/>
        </w:rPr>
        <w:t xml:space="preserve">Розміри: </w:t>
      </w: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9235FF" w:rsidRDefault="009235FF" w:rsidP="003F5C43">
      <w:pPr>
        <w:spacing w:after="0"/>
        <w:rPr>
          <w:rFonts w:ascii="Monotype Corsiva" w:hAnsi="Monotype Corsiva"/>
          <w:sz w:val="28"/>
          <w:szCs w:val="28"/>
          <w:u w:val="single"/>
          <w:lang w:val="ru-RU"/>
        </w:rPr>
      </w:pPr>
    </w:p>
    <w:p w:rsidR="008649BE" w:rsidRPr="009235FF" w:rsidRDefault="00F915AA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Міометрій.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9235FF">
        <w:rPr>
          <w:rFonts w:ascii="Verdana" w:hAnsi="Verdana"/>
          <w:sz w:val="18"/>
          <w:szCs w:val="18"/>
        </w:rPr>
        <w:t>Ехоструктура не змінена, однорідна</w:t>
      </w:r>
      <w:r w:rsidR="009235FF">
        <w:rPr>
          <w:rFonts w:ascii="Verdana" w:hAnsi="Verdana"/>
          <w:sz w:val="18"/>
          <w:szCs w:val="18"/>
          <w:lang w:val="ru-RU"/>
        </w:rPr>
        <w:t>.</w:t>
      </w:r>
    </w:p>
    <w:p w:rsidR="008649BE" w:rsidRPr="00F915AA" w:rsidRDefault="00F915AA" w:rsidP="009235FF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Ендометрій.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101EEE">
        <w:rPr>
          <w:rFonts w:ascii="Monotype Corsiva" w:hAnsi="Monotype Corsiva"/>
          <w:sz w:val="28"/>
          <w:szCs w:val="28"/>
        </w:rPr>
        <w:t xml:space="preserve">Товщина ендометрію </w:t>
      </w:r>
      <w:r w:rsidR="00101EEE" w:rsidRPr="00101EEE">
        <w:rPr>
          <w:rFonts w:ascii="Monotype Corsiva" w:hAnsi="Monotype Corsiva"/>
          <w:sz w:val="28"/>
          <w:szCs w:val="28"/>
        </w:rPr>
        <w:t>{</w:t>
      </w:r>
      <w:r w:rsidR="00101EEE" w:rsidRPr="00F66241">
        <w:t>endometriiThickness</w:t>
      </w:r>
      <w:r w:rsidR="00101EEE" w:rsidRPr="001F4906">
        <w:rPr>
          <w:rFonts w:ascii="Monotype Corsiva" w:hAnsi="Monotype Corsiva"/>
          <w:sz w:val="28"/>
          <w:szCs w:val="28"/>
        </w:rPr>
        <w:t xml:space="preserve">} </w:t>
      </w:r>
      <w:r w:rsidR="00101EEE">
        <w:rPr>
          <w:rFonts w:ascii="Monotype Corsiva" w:hAnsi="Monotype Corsiva"/>
          <w:sz w:val="28"/>
          <w:szCs w:val="28"/>
        </w:rPr>
        <w:t>мм.</w:t>
      </w:r>
    </w:p>
    <w:p w:rsidR="008649BE" w:rsidRPr="009235FF" w:rsidRDefault="00F915AA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Порожнина матки.</w:t>
      </w:r>
      <w:r>
        <w:rPr>
          <w:rFonts w:ascii="Monotype Corsiva" w:hAnsi="Monotype Corsiva"/>
          <w:sz w:val="28"/>
          <w:szCs w:val="28"/>
        </w:rPr>
        <w:t xml:space="preserve"> </w:t>
      </w:r>
      <w:r w:rsidR="009235FF">
        <w:rPr>
          <w:rFonts w:ascii="Verdana" w:hAnsi="Verdana"/>
          <w:sz w:val="18"/>
          <w:szCs w:val="18"/>
          <w:lang w:val="ru-RU"/>
        </w:rPr>
        <w:t>Не розширена, не деформована.</w:t>
      </w:r>
    </w:p>
    <w:p w:rsidR="008649BE" w:rsidRPr="00F915AA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Шийка матки.</w:t>
      </w:r>
      <w:r w:rsidRPr="001F4906">
        <w:rPr>
          <w:rFonts w:ascii="Monotype Corsiva" w:hAnsi="Monotype Corsiva"/>
          <w:sz w:val="28"/>
          <w:szCs w:val="28"/>
        </w:rPr>
        <w:t xml:space="preserve"> Розміри: довжина </w:t>
      </w:r>
      <w:r w:rsidR="00227DF5">
        <w:rPr>
          <w:rFonts w:ascii="Monotype Corsiva" w:hAnsi="Monotype Corsiva"/>
          <w:sz w:val="28"/>
          <w:szCs w:val="28"/>
        </w:rPr>
        <w:t>{</w:t>
      </w:r>
      <w:r w:rsidR="00227DF5">
        <w:rPr>
          <w:rFonts w:ascii="Monotype Corsiva" w:hAnsi="Monotype Corsiva"/>
          <w:sz w:val="28"/>
          <w:szCs w:val="28"/>
          <w:lang w:val="en-US"/>
        </w:rPr>
        <w:t>cervixLength</w:t>
      </w:r>
      <w:r w:rsidRPr="00F915AA">
        <w:rPr>
          <w:rFonts w:ascii="Monotype Corsiva" w:hAnsi="Monotype Corsiva"/>
          <w:sz w:val="28"/>
          <w:szCs w:val="28"/>
        </w:rPr>
        <w:t>}</w:t>
      </w:r>
      <w:r w:rsidRPr="001F4906">
        <w:rPr>
          <w:rFonts w:ascii="Monotype Corsiva" w:hAnsi="Monotype Corsiva"/>
          <w:sz w:val="28"/>
          <w:szCs w:val="28"/>
        </w:rPr>
        <w:t xml:space="preserve"> мм; ширина </w:t>
      </w:r>
      <w:r w:rsidR="00227DF5">
        <w:rPr>
          <w:rFonts w:ascii="Monotype Corsiva" w:hAnsi="Monotype Corsiva"/>
          <w:sz w:val="28"/>
          <w:szCs w:val="28"/>
        </w:rPr>
        <w:t>{cervixWidth</w:t>
      </w:r>
      <w:r w:rsidRPr="00F915AA">
        <w:rPr>
          <w:rFonts w:ascii="Monotype Corsiva" w:hAnsi="Monotype Corsiva"/>
          <w:sz w:val="28"/>
          <w:szCs w:val="28"/>
        </w:rPr>
        <w:t>};</w:t>
      </w:r>
    </w:p>
    <w:p w:rsidR="008649BE" w:rsidRPr="00F915AA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9235FF">
        <w:rPr>
          <w:rFonts w:ascii="Verdana" w:hAnsi="Verdana"/>
          <w:sz w:val="18"/>
          <w:szCs w:val="18"/>
        </w:rPr>
        <w:t>Ехоструктура не змінена, однорідна.</w:t>
      </w:r>
    </w:p>
    <w:p w:rsidR="008649BE" w:rsidRPr="009235FF" w:rsidRDefault="00F915AA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Цервикальний канал.</w:t>
      </w:r>
      <w:r>
        <w:rPr>
          <w:rFonts w:ascii="Monotype Corsiva" w:hAnsi="Monotype Corsiva"/>
          <w:sz w:val="28"/>
          <w:szCs w:val="28"/>
        </w:rPr>
        <w:t xml:space="preserve"> </w:t>
      </w:r>
      <w:r w:rsidR="009235FF">
        <w:rPr>
          <w:rFonts w:ascii="Verdana" w:hAnsi="Verdana"/>
          <w:sz w:val="18"/>
          <w:szCs w:val="18"/>
        </w:rPr>
        <w:t>Н</w:t>
      </w:r>
      <w:r w:rsidR="009235FF">
        <w:rPr>
          <w:rFonts w:ascii="Verdana" w:hAnsi="Verdana"/>
          <w:sz w:val="18"/>
          <w:szCs w:val="18"/>
          <w:lang w:val="ru-RU"/>
        </w:rPr>
        <w:t>е розширений.</w:t>
      </w:r>
    </w:p>
    <w:p w:rsidR="008649BE" w:rsidRPr="001F4906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Правий яєчник.</w:t>
      </w:r>
      <w:r w:rsidRPr="001F4906">
        <w:rPr>
          <w:rFonts w:ascii="Monotype Corsiva" w:hAnsi="Monotype Corsiva"/>
          <w:sz w:val="28"/>
          <w:szCs w:val="28"/>
        </w:rPr>
        <w:t xml:space="preserve"> </w:t>
      </w:r>
      <w:r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227DF5">
        <w:rPr>
          <w:rFonts w:ascii="Monotype Corsiva" w:hAnsi="Monotype Corsiva"/>
          <w:sz w:val="28"/>
          <w:szCs w:val="28"/>
        </w:rPr>
        <w:t>{</w:t>
      </w:r>
      <w:r w:rsidR="003B2ADB">
        <w:rPr>
          <w:rFonts w:ascii="Monotype Corsiva" w:hAnsi="Monotype Corsiva"/>
          <w:sz w:val="28"/>
          <w:szCs w:val="28"/>
          <w:lang w:val="en-US"/>
        </w:rPr>
        <w:t>right</w:t>
      </w:r>
      <w:r w:rsidR="00227DF5">
        <w:rPr>
          <w:rFonts w:ascii="Monotype Corsiva" w:hAnsi="Monotype Corsiva"/>
          <w:sz w:val="28"/>
          <w:szCs w:val="28"/>
        </w:rPr>
        <w:t>Length</w:t>
      </w:r>
      <w:r w:rsidRPr="001F4906">
        <w:rPr>
          <w:rFonts w:ascii="Monotype Corsiva" w:hAnsi="Monotype Corsiva"/>
          <w:sz w:val="28"/>
          <w:szCs w:val="28"/>
        </w:rPr>
        <w:t xml:space="preserve">} мм; товщина </w:t>
      </w:r>
      <w:r w:rsidR="003B2ADB">
        <w:rPr>
          <w:rFonts w:ascii="Monotype Corsiva" w:hAnsi="Monotype Corsiva"/>
          <w:sz w:val="28"/>
          <w:szCs w:val="28"/>
        </w:rPr>
        <w:t>{right</w:t>
      </w:r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Pr="001F4906">
        <w:rPr>
          <w:rFonts w:ascii="Monotype Corsiva" w:hAnsi="Monotype Corsiva"/>
          <w:sz w:val="28"/>
          <w:szCs w:val="28"/>
        </w:rPr>
        <w:t>} мм;</w:t>
      </w:r>
      <w:r w:rsidR="003F5C43" w:rsidRPr="001F4906">
        <w:rPr>
          <w:rFonts w:ascii="Monotype Corsiva" w:hAnsi="Monotype Corsiva"/>
          <w:sz w:val="28"/>
          <w:szCs w:val="28"/>
        </w:rPr>
        <w:t xml:space="preserve"> ширина </w:t>
      </w:r>
      <w:r w:rsidR="003B2ADB">
        <w:rPr>
          <w:rFonts w:ascii="Monotype Corsiva" w:hAnsi="Monotype Corsiva"/>
          <w:sz w:val="28"/>
          <w:szCs w:val="28"/>
        </w:rPr>
        <w:t>{rightWidth</w:t>
      </w:r>
      <w:r w:rsidR="003F5C43" w:rsidRPr="001F4906">
        <w:rPr>
          <w:rFonts w:ascii="Monotype Corsiva" w:hAnsi="Monotype Corsiva"/>
          <w:sz w:val="28"/>
          <w:szCs w:val="28"/>
        </w:rPr>
        <w:t>} мм;</w:t>
      </w:r>
    </w:p>
    <w:p w:rsidR="003F5C43" w:rsidRPr="009235FF" w:rsidRDefault="00F915AA" w:rsidP="00F915AA">
      <w:pPr>
        <w:spacing w:after="0"/>
        <w:ind w:left="708" w:firstLine="708"/>
        <w:rPr>
          <w:rFonts w:ascii="Verdana" w:hAnsi="Verdana"/>
          <w:sz w:val="18"/>
          <w:szCs w:val="18"/>
          <w:lang w:val="ru-RU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9235FF">
        <w:rPr>
          <w:rFonts w:ascii="Verdana" w:hAnsi="Verdana"/>
          <w:sz w:val="18"/>
          <w:szCs w:val="18"/>
          <w:lang w:val="ru-RU"/>
        </w:rPr>
        <w:t>Візуалізація задовільна, розташований за маткою типово.</w:t>
      </w:r>
    </w:p>
    <w:p w:rsidR="003F5C43" w:rsidRPr="009235FF" w:rsidRDefault="00F915AA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9235FF">
        <w:rPr>
          <w:rFonts w:ascii="Verdana" w:hAnsi="Verdana"/>
          <w:sz w:val="18"/>
          <w:szCs w:val="18"/>
          <w:lang w:val="ru-RU"/>
        </w:rPr>
        <w:t>Капсула не потовщена, ехогенність та ехоструктура не змінені.</w:t>
      </w:r>
    </w:p>
    <w:p w:rsidR="003F5C43" w:rsidRPr="009235FF" w:rsidRDefault="003F5C43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 w:rsidRPr="001F4906">
        <w:rPr>
          <w:rFonts w:ascii="Monotype Corsiva" w:hAnsi="Monotype Corsiva"/>
          <w:sz w:val="28"/>
          <w:szCs w:val="28"/>
        </w:rPr>
        <w:t>Пра</w:t>
      </w:r>
      <w:r w:rsidR="00F915AA">
        <w:rPr>
          <w:rFonts w:ascii="Monotype Corsiva" w:hAnsi="Monotype Corsiva"/>
          <w:sz w:val="28"/>
          <w:szCs w:val="28"/>
        </w:rPr>
        <w:t xml:space="preserve">ва маточна труба. </w:t>
      </w:r>
      <w:r w:rsidR="009235FF">
        <w:rPr>
          <w:rFonts w:ascii="Verdana" w:hAnsi="Verdana"/>
          <w:sz w:val="18"/>
          <w:szCs w:val="18"/>
          <w:lang w:val="ru-RU"/>
        </w:rPr>
        <w:t>Не візуалізується.</w:t>
      </w:r>
    </w:p>
    <w:p w:rsidR="003F5C43" w:rsidRPr="001F4906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Лівий яєчник</w:t>
      </w:r>
      <w:r w:rsidR="001F4906" w:rsidRPr="001F4906">
        <w:rPr>
          <w:rFonts w:ascii="Monotype Corsiva" w:hAnsi="Monotype Corsiva"/>
          <w:b/>
          <w:sz w:val="28"/>
          <w:szCs w:val="28"/>
        </w:rPr>
        <w:t>.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="003B2ADB"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="003B2ADB"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3B2ADB">
        <w:rPr>
          <w:rFonts w:ascii="Monotype Corsiva" w:hAnsi="Monotype Corsiva"/>
          <w:sz w:val="28"/>
          <w:szCs w:val="28"/>
        </w:rPr>
        <w:t>{leftLength</w:t>
      </w:r>
      <w:r w:rsidR="003B2ADB" w:rsidRPr="001F4906">
        <w:rPr>
          <w:rFonts w:ascii="Monotype Corsiva" w:hAnsi="Monotype Corsiva"/>
          <w:sz w:val="28"/>
          <w:szCs w:val="28"/>
        </w:rPr>
        <w:t xml:space="preserve">} мм; товщина </w:t>
      </w:r>
      <w:r w:rsidR="003B2ADB">
        <w:rPr>
          <w:rFonts w:ascii="Monotype Corsiva" w:hAnsi="Monotype Corsiva"/>
          <w:sz w:val="28"/>
          <w:szCs w:val="28"/>
        </w:rPr>
        <w:t>{left</w:t>
      </w:r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="003B2ADB" w:rsidRPr="001F4906">
        <w:rPr>
          <w:rFonts w:ascii="Monotype Corsiva" w:hAnsi="Monotype Corsiva"/>
          <w:sz w:val="28"/>
          <w:szCs w:val="28"/>
        </w:rPr>
        <w:t xml:space="preserve">} мм; ширина </w:t>
      </w:r>
      <w:r w:rsidR="003B2ADB">
        <w:rPr>
          <w:rFonts w:ascii="Monotype Corsiva" w:hAnsi="Monotype Corsiva"/>
          <w:sz w:val="28"/>
          <w:szCs w:val="28"/>
        </w:rPr>
        <w:t>{leftWidth</w:t>
      </w:r>
      <w:r w:rsidR="003B2ADB" w:rsidRPr="001F4906">
        <w:rPr>
          <w:rFonts w:ascii="Monotype Corsiva" w:hAnsi="Monotype Corsiva"/>
          <w:sz w:val="28"/>
          <w:szCs w:val="28"/>
        </w:rPr>
        <w:t>} мм;</w:t>
      </w:r>
    </w:p>
    <w:p w:rsidR="003F5C43" w:rsidRPr="009235FF" w:rsidRDefault="00F915AA" w:rsidP="00F915AA">
      <w:pPr>
        <w:spacing w:after="0"/>
        <w:ind w:left="1416"/>
        <w:rPr>
          <w:rFonts w:ascii="Verdana" w:hAnsi="Verdana"/>
          <w:sz w:val="18"/>
          <w:szCs w:val="18"/>
          <w:lang w:val="ru-RU"/>
        </w:rPr>
      </w:pPr>
      <w:r>
        <w:rPr>
          <w:rFonts w:ascii="Verdana" w:hAnsi="Verdana"/>
          <w:sz w:val="18"/>
          <w:szCs w:val="18"/>
        </w:rPr>
        <w:t xml:space="preserve">  </w:t>
      </w:r>
      <w:r w:rsidR="009235FF">
        <w:rPr>
          <w:rFonts w:ascii="Verdana" w:hAnsi="Verdana"/>
          <w:sz w:val="18"/>
          <w:szCs w:val="18"/>
          <w:lang w:val="ru-RU"/>
        </w:rPr>
        <w:t>Візуалізація задовільна, розташований за маткою типово.</w:t>
      </w:r>
    </w:p>
    <w:p w:rsidR="00F915AA" w:rsidRPr="009235FF" w:rsidRDefault="00F915AA" w:rsidP="00F915AA">
      <w:pPr>
        <w:spacing w:after="0"/>
        <w:rPr>
          <w:rFonts w:ascii="Monotype Corsiva" w:hAnsi="Monotype Corsiva"/>
          <w:sz w:val="28"/>
          <w:szCs w:val="28"/>
          <w:lang w:val="ru-RU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9235FF">
        <w:rPr>
          <w:rFonts w:ascii="Verdana" w:hAnsi="Verdana"/>
          <w:sz w:val="18"/>
          <w:szCs w:val="18"/>
          <w:lang w:val="ru-RU"/>
        </w:rPr>
        <w:t>Капсула не потовщена, ехогенність та ехоструктура не змінені.</w:t>
      </w:r>
    </w:p>
    <w:p w:rsidR="003F5C43" w:rsidRPr="003909BE" w:rsidRDefault="00F915AA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>
        <w:rPr>
          <w:rFonts w:ascii="Monotype Corsiva" w:hAnsi="Monotype Corsiva"/>
          <w:sz w:val="28"/>
          <w:szCs w:val="28"/>
        </w:rPr>
        <w:t xml:space="preserve">Ліва маточна труба. </w:t>
      </w:r>
      <w:r w:rsidR="003909BE">
        <w:rPr>
          <w:rFonts w:ascii="Verdana" w:hAnsi="Verdana"/>
          <w:sz w:val="18"/>
          <w:szCs w:val="18"/>
          <w:lang w:val="ru-RU"/>
        </w:rPr>
        <w:t>Не візуалізується.</w:t>
      </w:r>
    </w:p>
    <w:p w:rsidR="003F5C43" w:rsidRPr="003909BE" w:rsidRDefault="00F915AA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>
        <w:rPr>
          <w:rFonts w:ascii="Monotype Corsiva" w:hAnsi="Monotype Corsiva"/>
          <w:sz w:val="28"/>
          <w:szCs w:val="28"/>
        </w:rPr>
        <w:t>Рідина в позаматковому просторі</w:t>
      </w:r>
      <w:r w:rsidR="003909BE">
        <w:rPr>
          <w:rFonts w:ascii="Monotype Corsiva" w:hAnsi="Monotype Corsiva"/>
          <w:sz w:val="28"/>
          <w:szCs w:val="28"/>
          <w:lang w:val="ru-RU"/>
        </w:rPr>
        <w:t>:</w:t>
      </w:r>
      <w:r>
        <w:rPr>
          <w:rFonts w:ascii="Monotype Corsiva" w:hAnsi="Monotype Corsiva"/>
          <w:sz w:val="28"/>
          <w:szCs w:val="28"/>
        </w:rPr>
        <w:t xml:space="preserve"> </w:t>
      </w:r>
      <w:r w:rsidR="003909BE">
        <w:rPr>
          <w:rFonts w:ascii="Verdana" w:hAnsi="Verdana"/>
          <w:sz w:val="18"/>
          <w:szCs w:val="18"/>
          <w:lang w:val="ru-RU"/>
        </w:rPr>
        <w:t>Не виявляється.</w:t>
      </w:r>
    </w:p>
    <w:p w:rsidR="003F5C43" w:rsidRPr="00F915AA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sz w:val="28"/>
          <w:szCs w:val="28"/>
        </w:rPr>
        <w:t>Пато</w:t>
      </w:r>
      <w:r w:rsidR="00F915AA">
        <w:rPr>
          <w:rFonts w:ascii="Monotype Corsiva" w:hAnsi="Monotype Corsiva"/>
          <w:sz w:val="28"/>
          <w:szCs w:val="28"/>
        </w:rPr>
        <w:t>логічні утворення в малому тазу</w:t>
      </w:r>
      <w:r w:rsidR="003909BE">
        <w:rPr>
          <w:rFonts w:ascii="Monotype Corsiva" w:hAnsi="Monotype Corsiva"/>
          <w:sz w:val="28"/>
          <w:szCs w:val="28"/>
          <w:lang w:val="ru-RU"/>
        </w:rPr>
        <w:t>:</w:t>
      </w:r>
      <w:r w:rsidR="00F915AA">
        <w:rPr>
          <w:rFonts w:ascii="Monotype Corsiva" w:hAnsi="Monotype Corsiva"/>
          <w:sz w:val="28"/>
          <w:szCs w:val="28"/>
        </w:rPr>
        <w:t xml:space="preserve"> </w:t>
      </w:r>
      <w:r w:rsidR="003909BE">
        <w:rPr>
          <w:rFonts w:ascii="Verdana" w:hAnsi="Verdana"/>
          <w:sz w:val="18"/>
          <w:szCs w:val="18"/>
          <w:lang w:val="ru-RU"/>
        </w:rPr>
        <w:t>Не виявлені.</w:t>
      </w:r>
    </w:p>
    <w:p w:rsidR="003F5C43" w:rsidRPr="001F4906" w:rsidRDefault="003F5C43" w:rsidP="003F5C43">
      <w:pPr>
        <w:spacing w:after="0"/>
        <w:rPr>
          <w:rFonts w:ascii="Georgia" w:hAnsi="Georgia"/>
          <w:sz w:val="28"/>
          <w:szCs w:val="28"/>
          <w:lang w:val="ru-RU"/>
        </w:rPr>
      </w:pPr>
      <w:r w:rsidRPr="001F4906">
        <w:rPr>
          <w:rFonts w:ascii="Georgia" w:hAnsi="Georgia"/>
          <w:sz w:val="28"/>
          <w:szCs w:val="28"/>
          <w:lang w:val="ru-RU"/>
        </w:rPr>
        <w:t>Заключення.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1F4906">
        <w:rPr>
          <w:rFonts w:ascii="Times New Roman" w:hAnsi="Times New Roman" w:cs="Times New Roman"/>
          <w:sz w:val="24"/>
          <w:lang w:val="ru-RU"/>
        </w:rPr>
        <w:t xml:space="preserve">На момент огляду </w:t>
      </w:r>
      <w:r w:rsidR="003909BE">
        <w:rPr>
          <w:rFonts w:ascii="Times New Roman" w:hAnsi="Times New Roman" w:cs="Times New Roman"/>
          <w:sz w:val="24"/>
          <w:lang w:val="ru-RU"/>
        </w:rPr>
        <w:t>за даними ультразвукового обстеження патології не виявлено.</w:t>
      </w:r>
    </w:p>
    <w:p w:rsidR="003F5C43" w:rsidRDefault="003F5C43" w:rsidP="003F5C43">
      <w:pPr>
        <w:spacing w:after="0"/>
        <w:rPr>
          <w:rFonts w:ascii="Times New Roman" w:hAnsi="Times New Roman" w:cs="Times New Roman"/>
          <w:sz w:val="24"/>
        </w:rPr>
      </w:pPr>
    </w:p>
    <w:p w:rsidR="003909BE" w:rsidRDefault="003909BE" w:rsidP="003F5C43">
      <w:pPr>
        <w:spacing w:after="0"/>
        <w:rPr>
          <w:rFonts w:ascii="Times New Roman" w:hAnsi="Times New Roman" w:cs="Times New Roman"/>
          <w:sz w:val="24"/>
        </w:rPr>
      </w:pPr>
    </w:p>
    <w:p w:rsidR="003909BE" w:rsidRDefault="003909BE" w:rsidP="003F5C43">
      <w:pPr>
        <w:spacing w:after="0"/>
        <w:rPr>
          <w:rFonts w:ascii="Times New Roman" w:hAnsi="Times New Roman" w:cs="Times New Roman"/>
          <w:sz w:val="24"/>
        </w:rPr>
      </w:pPr>
    </w:p>
    <w:p w:rsidR="003909BE" w:rsidRPr="003F5C43" w:rsidRDefault="003909BE" w:rsidP="003F5C43">
      <w:pPr>
        <w:spacing w:after="0"/>
        <w:rPr>
          <w:rFonts w:ascii="Monotype Corsiva" w:hAnsi="Monotype Corsiva"/>
          <w:sz w:val="28"/>
        </w:rPr>
      </w:pPr>
      <w:bookmarkStart w:id="0" w:name="_GoBack"/>
      <w:bookmarkEnd w:id="0"/>
    </w:p>
    <w:p w:rsidR="008649BE" w:rsidRPr="00F915AA" w:rsidRDefault="00F915AA" w:rsidP="003F5C43">
      <w:pPr>
        <w:spacing w:after="0"/>
        <w:rPr>
          <w:rFonts w:ascii="Times New Roman" w:hAnsi="Times New Roman" w:cs="Times New Roman"/>
          <w:sz w:val="28"/>
        </w:rPr>
      </w:pPr>
      <w:r w:rsidRPr="00F915AA">
        <w:rPr>
          <w:rFonts w:ascii="Times New Roman" w:hAnsi="Times New Roman" w:cs="Times New Roman"/>
          <w:sz w:val="28"/>
        </w:rPr>
        <w:t>Лікар ультразвукової діагностики                       Роскопіна Наталія Анатоліївна</w:t>
      </w:r>
    </w:p>
    <w:sectPr w:rsidR="008649BE" w:rsidRPr="00F915AA" w:rsidSect="00563CD9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5A8" w:rsidRDefault="00D105A8" w:rsidP="008649BE">
      <w:pPr>
        <w:spacing w:after="0" w:line="240" w:lineRule="auto"/>
      </w:pPr>
      <w:r>
        <w:separator/>
      </w:r>
    </w:p>
  </w:endnote>
  <w:endnote w:type="continuationSeparator" w:id="0">
    <w:p w:rsidR="00D105A8" w:rsidRDefault="00D105A8" w:rsidP="0086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5A8" w:rsidRDefault="00D105A8" w:rsidP="008649BE">
      <w:pPr>
        <w:spacing w:after="0" w:line="240" w:lineRule="auto"/>
      </w:pPr>
      <w:r>
        <w:separator/>
      </w:r>
    </w:p>
  </w:footnote>
  <w:footnote w:type="continuationSeparator" w:id="0">
    <w:p w:rsidR="00D105A8" w:rsidRDefault="00D105A8" w:rsidP="0086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7D"/>
    <w:rsid w:val="000772F6"/>
    <w:rsid w:val="000A0D12"/>
    <w:rsid w:val="00101EEE"/>
    <w:rsid w:val="001A6B39"/>
    <w:rsid w:val="001F4906"/>
    <w:rsid w:val="00227DF5"/>
    <w:rsid w:val="003020ED"/>
    <w:rsid w:val="003909BE"/>
    <w:rsid w:val="003B2ADB"/>
    <w:rsid w:val="003F5C43"/>
    <w:rsid w:val="00563CD9"/>
    <w:rsid w:val="00637F34"/>
    <w:rsid w:val="00646EBD"/>
    <w:rsid w:val="00756640"/>
    <w:rsid w:val="007F347D"/>
    <w:rsid w:val="008329C0"/>
    <w:rsid w:val="008649BE"/>
    <w:rsid w:val="00885148"/>
    <w:rsid w:val="009235FF"/>
    <w:rsid w:val="00A00F75"/>
    <w:rsid w:val="00A32588"/>
    <w:rsid w:val="00AD3BF8"/>
    <w:rsid w:val="00B42330"/>
    <w:rsid w:val="00D105A8"/>
    <w:rsid w:val="00F03BDA"/>
    <w:rsid w:val="00F50484"/>
    <w:rsid w:val="00F66241"/>
    <w:rsid w:val="00F9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466008-3462-4B04-8298-5CF2E065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49BE"/>
  </w:style>
  <w:style w:type="paragraph" w:styleId="a6">
    <w:name w:val="footer"/>
    <w:basedOn w:val="a"/>
    <w:link w:val="a7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Andrii</cp:lastModifiedBy>
  <cp:revision>17</cp:revision>
  <dcterms:created xsi:type="dcterms:W3CDTF">2018-09-12T16:52:00Z</dcterms:created>
  <dcterms:modified xsi:type="dcterms:W3CDTF">2018-09-23T14:35:00Z</dcterms:modified>
</cp:coreProperties>
</file>