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51664384" behindDoc="1" locked="0" layoutInCell="1" allowOverlap="1">
            <wp:simplePos x="0" y="0"/>
            <wp:positionH relativeFrom="column">
              <wp:posOffset>-1112520</wp:posOffset>
            </wp:positionH>
            <wp:positionV relativeFrom="paragraph">
              <wp:posOffset>-978535</wp:posOffset>
            </wp:positionV>
            <wp:extent cx="7665720" cy="108661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65720" cy="10866120"/>
                    </a:xfrm>
                    <a:prstGeom prst="rect">
                      <a:avLst/>
                    </a:prstGeom>
                    <a:noFill/>
                    <a:ln>
                      <a:noFill/>
                    </a:ln>
                  </pic:spPr>
                </pic:pic>
              </a:graphicData>
            </a:graphic>
          </wp:anchor>
        </w:drawing>
      </w:r>
      <w:r>
        <w:rPr>
          <w:sz w:val="21"/>
        </w:rPr>
        <mc:AlternateContent>
          <mc:Choice Requires="wps">
            <w:drawing>
              <wp:anchor distT="0" distB="0" distL="114300" distR="114300" simplePos="0" relativeHeight="251665408" behindDoc="0" locked="0" layoutInCell="1" allowOverlap="1">
                <wp:simplePos x="0" y="0"/>
                <wp:positionH relativeFrom="column">
                  <wp:posOffset>2835910</wp:posOffset>
                </wp:positionH>
                <wp:positionV relativeFrom="paragraph">
                  <wp:posOffset>3554095</wp:posOffset>
                </wp:positionV>
                <wp:extent cx="3288665" cy="18376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837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项目名称：</w:t>
                            </w:r>
                            <w:r>
                              <w:rPr>
                                <w:rFonts w:ascii="微软雅黑" w:hAnsi="微软雅黑" w:eastAsia="微软雅黑" w:cs="微软雅黑"/>
                                <w:b w:val="0"/>
                                <w:bCs w:val="0"/>
                                <w:i w:val="0"/>
                                <w:caps w:val="0"/>
                                <w:color w:val="323232"/>
                                <w:spacing w:val="0"/>
                                <w:sz w:val="40"/>
                                <w:szCs w:val="40"/>
                              </w:rPr>
                              <w:t>CIPCTP</w:t>
                            </w:r>
                          </w:p>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报告小组：第17组</w:t>
                            </w: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课程老师：吴洪丽</w:t>
                            </w: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79.85pt;height:144.7pt;width:258.95pt;z-index:251665408;mso-width-relative:page;mso-height-relative:page;" filled="f" stroked="f" coordsize="21600,21600" o:gfxdata="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mT2GC3AAAAAsBAAAPAAAAAAAAAAEAIAAAACIA&#10;AABkcnMvZG93bnJldi54bWxQSwECFAAUAAAACACHTuJAwZozzj4CAABnBAAADgAAAAAAAAABACAA&#10;AAArAQAAZHJzL2Uyb0RvYy54bWxQSwUGAAAAAAYABgBZAQAA2w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项目名称：</w:t>
                      </w:r>
                      <w:r>
                        <w:rPr>
                          <w:rFonts w:ascii="微软雅黑" w:hAnsi="微软雅黑" w:eastAsia="微软雅黑" w:cs="微软雅黑"/>
                          <w:b w:val="0"/>
                          <w:bCs w:val="0"/>
                          <w:i w:val="0"/>
                          <w:caps w:val="0"/>
                          <w:color w:val="323232"/>
                          <w:spacing w:val="0"/>
                          <w:sz w:val="40"/>
                          <w:szCs w:val="40"/>
                        </w:rPr>
                        <w:t>CIPCTP</w:t>
                      </w:r>
                    </w:p>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报告小组：第17组</w:t>
                      </w: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课程老师：吴洪丽</w:t>
                      </w: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5"/>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5"/>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2021.6.18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23.95pt;height:83.5pt;width:368.2pt;z-index:251661312;mso-width-relative:page;mso-height-relative:page;" filled="f" stroked="f" coordsize="21600,21600" o:gfxdata="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y5J8LbAAAACgEAAA8AAAAAAAAAAQAgAAAAIgAAAGRy&#10;cy9kb3ducmV2LnhtbFBLAQIUABQAAAAIAIdO4kDqcxwXOwIAAGcEAAAOAAAAAAAAAAEAIAAAACo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2021.6.18</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1460500</wp:posOffset>
                </wp:positionH>
                <wp:positionV relativeFrom="paragraph">
                  <wp:posOffset>2372360</wp:posOffset>
                </wp:positionV>
                <wp:extent cx="4154805" cy="687705"/>
                <wp:effectExtent l="0" t="0" r="0" b="0"/>
                <wp:wrapNone/>
                <wp:docPr id="11" name="文本框 11"/>
                <wp:cNvGraphicFramePr/>
                <a:graphic xmlns:a="http://schemas.openxmlformats.org/drawingml/2006/main">
                  <a:graphicData uri="http://schemas.microsoft.com/office/word/2010/wordprocessingShape">
                    <wps:wsp>
                      <wps:cNvSpPr txBox="1"/>
                      <wps:spPr>
                        <a:xfrm>
                          <a:off x="3511550" y="714121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right"/>
                              <w:rPr>
                                <w:b w:val="0"/>
                                <w:bCs w:val="0"/>
                                <w:color w:val="A6A6A6" w:themeColor="background1" w:themeShade="A6"/>
                                <w:sz w:val="16"/>
                                <w:szCs w:val="16"/>
                              </w:rPr>
                            </w:pPr>
                            <w:r>
                              <w:rPr>
                                <w:rFonts w:ascii="微软雅黑" w:hAnsi="微软雅黑" w:eastAsia="微软雅黑" w:cs="mn-cs"/>
                                <w:b w:val="0"/>
                                <w:bCs w:val="0"/>
                                <w:color w:val="A6A6A6" w:themeColor="background1" w:themeShade="A6"/>
                                <w:kern w:val="24"/>
                                <w:sz w:val="44"/>
                                <w:szCs w:val="44"/>
                              </w:rPr>
                              <w:t>PERSONAL RESUME</w:t>
                            </w:r>
                          </w:p>
                          <w:p>
                            <w:pPr>
                              <w:jc w:val="right"/>
                              <w:rPr>
                                <w:b w:val="0"/>
                                <w:bCs w:val="0"/>
                                <w:color w:val="A6A6A6" w:themeColor="background1" w:themeShade="A6"/>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186.8pt;height:54.15pt;width:327.15pt;z-index:251660288;mso-width-relative:page;mso-height-relative:page;" filled="f" stroked="f" coordsize="21600,21600" o:gfxdata="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04oMT3AAAAAsBAAAPAAAAAAAAAAEA&#10;IAAAACIAAABkcnMvZG93bnJldi54bWxQSwECFAAUAAAACACHTuJA7halAkQCAAB0BAAADgAAAAAA&#10;AAABACAAAAArAQAAZHJzL2Uyb0RvYy54bWxQSwUGAAAAAAYABgBZAQAA4Q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right"/>
                        <w:rPr>
                          <w:b w:val="0"/>
                          <w:bCs w:val="0"/>
                          <w:color w:val="A6A6A6" w:themeColor="background1" w:themeShade="A6"/>
                          <w:sz w:val="16"/>
                          <w:szCs w:val="16"/>
                        </w:rPr>
                      </w:pPr>
                      <w:r>
                        <w:rPr>
                          <w:rFonts w:ascii="微软雅黑" w:hAnsi="微软雅黑" w:eastAsia="微软雅黑" w:cs="mn-cs"/>
                          <w:b w:val="0"/>
                          <w:bCs w:val="0"/>
                          <w:color w:val="A6A6A6" w:themeColor="background1" w:themeShade="A6"/>
                          <w:kern w:val="24"/>
                          <w:sz w:val="44"/>
                          <w:szCs w:val="44"/>
                        </w:rPr>
                        <w:t>PERSONAL RESUME</w:t>
                      </w:r>
                    </w:p>
                    <w:p>
                      <w:pPr>
                        <w:jc w:val="right"/>
                        <w:rPr>
                          <w:b w:val="0"/>
                          <w:bCs w:val="0"/>
                          <w:color w:val="A6A6A6" w:themeColor="background1" w:themeShade="A6"/>
                          <w:sz w:val="20"/>
                          <w:szCs w:val="22"/>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1018540</wp:posOffset>
                </wp:positionV>
                <wp:extent cx="5902325"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5902325"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项目总结报告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80.2pt;height:121.65pt;width:464.75pt;z-index:251659264;mso-width-relative:page;mso-height-relative:page;" filled="f" stroked="f" coordsize="21600,21600" o:gfxdata="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yNlKzbAAAACgEAAA8AAAAA&#10;AAAAAQAgAAAAIgAAAGRycy9kb3ducmV2LnhtbFBLAQIUABQAAAAIAIdO4kB4aHAbSgIAAHIEAAAO&#10;AAAAAAAAAAEAIAAAACoBAABkcnMvZTJvRG9jLnhtbFBLBQYAAAAABgAGAFkBAADm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项目总结报告</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2178050</wp:posOffset>
                </wp:positionH>
                <wp:positionV relativeFrom="paragraph">
                  <wp:posOffset>5755005</wp:posOffset>
                </wp:positionV>
                <wp:extent cx="2566035" cy="687705"/>
                <wp:effectExtent l="0" t="0" r="0" b="0"/>
                <wp:wrapNone/>
                <wp:docPr id="10" name="文本框 10"/>
                <wp:cNvGraphicFramePr/>
                <a:graphic xmlns:a="http://schemas.openxmlformats.org/drawingml/2006/main">
                  <a:graphicData uri="http://schemas.microsoft.com/office/word/2010/wordprocessingShape">
                    <wps:wsp>
                      <wps:cNvSpPr txBox="1"/>
                      <wps:spPr>
                        <a:xfrm rot="19500000">
                          <a:off x="0" y="0"/>
                          <a:ext cx="256603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453.15pt;height:54.15pt;width:202.05pt;rotation:-2293760f;z-index:251663360;mso-width-relative:page;mso-height-relative:page;" filled="f" stroked="f" coordsize="21600,21600" o:gfxdata="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CXf53QAAAAwBAAAPAAAAAAAAAAEA&#10;IAAAACIAAABkcnMvZG93bnJldi54bWxQSwECFAAUAAAACACHTuJAoSzTdEMCAAB3BAAADgAAAAAA&#10;AAABACAAAAAsAQAAZHJzL2Uyb0RvYy54bWxQSwUGAAAAAAYABgBZAQAA4QUAAAAA&#10;">
                <v:fill on="f" focussize="0,0"/>
                <v:stroke on="f" weight="0.5pt"/>
                <v:imagedata o:title=""/>
                <o:lock v:ext="edit" aspectratio="f"/>
                <v:textbo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-855345</wp:posOffset>
                </wp:positionH>
                <wp:positionV relativeFrom="paragraph">
                  <wp:posOffset>7359015</wp:posOffset>
                </wp:positionV>
                <wp:extent cx="4140200" cy="687705"/>
                <wp:effectExtent l="0" t="0" r="0" b="0"/>
                <wp:wrapNone/>
                <wp:docPr id="8" name="文本框 8"/>
                <wp:cNvGraphicFramePr/>
                <a:graphic xmlns:a="http://schemas.openxmlformats.org/drawingml/2006/main">
                  <a:graphicData uri="http://schemas.microsoft.com/office/word/2010/wordprocessingShape">
                    <wps:wsp>
                      <wps:cNvSpPr txBox="1"/>
                      <wps:spPr>
                        <a:xfrm rot="19560000">
                          <a:off x="0" y="0"/>
                          <a:ext cx="4140200"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35pt;margin-top:579.45pt;height:54.15pt;width:326pt;rotation:-2228224f;z-index:251662336;mso-width-relative:page;mso-height-relative:page;" filled="f" stroked="f" coordsize="21600,21600" o:gfxdata="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K5ndJ3QAAAA4BAAAPAAAAAAAAAAEA&#10;IAAAACIAAABkcnMvZG93bnJldi54bWxQSwECFAAUAAAACACHTuJAakr18EMCAAB1BAAADgAAAAAA&#10;AAABACAAAAAsAQAAZHJzL2Uyb0RvYy54bWxQSwUGAAAAAAYABgBZAQAA4Q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v:textbox>
              </v:shape>
            </w:pict>
          </mc:Fallback>
        </mc:AlternateContent>
      </w:r>
    </w:p>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84"/>
          <w:szCs w:val="84"/>
          <w:lang w:val="en-US" w:eastAsia="zh-CN" w:bidi="ar-SA"/>
        </w:rPr>
        <w:id w:val="147475223"/>
        <w15:color w:val="DBDBDB"/>
        <w:docPartObj>
          <w:docPartGallery w:val="Table of Contents"/>
          <w:docPartUnique/>
        </w:docPartObj>
      </w:sdtPr>
      <w:sdtEndPr>
        <w:rPr>
          <w:rFonts w:hint="eastAsia" w:ascii="宋体" w:hAnsi="宋体" w:eastAsia="宋体" w:cs="宋体"/>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84"/>
              <w:szCs w:val="84"/>
            </w:rPr>
          </w:pPr>
          <w:bookmarkStart w:id="0" w:name="_Toc111"/>
          <w:r>
            <w:rPr>
              <w:rFonts w:ascii="宋体" w:hAnsi="宋体" w:eastAsia="宋体"/>
              <w:sz w:val="84"/>
              <w:szCs w:val="84"/>
            </w:rPr>
            <w:t>目录</w:t>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TOC \o "1-3" \h \u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_Toc13039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1 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_Toc13039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_Toc7938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1.1报告目的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_Toc7938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_Toc20418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1.2项目背景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_Toc20418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_Toc13326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rPr>
            <w:t>1.</w:t>
          </w:r>
          <w:r>
            <w:rPr>
              <w:rFonts w:hint="eastAsia" w:ascii="宋体" w:hAnsi="宋体" w:eastAsia="宋体" w:cs="宋体"/>
              <w:bCs/>
              <w:sz w:val="21"/>
              <w:szCs w:val="21"/>
              <w:lang w:val="en-US" w:eastAsia="zh-CN"/>
            </w:rPr>
            <w:t>3</w:t>
          </w:r>
          <w:r>
            <w:rPr>
              <w:rFonts w:hint="eastAsia" w:ascii="宋体" w:hAnsi="宋体" w:eastAsia="宋体" w:cs="宋体"/>
              <w:bCs/>
              <w:sz w:val="21"/>
              <w:szCs w:val="21"/>
            </w:rPr>
            <w:t>文档约定</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_Toc13326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_Toc25397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kern w:val="2"/>
              <w:sz w:val="21"/>
              <w:szCs w:val="21"/>
              <w:lang w:val="en-US" w:eastAsia="zh-CN" w:bidi="ar"/>
            </w:rPr>
            <w:t>2 项目基本情况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_Toc25397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_Toc17038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kern w:val="2"/>
              <w:sz w:val="21"/>
              <w:szCs w:val="21"/>
              <w:lang w:val="en-US" w:eastAsia="zh-CN" w:bidi="ar"/>
            </w:rPr>
            <w:t>2.1 项目基本信息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_Toc17038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_Toc6986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kern w:val="2"/>
              <w:sz w:val="21"/>
              <w:szCs w:val="21"/>
              <w:lang w:val="en-US" w:eastAsia="zh-CN" w:bidi="ar"/>
            </w:rPr>
            <w:t>2.2 项目特征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_Toc6986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_Toc13615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kern w:val="2"/>
              <w:sz w:val="21"/>
              <w:szCs w:val="21"/>
              <w:lang w:val="en-US" w:eastAsia="zh-CN" w:bidi="ar"/>
            </w:rPr>
            <w:t>2.3 项目目标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_Toc13615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_Toc8676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 项目执行结果</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_Toc8676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_Toc30862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w:t>
          </w:r>
          <w:r>
            <w:rPr>
              <w:rFonts w:hint="eastAsia" w:ascii="宋体" w:hAnsi="宋体" w:eastAsia="宋体" w:cs="宋体"/>
              <w:bCs w:val="0"/>
              <w:sz w:val="21"/>
              <w:szCs w:val="21"/>
              <w:lang w:val="en-US" w:eastAsia="zh-CN"/>
            </w:rPr>
            <w:t>.1 交付产品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_Toc30862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_Toc31332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3.2 项目主要功能和性能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_Toc31332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_Toc3796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3.3 项目遗留问题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_Toc3796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_Toc16730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 项目性能数据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_Toc16730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_Toc24889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3.4.1 项目进度</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_Toc24889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_Toc1658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3.4.2 项目工作量估算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_Toc1658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_Toc18063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3.4.3 项目成本估算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_Toc18063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_Toc10913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3.4.4 项目规模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_Toc10913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_Toc31998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3.4.5 项目缺陷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_Toc31998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_Toc21931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 项目开发工作评价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_Toc21931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_Toc13702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4.1 项目质量评价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_Toc13702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_Toc3261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 技术方法评价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_Toc3261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_Toc17774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4.2.1 开发工具评价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_Toc17774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_Toc6671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4.2.2 生命周期评价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_Toc6671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_Toc11986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4.2.3 设计方法评价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_Toc11986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_Toc12206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4.2.4 项目管理工具评价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_Toc12206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_Toc29821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4.2.5 团队个人评价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_Toc29821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_Toc12808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5 项目管理工作评价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_Toc12808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_Toc4980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5.1 需求管理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_Toc4980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_Toc10044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5.1.1 需求完成情况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_Toc10044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_Toc28973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5.1.2 需求变更情况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_Toc28973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_Toc15149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5.2 计划管理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_Toc15149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Cs/>
              <w:sz w:val="21"/>
              <w:szCs w:val="21"/>
              <w:lang w:val="en-US" w:eastAsia="zh-CN"/>
            </w:rPr>
            <w:fldChar w:fldCharType="begin"/>
          </w:r>
          <w:r>
            <w:rPr>
              <w:rFonts w:hint="eastAsia" w:ascii="宋体" w:hAnsi="宋体" w:eastAsia="宋体" w:cs="宋体"/>
              <w:bCs/>
              <w:sz w:val="21"/>
              <w:szCs w:val="21"/>
              <w:lang w:val="en-US" w:eastAsia="zh-CN"/>
            </w:rPr>
            <w:instrText xml:space="preserve"> HYPERLINK \l _Toc32424 </w:instrText>
          </w:r>
          <w:r>
            <w:rPr>
              <w:rFonts w:hint="eastAsia" w:ascii="宋体" w:hAnsi="宋体" w:eastAsia="宋体" w:cs="宋体"/>
              <w:bCs/>
              <w:sz w:val="21"/>
              <w:szCs w:val="21"/>
              <w:lang w:val="en-US" w:eastAsia="zh-CN"/>
            </w:rPr>
            <w:fldChar w:fldCharType="separate"/>
          </w:r>
          <w:r>
            <w:rPr>
              <w:rFonts w:hint="eastAsia" w:ascii="宋体" w:hAnsi="宋体" w:eastAsia="宋体" w:cs="宋体"/>
              <w:bCs/>
              <w:sz w:val="21"/>
              <w:szCs w:val="21"/>
              <w:lang w:val="en-US" w:eastAsia="zh-CN"/>
            </w:rPr>
            <w:t>6 经验教训</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_Toc32424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bCs/>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sz w:val="21"/>
              <w:szCs w:val="21"/>
              <w:lang w:val="en-US" w:eastAsia="zh-CN"/>
            </w:rPr>
            <w:fldChar w:fldCharType="end"/>
          </w:r>
        </w:p>
      </w:sdtContent>
    </w:sdt>
    <w:p>
      <w:pPr>
        <w:ind w:left="0" w:leftChars="0" w:firstLine="0" w:firstLineChars="0"/>
        <w:outlineLvl w:val="0"/>
        <w:rPr>
          <w:rFonts w:hint="eastAsia" w:ascii="宋体" w:hAnsi="宋体" w:eastAsia="宋体" w:cs="宋体"/>
          <w:b/>
          <w:bCs/>
          <w:sz w:val="32"/>
          <w:szCs w:val="32"/>
          <w:lang w:val="en-US" w:eastAsia="zh-CN"/>
        </w:rPr>
      </w:pPr>
      <w:bookmarkStart w:id="1" w:name="_Toc13039"/>
      <w:r>
        <w:rPr>
          <w:rFonts w:hint="eastAsia" w:ascii="宋体" w:hAnsi="宋体" w:eastAsia="宋体" w:cs="宋体"/>
          <w:b/>
          <w:bCs/>
          <w:sz w:val="32"/>
          <w:szCs w:val="32"/>
          <w:lang w:val="en-US" w:eastAsia="zh-CN"/>
        </w:rPr>
        <w:t>1 引言</w:t>
      </w:r>
      <w:bookmarkEnd w:id="1"/>
    </w:p>
    <w:p>
      <w:pPr>
        <w:ind w:left="0" w:leftChars="0" w:firstLine="0" w:firstLineChars="0"/>
        <w:outlineLvl w:val="1"/>
        <w:rPr>
          <w:rFonts w:hint="eastAsia" w:ascii="宋体" w:hAnsi="宋体" w:eastAsia="宋体" w:cs="宋体"/>
          <w:b/>
          <w:bCs/>
          <w:sz w:val="30"/>
          <w:szCs w:val="30"/>
          <w:lang w:val="en-US" w:eastAsia="zh-CN"/>
        </w:rPr>
      </w:pPr>
      <w:bookmarkStart w:id="2" w:name="_Toc7938"/>
      <w:r>
        <w:rPr>
          <w:rFonts w:hint="eastAsia" w:ascii="宋体" w:hAnsi="宋体" w:eastAsia="宋体" w:cs="宋体"/>
          <w:b/>
          <w:bCs/>
          <w:sz w:val="30"/>
          <w:szCs w:val="30"/>
          <w:lang w:val="en-US" w:eastAsia="zh-CN"/>
        </w:rPr>
        <w:t>1.1报告目的</w:t>
      </w:r>
      <w:bookmarkEnd w:id="2"/>
    </w:p>
    <w:p>
      <w:pPr>
        <w:spacing w:line="360" w:lineRule="auto"/>
        <w:ind w:left="21"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eastAsia="zh-CN"/>
        </w:rPr>
        <w:t>“古典水墨书画交易平台”旨在为喜爱书画的用户提供一个书画交易、书画鉴定与获取书画资讯的网站。同时也给书画大师们一个讲授书画文化的平台。本</w:t>
      </w:r>
      <w:r>
        <w:rPr>
          <w:rFonts w:hint="eastAsia" w:ascii="宋体" w:hAnsi="宋体" w:eastAsia="宋体" w:cs="宋体"/>
          <w:sz w:val="24"/>
          <w:szCs w:val="24"/>
          <w:lang w:val="en-US" w:eastAsia="zh-CN"/>
        </w:rPr>
        <w:t>项目总结报告</w:t>
      </w:r>
      <w:r>
        <w:rPr>
          <w:rFonts w:hint="eastAsia" w:ascii="宋体" w:hAnsi="宋体" w:eastAsia="宋体" w:cs="宋体"/>
          <w:sz w:val="24"/>
          <w:szCs w:val="24"/>
          <w:lang w:eastAsia="zh-CN"/>
        </w:rPr>
        <w:t>的目的在于</w:t>
      </w:r>
      <w:r>
        <w:rPr>
          <w:rFonts w:hint="eastAsia" w:ascii="宋体" w:hAnsi="宋体" w:eastAsia="宋体" w:cs="宋体"/>
          <w:sz w:val="24"/>
          <w:szCs w:val="24"/>
          <w:lang w:val="en-US" w:eastAsia="zh-CN"/>
        </w:rPr>
        <w:t>对项目</w:t>
      </w:r>
      <w:r>
        <w:rPr>
          <w:rFonts w:hint="eastAsia"/>
          <w:sz w:val="24"/>
          <w:szCs w:val="24"/>
          <w:lang w:val="en-US" w:eastAsia="zh-CN"/>
        </w:rPr>
        <w:t>从构想，到设计，到开发，到测试，到发布，再到维护的整体过程做一个实质性的归纳总结，以吸收此次项目设计开发的经验，为下次设计开发做铺垫，从而</w:t>
      </w:r>
      <w:r>
        <w:rPr>
          <w:rFonts w:hint="eastAsia" w:ascii="宋体" w:hAnsi="宋体" w:eastAsia="宋体" w:cs="宋体"/>
          <w:sz w:val="24"/>
          <w:szCs w:val="24"/>
          <w:lang w:val="en-US" w:eastAsia="zh-CN"/>
        </w:rPr>
        <w:t>撰写本项目总结报告。</w:t>
      </w:r>
    </w:p>
    <w:p>
      <w:pPr>
        <w:spacing w:line="360" w:lineRule="auto"/>
        <w:ind w:left="21" w:leftChars="0" w:firstLine="480" w:firstLineChars="200"/>
        <w:rPr>
          <w:rFonts w:hint="eastAsia" w:ascii="宋体" w:hAnsi="宋体" w:eastAsia="宋体" w:cs="宋体"/>
          <w:sz w:val="24"/>
          <w:szCs w:val="24"/>
          <w:lang w:val="en-US" w:eastAsia="zh-CN"/>
        </w:rPr>
      </w:pPr>
    </w:p>
    <w:p>
      <w:pPr>
        <w:ind w:left="0" w:leftChars="0" w:firstLine="0" w:firstLineChars="0"/>
        <w:outlineLvl w:val="1"/>
        <w:rPr>
          <w:rFonts w:hint="eastAsia" w:ascii="宋体" w:hAnsi="宋体" w:eastAsia="宋体" w:cs="宋体"/>
          <w:b/>
          <w:bCs/>
          <w:sz w:val="30"/>
          <w:szCs w:val="30"/>
          <w:lang w:val="en-US" w:eastAsia="zh-CN"/>
        </w:rPr>
      </w:pPr>
      <w:bookmarkStart w:id="3" w:name="_Toc20418"/>
      <w:r>
        <w:rPr>
          <w:rFonts w:hint="eastAsia" w:ascii="宋体" w:hAnsi="宋体" w:eastAsia="宋体" w:cs="宋体"/>
          <w:b/>
          <w:bCs/>
          <w:sz w:val="30"/>
          <w:szCs w:val="30"/>
          <w:lang w:val="en-US" w:eastAsia="zh-CN"/>
        </w:rPr>
        <w:t>1.2项目背景</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w:t>
      </w:r>
      <w:r>
        <w:rPr>
          <w:rFonts w:hint="eastAsia" w:ascii="宋体" w:hAnsi="宋体" w:eastAsia="宋体" w:cs="宋体"/>
          <w:sz w:val="24"/>
          <w:szCs w:val="24"/>
          <w:lang w:val="en-US" w:eastAsia="zh-CN"/>
        </w:rPr>
        <w:t>互联网</w:t>
      </w:r>
      <w:r>
        <w:rPr>
          <w:rFonts w:hint="eastAsia" w:ascii="宋体" w:hAnsi="宋体" w:eastAsia="宋体" w:cs="宋体"/>
          <w:sz w:val="24"/>
          <w:szCs w:val="24"/>
        </w:rPr>
        <w:t>的</w:t>
      </w:r>
      <w:r>
        <w:rPr>
          <w:rFonts w:hint="eastAsia" w:ascii="宋体" w:hAnsi="宋体" w:eastAsia="宋体" w:cs="宋体"/>
          <w:sz w:val="24"/>
          <w:szCs w:val="24"/>
          <w:lang w:val="en-US" w:eastAsia="zh-CN"/>
        </w:rPr>
        <w:t>快速</w:t>
      </w:r>
      <w:r>
        <w:rPr>
          <w:rFonts w:hint="eastAsia" w:ascii="宋体" w:hAnsi="宋体" w:eastAsia="宋体" w:cs="宋体"/>
          <w:sz w:val="24"/>
          <w:szCs w:val="24"/>
        </w:rPr>
        <w:t>发展，</w:t>
      </w:r>
      <w:r>
        <w:rPr>
          <w:rFonts w:hint="eastAsia" w:ascii="宋体" w:hAnsi="宋体" w:eastAsia="宋体" w:cs="宋体"/>
          <w:sz w:val="24"/>
          <w:szCs w:val="24"/>
          <w:lang w:val="en-US" w:eastAsia="zh-CN"/>
        </w:rPr>
        <w:t>很多人在工作、生活与学习等方面都离不开网站的帮助</w:t>
      </w:r>
      <w:r>
        <w:rPr>
          <w:rFonts w:hint="eastAsia" w:ascii="宋体" w:hAnsi="宋体" w:eastAsia="宋体" w:cs="宋体"/>
          <w:sz w:val="24"/>
          <w:szCs w:val="24"/>
        </w:rPr>
        <w:t>，为了</w:t>
      </w:r>
      <w:r>
        <w:rPr>
          <w:rFonts w:hint="eastAsia" w:ascii="宋体" w:hAnsi="宋体" w:eastAsia="宋体" w:cs="宋体"/>
          <w:sz w:val="24"/>
          <w:szCs w:val="24"/>
          <w:lang w:val="en-US" w:eastAsia="zh-CN"/>
        </w:rPr>
        <w:t>给</w:t>
      </w:r>
      <w:r>
        <w:rPr>
          <w:rFonts w:hint="eastAsia" w:ascii="宋体" w:hAnsi="宋体" w:eastAsia="宋体" w:cs="宋体"/>
          <w:sz w:val="24"/>
          <w:szCs w:val="24"/>
        </w:rPr>
        <w:t>用户提供更</w:t>
      </w:r>
      <w:r>
        <w:rPr>
          <w:rFonts w:hint="eastAsia" w:ascii="宋体" w:hAnsi="宋体" w:eastAsia="宋体" w:cs="宋体"/>
          <w:sz w:val="24"/>
          <w:szCs w:val="24"/>
          <w:lang w:val="en-US" w:eastAsia="zh-CN"/>
        </w:rPr>
        <w:t>方便快捷的网站</w:t>
      </w:r>
      <w:r>
        <w:rPr>
          <w:rFonts w:hint="eastAsia" w:ascii="宋体" w:hAnsi="宋体" w:eastAsia="宋体" w:cs="宋体"/>
          <w:sz w:val="24"/>
          <w:szCs w:val="24"/>
        </w:rPr>
        <w:t>，有必要在现有信息化成果的基础上</w:t>
      </w:r>
      <w:r>
        <w:rPr>
          <w:rFonts w:hint="eastAsia" w:ascii="宋体" w:hAnsi="宋体" w:eastAsia="宋体" w:cs="宋体"/>
          <w:sz w:val="24"/>
          <w:szCs w:val="24"/>
          <w:lang w:val="en-US" w:eastAsia="zh-CN"/>
        </w:rPr>
        <w:t>对web进行开发</w:t>
      </w:r>
      <w:r>
        <w:rPr>
          <w:rFonts w:hint="eastAsia" w:ascii="宋体" w:hAnsi="宋体" w:eastAsia="宋体" w:cs="宋体"/>
          <w:sz w:val="24"/>
          <w:szCs w:val="24"/>
        </w:rPr>
        <w:t>，为用户提供更</w:t>
      </w:r>
      <w:r>
        <w:rPr>
          <w:rFonts w:hint="eastAsia" w:ascii="宋体" w:hAnsi="宋体" w:eastAsia="宋体" w:cs="宋体"/>
          <w:sz w:val="24"/>
          <w:szCs w:val="24"/>
          <w:lang w:val="en-US" w:eastAsia="zh-CN"/>
        </w:rPr>
        <w:t>好网站使用的体验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我国古典水墨风格书画具有悠久的历史，其承载着中国几千年以来的文化传统。</w:t>
      </w:r>
      <w:r>
        <w:rPr>
          <w:rFonts w:hint="eastAsia" w:ascii="宋体" w:hAnsi="宋体" w:eastAsia="宋体" w:cs="宋体"/>
          <w:sz w:val="24"/>
          <w:szCs w:val="24"/>
          <w:lang w:eastAsia="zh-CN"/>
        </w:rPr>
        <w:t>但现在社会鲜有关于书画的活动平台。</w:t>
      </w:r>
      <w:r>
        <w:rPr>
          <w:rFonts w:hint="eastAsia" w:ascii="宋体" w:hAnsi="宋体" w:eastAsia="宋体" w:cs="宋体"/>
          <w:sz w:val="24"/>
          <w:szCs w:val="24"/>
          <w:lang w:val="en-US" w:eastAsia="zh-CN"/>
        </w:rPr>
        <w:t>为了让</w:t>
      </w:r>
      <w:r>
        <w:rPr>
          <w:rFonts w:hint="eastAsia" w:ascii="宋体" w:hAnsi="宋体" w:eastAsia="宋体" w:cs="宋体"/>
          <w:sz w:val="24"/>
          <w:szCs w:val="24"/>
          <w:lang w:eastAsia="zh-CN"/>
        </w:rPr>
        <w:t>书画爱好者有更多机会去接近、去了解</w:t>
      </w:r>
      <w:r>
        <w:rPr>
          <w:rFonts w:hint="eastAsia" w:ascii="宋体" w:hAnsi="宋体" w:eastAsia="宋体" w:cs="宋体"/>
          <w:sz w:val="24"/>
          <w:szCs w:val="24"/>
          <w:lang w:val="en-US" w:eastAsia="zh-CN"/>
        </w:rPr>
        <w:t>中国古典水墨书画，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古典水墨书画</w:t>
      </w:r>
      <w:r>
        <w:rPr>
          <w:rFonts w:hint="eastAsia" w:ascii="宋体" w:hAnsi="宋体" w:eastAsia="宋体" w:cs="宋体"/>
          <w:sz w:val="24"/>
          <w:szCs w:val="24"/>
          <w:lang w:eastAsia="zh-CN"/>
        </w:rPr>
        <w:t>交易平台”应运而生</w:t>
      </w:r>
      <w:r>
        <w:rPr>
          <w:rFonts w:hint="eastAsia" w:ascii="宋体" w:hAnsi="宋体" w:eastAsia="宋体" w:cs="宋体"/>
          <w:sz w:val="24"/>
          <w:szCs w:val="24"/>
          <w:lang w:val="en-US" w:eastAsia="zh-CN"/>
        </w:rPr>
        <w:t>。</w:t>
      </w:r>
    </w:p>
    <w:p>
      <w:pPr>
        <w:ind w:left="0" w:leftChars="0" w:firstLine="0" w:firstLineChars="0"/>
        <w:outlineLvl w:val="1"/>
        <w:rPr>
          <w:rFonts w:hint="default" w:ascii="宋体" w:hAnsi="宋体" w:eastAsia="宋体" w:cs="宋体"/>
          <w:b/>
          <w:bCs/>
          <w:sz w:val="30"/>
          <w:szCs w:val="30"/>
          <w:lang w:val="en-US" w:eastAsia="zh-CN"/>
        </w:rPr>
      </w:pPr>
    </w:p>
    <w:p>
      <w:pPr>
        <w:ind w:left="0" w:leftChars="0" w:firstLine="0" w:firstLineChars="0"/>
        <w:outlineLvl w:val="1"/>
        <w:rPr>
          <w:rFonts w:hint="eastAsia" w:ascii="宋体" w:hAnsi="宋体" w:eastAsia="宋体" w:cs="宋体"/>
          <w:b/>
          <w:bCs/>
          <w:sz w:val="32"/>
          <w:szCs w:val="32"/>
        </w:rPr>
      </w:pPr>
      <w:bookmarkStart w:id="4" w:name="_Toc13326"/>
      <w:r>
        <w:rPr>
          <w:rFonts w:hint="eastAsia" w:ascii="宋体" w:hAnsi="宋体" w:eastAsia="宋体" w:cs="宋体"/>
          <w:b/>
          <w:bCs/>
          <w:sz w:val="30"/>
          <w:szCs w:val="30"/>
        </w:rPr>
        <w:t>1.</w:t>
      </w:r>
      <w:r>
        <w:rPr>
          <w:rFonts w:hint="eastAsia" w:ascii="宋体" w:hAnsi="宋体" w:eastAsia="宋体" w:cs="宋体"/>
          <w:b/>
          <w:bCs/>
          <w:sz w:val="30"/>
          <w:szCs w:val="30"/>
          <w:lang w:val="en-US" w:eastAsia="zh-CN"/>
        </w:rPr>
        <w:t>3</w:t>
      </w:r>
      <w:r>
        <w:rPr>
          <w:rFonts w:hint="default" w:ascii="宋体" w:hAnsi="宋体" w:eastAsia="宋体" w:cs="宋体"/>
          <w:b/>
          <w:bCs/>
          <w:sz w:val="30"/>
          <w:szCs w:val="30"/>
        </w:rPr>
        <w:t>文档约定</w:t>
      </w:r>
      <w:bookmarkEnd w:id="0"/>
      <w:bookmarkEnd w:id="4"/>
      <w:r>
        <w:rPr>
          <w:rFonts w:hint="eastAsia" w:ascii="宋体" w:hAnsi="宋体" w:eastAsia="宋体" w:cs="宋体"/>
          <w:b/>
          <w:bCs/>
          <w:sz w:val="32"/>
          <w:szCs w:val="32"/>
        </w:rPr>
        <w:t xml:space="preserve"> </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等线"/>
          <w:kern w:val="2"/>
          <w:sz w:val="24"/>
          <w:szCs w:val="24"/>
          <w:lang w:val="en-US" w:eastAsia="zh-CN" w:bidi="ar"/>
        </w:rPr>
        <w:t>此文档所有字体均为</w:t>
      </w:r>
      <w:r>
        <w:rPr>
          <w:rFonts w:hint="default" w:ascii="等线" w:hAnsi="等线" w:eastAsia="等线" w:cs="Times New Roman"/>
          <w:kern w:val="2"/>
          <w:sz w:val="24"/>
          <w:szCs w:val="24"/>
          <w:lang w:val="en-US" w:eastAsia="zh-CN" w:bidi="ar"/>
        </w:rPr>
        <w:t>“</w:t>
      </w:r>
      <w:r>
        <w:rPr>
          <w:rFonts w:hint="default" w:ascii="等线" w:hAnsi="等线" w:eastAsia="等线" w:cs="Times New Roman"/>
          <w:kern w:val="2"/>
          <w:sz w:val="24"/>
          <w:szCs w:val="24"/>
          <w:lang w:eastAsia="zh-CN" w:bidi="ar"/>
        </w:rPr>
        <w:t>宋体</w:t>
      </w:r>
      <w:r>
        <w:rPr>
          <w:rFonts w:hint="default" w:ascii="等线" w:hAnsi="等线" w:eastAsia="等线" w:cs="Times New Roman"/>
          <w:kern w:val="2"/>
          <w:sz w:val="24"/>
          <w:szCs w:val="24"/>
          <w:lang w:val="en-US" w:eastAsia="zh-CN" w:bidi="ar"/>
        </w:rPr>
        <w:t>（中文）”。</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Times New Roman"/>
          <w:kern w:val="2"/>
          <w:sz w:val="24"/>
          <w:szCs w:val="24"/>
          <w:lang w:eastAsia="zh-CN" w:bidi="ar"/>
        </w:rPr>
        <w:t>一级标题为“宋体（三号）”</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Times New Roman"/>
          <w:kern w:val="2"/>
          <w:sz w:val="24"/>
          <w:szCs w:val="24"/>
          <w:lang w:eastAsia="zh-CN" w:bidi="ar"/>
        </w:rPr>
        <w:t>二级标题为“宋体（小三）”</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Times New Roman"/>
          <w:kern w:val="2"/>
          <w:sz w:val="24"/>
          <w:szCs w:val="24"/>
          <w:lang w:eastAsia="zh-CN" w:bidi="ar"/>
        </w:rPr>
        <w:t>三级标题为“宋体（四号）”</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等线"/>
          <w:kern w:val="2"/>
          <w:sz w:val="24"/>
          <w:szCs w:val="24"/>
          <w:lang w:val="en-US" w:eastAsia="zh-CN" w:bidi="ar"/>
        </w:rPr>
        <w:t>正文字号（除标题和表格外）均采用</w:t>
      </w:r>
      <w:r>
        <w:rPr>
          <w:rFonts w:hint="default" w:ascii="等线" w:hAnsi="等线" w:eastAsia="等线" w:cs="等线"/>
          <w:kern w:val="2"/>
          <w:sz w:val="24"/>
          <w:szCs w:val="24"/>
          <w:lang w:eastAsia="zh-CN" w:bidi="ar"/>
        </w:rPr>
        <w:t>“宋体（小四）”。</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等线"/>
          <w:kern w:val="2"/>
          <w:sz w:val="24"/>
          <w:szCs w:val="24"/>
          <w:lang w:val="en-US" w:eastAsia="zh-CN" w:bidi="ar"/>
        </w:rPr>
        <w:t>行距（除表格外）均采用</w:t>
      </w:r>
      <w:r>
        <w:rPr>
          <w:rFonts w:hint="default" w:ascii="等线" w:hAnsi="等线" w:eastAsia="等线" w:cs="Times New Roman"/>
          <w:kern w:val="2"/>
          <w:sz w:val="24"/>
          <w:szCs w:val="24"/>
          <w:lang w:val="en-US" w:eastAsia="zh-CN" w:bidi="ar"/>
        </w:rPr>
        <w:t>1.5倍。</w:t>
      </w:r>
    </w:p>
    <w:p>
      <w:pPr>
        <w:pStyle w:val="5"/>
        <w:keepNext w:val="0"/>
        <w:keepLines w:val="0"/>
        <w:widowControl w:val="0"/>
        <w:numPr>
          <w:ilvl w:val="0"/>
          <w:numId w:val="1"/>
        </w:numPr>
        <w:suppressLineNumbers w:val="0"/>
        <w:spacing w:before="0" w:beforeAutospacing="0" w:after="0" w:afterAutospacing="0" w:line="360" w:lineRule="auto"/>
        <w:ind w:left="840" w:right="0" w:hanging="420" w:firstLineChars="0"/>
        <w:jc w:val="both"/>
        <w:rPr>
          <w:rFonts w:hint="default" w:ascii="等线" w:hAnsi="等线" w:eastAsia="等线" w:cs="Times New Roman"/>
          <w:kern w:val="2"/>
          <w:sz w:val="24"/>
          <w:szCs w:val="24"/>
        </w:rPr>
      </w:pPr>
      <w:r>
        <w:rPr>
          <w:rFonts w:hint="default" w:ascii="等线" w:hAnsi="等线" w:eastAsia="等线" w:cs="等线"/>
          <w:kern w:val="2"/>
          <w:sz w:val="24"/>
          <w:szCs w:val="24"/>
          <w:lang w:val="en-US" w:eastAsia="zh-CN" w:bidi="ar"/>
        </w:rPr>
        <w:t>页码插入页脚下方居中，页脚距边界</w:t>
      </w:r>
      <w:r>
        <w:rPr>
          <w:rFonts w:hint="default" w:ascii="等线" w:hAnsi="等线" w:eastAsia="等线" w:cs="Times New Roman"/>
          <w:kern w:val="2"/>
          <w:sz w:val="24"/>
          <w:szCs w:val="24"/>
          <w:lang w:val="en-US" w:eastAsia="zh-CN" w:bidi="ar"/>
        </w:rPr>
        <w:t>1cm</w:t>
      </w:r>
      <w:r>
        <w:rPr>
          <w:rFonts w:hint="default" w:ascii="等线" w:hAnsi="等线" w:eastAsia="等线" w:cs="等线"/>
          <w:kern w:val="2"/>
          <w:sz w:val="24"/>
          <w:szCs w:val="24"/>
          <w:lang w:val="en-US" w:eastAsia="zh-CN" w:bidi="ar"/>
        </w:rPr>
        <w:t>。</w:t>
      </w:r>
    </w:p>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等线" w:hAnsi="等线" w:eastAsia="等线" w:cs="等线"/>
          <w:kern w:val="2"/>
          <w:sz w:val="24"/>
          <w:szCs w:val="24"/>
          <w:lang w:val="en-US" w:eastAsia="zh-CN" w:bidi="ar"/>
        </w:rPr>
      </w:pPr>
    </w:p>
    <w:p>
      <w:pPr>
        <w:pStyle w:val="5"/>
        <w:keepNext w:val="0"/>
        <w:keepLines w:val="0"/>
        <w:widowControl w:val="0"/>
        <w:numPr>
          <w:ilvl w:val="0"/>
          <w:numId w:val="0"/>
        </w:numPr>
        <w:suppressLineNumbers w:val="0"/>
        <w:spacing w:before="0" w:beforeAutospacing="0" w:after="0" w:afterAutospacing="0" w:line="360" w:lineRule="auto"/>
        <w:ind w:right="0" w:rightChars="0"/>
        <w:jc w:val="both"/>
        <w:outlineLvl w:val="0"/>
        <w:rPr>
          <w:rFonts w:hint="eastAsia" w:ascii="宋体" w:hAnsi="宋体" w:eastAsia="宋体" w:cs="宋体"/>
          <w:b/>
          <w:bCs/>
          <w:kern w:val="2"/>
          <w:sz w:val="32"/>
          <w:szCs w:val="32"/>
          <w:lang w:val="en-US" w:eastAsia="zh-CN" w:bidi="ar"/>
        </w:rPr>
      </w:pPr>
      <w:bookmarkStart w:id="5" w:name="_Toc25397"/>
      <w:r>
        <w:rPr>
          <w:rFonts w:hint="eastAsia" w:ascii="宋体" w:hAnsi="宋体" w:eastAsia="宋体" w:cs="宋体"/>
          <w:b/>
          <w:bCs/>
          <w:kern w:val="2"/>
          <w:sz w:val="32"/>
          <w:szCs w:val="32"/>
          <w:lang w:val="en-US" w:eastAsia="zh-CN" w:bidi="ar"/>
        </w:rPr>
        <w:t>2 项目基本情况</w:t>
      </w:r>
      <w:bookmarkEnd w:id="5"/>
    </w:p>
    <w:p>
      <w:pPr>
        <w:pStyle w:val="5"/>
        <w:keepNext w:val="0"/>
        <w:keepLines w:val="0"/>
        <w:widowControl w:val="0"/>
        <w:numPr>
          <w:ilvl w:val="0"/>
          <w:numId w:val="0"/>
        </w:numPr>
        <w:suppressLineNumbers w:val="0"/>
        <w:spacing w:before="0" w:beforeAutospacing="0" w:after="0" w:afterAutospacing="0" w:line="360" w:lineRule="auto"/>
        <w:ind w:right="0" w:rightChars="0"/>
        <w:jc w:val="both"/>
        <w:outlineLvl w:val="1"/>
        <w:rPr>
          <w:rFonts w:hint="eastAsia" w:ascii="宋体" w:hAnsi="宋体" w:eastAsia="宋体" w:cs="宋体"/>
          <w:b/>
          <w:bCs/>
          <w:kern w:val="2"/>
          <w:sz w:val="30"/>
          <w:szCs w:val="30"/>
          <w:lang w:val="en-US" w:eastAsia="zh-CN" w:bidi="ar"/>
        </w:rPr>
      </w:pPr>
      <w:bookmarkStart w:id="6" w:name="_Toc17038"/>
      <w:r>
        <w:rPr>
          <w:rFonts w:hint="eastAsia" w:ascii="宋体" w:hAnsi="宋体" w:eastAsia="宋体" w:cs="宋体"/>
          <w:b/>
          <w:bCs/>
          <w:kern w:val="2"/>
          <w:sz w:val="30"/>
          <w:szCs w:val="30"/>
          <w:lang w:val="en-US" w:eastAsia="zh-CN" w:bidi="ar"/>
        </w:rPr>
        <w:t>2.1 项目基本信息</w:t>
      </w:r>
      <w:bookmarkEnd w:id="6"/>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项目中文全称</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32"/>
                <w:szCs w:val="32"/>
                <w:vertAlign w:val="baseline"/>
                <w:lang w:val="en-US" w:eastAsia="zh-CN" w:bidi="ar"/>
              </w:rPr>
            </w:pPr>
            <w:r>
              <w:rPr>
                <w:rFonts w:hint="eastAsia" w:ascii="宋体" w:hAnsi="宋体" w:eastAsia="宋体" w:cs="宋体"/>
                <w:sz w:val="24"/>
                <w:szCs w:val="24"/>
                <w:lang w:eastAsia="zh-CN"/>
              </w:rPr>
              <w:t>古典水墨书画交易平台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项目英文简写</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32"/>
                <w:szCs w:val="32"/>
                <w:vertAlign w:val="baseline"/>
                <w:lang w:val="en-US" w:eastAsia="zh-CN" w:bidi="ar"/>
              </w:rPr>
            </w:pPr>
            <w:bookmarkStart w:id="7" w:name="_Toc59828626"/>
            <w:r>
              <w:rPr>
                <w:rFonts w:hint="eastAsia" w:ascii="宋体" w:hAnsi="宋体" w:eastAsia="宋体" w:cs="宋体"/>
              </w:rPr>
              <w:t>CIPCTP</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项目成员</w:t>
            </w:r>
          </w:p>
        </w:tc>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欧佳乐、刘呈金、顾先雄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项目开始日期</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2021.3.8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项目结束日期</w:t>
            </w:r>
          </w:p>
        </w:tc>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2021.6.18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项目面向对象</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32"/>
                <w:szCs w:val="32"/>
                <w:vertAlign w:val="baseline"/>
                <w:lang w:val="en-US" w:eastAsia="zh-CN" w:bidi="ar"/>
              </w:rPr>
            </w:pPr>
            <w:r>
              <w:rPr>
                <w:rFonts w:hint="eastAsia" w:ascii="宋体" w:hAnsi="宋体" w:eastAsia="宋体" w:cs="宋体"/>
                <w:kern w:val="2"/>
                <w:sz w:val="24"/>
                <w:szCs w:val="24"/>
                <w:lang w:eastAsia="zh-CN" w:bidi="ar"/>
              </w:rPr>
              <w:t>书画爱好者</w:t>
            </w:r>
            <w:r>
              <w:rPr>
                <w:rFonts w:hint="eastAsia" w:ascii="宋体" w:hAnsi="宋体" w:eastAsia="宋体" w:cs="宋体"/>
                <w:kern w:val="2"/>
                <w:sz w:val="24"/>
                <w:szCs w:val="24"/>
                <w:lang w:val="en-US" w:eastAsia="zh-CN" w:bidi="ar"/>
              </w:rPr>
              <w:t>与</w:t>
            </w:r>
            <w:r>
              <w:rPr>
                <w:rFonts w:hint="eastAsia" w:ascii="宋体" w:hAnsi="宋体" w:eastAsia="宋体" w:cs="宋体"/>
                <w:kern w:val="2"/>
                <w:sz w:val="24"/>
                <w:szCs w:val="24"/>
                <w:lang w:eastAsia="zh-CN" w:bidi="ar"/>
              </w:rPr>
              <w:t>收藏家</w:t>
            </w:r>
          </w:p>
        </w:tc>
      </w:tr>
    </w:tbl>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eastAsia" w:ascii="宋体" w:hAnsi="宋体" w:eastAsia="宋体" w:cs="宋体"/>
          <w:b/>
          <w:bCs/>
          <w:kern w:val="2"/>
          <w:sz w:val="32"/>
          <w:szCs w:val="32"/>
          <w:lang w:val="en-US" w:eastAsia="zh-CN" w:bidi="ar"/>
        </w:rPr>
      </w:pPr>
    </w:p>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eastAsia" w:ascii="宋体" w:hAnsi="宋体" w:eastAsia="宋体" w:cs="宋体"/>
          <w:b/>
          <w:bCs/>
          <w:kern w:val="2"/>
          <w:sz w:val="32"/>
          <w:szCs w:val="32"/>
          <w:lang w:val="en-US" w:eastAsia="zh-CN" w:bidi="ar"/>
        </w:rPr>
      </w:pPr>
    </w:p>
    <w:p>
      <w:pPr>
        <w:pStyle w:val="5"/>
        <w:keepNext w:val="0"/>
        <w:keepLines w:val="0"/>
        <w:widowControl w:val="0"/>
        <w:numPr>
          <w:ilvl w:val="0"/>
          <w:numId w:val="0"/>
        </w:numPr>
        <w:suppressLineNumbers w:val="0"/>
        <w:spacing w:before="0" w:beforeAutospacing="0" w:after="0" w:afterAutospacing="0" w:line="360" w:lineRule="auto"/>
        <w:ind w:right="0" w:rightChars="0"/>
        <w:jc w:val="both"/>
        <w:outlineLvl w:val="1"/>
        <w:rPr>
          <w:rFonts w:hint="eastAsia" w:ascii="宋体" w:hAnsi="宋体" w:eastAsia="宋体" w:cs="宋体"/>
          <w:b/>
          <w:bCs/>
          <w:kern w:val="2"/>
          <w:sz w:val="30"/>
          <w:szCs w:val="30"/>
          <w:lang w:val="en-US" w:eastAsia="zh-CN" w:bidi="ar"/>
        </w:rPr>
      </w:pPr>
      <w:bookmarkStart w:id="8" w:name="_Toc6986"/>
      <w:r>
        <w:rPr>
          <w:rFonts w:hint="eastAsia" w:ascii="宋体" w:hAnsi="宋体" w:eastAsia="宋体" w:cs="宋体"/>
          <w:b/>
          <w:bCs/>
          <w:kern w:val="2"/>
          <w:sz w:val="30"/>
          <w:szCs w:val="30"/>
          <w:lang w:val="en-US" w:eastAsia="zh-CN" w:bidi="ar"/>
        </w:rPr>
        <w:t>2.2 项目特征</w:t>
      </w:r>
      <w:bookmarkEnd w:id="8"/>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项目所属类型</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Web界面开发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采用的生命周期模型</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瀑布模型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开发平台</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应用领域</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网上书画交易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使用工具</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开发语言</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数据库</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MySQL</w:t>
            </w:r>
          </w:p>
        </w:tc>
      </w:tr>
    </w:tbl>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32"/>
          <w:szCs w:val="32"/>
          <w:lang w:val="en-US" w:eastAsia="zh-CN" w:bidi="ar"/>
        </w:rPr>
      </w:pPr>
    </w:p>
    <w:p>
      <w:pPr>
        <w:pStyle w:val="5"/>
        <w:keepNext w:val="0"/>
        <w:keepLines w:val="0"/>
        <w:widowControl w:val="0"/>
        <w:numPr>
          <w:ilvl w:val="0"/>
          <w:numId w:val="0"/>
        </w:numPr>
        <w:suppressLineNumbers w:val="0"/>
        <w:spacing w:before="0" w:beforeAutospacing="0" w:after="0" w:afterAutospacing="0" w:line="360" w:lineRule="auto"/>
        <w:ind w:right="0" w:rightChars="0"/>
        <w:jc w:val="both"/>
        <w:outlineLvl w:val="1"/>
        <w:rPr>
          <w:rFonts w:hint="eastAsia" w:ascii="宋体" w:hAnsi="宋体" w:eastAsia="宋体" w:cs="宋体"/>
          <w:b/>
          <w:bCs/>
          <w:kern w:val="2"/>
          <w:sz w:val="30"/>
          <w:szCs w:val="30"/>
          <w:lang w:val="en-US" w:eastAsia="zh-CN" w:bidi="ar"/>
        </w:rPr>
      </w:pPr>
      <w:bookmarkStart w:id="9" w:name="_Toc13615"/>
      <w:r>
        <w:rPr>
          <w:rFonts w:hint="eastAsia" w:ascii="宋体" w:hAnsi="宋体" w:eastAsia="宋体" w:cs="宋体"/>
          <w:b/>
          <w:bCs/>
          <w:kern w:val="2"/>
          <w:sz w:val="30"/>
          <w:szCs w:val="30"/>
          <w:lang w:val="en-US" w:eastAsia="zh-CN" w:bidi="ar"/>
        </w:rPr>
        <w:t>2.3 项目目标</w:t>
      </w:r>
      <w:bookmarkEnd w:id="9"/>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客户目标</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应当解决当前系统存在的一些问题，尤其是易用性、可靠性的问题</w:t>
            </w:r>
          </w:p>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应当允许平台的独立性</w:t>
            </w:r>
          </w:p>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应当能从所有的客户站点方便地进入平台</w:t>
            </w:r>
          </w:p>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能够保障交易的安全性</w:t>
            </w:r>
          </w:p>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在交易存在问题时，平台能及时给出解决措施</w:t>
            </w:r>
          </w:p>
          <w:p>
            <w:pPr>
              <w:pStyle w:val="5"/>
              <w:keepNext w:val="0"/>
              <w:keepLines w:val="0"/>
              <w:widowControl w:val="0"/>
              <w:numPr>
                <w:ilvl w:val="0"/>
                <w:numId w:val="2"/>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平台需提供交易保障措施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kern w:val="2"/>
                <w:sz w:val="24"/>
                <w:szCs w:val="24"/>
                <w:vertAlign w:val="baseline"/>
                <w:lang w:val="en-US" w:eastAsia="zh-CN" w:bidi="ar"/>
              </w:rPr>
            </w:pPr>
            <w:r>
              <w:rPr>
                <w:rFonts w:hint="eastAsia" w:ascii="宋体" w:hAnsi="宋体" w:eastAsia="宋体" w:cs="宋体"/>
                <w:b/>
                <w:bCs/>
                <w:kern w:val="2"/>
                <w:sz w:val="24"/>
                <w:szCs w:val="24"/>
                <w:vertAlign w:val="baseline"/>
                <w:lang w:val="en-US" w:eastAsia="zh-CN" w:bidi="ar"/>
              </w:rPr>
              <w:t>项目质量目标</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pStyle w:val="5"/>
              <w:keepNext w:val="0"/>
              <w:keepLines w:val="0"/>
              <w:widowControl w:val="0"/>
              <w:numPr>
                <w:ilvl w:val="0"/>
                <w:numId w:val="3"/>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交付时缺陷密度：0.2缺陷/KLOC</w:t>
            </w:r>
          </w:p>
          <w:p>
            <w:pPr>
              <w:pStyle w:val="5"/>
              <w:keepNext w:val="0"/>
              <w:keepLines w:val="0"/>
              <w:widowControl w:val="0"/>
              <w:numPr>
                <w:ilvl w:val="0"/>
                <w:numId w:val="3"/>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需求评审缺陷率：10%-15%</w:t>
            </w:r>
          </w:p>
          <w:p>
            <w:pPr>
              <w:pStyle w:val="5"/>
              <w:keepNext w:val="0"/>
              <w:keepLines w:val="0"/>
              <w:widowControl w:val="0"/>
              <w:numPr>
                <w:ilvl w:val="0"/>
                <w:numId w:val="3"/>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交易安全缺陷率：5%以下</w:t>
            </w:r>
          </w:p>
          <w:p>
            <w:pPr>
              <w:pStyle w:val="5"/>
              <w:keepNext w:val="0"/>
              <w:keepLines w:val="0"/>
              <w:widowControl w:val="0"/>
              <w:numPr>
                <w:ilvl w:val="0"/>
                <w:numId w:val="3"/>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vertAlign w:val="baseline"/>
                <w:lang w:val="en-US" w:eastAsia="zh-CN" w:bidi="ar"/>
              </w:rPr>
            </w:pPr>
            <w:r>
              <w:rPr>
                <w:rFonts w:hint="eastAsia" w:ascii="宋体" w:hAnsi="宋体" w:eastAsia="宋体" w:cs="宋体"/>
                <w:b w:val="0"/>
                <w:bCs w:val="0"/>
                <w:kern w:val="2"/>
                <w:sz w:val="24"/>
                <w:szCs w:val="24"/>
                <w:vertAlign w:val="baseline"/>
                <w:lang w:val="en-US" w:eastAsia="zh-CN" w:bidi="ar"/>
              </w:rPr>
              <w:t>平台及时反馈缺陷率：5%以下</w:t>
            </w:r>
          </w:p>
        </w:tc>
      </w:tr>
    </w:tbl>
    <w:p>
      <w:pPr>
        <w:pStyle w:val="5"/>
        <w:keepNext w:val="0"/>
        <w:keepLines w:val="0"/>
        <w:widowControl w:val="0"/>
        <w:numPr>
          <w:ilvl w:val="0"/>
          <w:numId w:val="0"/>
        </w:numPr>
        <w:suppressLineNumbers w:val="0"/>
        <w:spacing w:before="0" w:beforeAutospacing="0" w:after="0" w:afterAutospacing="0" w:line="360" w:lineRule="auto"/>
        <w:ind w:right="0" w:rightChars="0"/>
        <w:jc w:val="both"/>
        <w:rPr>
          <w:rFonts w:hint="default" w:ascii="宋体" w:hAnsi="宋体" w:eastAsia="宋体" w:cs="宋体"/>
          <w:b w:val="0"/>
          <w:bCs w:val="0"/>
          <w:kern w:val="2"/>
          <w:sz w:val="24"/>
          <w:szCs w:val="24"/>
          <w:lang w:val="en-US" w:eastAsia="zh-CN" w:bidi="ar"/>
        </w:rPr>
      </w:pPr>
    </w:p>
    <w:p>
      <w:pPr>
        <w:rPr>
          <w:rFonts w:hint="default" w:eastAsiaTheme="minorEastAsia"/>
          <w:lang w:val="en-US" w:eastAsia="zh-CN"/>
        </w:rPr>
      </w:pPr>
    </w:p>
    <w:p>
      <w:pPr>
        <w:outlineLvl w:val="0"/>
        <w:rPr>
          <w:rFonts w:hint="eastAsia" w:ascii="宋体" w:hAnsi="宋体" w:eastAsia="宋体" w:cs="宋体"/>
          <w:b/>
          <w:bCs/>
          <w:sz w:val="32"/>
          <w:szCs w:val="32"/>
          <w:lang w:val="en-US" w:eastAsia="zh-CN"/>
        </w:rPr>
      </w:pPr>
      <w:bookmarkStart w:id="10" w:name="_Toc8676"/>
      <w:r>
        <w:rPr>
          <w:rFonts w:hint="eastAsia" w:ascii="宋体" w:hAnsi="宋体" w:eastAsia="宋体" w:cs="宋体"/>
          <w:b/>
          <w:bCs/>
          <w:sz w:val="32"/>
          <w:szCs w:val="32"/>
          <w:lang w:val="en-US" w:eastAsia="zh-CN"/>
        </w:rPr>
        <w:t>3 项目执行结果</w:t>
      </w:r>
      <w:bookmarkEnd w:id="10"/>
    </w:p>
    <w:p>
      <w:pPr>
        <w:outlineLvl w:val="1"/>
        <w:rPr>
          <w:rFonts w:hint="eastAsia" w:ascii="宋体" w:hAnsi="宋体" w:eastAsia="宋体" w:cs="宋体"/>
          <w:b w:val="0"/>
          <w:bCs w:val="0"/>
          <w:sz w:val="30"/>
          <w:szCs w:val="30"/>
          <w:lang w:val="en-US" w:eastAsia="zh-CN"/>
        </w:rPr>
      </w:pPr>
      <w:bookmarkStart w:id="11" w:name="_Toc30862"/>
      <w:r>
        <w:rPr>
          <w:rFonts w:hint="eastAsia" w:ascii="宋体" w:hAnsi="宋体" w:eastAsia="宋体" w:cs="宋体"/>
          <w:b/>
          <w:bCs/>
          <w:sz w:val="30"/>
          <w:szCs w:val="30"/>
          <w:lang w:val="en-US" w:eastAsia="zh-CN"/>
        </w:rPr>
        <w:t>3</w:t>
      </w:r>
      <w:r>
        <w:rPr>
          <w:rFonts w:hint="eastAsia" w:ascii="宋体" w:hAnsi="宋体" w:eastAsia="宋体" w:cs="宋体"/>
          <w:b w:val="0"/>
          <w:bCs w:val="0"/>
          <w:sz w:val="30"/>
          <w:szCs w:val="30"/>
          <w:lang w:val="en-US" w:eastAsia="zh-CN"/>
        </w:rPr>
        <w:t>.1 交付产品</w:t>
      </w:r>
      <w:bookmarkEnd w:id="1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9"/>
        <w:gridCol w:w="1479"/>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产品名称</w:t>
            </w:r>
          </w:p>
        </w:tc>
        <w:tc>
          <w:tcPr>
            <w:tcW w:w="1479"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产品规模</w:t>
            </w:r>
          </w:p>
        </w:tc>
        <w:tc>
          <w:tcPr>
            <w:tcW w:w="1704"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规模单位</w:t>
            </w:r>
          </w:p>
        </w:tc>
        <w:tc>
          <w:tcPr>
            <w:tcW w:w="1705"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完成日期</w:t>
            </w:r>
          </w:p>
        </w:tc>
        <w:tc>
          <w:tcPr>
            <w:tcW w:w="1705"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是否通过验收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需求规格说明书</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28</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页</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2021-04-15</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系统规格说明书</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65</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页</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2021-05-10</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源代码</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5.13</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KLOC</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2021-06-10</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可执行代码</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3.53</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KLOC</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2021-06-15</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用户手册</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8</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页</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2021-06-20</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通过</w:t>
            </w:r>
          </w:p>
        </w:tc>
      </w:tr>
    </w:tbl>
    <w:p>
      <w:pPr>
        <w:outlineLvl w:val="1"/>
        <w:rPr>
          <w:rFonts w:hint="eastAsia" w:ascii="宋体" w:hAnsi="宋体" w:eastAsia="宋体" w:cs="宋体"/>
          <w:b/>
          <w:bCs/>
          <w:sz w:val="30"/>
          <w:szCs w:val="30"/>
          <w:lang w:val="en-US" w:eastAsia="zh-CN"/>
        </w:rPr>
      </w:pPr>
    </w:p>
    <w:p>
      <w:pPr>
        <w:outlineLvl w:val="1"/>
        <w:rPr>
          <w:rFonts w:hint="eastAsia" w:ascii="宋体" w:hAnsi="宋体" w:eastAsia="宋体" w:cs="宋体"/>
          <w:b/>
          <w:bCs/>
          <w:sz w:val="30"/>
          <w:szCs w:val="30"/>
          <w:lang w:val="en-US" w:eastAsia="zh-CN"/>
        </w:rPr>
      </w:pPr>
      <w:bookmarkStart w:id="12" w:name="_Toc31332"/>
      <w:r>
        <w:rPr>
          <w:rFonts w:hint="eastAsia" w:ascii="宋体" w:hAnsi="宋体" w:eastAsia="宋体" w:cs="宋体"/>
          <w:b/>
          <w:bCs/>
          <w:sz w:val="30"/>
          <w:szCs w:val="30"/>
          <w:lang w:val="en-US" w:eastAsia="zh-CN"/>
        </w:rPr>
        <w:t>3.2 项目主要功能和性能</w:t>
      </w:r>
      <w:bookmarkEnd w:id="12"/>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426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keepNext w:val="0"/>
              <w:keepLines w:val="0"/>
              <w:suppressLineNumbers w:val="0"/>
              <w:spacing w:before="0" w:beforeAutospacing="0" w:after="0" w:afterAutospacing="0"/>
              <w:ind w:left="0" w:right="0"/>
              <w:jc w:val="center"/>
              <w:rPr>
                <w:rFonts w:hint="default"/>
                <w:b/>
                <w:bCs/>
                <w:sz w:val="24"/>
                <w:szCs w:val="24"/>
              </w:rPr>
            </w:pPr>
            <w:r>
              <w:rPr>
                <w:rFonts w:hint="default"/>
                <w:b/>
                <w:bCs/>
                <w:sz w:val="24"/>
                <w:szCs w:val="24"/>
              </w:rPr>
              <w:t>功能</w:t>
            </w:r>
          </w:p>
        </w:tc>
        <w:tc>
          <w:tcPr>
            <w:tcW w:w="4262"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keepNext w:val="0"/>
              <w:keepLines w:val="0"/>
              <w:suppressLineNumbers w:val="0"/>
              <w:spacing w:before="0" w:beforeAutospacing="0" w:after="0" w:afterAutospacing="0"/>
              <w:ind w:left="0" w:right="0"/>
              <w:jc w:val="center"/>
              <w:rPr>
                <w:rFonts w:hint="default"/>
                <w:b/>
                <w:bCs/>
                <w:sz w:val="24"/>
                <w:szCs w:val="24"/>
              </w:rPr>
            </w:pPr>
            <w:r>
              <w:rPr>
                <w:rFonts w:hint="default"/>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426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keepNext w:val="0"/>
              <w:keepLines w:val="0"/>
              <w:numPr>
                <w:ilvl w:val="0"/>
                <w:numId w:val="0"/>
              </w:numPr>
              <w:suppressLineNumbers w:val="0"/>
              <w:spacing w:before="0" w:beforeAutospacing="0" w:after="0" w:afterAutospacing="0"/>
              <w:ind w:right="0"/>
              <w:jc w:val="center"/>
              <w:rPr>
                <w:rFonts w:hint="default" w:ascii="宋体" w:hAnsi="宋体" w:eastAsia="宋体" w:cs="宋体"/>
                <w:b w:val="0"/>
                <w:bCs w:val="0"/>
                <w:sz w:val="24"/>
                <w:szCs w:val="24"/>
              </w:rPr>
            </w:pPr>
            <w:r>
              <w:rPr>
                <w:rFonts w:hint="default" w:ascii="宋体" w:hAnsi="宋体" w:eastAsia="宋体" w:cs="宋体"/>
                <w:b w:val="0"/>
                <w:bCs w:val="0"/>
                <w:sz w:val="24"/>
                <w:szCs w:val="24"/>
              </w:rPr>
              <w:t>登录系统</w:t>
            </w:r>
          </w:p>
        </w:tc>
        <w:tc>
          <w:tcPr>
            <w:tcW w:w="4262"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sz w:val="24"/>
                <w:szCs w:val="24"/>
              </w:rPr>
            </w:pPr>
            <w:r>
              <w:rPr>
                <w:rFonts w:hint="default" w:ascii="宋体" w:hAnsi="宋体" w:eastAsia="宋体" w:cs="宋体"/>
                <w:sz w:val="24"/>
                <w:szCs w:val="24"/>
              </w:rPr>
              <w:t>用户通过输入网址或点击软件、小程序图标进入平台登录界面，然后输入自己的账号和密码，等待平台处理。平台在确认用户信息无误后返回“通过响应”，用户通过登录系统进入平台前端界面。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4" w:hRule="atLeast"/>
        </w:trPr>
        <w:tc>
          <w:tcPr>
            <w:tcW w:w="426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keepNext w:val="0"/>
              <w:keepLines w:val="0"/>
              <w:numPr>
                <w:ilvl w:val="0"/>
                <w:numId w:val="0"/>
              </w:numPr>
              <w:suppressLineNumbers w:val="0"/>
              <w:spacing w:before="0" w:beforeAutospacing="0" w:after="0" w:afterAutospacing="0"/>
              <w:ind w:right="0"/>
              <w:jc w:val="cente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Web前端界面选择</w:t>
            </w:r>
          </w:p>
        </w:tc>
        <w:tc>
          <w:tcPr>
            <w:tcW w:w="4262"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keepNext w:val="0"/>
              <w:keepLines w:val="0"/>
              <w:suppressLineNumbers w:val="0"/>
              <w:spacing w:before="0" w:beforeAutospacing="0" w:after="0" w:afterAutospacing="0"/>
              <w:ind w:left="0" w:right="0"/>
              <w:jc w:val="both"/>
              <w:rPr>
                <w:rFonts w:hint="default" w:ascii="宋体" w:hAnsi="宋体" w:eastAsia="宋体" w:cs="宋体"/>
                <w:sz w:val="24"/>
                <w:szCs w:val="24"/>
                <w:lang w:eastAsia="zh-CN"/>
              </w:rPr>
            </w:pPr>
            <w:r>
              <w:rPr>
                <w:rFonts w:hint="default" w:ascii="宋体" w:hAnsi="宋体" w:eastAsia="宋体" w:cs="宋体"/>
                <w:sz w:val="24"/>
                <w:szCs w:val="24"/>
                <w:lang w:eastAsia="zh-CN"/>
              </w:rPr>
              <w:t>用户在通过登录系统后进入该页面，用户可点击相应的功能板块进入对应的功能网页。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6" w:hRule="atLeast"/>
        </w:trPr>
        <w:tc>
          <w:tcPr>
            <w:tcW w:w="426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keepNext w:val="0"/>
              <w:keepLines w:val="0"/>
              <w:numPr>
                <w:ilvl w:val="0"/>
                <w:numId w:val="0"/>
              </w:numPr>
              <w:suppressLineNumbers w:val="0"/>
              <w:spacing w:before="0" w:beforeAutospacing="0" w:after="0" w:afterAutospacing="0"/>
              <w:ind w:right="0"/>
              <w:jc w:val="cente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Web后台系统操作</w:t>
            </w:r>
          </w:p>
        </w:tc>
        <w:tc>
          <w:tcPr>
            <w:tcW w:w="4262"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keepNext w:val="0"/>
              <w:keepLines w:val="0"/>
              <w:suppressLineNumbers w:val="0"/>
              <w:spacing w:before="0" w:beforeAutospacing="0" w:after="0" w:afterAutospacing="0"/>
              <w:ind w:left="0" w:right="0"/>
              <w:jc w:val="both"/>
              <w:rPr>
                <w:rFonts w:hint="default" w:ascii="宋体" w:hAnsi="宋体" w:eastAsia="宋体" w:cs="宋体"/>
                <w:sz w:val="24"/>
                <w:szCs w:val="24"/>
                <w:lang w:eastAsia="zh-CN"/>
              </w:rPr>
            </w:pPr>
            <w:r>
              <w:rPr>
                <w:rFonts w:hint="default" w:ascii="宋体" w:hAnsi="宋体" w:eastAsia="宋体" w:cs="宋体"/>
                <w:sz w:val="24"/>
                <w:szCs w:val="24"/>
                <w:lang w:eastAsia="zh-CN"/>
              </w:rPr>
              <w:t>系统管理员在通过登录系统后进入该页面，可通过点击响应的功能板块实现对数据的处理。</w:t>
            </w:r>
          </w:p>
        </w:tc>
      </w:tr>
    </w:tbl>
    <w:p>
      <w:pPr>
        <w:rPr>
          <w:rFonts w:hint="eastAsia" w:ascii="宋体" w:hAnsi="宋体" w:eastAsia="宋体" w:cs="宋体"/>
          <w:b/>
          <w:bCs/>
          <w:sz w:val="32"/>
          <w:szCs w:val="32"/>
          <w:lang w:val="en-US" w:eastAsia="zh-CN"/>
        </w:rPr>
      </w:pPr>
    </w:p>
    <w:p>
      <w:pPr>
        <w:outlineLvl w:val="1"/>
        <w:rPr>
          <w:rFonts w:hint="eastAsia" w:ascii="宋体" w:hAnsi="宋体" w:eastAsia="宋体" w:cs="宋体"/>
          <w:b/>
          <w:bCs/>
          <w:sz w:val="30"/>
          <w:szCs w:val="30"/>
          <w:lang w:val="en-US" w:eastAsia="zh-CN"/>
        </w:rPr>
      </w:pPr>
      <w:bookmarkStart w:id="13" w:name="_Toc3796"/>
      <w:r>
        <w:rPr>
          <w:rFonts w:hint="eastAsia" w:ascii="宋体" w:hAnsi="宋体" w:eastAsia="宋体" w:cs="宋体"/>
          <w:b/>
          <w:bCs/>
          <w:sz w:val="30"/>
          <w:szCs w:val="30"/>
          <w:lang w:val="en-US" w:eastAsia="zh-CN"/>
        </w:rPr>
        <w:t>3.3 项目遗留问题</w:t>
      </w:r>
      <w:bookmarkEnd w:id="1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遗留问题</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现在是否解决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网页数据传输速度较慢</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数据库容量较小</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用户信息存储安全性</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rPr>
                <w:rFonts w:hint="default" w:ascii="宋体" w:hAnsi="宋体" w:eastAsia="宋体" w:cs="宋体"/>
                <w:b w:val="0"/>
                <w:bCs w:val="0"/>
                <w:sz w:val="28"/>
                <w:szCs w:val="28"/>
                <w:vertAlign w:val="baseline"/>
                <w:lang w:eastAsia="zh-CN"/>
              </w:rPr>
            </w:pPr>
            <w:r>
              <w:rPr>
                <w:rFonts w:hint="default" w:ascii="宋体" w:hAnsi="宋体" w:eastAsia="宋体" w:cs="宋体"/>
                <w:b w:val="0"/>
                <w:bCs w:val="0"/>
                <w:sz w:val="28"/>
                <w:szCs w:val="28"/>
                <w:vertAlign w:val="baseline"/>
                <w:lang w:eastAsia="zh-CN"/>
              </w:rPr>
              <w:t>是</w:t>
            </w:r>
          </w:p>
        </w:tc>
      </w:tr>
    </w:tbl>
    <w:p>
      <w:pPr>
        <w:rPr>
          <w:rFonts w:hint="eastAsia" w:ascii="宋体" w:hAnsi="宋体" w:eastAsia="宋体" w:cs="宋体"/>
          <w:b/>
          <w:bCs/>
          <w:sz w:val="30"/>
          <w:szCs w:val="30"/>
          <w:lang w:val="en-US" w:eastAsia="zh-CN"/>
        </w:rPr>
      </w:pPr>
    </w:p>
    <w:p>
      <w:pPr>
        <w:outlineLvl w:val="1"/>
        <w:rPr>
          <w:rFonts w:hint="eastAsia" w:ascii="宋体" w:hAnsi="宋体" w:eastAsia="宋体" w:cs="宋体"/>
          <w:b/>
          <w:bCs/>
          <w:sz w:val="30"/>
          <w:szCs w:val="30"/>
          <w:lang w:val="en-US" w:eastAsia="zh-CN"/>
        </w:rPr>
      </w:pPr>
      <w:bookmarkStart w:id="14" w:name="_Toc16730"/>
      <w:r>
        <w:rPr>
          <w:rFonts w:hint="eastAsia" w:ascii="宋体" w:hAnsi="宋体" w:eastAsia="宋体" w:cs="宋体"/>
          <w:b/>
          <w:bCs/>
          <w:sz w:val="30"/>
          <w:szCs w:val="30"/>
          <w:lang w:val="en-US" w:eastAsia="zh-CN"/>
        </w:rPr>
        <w:t>3.4 项目性能数据</w:t>
      </w:r>
      <w:bookmarkEnd w:id="14"/>
    </w:p>
    <w:p>
      <w:pPr>
        <w:outlineLvl w:val="2"/>
        <w:rPr>
          <w:rFonts w:hint="eastAsia" w:ascii="宋体" w:hAnsi="宋体" w:eastAsia="宋体" w:cs="宋体"/>
          <w:b/>
          <w:bCs/>
          <w:sz w:val="28"/>
          <w:szCs w:val="28"/>
          <w:lang w:val="en-US" w:eastAsia="zh-CN"/>
        </w:rPr>
      </w:pPr>
      <w:bookmarkStart w:id="15" w:name="_Toc24889"/>
      <w:r>
        <w:rPr>
          <w:rFonts w:hint="eastAsia" w:ascii="宋体" w:hAnsi="宋体" w:eastAsia="宋体" w:cs="宋体"/>
          <w:b/>
          <w:bCs/>
          <w:sz w:val="28"/>
          <w:szCs w:val="28"/>
          <w:lang w:val="en-US" w:eastAsia="zh-CN"/>
        </w:rPr>
        <w:t>3.4.1 项目进度</w:t>
      </w:r>
      <w:bookmarkEnd w:id="15"/>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5"/>
        <w:gridCol w:w="169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5"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里程碑</w:t>
            </w:r>
          </w:p>
        </w:tc>
        <w:tc>
          <w:tcPr>
            <w:tcW w:w="1695"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计划日期</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实际日期</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项目开始</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2021-03-01</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2021-03-01</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需求基线</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2021-04-11</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2021-04-20</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系统架构设计</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2021-04-25</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2021-04-25</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系统分析和设计基线</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2021-05-01</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2021-05-01</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测试代码基线</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2021-05-20</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2021-05-15</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256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项目结束</w:t>
            </w:r>
          </w:p>
        </w:tc>
        <w:tc>
          <w:tcPr>
            <w:tcW w:w="1695"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2021-06-20</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2021-06-20</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w:t>
            </w:r>
          </w:p>
        </w:tc>
      </w:tr>
    </w:tbl>
    <w:p>
      <w:pPr>
        <w:rPr>
          <w:rFonts w:hint="eastAsia" w:ascii="宋体" w:hAnsi="宋体" w:eastAsia="宋体" w:cs="宋体"/>
          <w:b/>
          <w:bCs/>
          <w:sz w:val="32"/>
          <w:szCs w:val="32"/>
          <w:lang w:val="en-US" w:eastAsia="zh-CN"/>
        </w:rPr>
      </w:pPr>
    </w:p>
    <w:p>
      <w:pPr>
        <w:outlineLvl w:val="2"/>
        <w:rPr>
          <w:rFonts w:hint="eastAsia" w:ascii="宋体" w:hAnsi="宋体" w:eastAsia="宋体" w:cs="宋体"/>
          <w:b/>
          <w:bCs/>
          <w:sz w:val="28"/>
          <w:szCs w:val="28"/>
          <w:lang w:val="en-US" w:eastAsia="zh-CN"/>
        </w:rPr>
      </w:pPr>
      <w:bookmarkStart w:id="16" w:name="_Toc1658"/>
      <w:r>
        <w:rPr>
          <w:rFonts w:hint="eastAsia" w:ascii="宋体" w:hAnsi="宋体" w:eastAsia="宋体" w:cs="宋体"/>
          <w:b/>
          <w:bCs/>
          <w:sz w:val="28"/>
          <w:szCs w:val="28"/>
          <w:lang w:val="en-US" w:eastAsia="zh-CN"/>
        </w:rPr>
        <w:t>3.4.2 项目工作量估算</w:t>
      </w:r>
      <w:bookmarkEnd w:id="16"/>
    </w:p>
    <w:p>
      <w:pPr>
        <w:rPr>
          <w:rFonts w:hint="eastAsia" w:ascii="宋体" w:hAnsi="宋体" w:eastAsia="宋体" w:cs="宋体"/>
          <w:b/>
          <w:bCs/>
          <w:sz w:val="32"/>
          <w:szCs w:val="32"/>
          <w:lang w:val="en-US" w:eastAsia="zh-CN"/>
        </w:rPr>
      </w:pPr>
      <w:r>
        <w:rPr>
          <w:rFonts w:hint="default"/>
          <w:lang w:eastAsia="zh-CN"/>
        </w:rPr>
        <w:drawing>
          <wp:inline distT="0" distB="0" distL="114300" distR="114300">
            <wp:extent cx="5753100" cy="2211705"/>
            <wp:effectExtent l="0" t="0" r="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
                    <a:stretch>
                      <a:fillRect/>
                    </a:stretch>
                  </pic:blipFill>
                  <pic:spPr>
                    <a:xfrm>
                      <a:off x="0" y="0"/>
                      <a:ext cx="5753100" cy="2211705"/>
                    </a:xfrm>
                    <a:prstGeom prst="rect">
                      <a:avLst/>
                    </a:prstGeom>
                  </pic:spPr>
                </pic:pic>
              </a:graphicData>
            </a:graphic>
          </wp:inline>
        </w:drawing>
      </w:r>
    </w:p>
    <w:p>
      <w:pPr>
        <w:outlineLvl w:val="2"/>
        <w:rPr>
          <w:rFonts w:hint="eastAsia" w:ascii="宋体" w:hAnsi="宋体" w:eastAsia="宋体" w:cs="宋体"/>
          <w:b/>
          <w:bCs/>
          <w:sz w:val="28"/>
          <w:szCs w:val="28"/>
          <w:lang w:val="en-US" w:eastAsia="zh-CN"/>
        </w:rPr>
      </w:pPr>
      <w:bookmarkStart w:id="17" w:name="_Toc18063"/>
      <w:r>
        <w:rPr>
          <w:rFonts w:hint="eastAsia" w:ascii="宋体" w:hAnsi="宋体" w:eastAsia="宋体" w:cs="宋体"/>
          <w:b/>
          <w:bCs/>
          <w:sz w:val="28"/>
          <w:szCs w:val="28"/>
          <w:lang w:val="en-US" w:eastAsia="zh-CN"/>
        </w:rPr>
        <w:t>3.4.3 项目成本估算</w:t>
      </w:r>
      <w:bookmarkEnd w:id="17"/>
    </w:p>
    <w:p>
      <w:pPr>
        <w:outlineLvl w:val="2"/>
        <w:rPr>
          <w:rFonts w:hint="default"/>
          <w:color w:val="C00000"/>
        </w:rPr>
      </w:pPr>
      <w:bookmarkStart w:id="18" w:name="_Toc8503"/>
      <w:bookmarkStart w:id="19" w:name="_Toc31603"/>
      <w:r>
        <w:rPr>
          <w:rFonts w:hint="default"/>
          <w:color w:val="C00000"/>
        </w:rPr>
        <w:drawing>
          <wp:inline distT="0" distB="0" distL="114300" distR="114300">
            <wp:extent cx="5758180" cy="4538980"/>
            <wp:effectExtent l="0" t="0" r="13970"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stretch>
                      <a:fillRect/>
                    </a:stretch>
                  </pic:blipFill>
                  <pic:spPr>
                    <a:xfrm>
                      <a:off x="0" y="0"/>
                      <a:ext cx="5758180" cy="4538980"/>
                    </a:xfrm>
                    <a:prstGeom prst="rect">
                      <a:avLst/>
                    </a:prstGeom>
                  </pic:spPr>
                </pic:pic>
              </a:graphicData>
            </a:graphic>
          </wp:inline>
        </w:drawing>
      </w:r>
      <w:bookmarkEnd w:id="18"/>
      <w:bookmarkEnd w:id="19"/>
    </w:p>
    <w:p>
      <w:pPr>
        <w:outlineLvl w:val="2"/>
        <w:rPr>
          <w:rFonts w:hint="default"/>
          <w:color w:val="C00000"/>
        </w:rPr>
      </w:pPr>
      <w:bookmarkStart w:id="20" w:name="_Toc12107"/>
      <w:bookmarkStart w:id="21" w:name="_Toc7900"/>
      <w:r>
        <w:rPr>
          <w:rFonts w:hint="default"/>
          <w:color w:val="C00000"/>
        </w:rPr>
        <w:drawing>
          <wp:inline distT="0" distB="0" distL="114300" distR="114300">
            <wp:extent cx="5133975" cy="2514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7"/>
                    <a:stretch>
                      <a:fillRect/>
                    </a:stretch>
                  </pic:blipFill>
                  <pic:spPr>
                    <a:xfrm>
                      <a:off x="0" y="0"/>
                      <a:ext cx="5133975" cy="2514600"/>
                    </a:xfrm>
                    <a:prstGeom prst="rect">
                      <a:avLst/>
                    </a:prstGeom>
                  </pic:spPr>
                </pic:pic>
              </a:graphicData>
            </a:graphic>
          </wp:inline>
        </w:drawing>
      </w:r>
      <w:bookmarkEnd w:id="20"/>
      <w:bookmarkEnd w:id="21"/>
    </w:p>
    <w:p>
      <w:pPr>
        <w:outlineLvl w:val="2"/>
        <w:rPr>
          <w:rFonts w:hint="eastAsia"/>
          <w:color w:val="C00000"/>
          <w:lang w:val="en-US" w:eastAsia="zh-CN"/>
        </w:rPr>
      </w:pPr>
      <w:bookmarkStart w:id="22" w:name="_Toc8307"/>
      <w:bookmarkStart w:id="23" w:name="_Toc18022"/>
      <w:r>
        <w:rPr>
          <w:rFonts w:hint="default"/>
          <w:color w:val="C00000"/>
        </w:rPr>
        <w:drawing>
          <wp:inline distT="0" distB="0" distL="114300" distR="114300">
            <wp:extent cx="5581650" cy="2543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8"/>
                    <a:stretch>
                      <a:fillRect/>
                    </a:stretch>
                  </pic:blipFill>
                  <pic:spPr>
                    <a:xfrm>
                      <a:off x="0" y="0"/>
                      <a:ext cx="5581650" cy="2543175"/>
                    </a:xfrm>
                    <a:prstGeom prst="rect">
                      <a:avLst/>
                    </a:prstGeom>
                  </pic:spPr>
                </pic:pic>
              </a:graphicData>
            </a:graphic>
          </wp:inline>
        </w:drawing>
      </w:r>
      <w:bookmarkEnd w:id="22"/>
      <w:bookmarkEnd w:id="23"/>
    </w:p>
    <w:p>
      <w:pPr>
        <w:rPr>
          <w:rFonts w:hint="eastAsia" w:ascii="宋体" w:hAnsi="宋体" w:eastAsia="宋体" w:cs="宋体"/>
          <w:b/>
          <w:bCs/>
          <w:sz w:val="32"/>
          <w:szCs w:val="32"/>
          <w:lang w:val="en-US" w:eastAsia="zh-CN"/>
        </w:rPr>
      </w:pPr>
    </w:p>
    <w:p>
      <w:pPr>
        <w:rPr>
          <w:rFonts w:hint="eastAsia" w:ascii="宋体" w:hAnsi="宋体" w:eastAsia="宋体" w:cs="宋体"/>
          <w:b/>
          <w:bCs/>
          <w:sz w:val="32"/>
          <w:szCs w:val="32"/>
          <w:lang w:val="en-US" w:eastAsia="zh-CN"/>
        </w:rPr>
      </w:pPr>
    </w:p>
    <w:p>
      <w:pPr>
        <w:outlineLvl w:val="2"/>
        <w:rPr>
          <w:rFonts w:hint="eastAsia" w:ascii="宋体" w:hAnsi="宋体" w:eastAsia="宋体" w:cs="宋体"/>
          <w:b/>
          <w:bCs/>
          <w:sz w:val="28"/>
          <w:szCs w:val="28"/>
          <w:lang w:val="en-US" w:eastAsia="zh-CN"/>
        </w:rPr>
      </w:pPr>
      <w:bookmarkStart w:id="24" w:name="_Toc73"/>
      <w:bookmarkStart w:id="25" w:name="_Toc10913"/>
      <w:r>
        <w:rPr>
          <w:rFonts w:hint="eastAsia" w:ascii="宋体" w:hAnsi="宋体" w:eastAsia="宋体" w:cs="宋体"/>
          <w:b/>
          <w:bCs/>
          <w:sz w:val="28"/>
          <w:szCs w:val="28"/>
          <w:lang w:val="en-US" w:eastAsia="zh-CN"/>
        </w:rPr>
        <w:t>3.4.4 项目规模</w:t>
      </w:r>
      <w:bookmarkEnd w:id="24"/>
      <w:bookmarkEnd w:id="25"/>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阶段</w:t>
            </w:r>
          </w:p>
        </w:tc>
        <w:tc>
          <w:tcPr>
            <w:tcW w:w="2130"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里程碑</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软件估计规模</w:t>
            </w:r>
          </w:p>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（功能点）</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软件实际规模</w:t>
            </w:r>
          </w:p>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计划</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项目计划评审通过</w:t>
            </w:r>
          </w:p>
        </w:tc>
        <w:tc>
          <w:tcPr>
            <w:tcW w:w="2131" w:type="dxa"/>
            <w:vMerge w:val="restart"/>
            <w:tcBorders>
              <w:top w:val="single" w:color="FFB700" w:sz="8" w:space="0"/>
              <w:left w:val="single" w:color="FFB700" w:sz="8" w:space="0"/>
              <w:bottom w:val="single" w:color="FFB700" w:sz="8" w:space="0"/>
              <w:right w:val="single" w:color="FFB700" w:sz="8" w:space="0"/>
            </w:tcBorders>
            <w:shd w:val="clear" w:color="FFFFFF" w:fill="FFFFFF"/>
            <w:vAlign w:val="center"/>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44</w:t>
            </w:r>
          </w:p>
        </w:tc>
        <w:tc>
          <w:tcPr>
            <w:tcW w:w="2131" w:type="dxa"/>
            <w:vMerge w:val="restart"/>
            <w:tcBorders>
              <w:top w:val="single" w:color="FFB700" w:sz="8" w:space="0"/>
              <w:left w:val="single" w:color="FFB700" w:sz="8" w:space="0"/>
              <w:bottom w:val="single" w:color="FFB700" w:sz="8" w:space="0"/>
              <w:right w:val="single" w:color="FFB700" w:sz="8" w:space="0"/>
            </w:tcBorders>
            <w:shd w:val="clear" w:color="FFFFFF" w:fill="FFFFFF"/>
            <w:vAlign w:val="center"/>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48.84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需求</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需求规格说明书评审通过</w:t>
            </w: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设计</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项目设计说明书评审通过</w:t>
            </w: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编码</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源代码评审通过</w:t>
            </w: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测试</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项目测试通过</w:t>
            </w: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发布</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项目发布完成</w:t>
            </w: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c>
          <w:tcPr>
            <w:tcW w:w="2131" w:type="dxa"/>
            <w:vMerge w:val="continue"/>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val="en-US" w:eastAsia="zh-CN"/>
              </w:rPr>
            </w:pPr>
          </w:p>
        </w:tc>
      </w:tr>
    </w:tbl>
    <w:p>
      <w:pPr>
        <w:rPr>
          <w:rFonts w:hint="default" w:ascii="宋体" w:hAnsi="宋体" w:eastAsia="宋体" w:cs="宋体"/>
          <w:b/>
          <w:bCs/>
          <w:sz w:val="32"/>
          <w:szCs w:val="32"/>
          <w:lang w:val="en-US" w:eastAsia="zh-CN"/>
        </w:rPr>
      </w:pPr>
    </w:p>
    <w:p>
      <w:pPr>
        <w:outlineLvl w:val="2"/>
        <w:rPr>
          <w:rFonts w:hint="eastAsia" w:ascii="宋体" w:hAnsi="宋体" w:eastAsia="宋体" w:cs="宋体"/>
          <w:b/>
          <w:bCs/>
          <w:sz w:val="28"/>
          <w:szCs w:val="28"/>
          <w:lang w:val="en-US" w:eastAsia="zh-CN"/>
        </w:rPr>
      </w:pPr>
      <w:bookmarkStart w:id="26" w:name="_Toc31998"/>
      <w:r>
        <w:rPr>
          <w:rFonts w:hint="eastAsia" w:ascii="宋体" w:hAnsi="宋体" w:eastAsia="宋体" w:cs="宋体"/>
          <w:b/>
          <w:bCs/>
          <w:sz w:val="28"/>
          <w:szCs w:val="28"/>
          <w:lang w:val="en-US" w:eastAsia="zh-CN"/>
        </w:rPr>
        <w:t>3.4.5 项目缺陷</w:t>
      </w:r>
      <w:bookmarkEnd w:id="26"/>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检查点</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发现缺陷数目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用户需求评审</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项目需求评审</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架构设计评审</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理念设计评审</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代码设计评审</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测试</w:t>
            </w:r>
          </w:p>
        </w:tc>
        <w:tc>
          <w:tcPr>
            <w:tcW w:w="4261" w:type="dxa"/>
            <w:tcBorders>
              <w:top w:val="single" w:color="FFB700" w:sz="8" w:space="0"/>
              <w:left w:val="single" w:color="FFB700" w:sz="8" w:space="0"/>
              <w:bottom w:val="single" w:color="FFB700" w:sz="8" w:space="0"/>
              <w:right w:val="single" w:color="FFB700" w:sz="8" w:space="0"/>
            </w:tcBorders>
            <w:shd w:val="clear" w:color="FFFFFF" w:fill="FFFFFF"/>
          </w:tcPr>
          <w:p>
            <w:pPr>
              <w:jc w:val="center"/>
              <w:rPr>
                <w:rFonts w:hint="default" w:ascii="宋体" w:hAnsi="宋体" w:eastAsia="宋体" w:cs="宋体"/>
                <w:b/>
                <w:bCs/>
                <w:sz w:val="32"/>
                <w:szCs w:val="32"/>
                <w:vertAlign w:val="baseline"/>
                <w:lang w:eastAsia="zh-CN"/>
              </w:rPr>
            </w:pPr>
            <w:r>
              <w:rPr>
                <w:rFonts w:hint="default" w:ascii="宋体" w:hAnsi="宋体" w:eastAsia="宋体" w:cs="宋体"/>
                <w:b/>
                <w:bCs/>
                <w:sz w:val="32"/>
                <w:szCs w:val="32"/>
                <w:vertAlign w:val="baseline"/>
                <w:lang w:eastAsia="zh-CN"/>
              </w:rPr>
              <w:t>8</w:t>
            </w:r>
          </w:p>
        </w:tc>
      </w:tr>
    </w:tbl>
    <w:p>
      <w:pPr>
        <w:rPr>
          <w:rFonts w:hint="eastAsia" w:ascii="宋体" w:hAnsi="宋体" w:eastAsia="宋体" w:cs="宋体"/>
          <w:b/>
          <w:bCs/>
          <w:sz w:val="32"/>
          <w:szCs w:val="32"/>
          <w:lang w:val="en-US" w:eastAsia="zh-CN"/>
        </w:rPr>
      </w:pPr>
    </w:p>
    <w:p>
      <w:pPr>
        <w:outlineLvl w:val="0"/>
        <w:rPr>
          <w:rFonts w:hint="eastAsia" w:ascii="宋体" w:hAnsi="宋体" w:eastAsia="宋体" w:cs="宋体"/>
          <w:b/>
          <w:bCs/>
          <w:sz w:val="32"/>
          <w:szCs w:val="32"/>
          <w:lang w:val="en-US" w:eastAsia="zh-CN"/>
        </w:rPr>
      </w:pPr>
      <w:bookmarkStart w:id="27" w:name="_Toc21931"/>
      <w:r>
        <w:rPr>
          <w:rFonts w:hint="eastAsia" w:ascii="宋体" w:hAnsi="宋体" w:eastAsia="宋体" w:cs="宋体"/>
          <w:b/>
          <w:bCs/>
          <w:sz w:val="32"/>
          <w:szCs w:val="32"/>
          <w:lang w:val="en-US" w:eastAsia="zh-CN"/>
        </w:rPr>
        <w:t>4 项目开发工作评价</w:t>
      </w:r>
      <w:bookmarkEnd w:id="27"/>
    </w:p>
    <w:p>
      <w:pPr>
        <w:numPr>
          <w:ilvl w:val="1"/>
          <w:numId w:val="3"/>
        </w:numPr>
        <w:outlineLvl w:val="1"/>
        <w:rPr>
          <w:rFonts w:hint="eastAsia" w:ascii="宋体" w:hAnsi="宋体" w:eastAsia="宋体" w:cs="宋体"/>
          <w:b/>
          <w:bCs/>
          <w:sz w:val="30"/>
          <w:szCs w:val="30"/>
          <w:lang w:val="en-US" w:eastAsia="zh-CN"/>
        </w:rPr>
      </w:pPr>
      <w:bookmarkStart w:id="28" w:name="_Toc13702"/>
      <w:r>
        <w:rPr>
          <w:rFonts w:hint="eastAsia" w:ascii="宋体" w:hAnsi="宋体" w:eastAsia="宋体" w:cs="宋体"/>
          <w:b/>
          <w:bCs/>
          <w:sz w:val="30"/>
          <w:szCs w:val="30"/>
          <w:lang w:val="en-US" w:eastAsia="zh-CN"/>
        </w:rPr>
        <w:t>项目质量评价</w:t>
      </w:r>
      <w:bookmarkEnd w:id="28"/>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阈值</w:t>
            </w:r>
          </w:p>
        </w:tc>
        <w:tc>
          <w:tcPr>
            <w:tcW w:w="1704"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缺陷数</w:t>
            </w:r>
          </w:p>
        </w:tc>
        <w:tc>
          <w:tcPr>
            <w:tcW w:w="1704"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严重缺陷数</w:t>
            </w:r>
          </w:p>
        </w:tc>
        <w:tc>
          <w:tcPr>
            <w:tcW w:w="1705"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严重缺陷比率</w:t>
            </w:r>
          </w:p>
        </w:tc>
        <w:tc>
          <w:tcPr>
            <w:tcW w:w="1705"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缺陷密度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目标值</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20</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8</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40%</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实际值</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28</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10</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35.7%</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差值</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8</w:t>
            </w:r>
          </w:p>
        </w:tc>
        <w:tc>
          <w:tcPr>
            <w:tcW w:w="1704"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2</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4.3%</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val="0"/>
                <w:bCs w:val="0"/>
                <w:sz w:val="24"/>
                <w:szCs w:val="24"/>
                <w:vertAlign w:val="baseline"/>
                <w:lang w:eastAsia="zh-CN"/>
              </w:rPr>
            </w:pPr>
            <w:r>
              <w:rPr>
                <w:rFonts w:hint="default" w:ascii="宋体" w:hAnsi="宋体" w:eastAsia="宋体" w:cs="宋体"/>
                <w:b w:val="0"/>
                <w:bCs w:val="0"/>
                <w:sz w:val="24"/>
                <w:szCs w:val="24"/>
                <w:vertAlign w:val="baseline"/>
                <w:lang w:eastAsia="zh-CN"/>
              </w:rPr>
              <w:t>0.16</w:t>
            </w:r>
          </w:p>
        </w:tc>
      </w:tr>
    </w:tbl>
    <w:p>
      <w:pPr>
        <w:numPr>
          <w:ilvl w:val="0"/>
          <w:numId w:val="0"/>
        </w:numPr>
        <w:ind w:leftChars="0"/>
        <w:rPr>
          <w:rFonts w:hint="eastAsia" w:ascii="宋体" w:hAnsi="宋体" w:eastAsia="宋体" w:cs="宋体"/>
          <w:b/>
          <w:bCs/>
          <w:sz w:val="32"/>
          <w:szCs w:val="32"/>
          <w:lang w:val="en-US" w:eastAsia="zh-CN"/>
        </w:rPr>
      </w:pPr>
    </w:p>
    <w:p>
      <w:pPr>
        <w:numPr>
          <w:ilvl w:val="1"/>
          <w:numId w:val="3"/>
        </w:numPr>
        <w:outlineLvl w:val="1"/>
        <w:rPr>
          <w:rFonts w:hint="default" w:ascii="宋体" w:hAnsi="宋体" w:eastAsia="宋体" w:cs="宋体"/>
          <w:b/>
          <w:bCs/>
          <w:sz w:val="30"/>
          <w:szCs w:val="30"/>
          <w:lang w:val="en-US" w:eastAsia="zh-CN"/>
        </w:rPr>
      </w:pPr>
      <w:bookmarkStart w:id="29" w:name="_Toc3261"/>
      <w:r>
        <w:rPr>
          <w:rFonts w:hint="eastAsia" w:ascii="宋体" w:hAnsi="宋体" w:eastAsia="宋体" w:cs="宋体"/>
          <w:b/>
          <w:bCs/>
          <w:sz w:val="30"/>
          <w:szCs w:val="30"/>
          <w:lang w:val="en-US" w:eastAsia="zh-CN"/>
        </w:rPr>
        <w:t>技术方法评价</w:t>
      </w:r>
      <w:bookmarkEnd w:id="29"/>
    </w:p>
    <w:p>
      <w:pPr>
        <w:numPr>
          <w:ilvl w:val="2"/>
          <w:numId w:val="3"/>
        </w:numPr>
        <w:ind w:left="0" w:leftChars="0" w:firstLine="0" w:firstLineChars="0"/>
        <w:outlineLvl w:val="2"/>
        <w:rPr>
          <w:rFonts w:hint="eastAsia" w:ascii="宋体" w:hAnsi="宋体" w:eastAsia="宋体" w:cs="宋体"/>
          <w:b/>
          <w:bCs/>
          <w:sz w:val="28"/>
          <w:szCs w:val="28"/>
          <w:lang w:val="en-US" w:eastAsia="zh-CN"/>
        </w:rPr>
      </w:pPr>
      <w:bookmarkStart w:id="30" w:name="_Toc17774"/>
      <w:r>
        <w:rPr>
          <w:rFonts w:hint="eastAsia" w:ascii="宋体" w:hAnsi="宋体" w:eastAsia="宋体" w:cs="宋体"/>
          <w:b/>
          <w:bCs/>
          <w:sz w:val="28"/>
          <w:szCs w:val="28"/>
          <w:lang w:val="en-US" w:eastAsia="zh-CN"/>
        </w:rPr>
        <w:t>开发工具评价</w:t>
      </w:r>
      <w:bookmarkEnd w:id="30"/>
    </w:p>
    <w:p>
      <w:pPr>
        <w:numPr>
          <w:ilvl w:val="0"/>
          <w:numId w:val="0"/>
        </w:numPr>
        <w:spacing w:line="360" w:lineRule="auto"/>
        <w:ind w:left="0" w:leftChars="0" w:firstLine="480" w:firstLineChars="200"/>
        <w:outlineLvl w:val="2"/>
        <w:rPr>
          <w:rFonts w:hint="default" w:ascii="宋体" w:hAnsi="宋体" w:eastAsia="宋体" w:cs="宋体"/>
          <w:b w:val="0"/>
          <w:bCs w:val="0"/>
          <w:sz w:val="24"/>
          <w:szCs w:val="24"/>
          <w:lang w:eastAsia="zh-CN"/>
        </w:rPr>
      </w:pPr>
      <w:bookmarkStart w:id="31" w:name="_Toc14411"/>
      <w:bookmarkStart w:id="32" w:name="_Toc31797"/>
      <w:r>
        <w:rPr>
          <w:rFonts w:hint="default" w:ascii="宋体" w:hAnsi="宋体" w:eastAsia="宋体" w:cs="宋体"/>
          <w:b w:val="0"/>
          <w:bCs w:val="0"/>
          <w:sz w:val="24"/>
          <w:szCs w:val="24"/>
          <w:lang w:eastAsia="zh-CN"/>
        </w:rPr>
        <w:t>我们小组在本次项目开发中所用到的开发工具为Eclipse。作为java学习人员必会接触到的一种java开发工具，它所具备的功能及其可扩展性足以支撑开发设计人员进行完整的项目开发。</w:t>
      </w:r>
      <w:bookmarkEnd w:id="31"/>
      <w:bookmarkEnd w:id="32"/>
    </w:p>
    <w:p>
      <w:pPr>
        <w:numPr>
          <w:ilvl w:val="0"/>
          <w:numId w:val="0"/>
        </w:numPr>
        <w:spacing w:line="360" w:lineRule="auto"/>
        <w:ind w:left="0" w:leftChars="0" w:firstLine="480" w:firstLineChars="200"/>
        <w:outlineLvl w:val="2"/>
        <w:rPr>
          <w:rFonts w:hint="default" w:ascii="宋体" w:hAnsi="宋体" w:eastAsia="宋体" w:cs="宋体"/>
          <w:b w:val="0"/>
          <w:bCs w:val="0"/>
          <w:sz w:val="24"/>
          <w:szCs w:val="24"/>
          <w:lang w:eastAsia="zh-CN"/>
        </w:rPr>
      </w:pPr>
      <w:bookmarkStart w:id="33" w:name="_Toc18276"/>
      <w:bookmarkStart w:id="34" w:name="_Toc16659"/>
      <w:r>
        <w:rPr>
          <w:rFonts w:hint="default" w:ascii="宋体" w:hAnsi="宋体" w:eastAsia="宋体" w:cs="宋体"/>
          <w:b w:val="0"/>
          <w:bCs w:val="0"/>
          <w:sz w:val="24"/>
          <w:szCs w:val="24"/>
          <w:lang w:eastAsia="zh-CN"/>
        </w:rPr>
        <w:t>除此之外，StarUML的使用也使得项目的用例图、活动图、状态图等的编写更加便利，使得项目的结构更加清晰明了。这让我们对这次的项目整体规划充满了动力。</w:t>
      </w:r>
      <w:bookmarkEnd w:id="33"/>
      <w:bookmarkEnd w:id="34"/>
    </w:p>
    <w:p>
      <w:pPr>
        <w:numPr>
          <w:ilvl w:val="2"/>
          <w:numId w:val="3"/>
        </w:numPr>
        <w:ind w:left="0" w:leftChars="0" w:firstLine="0" w:firstLineChars="0"/>
        <w:outlineLvl w:val="2"/>
        <w:rPr>
          <w:rFonts w:hint="default" w:ascii="宋体" w:hAnsi="宋体" w:eastAsia="宋体" w:cs="宋体"/>
          <w:b/>
          <w:bCs/>
          <w:sz w:val="28"/>
          <w:szCs w:val="28"/>
          <w:lang w:val="en-US" w:eastAsia="zh-CN"/>
        </w:rPr>
      </w:pPr>
      <w:bookmarkStart w:id="35" w:name="_Toc6671"/>
      <w:r>
        <w:rPr>
          <w:rFonts w:hint="eastAsia" w:ascii="宋体" w:hAnsi="宋体" w:eastAsia="宋体" w:cs="宋体"/>
          <w:b/>
          <w:bCs/>
          <w:sz w:val="28"/>
          <w:szCs w:val="28"/>
          <w:lang w:val="en-US" w:eastAsia="zh-CN"/>
        </w:rPr>
        <w:t>生命周期评价</w:t>
      </w:r>
      <w:bookmarkEnd w:id="35"/>
    </w:p>
    <w:p>
      <w:pPr>
        <w:numPr>
          <w:ilvl w:val="0"/>
          <w:numId w:val="0"/>
        </w:numPr>
        <w:spacing w:line="360" w:lineRule="auto"/>
        <w:ind w:left="0" w:leftChars="0" w:firstLine="480" w:firstLineChars="200"/>
        <w:jc w:val="left"/>
        <w:rPr>
          <w:rFonts w:hint="eastAsia" w:ascii="宋体" w:hAnsi="宋体" w:eastAsia="宋体" w:cs="宋体"/>
          <w:b w:val="0"/>
          <w:bCs w:val="0"/>
          <w:i/>
          <w:iCs/>
          <w:caps w:val="0"/>
          <w:color w:val="4D4D4D"/>
          <w:spacing w:val="0"/>
          <w:sz w:val="24"/>
          <w:szCs w:val="24"/>
          <w:shd w:val="clear" w:fill="FFFFFF"/>
          <w:lang w:val="en-US" w:eastAsia="zh-CN"/>
        </w:rPr>
      </w:pPr>
      <w:r>
        <w:rPr>
          <w:rFonts w:ascii="宋体" w:hAnsi="宋体" w:eastAsia="宋体" w:cs="宋体"/>
          <w:b w:val="0"/>
          <w:bCs w:val="0"/>
          <w:i/>
          <w:iCs/>
          <w:caps w:val="0"/>
          <w:color w:val="4D4D4D"/>
          <w:spacing w:val="0"/>
          <w:sz w:val="24"/>
          <w:szCs w:val="24"/>
          <w:shd w:val="clear" w:fill="FFFFFF"/>
          <w:lang w:eastAsia="zh-CN"/>
        </w:rPr>
        <w:t>瀑布模型是最早出现的软件开发模型</w:t>
      </w:r>
      <w:r>
        <w:rPr>
          <w:rFonts w:ascii="宋体" w:hAnsi="宋体" w:eastAsia="宋体" w:cs="宋体"/>
          <w:b w:val="0"/>
          <w:bCs w:val="0"/>
          <w:i/>
          <w:iCs/>
          <w:caps w:val="0"/>
          <w:color w:val="4D4D4D"/>
          <w:spacing w:val="0"/>
          <w:sz w:val="24"/>
          <w:szCs w:val="24"/>
          <w:shd w:val="clear" w:fill="FFFFFF"/>
          <w:lang w:val="en-US"/>
        </w:rPr>
        <w:t>,</w:t>
      </w:r>
      <w:r>
        <w:rPr>
          <w:rFonts w:ascii="宋体" w:hAnsi="宋体" w:eastAsia="宋体" w:cs="宋体"/>
          <w:b w:val="0"/>
          <w:bCs w:val="0"/>
          <w:i/>
          <w:iCs/>
          <w:caps w:val="0"/>
          <w:color w:val="4D4D4D"/>
          <w:spacing w:val="0"/>
          <w:sz w:val="24"/>
          <w:szCs w:val="24"/>
          <w:shd w:val="clear" w:fill="FFFFFF"/>
          <w:lang w:eastAsia="zh-CN"/>
        </w:rPr>
        <w:t>它将软件生命周期的各项活动规定为按固定顺序而连接的若干阶段工作</w:t>
      </w:r>
      <w:r>
        <w:rPr>
          <w:rFonts w:ascii="宋体" w:hAnsi="宋体" w:eastAsia="宋体" w:cs="宋体"/>
          <w:b w:val="0"/>
          <w:bCs w:val="0"/>
          <w:i/>
          <w:iCs/>
          <w:caps w:val="0"/>
          <w:color w:val="4D4D4D"/>
          <w:spacing w:val="0"/>
          <w:sz w:val="24"/>
          <w:szCs w:val="24"/>
          <w:shd w:val="clear" w:fill="FFFFFF"/>
          <w:lang w:val="en-US"/>
        </w:rPr>
        <w:t>,</w:t>
      </w:r>
      <w:r>
        <w:rPr>
          <w:rFonts w:ascii="宋体" w:hAnsi="宋体" w:eastAsia="宋体" w:cs="宋体"/>
          <w:b w:val="0"/>
          <w:bCs w:val="0"/>
          <w:i/>
          <w:iCs/>
          <w:caps w:val="0"/>
          <w:color w:val="4D4D4D"/>
          <w:spacing w:val="0"/>
          <w:sz w:val="24"/>
          <w:szCs w:val="24"/>
          <w:shd w:val="clear" w:fill="FFFFFF"/>
          <w:lang w:eastAsia="zh-CN"/>
        </w:rPr>
        <w:t>如同瀑布流水，逐级下落。</w:t>
      </w:r>
      <w:r>
        <w:rPr>
          <w:rFonts w:hint="eastAsia" w:ascii="宋体" w:hAnsi="宋体" w:eastAsia="宋体" w:cs="宋体"/>
          <w:b w:val="0"/>
          <w:bCs w:val="0"/>
          <w:i/>
          <w:iCs/>
          <w:caps w:val="0"/>
          <w:color w:val="4D4D4D"/>
          <w:spacing w:val="0"/>
          <w:sz w:val="24"/>
          <w:szCs w:val="24"/>
          <w:shd w:val="clear" w:fill="FFFFFF"/>
          <w:lang w:val="en-US" w:eastAsia="zh-CN"/>
        </w:rPr>
        <w:t>特点如下所示：</w:t>
      </w:r>
      <w:r>
        <w:rPr>
          <w:rFonts w:hint="default" w:ascii="宋体" w:hAnsi="宋体" w:eastAsia="宋体" w:cs="宋体"/>
          <w:b w:val="0"/>
          <w:bCs w:val="0"/>
          <w:sz w:val="24"/>
          <w:szCs w:val="24"/>
          <w:lang w:val="en-US" w:eastAsia="zh-CN"/>
        </w:rPr>
        <w:drawing>
          <wp:inline distT="0" distB="0" distL="114300" distR="114300">
            <wp:extent cx="4073525" cy="2970530"/>
            <wp:effectExtent l="0" t="0" r="10795" b="127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9"/>
                    <a:stretch>
                      <a:fillRect/>
                    </a:stretch>
                  </pic:blipFill>
                  <pic:spPr>
                    <a:xfrm>
                      <a:off x="0" y="0"/>
                      <a:ext cx="4073525" cy="2970530"/>
                    </a:xfrm>
                    <a:prstGeom prst="rect">
                      <a:avLst/>
                    </a:prstGeom>
                  </pic:spPr>
                </pic:pic>
              </a:graphicData>
            </a:graphic>
          </wp:inline>
        </w:drawing>
      </w:r>
    </w:p>
    <w:p>
      <w:pPr>
        <w:numPr>
          <w:ilvl w:val="0"/>
          <w:numId w:val="0"/>
        </w:numPr>
        <w:ind w:leftChars="0"/>
        <w:rPr>
          <w:rFonts w:hint="default" w:ascii="宋体" w:hAnsi="宋体" w:eastAsia="宋体" w:cs="宋体"/>
          <w:b w:val="0"/>
          <w:bCs w:val="0"/>
          <w:i/>
          <w:iCs/>
          <w:caps w:val="0"/>
          <w:color w:val="4D4D4D"/>
          <w:spacing w:val="0"/>
          <w:sz w:val="24"/>
          <w:szCs w:val="24"/>
          <w:shd w:val="clear" w:fill="FFFFFF"/>
          <w:lang w:val="en-US" w:eastAsia="zh-CN"/>
        </w:rPr>
      </w:pPr>
    </w:p>
    <w:p>
      <w:pPr>
        <w:numPr>
          <w:ilvl w:val="0"/>
          <w:numId w:val="0"/>
        </w:numPr>
        <w:spacing w:line="360"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1)是一种理想化模型,瀑布模型要求有明确的需求分析,所以在现实中基本不可能实现(可在迭代模型中应用瀑布模型)</w:t>
      </w:r>
    </w:p>
    <w:p>
      <w:pPr>
        <w:numPr>
          <w:ilvl w:val="0"/>
          <w:numId w:val="0"/>
        </w:numPr>
        <w:spacing w:line="360"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2)各阶段划分完全固定且是线性的,只有到整个过程的后期才能看到开发成果,由此增加了开发风险</w:t>
      </w:r>
    </w:p>
    <w:p>
      <w:pPr>
        <w:numPr>
          <w:ilvl w:val="0"/>
          <w:numId w:val="0"/>
        </w:numPr>
        <w:spacing w:line="360"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3)不适应用户需求的变化</w:t>
      </w:r>
    </w:p>
    <w:p>
      <w:pPr>
        <w:numPr>
          <w:ilvl w:val="0"/>
          <w:numId w:val="0"/>
        </w:numPr>
        <w:spacing w:line="360" w:lineRule="auto"/>
        <w:ind w:leftChars="0"/>
        <w:rPr>
          <w:rFonts w:hint="default" w:ascii="宋体" w:hAnsi="宋体" w:eastAsia="宋体" w:cs="宋体"/>
          <w:b w:val="0"/>
          <w:bCs w:val="0"/>
          <w:sz w:val="24"/>
          <w:szCs w:val="24"/>
          <w:lang w:val="en-US" w:eastAsia="zh-CN"/>
        </w:rPr>
      </w:pPr>
    </w:p>
    <w:p>
      <w:pPr>
        <w:numPr>
          <w:ilvl w:val="0"/>
          <w:numId w:val="0"/>
        </w:numPr>
        <w:spacing w:line="360"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测试：按着瀑布模型的阶段划分,软件测试可分为单元测试、集成测试、系统测试</w:t>
      </w:r>
    </w:p>
    <w:p>
      <w:pPr>
        <w:numPr>
          <w:ilvl w:val="0"/>
          <w:numId w:val="0"/>
        </w:numPr>
        <w:spacing w:line="360" w:lineRule="auto"/>
        <w:ind w:leftChars="0"/>
        <w:rPr>
          <w:rFonts w:hint="default" w:ascii="宋体" w:hAnsi="宋体" w:eastAsia="宋体" w:cs="宋体"/>
          <w:b w:val="0"/>
          <w:bCs w:val="0"/>
          <w:sz w:val="24"/>
          <w:szCs w:val="24"/>
          <w:lang w:val="en-US" w:eastAsia="zh-CN"/>
        </w:rPr>
      </w:pPr>
    </w:p>
    <w:p>
      <w:pPr>
        <w:numPr>
          <w:ilvl w:val="0"/>
          <w:numId w:val="0"/>
        </w:numPr>
        <w:spacing w:line="360"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应用：需求明确，或变更很少的系统</w:t>
      </w:r>
    </w:p>
    <w:p>
      <w:pPr>
        <w:numPr>
          <w:ilvl w:val="0"/>
          <w:numId w:val="0"/>
        </w:numPr>
        <w:ind w:leftChars="0"/>
        <w:rPr>
          <w:rFonts w:hint="default" w:ascii="宋体" w:hAnsi="宋体" w:eastAsia="宋体" w:cs="宋体"/>
          <w:b w:val="0"/>
          <w:bCs w:val="0"/>
          <w:sz w:val="24"/>
          <w:szCs w:val="24"/>
          <w:lang w:val="en-US" w:eastAsia="zh-CN"/>
        </w:rPr>
      </w:pPr>
    </w:p>
    <w:p>
      <w:pPr>
        <w:numPr>
          <w:ilvl w:val="2"/>
          <w:numId w:val="3"/>
        </w:numPr>
        <w:ind w:left="0" w:leftChars="0" w:firstLine="0" w:firstLineChars="0"/>
        <w:outlineLvl w:val="2"/>
        <w:rPr>
          <w:rFonts w:hint="default" w:ascii="宋体" w:hAnsi="宋体" w:eastAsia="宋体" w:cs="宋体"/>
          <w:b/>
          <w:bCs/>
          <w:sz w:val="28"/>
          <w:szCs w:val="28"/>
          <w:lang w:val="en-US" w:eastAsia="zh-CN"/>
        </w:rPr>
      </w:pPr>
      <w:bookmarkStart w:id="36" w:name="_Toc11986"/>
      <w:r>
        <w:rPr>
          <w:rFonts w:hint="eastAsia" w:ascii="宋体" w:hAnsi="宋体" w:eastAsia="宋体" w:cs="宋体"/>
          <w:b/>
          <w:bCs/>
          <w:sz w:val="28"/>
          <w:szCs w:val="28"/>
          <w:lang w:val="en-US" w:eastAsia="zh-CN"/>
        </w:rPr>
        <w:t>设计方法评价</w:t>
      </w:r>
      <w:bookmarkEnd w:id="36"/>
    </w:p>
    <w:p>
      <w:pPr>
        <w:numPr>
          <w:ilvl w:val="0"/>
          <w:numId w:val="0"/>
        </w:numPr>
        <w:spacing w:line="360" w:lineRule="auto"/>
        <w:ind w:left="0" w:leftChars="0" w:firstLine="480" w:firstLineChars="200"/>
        <w:outlineLvl w:val="2"/>
        <w:rPr>
          <w:rFonts w:hint="default" w:ascii="宋体" w:hAnsi="宋体" w:eastAsia="宋体" w:cs="宋体"/>
          <w:b w:val="0"/>
          <w:bCs w:val="0"/>
          <w:sz w:val="24"/>
          <w:szCs w:val="24"/>
          <w:lang w:eastAsia="zh-CN"/>
        </w:rPr>
      </w:pPr>
      <w:bookmarkStart w:id="37" w:name="_Toc5764"/>
      <w:bookmarkStart w:id="38" w:name="_Toc25680"/>
      <w:r>
        <w:rPr>
          <w:rFonts w:hint="default" w:ascii="宋体" w:hAnsi="宋体" w:eastAsia="宋体" w:cs="宋体"/>
          <w:b w:val="0"/>
          <w:bCs w:val="0"/>
          <w:sz w:val="24"/>
          <w:szCs w:val="24"/>
          <w:lang w:eastAsia="zh-CN"/>
        </w:rPr>
        <w:t>该项目的整体设计是由项目组全体成员完成的，鉴于我们目前的设计水平，我们对这种方法的可行性充满信心，对设计的方法和思路进行广泛的借鉴，但一定要树立设计的权威性，对设计的变更要进行严格的控制。</w:t>
      </w:r>
      <w:bookmarkEnd w:id="37"/>
      <w:bookmarkEnd w:id="38"/>
    </w:p>
    <w:p>
      <w:pPr>
        <w:numPr>
          <w:ilvl w:val="0"/>
          <w:numId w:val="0"/>
        </w:numPr>
        <w:spacing w:line="360" w:lineRule="auto"/>
        <w:ind w:left="0" w:leftChars="0" w:firstLine="480" w:firstLineChars="200"/>
        <w:outlineLvl w:val="2"/>
        <w:rPr>
          <w:rFonts w:hint="default" w:ascii="宋体" w:hAnsi="宋体" w:eastAsia="宋体" w:cs="宋体"/>
          <w:b w:val="0"/>
          <w:bCs w:val="0"/>
          <w:sz w:val="24"/>
          <w:szCs w:val="24"/>
          <w:lang w:val="en-US" w:eastAsia="zh-CN"/>
        </w:rPr>
      </w:pPr>
    </w:p>
    <w:p>
      <w:pPr>
        <w:numPr>
          <w:ilvl w:val="2"/>
          <w:numId w:val="3"/>
        </w:numPr>
        <w:ind w:left="0" w:leftChars="0" w:firstLine="0" w:firstLineChars="0"/>
        <w:outlineLvl w:val="2"/>
        <w:rPr>
          <w:rFonts w:hint="default" w:ascii="宋体" w:hAnsi="宋体" w:eastAsia="宋体" w:cs="宋体"/>
          <w:b/>
          <w:bCs/>
          <w:sz w:val="28"/>
          <w:szCs w:val="28"/>
          <w:lang w:val="en-US" w:eastAsia="zh-CN"/>
        </w:rPr>
      </w:pPr>
      <w:bookmarkStart w:id="39" w:name="_Toc12206"/>
      <w:r>
        <w:rPr>
          <w:rFonts w:hint="eastAsia" w:ascii="宋体" w:hAnsi="宋体" w:eastAsia="宋体" w:cs="宋体"/>
          <w:b/>
          <w:bCs/>
          <w:sz w:val="28"/>
          <w:szCs w:val="28"/>
          <w:lang w:val="en-US" w:eastAsia="zh-CN"/>
        </w:rPr>
        <w:t>项目管理工具评价</w:t>
      </w:r>
      <w:bookmarkEnd w:id="39"/>
    </w:p>
    <w:p>
      <w:pPr>
        <w:numPr>
          <w:ilvl w:val="0"/>
          <w:numId w:val="0"/>
        </w:numPr>
        <w:bidi w:val="0"/>
        <w:spacing w:line="360" w:lineRule="auto"/>
        <w:ind w:left="0" w:leftChars="0" w:firstLine="480" w:firstLineChars="20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作为开源代码库以及版本控制系统，Github拥有超过900万开发者用户。随着越来越多的应用程序转移到了云上，Github已经成为了管理软件开发以及发现已有代码的首选方法。</w:t>
      </w:r>
    </w:p>
    <w:p>
      <w:pPr>
        <w:numPr>
          <w:ilvl w:val="0"/>
          <w:numId w:val="0"/>
        </w:numPr>
        <w:bidi w:val="0"/>
        <w:spacing w:line="360" w:lineRule="auto"/>
        <w:ind w:left="0" w:leftChars="0" w:firstLine="480" w:firstLineChars="200"/>
        <w:rPr>
          <w:rFonts w:hint="eastAsia" w:ascii="宋体" w:hAnsi="宋体" w:eastAsia="宋体" w:cs="宋体"/>
          <w:i w:val="0"/>
          <w:caps w:val="0"/>
          <w:color w:val="333333"/>
          <w:spacing w:val="0"/>
          <w:kern w:val="0"/>
          <w:sz w:val="24"/>
          <w:szCs w:val="24"/>
          <w:shd w:val="clear" w:fill="FFFFFF"/>
          <w:lang w:val="en-US" w:eastAsia="zh-CN" w:bidi="ar"/>
        </w:rPr>
      </w:pPr>
      <w:r>
        <w:rPr>
          <w:rFonts w:hint="eastAsia" w:ascii="宋体" w:hAnsi="宋体" w:eastAsia="宋体" w:cs="宋体"/>
          <w:i w:val="0"/>
          <w:caps w:val="0"/>
          <w:color w:val="333333"/>
          <w:spacing w:val="0"/>
          <w:kern w:val="0"/>
          <w:sz w:val="24"/>
          <w:szCs w:val="24"/>
          <w:shd w:val="clear" w:fill="FFFFFF"/>
          <w:lang w:val="en-US" w:eastAsia="zh-CN" w:bidi="ar"/>
        </w:rPr>
        <w:t>通过与客户的接洽，开发FamSpam，甚至是开发GitHub本身，GitHub的私有库已经被证明了物有所值。任何希望节省时间并希望和团队其它成员一样远离页面频繁转换之苦的人士都会从GitHub中获得他们真正想要的价值。</w:t>
      </w:r>
    </w:p>
    <w:p>
      <w:pPr>
        <w:numPr>
          <w:ilvl w:val="0"/>
          <w:numId w:val="0"/>
        </w:numPr>
        <w:bidi w:val="0"/>
        <w:spacing w:line="360" w:lineRule="auto"/>
        <w:ind w:left="0" w:leftChars="0" w:firstLine="480" w:firstLineChars="200"/>
        <w:rPr>
          <w:rFonts w:hint="eastAsia" w:ascii="宋体" w:hAnsi="宋体" w:eastAsia="宋体" w:cs="宋体"/>
          <w:i w:val="0"/>
          <w:caps w:val="0"/>
          <w:color w:val="333333"/>
          <w:spacing w:val="0"/>
          <w:kern w:val="0"/>
          <w:sz w:val="24"/>
          <w:szCs w:val="24"/>
          <w:shd w:val="clear" w:fill="FFFFFF"/>
          <w:lang w:eastAsia="zh-CN" w:bidi="ar"/>
        </w:rPr>
      </w:pPr>
      <w:r>
        <w:rPr>
          <w:rFonts w:hint="eastAsia" w:ascii="宋体" w:hAnsi="宋体" w:eastAsia="宋体" w:cs="宋体"/>
          <w:i w:val="0"/>
          <w:caps w:val="0"/>
          <w:color w:val="333333"/>
          <w:spacing w:val="0"/>
          <w:kern w:val="0"/>
          <w:sz w:val="24"/>
          <w:szCs w:val="24"/>
          <w:shd w:val="clear" w:fill="FFFFFF"/>
          <w:lang w:val="en-US" w:eastAsia="zh-CN" w:bidi="ar"/>
        </w:rPr>
        <w:t>在GitHub，用户可以十分轻易地找到海量的</w:t>
      </w:r>
      <w:r>
        <w:rPr>
          <w:rFonts w:hint="eastAsia" w:ascii="宋体" w:hAnsi="宋体" w:eastAsia="宋体" w:cs="宋体"/>
          <w:i w:val="0"/>
          <w:caps w:val="0"/>
          <w:color w:val="136EC2"/>
          <w:spacing w:val="0"/>
          <w:kern w:val="0"/>
          <w:sz w:val="24"/>
          <w:szCs w:val="24"/>
          <w:u w:val="none"/>
          <w:shd w:val="clear" w:fill="FFFFFF"/>
          <w:lang w:val="en-US" w:eastAsia="zh-CN" w:bidi="ar"/>
        </w:rPr>
        <w:fldChar w:fldCharType="begin"/>
      </w:r>
      <w:r>
        <w:rPr>
          <w:rFonts w:hint="eastAsia" w:ascii="宋体" w:hAnsi="宋体" w:eastAsia="宋体" w:cs="宋体"/>
          <w:i w:val="0"/>
          <w:caps w:val="0"/>
          <w:color w:val="136EC2"/>
          <w:spacing w:val="0"/>
          <w:kern w:val="0"/>
          <w:sz w:val="24"/>
          <w:szCs w:val="24"/>
          <w:u w:val="none"/>
          <w:shd w:val="clear" w:fill="FFFFFF"/>
          <w:lang w:val="en-US" w:eastAsia="zh-CN" w:bidi="ar"/>
        </w:rPr>
        <w:instrText xml:space="preserve"> HYPERLINK "https://baike.baidu.com/item/%E5%BC%80%E6%BA%90/20720669" \t "https://baike.baidu.com/item/Github/_blank" </w:instrText>
      </w:r>
      <w:r>
        <w:rPr>
          <w:rFonts w:hint="eastAsia" w:ascii="宋体" w:hAnsi="宋体" w:eastAsia="宋体" w:cs="宋体"/>
          <w:i w:val="0"/>
          <w:caps w:val="0"/>
          <w:color w:val="136EC2"/>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136EC2"/>
          <w:spacing w:val="0"/>
          <w:sz w:val="24"/>
          <w:szCs w:val="24"/>
          <w:u w:val="none"/>
          <w:shd w:val="clear" w:fill="FFFFFF"/>
        </w:rPr>
        <w:t>开源</w:t>
      </w:r>
      <w:r>
        <w:rPr>
          <w:rFonts w:hint="eastAsia" w:ascii="宋体" w:hAnsi="宋体" w:eastAsia="宋体" w:cs="宋体"/>
          <w:i w:val="0"/>
          <w:caps w:val="0"/>
          <w:color w:val="136EC2"/>
          <w:spacing w:val="0"/>
          <w:kern w:val="0"/>
          <w:sz w:val="24"/>
          <w:szCs w:val="24"/>
          <w:u w:val="none"/>
          <w:shd w:val="clear" w:fill="FFFFFF"/>
          <w:lang w:val="en-US" w:eastAsia="zh-CN" w:bidi="ar"/>
        </w:rPr>
        <w:fldChar w:fldCharType="end"/>
      </w:r>
      <w:r>
        <w:rPr>
          <w:rFonts w:hint="eastAsia" w:ascii="宋体" w:hAnsi="宋体" w:eastAsia="宋体" w:cs="宋体"/>
          <w:i w:val="0"/>
          <w:caps w:val="0"/>
          <w:color w:val="333333"/>
          <w:spacing w:val="0"/>
          <w:kern w:val="0"/>
          <w:sz w:val="24"/>
          <w:szCs w:val="24"/>
          <w:shd w:val="clear" w:fill="FFFFFF"/>
          <w:lang w:val="en-US" w:eastAsia="zh-CN" w:bidi="ar"/>
        </w:rPr>
        <w:t>代码。</w:t>
      </w:r>
      <w:r>
        <w:rPr>
          <w:rFonts w:hint="eastAsia" w:ascii="宋体" w:hAnsi="宋体" w:eastAsia="宋体" w:cs="宋体"/>
          <w:i w:val="0"/>
          <w:caps w:val="0"/>
          <w:color w:val="333333"/>
          <w:spacing w:val="0"/>
          <w:kern w:val="0"/>
          <w:sz w:val="24"/>
          <w:szCs w:val="24"/>
          <w:shd w:val="clear" w:fill="FFFFFF"/>
          <w:lang w:eastAsia="zh-CN" w:bidi="ar"/>
        </w:rPr>
        <w:t>这对于我们项目开发而言，无疑是首选。而其对文档的配置管理更是十分详尽完善，因此我们小组才选择了Github作为我们的项目管理工具。</w:t>
      </w:r>
    </w:p>
    <w:p>
      <w:pPr>
        <w:numPr>
          <w:ilvl w:val="0"/>
          <w:numId w:val="0"/>
        </w:numPr>
        <w:bidi w:val="0"/>
        <w:spacing w:line="360" w:lineRule="auto"/>
        <w:ind w:left="0" w:leftChars="0" w:firstLine="480" w:firstLineChars="200"/>
        <w:rPr>
          <w:rFonts w:hint="eastAsia" w:ascii="宋体" w:hAnsi="宋体" w:eastAsia="宋体" w:cs="宋体"/>
          <w:i w:val="0"/>
          <w:caps w:val="0"/>
          <w:color w:val="333333"/>
          <w:spacing w:val="0"/>
          <w:kern w:val="0"/>
          <w:sz w:val="24"/>
          <w:szCs w:val="24"/>
          <w:shd w:val="clear" w:fill="FFFFFF"/>
          <w:lang w:eastAsia="zh-CN" w:bidi="ar"/>
        </w:rPr>
      </w:pPr>
    </w:p>
    <w:p>
      <w:pPr>
        <w:numPr>
          <w:ilvl w:val="2"/>
          <w:numId w:val="3"/>
        </w:numPr>
        <w:ind w:left="0" w:leftChars="0" w:firstLine="0" w:firstLineChars="0"/>
        <w:outlineLvl w:val="2"/>
        <w:rPr>
          <w:rFonts w:hint="default" w:ascii="宋体" w:hAnsi="宋体" w:eastAsia="宋体" w:cs="宋体"/>
          <w:b/>
          <w:bCs/>
          <w:sz w:val="28"/>
          <w:szCs w:val="28"/>
          <w:lang w:val="en-US" w:eastAsia="zh-CN"/>
        </w:rPr>
      </w:pPr>
      <w:bookmarkStart w:id="40" w:name="_Toc29821"/>
      <w:r>
        <w:rPr>
          <w:rFonts w:hint="eastAsia" w:ascii="宋体" w:hAnsi="宋体" w:eastAsia="宋体" w:cs="宋体"/>
          <w:b/>
          <w:bCs/>
          <w:sz w:val="28"/>
          <w:szCs w:val="28"/>
          <w:lang w:val="en-US" w:eastAsia="zh-CN"/>
        </w:rPr>
        <w:t>团队个人评价</w:t>
      </w:r>
      <w:bookmarkEnd w:id="40"/>
    </w:p>
    <w:tbl>
      <w:tblPr>
        <w:tblStyle w:val="7"/>
        <w:tblW w:w="85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867"/>
        <w:gridCol w:w="875"/>
        <w:gridCol w:w="854"/>
        <w:gridCol w:w="882"/>
        <w:gridCol w:w="927"/>
        <w:gridCol w:w="867"/>
        <w:gridCol w:w="867"/>
        <w:gridCol w:w="867"/>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成员</w:t>
            </w:r>
          </w:p>
        </w:tc>
        <w:tc>
          <w:tcPr>
            <w:tcW w:w="867"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成员项目负责部分</w:t>
            </w:r>
          </w:p>
        </w:tc>
        <w:tc>
          <w:tcPr>
            <w:tcW w:w="875"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项目</w:t>
            </w:r>
            <w:r>
              <w:rPr>
                <w:rFonts w:hint="default" w:ascii="宋体" w:hAnsi="宋体" w:eastAsia="宋体" w:cs="宋体"/>
                <w:b/>
                <w:bCs/>
                <w:sz w:val="21"/>
                <w:szCs w:val="21"/>
                <w:vertAlign w:val="baseline"/>
                <w:lang w:eastAsia="zh-CN"/>
              </w:rPr>
              <w:t>分工</w:t>
            </w:r>
            <w:r>
              <w:rPr>
                <w:rFonts w:hint="eastAsia" w:ascii="宋体" w:hAnsi="宋体" w:eastAsia="宋体" w:cs="宋体"/>
                <w:b/>
                <w:bCs/>
                <w:sz w:val="21"/>
                <w:szCs w:val="21"/>
                <w:vertAlign w:val="baseline"/>
                <w:lang w:val="en-US" w:eastAsia="zh-CN"/>
              </w:rPr>
              <w:t>完成进度</w:t>
            </w:r>
          </w:p>
        </w:tc>
        <w:tc>
          <w:tcPr>
            <w:tcW w:w="854"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项目分工是否按时完成（2</w:t>
            </w:r>
            <w:r>
              <w:rPr>
                <w:rFonts w:hint="default" w:ascii="宋体" w:hAnsi="宋体" w:eastAsia="宋体" w:cs="宋体"/>
                <w:b/>
                <w:bCs/>
                <w:sz w:val="21"/>
                <w:szCs w:val="21"/>
                <w:vertAlign w:val="baseline"/>
                <w:lang w:eastAsia="zh-CN"/>
              </w:rPr>
              <w:t>5</w:t>
            </w:r>
            <w:r>
              <w:rPr>
                <w:rFonts w:hint="eastAsia" w:ascii="宋体" w:hAnsi="宋体" w:eastAsia="宋体" w:cs="宋体"/>
                <w:b/>
                <w:bCs/>
                <w:sz w:val="21"/>
                <w:szCs w:val="21"/>
                <w:vertAlign w:val="baseline"/>
                <w:lang w:eastAsia="zh-CN"/>
              </w:rPr>
              <w:t>分）</w:t>
            </w:r>
          </w:p>
        </w:tc>
        <w:tc>
          <w:tcPr>
            <w:tcW w:w="882"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每周学习安排是否完成(15分)</w:t>
            </w:r>
          </w:p>
        </w:tc>
        <w:tc>
          <w:tcPr>
            <w:tcW w:w="927"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代码各自编写部分是否完成(20分)</w:t>
            </w:r>
          </w:p>
        </w:tc>
        <w:tc>
          <w:tcPr>
            <w:tcW w:w="867"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文档各自编写部分是否按时完(15分)</w:t>
            </w:r>
          </w:p>
        </w:tc>
        <w:tc>
          <w:tcPr>
            <w:tcW w:w="867"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个人总结报告评(15分)</w:t>
            </w:r>
          </w:p>
        </w:tc>
        <w:tc>
          <w:tcPr>
            <w:tcW w:w="867"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项目完成态度是否认真（10分）</w:t>
            </w:r>
          </w:p>
        </w:tc>
        <w:tc>
          <w:tcPr>
            <w:tcW w:w="732"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left"/>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欧佳乐</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见附表格</w:t>
            </w:r>
          </w:p>
        </w:tc>
        <w:tc>
          <w:tcPr>
            <w:tcW w:w="87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100%</w:t>
            </w:r>
          </w:p>
        </w:tc>
        <w:tc>
          <w:tcPr>
            <w:tcW w:w="85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25</w:t>
            </w:r>
          </w:p>
        </w:tc>
        <w:tc>
          <w:tcPr>
            <w:tcW w:w="88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15</w:t>
            </w:r>
          </w:p>
        </w:tc>
        <w:tc>
          <w:tcPr>
            <w:tcW w:w="92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19</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15</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14</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10</w:t>
            </w:r>
          </w:p>
        </w:tc>
        <w:tc>
          <w:tcPr>
            <w:tcW w:w="73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刘呈金</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eastAsia="zh-CN"/>
              </w:rPr>
              <w:t>见附表格</w:t>
            </w:r>
          </w:p>
        </w:tc>
        <w:tc>
          <w:tcPr>
            <w:tcW w:w="87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100%</w:t>
            </w:r>
          </w:p>
        </w:tc>
        <w:tc>
          <w:tcPr>
            <w:tcW w:w="85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25</w:t>
            </w:r>
          </w:p>
        </w:tc>
        <w:tc>
          <w:tcPr>
            <w:tcW w:w="88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15</w:t>
            </w:r>
          </w:p>
        </w:tc>
        <w:tc>
          <w:tcPr>
            <w:tcW w:w="92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19</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14</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15</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10</w:t>
            </w:r>
          </w:p>
        </w:tc>
        <w:tc>
          <w:tcPr>
            <w:tcW w:w="73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顾先雄</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eastAsia="zh-CN"/>
              </w:rPr>
              <w:t>见附表格</w:t>
            </w:r>
          </w:p>
        </w:tc>
        <w:tc>
          <w:tcPr>
            <w:tcW w:w="87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100%</w:t>
            </w:r>
          </w:p>
        </w:tc>
        <w:tc>
          <w:tcPr>
            <w:tcW w:w="85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25</w:t>
            </w:r>
          </w:p>
        </w:tc>
        <w:tc>
          <w:tcPr>
            <w:tcW w:w="88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14</w:t>
            </w:r>
          </w:p>
        </w:tc>
        <w:tc>
          <w:tcPr>
            <w:tcW w:w="92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20</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15</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14</w:t>
            </w:r>
          </w:p>
        </w:tc>
        <w:tc>
          <w:tcPr>
            <w:tcW w:w="867"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default" w:ascii="宋体" w:hAnsi="宋体" w:eastAsia="宋体" w:cs="宋体"/>
                <w:b w:val="0"/>
                <w:bCs w:val="0"/>
                <w:sz w:val="21"/>
                <w:szCs w:val="21"/>
                <w:vertAlign w:val="baseline"/>
                <w:lang w:eastAsia="zh-CN"/>
              </w:rPr>
            </w:pPr>
            <w:r>
              <w:rPr>
                <w:rFonts w:hint="default" w:ascii="宋体" w:hAnsi="宋体" w:eastAsia="宋体" w:cs="宋体"/>
                <w:b w:val="0"/>
                <w:bCs w:val="0"/>
                <w:sz w:val="21"/>
                <w:szCs w:val="21"/>
                <w:vertAlign w:val="baseline"/>
                <w:lang w:eastAsia="zh-CN"/>
              </w:rPr>
              <w:t>10</w:t>
            </w:r>
          </w:p>
        </w:tc>
        <w:tc>
          <w:tcPr>
            <w:tcW w:w="732"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0" w:hRule="atLeast"/>
        </w:trPr>
        <w:tc>
          <w:tcPr>
            <w:tcW w:w="85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i w:val="0"/>
                <w:iCs w:val="0"/>
                <w:sz w:val="44"/>
                <w:szCs w:val="44"/>
                <w:vertAlign w:val="baseline"/>
                <w:lang w:val="en-US" w:eastAsia="zh-CN"/>
              </w:rPr>
              <w:t>组长总结</w:t>
            </w:r>
          </w:p>
        </w:tc>
        <w:tc>
          <w:tcPr>
            <w:tcW w:w="7738" w:type="dxa"/>
            <w:gridSpan w:val="9"/>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ind w:left="0" w:leftChars="0" w:firstLine="0" w:firstLineChars="0"/>
              <w:rPr>
                <w:rFonts w:hint="default" w:ascii="宋体" w:hAnsi="宋体" w:eastAsia="宋体" w:cs="宋体"/>
                <w:b w:val="0"/>
                <w:bCs w:val="0"/>
                <w:i w:val="0"/>
                <w:iCs w:val="0"/>
                <w:sz w:val="24"/>
                <w:szCs w:val="24"/>
                <w:vertAlign w:val="baseline"/>
                <w:lang w:eastAsia="zh-CN"/>
              </w:rPr>
            </w:pPr>
            <w:r>
              <w:rPr>
                <w:rFonts w:hint="default" w:ascii="宋体" w:hAnsi="宋体" w:eastAsia="宋体" w:cs="宋体"/>
                <w:b/>
                <w:bCs/>
                <w:i w:val="0"/>
                <w:iCs w:val="0"/>
                <w:sz w:val="24"/>
                <w:szCs w:val="24"/>
                <w:vertAlign w:val="baseline"/>
                <w:lang w:eastAsia="zh-CN"/>
              </w:rPr>
              <w:t>对成员的总结</w:t>
            </w:r>
            <w:r>
              <w:rPr>
                <w:rFonts w:hint="default" w:ascii="宋体" w:hAnsi="宋体" w:eastAsia="宋体" w:cs="宋体"/>
                <w:b w:val="0"/>
                <w:bCs w:val="0"/>
                <w:i w:val="0"/>
                <w:iCs w:val="0"/>
                <w:sz w:val="24"/>
                <w:szCs w:val="24"/>
                <w:vertAlign w:val="baseline"/>
                <w:lang w:eastAsia="zh-CN"/>
              </w:rPr>
              <w:t>:两位成员对于此次项目的开发设计的工作态度都十分积极，能够按时地完成项目的分工任务。对于每周的学习安排也能按时完成（虽有时候因为课程原因延迟了一段时间，但之后也补上了）。在项目代码的编写上，大家也能根据自己的长处分别进行前端相应功能模块的编写，使得整体的代码编写进度能跟上计划，但仍存在一些细微的bug，在之后的项目开发中需注意。各自的文档编写部分也很好地运用了所学知识，同时也能巧妙地化用查询到的资料，值得称赞。个人的简单总结报告也能很好地对这次的项目开发中的自己进行了剖析，有着深刻的反思与总结。虽然各自还存在一些小的问题，但彼此的取长补短很好地发挥了各自的长处。总而言之，很荣幸拥有这样的项目开发成员。</w:t>
            </w:r>
          </w:p>
          <w:p>
            <w:pPr>
              <w:numPr>
                <w:ilvl w:val="0"/>
                <w:numId w:val="0"/>
              </w:numPr>
              <w:ind w:left="0" w:leftChars="0" w:firstLine="0" w:firstLineChars="0"/>
              <w:rPr>
                <w:rFonts w:hint="default" w:ascii="宋体" w:hAnsi="宋体" w:eastAsia="宋体" w:cs="宋体"/>
                <w:b w:val="0"/>
                <w:bCs w:val="0"/>
                <w:i w:val="0"/>
                <w:iCs w:val="0"/>
                <w:sz w:val="24"/>
                <w:szCs w:val="24"/>
                <w:vertAlign w:val="baseline"/>
                <w:lang w:eastAsia="zh-CN"/>
              </w:rPr>
            </w:pPr>
          </w:p>
          <w:p>
            <w:pPr>
              <w:numPr>
                <w:ilvl w:val="0"/>
                <w:numId w:val="0"/>
              </w:numPr>
              <w:ind w:left="0" w:leftChars="0" w:firstLine="0" w:firstLineChars="0"/>
              <w:rPr>
                <w:rFonts w:hint="default" w:ascii="宋体" w:hAnsi="宋体" w:eastAsia="宋体" w:cs="宋体"/>
                <w:b w:val="0"/>
                <w:bCs w:val="0"/>
                <w:i w:val="0"/>
                <w:iCs w:val="0"/>
                <w:sz w:val="24"/>
                <w:szCs w:val="24"/>
                <w:vertAlign w:val="baseline"/>
                <w:lang w:eastAsia="zh-CN"/>
              </w:rPr>
            </w:pPr>
            <w:r>
              <w:rPr>
                <w:rFonts w:hint="default" w:ascii="宋体" w:hAnsi="宋体" w:eastAsia="宋体" w:cs="宋体"/>
                <w:b/>
                <w:bCs/>
                <w:i w:val="0"/>
                <w:iCs w:val="0"/>
                <w:sz w:val="24"/>
                <w:szCs w:val="24"/>
                <w:vertAlign w:val="baseline"/>
                <w:lang w:eastAsia="zh-CN"/>
              </w:rPr>
              <w:t>对自己的总结</w:t>
            </w:r>
            <w:r>
              <w:rPr>
                <w:rFonts w:hint="default" w:ascii="宋体" w:hAnsi="宋体" w:eastAsia="宋体" w:cs="宋体"/>
                <w:b w:val="0"/>
                <w:bCs w:val="0"/>
                <w:i w:val="0"/>
                <w:iCs w:val="0"/>
                <w:sz w:val="24"/>
                <w:szCs w:val="24"/>
                <w:vertAlign w:val="baseline"/>
                <w:lang w:eastAsia="zh-CN"/>
              </w:rPr>
              <w:t>：作为第17组的组长，对于此次的项目设计开发，我充分起到了带头作用，以身作则，积极完成每次的项目分工任务以及每周的学习安排。除此之外，还能很好地规划每位成员的分工，做到将成员的工作与课程错开，积极贴合项目开发进度。对于项目文档的整体布局、表格的制作以及相关资料的查询都能以积极向上的态度进行布置与准备，方便了整个团队的工作。在代码编写上，我将整体的代码分为前端与后台两部分，并根据成员的长处分别布置编写的部分，同时积极组织阶段性任务完成后的项目测试，做好测试记录与总结报告，为团队的下一步工作添加保障。虽然仍旧存在一些个人性格上的问题，但整体上还是做到了一个组长应尽的责任。</w:t>
            </w:r>
          </w:p>
          <w:p>
            <w:pPr>
              <w:numPr>
                <w:ilvl w:val="0"/>
                <w:numId w:val="0"/>
              </w:numPr>
              <w:ind w:left="0" w:leftChars="0" w:firstLine="0" w:firstLineChars="0"/>
              <w:rPr>
                <w:rFonts w:hint="default" w:ascii="宋体" w:hAnsi="宋体" w:eastAsia="宋体" w:cs="宋体"/>
                <w:b w:val="0"/>
                <w:bCs w:val="0"/>
                <w:i w:val="0"/>
                <w:iCs w:val="0"/>
                <w:sz w:val="24"/>
                <w:szCs w:val="24"/>
                <w:vertAlign w:val="baseline"/>
                <w:lang w:eastAsia="zh-CN"/>
              </w:rPr>
            </w:pPr>
          </w:p>
          <w:p>
            <w:pPr>
              <w:numPr>
                <w:ilvl w:val="0"/>
                <w:numId w:val="0"/>
              </w:numPr>
              <w:rPr>
                <w:rFonts w:hint="default" w:ascii="宋体" w:hAnsi="宋体" w:eastAsia="宋体" w:cs="宋体"/>
                <w:b w:val="0"/>
                <w:bCs w:val="0"/>
                <w:i/>
                <w:iCs/>
                <w:sz w:val="24"/>
                <w:szCs w:val="24"/>
                <w:vertAlign w:val="baseline"/>
                <w:lang w:eastAsia="zh-CN"/>
              </w:rPr>
            </w:pPr>
            <w:r>
              <w:rPr>
                <w:rFonts w:hint="default" w:ascii="宋体" w:hAnsi="宋体" w:eastAsia="宋体" w:cs="宋体"/>
                <w:b/>
                <w:bCs/>
                <w:i w:val="0"/>
                <w:iCs w:val="0"/>
                <w:sz w:val="24"/>
                <w:szCs w:val="24"/>
                <w:vertAlign w:val="baseline"/>
                <w:lang w:eastAsia="zh-CN"/>
              </w:rPr>
              <w:t>对团队的评价:</w:t>
            </w:r>
            <w:r>
              <w:rPr>
                <w:rFonts w:hint="default" w:ascii="宋体" w:hAnsi="宋体" w:eastAsia="宋体" w:cs="宋体"/>
                <w:b w:val="0"/>
                <w:bCs w:val="0"/>
                <w:i w:val="0"/>
                <w:iCs w:val="0"/>
                <w:sz w:val="24"/>
                <w:szCs w:val="24"/>
                <w:vertAlign w:val="baseline"/>
                <w:lang w:eastAsia="zh-CN"/>
              </w:rPr>
              <w:t>从整体上讲我们这个团队的整体分工十分明确，每次的阶段性项目安排也十分合理，各成员的工作能力也十分贴合此次项目开发的需要，从而使得整体的项目开发效率很高，做到了良好的团队建设。希望在之后的项目开发中，我们团队能继续保持此次项目开发的初心与热情。</w:t>
            </w:r>
          </w:p>
        </w:tc>
      </w:tr>
    </w:tbl>
    <w:p>
      <w:pPr>
        <w:numPr>
          <w:ilvl w:val="0"/>
          <w:numId w:val="0"/>
        </w:numPr>
        <w:ind w:leftChars="0"/>
        <w:rPr>
          <w:rFonts w:hint="default" w:ascii="宋体" w:hAnsi="宋体" w:eastAsia="宋体" w:cs="宋体"/>
          <w:b w:val="0"/>
          <w:bCs w:val="0"/>
          <w:sz w:val="21"/>
          <w:szCs w:val="21"/>
          <w:lang w:eastAsia="zh-CN"/>
        </w:rPr>
      </w:pPr>
    </w:p>
    <w:p>
      <w:pPr>
        <w:numPr>
          <w:ilvl w:val="0"/>
          <w:numId w:val="0"/>
        </w:numPr>
        <w:ind w:leftChars="0"/>
        <w:rPr>
          <w:rFonts w:hint="default" w:ascii="宋体" w:hAnsi="宋体" w:eastAsia="宋体" w:cs="宋体"/>
          <w:b w:val="0"/>
          <w:bCs w:val="0"/>
          <w:sz w:val="21"/>
          <w:szCs w:val="21"/>
          <w:lang w:eastAsia="zh-CN"/>
        </w:rPr>
      </w:pPr>
    </w:p>
    <w:p>
      <w:pPr>
        <w:numPr>
          <w:ilvl w:val="0"/>
          <w:numId w:val="0"/>
        </w:numPr>
        <w:ind w:leftChars="0"/>
        <w:rPr>
          <w:rFonts w:hint="default" w:ascii="宋体" w:hAnsi="宋体" w:eastAsia="宋体" w:cs="宋体"/>
          <w:b w:val="0"/>
          <w:bCs w:val="0"/>
          <w:sz w:val="21"/>
          <w:szCs w:val="21"/>
          <w:lang w:eastAsia="zh-CN"/>
        </w:rPr>
      </w:pPr>
    </w:p>
    <w:p>
      <w:pPr>
        <w:numPr>
          <w:ilvl w:val="0"/>
          <w:numId w:val="0"/>
        </w:numPr>
        <w:ind w:leftChars="0"/>
        <w:rPr>
          <w:rFonts w:hint="default" w:ascii="宋体" w:hAnsi="宋体" w:eastAsia="宋体" w:cs="宋体"/>
          <w:b w:val="0"/>
          <w:bCs w:val="0"/>
          <w:sz w:val="21"/>
          <w:szCs w:val="21"/>
          <w:lang w:eastAsia="zh-CN"/>
        </w:rPr>
      </w:pPr>
    </w:p>
    <w:p>
      <w:pPr>
        <w:numPr>
          <w:ilvl w:val="0"/>
          <w:numId w:val="0"/>
        </w:numPr>
        <w:ind w:leftChars="0"/>
        <w:rPr>
          <w:rFonts w:hint="default" w:ascii="宋体" w:hAnsi="宋体" w:eastAsia="宋体" w:cs="宋体"/>
          <w:b w:val="0"/>
          <w:bCs w:val="0"/>
          <w:sz w:val="21"/>
          <w:szCs w:val="21"/>
          <w:lang w:eastAsia="zh-CN"/>
        </w:rPr>
      </w:pPr>
    </w:p>
    <w:p>
      <w:pPr>
        <w:numPr>
          <w:ilvl w:val="0"/>
          <w:numId w:val="0"/>
        </w:numPr>
        <w:ind w:leftChars="0"/>
        <w:rPr>
          <w:rFonts w:hint="default" w:ascii="宋体" w:hAnsi="宋体" w:eastAsia="宋体" w:cs="宋体"/>
          <w:b/>
          <w:bCs/>
          <w:sz w:val="32"/>
          <w:szCs w:val="32"/>
          <w:lang w:val="en-US" w:eastAsia="zh-CN"/>
        </w:rPr>
      </w:pPr>
      <w:r>
        <w:rPr>
          <w:rFonts w:hint="default" w:ascii="宋体" w:hAnsi="宋体" w:eastAsia="宋体" w:cs="宋体"/>
          <w:b w:val="0"/>
          <w:bCs w:val="0"/>
          <w:sz w:val="21"/>
          <w:szCs w:val="21"/>
          <w:lang w:eastAsia="zh-CN"/>
        </w:rPr>
        <w:t>附表格</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default" w:ascii="宋体" w:hAnsi="宋体" w:eastAsia="宋体" w:cs="宋体"/>
                <w:b/>
                <w:bCs/>
                <w:sz w:val="32"/>
                <w:szCs w:val="32"/>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欧佳乐</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刘呈金</w:t>
            </w:r>
          </w:p>
        </w:tc>
        <w:tc>
          <w:tcPr>
            <w:tcW w:w="2131"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顾先雄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项目的WBS</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WBS的整体绘制</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参与项目启动，编制任务计划</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参与项目启动，分析并编写项目测试及其子功能。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项目的成本估算</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both"/>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进行表格的编制，对计算过后的数据进行验算</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计算调整的用例点</w:t>
            </w:r>
            <w:r>
              <w:rPr>
                <w:rFonts w:hint="default" w:ascii="宋体" w:hAnsi="宋体" w:eastAsia="宋体" w:cs="宋体"/>
                <w:b/>
                <w:bCs/>
                <w:sz w:val="21"/>
                <w:szCs w:val="21"/>
                <w:vertAlign w:val="baseline"/>
                <w:lang w:eastAsia="zh-CN"/>
              </w:rPr>
              <w:t>UCP与工作量</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估算间接成本，估算总成本。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项目的沟通计划</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进行表格的编制；项目任务的进展情况，项目进度周计划，项目材料的详细清单，项目市场需求报告，项目月收益，项目更新条目</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项目功能需求，项目测试计划，项目任务详细设计，项目技术专利，项目任务进展情况，项目总结</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val="en-US" w:eastAsia="zh-CN"/>
              </w:rPr>
            </w:pPr>
            <w:r>
              <w:rPr>
                <w:rFonts w:hint="default" w:ascii="宋体" w:hAnsi="宋体" w:eastAsia="宋体" w:cs="宋体"/>
                <w:b/>
                <w:bCs/>
                <w:sz w:val="21"/>
                <w:szCs w:val="21"/>
                <w:vertAlign w:val="baseline"/>
                <w:lang w:eastAsia="zh-CN"/>
              </w:rPr>
              <w:t>项目任务的评审，项目任务的需求分析，项目销售方向，项目任务的人事调度，项目数据库表。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项目的进度计划</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研究类似项目，同发起人一并检查项目要求，签署合同，创建WBS，同项目干系人一并检查计划，执行任务，浏览报告，必要时调整报告</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草拟项目要求，制定项目规章，签署合同，决定任务关系，输入任务成本，同项目干系人一起检查计划，设计任务，状态报告</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与项目发起人进行会议，签署合同，预览甘特图与PERT图，分析任务，控制任务，估算工期，分配资源。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项目的配置管理计划</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确定文档编写标准，编写导言、配置管理流程、配置项标识</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入库程序，出库程序，基线变更程序</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配置库建立，出库程序。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项目的人力资源分配</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val="en-US" w:eastAsia="zh-CN"/>
              </w:rPr>
            </w:pPr>
            <w:r>
              <w:rPr>
                <w:rFonts w:hint="default" w:ascii="宋体" w:hAnsi="宋体" w:eastAsia="宋体" w:cs="宋体"/>
                <w:b/>
                <w:bCs/>
                <w:sz w:val="21"/>
                <w:szCs w:val="21"/>
                <w:vertAlign w:val="baseline"/>
                <w:lang w:eastAsia="zh-CN"/>
              </w:rPr>
              <w:t>研究类似项目，同发起人一并检查项目要求，签署合同，创建WBS，同项目干系人一并检查计划，执行任务，浏览报告，必要时调整报告</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eastAsia="zh-CN"/>
              </w:rPr>
              <w:t>草拟项目要求，制定项目规章，签署合同，决定任务关系，输入任务成本，同项目干系人一起检查计划，设计任务，状态报告</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val="en-US" w:eastAsia="zh-CN"/>
              </w:rPr>
            </w:pPr>
            <w:r>
              <w:rPr>
                <w:rFonts w:hint="default" w:ascii="宋体" w:hAnsi="宋体" w:eastAsia="宋体" w:cs="宋体"/>
                <w:b/>
                <w:bCs/>
                <w:sz w:val="21"/>
                <w:szCs w:val="21"/>
                <w:vertAlign w:val="baseline"/>
                <w:lang w:eastAsia="zh-CN"/>
              </w:rPr>
              <w:t>与项目发起人进行会议，签署合同，预览甘特图与PERT图，分析任务，控制任务，估算工期，分配资源。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项目的质量计划</w:t>
            </w:r>
          </w:p>
          <w:p>
            <w:pPr>
              <w:numPr>
                <w:ilvl w:val="0"/>
                <w:numId w:val="0"/>
              </w:numPr>
              <w:jc w:val="center"/>
              <w:rPr>
                <w:rFonts w:hint="eastAsia" w:ascii="宋体" w:hAnsi="宋体" w:eastAsia="宋体" w:cs="宋体"/>
                <w:b/>
                <w:bCs/>
                <w:sz w:val="24"/>
                <w:szCs w:val="24"/>
                <w:vertAlign w:val="baseline"/>
                <w:lang w:val="en-US" w:eastAsia="zh-CN"/>
              </w:rPr>
            </w:pP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确定文档编写标准，编写导言、质量管理流程、质量活动</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质量过程审核，产品审计</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质量管理职责，质量目标。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eastAsia="zh-CN"/>
              </w:rPr>
              <w:t>项目完整的开发计划</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确定文档编写标准，编写概述、技能及培训、组间协调计划、风险管理策略、决策分析的指导方针</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项目计划，关键计算机资源，设施与支持工具计划</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概述，项目概述及项目范围，沟通协调计划，附属计划。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B700" w:sz="8" w:space="0"/>
              <w:left w:val="single" w:color="FFB700" w:sz="8" w:space="0"/>
              <w:bottom w:val="single" w:color="FFB700" w:sz="8" w:space="0"/>
              <w:right w:val="single" w:color="FFB700" w:sz="8" w:space="0"/>
            </w:tcBorders>
            <w:shd w:val="clear" w:color="FFFFFF" w:fill="FFE59B"/>
            <w:vAlign w:val="center"/>
          </w:tcPr>
          <w:p>
            <w:pPr>
              <w:numPr>
                <w:ilvl w:val="0"/>
                <w:numId w:val="0"/>
              </w:numPr>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项目总结报告</w:t>
            </w:r>
          </w:p>
        </w:tc>
        <w:tc>
          <w:tcPr>
            <w:tcW w:w="2130"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制作文档模板，确定文档编写标准，项目质量评价、技术方法评价、开发工具评价、设计方法评价、团队及个人评价、项目管理工作评价，经验教训</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21"/>
                <w:szCs w:val="21"/>
                <w:vertAlign w:val="baseline"/>
                <w:lang w:eastAsia="zh-CN"/>
              </w:rPr>
            </w:pPr>
            <w:r>
              <w:rPr>
                <w:rFonts w:hint="default" w:ascii="宋体" w:hAnsi="宋体" w:eastAsia="宋体" w:cs="宋体"/>
                <w:b/>
                <w:bCs/>
                <w:sz w:val="21"/>
                <w:szCs w:val="21"/>
                <w:vertAlign w:val="baseline"/>
                <w:lang w:eastAsia="zh-CN"/>
              </w:rPr>
              <w:t>项目目的与项目背景，项目主要功能与性能，项目目标，生命周期评价</w:t>
            </w:r>
          </w:p>
        </w:tc>
        <w:tc>
          <w:tcPr>
            <w:tcW w:w="2131" w:type="dxa"/>
            <w:tcBorders>
              <w:top w:val="single" w:color="FFB700" w:sz="8" w:space="0"/>
              <w:left w:val="single" w:color="FFB700" w:sz="8" w:space="0"/>
              <w:bottom w:val="single" w:color="FFB700" w:sz="8" w:space="0"/>
              <w:right w:val="single" w:color="FFB700" w:sz="8" w:space="0"/>
            </w:tcBorders>
            <w:shd w:val="clear" w:color="FFFFFF" w:fill="FFFFFF"/>
            <w:vAlign w:val="center"/>
          </w:tcPr>
          <w:p>
            <w:pPr>
              <w:numPr>
                <w:ilvl w:val="0"/>
                <w:numId w:val="0"/>
              </w:numPr>
              <w:jc w:val="center"/>
              <w:rPr>
                <w:rFonts w:hint="default" w:ascii="宋体" w:hAnsi="宋体" w:eastAsia="宋体" w:cs="宋体"/>
                <w:b/>
                <w:bCs/>
                <w:sz w:val="32"/>
                <w:szCs w:val="32"/>
                <w:vertAlign w:val="baseline"/>
                <w:lang w:eastAsia="zh-CN"/>
              </w:rPr>
            </w:pPr>
            <w:r>
              <w:rPr>
                <w:rFonts w:hint="default" w:ascii="宋体" w:hAnsi="宋体" w:eastAsia="宋体" w:cs="宋体"/>
                <w:b/>
                <w:bCs/>
                <w:sz w:val="21"/>
                <w:szCs w:val="21"/>
                <w:vertAlign w:val="baseline"/>
                <w:lang w:eastAsia="zh-CN"/>
              </w:rPr>
              <w:t>引言，项目基本情况，项目性能数据，计划管理，交付产品。</w:t>
            </w:r>
          </w:p>
        </w:tc>
      </w:tr>
    </w:tbl>
    <w:p>
      <w:pPr>
        <w:numPr>
          <w:ilvl w:val="0"/>
          <w:numId w:val="0"/>
        </w:numPr>
        <w:ind w:leftChars="0"/>
        <w:rPr>
          <w:rFonts w:hint="default" w:ascii="宋体" w:hAnsi="宋体" w:eastAsia="宋体" w:cs="宋体"/>
          <w:b/>
          <w:bCs/>
          <w:sz w:val="32"/>
          <w:szCs w:val="32"/>
          <w:lang w:val="en-US" w:eastAsia="zh-CN"/>
        </w:rPr>
      </w:pPr>
    </w:p>
    <w:p>
      <w:pPr>
        <w:numPr>
          <w:ilvl w:val="0"/>
          <w:numId w:val="0"/>
        </w:numPr>
        <w:ind w:leftChars="0"/>
        <w:rPr>
          <w:rFonts w:hint="default" w:ascii="宋体" w:hAnsi="宋体" w:eastAsia="宋体" w:cs="宋体"/>
          <w:b/>
          <w:bCs/>
          <w:sz w:val="32"/>
          <w:szCs w:val="32"/>
          <w:lang w:val="en-US" w:eastAsia="zh-CN"/>
        </w:rPr>
      </w:pPr>
    </w:p>
    <w:p>
      <w:pPr>
        <w:numPr>
          <w:ilvl w:val="0"/>
          <w:numId w:val="0"/>
        </w:numPr>
        <w:ind w:leftChars="0"/>
        <w:outlineLvl w:val="0"/>
        <w:rPr>
          <w:rFonts w:hint="eastAsia" w:ascii="宋体" w:hAnsi="宋体" w:eastAsia="宋体" w:cs="宋体"/>
          <w:b/>
          <w:bCs/>
          <w:sz w:val="32"/>
          <w:szCs w:val="32"/>
          <w:lang w:val="en-US" w:eastAsia="zh-CN"/>
        </w:rPr>
      </w:pPr>
      <w:bookmarkStart w:id="41" w:name="_Toc12808"/>
      <w:r>
        <w:rPr>
          <w:rFonts w:hint="eastAsia" w:ascii="宋体" w:hAnsi="宋体" w:eastAsia="宋体" w:cs="宋体"/>
          <w:b/>
          <w:bCs/>
          <w:sz w:val="32"/>
          <w:szCs w:val="32"/>
          <w:lang w:val="en-US" w:eastAsia="zh-CN"/>
        </w:rPr>
        <w:t>5 项目管理工作评价</w:t>
      </w:r>
      <w:bookmarkEnd w:id="41"/>
    </w:p>
    <w:p>
      <w:pPr>
        <w:numPr>
          <w:ilvl w:val="0"/>
          <w:numId w:val="0"/>
        </w:numPr>
        <w:ind w:leftChars="0"/>
        <w:outlineLvl w:val="1"/>
        <w:rPr>
          <w:rFonts w:hint="eastAsia" w:ascii="宋体" w:hAnsi="宋体" w:eastAsia="宋体" w:cs="宋体"/>
          <w:b/>
          <w:bCs/>
          <w:sz w:val="30"/>
          <w:szCs w:val="30"/>
          <w:lang w:val="en-US" w:eastAsia="zh-CN"/>
        </w:rPr>
      </w:pPr>
      <w:bookmarkStart w:id="42" w:name="_Toc4980"/>
      <w:r>
        <w:rPr>
          <w:rFonts w:hint="eastAsia" w:ascii="宋体" w:hAnsi="宋体" w:eastAsia="宋体" w:cs="宋体"/>
          <w:b/>
          <w:bCs/>
          <w:sz w:val="30"/>
          <w:szCs w:val="30"/>
          <w:lang w:val="en-US" w:eastAsia="zh-CN"/>
        </w:rPr>
        <w:t>5.1 需求管理</w:t>
      </w:r>
      <w:bookmarkEnd w:id="42"/>
    </w:p>
    <w:p>
      <w:pPr>
        <w:numPr>
          <w:ilvl w:val="0"/>
          <w:numId w:val="0"/>
        </w:numPr>
        <w:ind w:leftChars="0"/>
        <w:outlineLvl w:val="2"/>
        <w:rPr>
          <w:rFonts w:hint="default" w:ascii="宋体" w:hAnsi="宋体" w:eastAsia="宋体" w:cs="宋体"/>
          <w:b/>
          <w:bCs/>
          <w:sz w:val="28"/>
          <w:szCs w:val="28"/>
          <w:vertAlign w:val="baseline"/>
          <w:lang w:val="en-US" w:eastAsia="zh-CN"/>
        </w:rPr>
      </w:pPr>
      <w:bookmarkStart w:id="43" w:name="_Toc10044"/>
      <w:r>
        <w:rPr>
          <w:rFonts w:hint="eastAsia" w:ascii="宋体" w:hAnsi="宋体" w:eastAsia="宋体" w:cs="宋体"/>
          <w:b/>
          <w:bCs/>
          <w:sz w:val="28"/>
          <w:szCs w:val="28"/>
          <w:lang w:val="en-US" w:eastAsia="zh-CN"/>
        </w:rPr>
        <w:t>5.1.1 需求完成情况</w:t>
      </w:r>
      <w:bookmarkEnd w:id="4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最初的需求数</w:t>
            </w:r>
          </w:p>
        </w:tc>
        <w:tc>
          <w:tcPr>
            <w:tcW w:w="4261"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已实现的需求数</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已删除的需求数</w:t>
            </w:r>
          </w:p>
        </w:tc>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已修订的需求数</w:t>
            </w:r>
          </w:p>
        </w:tc>
        <w:tc>
          <w:tcPr>
            <w:tcW w:w="4261" w:type="dxa"/>
            <w:tcBorders>
              <w:top w:val="single" w:color="FFB700" w:sz="8" w:space="0"/>
              <w:left w:val="single" w:color="FFB700" w:sz="8" w:space="0"/>
              <w:bottom w:val="single" w:color="FFB700" w:sz="8" w:space="0"/>
              <w:right w:val="single" w:color="FFB700" w:sz="8" w:space="0"/>
            </w:tcBorders>
            <w:shd w:val="clear" w:color="FFFFFF" w:fill="FFF6DA"/>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新增的需求数</w:t>
            </w:r>
          </w:p>
        </w:tc>
        <w:tc>
          <w:tcPr>
            <w:tcW w:w="4261" w:type="dxa"/>
            <w:tcBorders>
              <w:top w:val="single" w:color="FFB700" w:sz="8" w:space="0"/>
              <w:left w:val="single" w:color="FFB700" w:sz="8" w:space="0"/>
              <w:bottom w:val="single" w:color="FFB700" w:sz="8" w:space="0"/>
              <w:right w:val="single" w:color="FFB700" w:sz="8" w:space="0"/>
            </w:tcBorders>
            <w:shd w:val="clear" w:color="FFFFFF" w:fill="FFF0C4"/>
          </w:tcPr>
          <w:p>
            <w:pPr>
              <w:numPr>
                <w:ilvl w:val="0"/>
                <w:numId w:val="0"/>
              </w:numPr>
              <w:jc w:val="center"/>
              <w:rPr>
                <w:rFonts w:hint="default" w:ascii="宋体" w:hAnsi="宋体" w:eastAsia="宋体" w:cs="宋体"/>
                <w:b/>
                <w:bCs/>
                <w:sz w:val="28"/>
                <w:szCs w:val="28"/>
                <w:vertAlign w:val="baseline"/>
                <w:lang w:eastAsia="zh-CN"/>
              </w:rPr>
            </w:pPr>
            <w:r>
              <w:rPr>
                <w:rFonts w:hint="default" w:ascii="宋体" w:hAnsi="宋体" w:eastAsia="宋体" w:cs="宋体"/>
                <w:b/>
                <w:bCs/>
                <w:sz w:val="28"/>
                <w:szCs w:val="28"/>
                <w:vertAlign w:val="baseline"/>
                <w:lang w:eastAsia="zh-CN"/>
              </w:rPr>
              <w:t>5</w:t>
            </w:r>
          </w:p>
        </w:tc>
      </w:tr>
    </w:tbl>
    <w:p>
      <w:pPr>
        <w:numPr>
          <w:ilvl w:val="0"/>
          <w:numId w:val="0"/>
        </w:numPr>
        <w:ind w:leftChars="0"/>
        <w:rPr>
          <w:rFonts w:hint="default" w:ascii="宋体" w:hAnsi="宋体" w:eastAsia="宋体" w:cs="宋体"/>
          <w:b/>
          <w:bCs/>
          <w:sz w:val="32"/>
          <w:szCs w:val="32"/>
          <w:lang w:val="en-US" w:eastAsia="zh-CN"/>
        </w:rPr>
      </w:pPr>
    </w:p>
    <w:p>
      <w:pPr>
        <w:numPr>
          <w:ilvl w:val="0"/>
          <w:numId w:val="0"/>
        </w:numPr>
        <w:ind w:leftChars="0"/>
        <w:outlineLvl w:val="2"/>
        <w:rPr>
          <w:rFonts w:hint="default" w:ascii="宋体" w:hAnsi="宋体" w:eastAsia="宋体" w:cs="宋体"/>
          <w:b/>
          <w:bCs/>
          <w:sz w:val="28"/>
          <w:szCs w:val="28"/>
          <w:vertAlign w:val="baseline"/>
          <w:lang w:val="en-US" w:eastAsia="zh-CN"/>
        </w:rPr>
      </w:pPr>
      <w:bookmarkStart w:id="44" w:name="_Toc28973"/>
      <w:r>
        <w:rPr>
          <w:rFonts w:hint="eastAsia" w:ascii="宋体" w:hAnsi="宋体" w:eastAsia="宋体" w:cs="宋体"/>
          <w:b/>
          <w:bCs/>
          <w:sz w:val="28"/>
          <w:szCs w:val="28"/>
          <w:lang w:val="en-US" w:eastAsia="zh-CN"/>
        </w:rPr>
        <w:t>5.1.2 需求变更情况</w:t>
      </w:r>
      <w:bookmarkEnd w:id="44"/>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变更发生阶段</w:t>
            </w:r>
          </w:p>
        </w:tc>
        <w:tc>
          <w:tcPr>
            <w:tcW w:w="2841"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需求变更次数</w:t>
            </w:r>
          </w:p>
        </w:tc>
        <w:tc>
          <w:tcPr>
            <w:tcW w:w="2841"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变更工作量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用户需求定义</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19</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2人/天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项目需求分析</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14</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eastAsia="zh-CN"/>
              </w:rPr>
              <w:t>4人/天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项目设计</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13</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eastAsia="zh-CN"/>
              </w:rPr>
              <w:t>6人/天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项目代码编写</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10</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eastAsia="zh-CN"/>
              </w:rPr>
              <w:t>10人/天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项目测试</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18</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eastAsia="zh-CN"/>
              </w:rPr>
              <w:t>2人/天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项目维护</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eastAsia="zh-CN"/>
              </w:rPr>
            </w:pPr>
            <w:r>
              <w:rPr>
                <w:rFonts w:hint="eastAsia" w:ascii="宋体" w:hAnsi="宋体" w:eastAsia="宋体" w:cs="宋体"/>
                <w:b/>
                <w:bCs/>
                <w:sz w:val="28"/>
                <w:szCs w:val="28"/>
                <w:vertAlign w:val="baseline"/>
                <w:lang w:eastAsia="zh-CN"/>
              </w:rPr>
              <w:t>8</w:t>
            </w:r>
          </w:p>
        </w:tc>
        <w:tc>
          <w:tcPr>
            <w:tcW w:w="2841"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eastAsia="zh-CN"/>
              </w:rPr>
              <w:t>2人/天</w:t>
            </w:r>
          </w:p>
        </w:tc>
      </w:tr>
    </w:tbl>
    <w:p>
      <w:pPr>
        <w:numPr>
          <w:ilvl w:val="0"/>
          <w:numId w:val="0"/>
        </w:numPr>
        <w:ind w:leftChars="0"/>
        <w:rPr>
          <w:rFonts w:hint="default" w:ascii="宋体" w:hAnsi="宋体" w:eastAsia="宋体" w:cs="宋体"/>
          <w:b/>
          <w:bCs/>
          <w:sz w:val="32"/>
          <w:szCs w:val="32"/>
          <w:lang w:val="en-US" w:eastAsia="zh-CN"/>
        </w:rPr>
      </w:pPr>
    </w:p>
    <w:p>
      <w:pPr>
        <w:numPr>
          <w:ilvl w:val="0"/>
          <w:numId w:val="0"/>
        </w:numPr>
        <w:ind w:leftChars="0"/>
        <w:rPr>
          <w:rFonts w:hint="default" w:ascii="宋体" w:hAnsi="宋体" w:eastAsia="宋体" w:cs="宋体"/>
          <w:b/>
          <w:bCs/>
          <w:sz w:val="32"/>
          <w:szCs w:val="32"/>
          <w:lang w:val="en-US" w:eastAsia="zh-CN"/>
        </w:rPr>
      </w:pPr>
    </w:p>
    <w:p>
      <w:pPr>
        <w:numPr>
          <w:ilvl w:val="0"/>
          <w:numId w:val="0"/>
        </w:numPr>
        <w:ind w:leftChars="0"/>
        <w:outlineLvl w:val="1"/>
        <w:rPr>
          <w:rFonts w:hint="eastAsia" w:ascii="宋体" w:hAnsi="宋体" w:eastAsia="宋体" w:cs="宋体"/>
          <w:b/>
          <w:bCs/>
          <w:sz w:val="30"/>
          <w:szCs w:val="30"/>
          <w:lang w:val="en-US" w:eastAsia="zh-CN"/>
        </w:rPr>
      </w:pPr>
      <w:bookmarkStart w:id="45" w:name="_Toc15149"/>
      <w:r>
        <w:rPr>
          <w:rFonts w:hint="eastAsia" w:ascii="宋体" w:hAnsi="宋体" w:eastAsia="宋体" w:cs="宋体"/>
          <w:b/>
          <w:bCs/>
          <w:sz w:val="30"/>
          <w:szCs w:val="30"/>
          <w:lang w:val="en-US" w:eastAsia="zh-CN"/>
        </w:rPr>
        <w:t>5.2 计划管理</w:t>
      </w:r>
      <w:bookmarkEnd w:id="45"/>
    </w:p>
    <w:p>
      <w:pPr>
        <w:numPr>
          <w:ilvl w:val="0"/>
          <w:numId w:val="0"/>
        </w:numPr>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5.2.1 计划变更情况</w:t>
      </w:r>
    </w:p>
    <w:tbl>
      <w:tblPr>
        <w:tblStyle w:val="7"/>
        <w:tblW w:w="88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29"/>
        <w:gridCol w:w="1479"/>
        <w:gridCol w:w="1705"/>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序号</w:t>
            </w:r>
          </w:p>
        </w:tc>
        <w:tc>
          <w:tcPr>
            <w:tcW w:w="192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变更发生阶段</w:t>
            </w:r>
          </w:p>
        </w:tc>
        <w:tc>
          <w:tcPr>
            <w:tcW w:w="1479"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变更原因</w:t>
            </w:r>
          </w:p>
        </w:tc>
        <w:tc>
          <w:tcPr>
            <w:tcW w:w="1705"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变更内容</w:t>
            </w:r>
          </w:p>
        </w:tc>
        <w:tc>
          <w:tcPr>
            <w:tcW w:w="2050" w:type="dxa"/>
            <w:tcBorders>
              <w:top w:val="single" w:color="FFB700" w:sz="8" w:space="0"/>
              <w:left w:val="single" w:color="FFB700" w:sz="8" w:space="0"/>
              <w:bottom w:val="single" w:color="FFB700" w:sz="8" w:space="0"/>
              <w:right w:val="single" w:color="FFB700" w:sz="8" w:space="0"/>
            </w:tcBorders>
            <w:shd w:val="clear" w:color="FFFFFF" w:fill="FFE59B"/>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变更是否允许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w:t>
            </w:r>
          </w:p>
        </w:tc>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需求分析阶段</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用户需求改变</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需求规格文档</w:t>
            </w:r>
          </w:p>
        </w:tc>
        <w:tc>
          <w:tcPr>
            <w:tcW w:w="205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w:t>
            </w:r>
          </w:p>
        </w:tc>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设计阶段</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用户更换需求</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详细设计文档</w:t>
            </w:r>
          </w:p>
        </w:tc>
        <w:tc>
          <w:tcPr>
            <w:tcW w:w="205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w:t>
            </w:r>
          </w:p>
        </w:tc>
        <w:tc>
          <w:tcPr>
            <w:tcW w:w="192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开发阶段</w:t>
            </w:r>
          </w:p>
        </w:tc>
        <w:tc>
          <w:tcPr>
            <w:tcW w:w="1479"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人事变更</w:t>
            </w:r>
          </w:p>
        </w:tc>
        <w:tc>
          <w:tcPr>
            <w:tcW w:w="1705"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工作量</w:t>
            </w:r>
          </w:p>
        </w:tc>
        <w:tc>
          <w:tcPr>
            <w:tcW w:w="2050" w:type="dxa"/>
            <w:tcBorders>
              <w:top w:val="single" w:color="FFB700" w:sz="8" w:space="0"/>
              <w:left w:val="single" w:color="FFB700" w:sz="8" w:space="0"/>
              <w:bottom w:val="single" w:color="FFB700" w:sz="8" w:space="0"/>
              <w:right w:val="single" w:color="FFB700" w:sz="8" w:space="0"/>
            </w:tcBorders>
            <w:shd w:val="clear" w:color="FFFFFF" w:fill="FFFFFF"/>
          </w:tcPr>
          <w:p>
            <w:pPr>
              <w:numPr>
                <w:ilvl w:val="0"/>
                <w:numId w:val="0"/>
              </w:num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允许</w:t>
            </w:r>
          </w:p>
        </w:tc>
      </w:tr>
    </w:tbl>
    <w:p>
      <w:pPr>
        <w:numPr>
          <w:ilvl w:val="0"/>
          <w:numId w:val="0"/>
        </w:numPr>
        <w:ind w:leftChars="0"/>
        <w:rPr>
          <w:rFonts w:hint="default" w:ascii="宋体" w:hAnsi="宋体" w:eastAsia="宋体" w:cs="宋体"/>
          <w:b/>
          <w:bCs/>
          <w:sz w:val="32"/>
          <w:szCs w:val="32"/>
          <w:lang w:val="en-US" w:eastAsia="zh-CN"/>
        </w:rPr>
      </w:pPr>
    </w:p>
    <w:p>
      <w:pPr>
        <w:outlineLvl w:val="0"/>
        <w:rPr>
          <w:rFonts w:hint="eastAsia" w:ascii="宋体" w:hAnsi="宋体" w:eastAsia="宋体" w:cs="宋体"/>
          <w:b/>
          <w:bCs/>
          <w:sz w:val="32"/>
          <w:szCs w:val="32"/>
          <w:lang w:val="en-US" w:eastAsia="zh-CN"/>
        </w:rPr>
      </w:pPr>
      <w:bookmarkStart w:id="46" w:name="_Toc32424"/>
      <w:r>
        <w:rPr>
          <w:rFonts w:hint="eastAsia" w:ascii="宋体" w:hAnsi="宋体" w:eastAsia="宋体" w:cs="宋体"/>
          <w:b/>
          <w:bCs/>
          <w:sz w:val="32"/>
          <w:szCs w:val="32"/>
          <w:lang w:val="en-US" w:eastAsia="zh-CN"/>
        </w:rPr>
        <w:t>6 经验教训</w:t>
      </w:r>
      <w:bookmarkEnd w:id="46"/>
    </w:p>
    <w:p>
      <w:pPr>
        <w:numPr>
          <w:ilvl w:val="1"/>
          <w:numId w:val="2"/>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项目成功经验</w:t>
      </w:r>
    </w:p>
    <w:p>
      <w:pPr>
        <w:numPr>
          <w:ilvl w:val="0"/>
          <w:numId w:val="0"/>
        </w:numPr>
        <w:spacing w:line="360" w:lineRule="auto"/>
        <w:ind w:left="0" w:leftChars="0" w:firstLine="480" w:firstLineChars="200"/>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对整体的项目规划过程有了十分详细的了解，对各类诸如需求规格说明书等的文档编写也已做到熟稔于心。作为一个团队，通过此次项目开发设计，既提高了知识技能，也提高了整体的凝聚力，而这些都是一个项目成功必不可少的部分。</w:t>
      </w:r>
    </w:p>
    <w:p>
      <w:pPr>
        <w:numPr>
          <w:ilvl w:val="0"/>
          <w:numId w:val="0"/>
        </w:numPr>
        <w:spacing w:line="360" w:lineRule="auto"/>
        <w:ind w:left="0" w:leftChars="0" w:firstLine="480" w:firstLineChars="200"/>
        <w:rPr>
          <w:rFonts w:hint="default" w:ascii="宋体" w:hAnsi="宋体" w:eastAsia="宋体" w:cs="宋体"/>
          <w:b w:val="0"/>
          <w:bCs w:val="0"/>
          <w:sz w:val="24"/>
          <w:szCs w:val="24"/>
          <w:lang w:eastAsia="zh-CN"/>
        </w:rPr>
      </w:pPr>
    </w:p>
    <w:p>
      <w:pPr>
        <w:numPr>
          <w:ilvl w:val="1"/>
          <w:numId w:val="2"/>
        </w:num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项目失败经验</w:t>
      </w:r>
    </w:p>
    <w:p>
      <w:pPr>
        <w:numPr>
          <w:ilvl w:val="0"/>
          <w:numId w:val="0"/>
        </w:numPr>
        <w:spacing w:line="360" w:lineRule="auto"/>
        <w:ind w:left="0" w:leftChars="0" w:firstLine="480" w:firstLineChars="200"/>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对于项目开发中所要用到网页开发技术的选择，需在最初的项目计划书编写时进行测试决定，若等到开发中途再决定，以耽搁项目开发的整体进度。</w:t>
      </w:r>
    </w:p>
    <w:p>
      <w:pPr>
        <w:numPr>
          <w:ilvl w:val="0"/>
          <w:numId w:val="0"/>
        </w:numPr>
        <w:spacing w:line="360" w:lineRule="auto"/>
        <w:ind w:left="0" w:leftChars="0" w:firstLine="480" w:firstLineChars="200"/>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同理，项目管理工具的正确选择也十分重要。</w:t>
      </w:r>
    </w:p>
    <w:p>
      <w:pPr>
        <w:numPr>
          <w:ilvl w:val="0"/>
          <w:numId w:val="0"/>
        </w:numPr>
        <w:spacing w:line="360" w:lineRule="auto"/>
        <w:ind w:left="0" w:leftChars="0" w:firstLine="480" w:firstLineChars="200"/>
        <w:rPr>
          <w:rFonts w:hint="default" w:ascii="宋体" w:hAnsi="宋体" w:eastAsia="宋体" w:cs="宋体"/>
          <w:b w:val="0"/>
          <w:bCs w:val="0"/>
          <w:sz w:val="24"/>
          <w:szCs w:val="24"/>
          <w:lang w:eastAsia="zh-CN"/>
        </w:rPr>
      </w:pPr>
      <w:bookmarkStart w:id="47" w:name="_GoBack"/>
      <w:bookmarkEnd w:id="47"/>
    </w:p>
    <w:p>
      <w:pPr>
        <w:numPr>
          <w:ilvl w:val="1"/>
          <w:numId w:val="2"/>
        </w:num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此次项目从构想，到设计，到开发，到测试，到发布，再到维护，整个过程环环相扣，缺一不可。其中我们难免会遇到一些阶段性问题，但我们仍要保持初心，通过查阅资料与咨询他人的方式解决问题，不能因小失大，一损俱损。因为一时的困难而浪费了大家长时间的努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在项目开发设计中，选对目标，选对方法十分重要，对此，我们项目组从这次项目设计中汲取经验，吸取教训，受益匪浅。因此，我们项目组对下次的项目开发抱有更大的信心。</w:t>
      </w:r>
    </w:p>
    <w:p>
      <w:pPr>
        <w:rPr>
          <w:rFonts w:hint="eastAsia" w:ascii="宋体" w:hAnsi="宋体" w:eastAsia="宋体" w:cs="宋体"/>
          <w:b/>
          <w:bCs/>
          <w:sz w:val="32"/>
          <w:szCs w:val="32"/>
          <w:lang w:val="en-US" w:eastAsia="zh-CN"/>
        </w:rPr>
      </w:pPr>
    </w:p>
    <w:p>
      <w:pPr>
        <w:rPr>
          <w:rFonts w:hint="eastAsia" w:ascii="宋体" w:hAnsi="宋体" w:eastAsia="宋体" w:cs="宋体"/>
          <w:b/>
          <w:bCs/>
          <w:sz w:val="32"/>
          <w:szCs w:val="32"/>
          <w:lang w:val="en-US" w:eastAsia="zh-CN"/>
        </w:rPr>
      </w:pPr>
    </w:p>
    <w:p>
      <w:pPr>
        <w:rPr>
          <w:rFonts w:hint="default" w:ascii="宋体" w:hAnsi="宋体" w:eastAsia="宋体" w:cs="宋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n-cs">
    <w:altName w:val="Arial"/>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B8406"/>
    <w:multiLevelType w:val="multilevel"/>
    <w:tmpl w:val="8DEB840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D772ED8"/>
    <w:multiLevelType w:val="multilevel"/>
    <w:tmpl w:val="BD772ED8"/>
    <w:lvl w:ilvl="0" w:tentative="0">
      <w:start w:val="1"/>
      <w:numFmt w:val="bullet"/>
      <w:lvlText w:val=""/>
      <w:lvlJc w:val="left"/>
      <w:pPr>
        <w:ind w:left="840" w:hanging="420"/>
      </w:pPr>
      <w:rPr>
        <w:rFonts w:hint="default" w:ascii="Wingdings" w:hAnsi="Wingdings" w:cs="Wingdings"/>
      </w:rPr>
    </w:lvl>
    <w:lvl w:ilvl="1" w:tentative="0">
      <w:start w:val="1"/>
      <w:numFmt w:val="bullet"/>
      <w:lvlText w:val=""/>
      <w:lvlJc w:val="left"/>
      <w:pPr>
        <w:ind w:left="1260" w:hanging="420"/>
      </w:pPr>
      <w:rPr>
        <w:rFonts w:hint="default" w:ascii="Wingdings" w:hAnsi="Wingdings" w:cs="Wingdings"/>
      </w:rPr>
    </w:lvl>
    <w:lvl w:ilvl="2" w:tentative="0">
      <w:start w:val="1"/>
      <w:numFmt w:val="bullet"/>
      <w:lvlText w:val=""/>
      <w:lvlJc w:val="left"/>
      <w:pPr>
        <w:ind w:left="1680" w:hanging="420"/>
      </w:pPr>
      <w:rPr>
        <w:rFonts w:hint="default" w:ascii="Wingdings" w:hAnsi="Wingdings" w:cs="Wingdings"/>
      </w:rPr>
    </w:lvl>
    <w:lvl w:ilvl="3" w:tentative="0">
      <w:start w:val="1"/>
      <w:numFmt w:val="bullet"/>
      <w:lvlText w:val=""/>
      <w:lvlJc w:val="left"/>
      <w:pPr>
        <w:ind w:left="2100" w:hanging="420"/>
      </w:pPr>
      <w:rPr>
        <w:rFonts w:hint="default" w:ascii="Wingdings" w:hAnsi="Wingdings" w:cs="Wingdings"/>
      </w:rPr>
    </w:lvl>
    <w:lvl w:ilvl="4" w:tentative="0">
      <w:start w:val="1"/>
      <w:numFmt w:val="bullet"/>
      <w:lvlText w:val=""/>
      <w:lvlJc w:val="left"/>
      <w:pPr>
        <w:ind w:left="2520" w:hanging="420"/>
      </w:pPr>
      <w:rPr>
        <w:rFonts w:hint="default" w:ascii="Wingdings" w:hAnsi="Wingdings" w:cs="Wingdings"/>
      </w:rPr>
    </w:lvl>
    <w:lvl w:ilvl="5" w:tentative="0">
      <w:start w:val="1"/>
      <w:numFmt w:val="bullet"/>
      <w:lvlText w:val=""/>
      <w:lvlJc w:val="left"/>
      <w:pPr>
        <w:ind w:left="2940" w:hanging="420"/>
      </w:pPr>
      <w:rPr>
        <w:rFonts w:hint="default" w:ascii="Wingdings" w:hAnsi="Wingdings" w:cs="Wingdings"/>
      </w:rPr>
    </w:lvl>
    <w:lvl w:ilvl="6" w:tentative="0">
      <w:start w:val="1"/>
      <w:numFmt w:val="bullet"/>
      <w:lvlText w:val=""/>
      <w:lvlJc w:val="left"/>
      <w:pPr>
        <w:ind w:left="3360" w:hanging="420"/>
      </w:pPr>
      <w:rPr>
        <w:rFonts w:hint="default" w:ascii="Wingdings" w:hAnsi="Wingdings" w:cs="Wingdings"/>
      </w:rPr>
    </w:lvl>
    <w:lvl w:ilvl="7" w:tentative="0">
      <w:start w:val="1"/>
      <w:numFmt w:val="bullet"/>
      <w:lvlText w:val=""/>
      <w:lvlJc w:val="left"/>
      <w:pPr>
        <w:ind w:left="3780" w:hanging="420"/>
      </w:pPr>
      <w:rPr>
        <w:rFonts w:hint="default" w:ascii="Wingdings" w:hAnsi="Wingdings" w:cs="Wingdings"/>
      </w:rPr>
    </w:lvl>
    <w:lvl w:ilvl="8" w:tentative="0">
      <w:start w:val="1"/>
      <w:numFmt w:val="bullet"/>
      <w:lvlText w:val=""/>
      <w:lvlJc w:val="left"/>
      <w:pPr>
        <w:ind w:left="4200" w:hanging="420"/>
      </w:pPr>
      <w:rPr>
        <w:rFonts w:hint="default" w:ascii="Wingdings" w:hAnsi="Wingdings" w:cs="Wingdings"/>
      </w:rPr>
    </w:lvl>
  </w:abstractNum>
  <w:abstractNum w:abstractNumId="2">
    <w:nsid w:val="2BA82EFF"/>
    <w:multiLevelType w:val="multilevel"/>
    <w:tmpl w:val="2BA82EF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56623"/>
    <w:rsid w:val="010A1B4D"/>
    <w:rsid w:val="02272EBC"/>
    <w:rsid w:val="09A658D2"/>
    <w:rsid w:val="0BE56623"/>
    <w:rsid w:val="0CF5A294"/>
    <w:rsid w:val="0E322832"/>
    <w:rsid w:val="0FDF0848"/>
    <w:rsid w:val="0FFFC8D4"/>
    <w:rsid w:val="116538E7"/>
    <w:rsid w:val="18CC7B9C"/>
    <w:rsid w:val="1C0A4BFF"/>
    <w:rsid w:val="1D024FAD"/>
    <w:rsid w:val="1EF35166"/>
    <w:rsid w:val="20296556"/>
    <w:rsid w:val="211118B7"/>
    <w:rsid w:val="266242D1"/>
    <w:rsid w:val="27534E51"/>
    <w:rsid w:val="280300E9"/>
    <w:rsid w:val="28C008F1"/>
    <w:rsid w:val="2BBC3E2A"/>
    <w:rsid w:val="2D055418"/>
    <w:rsid w:val="2DF1F4C4"/>
    <w:rsid w:val="2F823B3C"/>
    <w:rsid w:val="2FC54459"/>
    <w:rsid w:val="2FFF5E85"/>
    <w:rsid w:val="36321EEF"/>
    <w:rsid w:val="36FF76B2"/>
    <w:rsid w:val="397B396F"/>
    <w:rsid w:val="398432DA"/>
    <w:rsid w:val="39B568A9"/>
    <w:rsid w:val="3A7A60D1"/>
    <w:rsid w:val="3D2F6128"/>
    <w:rsid w:val="3E79CC8F"/>
    <w:rsid w:val="3F124FE8"/>
    <w:rsid w:val="3FEF482D"/>
    <w:rsid w:val="424102C9"/>
    <w:rsid w:val="42997C3B"/>
    <w:rsid w:val="4929310B"/>
    <w:rsid w:val="4B4E5902"/>
    <w:rsid w:val="4E26377C"/>
    <w:rsid w:val="4EBF7979"/>
    <w:rsid w:val="4FDFD39A"/>
    <w:rsid w:val="4FFEEF2C"/>
    <w:rsid w:val="54D04E18"/>
    <w:rsid w:val="56267B30"/>
    <w:rsid w:val="56FEE8A1"/>
    <w:rsid w:val="57BD6BB2"/>
    <w:rsid w:val="5BBC2F82"/>
    <w:rsid w:val="5D7F570A"/>
    <w:rsid w:val="5D9E2064"/>
    <w:rsid w:val="5DDF3679"/>
    <w:rsid w:val="5DEE3441"/>
    <w:rsid w:val="5E7D9D66"/>
    <w:rsid w:val="5F0E7138"/>
    <w:rsid w:val="5FAFCE62"/>
    <w:rsid w:val="5FF5F90E"/>
    <w:rsid w:val="5FFF7E88"/>
    <w:rsid w:val="61F25630"/>
    <w:rsid w:val="62E17964"/>
    <w:rsid w:val="630A5658"/>
    <w:rsid w:val="66FF2AD9"/>
    <w:rsid w:val="677201FF"/>
    <w:rsid w:val="69FFEE8F"/>
    <w:rsid w:val="6ABF9D95"/>
    <w:rsid w:val="6BEF6B73"/>
    <w:rsid w:val="6D59D363"/>
    <w:rsid w:val="6EC5B959"/>
    <w:rsid w:val="6EFF0A2E"/>
    <w:rsid w:val="6FC5141F"/>
    <w:rsid w:val="6FEB0F07"/>
    <w:rsid w:val="6FFFDBB1"/>
    <w:rsid w:val="6FFFEC6D"/>
    <w:rsid w:val="73BA9D7F"/>
    <w:rsid w:val="73F90A4B"/>
    <w:rsid w:val="748B7746"/>
    <w:rsid w:val="74F7F668"/>
    <w:rsid w:val="75680103"/>
    <w:rsid w:val="75ED6835"/>
    <w:rsid w:val="773E4F28"/>
    <w:rsid w:val="77D18142"/>
    <w:rsid w:val="77FCAC75"/>
    <w:rsid w:val="77FFAFD4"/>
    <w:rsid w:val="78933490"/>
    <w:rsid w:val="78C15C29"/>
    <w:rsid w:val="797D5CDF"/>
    <w:rsid w:val="7B4D4BDB"/>
    <w:rsid w:val="7BDCE6DD"/>
    <w:rsid w:val="7BFE8CDD"/>
    <w:rsid w:val="7BFFFE18"/>
    <w:rsid w:val="7C9F161D"/>
    <w:rsid w:val="7D7FFB1B"/>
    <w:rsid w:val="7DFE6888"/>
    <w:rsid w:val="7E7F70BB"/>
    <w:rsid w:val="7EE6F008"/>
    <w:rsid w:val="7EFBC8D5"/>
    <w:rsid w:val="7F1CCDE3"/>
    <w:rsid w:val="7F6F2D84"/>
    <w:rsid w:val="7F874422"/>
    <w:rsid w:val="7F9B5D92"/>
    <w:rsid w:val="7FDADD59"/>
    <w:rsid w:val="7FDF116F"/>
    <w:rsid w:val="7FF51D7D"/>
    <w:rsid w:val="7FF64A03"/>
    <w:rsid w:val="7FFD2A11"/>
    <w:rsid w:val="7FFFE290"/>
    <w:rsid w:val="8E8E0828"/>
    <w:rsid w:val="9D3F004A"/>
    <w:rsid w:val="9FBE9B90"/>
    <w:rsid w:val="AEBF52E2"/>
    <w:rsid w:val="AFEF1DCE"/>
    <w:rsid w:val="AFFAFDA7"/>
    <w:rsid w:val="AFFF3B01"/>
    <w:rsid w:val="B4D78958"/>
    <w:rsid w:val="B6ED6D38"/>
    <w:rsid w:val="B73E4ED7"/>
    <w:rsid w:val="BADB53AF"/>
    <w:rsid w:val="BDFBF868"/>
    <w:rsid w:val="BF922F82"/>
    <w:rsid w:val="BFFD8361"/>
    <w:rsid w:val="CD3B40E2"/>
    <w:rsid w:val="D3F3CFE1"/>
    <w:rsid w:val="D7E799F2"/>
    <w:rsid w:val="D7F626EF"/>
    <w:rsid w:val="DDBBB9D5"/>
    <w:rsid w:val="DDBEAC44"/>
    <w:rsid w:val="DE7F77D7"/>
    <w:rsid w:val="DE7F7A17"/>
    <w:rsid w:val="DFEFA7F8"/>
    <w:rsid w:val="EAFB5C0C"/>
    <w:rsid w:val="EBFBC58F"/>
    <w:rsid w:val="ECF71C73"/>
    <w:rsid w:val="EDD6F09E"/>
    <w:rsid w:val="EE5E6CE8"/>
    <w:rsid w:val="EE7FEA1A"/>
    <w:rsid w:val="EFB0A798"/>
    <w:rsid w:val="EFFB5EB9"/>
    <w:rsid w:val="F35F6E4C"/>
    <w:rsid w:val="F3FF6019"/>
    <w:rsid w:val="F45A6757"/>
    <w:rsid w:val="F5ED85DA"/>
    <w:rsid w:val="F6D42BFA"/>
    <w:rsid w:val="F75BABE1"/>
    <w:rsid w:val="F75FFD4C"/>
    <w:rsid w:val="F7A7CF3D"/>
    <w:rsid w:val="F7EE4B1F"/>
    <w:rsid w:val="F7FD24AF"/>
    <w:rsid w:val="F7FEBBFA"/>
    <w:rsid w:val="FAFFB9A8"/>
    <w:rsid w:val="FBFFCF0B"/>
    <w:rsid w:val="FC7762BD"/>
    <w:rsid w:val="FCBE34CD"/>
    <w:rsid w:val="FD2F9AAD"/>
    <w:rsid w:val="FD77C00C"/>
    <w:rsid w:val="FDBF0624"/>
    <w:rsid w:val="FDF538C1"/>
    <w:rsid w:val="FE85C9CD"/>
    <w:rsid w:val="FEBFD8D3"/>
    <w:rsid w:val="FEFEB240"/>
    <w:rsid w:val="FEFFAB2F"/>
    <w:rsid w:val="FF0F0C39"/>
    <w:rsid w:val="FF2DAE1A"/>
    <w:rsid w:val="FF77E655"/>
    <w:rsid w:val="FF7B28FB"/>
    <w:rsid w:val="FF7DBB58"/>
    <w:rsid w:val="FF7FDF89"/>
    <w:rsid w:val="FFB3077E"/>
    <w:rsid w:val="FFB78EC6"/>
    <w:rsid w:val="FFBF5695"/>
    <w:rsid w:val="FFDF3E92"/>
    <w:rsid w:val="FFFABAED"/>
    <w:rsid w:val="FFFC9916"/>
    <w:rsid w:val="FFFD0302"/>
    <w:rsid w:val="FFFF4F7F"/>
    <w:rsid w:val="FFFF9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uiPriority w:val="0"/>
    <w:pPr>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2019-12-12T20:44:00Z</dcterms:created>
  <dc:creator>咕咕</dc:creator>
  <cp:lastModifiedBy>乐+O</cp:lastModifiedBy>
  <dcterms:modified xsi:type="dcterms:W3CDTF">2021-06-20T09:25:30Z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F58BA7A93197438084C7F321724688D2</vt:lpwstr>
  </property>
</Properties>
</file>