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Python/OpenCV Speed Detector 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program that uses OpenCV and Kalman Filters to detect and track cars from a traffic cam livestream. Once a car passes a certain distance, its speed is calculated and checked against the speed limit. If the speed exceeds the limit, an image is saved, showing both the speeding car and its speed.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screenshot of the program in action: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![Screenshot](./images/example.png)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this does work decently well, there are some pending issues, namely: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Objects that start in the middle of the frame will have inaccurately high speeds, due to being on the screen for less time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Loading the livestream noticeably lags when fetching a new chunklist, resulting in slower speeds due to lag time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 noise is still present and detection, and it can often mess up tracking and speeds as a result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can be inconsistent with cars coming from either side of the road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Credits 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tracking and Kalman Filter implementation (`tracker.py` and `kalman_filter.py`, and a bit of the drawing/detection methods in `main.py`) are from [Srini Ananthakrishnan's multiple object tracking](https://github.com/srianant/kalman_filter_multi_object_tracking)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[livestream](http://dot.ca.gov/d3/cameras.html) (Highway 80 at Whitmore Grade) is provided by the California Department of Transportation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Side Note 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realizing that OpenCV's `VideoCapture` was based on FFMPEG, and could therefore capture hlsvariant livestreams, I manually fetched new chunks and chunklists. I found this method to be somewhat more reliable than directly using VideoCapture, and definitely more reliable then piping FFMPEG using `subprocess`, as those methods can often result in 'jumps' in the livestream. The upside to these methods is that they are considerably faster than manual chunk/list loading. Also, manually updating the stream meant that I could easily account for load lag. In the end, I decided to go with direct `VideoCapture` because of its speed and because it allowed me to remove asynchrony completely.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