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MAKERERE</w:t>
      </w:r>
      <w:r>
        <w:rPr>
          <w:rFonts w:hint="default" w:ascii="Times New Roman" w:hAnsi="Times New Roman" w:cs="Times New Roman"/>
          <w:b/>
          <w:sz w:val="24"/>
          <w:szCs w:val="24"/>
        </w:rPr>
        <w:tab/>
      </w:r>
      <w:r>
        <w:rPr>
          <w:rFonts w:hint="default" w:ascii="Times New Roman" w:hAnsi="Times New Roman" w:cs="Times New Roman"/>
          <w:b/>
          <w:sz w:val="24"/>
          <w:szCs w:val="24"/>
        </w:rPr>
        <w:drawing>
          <wp:inline distT="0" distB="0" distL="0" distR="0">
            <wp:extent cx="861060" cy="637540"/>
            <wp:effectExtent l="0" t="0" r="1524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4"/>
                    <a:srcRect/>
                    <a:stretch>
                      <a:fillRect/>
                    </a:stretch>
                  </pic:blipFill>
                  <pic:spPr>
                    <a:xfrm>
                      <a:off x="0" y="0"/>
                      <a:ext cx="861060" cy="637540"/>
                    </a:xfrm>
                    <a:prstGeom prst="rect">
                      <a:avLst/>
                    </a:prstGeom>
                    <a:noFill/>
                    <a:ln w="9525">
                      <a:noFill/>
                      <a:miter lim="800000"/>
                      <a:headEnd/>
                      <a:tailEnd/>
                    </a:ln>
                  </pic:spPr>
                </pic:pic>
              </a:graphicData>
            </a:graphic>
          </wp:inline>
        </w:drawing>
      </w:r>
      <w:r>
        <w:rPr>
          <w:rFonts w:hint="default" w:ascii="Times New Roman" w:hAnsi="Times New Roman" w:cs="Times New Roman"/>
          <w:b/>
          <w:sz w:val="24"/>
          <w:szCs w:val="24"/>
        </w:rPr>
        <w:tab/>
      </w:r>
      <w:r>
        <w:rPr>
          <w:rFonts w:hint="default" w:ascii="Times New Roman" w:hAnsi="Times New Roman" w:cs="Times New Roman"/>
          <w:b/>
          <w:sz w:val="24"/>
          <w:szCs w:val="24"/>
        </w:rPr>
        <w:t>UNIVERSITY</w:t>
      </w: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COLLEGE OF COMPUTING AND INFORMATION SCIENCES</w:t>
      </w:r>
    </w:p>
    <w:p>
      <w:pPr>
        <w:spacing w:line="360" w:lineRule="auto"/>
        <w:rPr>
          <w:rFonts w:hint="default" w:ascii="Times New Roman" w:hAnsi="Times New Roman" w:cs="Times New Roman"/>
          <w:b/>
          <w:sz w:val="24"/>
          <w:szCs w:val="24"/>
        </w:rPr>
      </w:pPr>
    </w:p>
    <w:p>
      <w:pPr>
        <w:spacing w:line="360" w:lineRule="auto"/>
        <w:ind w:right="578"/>
        <w:jc w:val="both"/>
        <w:rPr>
          <w:rFonts w:hint="default" w:ascii="Times New Roman" w:hAnsi="Times New Roman" w:cs="Times New Roman"/>
          <w:b/>
          <w:sz w:val="24"/>
          <w:szCs w:val="24"/>
        </w:rPr>
      </w:pPr>
      <w:r>
        <w:rPr>
          <w:rFonts w:hint="default" w:ascii="Times New Roman" w:hAnsi="Times New Roman" w:cs="Times New Roman"/>
          <w:b/>
          <w:sz w:val="24"/>
          <w:szCs w:val="24"/>
        </w:rPr>
        <w:t xml:space="preserve">(YEAR II) RECESS TERM  </w:t>
      </w:r>
    </w:p>
    <w:p>
      <w:pPr>
        <w:spacing w:line="360" w:lineRule="auto"/>
        <w:ind w:right="578"/>
        <w:jc w:val="both"/>
        <w:rPr>
          <w:rFonts w:hint="default" w:ascii="Times New Roman" w:hAnsi="Times New Roman" w:cs="Times New Roman"/>
          <w:b/>
          <w:sz w:val="24"/>
          <w:szCs w:val="24"/>
          <w:lang w:val="en-GB"/>
        </w:rPr>
      </w:pPr>
      <w:r>
        <w:rPr>
          <w:rFonts w:hint="default" w:ascii="Times New Roman" w:hAnsi="Times New Roman" w:cs="Times New Roman"/>
          <w:b/>
          <w:sz w:val="24"/>
          <w:szCs w:val="24"/>
        </w:rPr>
        <w:t>CONCEPT PAPER FOR PYTHON PROJECT</w:t>
      </w:r>
      <w:r>
        <w:rPr>
          <w:rFonts w:hint="default" w:ascii="Times New Roman" w:hAnsi="Times New Roman" w:cs="Times New Roman"/>
          <w:b/>
          <w:sz w:val="24"/>
          <w:szCs w:val="24"/>
          <w:lang w:val="en-GB"/>
        </w:rPr>
        <w:t xml:space="preserve"> 2019</w:t>
      </w:r>
    </w:p>
    <w:p>
      <w:pPr>
        <w:spacing w:line="360" w:lineRule="auto"/>
        <w:ind w:left="595" w:right="585"/>
        <w:jc w:val="center"/>
        <w:rPr>
          <w:rFonts w:hint="default" w:ascii="Times New Roman" w:hAnsi="Times New Roman" w:cs="Times New Roman"/>
          <w:sz w:val="24"/>
          <w:szCs w:val="24"/>
        </w:rPr>
      </w:pPr>
    </w:p>
    <w:p>
      <w:pPr>
        <w:spacing w:line="360" w:lineRule="auto"/>
        <w:ind w:left="20"/>
        <w:rPr>
          <w:rFonts w:hint="default" w:ascii="Times New Roman" w:hAnsi="Times New Roman" w:cs="Times New Roman"/>
          <w:sz w:val="24"/>
          <w:szCs w:val="24"/>
        </w:rPr>
      </w:pPr>
      <w:r>
        <w:rPr>
          <w:rFonts w:hint="default" w:ascii="Times New Roman" w:hAnsi="Times New Roman" w:cs="Times New Roman"/>
          <w:b/>
          <w:sz w:val="24"/>
          <w:szCs w:val="24"/>
        </w:rPr>
        <w:t xml:space="preserve">PROJECT MEMBERS </w:t>
      </w:r>
    </w:p>
    <w:tbl>
      <w:tblPr>
        <w:tblStyle w:val="8"/>
        <w:tblW w:w="9720" w:type="dxa"/>
        <w:tblInd w:w="-50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
      <w:tblGrid>
        <w:gridCol w:w="3472"/>
        <w:gridCol w:w="2509"/>
        <w:gridCol w:w="373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292" w:hRule="atLeast"/>
        </w:trPr>
        <w:tc>
          <w:tcPr>
            <w:tcW w:w="3472"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ind w:right="17"/>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b/>
                <w:sz w:val="24"/>
                <w:szCs w:val="24"/>
              </w:rPr>
              <w:t>NAME</w:t>
            </w:r>
          </w:p>
        </w:tc>
        <w:tc>
          <w:tcPr>
            <w:tcW w:w="250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ind w:right="20"/>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b/>
                <w:sz w:val="24"/>
                <w:szCs w:val="24"/>
              </w:rPr>
              <w:t>REGISTRATION NUMBER</w:t>
            </w:r>
          </w:p>
        </w:tc>
        <w:tc>
          <w:tcPr>
            <w:tcW w:w="373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ind w:right="28"/>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b/>
                <w:sz w:val="24"/>
                <w:szCs w:val="24"/>
              </w:rPr>
              <w:t>STUDENT NUMBER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292" w:hRule="atLeast"/>
        </w:trPr>
        <w:tc>
          <w:tcPr>
            <w:tcW w:w="3472"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Nagaba Angel</w:t>
            </w:r>
          </w:p>
        </w:tc>
        <w:tc>
          <w:tcPr>
            <w:tcW w:w="250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lang w:val="en-GB"/>
              </w:rPr>
            </w:pPr>
            <w:r>
              <w:rPr>
                <w:rFonts w:hint="default" w:ascii="Times New Roman" w:hAnsi="Times New Roman" w:cs="Times New Roman"/>
                <w:sz w:val="24"/>
                <w:szCs w:val="24"/>
                <w:lang w:val="en-GB"/>
              </w:rPr>
              <w:t>17/U/726</w:t>
            </w:r>
          </w:p>
        </w:tc>
        <w:tc>
          <w:tcPr>
            <w:tcW w:w="373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lang w:val="en-GB"/>
              </w:rPr>
            </w:pPr>
            <w:r>
              <w:rPr>
                <w:rFonts w:hint="default" w:ascii="Times New Roman" w:hAnsi="Times New Roman" w:cs="Times New Roman"/>
                <w:sz w:val="24"/>
                <w:szCs w:val="24"/>
                <w:lang w:val="en-GB"/>
              </w:rPr>
              <w:t>217000189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292" w:hRule="atLeast"/>
        </w:trPr>
        <w:tc>
          <w:tcPr>
            <w:tcW w:w="3472"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rPr>
              <w:t>Okello Marvin</w:t>
            </w:r>
            <w:r>
              <w:rPr>
                <w:rFonts w:hint="default" w:ascii="Times New Roman" w:hAnsi="Times New Roman" w:cs="Times New Roman"/>
                <w:sz w:val="24"/>
                <w:szCs w:val="24"/>
                <w:lang w:val="en-GB"/>
              </w:rPr>
              <w:t xml:space="preserve"> </w:t>
            </w:r>
            <w:r>
              <w:rPr>
                <w:rFonts w:hint="default" w:ascii="Times New Roman" w:hAnsi="Times New Roman" w:cs="Times New Roman" w:eastAsiaTheme="minorEastAsia"/>
                <w:sz w:val="24"/>
                <w:szCs w:val="24"/>
              </w:rPr>
              <w:t xml:space="preserve">Kevin </w:t>
            </w:r>
            <w:r>
              <w:rPr>
                <w:rFonts w:hint="default" w:ascii="Times New Roman" w:hAnsi="Times New Roman" w:cs="Times New Roman"/>
                <w:sz w:val="24"/>
                <w:szCs w:val="24"/>
                <w:lang w:val="en-GB"/>
              </w:rPr>
              <w:t>Ochira</w:t>
            </w:r>
          </w:p>
        </w:tc>
        <w:tc>
          <w:tcPr>
            <w:tcW w:w="250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17/U/9569/PS</w:t>
            </w:r>
          </w:p>
        </w:tc>
        <w:tc>
          <w:tcPr>
            <w:tcW w:w="373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217017015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292" w:hRule="atLeast"/>
        </w:trPr>
        <w:tc>
          <w:tcPr>
            <w:tcW w:w="3472"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Karungi Lydia</w:t>
            </w:r>
          </w:p>
        </w:tc>
        <w:tc>
          <w:tcPr>
            <w:tcW w:w="250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eastAsia="SimSun" w:cs="Times New Roman"/>
                <w:i w:val="0"/>
                <w:caps w:val="0"/>
                <w:color w:val="222222"/>
                <w:spacing w:val="0"/>
                <w:sz w:val="24"/>
                <w:szCs w:val="24"/>
                <w:u w:val="none"/>
                <w:shd w:val="clear" w:fill="FFFFFF"/>
                <w:vertAlign w:val="baseline"/>
                <w:lang w:val="en-GB"/>
              </w:rPr>
              <w:t>17/U/4676/PS</w:t>
            </w:r>
          </w:p>
        </w:tc>
        <w:tc>
          <w:tcPr>
            <w:tcW w:w="373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lang w:val="en-GB"/>
              </w:rPr>
            </w:pPr>
            <w:r>
              <w:rPr>
                <w:rFonts w:hint="default" w:ascii="Times New Roman" w:hAnsi="Times New Roman" w:cs="Times New Roman"/>
                <w:sz w:val="24"/>
                <w:szCs w:val="24"/>
                <w:lang w:val="en-GB"/>
              </w:rPr>
              <w:t>217002012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335" w:hRule="atLeast"/>
        </w:trPr>
        <w:tc>
          <w:tcPr>
            <w:tcW w:w="3472"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Wepukhulu Bruno</w:t>
            </w:r>
          </w:p>
        </w:tc>
        <w:tc>
          <w:tcPr>
            <w:tcW w:w="250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17/U/10891/PS</w:t>
            </w:r>
          </w:p>
        </w:tc>
        <w:tc>
          <w:tcPr>
            <w:tcW w:w="3739"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217012574</w:t>
            </w:r>
          </w:p>
        </w:tc>
      </w:tr>
    </w:tbl>
    <w:p>
      <w:pPr>
        <w:spacing w:line="360" w:lineRule="auto"/>
        <w:rPr>
          <w:rFonts w:hint="default" w:ascii="Times New Roman" w:hAnsi="Times New Roman" w:cs="Times New Roman"/>
          <w:b/>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b/>
          <w:sz w:val="24"/>
          <w:szCs w:val="24"/>
        </w:rPr>
        <w:t>PROJECT COORDINATOR</w:t>
      </w:r>
      <w:r>
        <w:rPr>
          <w:rFonts w:hint="default" w:ascii="Times New Roman" w:hAnsi="Times New Roman" w:cs="Times New Roman"/>
          <w:sz w:val="24"/>
          <w:szCs w:val="24"/>
        </w:rPr>
        <w:t>: MR. KAMULEGEYA GRACE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color w:val="000000" w:themeColor="text1"/>
          <w:sz w:val="24"/>
          <w:szCs w:val="24"/>
          <w:lang w:val="en-GB"/>
          <w14:textFill>
            <w14:solidFill>
              <w14:schemeClr w14:val="tx1"/>
            </w14:solidFill>
          </w14:textFill>
        </w:rPr>
      </w:pPr>
      <w:r>
        <w:rPr>
          <w:rFonts w:hint="default" w:ascii="Times New Roman" w:hAnsi="Times New Roman" w:cs="Times New Roman"/>
          <w:b/>
          <w:bCs/>
          <w:color w:val="000000" w:themeColor="text1"/>
          <w:sz w:val="24"/>
          <w:szCs w:val="24"/>
          <w:lang w:val="en-GB"/>
          <w14:textFill>
            <w14:solidFill>
              <w14:schemeClr w14:val="tx1"/>
            </w14:solidFill>
          </w14:textFill>
        </w:rPr>
        <w:br w:type="page"/>
      </w:r>
    </w:p>
    <w:p>
      <w:pPr>
        <w:spacing w:line="360" w:lineRule="auto"/>
        <w:rPr>
          <w:rFonts w:hint="default" w:ascii="Times New Roman" w:hAnsi="Times New Roman" w:cs="Times New Roman"/>
          <w:b/>
          <w:bCs/>
          <w:color w:val="000000" w:themeColor="text1"/>
          <w:sz w:val="24"/>
          <w:szCs w:val="24"/>
          <w:lang w:val="en-GB"/>
          <w14:textFill>
            <w14:solidFill>
              <w14:schemeClr w14:val="tx1"/>
            </w14:solidFill>
          </w14:textFill>
        </w:rPr>
      </w:pPr>
      <w:r>
        <w:rPr>
          <w:rFonts w:hint="default" w:ascii="Times New Roman" w:hAnsi="Times New Roman" w:cs="Times New Roman"/>
          <w:b/>
          <w:bCs/>
          <w:color w:val="000000" w:themeColor="text1"/>
          <w:sz w:val="24"/>
          <w:szCs w:val="24"/>
          <w:lang w:val="en-GB"/>
          <w14:textFill>
            <w14:solidFill>
              <w14:schemeClr w14:val="tx1"/>
            </w14:solidFill>
          </w14:textFill>
        </w:rPr>
        <w:t>CONCEPT NOTE FOR ROAD ACCIDENTS PROBLEM</w:t>
      </w:r>
    </w:p>
    <w:p>
      <w:pPr>
        <w:spacing w:line="360" w:lineRule="auto"/>
        <w:rPr>
          <w:rFonts w:hint="default" w:ascii="Times New Roman" w:hAnsi="Times New Roman" w:cs="Times New Roman"/>
          <w:b/>
          <w:bCs/>
          <w:color w:val="000000" w:themeColor="text1"/>
          <w:sz w:val="24"/>
          <w:szCs w:val="24"/>
          <w:u w:val="single"/>
          <w:lang w:val="en-GB"/>
          <w14:textFill>
            <w14:solidFill>
              <w14:schemeClr w14:val="tx1"/>
            </w14:solidFill>
          </w14:textFill>
        </w:rPr>
      </w:pPr>
      <w:r>
        <w:rPr>
          <w:rFonts w:hint="default" w:ascii="Times New Roman" w:hAnsi="Times New Roman" w:cs="Times New Roman"/>
          <w:b/>
          <w:bCs/>
          <w:color w:val="000000" w:themeColor="text1"/>
          <w:sz w:val="24"/>
          <w:szCs w:val="24"/>
          <w:u w:val="single"/>
          <w:lang w:val="en-GB"/>
          <w14:textFill>
            <w14:solidFill>
              <w14:schemeClr w14:val="tx1"/>
            </w14:solidFill>
          </w14:textFill>
        </w:rPr>
        <w:t>INTRODUCTION.</w:t>
      </w:r>
    </w:p>
    <w:p>
      <w:pPr>
        <w:spacing w:line="360" w:lineRule="auto"/>
        <w:rPr>
          <w:rFonts w:hint="default" w:ascii="Times New Roman" w:hAnsi="Times New Roman" w:cs="Times New Roman"/>
          <w:color w:val="000000" w:themeColor="text1"/>
          <w:sz w:val="24"/>
          <w:szCs w:val="24"/>
          <w:u w:val="none"/>
          <w:lang w:val="en-GB"/>
          <w14:textFill>
            <w14:solidFill>
              <w14:schemeClr w14:val="tx1"/>
            </w14:solidFill>
          </w14:textFill>
        </w:rPr>
      </w:pPr>
      <w:r>
        <w:rPr>
          <w:rFonts w:hint="default" w:ascii="Times New Roman" w:hAnsi="Times New Roman" w:cs="Times New Roman"/>
          <w:color w:val="000000" w:themeColor="text1"/>
          <w:sz w:val="24"/>
          <w:szCs w:val="24"/>
          <w:u w:val="none"/>
          <w:lang w:val="en-GB"/>
          <w14:textFill>
            <w14:solidFill>
              <w14:schemeClr w14:val="tx1"/>
            </w14:solidFill>
          </w14:textFill>
        </w:rPr>
        <w:t>Our proposed area of interest is road traffic accidents. The major inspiration for this project is the increased death rate due to road traffic accidents to analyse data in order to come up with insights to help us answer various questions concerning accidents e.g the likelihood of death when an accident occurs,  the likelihood of accidents for different age groups e.t.c. we also hope to come up with policy recommendations to help reduce road traffic accidents.</w:t>
      </w:r>
    </w:p>
    <w:p>
      <w:pPr>
        <w:spacing w:line="360" w:lineRule="auto"/>
        <w:rPr>
          <w:rFonts w:hint="default" w:ascii="Times New Roman" w:hAnsi="Times New Roman" w:cs="Times New Roman"/>
          <w:b/>
          <w:bCs/>
          <w:color w:val="000000" w:themeColor="text1"/>
          <w:sz w:val="24"/>
          <w:szCs w:val="24"/>
          <w:u w:val="single"/>
          <w:lang w:val="en-GB"/>
          <w14:textFill>
            <w14:solidFill>
              <w14:schemeClr w14:val="tx1"/>
            </w14:solidFill>
          </w14:textFill>
        </w:rPr>
      </w:pPr>
    </w:p>
    <w:p>
      <w:pPr>
        <w:spacing w:line="360" w:lineRule="auto"/>
        <w:rPr>
          <w:rFonts w:hint="default" w:ascii="Times New Roman" w:hAnsi="Times New Roman" w:cs="Times New Roman"/>
          <w:b/>
          <w:bCs/>
          <w:color w:val="000000" w:themeColor="text1"/>
          <w:sz w:val="24"/>
          <w:szCs w:val="24"/>
          <w:u w:val="single"/>
          <w:lang w:val="en-GB"/>
          <w14:textFill>
            <w14:solidFill>
              <w14:schemeClr w14:val="tx1"/>
            </w14:solidFill>
          </w14:textFill>
        </w:rPr>
      </w:pPr>
      <w:r>
        <w:rPr>
          <w:rFonts w:hint="default" w:ascii="Times New Roman" w:hAnsi="Times New Roman" w:cs="Times New Roman"/>
          <w:b/>
          <w:bCs/>
          <w:color w:val="000000" w:themeColor="text1"/>
          <w:sz w:val="24"/>
          <w:szCs w:val="24"/>
          <w:u w:val="single"/>
          <w:lang w:val="en-GB"/>
          <w14:textFill>
            <w14:solidFill>
              <w14:schemeClr w14:val="tx1"/>
            </w14:solidFill>
          </w14:textFill>
        </w:rPr>
        <w:t>BACKGROUND</w:t>
      </w:r>
    </w:p>
    <w:p>
      <w:pPr>
        <w:spacing w:line="360" w:lineRule="auto"/>
        <w:rPr>
          <w:rFonts w:hint="default" w:ascii="Times New Roman" w:hAnsi="Times New Roman" w:eastAsia="SimSun" w:cs="Times New Roman"/>
          <w:sz w:val="24"/>
          <w:szCs w:val="24"/>
        </w:rPr>
      </w:pPr>
      <w:r>
        <w:rPr>
          <w:rFonts w:hint="default" w:ascii="Times New Roman" w:hAnsi="Times New Roman" w:eastAsia="sans-serif" w:cs="Times New Roman"/>
          <w:i w:val="0"/>
          <w:color w:val="000000" w:themeColor="text1"/>
          <w:spacing w:val="0"/>
          <w:sz w:val="24"/>
          <w:szCs w:val="24"/>
          <w:shd w:val="clear" w:fill="FFFFFF"/>
          <w:lang w:val="en-GB"/>
          <w14:textFill>
            <w14:solidFill>
              <w14:schemeClr w14:val="tx1"/>
            </w14:solidFill>
          </w14:textFill>
        </w:rPr>
        <w:t>W</w:t>
      </w:r>
      <w:r>
        <w:rPr>
          <w:rFonts w:hint="default" w:ascii="Times New Roman" w:hAnsi="Times New Roman" w:eastAsia="sans-serif" w:cs="Times New Roman"/>
          <w:i w:val="0"/>
          <w:caps w:val="0"/>
          <w:color w:val="000000" w:themeColor="text1"/>
          <w:spacing w:val="0"/>
          <w:sz w:val="24"/>
          <w:szCs w:val="24"/>
          <w:shd w:val="clear" w:fill="FFFFFF"/>
          <w:lang w:val="en-GB"/>
          <w14:textFill>
            <w14:solidFill>
              <w14:schemeClr w14:val="tx1"/>
            </w14:solidFill>
          </w14:textFill>
        </w:rPr>
        <w:t xml:space="preserve">e got our data from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"https://www.kaggle.com/silicon99/dft-accident-data" </w:instrText>
      </w:r>
      <w:r>
        <w:rPr>
          <w:rFonts w:hint="default" w:ascii="Times New Roman" w:hAnsi="Times New Roman" w:eastAsia="SimSun" w:cs="Times New Roman"/>
          <w:sz w:val="24"/>
          <w:szCs w:val="24"/>
        </w:rPr>
        <w:fldChar w:fldCharType="separate"/>
      </w:r>
      <w:r>
        <w:rPr>
          <w:rStyle w:val="5"/>
          <w:rFonts w:hint="default" w:ascii="Times New Roman" w:hAnsi="Times New Roman" w:eastAsia="SimSun" w:cs="Times New Roman"/>
          <w:sz w:val="24"/>
          <w:szCs w:val="24"/>
        </w:rPr>
        <w:t>https://www.kaggle.com/silicon99/dft-accident-data</w:t>
      </w:r>
      <w:r>
        <w:rPr>
          <w:rFonts w:hint="default" w:ascii="Times New Roman" w:hAnsi="Times New Roman" w:eastAsia="SimSun" w:cs="Times New Roman"/>
          <w:sz w:val="24"/>
          <w:szCs w:val="24"/>
        </w:rPr>
        <w:fldChar w:fldCharType="end"/>
      </w:r>
    </w:p>
    <w:p>
      <w:pPr>
        <w:spacing w:line="360" w:lineRule="auto"/>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 xml:space="preserve">The data was collected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Helvetica" w:hAnsi="Helvetica" w:eastAsia="Helvetica" w:cs="Helvetica"/>
          <w:i w:val="0"/>
          <w:caps w:val="0"/>
          <w:color w:val="222222"/>
          <w:spacing w:val="0"/>
        </w:rPr>
      </w:pPr>
      <w:r>
        <w:rPr>
          <w:rFonts w:hint="default" w:ascii="Times New Roman" w:hAnsi="Times New Roman" w:cs="Times New Roman"/>
          <w:b w:val="0"/>
          <w:bCs w:val="0"/>
          <w:color w:val="000000" w:themeColor="text1"/>
          <w:sz w:val="24"/>
          <w:szCs w:val="24"/>
          <w:u w:val="none"/>
          <w:lang w:val="en-GB"/>
          <w14:textFill>
            <w14:solidFill>
              <w14:schemeClr w14:val="tx1"/>
            </w14:solidFill>
          </w14:textFill>
        </w:rPr>
        <w:t>The dataset was collected by the UK</w:t>
      </w: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 xml:space="preserve"> police forces on every vehicle collision </w:t>
      </w:r>
      <w:r>
        <w:rPr>
          <w:rFonts w:hint="default" w:ascii="Times New Roman" w:hAnsi="Times New Roman" w:eastAsia="sans-serif" w:cs="Times New Roman"/>
          <w:i w:val="0"/>
          <w:caps w:val="0"/>
          <w:color w:val="000000" w:themeColor="text1"/>
          <w:spacing w:val="0"/>
          <w:sz w:val="24"/>
          <w:szCs w:val="24"/>
          <w:shd w:val="clear" w:fill="FFFFFF"/>
          <w:lang w:val="en-GB"/>
          <w14:textFill>
            <w14:solidFill>
              <w14:schemeClr w14:val="tx1"/>
            </w14:solidFill>
          </w14:textFill>
        </w:rPr>
        <w:t xml:space="preserve">for the period of 2005-2015. The data is usually collected when an accident happens by filling a Stats19 Report Form from the link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ascii="Arial" w:hAnsi="Arial" w:eastAsia="Helvetica" w:cs="Arial"/>
          <w:i w:val="0"/>
          <w:caps w:val="0"/>
          <w:color w:val="222222"/>
          <w:spacing w:val="0"/>
          <w:sz w:val="20"/>
          <w:szCs w:val="20"/>
        </w:rPr>
      </w:pPr>
      <w:r>
        <w:rPr>
          <w:rFonts w:hint="default" w:ascii="Arial" w:hAnsi="Arial" w:eastAsia="Helvetica" w:cs="Arial"/>
          <w:i w:val="0"/>
          <w:caps w:val="0"/>
          <w:color w:val="1155CC"/>
          <w:spacing w:val="0"/>
          <w:kern w:val="0"/>
          <w:sz w:val="20"/>
          <w:szCs w:val="20"/>
          <w:shd w:val="clear" w:fill="FFFFFF"/>
          <w:lang w:val="en-US" w:eastAsia="zh-CN" w:bidi="ar"/>
        </w:rPr>
        <w:fldChar w:fldCharType="begin"/>
      </w:r>
      <w:r>
        <w:rPr>
          <w:rFonts w:hint="default" w:ascii="Arial" w:hAnsi="Arial" w:eastAsia="Helvetica" w:cs="Arial"/>
          <w:i w:val="0"/>
          <w:caps w:val="0"/>
          <w:color w:val="1155CC"/>
          <w:spacing w:val="0"/>
          <w:kern w:val="0"/>
          <w:sz w:val="20"/>
          <w:szCs w:val="20"/>
          <w:shd w:val="clear" w:fill="FFFFFF"/>
          <w:lang w:val="en-US" w:eastAsia="zh-CN" w:bidi="ar"/>
        </w:rPr>
        <w:instrText xml:space="preserve"> HYPERLINK "http://docs.adrn.ac.uk/888043/mrdoc/pdf/888043_stats19-road-accident-injury-statistics-report-form.pdf" \t "https://mail.google.com/mail/u/1/" \l "inbox/_blank" </w:instrText>
      </w:r>
      <w:r>
        <w:rPr>
          <w:rFonts w:hint="default" w:ascii="Arial" w:hAnsi="Arial" w:eastAsia="Helvetica" w:cs="Arial"/>
          <w:i w:val="0"/>
          <w:caps w:val="0"/>
          <w:color w:val="1155CC"/>
          <w:spacing w:val="0"/>
          <w:kern w:val="0"/>
          <w:sz w:val="20"/>
          <w:szCs w:val="20"/>
          <w:shd w:val="clear" w:fill="FFFFFF"/>
          <w:lang w:val="en-US" w:eastAsia="zh-CN" w:bidi="ar"/>
        </w:rPr>
        <w:fldChar w:fldCharType="separate"/>
      </w:r>
      <w:r>
        <w:rPr>
          <w:rStyle w:val="5"/>
          <w:rFonts w:hint="default" w:ascii="Arial" w:hAnsi="Arial" w:eastAsia="Helvetica" w:cs="Arial"/>
          <w:i w:val="0"/>
          <w:caps w:val="0"/>
          <w:color w:val="1155CC"/>
          <w:spacing w:val="0"/>
          <w:sz w:val="20"/>
          <w:szCs w:val="20"/>
          <w:shd w:val="clear" w:fill="FFFFFF"/>
        </w:rPr>
        <w:t>http://docs.adrn.ac.uk/888043/mrdoc/pdf/888043_stats19-road-accident-injury-statistics-report-form.pdf</w:t>
      </w:r>
      <w:r>
        <w:rPr>
          <w:rFonts w:hint="default" w:ascii="Arial" w:hAnsi="Arial" w:eastAsia="Helvetica" w:cs="Arial"/>
          <w:i w:val="0"/>
          <w:caps w:val="0"/>
          <w:color w:val="1155CC"/>
          <w:spacing w:val="0"/>
          <w:kern w:val="0"/>
          <w:sz w:val="20"/>
          <w:szCs w:val="20"/>
          <w:shd w:val="clear" w:fill="FFFFFF"/>
          <w:lang w:val="en-US" w:eastAsia="zh-CN" w:bidi="ar"/>
        </w:rPr>
        <w:fldChar w:fldCharType="end"/>
      </w:r>
    </w:p>
    <w:p>
      <w:pPr>
        <w:spacing w:line="360" w:lineRule="auto"/>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lang w:val="en-GB"/>
          <w14:textFill>
            <w14:solidFill>
              <w14:schemeClr w14:val="tx1"/>
            </w14:solidFill>
          </w14:textFill>
        </w:rPr>
        <w:t xml:space="preserve">  The dataset is multivariate containing of three CSV files i.e accidents, casualities and vehicles. Accidents is the primary dataset which has 32 columns. </w:t>
      </w:r>
      <w:r>
        <w:rPr>
          <w:rFonts w:hint="default" w:ascii="Times New Roman" w:hAnsi="Times New Roman" w:eastAsia="sans-serif" w:cs="Times New Roman"/>
          <w:i w:val="0"/>
          <w:color w:val="000000" w:themeColor="text1"/>
          <w:spacing w:val="0"/>
          <w:sz w:val="24"/>
          <w:szCs w:val="24"/>
          <w:shd w:val="clear" w:fill="FFFFFF"/>
          <w:lang w:val="en-GB"/>
          <w14:textFill>
            <w14:solidFill>
              <w14:schemeClr w14:val="tx1"/>
            </w14:solidFill>
          </w14:textFill>
        </w:rPr>
        <w:t>I</w:t>
      </w:r>
      <w:r>
        <w:rPr>
          <w:rFonts w:hint="default" w:ascii="Times New Roman" w:hAnsi="Times New Roman" w:eastAsia="sans-serif" w:cs="Times New Roman"/>
          <w:i w:val="0"/>
          <w:caps w:val="0"/>
          <w:color w:val="000000" w:themeColor="text1"/>
          <w:spacing w:val="0"/>
          <w:sz w:val="24"/>
          <w:szCs w:val="24"/>
          <w:shd w:val="clear" w:fill="FFFFFF"/>
          <w:lang w:val="en-GB"/>
          <w14:textFill>
            <w14:solidFill>
              <w14:schemeClr w14:val="tx1"/>
            </w14:solidFill>
          </w14:textFill>
        </w:rPr>
        <w:t xml:space="preserve">t has the unique Accident_index which references the casualities and vehicles tables. </w:t>
      </w:r>
      <w:r>
        <w:rPr>
          <w:rFonts w:hint="default" w:ascii="Times New Roman" w:hAnsi="Times New Roman" w:eastAsia="sans-serif" w:cs="Times New Roman"/>
          <w:i w:val="0"/>
          <w:color w:val="000000" w:themeColor="text1"/>
          <w:spacing w:val="0"/>
          <w:sz w:val="24"/>
          <w:szCs w:val="24"/>
          <w:shd w:val="clear" w:fill="FFFFFF"/>
          <w:lang w:val="en-GB"/>
          <w14:textFill>
            <w14:solidFill>
              <w14:schemeClr w14:val="tx1"/>
            </w14:solidFill>
          </w14:textFill>
        </w:rPr>
        <w:t>T</w:t>
      </w:r>
      <w:r>
        <w:rPr>
          <w:rFonts w:hint="default" w:ascii="Times New Roman" w:hAnsi="Times New Roman" w:eastAsia="sans-serif" w:cs="Times New Roman"/>
          <w:i w:val="0"/>
          <w:caps w:val="0"/>
          <w:color w:val="000000" w:themeColor="text1"/>
          <w:spacing w:val="0"/>
          <w:sz w:val="24"/>
          <w:szCs w:val="24"/>
          <w:shd w:val="clear" w:fill="FFFFFF"/>
          <w:lang w:val="en-GB"/>
          <w14:textFill>
            <w14:solidFill>
              <w14:schemeClr w14:val="tx1"/>
            </w14:solidFill>
          </w14:textFill>
        </w:rPr>
        <w:t xml:space="preserve">he casualities table has 15 columns and the vehicles table has 22 columns. Both the vehicles and casualities table contain the Accident_index that references to the primary dataset(Accidents). </w:t>
      </w:r>
      <w:bookmarkStart w:id="0" w:name="_GoBack"/>
      <w:bookmarkEnd w:id="0"/>
    </w:p>
    <w:p>
      <w:pPr>
        <w:spacing w:line="360" w:lineRule="auto"/>
        <w:rPr>
          <w:rFonts w:hint="default" w:ascii="Times New Roman" w:hAnsi="Times New Roman" w:eastAsia="sans-serif" w:cs="Times New Roman"/>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imSun" w:cs="Times New Roman"/>
          <w:sz w:val="24"/>
          <w:szCs w:val="24"/>
          <w:lang w:val="en-GB"/>
        </w:rPr>
        <w:t xml:space="preserve"> This dataset will help us to analyse the trend of accidents in the uk and also apply various data visualisation tools to come up with insights.</w:t>
      </w:r>
    </w:p>
    <w:p>
      <w:pPr>
        <w:spacing w:line="360" w:lineRule="auto"/>
        <w:rPr>
          <w:rFonts w:hint="default" w:ascii="Times New Roman" w:hAnsi="Times New Roman" w:eastAsia="sans-serif" w:cs="Times New Roman"/>
          <w:b/>
          <w:bCs/>
          <w:i w:val="0"/>
          <w:caps w:val="0"/>
          <w:color w:val="000000" w:themeColor="text1"/>
          <w:spacing w:val="0"/>
          <w:sz w:val="24"/>
          <w:szCs w:val="24"/>
          <w:u w:val="single"/>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u w:val="single"/>
          <w:shd w:val="clear" w:fill="FFFFFF"/>
          <w:lang w:val="en-GB"/>
          <w14:textFill>
            <w14:solidFill>
              <w14:schemeClr w14:val="tx1"/>
            </w14:solidFill>
          </w14:textFill>
        </w:rPr>
        <w:t>DATA PIPELINE</w:t>
      </w:r>
    </w:p>
    <w:p>
      <w:pPr>
        <w:spacing w:line="360" w:lineRule="auto"/>
        <w:rPr>
          <w:rFonts w:hint="default" w:ascii="Times New Roman" w:hAnsi="Times New Roman" w:eastAsia="sans-serif" w:cs="Times New Roman"/>
          <w:b w:val="0"/>
          <w:bCs w:val="0"/>
          <w:i w:val="0"/>
          <w:caps w:val="0"/>
          <w:color w:val="000000" w:themeColor="text1"/>
          <w:spacing w:val="0"/>
          <w:sz w:val="24"/>
          <w:szCs w:val="24"/>
          <w:u w:val="none"/>
          <w:shd w:val="clear" w:fill="FFFFFF"/>
          <w:lang w:val="en-GB"/>
          <w14:textFill>
            <w14:solidFill>
              <w14:schemeClr w14:val="tx1"/>
            </w14:solidFill>
          </w14:textFill>
        </w:rPr>
      </w:pPr>
      <w:r>
        <w:rPr>
          <w:rFonts w:hint="default" w:ascii="Times New Roman" w:hAnsi="Times New Roman" w:eastAsia="sans-serif" w:cs="Times New Roman"/>
          <w:b w:val="0"/>
          <w:bCs w:val="0"/>
          <w:i w:val="0"/>
          <w:caps w:val="0"/>
          <w:color w:val="000000" w:themeColor="text1"/>
          <w:spacing w:val="0"/>
          <w:sz w:val="24"/>
          <w:szCs w:val="24"/>
          <w:u w:val="none"/>
          <w:shd w:val="clear" w:fill="FFFFFF"/>
          <w:lang w:val="en-GB"/>
          <w14:textFill>
            <w14:solidFill>
              <w14:schemeClr w14:val="tx1"/>
            </w14:solidFill>
          </w14:textFill>
        </w:rPr>
        <w:t>This illustration of the pipeline was creatively generated by the group and it is explained in the steps below.</w:t>
      </w:r>
    </w:p>
    <w:p>
      <w:pPr>
        <w:spacing w:line="360" w:lineRule="auto"/>
        <w:rPr>
          <w:rFonts w:hint="default" w:ascii="Times New Roman" w:hAnsi="Times New Roman" w:eastAsia="sans-serif" w:cs="Times New Roman"/>
          <w:b/>
          <w:bCs/>
          <w:i w:val="0"/>
          <w:caps w:val="0"/>
          <w:color w:val="000000" w:themeColor="text1"/>
          <w:spacing w:val="0"/>
          <w:sz w:val="24"/>
          <w:szCs w:val="24"/>
          <w:u w:val="single"/>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u w:val="single"/>
          <w:shd w:val="clear" w:fill="FFFFFF"/>
          <w:lang w:val="en-GB"/>
          <w14:textFill>
            <w14:solidFill>
              <w14:schemeClr w14:val="tx1"/>
            </w14:solidFill>
          </w14:textFill>
        </w:rPr>
        <w:drawing>
          <wp:inline distT="0" distB="0" distL="114300" distR="114300">
            <wp:extent cx="5264785" cy="1778000"/>
            <wp:effectExtent l="0" t="0" r="12065" b="12700"/>
            <wp:docPr id="1" name="Picture 1" descr="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peline"/>
                    <pic:cNvPicPr>
                      <a:picLocks noChangeAspect="1"/>
                    </pic:cNvPicPr>
                  </pic:nvPicPr>
                  <pic:blipFill>
                    <a:blip r:embed="rId5"/>
                    <a:stretch>
                      <a:fillRect/>
                    </a:stretch>
                  </pic:blipFill>
                  <pic:spPr>
                    <a:xfrm>
                      <a:off x="0" y="0"/>
                      <a:ext cx="5264785" cy="1778000"/>
                    </a:xfrm>
                    <a:prstGeom prst="rect">
                      <a:avLst/>
                    </a:prstGeom>
                  </pic:spPr>
                </pic:pic>
              </a:graphicData>
            </a:graphic>
          </wp:inline>
        </w:drawing>
      </w:r>
    </w:p>
    <w:p>
      <w:pPr>
        <w:spacing w:line="360" w:lineRule="auto"/>
        <w:rPr>
          <w:rFonts w:hint="default" w:ascii="Times New Roman" w:hAnsi="Times New Roman" w:eastAsia="sans-serif" w:cs="Times New Roman"/>
          <w:b/>
          <w:bCs/>
          <w:i w:val="0"/>
          <w:caps w:val="0"/>
          <w:color w:val="000000" w:themeColor="text1"/>
          <w:spacing w:val="0"/>
          <w:sz w:val="24"/>
          <w:szCs w:val="24"/>
          <w:u w:val="single"/>
          <w:shd w:val="clear" w:fill="FFFFFF"/>
          <w:lang w:val="en-GB"/>
          <w14:textFill>
            <w14:solidFill>
              <w14:schemeClr w14:val="tx1"/>
            </w14:solidFill>
          </w14:textFill>
        </w:rPr>
      </w:pPr>
    </w:p>
    <w:p>
      <w:pPr>
        <w:spacing w:line="360" w:lineRule="auto"/>
        <w:jc w:val="center"/>
        <w:rPr>
          <w:rFonts w:hint="default" w:ascii="Times New Roman" w:hAnsi="Times New Roman" w:eastAsia="sans-serif" w:cs="Times New Roman"/>
          <w:b/>
          <w:bCs/>
          <w:i w:val="0"/>
          <w:caps w:val="0"/>
          <w:color w:val="000000" w:themeColor="text1"/>
          <w:spacing w:val="0"/>
          <w:sz w:val="24"/>
          <w:szCs w:val="24"/>
          <w:u w:val="single"/>
          <w:shd w:val="clear" w:fill="FFFFFF"/>
          <w:lang w:val="en-GB"/>
          <w14:textFill>
            <w14:solidFill>
              <w14:schemeClr w14:val="tx1"/>
            </w14:solidFill>
          </w14:textFill>
        </w:rPr>
      </w:pPr>
    </w:p>
    <w:p>
      <w:pPr>
        <w:spacing w:line="360" w:lineRule="auto"/>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pP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A</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 xml:space="preserve"> data pipeline enables the data scientist to transform data from one representation to another through a series of steps. </w:t>
      </w: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I</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t involvesthe following steps:</w:t>
      </w:r>
    </w:p>
    <w:p>
      <w:pPr>
        <w:numPr>
          <w:ilvl w:val="0"/>
          <w:numId w:val="1"/>
        </w:numPr>
        <w:tabs>
          <w:tab w:val="clear" w:pos="425"/>
        </w:tabs>
        <w:spacing w:line="360" w:lineRule="auto"/>
        <w:ind w:left="0" w:leftChars="0" w:firstLine="420" w:firstLineChars="0"/>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t>Data Loading</w:t>
      </w:r>
    </w:p>
    <w:p>
      <w:pPr>
        <w:numPr>
          <w:ilvl w:val="0"/>
          <w:numId w:val="0"/>
        </w:numPr>
        <w:spacing w:line="360" w:lineRule="auto"/>
        <w:ind w:leftChars="0"/>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 xml:space="preserve"> At this step, the data is loaded into the python notebook. </w:t>
      </w: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T</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 xml:space="preserve">he three csv files i .e accidents,casualities and vehicles are all loaded and transformed into dataframes using the pandas python library. </w:t>
      </w: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T</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 xml:space="preserve">he three datasets are then merged into a single dataframe for further analysis. </w:t>
      </w: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T</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his is easier because all the three datasets have a common Unique id Accident_Index.</w:t>
      </w:r>
    </w:p>
    <w:p>
      <w:pPr>
        <w:numPr>
          <w:ilvl w:val="0"/>
          <w:numId w:val="1"/>
        </w:numPr>
        <w:spacing w:line="360" w:lineRule="auto"/>
        <w:ind w:left="0" w:leftChars="0" w:firstLine="420" w:firstLineChars="0"/>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t>Data Wrangling</w:t>
      </w:r>
    </w:p>
    <w:p>
      <w:pPr>
        <w:numPr>
          <w:ilvl w:val="0"/>
          <w:numId w:val="0"/>
        </w:numPr>
        <w:spacing w:line="360" w:lineRule="auto"/>
        <w:ind w:leftChars="0"/>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 xml:space="preserve">Data Wrangling involves is the process by which data is cleaned so that it becomes easy to analyse and visualise it. </w:t>
      </w: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T</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he data wrangling process is as follows:</w:t>
      </w:r>
    </w:p>
    <w:p>
      <w:pPr>
        <w:numPr>
          <w:ilvl w:val="0"/>
          <w:numId w:val="0"/>
        </w:numPr>
        <w:spacing w:line="360" w:lineRule="auto"/>
        <w:ind w:leftChars="0"/>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Checking missing values The dataset is checked to find out if there are any missing values and int this case we have two types of missing values which is -1 and ‘Nan’. various methods such as Backward fill, Foward fill, Interpolation, Dropping all missing values, Filling in the mean or median e.t.c can be used to remove the missing values.</w:t>
      </w:r>
    </w:p>
    <w:p>
      <w:pPr>
        <w:numPr>
          <w:ilvl w:val="0"/>
          <w:numId w:val="0"/>
        </w:numPr>
        <w:spacing w:line="360" w:lineRule="auto"/>
        <w:ind w:leftChars="0"/>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pPr>
      <w:r>
        <w:rPr>
          <w:rFonts w:hint="default" w:ascii="Times New Roman" w:hAnsi="Times New Roman" w:eastAsia="sans-serif" w:cs="Times New Roman"/>
          <w:i w:val="0"/>
          <w:color w:val="000000" w:themeColor="text1"/>
          <w:spacing w:val="0"/>
          <w:sz w:val="24"/>
          <w:szCs w:val="24"/>
          <w:u w:val="single"/>
          <w:shd w:val="clear" w:fill="FFFFFF"/>
          <w:lang w:val="en-GB"/>
          <w14:textFill>
            <w14:solidFill>
              <w14:schemeClr w14:val="tx1"/>
            </w14:solidFill>
          </w14:textFill>
        </w:rPr>
        <w:t>L</w:t>
      </w:r>
      <w:r>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t>abel encoding</w:t>
      </w:r>
    </w:p>
    <w:p>
      <w:pPr>
        <w:numPr>
          <w:ilvl w:val="0"/>
          <w:numId w:val="0"/>
        </w:numPr>
        <w:spacing w:line="360" w:lineRule="auto"/>
        <w:ind w:leftChars="0"/>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pP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T</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his is the process where the categorical features of the data are transformed into numeric values usually 0’s and 1’s. for this case the dataset features are all numerical already so there is no need to label encode.</w:t>
      </w:r>
    </w:p>
    <w:p>
      <w:pPr>
        <w:numPr>
          <w:ilvl w:val="0"/>
          <w:numId w:val="0"/>
        </w:numPr>
        <w:spacing w:line="360" w:lineRule="auto"/>
        <w:ind w:leftChars="0"/>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t>Feature scaling</w:t>
      </w:r>
    </w:p>
    <w:p>
      <w:pPr>
        <w:numPr>
          <w:ilvl w:val="0"/>
          <w:numId w:val="0"/>
        </w:numPr>
        <w:spacing w:line="360" w:lineRule="auto"/>
        <w:ind w:leftChars="0"/>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 xml:space="preserve">This is a step of data pre-processing which is applied to independent variables or features of data. </w:t>
      </w: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I</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 xml:space="preserve">t helps to normalise the data within a particular range. It also helps in speeding up the calculations in an algorithm. </w:t>
      </w: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T</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 xml:space="preserve">he data set will be feature scaled in order to bring the outliers closer to other values in the dataset. </w:t>
      </w:r>
      <w:r>
        <w:rPr>
          <w:rFonts w:hint="default" w:ascii="Times New Roman" w:hAnsi="Times New Roman" w:eastAsia="sans-serif" w:cs="Times New Roman"/>
          <w:i w:val="0"/>
          <w:color w:val="000000" w:themeColor="text1"/>
          <w:spacing w:val="0"/>
          <w:sz w:val="24"/>
          <w:szCs w:val="24"/>
          <w:u w:val="none"/>
          <w:shd w:val="clear" w:fill="FFFFFF"/>
          <w:lang w:val="en-GB"/>
          <w14:textFill>
            <w14:solidFill>
              <w14:schemeClr w14:val="tx1"/>
            </w14:solidFill>
          </w14:textFill>
        </w:rPr>
        <w:t>T</w:t>
      </w:r>
      <w:r>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t>wo main libraries are used i .e RobustScaler and StandardScaler.</w:t>
      </w:r>
    </w:p>
    <w:p>
      <w:pPr>
        <w:numPr>
          <w:ilvl w:val="0"/>
          <w:numId w:val="1"/>
        </w:numPr>
        <w:spacing w:line="360" w:lineRule="auto"/>
        <w:ind w:left="0" w:leftChars="0" w:firstLine="420" w:firstLineChars="0"/>
        <w:rPr>
          <w:rFonts w:hint="default" w:ascii="Times New Roman" w:hAnsi="Times New Roman" w:eastAsia="sans-serif" w:cs="Times New Roman"/>
          <w:i w:val="0"/>
          <w:caps w:val="0"/>
          <w:color w:val="000000" w:themeColor="text1"/>
          <w:spacing w:val="0"/>
          <w:sz w:val="24"/>
          <w:szCs w:val="24"/>
          <w:u w:val="none"/>
          <w:shd w:val="clear" w:fill="FFFFFF"/>
          <w:lang w:val="en-GB"/>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single"/>
          <w:shd w:val="clear" w:fill="FFFFFF"/>
          <w:lang w:val="en-GB"/>
          <w14:textFill>
            <w14:solidFill>
              <w14:schemeClr w14:val="tx1"/>
            </w14:solidFill>
          </w14:textFill>
        </w:rPr>
        <w:t>Visualisation</w:t>
      </w:r>
    </w:p>
    <w:p>
      <w:pPr>
        <w:spacing w:line="360" w:lineRule="auto"/>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14:textFill>
            <w14:solidFill>
              <w14:schemeClr w14:val="tx1"/>
            </w14:solidFill>
          </w14:textFill>
        </w:rPr>
        <w:t>Data visualization is the presentation of data in a pictorial or graphical format. It enables decis</w:t>
      </w: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i</w:t>
      </w:r>
      <w:r>
        <w:rPr>
          <w:rFonts w:hint="default" w:ascii="Times New Roman" w:hAnsi="Times New Roman" w:eastAsia="Arial" w:cs="Times New Roman"/>
          <w:i w:val="0"/>
          <w:caps w:val="0"/>
          <w:color w:val="000000" w:themeColor="text1"/>
          <w:spacing w:val="0"/>
          <w:sz w:val="24"/>
          <w:szCs w:val="24"/>
          <w14:textFill>
            <w14:solidFill>
              <w14:schemeClr w14:val="tx1"/>
            </w14:solidFill>
          </w14:textFill>
        </w:rPr>
        <w:t>on makers to see </w:t>
      </w: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analytics</w:t>
      </w:r>
      <w:r>
        <w:rPr>
          <w:rFonts w:hint="default" w:ascii="Times New Roman" w:hAnsi="Times New Roman" w:eastAsia="Arial" w:cs="Times New Roman"/>
          <w:i w:val="0"/>
          <w:caps w:val="0"/>
          <w:color w:val="000000" w:themeColor="text1"/>
          <w:spacing w:val="0"/>
          <w:sz w:val="24"/>
          <w:szCs w:val="24"/>
          <w14:textFill>
            <w14:solidFill>
              <w14:schemeClr w14:val="tx1"/>
            </w14:solidFill>
          </w14:textFill>
        </w:rPr>
        <w:t> presented visually, so they can grasp difficult concepts or identify new patterns.</w:t>
      </w: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 xml:space="preserve"> Data visualisation will help us to determine the spread of the dataset through measures like range,quartiles and the interquartile range,variance and standard deviation, determine the correlation between features. Various visualisation tools such as heat maps, histograms, scatter plot, line plots, box plots, regression analysis and they will be applied to the following key features of the dataset: Accident severity, Number of vehicles involved in the accident, day of the week the accident happened, time of the day when the accident happened, Road type on which the accident happened, speed limit, light and weather conditions, vehicle type, vehicle manouvre, age of the driver,sex of the driver, point of impact, age band, age of the vehicle, casuality class, casuality severity, casuality type, age of the casuality e.t.c. Visualisation tools like hiatograms, maps, scatter plot, line plots e.t.c will be used to analyse the spread of data which will in turn help us come up with better policy recommendations. </w:t>
      </w:r>
    </w:p>
    <w:p>
      <w:pPr>
        <w:numPr>
          <w:ilvl w:val="0"/>
          <w:numId w:val="1"/>
        </w:numPr>
        <w:spacing w:line="360" w:lineRule="auto"/>
        <w:ind w:left="0" w:leftChars="0" w:firstLine="420" w:firstLineChars="0"/>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t>Transformation</w:t>
      </w:r>
    </w:p>
    <w:p>
      <w:pPr>
        <w:numPr>
          <w:ilvl w:val="0"/>
          <w:numId w:val="0"/>
        </w:numPr>
        <w:spacing w:line="360" w:lineRule="auto"/>
        <w:ind w:leftChars="0"/>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At this step of the pipeline,  machine learning algorithms are applied onto the data a</w:t>
      </w:r>
      <w:r>
        <w:rPr>
          <w:rFonts w:hint="default" w:ascii="Times New Roman" w:hAnsi="Times New Roman" w:eastAsia="Arial" w:cs="Times New Roman"/>
          <w:i w:val="0"/>
          <w:color w:val="000000" w:themeColor="text1"/>
          <w:spacing w:val="0"/>
          <w:sz w:val="24"/>
          <w:szCs w:val="24"/>
          <w:lang w:val="en-GB"/>
          <w14:textFill>
            <w14:solidFill>
              <w14:schemeClr w14:val="tx1"/>
            </w14:solidFill>
          </w14:textFill>
        </w:rPr>
        <w:t xml:space="preserve">nd they </w:t>
      </w: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will help us to predict our final outcome which is the possibility of death when an accident happens. Machine learning algorithms include: logistic regression, linear regression, Support Vector Machine, Decision trees, K- Nearest Neighbours e.t.c</w:t>
      </w:r>
    </w:p>
    <w:p>
      <w:pPr>
        <w:numPr>
          <w:ilvl w:val="0"/>
          <w:numId w:val="1"/>
        </w:numPr>
        <w:spacing w:line="360" w:lineRule="auto"/>
        <w:ind w:left="0" w:leftChars="0" w:firstLine="420" w:firstLineChars="0"/>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t>Evaluation</w:t>
      </w:r>
    </w:p>
    <w:p>
      <w:pPr>
        <w:numPr>
          <w:ilvl w:val="0"/>
          <w:numId w:val="0"/>
        </w:numPr>
        <w:spacing w:line="360" w:lineRule="auto"/>
        <w:ind w:leftChars="0"/>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pPr>
      <w:r>
        <w:rPr>
          <w:rFonts w:hint="default" w:ascii="Times New Roman" w:hAnsi="Times New Roman" w:eastAsia="Arial" w:cs="Times New Roman"/>
          <w:i w:val="0"/>
          <w:color w:val="000000" w:themeColor="text1"/>
          <w:spacing w:val="0"/>
          <w:sz w:val="24"/>
          <w:szCs w:val="24"/>
          <w:lang w:val="en-GB"/>
          <w14:textFill>
            <w14:solidFill>
              <w14:schemeClr w14:val="tx1"/>
            </w14:solidFill>
          </w14:textFill>
        </w:rPr>
        <w:t>T</w:t>
      </w: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 xml:space="preserve">heaccuracy of the above algorithms is then evaluated based on the scores in order to find out the best algorithm. </w:t>
      </w:r>
      <w:r>
        <w:rPr>
          <w:rFonts w:hint="default" w:ascii="Times New Roman" w:hAnsi="Times New Roman" w:eastAsia="Arial" w:cs="Times New Roman"/>
          <w:i w:val="0"/>
          <w:color w:val="000000" w:themeColor="text1"/>
          <w:spacing w:val="0"/>
          <w:sz w:val="24"/>
          <w:szCs w:val="24"/>
          <w:lang w:val="en-GB"/>
          <w14:textFill>
            <w14:solidFill>
              <w14:schemeClr w14:val="tx1"/>
            </w14:solidFill>
          </w14:textFill>
        </w:rPr>
        <w:t>T</w:t>
      </w: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his evaluation can be carried out using the precison, Recall, confusion matrix and cross validation performance measures.</w:t>
      </w:r>
    </w:p>
    <w:p>
      <w:pPr>
        <w:numPr>
          <w:ilvl w:val="0"/>
          <w:numId w:val="1"/>
        </w:numPr>
        <w:spacing w:line="360" w:lineRule="auto"/>
        <w:ind w:left="0" w:leftChars="0" w:firstLine="420" w:firstLineChars="0"/>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t>Deployment/Communication</w:t>
      </w:r>
    </w:p>
    <w:p>
      <w:pPr>
        <w:numPr>
          <w:ilvl w:val="0"/>
          <w:numId w:val="0"/>
        </w:numPr>
        <w:spacing w:line="360" w:lineRule="auto"/>
        <w:ind w:leftChars="0"/>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 xml:space="preserve">After the data has been analysed and visualised, the solution has to be presented or communicated. </w:t>
      </w:r>
      <w:r>
        <w:rPr>
          <w:rFonts w:hint="default" w:ascii="Times New Roman" w:hAnsi="Times New Roman" w:eastAsia="Arial" w:cs="Times New Roman"/>
          <w:i w:val="0"/>
          <w:color w:val="000000" w:themeColor="text1"/>
          <w:spacing w:val="0"/>
          <w:sz w:val="24"/>
          <w:szCs w:val="24"/>
          <w:lang w:val="en-GB"/>
          <w14:textFill>
            <w14:solidFill>
              <w14:schemeClr w14:val="tx1"/>
            </w14:solidFill>
          </w14:textFill>
        </w:rPr>
        <w:t>T</w:t>
      </w:r>
      <w:r>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t>his can be done with the help of either of the following tools: A blog, a website, an API, a dashboard or a presentation.</w:t>
      </w:r>
    </w:p>
    <w:p>
      <w:pPr>
        <w:numPr>
          <w:ilvl w:val="0"/>
          <w:numId w:val="0"/>
        </w:numPr>
        <w:spacing w:line="360" w:lineRule="auto"/>
        <w:ind w:leftChars="0"/>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pPr>
    </w:p>
    <w:p>
      <w:pPr>
        <w:numPr>
          <w:ilvl w:val="0"/>
          <w:numId w:val="0"/>
        </w:numPr>
        <w:spacing w:line="360" w:lineRule="auto"/>
        <w:ind w:leftChars="0"/>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u w:val="single"/>
          <w:lang w:val="en-GB"/>
          <w14:textFill>
            <w14:solidFill>
              <w14:schemeClr w14:val="tx1"/>
            </w14:solidFill>
          </w14:textFill>
        </w:rPr>
        <w:t>References</w:t>
      </w:r>
    </w:p>
    <w:p>
      <w:pPr>
        <w:spacing w:line="360" w:lineRule="auto"/>
        <w:rPr>
          <w:rFonts w:hint="default" w:ascii="Times New Roman" w:hAnsi="Times New Roman" w:eastAsia="SimSun" w:cs="Times New Roman"/>
          <w:sz w:val="24"/>
          <w:szCs w:val="24"/>
        </w:rPr>
      </w:pPr>
      <w:r>
        <w:rPr>
          <w:rFonts w:hint="default" w:ascii="Times New Roman" w:hAnsi="Times New Roman" w:eastAsia="sans-serif" w:cs="Times New Roman"/>
          <w:i w:val="0"/>
          <w:caps w:val="0"/>
          <w:color w:val="000000" w:themeColor="text1"/>
          <w:spacing w:val="0"/>
          <w:sz w:val="24"/>
          <w:szCs w:val="24"/>
          <w:shd w:val="clear" w:fill="FFFFFF"/>
          <w:lang w:val="en-GB"/>
          <w14:textFill>
            <w14:solidFill>
              <w14:schemeClr w14:val="tx1"/>
            </w14:solidFill>
          </w14:textFill>
        </w:rPr>
        <w:t xml:space="preserv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"https://www.kaggle.com/silicon99/dft-accident-data" </w:instrText>
      </w:r>
      <w:r>
        <w:rPr>
          <w:rFonts w:hint="default" w:ascii="Times New Roman" w:hAnsi="Times New Roman" w:eastAsia="SimSun" w:cs="Times New Roman"/>
          <w:sz w:val="24"/>
          <w:szCs w:val="24"/>
        </w:rPr>
        <w:fldChar w:fldCharType="separate"/>
      </w:r>
      <w:r>
        <w:rPr>
          <w:rStyle w:val="5"/>
          <w:rFonts w:hint="default" w:ascii="Times New Roman" w:hAnsi="Times New Roman" w:eastAsia="SimSun" w:cs="Times New Roman"/>
          <w:sz w:val="24"/>
          <w:szCs w:val="24"/>
        </w:rPr>
        <w:t>https://www.kaggle.com/silicon99/dft-accident-data</w:t>
      </w:r>
      <w:r>
        <w:rPr>
          <w:rFonts w:hint="default" w:ascii="Times New Roman" w:hAnsi="Times New Roman" w:eastAsia="SimSun" w:cs="Times New Roman"/>
          <w:sz w:val="24"/>
          <w:szCs w:val="24"/>
        </w:rPr>
        <w:fldChar w:fldCharType="end"/>
      </w:r>
    </w:p>
    <w:p>
      <w:pPr>
        <w:spacing w:line="360" w:lineRule="auto"/>
        <w:rPr>
          <w:rFonts w:hint="default" w:ascii="Times New Roman" w:hAnsi="Times New Roman" w:eastAsia="SimSun" w:cs="Times New Roman"/>
          <w:sz w:val="24"/>
          <w:szCs w:val="24"/>
        </w:rPr>
      </w:pPr>
    </w:p>
    <w:p>
      <w:pPr>
        <w:spacing w:line="360" w:lineRule="auto"/>
        <w:rPr>
          <w:rFonts w:hint="default" w:ascii="Times New Roman" w:hAnsi="Times New Roman" w:eastAsia="SimSun" w:cs="Times New Roman"/>
          <w:sz w:val="24"/>
          <w:szCs w:val="24"/>
          <w:lang w:val="en-GB"/>
        </w:rPr>
      </w:pPr>
    </w:p>
    <w:p>
      <w:pPr>
        <w:spacing w:line="360" w:lineRule="auto"/>
        <w:rPr>
          <w:rFonts w:hint="default" w:ascii="Times New Roman" w:hAnsi="Times New Roman" w:eastAsia="Arial" w:cs="Times New Roman"/>
          <w:i w:val="0"/>
          <w:caps w:val="0"/>
          <w:color w:val="000000" w:themeColor="text1"/>
          <w:spacing w:val="0"/>
          <w:sz w:val="24"/>
          <w:szCs w:val="24"/>
          <w:lang w:val="en-GB"/>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3C43FA"/>
    <w:multiLevelType w:val="singleLevel"/>
    <w:tmpl w:val="973C43F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4972EC"/>
    <w:rsid w:val="032D3494"/>
    <w:rsid w:val="09DC27E3"/>
    <w:rsid w:val="276A0B50"/>
    <w:rsid w:val="2C9350C8"/>
    <w:rsid w:val="39335A12"/>
    <w:rsid w:val="4185277B"/>
    <w:rsid w:val="41B43C53"/>
    <w:rsid w:val="47E14A53"/>
    <w:rsid w:val="58841362"/>
    <w:rsid w:val="5E0B5B01"/>
    <w:rsid w:val="5E3569DB"/>
    <w:rsid w:val="62287022"/>
    <w:rsid w:val="6E65095A"/>
    <w:rsid w:val="73A227FF"/>
    <w:rsid w:val="762C0F5C"/>
    <w:rsid w:val="7DFC26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8">
    <w:name w:val="TableGrid"/>
    <w:qFormat/>
    <w:uiPriority w:val="0"/>
    <w:pPr>
      <w:spacing w:after="0" w:line="240" w:lineRule="auto"/>
    </w:pPr>
    <w:rPr>
      <w:rFonts w:eastAsiaTheme="minorEastAsia"/>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2019-07-11T18:14:00Z</dcterms:created>
  <dc:creator>angelnagaba99</dc:creator>
  <cp:lastModifiedBy>angelnagaba99</cp:lastModifiedBy>
  <dcterms:modified xsi:type="dcterms:W3CDTF">2019-07-19T09:43:13Z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2057-11.2.0.8668</vt:lpwstr>
  </property>
</Properties>
</file>