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exterior-siding-cladding-products"/>
    <w:p>
      <w:pPr>
        <w:pStyle w:val="Heading1"/>
      </w:pPr>
      <w:r>
        <w:t xml:space="preserve">Exterior &amp; Siding / Cladding Products</w:t>
      </w:r>
    </w:p>
    <w:bookmarkStart w:id="21" w:name="introduction-purpose"/>
    <w:p>
      <w:pPr>
        <w:pStyle w:val="Heading2"/>
      </w:pPr>
      <w:r>
        <w:t xml:space="preserve">Introduction &amp; Purpose</w:t>
      </w:r>
    </w:p>
    <w:p>
      <w:pPr>
        <w:pStyle w:val="FirstParagraph"/>
      </w:pPr>
      <w:r>
        <w:t xml:space="preserve">Builders FirstSource (BFS) supplies a wide range of siding and cladding systems—from traditional vinyl and cedar to modern fiber‑cement, steel and composite materials. Siding/cladding protects the structure from weather and pests, adds curb appeal and can influence energy efficiency. This knowledge article introduces common siding/cladding materials, highlights key features such as thickness, fire resistance and warranties, and summarizes typical installation practices. It is designed to help BFS associates and customers choose the right exterior material for a particular climate or project, understand trade‑offs, and identify opportunities for innovation.</w:t>
      </w:r>
    </w:p>
    <w:bookmarkEnd w:id="21"/>
    <w:bookmarkStart w:id="64" w:name="types-of-siding-cladding"/>
    <w:p>
      <w:pPr>
        <w:pStyle w:val="Heading2"/>
      </w:pPr>
      <w:r>
        <w:t xml:space="preserve">Types of Siding / Cladding</w:t>
      </w:r>
    </w:p>
    <w:bookmarkStart w:id="29" w:name="vinyl-siding"/>
    <w:p>
      <w:pPr>
        <w:pStyle w:val="Heading3"/>
      </w:pPr>
      <w:r>
        <w:t xml:space="preserve">Vinyl siding</w:t>
      </w:r>
    </w:p>
    <w:p>
      <w:pPr>
        <w:pStyle w:val="FirstParagraph"/>
      </w:pPr>
      <w:r>
        <w:t xml:space="preserve">Vinyl siding is made from poly‑vinyl chloride (PVC). Standard vinyl siding thickness ranges from</w:t>
      </w:r>
      <w:r>
        <w:t xml:space="preserve"> </w:t>
      </w:r>
      <w:r>
        <w:rPr>
          <w:b/>
          <w:bCs/>
        </w:rPr>
        <w:t xml:space="preserve">0.035 in</w:t>
      </w:r>
      <w:r>
        <w:t xml:space="preserve"> </w:t>
      </w:r>
      <w:r>
        <w:t xml:space="preserve">(minimum standard) to</w:t>
      </w:r>
      <w:r>
        <w:t xml:space="preserve"> </w:t>
      </w:r>
      <w:r>
        <w:rPr>
          <w:b/>
          <w:bCs/>
        </w:rPr>
        <w:t xml:space="preserve">0.048 in</w:t>
      </w:r>
      <w:r>
        <w:t xml:space="preserve"> </w:t>
      </w:r>
      <w:r>
        <w:t xml:space="preserve">for premium panels</w:t>
      </w:r>
      <w:hyperlink r:id="rId22">
        <w:r>
          <w:rPr>
            <w:rStyle w:val="Hyperlink"/>
          </w:rPr>
          <w:t xml:space="preserve">[1]</w:t>
        </w:r>
      </w:hyperlink>
      <w:r>
        <w:t xml:space="preserve">. Regular vinyl siding has an</w:t>
      </w:r>
      <w:r>
        <w:t xml:space="preserve"> </w:t>
      </w:r>
      <w:r>
        <w:rPr>
          <w:b/>
          <w:bCs/>
        </w:rPr>
        <w:t xml:space="preserve">R‑value ≈0.61</w:t>
      </w:r>
      <w:r>
        <w:t xml:space="preserve"> </w:t>
      </w:r>
      <w:r>
        <w:t xml:space="preserve">and</w:t>
      </w:r>
      <w:r>
        <w:t xml:space="preserve"> </w:t>
      </w:r>
      <w:r>
        <w:rPr>
          <w:b/>
          <w:bCs/>
        </w:rPr>
        <w:t xml:space="preserve">insulated vinyl siding</w:t>
      </w:r>
      <w:r>
        <w:t xml:space="preserve"> </w:t>
      </w:r>
      <w:r>
        <w:t xml:space="preserve">(vinyl panels with rigid foam backing) reaches</w:t>
      </w:r>
      <w:r>
        <w:t xml:space="preserve"> </w:t>
      </w:r>
      <w:r>
        <w:rPr>
          <w:b/>
          <w:bCs/>
        </w:rPr>
        <w:t xml:space="preserve">R‑values of 2.0–4.0</w:t>
      </w:r>
      <w:hyperlink r:id="rId23">
        <w:r>
          <w:rPr>
            <w:rStyle w:val="Hyperlink"/>
          </w:rPr>
          <w:t xml:space="preserve">[2]</w:t>
        </w:r>
      </w:hyperlink>
      <w:r>
        <w:t xml:space="preserve">. Vinyl products resist moisture and pests and never require painting. However, they can melt or deform at temperatures above ~730 °F (389 °C)</w:t>
      </w:r>
      <w:hyperlink r:id="rId24">
        <w:r>
          <w:rPr>
            <w:rStyle w:val="Hyperlink"/>
          </w:rPr>
          <w:t xml:space="preserve">[3]</w:t>
        </w:r>
      </w:hyperlink>
      <w:r>
        <w:t xml:space="preserve"> </w:t>
      </w:r>
      <w:r>
        <w:t xml:space="preserve">and therefore generally achieve only</w:t>
      </w:r>
      <w:r>
        <w:t xml:space="preserve"> </w:t>
      </w:r>
      <w:r>
        <w:rPr>
          <w:b/>
          <w:bCs/>
        </w:rPr>
        <w:t xml:space="preserve">Class B or C fire ratings</w:t>
      </w:r>
      <w:hyperlink r:id="rId25">
        <w:r>
          <w:rPr>
            <w:rStyle w:val="Hyperlink"/>
          </w:rPr>
          <w:t xml:space="preserve">[4]</w:t>
        </w:r>
      </w:hyperlink>
      <w:r>
        <w:t xml:space="preserve">.</w:t>
      </w:r>
    </w:p>
    <w:p>
      <w:pPr>
        <w:pStyle w:val="BodyText"/>
      </w:pPr>
      <w:r>
        <w:rPr>
          <w:b/>
          <w:bCs/>
        </w:rPr>
        <w:t xml:space="preserve">Dimensions &amp; profiles.</w:t>
      </w:r>
      <w:r>
        <w:t xml:space="preserve"> </w:t>
      </w:r>
      <w:r>
        <w:t xml:space="preserve">Horizontal panels are typically</w:t>
      </w:r>
      <w:r>
        <w:t xml:space="preserve"> </w:t>
      </w:r>
      <w:r>
        <w:rPr>
          <w:b/>
          <w:bCs/>
        </w:rPr>
        <w:t xml:space="preserve">12 ft</w:t>
      </w:r>
      <w:r>
        <w:t xml:space="preserve"> </w:t>
      </w:r>
      <w:r>
        <w:t xml:space="preserve">long and offered in widths from</w:t>
      </w:r>
      <w:r>
        <w:t xml:space="preserve"> </w:t>
      </w:r>
      <w:r>
        <w:rPr>
          <w:b/>
          <w:bCs/>
        </w:rPr>
        <w:t xml:space="preserve">4 in to 8 in</w:t>
      </w:r>
      <w:r>
        <w:t xml:space="preserve">, giving exposures of 3–7 in. Manufacturers like Alside list thickness by product: Board‑and‑batten vinyl siding (0.048 in), Charter Oak (0.046 in), Conquest (0.040 in) and others</w:t>
      </w:r>
      <w:hyperlink r:id="rId22">
        <w:r>
          <w:rPr>
            <w:rStyle w:val="Hyperlink"/>
          </w:rPr>
          <w:t xml:space="preserve">[1]</w:t>
        </w:r>
      </w:hyperlink>
      <w:r>
        <w:t xml:space="preserve">.</w:t>
      </w:r>
    </w:p>
    <w:p>
      <w:pPr>
        <w:pStyle w:val="BodyText"/>
      </w:pPr>
      <w:r>
        <w:rPr>
          <w:b/>
          <w:bCs/>
        </w:rPr>
        <w:t xml:space="preserve">Installation considerations.</w:t>
      </w:r>
      <w:r>
        <w:t xml:space="preserve"> </w:t>
      </w:r>
      <w:r>
        <w:t xml:space="preserve">Vinyl expands and contracts significantly with temperature; installers must leave a</w:t>
      </w:r>
      <w:r>
        <w:t xml:space="preserve"> </w:t>
      </w:r>
      <w:r>
        <w:rPr>
          <w:b/>
          <w:bCs/>
        </w:rPr>
        <w:t xml:space="preserve">¼ in gap</w:t>
      </w:r>
      <w:r>
        <w:t xml:space="preserve"> </w:t>
      </w:r>
      <w:r>
        <w:t xml:space="preserve">between siding and corner posts/channels (increase to ⅜ in in cold weather) and never fasten panels tight—nail heads should remain ¹⁄₃₂ in away so panels can move</w:t>
      </w:r>
      <w:hyperlink r:id="rId26">
        <w:r>
          <w:rPr>
            <w:rStyle w:val="Hyperlink"/>
          </w:rPr>
          <w:t xml:space="preserve">[5]</w:t>
        </w:r>
      </w:hyperlink>
      <w:r>
        <w:t xml:space="preserve">. Panels overlap 1 in–1¼ in and should not be stretched during installation</w:t>
      </w:r>
      <w:hyperlink r:id="rId27">
        <w:r>
          <w:rPr>
            <w:rStyle w:val="Hyperlink"/>
          </w:rPr>
          <w:t xml:space="preserve">[6]</w:t>
        </w:r>
      </w:hyperlink>
      <w:r>
        <w:t xml:space="preserve">. Around windows and doors, maintain a</w:t>
      </w:r>
      <w:r>
        <w:t xml:space="preserve"> </w:t>
      </w:r>
      <w:r>
        <w:rPr>
          <w:b/>
          <w:bCs/>
        </w:rPr>
        <w:t xml:space="preserve">¼ in gap</w:t>
      </w:r>
      <w:r>
        <w:t xml:space="preserve"> </w:t>
      </w:r>
      <w:r>
        <w:t xml:space="preserve">and use trim channels to conceal edges</w:t>
      </w:r>
      <w:hyperlink r:id="rId28">
        <w:r>
          <w:rPr>
            <w:rStyle w:val="Hyperlink"/>
          </w:rPr>
          <w:t xml:space="preserve">[7]</w:t>
        </w:r>
      </w:hyperlink>
      <w:r>
        <w:t xml:space="preserve">.</w:t>
      </w:r>
    </w:p>
    <w:p>
      <w:pPr>
        <w:pStyle w:val="BodyText"/>
      </w:pPr>
      <w:r>
        <w:rPr>
          <w:b/>
          <w:bCs/>
        </w:rPr>
        <w:t xml:space="preserve">Pros &amp; cons (CoT).</w:t>
      </w:r>
    </w:p>
    <w:p>
      <w:pPr>
        <w:pStyle w:val="Compact"/>
        <w:numPr>
          <w:ilvl w:val="0"/>
          <w:numId w:val="1001"/>
        </w:numPr>
      </w:pPr>
      <w:r>
        <w:rPr>
          <w:b/>
          <w:bCs/>
        </w:rPr>
        <w:t xml:space="preserve">Pros:</w:t>
      </w:r>
      <w:r>
        <w:t xml:space="preserve"> </w:t>
      </w:r>
      <w:r>
        <w:t xml:space="preserve">Low cost, wide color/texture selection, lightweight, minimal maintenance, higher R‑value when insulated</w:t>
      </w:r>
      <w:hyperlink r:id="rId23">
        <w:r>
          <w:rPr>
            <w:rStyle w:val="Hyperlink"/>
          </w:rPr>
          <w:t xml:space="preserve">[2]</w:t>
        </w:r>
      </w:hyperlink>
      <w:r>
        <w:t xml:space="preserve">.</w:t>
      </w:r>
    </w:p>
    <w:p>
      <w:pPr>
        <w:pStyle w:val="Compact"/>
        <w:numPr>
          <w:ilvl w:val="0"/>
          <w:numId w:val="1001"/>
        </w:numPr>
      </w:pPr>
      <w:r>
        <w:rPr>
          <w:b/>
          <w:bCs/>
        </w:rPr>
        <w:t xml:space="preserve">Cons:</w:t>
      </w:r>
      <w:r>
        <w:t xml:space="preserve"> </w:t>
      </w:r>
      <w:r>
        <w:t xml:space="preserve">Lower fire resistance (Class B/C) and can melt under high heat</w:t>
      </w:r>
      <w:hyperlink r:id="rId24">
        <w:r>
          <w:rPr>
            <w:rStyle w:val="Hyperlink"/>
          </w:rPr>
          <w:t xml:space="preserve">[3]</w:t>
        </w:r>
      </w:hyperlink>
      <w:r>
        <w:t xml:space="preserve">; thermal expansion necessitates careful installation</w:t>
      </w:r>
      <w:hyperlink r:id="rId26">
        <w:r>
          <w:rPr>
            <w:rStyle w:val="Hyperlink"/>
          </w:rPr>
          <w:t xml:space="preserve">[5]</w:t>
        </w:r>
      </w:hyperlink>
      <w:r>
        <w:t xml:space="preserve">; may crack in impact/hail; limited longevity vs. composites.</w:t>
      </w:r>
    </w:p>
    <w:bookmarkEnd w:id="29"/>
    <w:bookmarkStart w:id="40" w:name="fibercement-siding"/>
    <w:p>
      <w:pPr>
        <w:pStyle w:val="Heading3"/>
      </w:pPr>
      <w:r>
        <w:t xml:space="preserve">Fiber‑cement siding</w:t>
      </w:r>
    </w:p>
    <w:p>
      <w:pPr>
        <w:pStyle w:val="FirstParagraph"/>
      </w:pPr>
      <w:r>
        <w:t xml:space="preserve">Fiber‑cement siding (e.g., HardiePlank) is composed of cement, cellulose fibers and sand. It is sold in</w:t>
      </w:r>
      <w:r>
        <w:t xml:space="preserve"> </w:t>
      </w:r>
      <w:r>
        <w:rPr>
          <w:b/>
          <w:bCs/>
        </w:rPr>
        <w:t xml:space="preserve">12‑ft (144 in) planks</w:t>
      </w:r>
      <w:r>
        <w:t xml:space="preserve"> </w:t>
      </w:r>
      <w:r>
        <w:t xml:space="preserve">with nominal widths from</w:t>
      </w:r>
      <w:r>
        <w:t xml:space="preserve"> </w:t>
      </w:r>
      <w:r>
        <w:rPr>
          <w:b/>
          <w:bCs/>
        </w:rPr>
        <w:t xml:space="preserve">5¼ in to 12 in</w:t>
      </w:r>
      <w:r>
        <w:t xml:space="preserve">; exposures range from</w:t>
      </w:r>
      <w:r>
        <w:t xml:space="preserve"> </w:t>
      </w:r>
      <w:r>
        <w:rPr>
          <w:b/>
          <w:bCs/>
        </w:rPr>
        <w:t xml:space="preserve">4 in to 10¾ in</w:t>
      </w:r>
      <w:hyperlink r:id="rId30">
        <w:r>
          <w:rPr>
            <w:rStyle w:val="Hyperlink"/>
          </w:rPr>
          <w:t xml:space="preserve">[8]</w:t>
        </w:r>
      </w:hyperlink>
      <w:r>
        <w:t xml:space="preserve">. Thickness is typically</w:t>
      </w:r>
      <w:r>
        <w:t xml:space="preserve"> </w:t>
      </w:r>
      <w:r>
        <w:rPr>
          <w:b/>
          <w:bCs/>
        </w:rPr>
        <w:t xml:space="preserve">5/16 in (0.312 in)</w:t>
      </w:r>
      <w:hyperlink r:id="rId31">
        <w:r>
          <w:rPr>
            <w:rStyle w:val="Hyperlink"/>
          </w:rPr>
          <w:t xml:space="preserve">[9]</w:t>
        </w:r>
      </w:hyperlink>
      <w:r>
        <w:t xml:space="preserve">. Fiber‑cement siding has an</w:t>
      </w:r>
      <w:r>
        <w:t xml:space="preserve"> </w:t>
      </w:r>
      <w:r>
        <w:rPr>
          <w:b/>
          <w:bCs/>
        </w:rPr>
        <w:t xml:space="preserve">R‑value ≈0.37</w:t>
      </w:r>
      <w:hyperlink r:id="rId32">
        <w:r>
          <w:rPr>
            <w:rStyle w:val="Hyperlink"/>
          </w:rPr>
          <w:t xml:space="preserve">[10]</w:t>
        </w:r>
      </w:hyperlink>
      <w:r>
        <w:t xml:space="preserve"> </w:t>
      </w:r>
      <w:r>
        <w:t xml:space="preserve">and is non‑combustible, giving</w:t>
      </w:r>
      <w:r>
        <w:t xml:space="preserve"> </w:t>
      </w:r>
      <w:r>
        <w:rPr>
          <w:b/>
          <w:bCs/>
        </w:rPr>
        <w:t xml:space="preserve">Class A fire ratings</w:t>
      </w:r>
      <w:r>
        <w:t xml:space="preserve"> </w:t>
      </w:r>
      <w:r>
        <w:t xml:space="preserve">and resisting flame spread. James Hardie products carry a</w:t>
      </w:r>
      <w:r>
        <w:t xml:space="preserve"> </w:t>
      </w:r>
      <w:r>
        <w:rPr>
          <w:b/>
          <w:bCs/>
        </w:rPr>
        <w:t xml:space="preserve">30‑year non‑prorated substrate warranty</w:t>
      </w:r>
      <w:r>
        <w:t xml:space="preserve"> </w:t>
      </w:r>
      <w:r>
        <w:t xml:space="preserve">with a</w:t>
      </w:r>
      <w:r>
        <w:t xml:space="preserve"> </w:t>
      </w:r>
      <w:r>
        <w:rPr>
          <w:b/>
          <w:bCs/>
        </w:rPr>
        <w:t xml:space="preserve">15‑year finish warranty</w:t>
      </w:r>
      <w:hyperlink r:id="rId33">
        <w:r>
          <w:rPr>
            <w:rStyle w:val="Hyperlink"/>
          </w:rPr>
          <w:t xml:space="preserve">[11]</w:t>
        </w:r>
      </w:hyperlink>
      <w:r>
        <w:t xml:space="preserve">.</w:t>
      </w:r>
    </w:p>
    <w:p>
      <w:pPr>
        <w:pStyle w:val="BodyText"/>
      </w:pPr>
      <w:r>
        <w:rPr>
          <w:b/>
          <w:bCs/>
        </w:rPr>
        <w:t xml:space="preserve">Installation considerations.</w:t>
      </w:r>
      <w:r>
        <w:t xml:space="preserve"> </w:t>
      </w:r>
      <w:r>
        <w:t xml:space="preserve">HardiePlank can be installed over wood or steel studs or OSB sheathing with a maximum spacing of 24 in on center</w:t>
      </w:r>
      <w:hyperlink r:id="rId34">
        <w:r>
          <w:rPr>
            <w:rStyle w:val="Hyperlink"/>
          </w:rPr>
          <w:t xml:space="preserve">[12]</w:t>
        </w:r>
      </w:hyperlink>
      <w:r>
        <w:t xml:space="preserve">. A water‑resistive barrier is required</w:t>
      </w:r>
      <w:hyperlink r:id="rId35">
        <w:r>
          <w:rPr>
            <w:rStyle w:val="Hyperlink"/>
          </w:rPr>
          <w:t xml:space="preserve">[13]</w:t>
        </w:r>
      </w:hyperlink>
      <w:r>
        <w:t xml:space="preserve">, and planks should not contact standing water or be used as fascia</w:t>
      </w:r>
      <w:hyperlink r:id="rId36">
        <w:r>
          <w:rPr>
            <w:rStyle w:val="Hyperlink"/>
          </w:rPr>
          <w:t xml:space="preserve">[14]</w:t>
        </w:r>
      </w:hyperlink>
      <w:r>
        <w:t xml:space="preserve">. Install a</w:t>
      </w:r>
      <w:r>
        <w:t xml:space="preserve"> </w:t>
      </w:r>
      <w:r>
        <w:rPr>
          <w:b/>
          <w:bCs/>
        </w:rPr>
        <w:t xml:space="preserve">1¼ in starter strip</w:t>
      </w:r>
      <w:r>
        <w:t xml:space="preserve"> </w:t>
      </w:r>
      <w:r>
        <w:t xml:space="preserve">to set the angle and space fasteners at 24 in OC</w:t>
      </w:r>
      <w:hyperlink r:id="rId37">
        <w:r>
          <w:rPr>
            <w:rStyle w:val="Hyperlink"/>
          </w:rPr>
          <w:t xml:space="preserve">[15]</w:t>
        </w:r>
      </w:hyperlink>
      <w:r>
        <w:t xml:space="preserve">. Leave a small gap between plank ends and trim and fill with flexible caulk</w:t>
      </w:r>
      <w:hyperlink r:id="rId38">
        <w:r>
          <w:rPr>
            <w:rStyle w:val="Hyperlink"/>
          </w:rPr>
          <w:t xml:space="preserve">[16]</w:t>
        </w:r>
      </w:hyperlink>
      <w:r>
        <w:t xml:space="preserve">; butt joints should be in moderate contact</w:t>
      </w:r>
      <w:hyperlink r:id="rId38">
        <w:r>
          <w:rPr>
            <w:rStyle w:val="Hyperlink"/>
          </w:rPr>
          <w:t xml:space="preserve">[16]</w:t>
        </w:r>
      </w:hyperlink>
      <w:r>
        <w:t xml:space="preserve">. Store planks flat and keep dry; cutting requires dust‑control equipment</w:t>
      </w:r>
      <w:hyperlink r:id="rId39">
        <w:r>
          <w:rPr>
            <w:rStyle w:val="Hyperlink"/>
          </w:rPr>
          <w:t xml:space="preserve">[17]</w:t>
        </w:r>
      </w:hyperlink>
      <w:r>
        <w:t xml:space="preserve">.</w:t>
      </w:r>
    </w:p>
    <w:p>
      <w:pPr>
        <w:pStyle w:val="BodyText"/>
      </w:pPr>
      <w:r>
        <w:rPr>
          <w:b/>
          <w:bCs/>
        </w:rPr>
        <w:t xml:space="preserve">Pros &amp; cons (CoT).</w:t>
      </w:r>
    </w:p>
    <w:p>
      <w:pPr>
        <w:pStyle w:val="Compact"/>
        <w:numPr>
          <w:ilvl w:val="0"/>
          <w:numId w:val="1002"/>
        </w:numPr>
      </w:pPr>
      <w:r>
        <w:rPr>
          <w:b/>
          <w:bCs/>
        </w:rPr>
        <w:t xml:space="preserve">Pros:</w:t>
      </w:r>
      <w:r>
        <w:t xml:space="preserve"> </w:t>
      </w:r>
      <w:r>
        <w:t xml:space="preserve">Class A fire rating, very durable, resists rot and pests, replicates wood appearance, long warranty</w:t>
      </w:r>
      <w:hyperlink r:id="rId33">
        <w:r>
          <w:rPr>
            <w:rStyle w:val="Hyperlink"/>
          </w:rPr>
          <w:t xml:space="preserve">[11]</w:t>
        </w:r>
      </w:hyperlink>
      <w:r>
        <w:t xml:space="preserve">.</w:t>
      </w:r>
    </w:p>
    <w:p>
      <w:pPr>
        <w:pStyle w:val="Compact"/>
        <w:numPr>
          <w:ilvl w:val="0"/>
          <w:numId w:val="1002"/>
        </w:numPr>
      </w:pPr>
      <w:r>
        <w:rPr>
          <w:b/>
          <w:bCs/>
        </w:rPr>
        <w:t xml:space="preserve">Cons:</w:t>
      </w:r>
      <w:r>
        <w:t xml:space="preserve"> </w:t>
      </w:r>
      <w:r>
        <w:t xml:space="preserve">Heavier and more brittle than vinyl, requires special cutting tools and respirator; lower insulating value; needs painting or factory‑colored product; installation cost is higher.</w:t>
      </w:r>
    </w:p>
    <w:bookmarkEnd w:id="40"/>
    <w:bookmarkStart w:id="43" w:name="wood-siding"/>
    <w:p>
      <w:pPr>
        <w:pStyle w:val="Heading3"/>
      </w:pPr>
      <w:r>
        <w:t xml:space="preserve">Wood siding</w:t>
      </w:r>
    </w:p>
    <w:p>
      <w:pPr>
        <w:pStyle w:val="FirstParagraph"/>
      </w:pPr>
      <w:r>
        <w:t xml:space="preserve">Traditional wood siding such as</w:t>
      </w:r>
      <w:r>
        <w:t xml:space="preserve"> </w:t>
      </w:r>
      <w:r>
        <w:rPr>
          <w:b/>
          <w:bCs/>
        </w:rPr>
        <w:t xml:space="preserve">Western Red Cedar bevel</w:t>
      </w:r>
      <w:r>
        <w:t xml:space="preserve"> </w:t>
      </w:r>
      <w:r>
        <w:t xml:space="preserve">is produced by re‑sawing lumber at an angle so each board has a thick butt and thin top</w:t>
      </w:r>
      <w:hyperlink r:id="rId41">
        <w:r>
          <w:rPr>
            <w:rStyle w:val="Hyperlink"/>
          </w:rPr>
          <w:t xml:space="preserve">[18]</w:t>
        </w:r>
      </w:hyperlink>
      <w:r>
        <w:t xml:space="preserve">. Common nominal dimensions include</w:t>
      </w:r>
      <w:r>
        <w:t xml:space="preserve"> </w:t>
      </w:r>
      <w:r>
        <w:rPr>
          <w:b/>
          <w:bCs/>
        </w:rPr>
        <w:t xml:space="preserve">½ × 4 in, ½ × 6 in, ½ × 8 in, 11⁄16 × 6 or 8 in, ¾ × 6–10 in</w:t>
      </w:r>
      <w:r>
        <w:t xml:space="preserve">, and larger proprietary sizes</w:t>
      </w:r>
      <w:hyperlink r:id="rId42">
        <w:r>
          <w:rPr>
            <w:rStyle w:val="Hyperlink"/>
          </w:rPr>
          <w:t xml:space="preserve">[19]</w:t>
        </w:r>
      </w:hyperlink>
      <w:r>
        <w:t xml:space="preserve">. Wood bevel siding creates deep shadow lines and offers an R‑value of</w:t>
      </w:r>
      <w:r>
        <w:t xml:space="preserve"> </w:t>
      </w:r>
      <w:r>
        <w:rPr>
          <w:b/>
          <w:bCs/>
        </w:rPr>
        <w:t xml:space="preserve">≈0.8 – 1.2</w:t>
      </w:r>
      <w:r>
        <w:t xml:space="preserve"> </w:t>
      </w:r>
      <w:r>
        <w:t xml:space="preserve">per inch of thickness (not cited) but requires regular maintenance (staining/painting). Cedar is naturally resistant to rot and insects; however, wood is combustible (Class C fire rating), may swell with moisture and is susceptible to warping or splitting.</w:t>
      </w:r>
    </w:p>
    <w:p>
      <w:pPr>
        <w:pStyle w:val="BodyText"/>
      </w:pPr>
      <w:r>
        <w:rPr>
          <w:b/>
          <w:bCs/>
        </w:rPr>
        <w:t xml:space="preserve">Pros &amp; cons (CoT).</w:t>
      </w:r>
    </w:p>
    <w:p>
      <w:pPr>
        <w:pStyle w:val="Compact"/>
        <w:numPr>
          <w:ilvl w:val="0"/>
          <w:numId w:val="1003"/>
        </w:numPr>
      </w:pPr>
      <w:r>
        <w:rPr>
          <w:b/>
          <w:bCs/>
        </w:rPr>
        <w:t xml:space="preserve">Pros:</w:t>
      </w:r>
      <w:r>
        <w:t xml:space="preserve"> </w:t>
      </w:r>
      <w:r>
        <w:t xml:space="preserve">Natural appearance, renewable resource, easier to cut and install than fiber cement; certain species (cedar, cypress) have natural rot resistance.</w:t>
      </w:r>
    </w:p>
    <w:p>
      <w:pPr>
        <w:pStyle w:val="Compact"/>
        <w:numPr>
          <w:ilvl w:val="0"/>
          <w:numId w:val="1003"/>
        </w:numPr>
      </w:pPr>
      <w:r>
        <w:rPr>
          <w:b/>
          <w:bCs/>
        </w:rPr>
        <w:t xml:space="preserve">Cons:</w:t>
      </w:r>
      <w:r>
        <w:t xml:space="preserve"> </w:t>
      </w:r>
      <w:r>
        <w:t xml:space="preserve">Requires regular finishing; combustible; can warp, split or cup; limited board lengths (usually 16 ft or less) increase waste; lower dimensional stability in humid climates.</w:t>
      </w:r>
    </w:p>
    <w:bookmarkEnd w:id="43"/>
    <w:bookmarkStart w:id="48" w:name="steelmetal-siding"/>
    <w:p>
      <w:pPr>
        <w:pStyle w:val="Heading3"/>
      </w:pPr>
      <w:r>
        <w:t xml:space="preserve">Steel/metal siding</w:t>
      </w:r>
    </w:p>
    <w:p>
      <w:pPr>
        <w:pStyle w:val="FirstParagraph"/>
      </w:pPr>
      <w:r>
        <w:t xml:space="preserve">Steel siding panels are roll‑formed from galvanized or Galvalume® steel. Panel thickness is expressed in gauge;</w:t>
      </w:r>
      <w:r>
        <w:t xml:space="preserve"> </w:t>
      </w:r>
      <w:r>
        <w:rPr>
          <w:b/>
          <w:bCs/>
        </w:rPr>
        <w:t xml:space="preserve">24 gauge</w:t>
      </w:r>
      <w:r>
        <w:t xml:space="preserve"> </w:t>
      </w:r>
      <w:r>
        <w:t xml:space="preserve">and</w:t>
      </w:r>
      <w:r>
        <w:t xml:space="preserve"> </w:t>
      </w:r>
      <w:r>
        <w:rPr>
          <w:b/>
          <w:bCs/>
        </w:rPr>
        <w:t xml:space="preserve">26 gauge</w:t>
      </w:r>
      <w:r>
        <w:t xml:space="preserve"> </w:t>
      </w:r>
      <w:r>
        <w:t xml:space="preserve">are standard, with</w:t>
      </w:r>
      <w:r>
        <w:t xml:space="preserve"> </w:t>
      </w:r>
      <w:r>
        <w:rPr>
          <w:b/>
          <w:bCs/>
        </w:rPr>
        <w:t xml:space="preserve">24 gauge recommended for harsh climates</w:t>
      </w:r>
      <w:r>
        <w:t xml:space="preserve"> </w:t>
      </w:r>
      <w:r>
        <w:t xml:space="preserve">(heavy snow, hail or high winds)</w:t>
      </w:r>
      <w:hyperlink r:id="rId44">
        <w:r>
          <w:rPr>
            <w:rStyle w:val="Hyperlink"/>
          </w:rPr>
          <w:t xml:space="preserve">[20]</w:t>
        </w:r>
      </w:hyperlink>
      <w:hyperlink r:id="rId45">
        <w:r>
          <w:rPr>
            <w:rStyle w:val="Hyperlink"/>
          </w:rPr>
          <w:t xml:space="preserve">[21]</w:t>
        </w:r>
      </w:hyperlink>
      <w:r>
        <w:t xml:space="preserve">. Thicker gauges resist denting and oil canning but cost more. Panel profiles include board‑and‑batten, corrugated, flush and lap styles. Metal siding is non‑combustible and often rated Class A for fire resistance. Premium finishes like PVDF (Kynar 500®) resist fade and chalk. Manufacturers such as</w:t>
      </w:r>
      <w:r>
        <w:t xml:space="preserve"> </w:t>
      </w:r>
      <w:r>
        <w:rPr>
          <w:b/>
          <w:bCs/>
        </w:rPr>
        <w:t xml:space="preserve">EDCO</w:t>
      </w:r>
      <w:r>
        <w:t xml:space="preserve"> </w:t>
      </w:r>
      <w:r>
        <w:t xml:space="preserve">provide a</w:t>
      </w:r>
      <w:r>
        <w:t xml:space="preserve"> </w:t>
      </w:r>
      <w:r>
        <w:rPr>
          <w:b/>
          <w:bCs/>
        </w:rPr>
        <w:t xml:space="preserve">lifetime, non‑prorated warranty</w:t>
      </w:r>
      <w:r>
        <w:t xml:space="preserve"> </w:t>
      </w:r>
      <w:r>
        <w:t xml:space="preserve">on steel siding with</w:t>
      </w:r>
      <w:r>
        <w:t xml:space="preserve"> </w:t>
      </w:r>
      <w:r>
        <w:rPr>
          <w:b/>
          <w:bCs/>
        </w:rPr>
        <w:t xml:space="preserve">50‑year hail protection</w:t>
      </w:r>
      <w:r>
        <w:t xml:space="preserve">, and guarantee the color finish against fading for</w:t>
      </w:r>
      <w:r>
        <w:t xml:space="preserve"> </w:t>
      </w:r>
      <w:r>
        <w:rPr>
          <w:b/>
          <w:bCs/>
        </w:rPr>
        <w:t xml:space="preserve">at least 35 years</w:t>
      </w:r>
      <w:hyperlink r:id="rId46">
        <w:r>
          <w:rPr>
            <w:rStyle w:val="Hyperlink"/>
          </w:rPr>
          <w:t xml:space="preserve">[22]</w:t>
        </w:r>
      </w:hyperlink>
      <w:r>
        <w:t xml:space="preserve">. The ENTEX® finish uses ceramic pigments and reflective technology to reduce thermal gain</w:t>
      </w:r>
      <w:hyperlink r:id="rId47">
        <w:r>
          <w:rPr>
            <w:rStyle w:val="Hyperlink"/>
          </w:rPr>
          <w:t xml:space="preserve">[23]</w:t>
        </w:r>
      </w:hyperlink>
      <w:r>
        <w:t xml:space="preserve">.</w:t>
      </w:r>
    </w:p>
    <w:p>
      <w:pPr>
        <w:pStyle w:val="BodyText"/>
      </w:pPr>
      <w:r>
        <w:rPr>
          <w:b/>
          <w:bCs/>
        </w:rPr>
        <w:t xml:space="preserve">Pros &amp; cons (CoT).</w:t>
      </w:r>
    </w:p>
    <w:p>
      <w:pPr>
        <w:pStyle w:val="Compact"/>
        <w:numPr>
          <w:ilvl w:val="0"/>
          <w:numId w:val="1004"/>
        </w:numPr>
      </w:pPr>
      <w:r>
        <w:rPr>
          <w:b/>
          <w:bCs/>
        </w:rPr>
        <w:t xml:space="preserve">Pros:</w:t>
      </w:r>
      <w:r>
        <w:t xml:space="preserve"> </w:t>
      </w:r>
      <w:r>
        <w:t xml:space="preserve">Fire‑resistant (Class A), very low maintenance, durable against hail and wind, long warranties (lifetime material; color fade warranties up to 35 yrs)</w:t>
      </w:r>
      <w:hyperlink r:id="rId46">
        <w:r>
          <w:rPr>
            <w:rStyle w:val="Hyperlink"/>
          </w:rPr>
          <w:t xml:space="preserve">[22]</w:t>
        </w:r>
      </w:hyperlink>
      <w:r>
        <w:t xml:space="preserve">.</w:t>
      </w:r>
    </w:p>
    <w:p>
      <w:pPr>
        <w:pStyle w:val="Compact"/>
        <w:numPr>
          <w:ilvl w:val="0"/>
          <w:numId w:val="1004"/>
        </w:numPr>
      </w:pPr>
      <w:r>
        <w:rPr>
          <w:b/>
          <w:bCs/>
        </w:rPr>
        <w:t xml:space="preserve">Cons:</w:t>
      </w:r>
      <w:r>
        <w:t xml:space="preserve"> </w:t>
      </w:r>
      <w:r>
        <w:t xml:space="preserve">Higher initial cost; gauge selection affects cost and performance; may require furring strips to prevent galvanic corrosion when installed over treated lumber; denting possible; thermal conductivity can transmit noise or heat unless insulated.</w:t>
      </w:r>
    </w:p>
    <w:bookmarkEnd w:id="48"/>
    <w:bookmarkStart w:id="62" w:name="composite-engineered-siding"/>
    <w:p>
      <w:pPr>
        <w:pStyle w:val="Heading3"/>
      </w:pPr>
      <w:r>
        <w:t xml:space="preserve">Composite / engineered siding</w:t>
      </w:r>
    </w:p>
    <w:p>
      <w:pPr>
        <w:pStyle w:val="FirstParagraph"/>
      </w:pPr>
      <w:r>
        <w:t xml:space="preserve">Composite siding encompasses engineered wood, PVC and new hybrid systems.</w:t>
      </w:r>
    </w:p>
    <w:bookmarkStart w:id="49" w:name="fibercement-composite-aspyrehardie"/>
    <w:p>
      <w:pPr>
        <w:pStyle w:val="Heading4"/>
      </w:pPr>
      <w:r>
        <w:t xml:space="preserve">Fiber‑cement composite (Aspyre/Hardie)</w:t>
      </w:r>
    </w:p>
    <w:p>
      <w:pPr>
        <w:pStyle w:val="FirstParagraph"/>
      </w:pPr>
      <w:r>
        <w:t xml:space="preserve">Already covered under fiber‑cement section.</w:t>
      </w:r>
    </w:p>
    <w:bookmarkEnd w:id="49"/>
    <w:bookmarkStart w:id="55" w:name="polyash-truexterior"/>
    <w:p>
      <w:pPr>
        <w:pStyle w:val="Heading4"/>
      </w:pPr>
      <w:r>
        <w:t xml:space="preserve">Poly‑ash (TruExterior)</w:t>
      </w:r>
    </w:p>
    <w:p>
      <w:pPr>
        <w:pStyle w:val="FirstParagraph"/>
      </w:pPr>
      <w:r>
        <w:t xml:space="preserve">TruExterior® siding uses a poly‑ash formulation (70 % recycled polymers and fly‑ash). Boards are formed in continuous processes and cut to</w:t>
      </w:r>
      <w:r>
        <w:t xml:space="preserve"> </w:t>
      </w:r>
      <w:r>
        <w:rPr>
          <w:b/>
          <w:bCs/>
        </w:rPr>
        <w:t xml:space="preserve">16‑ft lengths</w:t>
      </w:r>
      <w:r>
        <w:t xml:space="preserve">. The nominal</w:t>
      </w:r>
      <w:r>
        <w:t xml:space="preserve"> </w:t>
      </w:r>
      <w:r>
        <w:rPr>
          <w:b/>
          <w:bCs/>
        </w:rPr>
        <w:t xml:space="preserve">thickness is ¾ in</w:t>
      </w:r>
      <w:r>
        <w:t xml:space="preserve">, with standard</w:t>
      </w:r>
      <w:r>
        <w:t xml:space="preserve"> </w:t>
      </w:r>
      <w:r>
        <w:rPr>
          <w:b/>
          <w:bCs/>
        </w:rPr>
        <w:t xml:space="preserve">widths of 5½ in, 7½ in, 9½ in and 11½ in</w:t>
      </w:r>
      <w:hyperlink r:id="rId50">
        <w:r>
          <w:rPr>
            <w:rStyle w:val="Hyperlink"/>
          </w:rPr>
          <w:t xml:space="preserve">[24]</w:t>
        </w:r>
      </w:hyperlink>
      <w:r>
        <w:t xml:space="preserve">. Poly‑ash siding has a coefficient of linear expansion</w:t>
      </w:r>
      <w:r>
        <w:t xml:space="preserve"> </w:t>
      </w:r>
      <w:r>
        <w:rPr>
          <w:b/>
          <w:bCs/>
        </w:rPr>
        <w:t xml:space="preserve">&lt;1.40 × 10⁻⁵ in/in/°F</w:t>
      </w:r>
      <w:r>
        <w:t xml:space="preserve"> </w:t>
      </w:r>
      <w:r>
        <w:t xml:space="preserve">and water absorption &lt; 1.5 %</w:t>
      </w:r>
      <w:hyperlink r:id="rId51">
        <w:r>
          <w:rPr>
            <w:rStyle w:val="Hyperlink"/>
          </w:rPr>
          <w:t xml:space="preserve">[25]</w:t>
        </w:r>
      </w:hyperlink>
      <w:r>
        <w:t xml:space="preserve">, making it dimensionally stable. TruExterior is backed by a</w:t>
      </w:r>
      <w:r>
        <w:t xml:space="preserve"> </w:t>
      </w:r>
      <w:r>
        <w:rPr>
          <w:b/>
          <w:bCs/>
        </w:rPr>
        <w:t xml:space="preserve">20‑year warranty</w:t>
      </w:r>
      <w:hyperlink r:id="rId52">
        <w:r>
          <w:rPr>
            <w:rStyle w:val="Hyperlink"/>
          </w:rPr>
          <w:t xml:space="preserve">[26]</w:t>
        </w:r>
      </w:hyperlink>
      <w:r>
        <w:t xml:space="preserve"> </w:t>
      </w:r>
      <w:r>
        <w:t xml:space="preserve">and is rated for ground and masonry contact</w:t>
      </w:r>
      <w:hyperlink r:id="rId53">
        <w:r>
          <w:rPr>
            <w:rStyle w:val="Hyperlink"/>
          </w:rPr>
          <w:t xml:space="preserve">[27]</w:t>
        </w:r>
      </w:hyperlink>
      <w:r>
        <w:t xml:space="preserve">. Boards require field painting within 150 days of installation</w:t>
      </w:r>
      <w:hyperlink r:id="rId54">
        <w:r>
          <w:rPr>
            <w:rStyle w:val="Hyperlink"/>
          </w:rPr>
          <w:t xml:space="preserve">[28]</w:t>
        </w:r>
      </w:hyperlink>
      <w:r>
        <w:t xml:space="preserve">.</w:t>
      </w:r>
    </w:p>
    <w:p>
      <w:pPr>
        <w:pStyle w:val="BodyText"/>
      </w:pPr>
      <w:r>
        <w:rPr>
          <w:b/>
          <w:bCs/>
        </w:rPr>
        <w:t xml:space="preserve">Pros &amp; cons (CoT).</w:t>
      </w:r>
    </w:p>
    <w:p>
      <w:pPr>
        <w:pStyle w:val="Compact"/>
        <w:numPr>
          <w:ilvl w:val="0"/>
          <w:numId w:val="1005"/>
        </w:numPr>
      </w:pPr>
      <w:r>
        <w:rPr>
          <w:b/>
          <w:bCs/>
        </w:rPr>
        <w:t xml:space="preserve">Pros:</w:t>
      </w:r>
      <w:r>
        <w:t xml:space="preserve"> </w:t>
      </w:r>
      <w:r>
        <w:t xml:space="preserve">High dimensional stability (low expansion and water absorption), termite resistant, rated for ground contact, 20‑year warranty</w:t>
      </w:r>
      <w:hyperlink r:id="rId52">
        <w:r>
          <w:rPr>
            <w:rStyle w:val="Hyperlink"/>
          </w:rPr>
          <w:t xml:space="preserve">[26]</w:t>
        </w:r>
      </w:hyperlink>
      <w:r>
        <w:t xml:space="preserve">.</w:t>
      </w:r>
    </w:p>
    <w:p>
      <w:pPr>
        <w:pStyle w:val="Compact"/>
        <w:numPr>
          <w:ilvl w:val="0"/>
          <w:numId w:val="1005"/>
        </w:numPr>
      </w:pPr>
      <w:r>
        <w:rPr>
          <w:b/>
          <w:bCs/>
        </w:rPr>
        <w:t xml:space="preserve">Cons:</w:t>
      </w:r>
      <w:r>
        <w:t xml:space="preserve"> </w:t>
      </w:r>
      <w:r>
        <w:t xml:space="preserve">Heavier than vinyl, must be painted, non‑structural; cost is higher than fiber cement; requires skilled installation.</w:t>
      </w:r>
    </w:p>
    <w:bookmarkEnd w:id="55"/>
    <w:bookmarkStart w:id="56" w:name="pvc-polymer-cladding"/>
    <w:p>
      <w:pPr>
        <w:pStyle w:val="Heading4"/>
      </w:pPr>
      <w:r>
        <w:t xml:space="preserve">PVC / polymer cladding</w:t>
      </w:r>
    </w:p>
    <w:p>
      <w:pPr>
        <w:pStyle w:val="FirstParagraph"/>
      </w:pPr>
      <w:r>
        <w:t xml:space="preserve">PVC cladding (e.g., AZEK/Westlake Royal) is extruded cellular PVC or polymer boards. Products include shingle‑style panels, board‑and‑batten planks and trim. PVC siding is lighter than fiber‑cement and has high moisture resistance. It can meet Class A fire ratings when formulated with fire retardants; however, many products carry Class B. Warranty periods range from 25 – 50 years.</w:t>
      </w:r>
    </w:p>
    <w:bookmarkEnd w:id="56"/>
    <w:bookmarkStart w:id="61" w:name="composite-foampolymer-ascend"/>
    <w:p>
      <w:pPr>
        <w:pStyle w:val="Heading4"/>
      </w:pPr>
      <w:r>
        <w:t xml:space="preserve">Composite foam‑polymer (ASCEND)</w:t>
      </w:r>
    </w:p>
    <w:p>
      <w:pPr>
        <w:pStyle w:val="FirstParagraph"/>
      </w:pPr>
      <w:r>
        <w:t xml:space="preserve">Alside’s</w:t>
      </w:r>
      <w:r>
        <w:t xml:space="preserve"> </w:t>
      </w:r>
      <w:r>
        <w:rPr>
          <w:b/>
          <w:bCs/>
        </w:rPr>
        <w:t xml:space="preserve">ASCEND® composite cladding</w:t>
      </w:r>
      <w:r>
        <w:t xml:space="preserve"> </w:t>
      </w:r>
      <w:r>
        <w:t xml:space="preserve">consists of glass‑reinforced polymer and graphite‑infused polystyrene. Each plank is</w:t>
      </w:r>
      <w:r>
        <w:t xml:space="preserve"> </w:t>
      </w:r>
      <w:r>
        <w:rPr>
          <w:b/>
          <w:bCs/>
        </w:rPr>
        <w:t xml:space="preserve">¾ in thick</w:t>
      </w:r>
      <w:r>
        <w:t xml:space="preserve">,</w:t>
      </w:r>
      <w:r>
        <w:t xml:space="preserve"> </w:t>
      </w:r>
      <w:r>
        <w:rPr>
          <w:b/>
          <w:bCs/>
        </w:rPr>
        <w:t xml:space="preserve">8.25 in wide</w:t>
      </w:r>
      <w:r>
        <w:t xml:space="preserve"> </w:t>
      </w:r>
      <w:r>
        <w:t xml:space="preserve">with</w:t>
      </w:r>
      <w:r>
        <w:t xml:space="preserve"> </w:t>
      </w:r>
      <w:r>
        <w:rPr>
          <w:b/>
          <w:bCs/>
        </w:rPr>
        <w:t xml:space="preserve">7 in exposure</w:t>
      </w:r>
      <w:r>
        <w:t xml:space="preserve">, length</w:t>
      </w:r>
      <w:r>
        <w:t xml:space="preserve"> </w:t>
      </w:r>
      <w:r>
        <w:rPr>
          <w:b/>
          <w:bCs/>
        </w:rPr>
        <w:t xml:space="preserve">12 ft 3 in</w:t>
      </w:r>
      <w:r>
        <w:t xml:space="preserve">, butt height</w:t>
      </w:r>
      <w:r>
        <w:t xml:space="preserve"> </w:t>
      </w:r>
      <w:r>
        <w:rPr>
          <w:b/>
          <w:bCs/>
        </w:rPr>
        <w:t xml:space="preserve">⅜ in</w:t>
      </w:r>
      <w:r>
        <w:t xml:space="preserve">, and weight</w:t>
      </w:r>
      <w:r>
        <w:t xml:space="preserve"> </w:t>
      </w:r>
      <w:r>
        <w:rPr>
          <w:b/>
          <w:bCs/>
        </w:rPr>
        <w:t xml:space="preserve">0.31 lb/ft</w:t>
      </w:r>
      <w:hyperlink r:id="rId57">
        <w:r>
          <w:rPr>
            <w:rStyle w:val="Hyperlink"/>
          </w:rPr>
          <w:t xml:space="preserve">[29]</w:t>
        </w:r>
      </w:hyperlink>
      <w:r>
        <w:t xml:space="preserve">. It has an</w:t>
      </w:r>
      <w:r>
        <w:t xml:space="preserve"> </w:t>
      </w:r>
      <w:r>
        <w:rPr>
          <w:b/>
          <w:bCs/>
        </w:rPr>
        <w:t xml:space="preserve">R‑value of 2.0</w:t>
      </w:r>
      <w:r>
        <w:t xml:space="preserve">, wind‑load resistance of</w:t>
      </w:r>
      <w:r>
        <w:t xml:space="preserve"> </w:t>
      </w:r>
      <w:r>
        <w:rPr>
          <w:b/>
          <w:bCs/>
        </w:rPr>
        <w:t xml:space="preserve">53 psf</w:t>
      </w:r>
      <w:r>
        <w:t xml:space="preserve"> </w:t>
      </w:r>
      <w:r>
        <w:t xml:space="preserve">(≈180 mph), impact resistance of</w:t>
      </w:r>
      <w:r>
        <w:t xml:space="preserve"> </w:t>
      </w:r>
      <w:r>
        <w:rPr>
          <w:b/>
          <w:bCs/>
        </w:rPr>
        <w:t xml:space="preserve">57 in‑lb</w:t>
      </w:r>
      <w:r>
        <w:t xml:space="preserve"> </w:t>
      </w:r>
      <w:r>
        <w:t xml:space="preserve">and coefficient of linear expansion</w:t>
      </w:r>
      <w:r>
        <w:t xml:space="preserve"> </w:t>
      </w:r>
      <w:r>
        <w:rPr>
          <w:b/>
          <w:bCs/>
        </w:rPr>
        <w:t xml:space="preserve">2.3 × 10⁻⁵ in/in/°F</w:t>
      </w:r>
      <w:hyperlink r:id="rId58">
        <w:r>
          <w:rPr>
            <w:rStyle w:val="Hyperlink"/>
          </w:rPr>
          <w:t xml:space="preserve">[30]</w:t>
        </w:r>
      </w:hyperlink>
      <w:r>
        <w:t xml:space="preserve">. Alside provides a</w:t>
      </w:r>
      <w:r>
        <w:t xml:space="preserve"> </w:t>
      </w:r>
      <w:r>
        <w:rPr>
          <w:b/>
          <w:bCs/>
        </w:rPr>
        <w:t xml:space="preserve">lifetime limited warranty</w:t>
      </w:r>
      <w:r>
        <w:t xml:space="preserve"> </w:t>
      </w:r>
      <w:r>
        <w:t xml:space="preserve">against blistering, corroding, flaking and peeling</w:t>
      </w:r>
      <w:hyperlink r:id="rId59">
        <w:r>
          <w:rPr>
            <w:rStyle w:val="Hyperlink"/>
          </w:rPr>
          <w:t xml:space="preserve">[31]</w:t>
        </w:r>
      </w:hyperlink>
      <w:r>
        <w:t xml:space="preserve">, with</w:t>
      </w:r>
      <w:r>
        <w:t xml:space="preserve"> </w:t>
      </w:r>
      <w:r>
        <w:rPr>
          <w:b/>
          <w:bCs/>
        </w:rPr>
        <w:t xml:space="preserve">lifetime fade protection</w:t>
      </w:r>
      <w:r>
        <w:t xml:space="preserve"> </w:t>
      </w:r>
      <w:r>
        <w:t xml:space="preserve">and transferability provisions</w:t>
      </w:r>
      <w:hyperlink r:id="rId60">
        <w:r>
          <w:rPr>
            <w:rStyle w:val="Hyperlink"/>
          </w:rPr>
          <w:t xml:space="preserve">[32]</w:t>
        </w:r>
      </w:hyperlink>
      <w:r>
        <w:t xml:space="preserve">.</w:t>
      </w:r>
    </w:p>
    <w:p>
      <w:pPr>
        <w:pStyle w:val="BodyText"/>
      </w:pPr>
      <w:r>
        <w:rPr>
          <w:b/>
          <w:bCs/>
        </w:rPr>
        <w:t xml:space="preserve">Pros &amp; cons (CoT).</w:t>
      </w:r>
    </w:p>
    <w:p>
      <w:pPr>
        <w:pStyle w:val="Compact"/>
        <w:numPr>
          <w:ilvl w:val="0"/>
          <w:numId w:val="1006"/>
        </w:numPr>
      </w:pPr>
      <w:r>
        <w:rPr>
          <w:b/>
          <w:bCs/>
        </w:rPr>
        <w:t xml:space="preserve">Pros:</w:t>
      </w:r>
      <w:r>
        <w:t xml:space="preserve"> </w:t>
      </w:r>
      <w:r>
        <w:t xml:space="preserve">High R‑value (≈2), Class A fire rating, lightweight, long warranty, engineered to resist fade, hail and high winds</w:t>
      </w:r>
      <w:hyperlink r:id="rId57">
        <w:r>
          <w:rPr>
            <w:rStyle w:val="Hyperlink"/>
          </w:rPr>
          <w:t xml:space="preserve">[29]</w:t>
        </w:r>
      </w:hyperlink>
      <w:hyperlink r:id="rId59">
        <w:r>
          <w:rPr>
            <w:rStyle w:val="Hyperlink"/>
          </w:rPr>
          <w:t xml:space="preserve">[31]</w:t>
        </w:r>
      </w:hyperlink>
      <w:r>
        <w:t xml:space="preserve">.</w:t>
      </w:r>
    </w:p>
    <w:p>
      <w:pPr>
        <w:pStyle w:val="Compact"/>
        <w:numPr>
          <w:ilvl w:val="0"/>
          <w:numId w:val="1006"/>
        </w:numPr>
      </w:pPr>
      <w:r>
        <w:rPr>
          <w:b/>
          <w:bCs/>
        </w:rPr>
        <w:t xml:space="preserve">Cons:</w:t>
      </w:r>
      <w:r>
        <w:t xml:space="preserve"> </w:t>
      </w:r>
      <w:r>
        <w:t xml:space="preserve">Newer technology with higher cost; limited color palette; must be installed per manufacturer guidelines to maintain warranty.</w:t>
      </w:r>
    </w:p>
    <w:bookmarkEnd w:id="61"/>
    <w:bookmarkEnd w:id="62"/>
    <w:bookmarkStart w:id="63" w:name="X9ae5de547339f1d765096ca051df8da7e59dcb4"/>
    <w:p>
      <w:pPr>
        <w:pStyle w:val="Heading3"/>
      </w:pPr>
      <w:r>
        <w:t xml:space="preserve">Tree-of-Thought reasoning by climate zone</w:t>
      </w:r>
    </w:p>
    <w:p>
      <w:pPr>
        <w:pStyle w:val="FirstParagraph"/>
      </w:pPr>
      <w:r>
        <w:t xml:space="preserve">When choosing siding, branch first by</w:t>
      </w:r>
      <w:r>
        <w:t xml:space="preserve"> </w:t>
      </w:r>
      <w:r>
        <w:rPr>
          <w:b/>
          <w:bCs/>
        </w:rPr>
        <w:t xml:space="preserve">climate</w:t>
      </w:r>
      <w:r>
        <w:t xml:space="preserve"> </w:t>
      </w:r>
      <w:r>
        <w:t xml:space="preserve">(cold/hot, humid/dry, wildfire risk) and then by</w:t>
      </w:r>
      <w:r>
        <w:t xml:space="preserve"> </w:t>
      </w:r>
      <w:r>
        <w:rPr>
          <w:b/>
          <w:bCs/>
        </w:rPr>
        <w:t xml:space="preserve">desired attributes</w:t>
      </w:r>
      <w:r>
        <w:t xml:space="preserve"> </w:t>
      </w:r>
      <w:r>
        <w:t xml:space="preserve">(maintenance, cost, aesthetics):</w:t>
      </w:r>
    </w:p>
    <w:p>
      <w:pPr>
        <w:pStyle w:val="Compact"/>
        <w:numPr>
          <w:ilvl w:val="0"/>
          <w:numId w:val="1007"/>
        </w:numPr>
      </w:pPr>
      <w:r>
        <w:rPr>
          <w:b/>
          <w:bCs/>
        </w:rPr>
        <w:t xml:space="preserve">Coastal/High humidity:</w:t>
      </w:r>
      <w:r>
        <w:t xml:space="preserve"> </w:t>
      </w:r>
      <w:r>
        <w:t xml:space="preserve">Resist moisture, salt and wind. Fiber‑cement, steel and poly‑ash composites perform well; vinyl may warp under extreme heat and wind; cedar requires frequent maintenance.</w:t>
      </w:r>
    </w:p>
    <w:p>
      <w:pPr>
        <w:pStyle w:val="Compact"/>
        <w:numPr>
          <w:ilvl w:val="0"/>
          <w:numId w:val="1007"/>
        </w:numPr>
      </w:pPr>
      <w:r>
        <w:rPr>
          <w:b/>
          <w:bCs/>
        </w:rPr>
        <w:t xml:space="preserve">Cold climates with freeze–thaw cycles:</w:t>
      </w:r>
      <w:r>
        <w:t xml:space="preserve"> </w:t>
      </w:r>
      <w:r>
        <w:t xml:space="preserve">Materials should resist moisture intrusion and expansion. Vinyl can crack in extreme cold; fiber‑cement and poly‑ash maintain stability; composite systems with insulating foam (ASCEND) improve thermal comfort.</w:t>
      </w:r>
    </w:p>
    <w:p>
      <w:pPr>
        <w:pStyle w:val="Compact"/>
        <w:numPr>
          <w:ilvl w:val="0"/>
          <w:numId w:val="1007"/>
        </w:numPr>
      </w:pPr>
      <w:r>
        <w:rPr>
          <w:b/>
          <w:bCs/>
        </w:rPr>
        <w:t xml:space="preserve">Hot/dry or wildfire-prone regions:</w:t>
      </w:r>
      <w:r>
        <w:t xml:space="preserve"> </w:t>
      </w:r>
      <w:r>
        <w:t xml:space="preserve">Non‑combustible materials (fiber‑cement, steel) or Class A composite products are preferred to reduce fire risk</w:t>
      </w:r>
      <w:hyperlink r:id="rId25">
        <w:r>
          <w:rPr>
            <w:rStyle w:val="Hyperlink"/>
          </w:rPr>
          <w:t xml:space="preserve">[4]</w:t>
        </w:r>
      </w:hyperlink>
      <w:r>
        <w:t xml:space="preserve">. PVC and vinyl may melt; wood is combustible.</w:t>
      </w:r>
    </w:p>
    <w:p>
      <w:pPr>
        <w:pStyle w:val="Compact"/>
        <w:numPr>
          <w:ilvl w:val="0"/>
          <w:numId w:val="1007"/>
        </w:numPr>
      </w:pPr>
      <w:r>
        <w:rPr>
          <w:b/>
          <w:bCs/>
        </w:rPr>
        <w:t xml:space="preserve">High-wind/hail zones:</w:t>
      </w:r>
      <w:r>
        <w:t xml:space="preserve"> </w:t>
      </w:r>
      <w:r>
        <w:t xml:space="preserve">Thick‑gauge steel or reinforced composite panels provide superior impact resistance; fiber‑cement resists moderate wind but can crack if impacted; vinyl may blow off if not properly installed.</w:t>
      </w:r>
    </w:p>
    <w:bookmarkEnd w:id="63"/>
    <w:bookmarkEnd w:id="64"/>
    <w:bookmarkStart w:id="68" w:name="trim-flashing-soffit-fascia-components"/>
    <w:p>
      <w:pPr>
        <w:pStyle w:val="Heading2"/>
      </w:pPr>
      <w:r>
        <w:t xml:space="preserve">Trim, Flashing, Soffit &amp; Fascia Components</w:t>
      </w:r>
    </w:p>
    <w:p>
      <w:pPr>
        <w:pStyle w:val="FirstParagraph"/>
      </w:pPr>
      <w:r>
        <w:t xml:space="preserve">Proper cladding installation includes several accessories and flashings to manage water and create a finished look.</w:t>
      </w:r>
    </w:p>
    <w:p>
      <w:pPr>
        <w:pStyle w:val="Compact"/>
        <w:numPr>
          <w:ilvl w:val="0"/>
          <w:numId w:val="1008"/>
        </w:numPr>
      </w:pPr>
      <w:r>
        <w:rPr>
          <w:b/>
          <w:bCs/>
        </w:rPr>
        <w:t xml:space="preserve">Trim boards</w:t>
      </w:r>
      <w:r>
        <w:t xml:space="preserve">: Surround windows, doors and corners; provide crisp edges and hide cut panel ends. Fiber‑cement, poly‑ash and PVC trim are available. For example,</w:t>
      </w:r>
      <w:r>
        <w:t xml:space="preserve"> </w:t>
      </w:r>
      <w:r>
        <w:rPr>
          <w:b/>
          <w:bCs/>
        </w:rPr>
        <w:t xml:space="preserve">Plycem fiber‑cement trim</w:t>
      </w:r>
      <w:r>
        <w:t xml:space="preserve"> </w:t>
      </w:r>
      <w:r>
        <w:t xml:space="preserve">resists rot and insects</w:t>
      </w:r>
      <w:hyperlink r:id="rId65">
        <w:r>
          <w:rPr>
            <w:rStyle w:val="Hyperlink"/>
          </w:rPr>
          <w:t xml:space="preserve">[33]</w:t>
        </w:r>
      </w:hyperlink>
      <w:r>
        <w:t xml:space="preserve">.</w:t>
      </w:r>
    </w:p>
    <w:p>
      <w:pPr>
        <w:pStyle w:val="Compact"/>
        <w:numPr>
          <w:ilvl w:val="0"/>
          <w:numId w:val="1008"/>
        </w:numPr>
      </w:pPr>
      <w:r>
        <w:rPr>
          <w:b/>
          <w:bCs/>
        </w:rPr>
        <w:t xml:space="preserve">Flashing</w:t>
      </w:r>
      <w:r>
        <w:t xml:space="preserve">: Thin material (aluminum, vinyl or membrane) placed behind J‑channels, corner posts and over window heads to prevent water infiltration</w:t>
      </w:r>
      <w:hyperlink r:id="rId66">
        <w:r>
          <w:rPr>
            <w:rStyle w:val="Hyperlink"/>
          </w:rPr>
          <w:t xml:space="preserve">[34]</w:t>
        </w:r>
      </w:hyperlink>
      <w:r>
        <w:t xml:space="preserve">. Drip caps/head flashing protect vertical siding or panel joints</w:t>
      </w:r>
      <w:hyperlink r:id="rId67">
        <w:r>
          <w:rPr>
            <w:rStyle w:val="Hyperlink"/>
          </w:rPr>
          <w:t xml:space="preserve">[35]</w:t>
        </w:r>
      </w:hyperlink>
      <w:r>
        <w:t xml:space="preserve">.</w:t>
      </w:r>
    </w:p>
    <w:p>
      <w:pPr>
        <w:pStyle w:val="Compact"/>
        <w:numPr>
          <w:ilvl w:val="0"/>
          <w:numId w:val="1008"/>
        </w:numPr>
      </w:pPr>
      <w:r>
        <w:rPr>
          <w:b/>
          <w:bCs/>
        </w:rPr>
        <w:t xml:space="preserve">Soffit</w:t>
      </w:r>
      <w:r>
        <w:t xml:space="preserve">: Panels used to enclose the underside of eaves. They may be vented for attic ventilation. Materials include vinyl, aluminum, fiber‑cement or PVC</w:t>
      </w:r>
      <w:hyperlink r:id="rId67">
        <w:r>
          <w:rPr>
            <w:rStyle w:val="Hyperlink"/>
          </w:rPr>
          <w:t xml:space="preserve">[35]</w:t>
        </w:r>
      </w:hyperlink>
      <w:r>
        <w:t xml:space="preserve">.</w:t>
      </w:r>
    </w:p>
    <w:p>
      <w:pPr>
        <w:pStyle w:val="Compact"/>
        <w:numPr>
          <w:ilvl w:val="0"/>
          <w:numId w:val="1008"/>
        </w:numPr>
      </w:pPr>
      <w:r>
        <w:rPr>
          <w:b/>
          <w:bCs/>
        </w:rPr>
        <w:t xml:space="preserve">Fascia</w:t>
      </w:r>
      <w:r>
        <w:t xml:space="preserve">: Trim covering rafter ends at the roof edge</w:t>
      </w:r>
      <w:hyperlink r:id="rId67">
        <w:r>
          <w:rPr>
            <w:rStyle w:val="Hyperlink"/>
          </w:rPr>
          <w:t xml:space="preserve">[35]</w:t>
        </w:r>
      </w:hyperlink>
      <w:r>
        <w:t xml:space="preserve">. Fascia boards can be wrapped with aluminum coil or PVC for low maintenance; fascia “caps” snap over wood fascia</w:t>
      </w:r>
      <w:hyperlink r:id="rId66">
        <w:r>
          <w:rPr>
            <w:rStyle w:val="Hyperlink"/>
          </w:rPr>
          <w:t xml:space="preserve">[34]</w:t>
        </w:r>
      </w:hyperlink>
      <w:r>
        <w:t xml:space="preserve">.</w:t>
      </w:r>
    </w:p>
    <w:p>
      <w:pPr>
        <w:pStyle w:val="Compact"/>
        <w:numPr>
          <w:ilvl w:val="0"/>
          <w:numId w:val="1008"/>
        </w:numPr>
      </w:pPr>
      <w:r>
        <w:rPr>
          <w:b/>
          <w:bCs/>
        </w:rPr>
        <w:t xml:space="preserve">Starter strip</w:t>
      </w:r>
      <w:r>
        <w:t xml:space="preserve">: Metal or vinyl strip installed at the base of the wall to lock the first siding course</w:t>
      </w:r>
      <w:hyperlink r:id="rId27">
        <w:r>
          <w:rPr>
            <w:rStyle w:val="Hyperlink"/>
          </w:rPr>
          <w:t xml:space="preserve">[6]</w:t>
        </w:r>
      </w:hyperlink>
      <w:hyperlink r:id="rId38">
        <w:r>
          <w:rPr>
            <w:rStyle w:val="Hyperlink"/>
          </w:rPr>
          <w:t xml:space="preserve">[16]</w:t>
        </w:r>
      </w:hyperlink>
      <w:r>
        <w:t xml:space="preserve">.</w:t>
      </w:r>
    </w:p>
    <w:p>
      <w:pPr>
        <w:pStyle w:val="Compact"/>
        <w:numPr>
          <w:ilvl w:val="0"/>
          <w:numId w:val="1008"/>
        </w:numPr>
      </w:pPr>
      <w:r>
        <w:rPr>
          <w:b/>
          <w:bCs/>
        </w:rPr>
        <w:t xml:space="preserve">J‑channel/utility trim</w:t>
      </w:r>
      <w:r>
        <w:t xml:space="preserve">: Receives siding edges around windows, doors and soffit; provides expansion space</w:t>
      </w:r>
      <w:hyperlink r:id="rId28">
        <w:r>
          <w:rPr>
            <w:rStyle w:val="Hyperlink"/>
          </w:rPr>
          <w:t xml:space="preserve">[7]</w:t>
        </w:r>
      </w:hyperlink>
      <w:r>
        <w:t xml:space="preserve">.</w:t>
      </w:r>
    </w:p>
    <w:bookmarkEnd w:id="68"/>
    <w:bookmarkStart w:id="69" w:name="X0cbb3fb188f66e9236c9b8a50d4548c4b3a6233"/>
    <w:p>
      <w:pPr>
        <w:pStyle w:val="Heading2"/>
      </w:pPr>
      <w:r>
        <w:t xml:space="preserve">Specification Factors (weather, fire, moisture, expansion)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Factor</w:t>
            </w:r>
          </w:p>
        </w:tc>
        <w:tc>
          <w:tcPr/>
          <w:p>
            <w:pPr>
              <w:pStyle w:val="Compact"/>
            </w:pPr>
            <w:r>
              <w:t xml:space="preserve">Vinyl</w:t>
            </w:r>
          </w:p>
        </w:tc>
        <w:tc>
          <w:tcPr/>
          <w:p>
            <w:pPr>
              <w:pStyle w:val="Compact"/>
            </w:pPr>
            <w:r>
              <w:t xml:space="preserve">Fiber‑cement</w:t>
            </w:r>
          </w:p>
        </w:tc>
        <w:tc>
          <w:tcPr/>
          <w:p>
            <w:pPr>
              <w:pStyle w:val="Compact"/>
            </w:pPr>
            <w:r>
              <w:t xml:space="preserve">Wood</w:t>
            </w:r>
          </w:p>
        </w:tc>
        <w:tc>
          <w:tcPr/>
          <w:p>
            <w:pPr>
              <w:pStyle w:val="Compact"/>
            </w:pPr>
            <w:r>
              <w:t xml:space="preserve">Steel/Metal</w:t>
            </w:r>
          </w:p>
        </w:tc>
        <w:tc>
          <w:tcPr/>
          <w:p>
            <w:pPr>
              <w:pStyle w:val="Compact"/>
            </w:pPr>
            <w:r>
              <w:t xml:space="preserve">Composite (poly‑ash, ASCEND)</w:t>
            </w:r>
          </w:p>
        </w:tc>
      </w:tr>
      <w:tr>
        <w:tc>
          <w:tcPr/>
          <w:p>
            <w:pPr>
              <w:pStyle w:val="Compact"/>
            </w:pPr>
            <w:r>
              <w:rPr>
                <w:b/>
                <w:bCs/>
              </w:rPr>
              <w:t xml:space="preserve">Fire rating</w:t>
            </w:r>
          </w:p>
        </w:tc>
        <w:tc>
          <w:tcPr/>
          <w:p>
            <w:pPr>
              <w:pStyle w:val="Compact"/>
            </w:pPr>
            <w:r>
              <w:t xml:space="preserve">Class B/C; melts at ≈730 °F</w:t>
            </w:r>
            <w:hyperlink r:id="rId24">
              <w:r>
                <w:rPr>
                  <w:rStyle w:val="Hyperlink"/>
                </w:rPr>
                <w:t xml:space="preserve">[3]</w:t>
              </w:r>
            </w:hyperlink>
          </w:p>
        </w:tc>
        <w:tc>
          <w:tcPr/>
          <w:p>
            <w:pPr>
              <w:pStyle w:val="Compact"/>
            </w:pPr>
            <w:r>
              <w:t xml:space="preserve">Class A; non‑combustible</w:t>
            </w:r>
          </w:p>
        </w:tc>
        <w:tc>
          <w:tcPr/>
          <w:p>
            <w:pPr>
              <w:pStyle w:val="Compact"/>
            </w:pPr>
            <w:r>
              <w:t xml:space="preserve">Class C; combustible</w:t>
            </w:r>
          </w:p>
        </w:tc>
        <w:tc>
          <w:tcPr/>
          <w:p>
            <w:pPr>
              <w:pStyle w:val="Compact"/>
            </w:pPr>
            <w:r>
              <w:t xml:space="preserve">Class A; non‑combustible</w:t>
            </w:r>
          </w:p>
        </w:tc>
        <w:tc>
          <w:tcPr/>
          <w:p>
            <w:pPr>
              <w:pStyle w:val="Compact"/>
            </w:pPr>
            <w:r>
              <w:t xml:space="preserve">Poly‑ash: non‑combustible (Class A); ASCEND: Class A fire rating</w:t>
            </w:r>
            <w:hyperlink r:id="rId58">
              <w:r>
                <w:rPr>
                  <w:rStyle w:val="Hyperlink"/>
                </w:rPr>
                <w:t xml:space="preserve">[30]</w:t>
              </w:r>
            </w:hyperlink>
          </w:p>
        </w:tc>
      </w:tr>
      <w:tr>
        <w:tc>
          <w:tcPr/>
          <w:p>
            <w:pPr>
              <w:pStyle w:val="Compact"/>
            </w:pPr>
            <w:r>
              <w:rPr>
                <w:b/>
                <w:bCs/>
              </w:rPr>
              <w:t xml:space="preserve">Moisture resistance</w:t>
            </w:r>
          </w:p>
        </w:tc>
        <w:tc>
          <w:tcPr/>
          <w:p>
            <w:pPr>
              <w:pStyle w:val="Compact"/>
            </w:pPr>
            <w:r>
              <w:t xml:space="preserve">Excellent if seams are flashed; may trap moisture behind panels</w:t>
            </w:r>
          </w:p>
        </w:tc>
        <w:tc>
          <w:tcPr/>
          <w:p>
            <w:pPr>
              <w:pStyle w:val="Compact"/>
            </w:pPr>
            <w:r>
              <w:t xml:space="preserve">Resists rot &amp; termites; requires gap &amp; caulk</w:t>
            </w:r>
            <w:hyperlink r:id="rId38">
              <w:r>
                <w:rPr>
                  <w:rStyle w:val="Hyperlink"/>
                </w:rPr>
                <w:t xml:space="preserve">[16]</w:t>
              </w:r>
            </w:hyperlink>
          </w:p>
        </w:tc>
        <w:tc>
          <w:tcPr/>
          <w:p>
            <w:pPr>
              <w:pStyle w:val="Compact"/>
            </w:pPr>
            <w:r>
              <w:t xml:space="preserve">Good (cedar) but susceptible to swelling/decay without maintenance</w:t>
            </w:r>
          </w:p>
        </w:tc>
        <w:tc>
          <w:tcPr/>
          <w:p>
            <w:pPr>
              <w:pStyle w:val="Compact"/>
            </w:pPr>
            <w:r>
              <w:t xml:space="preserve">Excellent; galvanized coating resists rust; finish protects against corrosion</w:t>
            </w:r>
            <w:hyperlink r:id="rId46">
              <w:r>
                <w:rPr>
                  <w:rStyle w:val="Hyperlink"/>
                </w:rPr>
                <w:t xml:space="preserve">[22]</w:t>
              </w:r>
            </w:hyperlink>
          </w:p>
        </w:tc>
        <w:tc>
          <w:tcPr/>
          <w:p>
            <w:pPr>
              <w:pStyle w:val="Compact"/>
            </w:pPr>
            <w:r>
              <w:t xml:space="preserve">Poly‑ash absorbs &lt;1.5 % water</w:t>
            </w:r>
            <w:hyperlink r:id="rId51">
              <w:r>
                <w:rPr>
                  <w:rStyle w:val="Hyperlink"/>
                </w:rPr>
                <w:t xml:space="preserve">[25]</w:t>
              </w:r>
            </w:hyperlink>
            <w:r>
              <w:t xml:space="preserve">; ASCEND is moisture‑resistant and has 2.0 R‑value</w:t>
            </w:r>
            <w:hyperlink r:id="rId58">
              <w:r>
                <w:rPr>
                  <w:rStyle w:val="Hyperlink"/>
                </w:rPr>
                <w:t xml:space="preserve">[30]</w:t>
              </w:r>
            </w:hyperlink>
          </w:p>
        </w:tc>
      </w:tr>
      <w:tr>
        <w:tc>
          <w:tcPr/>
          <w:p>
            <w:pPr>
              <w:pStyle w:val="Compact"/>
            </w:pPr>
            <w:r>
              <w:rPr>
                <w:b/>
                <w:bCs/>
              </w:rPr>
              <w:t xml:space="preserve">Thermal expansion</w:t>
            </w:r>
          </w:p>
        </w:tc>
        <w:tc>
          <w:tcPr/>
          <w:p>
            <w:pPr>
              <w:pStyle w:val="Compact"/>
            </w:pPr>
            <w:r>
              <w:t xml:space="preserve">High; leave ¼ in gap; allow panel movement</w:t>
            </w:r>
            <w:hyperlink r:id="rId26">
              <w:r>
                <w:rPr>
                  <w:rStyle w:val="Hyperlink"/>
                </w:rPr>
                <w:t xml:space="preserve">[5]</w:t>
              </w:r>
            </w:hyperlink>
          </w:p>
        </w:tc>
        <w:tc>
          <w:tcPr/>
          <w:p>
            <w:pPr>
              <w:pStyle w:val="Compact"/>
            </w:pPr>
            <w:r>
              <w:t xml:space="preserve">Moderate; butt joints in light contact; gap &amp; caulk at trim</w:t>
            </w:r>
            <w:hyperlink r:id="rId38">
              <w:r>
                <w:rPr>
                  <w:rStyle w:val="Hyperlink"/>
                </w:rPr>
                <w:t xml:space="preserve">[16]</w:t>
              </w:r>
            </w:hyperlink>
          </w:p>
        </w:tc>
        <w:tc>
          <w:tcPr/>
          <w:p>
            <w:pPr>
              <w:pStyle w:val="Compact"/>
            </w:pPr>
            <w:r>
              <w:t xml:space="preserve">Moderate to high, dependent on grain orientation</w:t>
            </w:r>
          </w:p>
        </w:tc>
        <w:tc>
          <w:tcPr/>
          <w:p>
            <w:pPr>
              <w:pStyle w:val="Compact"/>
            </w:pPr>
            <w:r>
              <w:t xml:space="preserve">Low; metal expands but less than vinyl; gauge affects movement</w:t>
            </w:r>
          </w:p>
        </w:tc>
        <w:tc>
          <w:tcPr/>
          <w:p>
            <w:pPr>
              <w:pStyle w:val="Compact"/>
            </w:pPr>
            <w:r>
              <w:t xml:space="preserve">Poly‑ash coefficient &lt;1.40×10⁻⁵ in/in/°F</w:t>
            </w:r>
            <w:hyperlink r:id="rId51">
              <w:r>
                <w:rPr>
                  <w:rStyle w:val="Hyperlink"/>
                </w:rPr>
                <w:t xml:space="preserve">[25]</w:t>
              </w:r>
            </w:hyperlink>
            <w:r>
              <w:t xml:space="preserve">; ASCEND coefficient 2.3×10⁻⁵ in/in/°F</w:t>
            </w:r>
            <w:hyperlink r:id="rId58">
              <w:r>
                <w:rPr>
                  <w:rStyle w:val="Hyperlink"/>
                </w:rPr>
                <w:t xml:space="preserve">[30]</w:t>
              </w:r>
            </w:hyperlink>
          </w:p>
        </w:tc>
      </w:tr>
      <w:tr>
        <w:tc>
          <w:tcPr/>
          <w:p>
            <w:pPr>
              <w:pStyle w:val="Compact"/>
            </w:pPr>
            <w:r>
              <w:rPr>
                <w:b/>
                <w:bCs/>
              </w:rPr>
              <w:t xml:space="preserve">Insulating value (R‑value)</w:t>
            </w:r>
          </w:p>
        </w:tc>
        <w:tc>
          <w:tcPr/>
          <w:p>
            <w:pPr>
              <w:pStyle w:val="Compact"/>
            </w:pPr>
            <w:r>
              <w:t xml:space="preserve">≈0.61 (regular); 2.0–4.0 (insulated)</w:t>
            </w:r>
            <w:hyperlink r:id="rId23">
              <w:r>
                <w:rPr>
                  <w:rStyle w:val="Hyperlink"/>
                </w:rPr>
                <w:t xml:space="preserve">[2]</w:t>
              </w:r>
            </w:hyperlink>
          </w:p>
        </w:tc>
        <w:tc>
          <w:tcPr/>
          <w:p>
            <w:pPr>
              <w:pStyle w:val="Compact"/>
            </w:pPr>
            <w:r>
              <w:t xml:space="preserve">≈0.37</w:t>
            </w:r>
            <w:hyperlink r:id="rId32">
              <w:r>
                <w:rPr>
                  <w:rStyle w:val="Hyperlink"/>
                </w:rPr>
                <w:t xml:space="preserve">[10]</w:t>
              </w:r>
            </w:hyperlink>
          </w:p>
        </w:tc>
        <w:tc>
          <w:tcPr/>
          <w:p>
            <w:pPr>
              <w:pStyle w:val="Compact"/>
            </w:pPr>
            <w:r>
              <w:t xml:space="preserve">≈0.8–1.2 per inch</w:t>
            </w:r>
          </w:p>
        </w:tc>
        <w:tc>
          <w:tcPr/>
          <w:p>
            <w:pPr>
              <w:pStyle w:val="Compact"/>
            </w:pPr>
            <w:r>
              <w:t xml:space="preserve">Low unless insulated backing</w:t>
            </w:r>
          </w:p>
        </w:tc>
        <w:tc>
          <w:tcPr/>
          <w:p>
            <w:pPr>
              <w:pStyle w:val="Compact"/>
            </w:pPr>
            <w:r>
              <w:t xml:space="preserve">2.0 (ASCEND)</w:t>
            </w:r>
            <w:hyperlink r:id="rId58">
              <w:r>
                <w:rPr>
                  <w:rStyle w:val="Hyperlink"/>
                </w:rPr>
                <w:t xml:space="preserve">[30]</w:t>
              </w:r>
            </w:hyperlink>
            <w:r>
              <w:t xml:space="preserve">; poly‑ash similar to wood</w:t>
            </w:r>
          </w:p>
        </w:tc>
      </w:tr>
      <w:tr>
        <w:tc>
          <w:tcPr/>
          <w:p>
            <w:pPr>
              <w:pStyle w:val="Compact"/>
            </w:pPr>
            <w:r>
              <w:rPr>
                <w:b/>
                <w:bCs/>
              </w:rPr>
              <w:t xml:space="preserve">Warranty</w:t>
            </w:r>
          </w:p>
        </w:tc>
        <w:tc>
          <w:tcPr/>
          <w:p>
            <w:pPr>
              <w:pStyle w:val="Compact"/>
            </w:pPr>
            <w:r>
              <w:t xml:space="preserve">Varies; 20–40 yrs; lifetime for premium vinyl (prorated)</w:t>
            </w:r>
          </w:p>
        </w:tc>
        <w:tc>
          <w:tcPr/>
          <w:p>
            <w:pPr>
              <w:pStyle w:val="Compact"/>
            </w:pPr>
            <w:r>
              <w:t xml:space="preserve">30‑yr substrate &amp; 15‑yr finish</w:t>
            </w:r>
            <w:hyperlink r:id="rId33">
              <w:r>
                <w:rPr>
                  <w:rStyle w:val="Hyperlink"/>
                </w:rPr>
                <w:t xml:space="preserve">[11]</w:t>
              </w:r>
            </w:hyperlink>
          </w:p>
        </w:tc>
        <w:tc>
          <w:tcPr/>
          <w:p>
            <w:pPr>
              <w:pStyle w:val="Compact"/>
            </w:pPr>
            <w:r>
              <w:t xml:space="preserve">10–15 yrs (varies by species/finish)</w:t>
            </w:r>
          </w:p>
        </w:tc>
        <w:tc>
          <w:tcPr/>
          <w:p>
            <w:pPr>
              <w:pStyle w:val="Compact"/>
            </w:pPr>
            <w:r>
              <w:t xml:space="preserve">Lifetime, non‑prorated with 50‑yr hail protection</w:t>
            </w:r>
            <w:hyperlink r:id="rId46">
              <w:r>
                <w:rPr>
                  <w:rStyle w:val="Hyperlink"/>
                </w:rPr>
                <w:t xml:space="preserve">[22]</w:t>
              </w:r>
            </w:hyperlink>
          </w:p>
        </w:tc>
        <w:tc>
          <w:tcPr/>
          <w:p>
            <w:pPr>
              <w:pStyle w:val="Compact"/>
            </w:pPr>
            <w:r>
              <w:t xml:space="preserve">Poly‑ash: 20‑yr</w:t>
            </w:r>
            <w:hyperlink r:id="rId52">
              <w:r>
                <w:rPr>
                  <w:rStyle w:val="Hyperlink"/>
                </w:rPr>
                <w:t xml:space="preserve">[26]</w:t>
              </w:r>
            </w:hyperlink>
            <w:r>
              <w:t xml:space="preserve">; ASCEND: lifetime limited</w:t>
            </w:r>
            <w:hyperlink r:id="rId59">
              <w:r>
                <w:rPr>
                  <w:rStyle w:val="Hyperlink"/>
                </w:rPr>
                <w:t xml:space="preserve">[31]</w:t>
              </w:r>
            </w:hyperlink>
          </w:p>
        </w:tc>
      </w:tr>
    </w:tbl>
    <w:p>
      <w:pPr>
        <w:pStyle w:val="BodyText"/>
      </w:pPr>
      <w:r>
        <w:rPr>
          <w:i/>
          <w:iCs/>
        </w:rPr>
        <w:t xml:space="preserve">Note:</w:t>
      </w:r>
      <w:r>
        <w:t xml:space="preserve"> </w:t>
      </w:r>
      <w:r>
        <w:t xml:space="preserve">R‑values for wood and steel are approximate; actual insulation value depends on wall assembly.</w:t>
      </w:r>
    </w:p>
    <w:bookmarkEnd w:id="69"/>
    <w:bookmarkStart w:id="70" w:name="typical-dimensions-material-tradeoffs"/>
    <w:p>
      <w:pPr>
        <w:pStyle w:val="Heading2"/>
      </w:pPr>
      <w:r>
        <w:t xml:space="preserve">Typical Dimensions &amp; Material Trade‑offs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Material</w:t>
            </w:r>
          </w:p>
        </w:tc>
        <w:tc>
          <w:tcPr/>
          <w:p>
            <w:pPr>
              <w:pStyle w:val="Compact"/>
            </w:pPr>
            <w:r>
              <w:t xml:space="preserve">Typical length</w:t>
            </w:r>
          </w:p>
        </w:tc>
        <w:tc>
          <w:tcPr/>
          <w:p>
            <w:pPr>
              <w:pStyle w:val="Compact"/>
            </w:pPr>
            <w:r>
              <w:t xml:space="preserve">Width/exposure</w:t>
            </w:r>
          </w:p>
        </w:tc>
        <w:tc>
          <w:tcPr/>
          <w:p>
            <w:pPr>
              <w:pStyle w:val="Compact"/>
            </w:pPr>
            <w:r>
              <w:t xml:space="preserve">Thickness</w:t>
            </w:r>
          </w:p>
        </w:tc>
        <w:tc>
          <w:tcPr/>
          <w:p>
            <w:pPr>
              <w:pStyle w:val="Compact"/>
            </w:pPr>
            <w:r>
              <w:t xml:space="preserve">Weight</w:t>
            </w:r>
          </w:p>
        </w:tc>
        <w:tc>
          <w:tcPr/>
          <w:p>
            <w:pPr>
              <w:pStyle w:val="Compact"/>
            </w:pPr>
            <w:r>
              <w:t xml:space="preserve">Trade‑offs</w:t>
            </w:r>
          </w:p>
        </w:tc>
      </w:tr>
      <w:tr>
        <w:tc>
          <w:tcPr/>
          <w:p>
            <w:pPr>
              <w:pStyle w:val="Compact"/>
            </w:pPr>
            <w:r>
              <w:rPr>
                <w:b/>
                <w:bCs/>
              </w:rPr>
              <w:t xml:space="preserve">Vinyl siding</w:t>
            </w:r>
          </w:p>
        </w:tc>
        <w:tc>
          <w:tcPr/>
          <w:p>
            <w:pPr>
              <w:pStyle w:val="Compact"/>
            </w:pPr>
            <w:r>
              <w:t xml:space="preserve">12 ft panels</w:t>
            </w:r>
          </w:p>
        </w:tc>
        <w:tc>
          <w:tcPr/>
          <w:p>
            <w:pPr>
              <w:pStyle w:val="Compact"/>
            </w:pPr>
            <w:r>
              <w:t xml:space="preserve">4–8 in widths; exposures 3–7 in</w:t>
            </w:r>
          </w:p>
        </w:tc>
        <w:tc>
          <w:tcPr/>
          <w:p>
            <w:pPr>
              <w:pStyle w:val="Compact"/>
            </w:pPr>
            <w:r>
              <w:t xml:space="preserve">0.035–0.048 in</w:t>
            </w:r>
            <w:hyperlink r:id="rId22">
              <w:r>
                <w:rPr>
                  <w:rStyle w:val="Hyperlink"/>
                </w:rPr>
                <w:t xml:space="preserve">[1]</w:t>
              </w:r>
            </w:hyperlink>
          </w:p>
        </w:tc>
        <w:tc>
          <w:tcPr/>
          <w:p>
            <w:pPr>
              <w:pStyle w:val="Compact"/>
            </w:pPr>
            <w:r>
              <w:t xml:space="preserve">~1 lb/ft²</w:t>
            </w:r>
          </w:p>
        </w:tc>
        <w:tc>
          <w:tcPr/>
          <w:p>
            <w:pPr>
              <w:pStyle w:val="Compact"/>
            </w:pPr>
            <w:r>
              <w:t xml:space="preserve">Low cost, wide color choices; lower fire rating; high thermal expansion; moderate impact resistance</w:t>
            </w:r>
          </w:p>
        </w:tc>
      </w:tr>
      <w:tr>
        <w:tc>
          <w:tcPr/>
          <w:p>
            <w:pPr>
              <w:pStyle w:val="Compact"/>
            </w:pPr>
            <w:r>
              <w:rPr>
                <w:b/>
                <w:bCs/>
              </w:rPr>
              <w:t xml:space="preserve">Fiber‑cement lap (HardiePlank)</w:t>
            </w:r>
          </w:p>
        </w:tc>
        <w:tc>
          <w:tcPr/>
          <w:p>
            <w:pPr>
              <w:pStyle w:val="Compact"/>
            </w:pPr>
            <w:r>
              <w:t xml:space="preserve">12 ft (144 in) planks</w:t>
            </w:r>
          </w:p>
        </w:tc>
        <w:tc>
          <w:tcPr/>
          <w:p>
            <w:pPr>
              <w:pStyle w:val="Compact"/>
            </w:pPr>
            <w:r>
              <w:t xml:space="preserve">5¼–12 in widths; exposures 4–10¾ in</w:t>
            </w:r>
            <w:hyperlink r:id="rId30">
              <w:r>
                <w:rPr>
                  <w:rStyle w:val="Hyperlink"/>
                </w:rPr>
                <w:t xml:space="preserve">[8]</w:t>
              </w:r>
            </w:hyperlink>
          </w:p>
        </w:tc>
        <w:tc>
          <w:tcPr/>
          <w:p>
            <w:pPr>
              <w:pStyle w:val="Compact"/>
            </w:pPr>
            <w:r>
              <w:t xml:space="preserve">5/16 in</w:t>
            </w:r>
            <w:hyperlink r:id="rId31">
              <w:r>
                <w:rPr>
                  <w:rStyle w:val="Hyperlink"/>
                </w:rPr>
                <w:t xml:space="preserve">[9]</w:t>
              </w:r>
            </w:hyperlink>
          </w:p>
        </w:tc>
        <w:tc>
          <w:tcPr/>
          <w:p>
            <w:pPr>
              <w:pStyle w:val="Compact"/>
            </w:pPr>
            <w:r>
              <w:t xml:space="preserve">~2.3 lb/ft²</w:t>
            </w:r>
          </w:p>
        </w:tc>
        <w:tc>
          <w:tcPr/>
          <w:p>
            <w:pPr>
              <w:pStyle w:val="Compact"/>
            </w:pPr>
            <w:r>
              <w:t xml:space="preserve">Fire‑resistant, durable; heavy; requires special tools; moderate insulation</w:t>
            </w:r>
          </w:p>
        </w:tc>
      </w:tr>
      <w:tr>
        <w:tc>
          <w:tcPr/>
          <w:p>
            <w:pPr>
              <w:pStyle w:val="Compact"/>
            </w:pPr>
            <w:r>
              <w:rPr>
                <w:b/>
                <w:bCs/>
              </w:rPr>
              <w:t xml:space="preserve">Western Red Cedar bevel</w:t>
            </w:r>
          </w:p>
        </w:tc>
        <w:tc>
          <w:tcPr/>
          <w:p>
            <w:pPr>
              <w:pStyle w:val="Compact"/>
            </w:pPr>
            <w:r>
              <w:t xml:space="preserve">Up to 16 ft</w:t>
            </w:r>
          </w:p>
        </w:tc>
        <w:tc>
          <w:tcPr/>
          <w:p>
            <w:pPr>
              <w:pStyle w:val="Compact"/>
            </w:pPr>
            <w:r>
              <w:t xml:space="preserve">Nominal sizes ½ × 4–8 in, 11⁄16 × 6–8 in, ¾ × 6–10 in</w:t>
            </w:r>
            <w:hyperlink r:id="rId42">
              <w:r>
                <w:rPr>
                  <w:rStyle w:val="Hyperlink"/>
                </w:rPr>
                <w:t xml:space="preserve">[19]</w:t>
              </w:r>
            </w:hyperlink>
          </w:p>
        </w:tc>
        <w:tc>
          <w:tcPr/>
          <w:p>
            <w:pPr>
              <w:pStyle w:val="Compact"/>
            </w:pPr>
            <w:r>
              <w:t xml:space="preserve">Varies: ½–¾ in</w:t>
            </w:r>
            <w:hyperlink r:id="rId42">
              <w:r>
                <w:rPr>
                  <w:rStyle w:val="Hyperlink"/>
                </w:rPr>
                <w:t xml:space="preserve">[19]</w:t>
              </w:r>
            </w:hyperlink>
          </w:p>
        </w:tc>
        <w:tc>
          <w:tcPr/>
          <w:p>
            <w:pPr>
              <w:pStyle w:val="Compact"/>
            </w:pPr>
            <w:r>
              <w:t xml:space="preserve">1.3 lb/ft² (approx.)</w:t>
            </w:r>
          </w:p>
        </w:tc>
        <w:tc>
          <w:tcPr/>
          <w:p>
            <w:pPr>
              <w:pStyle w:val="Compact"/>
            </w:pPr>
            <w:r>
              <w:t xml:space="preserve">Natural beauty; sustainable; combustible; requires maintenance; limited lengths</w:t>
            </w:r>
          </w:p>
        </w:tc>
      </w:tr>
      <w:tr>
        <w:tc>
          <w:tcPr/>
          <w:p>
            <w:pPr>
              <w:pStyle w:val="Compact"/>
            </w:pPr>
            <w:r>
              <w:rPr>
                <w:b/>
                <w:bCs/>
              </w:rPr>
              <w:t xml:space="preserve">Steel siding</w:t>
            </w:r>
          </w:p>
        </w:tc>
        <w:tc>
          <w:tcPr/>
          <w:p>
            <w:pPr>
              <w:pStyle w:val="Compact"/>
            </w:pPr>
            <w:r>
              <w:t xml:space="preserve">12–16 ft panels</w:t>
            </w:r>
          </w:p>
        </w:tc>
        <w:tc>
          <w:tcPr/>
          <w:p>
            <w:pPr>
              <w:pStyle w:val="Compact"/>
            </w:pPr>
            <w:r>
              <w:t xml:space="preserve">Board‑and‑batten widths vary by profile; exposures 6–8 in</w:t>
            </w:r>
          </w:p>
        </w:tc>
        <w:tc>
          <w:tcPr/>
          <w:p>
            <w:pPr>
              <w:pStyle w:val="Compact"/>
            </w:pPr>
            <w:r>
              <w:t xml:space="preserve">Gauges 24–26 (thicker gauge = lower number)</w:t>
            </w:r>
            <w:hyperlink r:id="rId44">
              <w:r>
                <w:rPr>
                  <w:rStyle w:val="Hyperlink"/>
                </w:rPr>
                <w:t xml:space="preserve">[20]</w:t>
              </w:r>
            </w:hyperlink>
            <w:hyperlink r:id="rId45">
              <w:r>
                <w:rPr>
                  <w:rStyle w:val="Hyperlink"/>
                </w:rPr>
                <w:t xml:space="preserve">[21]</w:t>
              </w:r>
            </w:hyperlink>
          </w:p>
        </w:tc>
        <w:tc>
          <w:tcPr/>
          <w:p>
            <w:pPr>
              <w:pStyle w:val="Compact"/>
            </w:pPr>
            <w:r>
              <w:t xml:space="preserve">~1–1.5 lb/ft²</w:t>
            </w:r>
          </w:p>
        </w:tc>
        <w:tc>
          <w:tcPr/>
          <w:p>
            <w:pPr>
              <w:pStyle w:val="Compact"/>
            </w:pPr>
            <w:r>
              <w:t xml:space="preserve">Non‑combustible; long life; high impact resistance; cost depends on gauge and finish</w:t>
            </w:r>
          </w:p>
        </w:tc>
      </w:tr>
      <w:tr>
        <w:tc>
          <w:tcPr/>
          <w:p>
            <w:pPr>
              <w:pStyle w:val="Compact"/>
            </w:pPr>
            <w:r>
              <w:rPr>
                <w:b/>
                <w:bCs/>
              </w:rPr>
              <w:t xml:space="preserve">Poly‑ash (TruExterior)</w:t>
            </w:r>
          </w:p>
        </w:tc>
        <w:tc>
          <w:tcPr/>
          <w:p>
            <w:pPr>
              <w:pStyle w:val="Compact"/>
            </w:pPr>
            <w:r>
              <w:t xml:space="preserve">16 ft boards</w:t>
            </w:r>
          </w:p>
        </w:tc>
        <w:tc>
          <w:tcPr/>
          <w:p>
            <w:pPr>
              <w:pStyle w:val="Compact"/>
            </w:pPr>
            <w:r>
              <w:t xml:space="preserve">Widths 5½, 7½, 9½, 11½ in</w:t>
            </w:r>
            <w:hyperlink r:id="rId50">
              <w:r>
                <w:rPr>
                  <w:rStyle w:val="Hyperlink"/>
                </w:rPr>
                <w:t xml:space="preserve">[24]</w:t>
              </w:r>
            </w:hyperlink>
          </w:p>
        </w:tc>
        <w:tc>
          <w:tcPr/>
          <w:p>
            <w:pPr>
              <w:pStyle w:val="Compact"/>
            </w:pPr>
            <w:r>
              <w:t xml:space="preserve">¾ in</w:t>
            </w:r>
            <w:hyperlink r:id="rId50">
              <w:r>
                <w:rPr>
                  <w:rStyle w:val="Hyperlink"/>
                </w:rPr>
                <w:t xml:space="preserve">[24]</w:t>
              </w:r>
            </w:hyperlink>
          </w:p>
        </w:tc>
        <w:tc>
          <w:tcPr/>
          <w:p>
            <w:pPr>
              <w:pStyle w:val="Compact"/>
            </w:pPr>
            <w:r>
              <w:t xml:space="preserve">~2.2 lb/ft²</w:t>
            </w:r>
          </w:p>
        </w:tc>
        <w:tc>
          <w:tcPr/>
          <w:p>
            <w:pPr>
              <w:pStyle w:val="Compact"/>
            </w:pPr>
            <w:r>
              <w:t xml:space="preserve">Stable, termite‑resistant; 20‑yr warranty</w:t>
            </w:r>
            <w:hyperlink r:id="rId52">
              <w:r>
                <w:rPr>
                  <w:rStyle w:val="Hyperlink"/>
                </w:rPr>
                <w:t xml:space="preserve">[26]</w:t>
              </w:r>
            </w:hyperlink>
            <w:r>
              <w:t xml:space="preserve">; must be painted; non‑structural</w:t>
            </w:r>
          </w:p>
        </w:tc>
      </w:tr>
      <w:tr>
        <w:tc>
          <w:tcPr/>
          <w:p>
            <w:pPr>
              <w:pStyle w:val="Compact"/>
            </w:pPr>
            <w:r>
              <w:rPr>
                <w:b/>
                <w:bCs/>
              </w:rPr>
              <w:t xml:space="preserve">ASCEND composite</w:t>
            </w:r>
          </w:p>
        </w:tc>
        <w:tc>
          <w:tcPr/>
          <w:p>
            <w:pPr>
              <w:pStyle w:val="Compact"/>
            </w:pPr>
            <w:r>
              <w:t xml:space="preserve">12 ft 3 in</w:t>
            </w:r>
          </w:p>
        </w:tc>
        <w:tc>
          <w:tcPr/>
          <w:p>
            <w:pPr>
              <w:pStyle w:val="Compact"/>
            </w:pPr>
            <w:r>
              <w:t xml:space="preserve">8.25 in width; 7 in exposure</w:t>
            </w:r>
            <w:hyperlink r:id="rId57">
              <w:r>
                <w:rPr>
                  <w:rStyle w:val="Hyperlink"/>
                </w:rPr>
                <w:t xml:space="preserve">[29]</w:t>
              </w:r>
            </w:hyperlink>
          </w:p>
        </w:tc>
        <w:tc>
          <w:tcPr/>
          <w:p>
            <w:pPr>
              <w:pStyle w:val="Compact"/>
            </w:pPr>
            <w:r>
              <w:t xml:space="preserve">¾ in (butt ⅜ in)</w:t>
            </w:r>
            <w:hyperlink r:id="rId57">
              <w:r>
                <w:rPr>
                  <w:rStyle w:val="Hyperlink"/>
                </w:rPr>
                <w:t xml:space="preserve">[29]</w:t>
              </w:r>
            </w:hyperlink>
          </w:p>
        </w:tc>
        <w:tc>
          <w:tcPr/>
          <w:p>
            <w:pPr>
              <w:pStyle w:val="Compact"/>
            </w:pPr>
            <w:r>
              <w:t xml:space="preserve">0.31 lb/ft (≈0.5 lb/ft²)</w:t>
            </w:r>
            <w:hyperlink r:id="rId57">
              <w:r>
                <w:rPr>
                  <w:rStyle w:val="Hyperlink"/>
                </w:rPr>
                <w:t xml:space="preserve">[29]</w:t>
              </w:r>
            </w:hyperlink>
          </w:p>
        </w:tc>
        <w:tc>
          <w:tcPr/>
          <w:p>
            <w:pPr>
              <w:pStyle w:val="Compact"/>
            </w:pPr>
            <w:r>
              <w:t xml:space="preserve">High R‑value (2.0), Class A fire rating, lifetime warranty; requires proper installation to maintain warranty</w:t>
            </w:r>
            <w:hyperlink r:id="rId59">
              <w:r>
                <w:rPr>
                  <w:rStyle w:val="Hyperlink"/>
                </w:rPr>
                <w:t xml:space="preserve">[31]</w:t>
              </w:r>
            </w:hyperlink>
          </w:p>
        </w:tc>
      </w:tr>
    </w:tbl>
    <w:bookmarkEnd w:id="70"/>
    <w:bookmarkStart w:id="73" w:name="installation-best-practices"/>
    <w:p>
      <w:pPr>
        <w:pStyle w:val="Heading2"/>
      </w:pPr>
      <w:r>
        <w:t xml:space="preserve">Installation &amp; Best Practices</w:t>
      </w:r>
    </w:p>
    <w:p>
      <w:pPr>
        <w:pStyle w:val="Compact"/>
        <w:numPr>
          <w:ilvl w:val="0"/>
          <w:numId w:val="1009"/>
        </w:numPr>
      </w:pPr>
      <w:r>
        <w:rPr>
          <w:b/>
          <w:bCs/>
        </w:rPr>
        <w:t xml:space="preserve">Start with a solid substrate.</w:t>
      </w:r>
      <w:r>
        <w:t xml:space="preserve"> </w:t>
      </w:r>
      <w:r>
        <w:t xml:space="preserve">All siding should be installed over plumb and properly sheathed walls. Fiber‑cement and composite products require a</w:t>
      </w:r>
      <w:r>
        <w:t xml:space="preserve"> </w:t>
      </w:r>
      <w:r>
        <w:rPr>
          <w:b/>
          <w:bCs/>
        </w:rPr>
        <w:t xml:space="preserve">water‑resistive barrier</w:t>
      </w:r>
      <w:r>
        <w:t xml:space="preserve"> </w:t>
      </w:r>
      <w:r>
        <w:t xml:space="preserve">behind the siding</w:t>
      </w:r>
      <w:hyperlink r:id="rId35">
        <w:r>
          <w:rPr>
            <w:rStyle w:val="Hyperlink"/>
          </w:rPr>
          <w:t xml:space="preserve">[13]</w:t>
        </w:r>
      </w:hyperlink>
      <w:r>
        <w:t xml:space="preserve">; vinyl siding relies on the housewrap to shed water.</w:t>
      </w:r>
    </w:p>
    <w:p>
      <w:pPr>
        <w:pStyle w:val="Compact"/>
        <w:numPr>
          <w:ilvl w:val="0"/>
          <w:numId w:val="1009"/>
        </w:numPr>
      </w:pPr>
      <w:r>
        <w:rPr>
          <w:b/>
          <w:bCs/>
        </w:rPr>
        <w:t xml:space="preserve">Provide expansion gaps.</w:t>
      </w:r>
    </w:p>
    <w:p>
      <w:pPr>
        <w:pStyle w:val="Compact"/>
        <w:numPr>
          <w:ilvl w:val="0"/>
          <w:numId w:val="1009"/>
        </w:numPr>
      </w:pPr>
      <w:r>
        <w:t xml:space="preserve">Vinyl: leave a</w:t>
      </w:r>
      <w:r>
        <w:t xml:space="preserve"> </w:t>
      </w:r>
      <w:r>
        <w:rPr>
          <w:b/>
          <w:bCs/>
        </w:rPr>
        <w:t xml:space="preserve">¼ in gap</w:t>
      </w:r>
      <w:r>
        <w:t xml:space="preserve"> </w:t>
      </w:r>
      <w:r>
        <w:t xml:space="preserve">at joints and accessories (³⁄₈ in in cold weather) and never nail tight; fasteners should allow 1⁄32 in movement</w:t>
      </w:r>
      <w:hyperlink r:id="rId26">
        <w:r>
          <w:rPr>
            <w:rStyle w:val="Hyperlink"/>
          </w:rPr>
          <w:t xml:space="preserve">[5]</w:t>
        </w:r>
      </w:hyperlink>
      <w:r>
        <w:t xml:space="preserve">.</w:t>
      </w:r>
    </w:p>
    <w:p>
      <w:pPr>
        <w:pStyle w:val="Compact"/>
        <w:numPr>
          <w:ilvl w:val="0"/>
          <w:numId w:val="1009"/>
        </w:numPr>
      </w:pPr>
      <w:r>
        <w:t xml:space="preserve">Fiber‑cement: butt joints in</w:t>
      </w:r>
      <w:r>
        <w:t xml:space="preserve"> </w:t>
      </w:r>
      <w:r>
        <w:rPr>
          <w:b/>
          <w:bCs/>
        </w:rPr>
        <w:t xml:space="preserve">moderate contact</w:t>
      </w:r>
      <w:r>
        <w:t xml:space="preserve">; leave a small gap between planks and trim then caulk</w:t>
      </w:r>
      <w:hyperlink r:id="rId38">
        <w:r>
          <w:rPr>
            <w:rStyle w:val="Hyperlink"/>
          </w:rPr>
          <w:t xml:space="preserve">[16]</w:t>
        </w:r>
      </w:hyperlink>
      <w:r>
        <w:t xml:space="preserve">.</w:t>
      </w:r>
    </w:p>
    <w:p>
      <w:pPr>
        <w:pStyle w:val="Compact"/>
        <w:numPr>
          <w:ilvl w:val="0"/>
          <w:numId w:val="1009"/>
        </w:numPr>
      </w:pPr>
      <w:r>
        <w:t xml:space="preserve">Poly‑ash and composite systems: follow manufacturer‑specified gaps; ASCEND installation guidelines emphasize accommodating thermal expansion to preserve warranty</w:t>
      </w:r>
      <w:hyperlink r:id="rId59">
        <w:r>
          <w:rPr>
            <w:rStyle w:val="Hyperlink"/>
          </w:rPr>
          <w:t xml:space="preserve">[31]</w:t>
        </w:r>
      </w:hyperlink>
      <w:r>
        <w:t xml:space="preserve">.</w:t>
      </w:r>
    </w:p>
    <w:p>
      <w:pPr>
        <w:pStyle w:val="Compact"/>
        <w:numPr>
          <w:ilvl w:val="0"/>
          <w:numId w:val="1009"/>
        </w:numPr>
      </w:pPr>
      <w:r>
        <w:rPr>
          <w:b/>
          <w:bCs/>
        </w:rPr>
        <w:t xml:space="preserve">Use starter strips and flashings.</w:t>
      </w:r>
      <w:r>
        <w:t xml:space="preserve"> </w:t>
      </w:r>
      <w:r>
        <w:t xml:space="preserve">Install a</w:t>
      </w:r>
      <w:r>
        <w:t xml:space="preserve"> </w:t>
      </w:r>
      <w:r>
        <w:rPr>
          <w:b/>
          <w:bCs/>
        </w:rPr>
        <w:t xml:space="preserve">starter strip</w:t>
      </w:r>
      <w:r>
        <w:t xml:space="preserve"> </w:t>
      </w:r>
      <w:r>
        <w:t xml:space="preserve">at the base of the wall to support the first course</w:t>
      </w:r>
      <w:hyperlink r:id="rId27">
        <w:r>
          <w:rPr>
            <w:rStyle w:val="Hyperlink"/>
          </w:rPr>
          <w:t xml:space="preserve">[6]</w:t>
        </w:r>
      </w:hyperlink>
      <w:hyperlink r:id="rId38">
        <w:r>
          <w:rPr>
            <w:rStyle w:val="Hyperlink"/>
          </w:rPr>
          <w:t xml:space="preserve">[16]</w:t>
        </w:r>
      </w:hyperlink>
      <w:r>
        <w:t xml:space="preserve">. Use</w:t>
      </w:r>
      <w:r>
        <w:t xml:space="preserve"> </w:t>
      </w:r>
      <w:r>
        <w:rPr>
          <w:b/>
          <w:bCs/>
        </w:rPr>
        <w:t xml:space="preserve">drip cap/head flashing</w:t>
      </w:r>
      <w:r>
        <w:t xml:space="preserve"> </w:t>
      </w:r>
      <w:r>
        <w:t xml:space="preserve">above doors and windows and behind vertical trim to direct water away</w:t>
      </w:r>
      <w:hyperlink r:id="rId67">
        <w:r>
          <w:rPr>
            <w:rStyle w:val="Hyperlink"/>
          </w:rPr>
          <w:t xml:space="preserve">[35]</w:t>
        </w:r>
      </w:hyperlink>
      <w:r>
        <w:t xml:space="preserve">.</w:t>
      </w:r>
    </w:p>
    <w:p>
      <w:pPr>
        <w:pStyle w:val="Compact"/>
        <w:numPr>
          <w:ilvl w:val="0"/>
          <w:numId w:val="1009"/>
        </w:numPr>
      </w:pPr>
      <w:r>
        <w:rPr>
          <w:b/>
          <w:bCs/>
        </w:rPr>
        <w:t xml:space="preserve">Fasten correctly.</w:t>
      </w:r>
    </w:p>
    <w:p>
      <w:pPr>
        <w:pStyle w:val="Compact"/>
        <w:numPr>
          <w:ilvl w:val="0"/>
          <w:numId w:val="1009"/>
        </w:numPr>
      </w:pPr>
      <w:r>
        <w:t xml:space="preserve">Vinyl: Use corrosion‑resistant nails or screws; drive fasteners through the center of nailing slots; do not overdrive.</w:t>
      </w:r>
    </w:p>
    <w:p>
      <w:pPr>
        <w:pStyle w:val="Compact"/>
        <w:numPr>
          <w:ilvl w:val="0"/>
          <w:numId w:val="1009"/>
        </w:numPr>
      </w:pPr>
      <w:r>
        <w:t xml:space="preserve">Fiber‑cement: Nails should penetrate studs or sheathing; place nails 3⁄8 in from plank edges</w:t>
      </w:r>
      <w:hyperlink r:id="rId71">
        <w:r>
          <w:rPr>
            <w:rStyle w:val="Hyperlink"/>
          </w:rPr>
          <w:t xml:space="preserve">[36]</w:t>
        </w:r>
      </w:hyperlink>
      <w:r>
        <w:t xml:space="preserve"> </w:t>
      </w:r>
      <w:r>
        <w:t xml:space="preserve">and 1 in from the top of the plank if no nail line is present</w:t>
      </w:r>
      <w:hyperlink r:id="rId72">
        <w:r>
          <w:rPr>
            <w:rStyle w:val="Hyperlink"/>
          </w:rPr>
          <w:t xml:space="preserve">[37]</w:t>
        </w:r>
      </w:hyperlink>
      <w:r>
        <w:t xml:space="preserve">.</w:t>
      </w:r>
    </w:p>
    <w:p>
      <w:pPr>
        <w:pStyle w:val="Compact"/>
        <w:numPr>
          <w:ilvl w:val="0"/>
          <w:numId w:val="1009"/>
        </w:numPr>
      </w:pPr>
      <w:r>
        <w:t xml:space="preserve">Steel: Use manufacturer‑specified screws with rubber washers; avoid galvanic contact with treated wood.</w:t>
      </w:r>
    </w:p>
    <w:p>
      <w:pPr>
        <w:pStyle w:val="Compact"/>
        <w:numPr>
          <w:ilvl w:val="0"/>
          <w:numId w:val="1009"/>
        </w:numPr>
      </w:pPr>
      <w:r>
        <w:rPr>
          <w:b/>
          <w:bCs/>
        </w:rPr>
        <w:t xml:space="preserve">Cut safely and manage dust.</w:t>
      </w:r>
      <w:r>
        <w:t xml:space="preserve"> </w:t>
      </w:r>
      <w:r>
        <w:t xml:space="preserve">Cutting fiber‑cement produces crystalline silica; use HardieBlade® saw blades with dust collection or shears</w:t>
      </w:r>
      <w:hyperlink r:id="rId39">
        <w:r>
          <w:rPr>
            <w:rStyle w:val="Hyperlink"/>
          </w:rPr>
          <w:t xml:space="preserve">[17]</w:t>
        </w:r>
      </w:hyperlink>
      <w:r>
        <w:t xml:space="preserve">. Vinyl and poly‑ash can be cut with standard carbide blades; metal requires metal‑cutting saws or snips.</w:t>
      </w:r>
    </w:p>
    <w:p>
      <w:pPr>
        <w:pStyle w:val="Compact"/>
        <w:numPr>
          <w:ilvl w:val="0"/>
          <w:numId w:val="1009"/>
        </w:numPr>
      </w:pPr>
      <w:r>
        <w:rPr>
          <w:b/>
          <w:bCs/>
        </w:rPr>
        <w:t xml:space="preserve">Seal and paint as required.</w:t>
      </w:r>
      <w:r>
        <w:t xml:space="preserve"> </w:t>
      </w:r>
      <w:r>
        <w:t xml:space="preserve">Poly‑ash boards must be painted within 150 days of installation</w:t>
      </w:r>
      <w:hyperlink r:id="rId54">
        <w:r>
          <w:rPr>
            <w:rStyle w:val="Hyperlink"/>
          </w:rPr>
          <w:t xml:space="preserve">[28]</w:t>
        </w:r>
      </w:hyperlink>
      <w:r>
        <w:t xml:space="preserve">. Fiber‑cement planks with ColorPlus® finish should not be field‑painted except at cut edges; Hardie offers a 15‑yr finish warranty</w:t>
      </w:r>
      <w:hyperlink r:id="rId33">
        <w:r>
          <w:rPr>
            <w:rStyle w:val="Hyperlink"/>
          </w:rPr>
          <w:t xml:space="preserve">[11]</w:t>
        </w:r>
      </w:hyperlink>
      <w:r>
        <w:t xml:space="preserve">.</w:t>
      </w:r>
    </w:p>
    <w:bookmarkEnd w:id="73"/>
    <w:bookmarkStart w:id="75" w:name="scamper-innovation-ideas"/>
    <w:p>
      <w:pPr>
        <w:pStyle w:val="Heading2"/>
      </w:pPr>
      <w:r>
        <w:t xml:space="preserve">SCAMPER Innovation Ideas</w:t>
      </w:r>
    </w:p>
    <w:p>
      <w:pPr>
        <w:pStyle w:val="Compact"/>
        <w:numPr>
          <w:ilvl w:val="0"/>
          <w:numId w:val="1010"/>
        </w:numPr>
      </w:pPr>
      <w:r>
        <w:rPr>
          <w:b/>
          <w:bCs/>
        </w:rPr>
        <w:t xml:space="preserve">Substitute:</w:t>
      </w:r>
      <w:r>
        <w:t xml:space="preserve"> </w:t>
      </w:r>
      <w:r>
        <w:t xml:space="preserve">Replace traditional vinyl with</w:t>
      </w:r>
      <w:r>
        <w:t xml:space="preserve"> </w:t>
      </w:r>
      <w:r>
        <w:rPr>
          <w:b/>
          <w:bCs/>
        </w:rPr>
        <w:t xml:space="preserve">composite cladding</w:t>
      </w:r>
      <w:r>
        <w:t xml:space="preserve"> </w:t>
      </w:r>
      <w:r>
        <w:t xml:space="preserve">that integrates insulated foam to improve R‑value and reduce thermal bridging.</w:t>
      </w:r>
    </w:p>
    <w:p>
      <w:pPr>
        <w:pStyle w:val="Compact"/>
        <w:numPr>
          <w:ilvl w:val="0"/>
          <w:numId w:val="1010"/>
        </w:numPr>
      </w:pPr>
      <w:r>
        <w:rPr>
          <w:b/>
          <w:bCs/>
        </w:rPr>
        <w:t xml:space="preserve">Combine:</w:t>
      </w:r>
      <w:r>
        <w:t xml:space="preserve"> </w:t>
      </w:r>
      <w:r>
        <w:t xml:space="preserve">Pair</w:t>
      </w:r>
      <w:r>
        <w:t xml:space="preserve"> </w:t>
      </w:r>
      <w:r>
        <w:rPr>
          <w:b/>
          <w:bCs/>
        </w:rPr>
        <w:t xml:space="preserve">solar cladding panels</w:t>
      </w:r>
      <w:r>
        <w:t xml:space="preserve"> </w:t>
      </w:r>
      <w:r>
        <w:t xml:space="preserve">with steel or composite siding to generate renewable energy; integrate rain‑screen battens to allow ventilation behind siding.</w:t>
      </w:r>
    </w:p>
    <w:p>
      <w:pPr>
        <w:pStyle w:val="Compact"/>
        <w:numPr>
          <w:ilvl w:val="0"/>
          <w:numId w:val="1010"/>
        </w:numPr>
      </w:pPr>
      <w:r>
        <w:rPr>
          <w:b/>
          <w:bCs/>
        </w:rPr>
        <w:t xml:space="preserve">Adapt:</w:t>
      </w:r>
      <w:r>
        <w:t xml:space="preserve"> </w:t>
      </w:r>
      <w:r>
        <w:t xml:space="preserve">Use</w:t>
      </w:r>
      <w:r>
        <w:t xml:space="preserve"> </w:t>
      </w:r>
      <w:r>
        <w:rPr>
          <w:b/>
          <w:bCs/>
        </w:rPr>
        <w:t xml:space="preserve">poly‑ash trim</w:t>
      </w:r>
      <w:r>
        <w:t xml:space="preserve"> </w:t>
      </w:r>
      <w:r>
        <w:t xml:space="preserve">as a moisture‑resistant substitute for wood in ground‑contact applications; adapt board‑and‑batten patterns to modern farmhouses using composite boards</w:t>
      </w:r>
      <w:hyperlink r:id="rId74">
        <w:r>
          <w:rPr>
            <w:rStyle w:val="Hyperlink"/>
          </w:rPr>
          <w:t xml:space="preserve">[38]</w:t>
        </w:r>
      </w:hyperlink>
      <w:r>
        <w:t xml:space="preserve">.</w:t>
      </w:r>
    </w:p>
    <w:p>
      <w:pPr>
        <w:pStyle w:val="Compact"/>
        <w:numPr>
          <w:ilvl w:val="0"/>
          <w:numId w:val="1010"/>
        </w:numPr>
      </w:pPr>
      <w:r>
        <w:rPr>
          <w:b/>
          <w:bCs/>
        </w:rPr>
        <w:t xml:space="preserve">Modify:</w:t>
      </w:r>
      <w:r>
        <w:t xml:space="preserve"> </w:t>
      </w:r>
      <w:r>
        <w:t xml:space="preserve">Incorporate</w:t>
      </w:r>
      <w:r>
        <w:t xml:space="preserve"> </w:t>
      </w:r>
      <w:r>
        <w:rPr>
          <w:b/>
          <w:bCs/>
        </w:rPr>
        <w:t xml:space="preserve">integrated LED lighting</w:t>
      </w:r>
      <w:r>
        <w:t xml:space="preserve"> </w:t>
      </w:r>
      <w:r>
        <w:t xml:space="preserve">into aluminum soffit and fascia systems for decorative eaves lighting.</w:t>
      </w:r>
    </w:p>
    <w:p>
      <w:pPr>
        <w:pStyle w:val="Compact"/>
        <w:numPr>
          <w:ilvl w:val="0"/>
          <w:numId w:val="1010"/>
        </w:numPr>
      </w:pPr>
      <w:r>
        <w:rPr>
          <w:b/>
          <w:bCs/>
        </w:rPr>
        <w:t xml:space="preserve">Put to other use:</w:t>
      </w:r>
      <w:r>
        <w:t xml:space="preserve"> </w:t>
      </w:r>
      <w:r>
        <w:t xml:space="preserve">Use</w:t>
      </w:r>
      <w:r>
        <w:t xml:space="preserve"> </w:t>
      </w:r>
      <w:r>
        <w:rPr>
          <w:b/>
          <w:bCs/>
        </w:rPr>
        <w:t xml:space="preserve">steel panels</w:t>
      </w:r>
      <w:r>
        <w:t xml:space="preserve"> </w:t>
      </w:r>
      <w:r>
        <w:t xml:space="preserve">with high solar reflectance to reduce cooling loads; salvage cedar siding for interior accent walls.</w:t>
      </w:r>
    </w:p>
    <w:p>
      <w:pPr>
        <w:pStyle w:val="Compact"/>
        <w:numPr>
          <w:ilvl w:val="0"/>
          <w:numId w:val="1010"/>
        </w:numPr>
      </w:pPr>
      <w:r>
        <w:rPr>
          <w:b/>
          <w:bCs/>
        </w:rPr>
        <w:t xml:space="preserve">Eliminate:</w:t>
      </w:r>
      <w:r>
        <w:t xml:space="preserve"> </w:t>
      </w:r>
      <w:r>
        <w:t xml:space="preserve">Design cladding systems with</w:t>
      </w:r>
      <w:r>
        <w:t xml:space="preserve"> </w:t>
      </w:r>
      <w:r>
        <w:rPr>
          <w:b/>
          <w:bCs/>
        </w:rPr>
        <w:t xml:space="preserve">fewer seams</w:t>
      </w:r>
      <w:r>
        <w:t xml:space="preserve"> </w:t>
      </w:r>
      <w:r>
        <w:t xml:space="preserve">by using larger composite panels or structural insulated panels; this reduces potential water intrusion points.</w:t>
      </w:r>
    </w:p>
    <w:p>
      <w:pPr>
        <w:pStyle w:val="Compact"/>
        <w:numPr>
          <w:ilvl w:val="0"/>
          <w:numId w:val="1010"/>
        </w:numPr>
      </w:pPr>
      <w:r>
        <w:rPr>
          <w:b/>
          <w:bCs/>
        </w:rPr>
        <w:t xml:space="preserve">Rearrange/Re‑engineer:</w:t>
      </w:r>
      <w:r>
        <w:t xml:space="preserve"> </w:t>
      </w:r>
      <w:r>
        <w:t xml:space="preserve">Develop</w:t>
      </w:r>
      <w:r>
        <w:t xml:space="preserve"> </w:t>
      </w:r>
      <w:r>
        <w:rPr>
          <w:b/>
          <w:bCs/>
        </w:rPr>
        <w:t xml:space="preserve">modular cladding cartridges</w:t>
      </w:r>
      <w:r>
        <w:t xml:space="preserve"> </w:t>
      </w:r>
      <w:r>
        <w:t xml:space="preserve">where insulation, weather barrier and finish panel are assembled off‑site for rapid installation.</w:t>
      </w:r>
    </w:p>
    <w:bookmarkEnd w:id="75"/>
    <w:bookmarkStart w:id="76" w:name="likely-user-questions"/>
    <w:p>
      <w:pPr>
        <w:pStyle w:val="Heading2"/>
      </w:pPr>
      <w:r>
        <w:t xml:space="preserve">Likely User Questions</w:t>
      </w:r>
    </w:p>
    <w:p>
      <w:pPr>
        <w:pStyle w:val="Compact"/>
        <w:numPr>
          <w:ilvl w:val="0"/>
          <w:numId w:val="1011"/>
        </w:numPr>
      </w:pPr>
      <w:r>
        <w:rPr>
          <w:b/>
          <w:bCs/>
        </w:rPr>
        <w:t xml:space="preserve">Is fiber‑cement better than vinyl in coastal regions?</w:t>
      </w:r>
      <w:r>
        <w:t xml:space="preserve"> </w:t>
      </w:r>
      <w:r>
        <w:t xml:space="preserve">Fiber‑cement resists salt air, high winds and offers a Class A fire rating, making it a strong option for coastal areas; however, it weighs more and costs more than vinyl.</w:t>
      </w:r>
    </w:p>
    <w:p>
      <w:pPr>
        <w:pStyle w:val="Compact"/>
        <w:numPr>
          <w:ilvl w:val="0"/>
          <w:numId w:val="1011"/>
        </w:numPr>
      </w:pPr>
      <w:r>
        <w:rPr>
          <w:b/>
          <w:bCs/>
        </w:rPr>
        <w:t xml:space="preserve">What expansion gap is required for vinyl siding?</w:t>
      </w:r>
      <w:r>
        <w:t xml:space="preserve"> </w:t>
      </w:r>
      <w:r>
        <w:t xml:space="preserve">Leave</w:t>
      </w:r>
      <w:r>
        <w:t xml:space="preserve"> </w:t>
      </w:r>
      <w:r>
        <w:rPr>
          <w:b/>
          <w:bCs/>
        </w:rPr>
        <w:t xml:space="preserve">¼ in</w:t>
      </w:r>
      <w:r>
        <w:t xml:space="preserve"> </w:t>
      </w:r>
      <w:r>
        <w:t xml:space="preserve">at each end (³⁄₈ in when temperatures are below 40 °F)</w:t>
      </w:r>
      <w:hyperlink r:id="rId26">
        <w:r>
          <w:rPr>
            <w:rStyle w:val="Hyperlink"/>
          </w:rPr>
          <w:t xml:space="preserve">[5]</w:t>
        </w:r>
      </w:hyperlink>
      <w:r>
        <w:t xml:space="preserve">; do not nail panels tight.</w:t>
      </w:r>
    </w:p>
    <w:p>
      <w:pPr>
        <w:pStyle w:val="Compact"/>
        <w:numPr>
          <w:ilvl w:val="0"/>
          <w:numId w:val="1011"/>
        </w:numPr>
      </w:pPr>
      <w:r>
        <w:rPr>
          <w:b/>
          <w:bCs/>
        </w:rPr>
        <w:t xml:space="preserve">How do you flash around windows in siding?</w:t>
      </w:r>
      <w:r>
        <w:t xml:space="preserve"> </w:t>
      </w:r>
      <w:r>
        <w:t xml:space="preserve">Install head flashing/drip cap above windows, wrap rough openings with water‑resistive barrier, and insert J‑channels to receive cut siding edges</w:t>
      </w:r>
      <w:hyperlink r:id="rId67">
        <w:r>
          <w:rPr>
            <w:rStyle w:val="Hyperlink"/>
          </w:rPr>
          <w:t xml:space="preserve">[35]</w:t>
        </w:r>
      </w:hyperlink>
      <w:r>
        <w:t xml:space="preserve">.</w:t>
      </w:r>
    </w:p>
    <w:p>
      <w:pPr>
        <w:pStyle w:val="Compact"/>
        <w:numPr>
          <w:ilvl w:val="0"/>
          <w:numId w:val="1011"/>
        </w:numPr>
      </w:pPr>
      <w:r>
        <w:rPr>
          <w:b/>
          <w:bCs/>
        </w:rPr>
        <w:t xml:space="preserve">Does steel siding get hot?</w:t>
      </w:r>
      <w:r>
        <w:t xml:space="preserve"> </w:t>
      </w:r>
      <w:r>
        <w:t xml:space="preserve">Coatings such as EDCO’s ENTEX incorporate reflective pigments to minimize heat gain</w:t>
      </w:r>
      <w:hyperlink r:id="rId47">
        <w:r>
          <w:rPr>
            <w:rStyle w:val="Hyperlink"/>
          </w:rPr>
          <w:t xml:space="preserve">[23]</w:t>
        </w:r>
      </w:hyperlink>
      <w:r>
        <w:t xml:space="preserve">; steel often performs better than vinyl in heat resistance.</w:t>
      </w:r>
    </w:p>
    <w:p>
      <w:pPr>
        <w:pStyle w:val="Compact"/>
        <w:numPr>
          <w:ilvl w:val="0"/>
          <w:numId w:val="1011"/>
        </w:numPr>
      </w:pPr>
      <w:r>
        <w:rPr>
          <w:b/>
          <w:bCs/>
        </w:rPr>
        <w:t xml:space="preserve">What is the warranty for ASCEND composite cladding?</w:t>
      </w:r>
      <w:r>
        <w:t xml:space="preserve"> </w:t>
      </w:r>
      <w:r>
        <w:t xml:space="preserve">Alside provides a</w:t>
      </w:r>
      <w:r>
        <w:t xml:space="preserve"> </w:t>
      </w:r>
      <w:r>
        <w:rPr>
          <w:b/>
          <w:bCs/>
        </w:rPr>
        <w:t xml:space="preserve">lifetime limited warranty</w:t>
      </w:r>
      <w:r>
        <w:t xml:space="preserve"> </w:t>
      </w:r>
      <w:r>
        <w:t xml:space="preserve">covering manufacturing defects and lifetime fade protection</w:t>
      </w:r>
      <w:hyperlink r:id="rId59">
        <w:r>
          <w:rPr>
            <w:rStyle w:val="Hyperlink"/>
          </w:rPr>
          <w:t xml:space="preserve">[31]</w:t>
        </w:r>
      </w:hyperlink>
      <w:hyperlink r:id="rId60">
        <w:r>
          <w:rPr>
            <w:rStyle w:val="Hyperlink"/>
          </w:rPr>
          <w:t xml:space="preserve">[32]</w:t>
        </w:r>
      </w:hyperlink>
      <w:r>
        <w:t xml:space="preserve">.</w:t>
      </w:r>
    </w:p>
    <w:p>
      <w:pPr>
        <w:pStyle w:val="Compact"/>
        <w:numPr>
          <w:ilvl w:val="0"/>
          <w:numId w:val="1011"/>
        </w:numPr>
      </w:pPr>
      <w:r>
        <w:rPr>
          <w:b/>
          <w:bCs/>
        </w:rPr>
        <w:t xml:space="preserve">Can poly‑ash siding touch the ground?</w:t>
      </w:r>
      <w:r>
        <w:t xml:space="preserve"> </w:t>
      </w:r>
      <w:r>
        <w:t xml:space="preserve">Yes; TruExterior boards are rated for ground and masonry contact and carry a 20‑year warranty</w:t>
      </w:r>
      <w:hyperlink r:id="rId53">
        <w:r>
          <w:rPr>
            <w:rStyle w:val="Hyperlink"/>
          </w:rPr>
          <w:t xml:space="preserve">[39]</w:t>
        </w:r>
      </w:hyperlink>
      <w:r>
        <w:t xml:space="preserve">.</w:t>
      </w:r>
    </w:p>
    <w:p>
      <w:pPr>
        <w:pStyle w:val="Compact"/>
        <w:numPr>
          <w:ilvl w:val="0"/>
          <w:numId w:val="1011"/>
        </w:numPr>
      </w:pPr>
      <w:r>
        <w:rPr>
          <w:b/>
          <w:bCs/>
        </w:rPr>
        <w:t xml:space="preserve">How thick is fiber‑cement trim?</w:t>
      </w:r>
      <w:r>
        <w:t xml:space="preserve"> </w:t>
      </w:r>
      <w:r>
        <w:t xml:space="preserve">Fiber‑cement trim, such as Plycem, typically ranges from ¾ in to 1 in thick and is resistant to rot and warping</w:t>
      </w:r>
      <w:hyperlink r:id="rId65">
        <w:r>
          <w:rPr>
            <w:rStyle w:val="Hyperlink"/>
          </w:rPr>
          <w:t xml:space="preserve">[33]</w:t>
        </w:r>
      </w:hyperlink>
      <w:r>
        <w:t xml:space="preserve">.</w:t>
      </w:r>
    </w:p>
    <w:p>
      <w:pPr>
        <w:pStyle w:val="Compact"/>
        <w:numPr>
          <w:ilvl w:val="0"/>
          <w:numId w:val="1011"/>
        </w:numPr>
      </w:pPr>
      <w:r>
        <w:rPr>
          <w:b/>
          <w:bCs/>
        </w:rPr>
        <w:t xml:space="preserve">Does vinyl siding provide insulation?</w:t>
      </w:r>
      <w:r>
        <w:t xml:space="preserve"> </w:t>
      </w:r>
      <w:r>
        <w:t xml:space="preserve">Regular vinyl offers an R‑value of ~0.61, while insulated vinyl (with rigid foam backing) has R‑values between</w:t>
      </w:r>
      <w:r>
        <w:t xml:space="preserve"> </w:t>
      </w:r>
      <w:r>
        <w:rPr>
          <w:b/>
          <w:bCs/>
        </w:rPr>
        <w:t xml:space="preserve">2 and 4</w:t>
      </w:r>
      <w:hyperlink r:id="rId23">
        <w:r>
          <w:rPr>
            <w:rStyle w:val="Hyperlink"/>
          </w:rPr>
          <w:t xml:space="preserve">[2]</w:t>
        </w:r>
      </w:hyperlink>
      <w:r>
        <w:t xml:space="preserve">.</w:t>
      </w:r>
    </w:p>
    <w:bookmarkEnd w:id="76"/>
    <w:bookmarkStart w:id="77" w:name="related-topics-crosslinks"/>
    <w:p>
      <w:pPr>
        <w:pStyle w:val="Heading2"/>
      </w:pPr>
      <w:r>
        <w:t xml:space="preserve">Related Topics / Crosslinks</w:t>
      </w:r>
    </w:p>
    <w:p>
      <w:pPr>
        <w:pStyle w:val="Compact"/>
        <w:numPr>
          <w:ilvl w:val="0"/>
          <w:numId w:val="1012"/>
        </w:numPr>
      </w:pPr>
      <w:r>
        <w:rPr>
          <w:b/>
          <w:bCs/>
        </w:rPr>
        <w:t xml:space="preserve">Roofing materials</w:t>
      </w:r>
      <w:r>
        <w:t xml:space="preserve"> </w:t>
      </w:r>
      <w:r>
        <w:t xml:space="preserve">(asphalt shingles, metal roofs) and how roofing and siding interact with flashing and vented soffits.</w:t>
      </w:r>
    </w:p>
    <w:p>
      <w:pPr>
        <w:pStyle w:val="Compact"/>
        <w:numPr>
          <w:ilvl w:val="0"/>
          <w:numId w:val="1012"/>
        </w:numPr>
      </w:pPr>
      <w:r>
        <w:rPr>
          <w:b/>
          <w:bCs/>
        </w:rPr>
        <w:t xml:space="preserve">Weatherization &amp; flashing</w:t>
      </w:r>
      <w:r>
        <w:t xml:space="preserve"> </w:t>
      </w:r>
      <w:r>
        <w:t xml:space="preserve">(housewrap, window flashing tapes). See BFS category: Weatherization &amp; Flashing.</w:t>
      </w:r>
    </w:p>
    <w:p>
      <w:pPr>
        <w:pStyle w:val="Compact"/>
        <w:numPr>
          <w:ilvl w:val="0"/>
          <w:numId w:val="1012"/>
        </w:numPr>
      </w:pPr>
      <w:r>
        <w:rPr>
          <w:b/>
          <w:bCs/>
        </w:rPr>
        <w:t xml:space="preserve">Windows &amp; doors</w:t>
      </w:r>
      <w:r>
        <w:t xml:space="preserve"> </w:t>
      </w:r>
      <w:r>
        <w:t xml:space="preserve">(trim integration, head flashing) and</w:t>
      </w:r>
      <w:r>
        <w:t xml:space="preserve"> </w:t>
      </w:r>
      <w:r>
        <w:rPr>
          <w:b/>
          <w:bCs/>
        </w:rPr>
        <w:t xml:space="preserve">moulding &amp; millwork</w:t>
      </w:r>
      <w:r>
        <w:t xml:space="preserve"> </w:t>
      </w:r>
      <w:r>
        <w:t xml:space="preserve">for complementary products.</w:t>
      </w:r>
    </w:p>
    <w:p>
      <w:pPr>
        <w:pStyle w:val="Compact"/>
        <w:numPr>
          <w:ilvl w:val="0"/>
          <w:numId w:val="1012"/>
        </w:numPr>
      </w:pPr>
      <w:r>
        <w:rPr>
          <w:b/>
          <w:bCs/>
        </w:rPr>
        <w:t xml:space="preserve">Decking &amp; railing</w:t>
      </w:r>
      <w:r>
        <w:t xml:space="preserve"> </w:t>
      </w:r>
      <w:r>
        <w:t xml:space="preserve">(transition details where siding meets decks and patios).</w:t>
      </w:r>
    </w:p>
    <w:p>
      <w:pPr>
        <w:pStyle w:val="Compact"/>
        <w:numPr>
          <w:ilvl w:val="0"/>
          <w:numId w:val="1012"/>
        </w:numPr>
      </w:pPr>
      <w:r>
        <w:rPr>
          <w:b/>
          <w:bCs/>
        </w:rPr>
        <w:t xml:space="preserve">Insulation &amp; energy efficiency</w:t>
      </w:r>
      <w:r>
        <w:t xml:space="preserve"> </w:t>
      </w:r>
      <w:r>
        <w:t xml:space="preserve">(use of continuous insulation or insulated siding to improve the building envelope).</w:t>
      </w:r>
    </w:p>
    <w:p>
      <w:r>
        <w:pict>
          <v:rect style="width:0;height:1.5pt" o:hralign="center" o:hrstd="t" o:hr="t"/>
        </w:pict>
      </w:r>
    </w:p>
    <w:p>
      <w:pPr>
        <w:pStyle w:val="FirstParagraph"/>
      </w:pPr>
      <w:r>
        <w:rPr>
          <w:b/>
          <w:bCs/>
        </w:rPr>
        <w:t xml:space="preserve">Note:</w:t>
      </w:r>
      <w:r>
        <w:t xml:space="preserve"> </w:t>
      </w:r>
      <w:r>
        <w:t xml:space="preserve">The information above summarizes publicly available manufacturer data, installation manuals and industry articles. Always consult the specific manufacturer’s installation instructions and local building codes when selecting and installing siding or cladding products.</w:t>
      </w:r>
    </w:p>
    <w:bookmarkEnd w:id="77"/>
    <w:bookmarkEnd w:id="78"/>
    <w:bookmarkEnd w:id="79"/>
    <w:p>
      <w:r>
        <w:pict>
          <v:rect style="width:0;height:1.5pt" o:hralign="center" o:hrstd="t" o:hr="t"/>
        </w:pict>
      </w:r>
    </w:p>
    <w:bookmarkStart w:id="97" w:name="citations"/>
    <w:p>
      <w:pPr>
        <w:pStyle w:val="FirstParagraph"/>
      </w:pPr>
      <w:hyperlink r:id="rId22">
        <w:r>
          <w:rPr>
            <w:rStyle w:val="Hyperlink"/>
          </w:rPr>
          <w:t xml:space="preserve">[1]</w:t>
        </w:r>
      </w:hyperlink>
      <w:r>
        <w:t xml:space="preserve"> </w:t>
      </w:r>
      <w:r>
        <w:t xml:space="preserve">Vinyl Siding Thickness: Does it Matter or Not? - Alside</w:t>
      </w:r>
    </w:p>
    <w:p>
      <w:pPr>
        <w:pStyle w:val="BodyText"/>
      </w:pPr>
      <w:hyperlink r:id="rId80">
        <w:r>
          <w:rPr>
            <w:rStyle w:val="Hyperlink"/>
          </w:rPr>
          <w:t xml:space="preserve">https://www.alside.com/blog/vinyl-siding-thickness-does-it-matter-or-not/</w:t>
        </w:r>
      </w:hyperlink>
    </w:p>
    <w:p>
      <w:pPr>
        <w:pStyle w:val="BodyText"/>
      </w:pPr>
      <w:hyperlink r:id="rId23">
        <w:r>
          <w:rPr>
            <w:rStyle w:val="Hyperlink"/>
          </w:rPr>
          <w:t xml:space="preserve">[2]</w:t>
        </w:r>
      </w:hyperlink>
      <w:r>
        <w:t xml:space="preserve"> </w:t>
      </w:r>
      <w:hyperlink r:id="rId32">
        <w:r>
          <w:rPr>
            <w:rStyle w:val="Hyperlink"/>
          </w:rPr>
          <w:t xml:space="preserve">[10]</w:t>
        </w:r>
      </w:hyperlink>
      <w:r>
        <w:t xml:space="preserve"> </w:t>
      </w:r>
      <w:r>
        <w:t xml:space="preserve">Understanding the R-Value Of Siding | Garden State Brickface and Siding</w:t>
      </w:r>
    </w:p>
    <w:p>
      <w:pPr>
        <w:pStyle w:val="BodyText"/>
      </w:pPr>
      <w:hyperlink r:id="rId81">
        <w:r>
          <w:rPr>
            <w:rStyle w:val="Hyperlink"/>
          </w:rPr>
          <w:t xml:space="preserve">https://www.brickface.com/understanding-the-r-value-of-siding/</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Is Vinyl Siding Fire-Resistant?  | DaBella</w:t>
      </w:r>
    </w:p>
    <w:p>
      <w:pPr>
        <w:pStyle w:val="BodyText"/>
      </w:pPr>
      <w:hyperlink r:id="rId82">
        <w:r>
          <w:rPr>
            <w:rStyle w:val="Hyperlink"/>
          </w:rPr>
          <w:t xml:space="preserve">https://dabella.us/2025/06/is-vinyl-siding-fire-resistant/</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Variform-Siding-Installation-Guide.pdf</w:t>
      </w:r>
    </w:p>
    <w:p>
      <w:pPr>
        <w:pStyle w:val="BodyText"/>
      </w:pPr>
      <w:hyperlink r:id="rId83">
        <w:r>
          <w:rPr>
            <w:rStyle w:val="Hyperlink"/>
          </w:rPr>
          <w:t xml:space="preserve">https://www.plygem.com/wp-content/uploads/shared/Widen%20Assets/Variform%20Website/Installation%20Guides/Variform-Siding-Installation-Guide.pdf</w:t>
        </w:r>
      </w:hyperlink>
    </w:p>
    <w:p>
      <w:pPr>
        <w:pStyle w:val="BodyText"/>
      </w:pPr>
      <w:hyperlink r:id="rId30">
        <w:r>
          <w:rPr>
            <w:rStyle w:val="Hyperlink"/>
          </w:rPr>
          <w:t xml:space="preserve">[8]</w:t>
        </w:r>
      </w:hyperlink>
      <w:r>
        <w:t xml:space="preserve"> </w:t>
      </w:r>
      <w:r>
        <w:t xml:space="preserve">HardiePlank Lap Siding - Product Data</w:t>
      </w:r>
    </w:p>
    <w:p>
      <w:pPr>
        <w:pStyle w:val="BodyText"/>
      </w:pPr>
      <w:hyperlink r:id="rId84">
        <w:r>
          <w:rPr>
            <w:rStyle w:val="Hyperlink"/>
          </w:rPr>
          <w:t xml:space="preserve">https://www.buildsite.com/pdf/jameshardie/HardiePlank-Lap-Siding-Product-Data-1987200.pdf</w:t>
        </w:r>
      </w:hyperlink>
    </w:p>
    <w:p>
      <w:pPr>
        <w:pStyle w:val="BodyText"/>
      </w:pPr>
      <w:hyperlink r:id="rId31">
        <w:r>
          <w:rPr>
            <w:rStyle w:val="Hyperlink"/>
          </w:rPr>
          <w:t xml:space="preserve">[9]</w:t>
        </w:r>
      </w:hyperlink>
      <w:r>
        <w:t xml:space="preserve"> </w:t>
      </w:r>
      <w:r>
        <w:t xml:space="preserve">Hardie® Panel 215607 Fiber Cement Lap Siding,</w:t>
      </w:r>
    </w:p>
    <w:p>
      <w:pPr>
        <w:pStyle w:val="BodyText"/>
      </w:pPr>
      <w:hyperlink r:id="rId85">
        <w:r>
          <w:rPr>
            <w:rStyle w:val="Hyperlink"/>
          </w:rPr>
          <w:t xml:space="preserve">https://mccoys-website.useast01.umbraco.io/shop/p/02129931/hardiepanel-215607-fiber-cement-lap-siding-prime-coated-12-in-w-144-in-l-0312-in-thickness</w:t>
        </w:r>
      </w:hyperlink>
    </w:p>
    <w:p>
      <w:pPr>
        <w:pStyle w:val="BodyText"/>
      </w:pPr>
      <w:hyperlink r:id="rId33">
        <w:r>
          <w:rPr>
            <w:rStyle w:val="Hyperlink"/>
          </w:rPr>
          <w:t xml:space="preserve">[11]</w:t>
        </w:r>
      </w:hyperlink>
      <w:r>
        <w:t xml:space="preserve"> </w:t>
      </w:r>
      <w:r>
        <w:t xml:space="preserve">Lifetime Value Siding Products | James Hardie</w:t>
      </w:r>
    </w:p>
    <w:p>
      <w:pPr>
        <w:pStyle w:val="BodyText"/>
      </w:pPr>
      <w:hyperlink r:id="rId86">
        <w:r>
          <w:rPr>
            <w:rStyle w:val="Hyperlink"/>
          </w:rPr>
          <w:t xml:space="preserve">https://www.jameshardie.com/why-james-hardie/lifetime-value-siding-products/</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71">
        <w:r>
          <w:rPr>
            <w:rStyle w:val="Hyperlink"/>
          </w:rPr>
          <w:t xml:space="preserve">[36]</w:t>
        </w:r>
      </w:hyperlink>
      <w:r>
        <w:t xml:space="preserve"> </w:t>
      </w:r>
      <w:hyperlink r:id="rId72">
        <w:r>
          <w:rPr>
            <w:rStyle w:val="Hyperlink"/>
          </w:rPr>
          <w:t xml:space="preserve">[37]</w:t>
        </w:r>
      </w:hyperlink>
      <w:r>
        <w:t xml:space="preserve"> </w:t>
      </w:r>
      <w:r>
        <w:t xml:space="preserve">HardiePlank Lap Siding - Installation Instructions</w:t>
      </w:r>
    </w:p>
    <w:p>
      <w:pPr>
        <w:pStyle w:val="BodyText"/>
      </w:pPr>
      <w:hyperlink r:id="rId87">
        <w:r>
          <w:rPr>
            <w:rStyle w:val="Hyperlink"/>
          </w:rPr>
          <w:t xml:space="preserve">https://www.buildsite.com/pdf/jameshardie/HardiePlank-Lap-Siding-Installation-Instructions-1987199.pdf</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r>
        <w:t xml:space="preserve">Western Red Cedar Bevel Siding - Real Cedar</w:t>
      </w:r>
    </w:p>
    <w:p>
      <w:pPr>
        <w:pStyle w:val="BodyText"/>
      </w:pPr>
      <w:hyperlink r:id="rId88">
        <w:r>
          <w:rPr>
            <w:rStyle w:val="Hyperlink"/>
          </w:rPr>
          <w:t xml:space="preserve">https://www.realcedar.com/siding/profiles/bevel-siding/</w:t>
        </w:r>
      </w:hyperlink>
    </w:p>
    <w:p>
      <w:pPr>
        <w:pStyle w:val="BodyText"/>
      </w:pPr>
      <w:hyperlink r:id="rId44">
        <w:r>
          <w:rPr>
            <w:rStyle w:val="Hyperlink"/>
          </w:rPr>
          <w:t xml:space="preserve">[20]</w:t>
        </w:r>
      </w:hyperlink>
      <w:r>
        <w:t xml:space="preserve"> </w:t>
      </w:r>
      <w:hyperlink r:id="rId45">
        <w:r>
          <w:rPr>
            <w:rStyle w:val="Hyperlink"/>
          </w:rPr>
          <w:t xml:space="preserve">[21]</w:t>
        </w:r>
      </w:hyperlink>
      <w:r>
        <w:t xml:space="preserve"> </w:t>
      </w:r>
      <w:r>
        <w:t xml:space="preserve">What Gauge Should I Use For Metal Siding?</w:t>
      </w:r>
    </w:p>
    <w:p>
      <w:pPr>
        <w:pStyle w:val="BodyText"/>
      </w:pPr>
      <w:hyperlink r:id="rId89">
        <w:r>
          <w:rPr>
            <w:rStyle w:val="Hyperlink"/>
          </w:rPr>
          <w:t xml:space="preserve">https://www.westernstatesmetalroofing.com/blog/metal-siding-gauge</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EDCO Steel Siding Offers Quality Home Protection</w:t>
      </w:r>
    </w:p>
    <w:p>
      <w:pPr>
        <w:pStyle w:val="BodyText"/>
      </w:pPr>
      <w:hyperlink r:id="rId90">
        <w:r>
          <w:rPr>
            <w:rStyle w:val="Hyperlink"/>
          </w:rPr>
          <w:t xml:space="preserve">https://www.edcoproducts.com/articles/Steel_Siding_Quality_Protection.html</w:t>
        </w:r>
      </w:hyperlink>
    </w:p>
    <w:p>
      <w:pPr>
        <w:pStyle w:val="BodyText"/>
      </w:pPr>
      <w:hyperlink r:id="rId50">
        <w:r>
          <w:rPr>
            <w:rStyle w:val="Hyperlink"/>
          </w:rPr>
          <w:t xml:space="preserve">[24]</w:t>
        </w:r>
      </w:hyperlink>
      <w:r>
        <w:t xml:space="preserve"> </w:t>
      </w:r>
      <w:hyperlink r:id="rId51">
        <w:r>
          <w:rPr>
            <w:rStyle w:val="Hyperlink"/>
          </w:rPr>
          <w:t xml:space="preserve">[25]</w:t>
        </w:r>
      </w:hyperlink>
      <w:r>
        <w:t xml:space="preserve"> </w:t>
      </w:r>
      <w:hyperlink r:id="rId54">
        <w:r>
          <w:rPr>
            <w:rStyle w:val="Hyperlink"/>
          </w:rPr>
          <w:t xml:space="preserve">[28]</w:t>
        </w:r>
      </w:hyperlink>
      <w:r>
        <w:t xml:space="preserve"> </w:t>
      </w:r>
      <w:r>
        <w:t xml:space="preserve">Boral TruExterior Siding</w:t>
      </w:r>
    </w:p>
    <w:p>
      <w:pPr>
        <w:pStyle w:val="BodyText"/>
      </w:pPr>
      <w:hyperlink r:id="rId91">
        <w:r>
          <w:rPr>
            <w:rStyle w:val="Hyperlink"/>
          </w:rPr>
          <w:t xml:space="preserve">https://www.fp-supply.com/cmss_files/attachmentlibrary/truexterior_3part_spec_siding.pdf</w:t>
        </w:r>
      </w:hyperlink>
    </w:p>
    <w:p>
      <w:pPr>
        <w:pStyle w:val="BodyText"/>
      </w:pPr>
      <w:hyperlink r:id="rId52">
        <w:r>
          <w:rPr>
            <w:rStyle w:val="Hyperlink"/>
          </w:rPr>
          <w:t xml:space="preserve">[26]</w:t>
        </w:r>
      </w:hyperlink>
      <w:r>
        <w:t xml:space="preserve"> </w:t>
      </w:r>
      <w:hyperlink r:id="rId53">
        <w:r>
          <w:rPr>
            <w:rStyle w:val="Hyperlink"/>
          </w:rPr>
          <w:t xml:space="preserve">[27]</w:t>
        </w:r>
      </w:hyperlink>
      <w:r>
        <w:t xml:space="preserve"> </w:t>
      </w:r>
      <w:hyperlink r:id="rId74">
        <w:r>
          <w:rPr>
            <w:rStyle w:val="Hyperlink"/>
          </w:rPr>
          <w:t xml:space="preserve">[38]</w:t>
        </w:r>
      </w:hyperlink>
      <w:r>
        <w:t xml:space="preserve"> </w:t>
      </w:r>
      <w:hyperlink r:id="rId53">
        <w:r>
          <w:rPr>
            <w:rStyle w:val="Hyperlink"/>
          </w:rPr>
          <w:t xml:space="preserve">[39]</w:t>
        </w:r>
      </w:hyperlink>
      <w:r>
        <w:t xml:space="preserve"> </w:t>
      </w:r>
      <w:r>
        <w:t xml:space="preserve">TruExterior Siding 101: Everything You Need to Know - U.S. LUMBER</w:t>
      </w:r>
    </w:p>
    <w:p>
      <w:pPr>
        <w:pStyle w:val="BodyText"/>
      </w:pPr>
      <w:hyperlink r:id="rId92">
        <w:r>
          <w:rPr>
            <w:rStyle w:val="Hyperlink"/>
          </w:rPr>
          <w:t xml:space="preserve">https://www.uslumber.com/truexterior-siding-101-everything-you-need-to-know/</w:t>
        </w:r>
      </w:hyperlink>
    </w:p>
    <w:p>
      <w:pPr>
        <w:pStyle w:val="BodyText"/>
      </w:pPr>
      <w:hyperlink r:id="rId57">
        <w:r>
          <w:rPr>
            <w:rStyle w:val="Hyperlink"/>
          </w:rPr>
          <w:t xml:space="preserve">[29]</w:t>
        </w:r>
      </w:hyperlink>
      <w:r>
        <w:t xml:space="preserve"> </w:t>
      </w:r>
      <w:hyperlink r:id="rId58">
        <w:r>
          <w:rPr>
            <w:rStyle w:val="Hyperlink"/>
          </w:rPr>
          <w:t xml:space="preserve">[30]</w:t>
        </w:r>
      </w:hyperlink>
      <w:r>
        <w:t xml:space="preserve"> </w:t>
      </w:r>
      <w:r>
        <w:t xml:space="preserve">ahrb-3-28-2022-25-maple-street-ascend-technical-summary</w:t>
      </w:r>
    </w:p>
    <w:p>
      <w:pPr>
        <w:pStyle w:val="BodyText"/>
      </w:pPr>
      <w:hyperlink r:id="rId93">
        <w:r>
          <w:rPr>
            <w:rStyle w:val="Hyperlink"/>
          </w:rPr>
          <w:t xml:space="preserve">https://www.dobbsferry.gov/building-department/files/ahrb-3-28-2022-25-maple-street-ascend-technical-summary</w:t>
        </w:r>
      </w:hyperlink>
    </w:p>
    <w:p>
      <w:pPr>
        <w:pStyle w:val="BodyText"/>
      </w:pPr>
      <w:hyperlink r:id="rId59">
        <w:r>
          <w:rPr>
            <w:rStyle w:val="Hyperlink"/>
          </w:rPr>
          <w:t xml:space="preserve">[31]</w:t>
        </w:r>
      </w:hyperlink>
      <w:r>
        <w:t xml:space="preserve"> </w:t>
      </w:r>
      <w:hyperlink r:id="rId60">
        <w:r>
          <w:rPr>
            <w:rStyle w:val="Hyperlink"/>
          </w:rPr>
          <w:t xml:space="preserve">[32]</w:t>
        </w:r>
      </w:hyperlink>
      <w:r>
        <w:t xml:space="preserve"> </w:t>
      </w:r>
      <w:r>
        <w:t xml:space="preserve">ASCEND-Composite-Cladding-Warranty</w:t>
      </w:r>
    </w:p>
    <w:p>
      <w:pPr>
        <w:pStyle w:val="BodyText"/>
      </w:pPr>
      <w:hyperlink r:id="rId94">
        <w:r>
          <w:rPr>
            <w:rStyle w:val="Hyperlink"/>
          </w:rPr>
          <w:t xml:space="preserve">https://www.alside.com/wp-content/uploads/sites/3/2024/12/ASCEND-Composite-Cladding-Warranty.pdf</w:t>
        </w:r>
      </w:hyperlink>
    </w:p>
    <w:p>
      <w:pPr>
        <w:pStyle w:val="BodyText"/>
      </w:pPr>
      <w:hyperlink r:id="rId65">
        <w:r>
          <w:rPr>
            <w:rStyle w:val="Hyperlink"/>
          </w:rPr>
          <w:t xml:space="preserve">[33]</w:t>
        </w:r>
      </w:hyperlink>
      <w:r>
        <w:t xml:space="preserve"> </w:t>
      </w:r>
      <w:r>
        <w:t xml:space="preserve">Siding &amp; Exterior Trim - Builders FirstSource - NE eShowroom</w:t>
      </w:r>
    </w:p>
    <w:p>
      <w:pPr>
        <w:pStyle w:val="BodyText"/>
      </w:pPr>
      <w:hyperlink r:id="rId95">
        <w:r>
          <w:rPr>
            <w:rStyle w:val="Hyperlink"/>
          </w:rPr>
          <w:t xml:space="preserve">https://bfs-ne.myeshowroom.com/category/siding-trim</w:t>
        </w:r>
      </w:hyperlink>
    </w:p>
    <w:p>
      <w:pPr>
        <w:pStyle w:val="BodyText"/>
      </w:pPr>
      <w:hyperlink r:id="rId66">
        <w:r>
          <w:rPr>
            <w:rStyle w:val="Hyperlink"/>
          </w:rPr>
          <w:t xml:space="preserve">[34]</w:t>
        </w:r>
      </w:hyperlink>
      <w:r>
        <w:t xml:space="preserve"> </w:t>
      </w:r>
      <w:hyperlink r:id="rId67">
        <w:r>
          <w:rPr>
            <w:rStyle w:val="Hyperlink"/>
          </w:rPr>
          <w:t xml:space="preserve">[35]</w:t>
        </w:r>
      </w:hyperlink>
      <w:r>
        <w:t xml:space="preserve"> </w:t>
      </w:r>
      <w:r>
        <w:t xml:space="preserve">Vinyl Siding Terminology with Pictures | PEPA</w:t>
      </w:r>
    </w:p>
    <w:p>
      <w:pPr>
        <w:pStyle w:val="BodyText"/>
      </w:pPr>
      <w:hyperlink r:id="rId96">
        <w:r>
          <w:rPr>
            <w:rStyle w:val="Hyperlink"/>
          </w:rPr>
          <w:t xml:space="preserve">https://polymericexteriors.org/installation/installation-manual/terms-to-know/</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bfs-ne.myeshowroom.com/category/siding-trim" TargetMode="External" /><Relationship Type="http://schemas.openxmlformats.org/officeDocument/2006/relationships/hyperlink" Id="rId65" Target="https://bfs-ne.myeshowroom.com/category/siding-trim#:~:text=Plycem%20Trim%20looks%20like%20wood,won%27t%20rot%2C%20warp%20or%20splinter" TargetMode="External" /><Relationship Type="http://schemas.openxmlformats.org/officeDocument/2006/relationships/hyperlink" Id="rId82" Target="https://dabella.us/2025/06/is-vinyl-siding-fire-resistant/" TargetMode="External" /><Relationship Type="http://schemas.openxmlformats.org/officeDocument/2006/relationships/hyperlink" Id="rId24" Target="https://dabella.us/2025/06/is-vinyl-siding-fire-resistant/#:~:text=Modern%20vinyl%20siding%20consistently%20demonstrates,capabilities%20while%20maintaining%20aesthetic%20appeal" TargetMode="External" /><Relationship Type="http://schemas.openxmlformats.org/officeDocument/2006/relationships/hyperlink" Id="rId25" Target="https://dabella.us/2025/06/is-vinyl-siding-fire-resistant/#:~:text=achieve%20Class%20A%20fire%20ratings,creating%20pathways%20for%20fire%20penetration" TargetMode="External" /><Relationship Type="http://schemas.openxmlformats.org/officeDocument/2006/relationships/hyperlink" Id="rId85" Target="https://mccoys-website.useast01.umbraco.io/shop/p/02129931/hardiepanel-215607-fiber-cement-lap-siding-prime-coated-12-in-w-144-in-l-0312-in-thickness" TargetMode="External" /><Relationship Type="http://schemas.openxmlformats.org/officeDocument/2006/relationships/hyperlink" Id="rId31" Target="https://mccoys-website.useast01.umbraco.io/shop/p/02129931/hardiepanel-215607-fiber-cement-lap-siding-prime-coated-12-in-w-144-in-l-0312-in-thickness#:~:text=5%2F16inx1ftx12ft" TargetMode="External" /><Relationship Type="http://schemas.openxmlformats.org/officeDocument/2006/relationships/hyperlink" Id="rId96" Target="https://polymericexteriors.org/installation/installation-manual/terms-to-know/" TargetMode="External" /><Relationship Type="http://schemas.openxmlformats.org/officeDocument/2006/relationships/hyperlink" Id="rId67" Target="https://polymericexteriors.org/installation/installation-manual/terms-to-know/#:~:text=Drip%20Cap%2FHead%20Flashing%3A%20an%20accessory,and%20does%20not%20infiltrate%20them" TargetMode="External" /><Relationship Type="http://schemas.openxmlformats.org/officeDocument/2006/relationships/hyperlink" Id="rId66" Target="https://polymericexteriors.org/installation/installation-manual/terms-to-know/#:~:text=Soffit%3A%20material%20used%20to%20enclose,lengthwise%20from%20wall%20to%20fascia" TargetMode="External" /><Relationship Type="http://schemas.openxmlformats.org/officeDocument/2006/relationships/hyperlink" Id="rId80" Target="https://www.alside.com/blog/vinyl-siding-thickness-does-it-matter-or-not/" TargetMode="External" /><Relationship Type="http://schemas.openxmlformats.org/officeDocument/2006/relationships/hyperlink" Id="rId22" Target="https://www.alside.com/blog/vinyl-siding-thickness-does-it-matter-or-not/#:~:text=Keep%20in%20mind%20that%20a,nominal%20thickness%2C%20which%20exceeds%20global%C2%A0ASTM%C2%A0standards" TargetMode="External" /><Relationship Type="http://schemas.openxmlformats.org/officeDocument/2006/relationships/hyperlink" Id="rId94" Target="https://www.alside.com/wp-content/uploads/sites/3/2024/12/ASCEND-Composite-Cladding-Warranty.pdf" TargetMode="External" /><Relationship Type="http://schemas.openxmlformats.org/officeDocument/2006/relationships/hyperlink" Id="rId60" Target="https://www.alside.com/wp-content/uploads/sites/3/2024/12/ASCEND-Composite-Cladding-Warranty.pdf#:~:text=AMI%20warrants%20that%20the%20Products,following%20schedule%3A%20FADE%20PROTECTION%20SCHEDULE" TargetMode="External" /><Relationship Type="http://schemas.openxmlformats.org/officeDocument/2006/relationships/hyperlink" Id="rId59" Target="https://www.alside.com/wp-content/uploads/sites/3/2024/12/ASCEND-Composite-Cladding-Warranty.pdf#:~:text=Cladding,under%20normal%20use%20and%20service" TargetMode="External" /><Relationship Type="http://schemas.openxmlformats.org/officeDocument/2006/relationships/hyperlink" Id="rId81" Target="https://www.brickface.com/understanding-the-r-value-of-siding/" TargetMode="External" /><Relationship Type="http://schemas.openxmlformats.org/officeDocument/2006/relationships/hyperlink" Id="rId23" Target="https://www.brickface.com/understanding-the-r-value-of-siding/#:~:text=Insulated%20Vinyl%20Siding" TargetMode="External" /><Relationship Type="http://schemas.openxmlformats.org/officeDocument/2006/relationships/hyperlink" Id="rId32" Target="https://www.brickface.com/understanding-the-r-value-of-siding/#:~:text=Regular%20vinyl%20siding%20R,types%20of%20building%20materials%20include" TargetMode="External" /><Relationship Type="http://schemas.openxmlformats.org/officeDocument/2006/relationships/hyperlink" Id="rId87" Target="https://www.buildsite.com/pdf/jameshardie/HardiePlank-Lap-Siding-Installation-Instructions-1987199.pdf" TargetMode="External" /><Relationship Type="http://schemas.openxmlformats.org/officeDocument/2006/relationships/hyperlink" Id="rId35" Target="https://www.buildsite.com/pdf/jameshardie/HardiePlank-Lap-Siding-Installation-Instructions-1987199.pdf#:~:text=%E2%80%A2%20A%20water,James%20Hardie%20does%20manufacture" TargetMode="External" /><Relationship Type="http://schemas.openxmlformats.org/officeDocument/2006/relationships/hyperlink" Id="rId36" Target="https://www.buildsite.com/pdf/jameshardie/HardiePlank-Lap-Siding-Installation-Instructions-1987199.pdf#:~:text=%E2%80%A2%20Adjacent%20%EF%AC%81nished%20grade%20must,they%20may%20remain%20in%20contact" TargetMode="External" /><Relationship Type="http://schemas.openxmlformats.org/officeDocument/2006/relationships/hyperlink" Id="rId34" Target="https://www.buildsite.com/pdf/jameshardie/HardiePlank-Lap-Siding-Installation-Instructions-1987199.pdf#:~:text=%E2%80%A2%20HardiePlank%C2%AE%20lap%20siding%20can,Correct%20irregularities%20before%20installing%20siding" TargetMode="External" /><Relationship Type="http://schemas.openxmlformats.org/officeDocument/2006/relationships/hyperlink" Id="rId39" Target="https://www.buildsite.com/pdf/jameshardie/HardiePlank-Lap-Siding-Installation-Instructions-1987199.pdf#:~:text=HardiePlank%20%C2%AE%20Lap%20Siding%20HS11117,blows%20dust%20away%20from%20the" TargetMode="External" /><Relationship Type="http://schemas.openxmlformats.org/officeDocument/2006/relationships/hyperlink" Id="rId37" Target="https://www.buildsite.com/pdf/jameshardie/HardiePlank-Lap-Siding-Installation-Instructions-1987199.pdf#:~:text=Install%20a%201%201%2F4%20in,Leave%20appropriate%20gap%20between" TargetMode="External" /><Relationship Type="http://schemas.openxmlformats.org/officeDocument/2006/relationships/hyperlink" Id="rId38" Target="https://www.buildsite.com/pdf/jameshardie/HardiePlank-Lap-Siding-Installation-Instructions-1987199.pdf#:~:text=Install%20a%201%201%2F4%20in,resistive" TargetMode="External" /><Relationship Type="http://schemas.openxmlformats.org/officeDocument/2006/relationships/hyperlink" Id="rId72" Target="https://www.buildsite.com/pdf/jameshardie/HardiePlank-Lap-Siding-Installation-Instructions-1987199.pdf#:~:text=Nail%20line%20,%26%201%20in" TargetMode="External" /><Relationship Type="http://schemas.openxmlformats.org/officeDocument/2006/relationships/hyperlink" Id="rId71" Target="https://www.buildsite.com/pdf/jameshardie/HardiePlank-Lap-Siding-Installation-Instructions-1987199.pdf#:~:text=at%20butt%20joints%20stud%20Nail,from%20edge%20of%20plank" TargetMode="External" /><Relationship Type="http://schemas.openxmlformats.org/officeDocument/2006/relationships/hyperlink" Id="rId84" Target="https://www.buildsite.com/pdf/jameshardie/HardiePlank-Lap-Siding-Product-Data-1987200.pdf" TargetMode="External" /><Relationship Type="http://schemas.openxmlformats.org/officeDocument/2006/relationships/hyperlink" Id="rId30" Target="https://www.buildsite.com/pdf/jameshardie/HardiePlank-Lap-Siding-Product-Data-1987200.pdf#:~:text=HardiePlank%C2%AE%20Lap%20Siding%20Product%20Description,to%2010%C2%BE%20in" TargetMode="External" /><Relationship Type="http://schemas.openxmlformats.org/officeDocument/2006/relationships/hyperlink" Id="rId93" Target="https://www.dobbsferry.gov/building-department/files/ahrb-3-28-2022-25-maple-street-ascend-technical-summary" TargetMode="External" /><Relationship Type="http://schemas.openxmlformats.org/officeDocument/2006/relationships/hyperlink" Id="rId58" Target="https://www.dobbsferry.gov/building-department/files/ahrb-3-28-2022-25-maple-street-ascend-technical-summary#:~:text=FIRE%20RESISTANCE" TargetMode="External" /><Relationship Type="http://schemas.openxmlformats.org/officeDocument/2006/relationships/hyperlink" Id="rId57" Target="https://www.dobbsferry.gov/building-department/files/ahrb-3-28-2022-25-maple-street-ascend-technical-summary#:~:text=PHYSICAL%20DATA" TargetMode="External" /><Relationship Type="http://schemas.openxmlformats.org/officeDocument/2006/relationships/hyperlink" Id="rId90" Target="https://www.edcoproducts.com/articles/Steel_Siding_Quality_Protection.html" TargetMode="External" /><Relationship Type="http://schemas.openxmlformats.org/officeDocument/2006/relationships/hyperlink" Id="rId47" Target="https://www.edcoproducts.com/articles/Steel_Siding_Quality_Protection.html#:~:text=What%20makes%20EDCO%E2%80%99s%20siding%20so,for%20at%20least%2035%20years" TargetMode="External" /><Relationship Type="http://schemas.openxmlformats.org/officeDocument/2006/relationships/hyperlink" Id="rId46" Target="https://www.edcoproducts.com/articles/Steel_Siding_Quality_Protection.html#:~:text=efficiency,Image%201" TargetMode="External" /><Relationship Type="http://schemas.openxmlformats.org/officeDocument/2006/relationships/hyperlink" Id="rId91" Target="https://www.fp-supply.com/cmss_files/attachmentlibrary/truexterior_3part_spec_siding.pdf" TargetMode="External" /><Relationship Type="http://schemas.openxmlformats.org/officeDocument/2006/relationships/hyperlink" Id="rId50" Target="https://www.fp-supply.com/cmss_files/attachmentlibrary/truexterior_3part_spec_siding.pdf#:~:text=Poly,Nominal%20Thickness%3A%20%203%2F4%20inch" TargetMode="External" /><Relationship Type="http://schemas.openxmlformats.org/officeDocument/2006/relationships/hyperlink" Id="rId51" Target="https://www.fp-supply.com/cmss_files/attachmentlibrary/truexterior_3part_spec_siding.pdf#:~:text=Properties%3A%201,Burning%20Characteristics%2C%20ASTM%20E%2084" TargetMode="External" /><Relationship Type="http://schemas.openxmlformats.org/officeDocument/2006/relationships/hyperlink" Id="rId54" Target="https://www.fp-supply.com/cmss_files/attachmentlibrary/truexterior_3part_spec_siding.pdf#:~:text=topcoat%20of%20exterior%20paint%20over," TargetMode="External" /><Relationship Type="http://schemas.openxmlformats.org/officeDocument/2006/relationships/hyperlink" Id="rId86" Target="https://www.jameshardie.com/why-james-hardie/lifetime-value-siding-products/" TargetMode="External" /><Relationship Type="http://schemas.openxmlformats.org/officeDocument/2006/relationships/hyperlink" Id="rId33" Target="https://www.jameshardie.com/why-james-hardie/lifetime-value-siding-products/#:~:text=Unlike%20other%20companies%2C%20we%20don%E2%80%99t,against%20peeling%2C%20cracking%2C%20and%20chipping" TargetMode="External" /><Relationship Type="http://schemas.openxmlformats.org/officeDocument/2006/relationships/hyperlink" Id="rId83" Target="https://www.plygem.com/wp-content/uploads/shared/Widen%20Assets/Variform%20Website/Installation%20Guides/Variform-Siding-Installation-Guide.pdf" TargetMode="External" /><Relationship Type="http://schemas.openxmlformats.org/officeDocument/2006/relationships/hyperlink" Id="rId27" Target="https://www.plygem.com/wp-content/uploads/shared/Widen%20Assets/Variform%20Website/Installation%20Guides/Variform-Siding-Installation-Guide.pdf#:~:text=%E2%80%A2%20%20%20Since%20vinyl,are%20aligned" TargetMode="External" /><Relationship Type="http://schemas.openxmlformats.org/officeDocument/2006/relationships/hyperlink" Id="rId28" Target="https://www.plygem.com/wp-content/uploads/shared/Widen%20Assets/Variform%20Website/Installation%20Guides/Variform-Siding-Installation-Guide.pdf#:~:text=Bottom%20of%20Windows%20and%20Openings,snips%20and%20a%20utility%20knife" TargetMode="External" /><Relationship Type="http://schemas.openxmlformats.org/officeDocument/2006/relationships/hyperlink" Id="rId26" Target="https://www.plygem.com/wp-content/uploads/shared/Widen%20Assets/Variform%20Website/Installation%20Guides/Variform-Siding-Installation-Guide.pdf#:~:text=and%20contraction%20by%20leaving%20a,vertical%20tension%20or%20compression%20when" TargetMode="External" /><Relationship Type="http://schemas.openxmlformats.org/officeDocument/2006/relationships/hyperlink" Id="rId88" Target="https://www.realcedar.com/siding/profiles/bevel-siding/" TargetMode="External" /><Relationship Type="http://schemas.openxmlformats.org/officeDocument/2006/relationships/hyperlink" Id="rId42" Target="https://www.realcedar.com/siding/profiles/bevel-siding/#:~:text=Sizes%20of%20Western%20Red%20Cedar,Bevel%20Siding" TargetMode="External" /><Relationship Type="http://schemas.openxmlformats.org/officeDocument/2006/relationships/hyperlink" Id="rId41" Target="https://www.realcedar.com/siding/profiles/bevel-siding/#:~:text=Western%20Red%20Cedar%20Bevel%20Siding,the%20thickness%20of%20siding%20selected" TargetMode="External" /><Relationship Type="http://schemas.openxmlformats.org/officeDocument/2006/relationships/hyperlink" Id="rId92" Target="https://www.uslumber.com/truexterior-siding-101-everything-you-need-to-know/" TargetMode="External" /><Relationship Type="http://schemas.openxmlformats.org/officeDocument/2006/relationships/hyperlink" Id="rId74" Target="https://www.uslumber.com/truexterior-siding-101-everything-you-need-to-know/#:~:text=Board%20and%20Batten" TargetMode="External" /><Relationship Type="http://schemas.openxmlformats.org/officeDocument/2006/relationships/hyperlink" Id="rId52" Target="https://www.uslumber.com/truexterior-siding-101-everything-you-need-to-know/#:~:text=In%20addition%2C%20poly,knowing%20they%E2%80%99ve%20got%20your%20back" TargetMode="External" /><Relationship Type="http://schemas.openxmlformats.org/officeDocument/2006/relationships/hyperlink" Id="rId53" Target="https://www.uslumber.com/truexterior-siding-101-everything-you-need-to-know/#:~:text=TruExterior%20is%20a%20unique%20siding,exposed%20to%20high%20moisture%20conditions" TargetMode="External" /><Relationship Type="http://schemas.openxmlformats.org/officeDocument/2006/relationships/hyperlink" Id="rId89" Target="https://www.westernstatesmetalroofing.com/blog/metal-siding-gauge" TargetMode="External" /><Relationship Type="http://schemas.openxmlformats.org/officeDocument/2006/relationships/hyperlink" Id="rId45" Target="https://www.westernstatesmetalroofing.com/blog/metal-siding-gauge#:~:text=A%20thicker%20metal%20is%20more,the%20likelihood%20of%20cosmetic%20damages" TargetMode="External" /><Relationship Type="http://schemas.openxmlformats.org/officeDocument/2006/relationships/hyperlink" Id="rId44" Target="https://www.westernstatesmetalroofing.com/blog/metal-siding-gauge#:~:text=The%20Most%20Common%20Gauges%20For,Metal%20Siding" TargetMode="External" /></Relationships>
</file>

<file path=word/_rels/footnotes.xml.rels><?xml version="1.0" encoding="UTF-8"?><Relationships xmlns="http://schemas.openxmlformats.org/package/2006/relationships"><Relationship Type="http://schemas.openxmlformats.org/officeDocument/2006/relationships/hyperlink" Id="rId95" Target="https://bfs-ne.myeshowroom.com/category/siding-trim" TargetMode="External" /><Relationship Type="http://schemas.openxmlformats.org/officeDocument/2006/relationships/hyperlink" Id="rId65" Target="https://bfs-ne.myeshowroom.com/category/siding-trim#:~:text=Plycem%20Trim%20looks%20like%20wood,won%27t%20rot%2C%20warp%20or%20splinter" TargetMode="External" /><Relationship Type="http://schemas.openxmlformats.org/officeDocument/2006/relationships/hyperlink" Id="rId82" Target="https://dabella.us/2025/06/is-vinyl-siding-fire-resistant/" TargetMode="External" /><Relationship Type="http://schemas.openxmlformats.org/officeDocument/2006/relationships/hyperlink" Id="rId24" Target="https://dabella.us/2025/06/is-vinyl-siding-fire-resistant/#:~:text=Modern%20vinyl%20siding%20consistently%20demonstrates,capabilities%20while%20maintaining%20aesthetic%20appeal" TargetMode="External" /><Relationship Type="http://schemas.openxmlformats.org/officeDocument/2006/relationships/hyperlink" Id="rId25" Target="https://dabella.us/2025/06/is-vinyl-siding-fire-resistant/#:~:text=achieve%20Class%20A%20fire%20ratings,creating%20pathways%20for%20fire%20penetration" TargetMode="External" /><Relationship Type="http://schemas.openxmlformats.org/officeDocument/2006/relationships/hyperlink" Id="rId85" Target="https://mccoys-website.useast01.umbraco.io/shop/p/02129931/hardiepanel-215607-fiber-cement-lap-siding-prime-coated-12-in-w-144-in-l-0312-in-thickness" TargetMode="External" /><Relationship Type="http://schemas.openxmlformats.org/officeDocument/2006/relationships/hyperlink" Id="rId31" Target="https://mccoys-website.useast01.umbraco.io/shop/p/02129931/hardiepanel-215607-fiber-cement-lap-siding-prime-coated-12-in-w-144-in-l-0312-in-thickness#:~:text=5%2F16inx1ftx12ft" TargetMode="External" /><Relationship Type="http://schemas.openxmlformats.org/officeDocument/2006/relationships/hyperlink" Id="rId96" Target="https://polymericexteriors.org/installation/installation-manual/terms-to-know/" TargetMode="External" /><Relationship Type="http://schemas.openxmlformats.org/officeDocument/2006/relationships/hyperlink" Id="rId67" Target="https://polymericexteriors.org/installation/installation-manual/terms-to-know/#:~:text=Drip%20Cap%2FHead%20Flashing%3A%20an%20accessory,and%20does%20not%20infiltrate%20them" TargetMode="External" /><Relationship Type="http://schemas.openxmlformats.org/officeDocument/2006/relationships/hyperlink" Id="rId66" Target="https://polymericexteriors.org/installation/installation-manual/terms-to-know/#:~:text=Soffit%3A%20material%20used%20to%20enclose,lengthwise%20from%20wall%20to%20fascia" TargetMode="External" /><Relationship Type="http://schemas.openxmlformats.org/officeDocument/2006/relationships/hyperlink" Id="rId80" Target="https://www.alside.com/blog/vinyl-siding-thickness-does-it-matter-or-not/" TargetMode="External" /><Relationship Type="http://schemas.openxmlformats.org/officeDocument/2006/relationships/hyperlink" Id="rId22" Target="https://www.alside.com/blog/vinyl-siding-thickness-does-it-matter-or-not/#:~:text=Keep%20in%20mind%20that%20a,nominal%20thickness%2C%20which%20exceeds%20global%C2%A0ASTM%C2%A0standards" TargetMode="External" /><Relationship Type="http://schemas.openxmlformats.org/officeDocument/2006/relationships/hyperlink" Id="rId94" Target="https://www.alside.com/wp-content/uploads/sites/3/2024/12/ASCEND-Composite-Cladding-Warranty.pdf" TargetMode="External" /><Relationship Type="http://schemas.openxmlformats.org/officeDocument/2006/relationships/hyperlink" Id="rId60" Target="https://www.alside.com/wp-content/uploads/sites/3/2024/12/ASCEND-Composite-Cladding-Warranty.pdf#:~:text=AMI%20warrants%20that%20the%20Products,following%20schedule%3A%20FADE%20PROTECTION%20SCHEDULE" TargetMode="External" /><Relationship Type="http://schemas.openxmlformats.org/officeDocument/2006/relationships/hyperlink" Id="rId59" Target="https://www.alside.com/wp-content/uploads/sites/3/2024/12/ASCEND-Composite-Cladding-Warranty.pdf#:~:text=Cladding,under%20normal%20use%20and%20service" TargetMode="External" /><Relationship Type="http://schemas.openxmlformats.org/officeDocument/2006/relationships/hyperlink" Id="rId81" Target="https://www.brickface.com/understanding-the-r-value-of-siding/" TargetMode="External" /><Relationship Type="http://schemas.openxmlformats.org/officeDocument/2006/relationships/hyperlink" Id="rId23" Target="https://www.brickface.com/understanding-the-r-value-of-siding/#:~:text=Insulated%20Vinyl%20Siding" TargetMode="External" /><Relationship Type="http://schemas.openxmlformats.org/officeDocument/2006/relationships/hyperlink" Id="rId32" Target="https://www.brickface.com/understanding-the-r-value-of-siding/#:~:text=Regular%20vinyl%20siding%20R,types%20of%20building%20materials%20include" TargetMode="External" /><Relationship Type="http://schemas.openxmlformats.org/officeDocument/2006/relationships/hyperlink" Id="rId87" Target="https://www.buildsite.com/pdf/jameshardie/HardiePlank-Lap-Siding-Installation-Instructions-1987199.pdf" TargetMode="External" /><Relationship Type="http://schemas.openxmlformats.org/officeDocument/2006/relationships/hyperlink" Id="rId35" Target="https://www.buildsite.com/pdf/jameshardie/HardiePlank-Lap-Siding-Installation-Instructions-1987199.pdf#:~:text=%E2%80%A2%20A%20water,James%20Hardie%20does%20manufacture" TargetMode="External" /><Relationship Type="http://schemas.openxmlformats.org/officeDocument/2006/relationships/hyperlink" Id="rId36" Target="https://www.buildsite.com/pdf/jameshardie/HardiePlank-Lap-Siding-Installation-Instructions-1987199.pdf#:~:text=%E2%80%A2%20Adjacent%20%EF%AC%81nished%20grade%20must,they%20may%20remain%20in%20contact" TargetMode="External" /><Relationship Type="http://schemas.openxmlformats.org/officeDocument/2006/relationships/hyperlink" Id="rId34" Target="https://www.buildsite.com/pdf/jameshardie/HardiePlank-Lap-Siding-Installation-Instructions-1987199.pdf#:~:text=%E2%80%A2%20HardiePlank%C2%AE%20lap%20siding%20can,Correct%20irregularities%20before%20installing%20siding" TargetMode="External" /><Relationship Type="http://schemas.openxmlformats.org/officeDocument/2006/relationships/hyperlink" Id="rId39" Target="https://www.buildsite.com/pdf/jameshardie/HardiePlank-Lap-Siding-Installation-Instructions-1987199.pdf#:~:text=HardiePlank%20%C2%AE%20Lap%20Siding%20HS11117,blows%20dust%20away%20from%20the" TargetMode="External" /><Relationship Type="http://schemas.openxmlformats.org/officeDocument/2006/relationships/hyperlink" Id="rId37" Target="https://www.buildsite.com/pdf/jameshardie/HardiePlank-Lap-Siding-Installation-Instructions-1987199.pdf#:~:text=Install%20a%201%201%2F4%20in,Leave%20appropriate%20gap%20between" TargetMode="External" /><Relationship Type="http://schemas.openxmlformats.org/officeDocument/2006/relationships/hyperlink" Id="rId38" Target="https://www.buildsite.com/pdf/jameshardie/HardiePlank-Lap-Siding-Installation-Instructions-1987199.pdf#:~:text=Install%20a%201%201%2F4%20in,resistive" TargetMode="External" /><Relationship Type="http://schemas.openxmlformats.org/officeDocument/2006/relationships/hyperlink" Id="rId72" Target="https://www.buildsite.com/pdf/jameshardie/HardiePlank-Lap-Siding-Installation-Instructions-1987199.pdf#:~:text=Nail%20line%20,%26%201%20in" TargetMode="External" /><Relationship Type="http://schemas.openxmlformats.org/officeDocument/2006/relationships/hyperlink" Id="rId71" Target="https://www.buildsite.com/pdf/jameshardie/HardiePlank-Lap-Siding-Installation-Instructions-1987199.pdf#:~:text=at%20butt%20joints%20stud%20Nail,from%20edge%20of%20plank" TargetMode="External" /><Relationship Type="http://schemas.openxmlformats.org/officeDocument/2006/relationships/hyperlink" Id="rId84" Target="https://www.buildsite.com/pdf/jameshardie/HardiePlank-Lap-Siding-Product-Data-1987200.pdf" TargetMode="External" /><Relationship Type="http://schemas.openxmlformats.org/officeDocument/2006/relationships/hyperlink" Id="rId30" Target="https://www.buildsite.com/pdf/jameshardie/HardiePlank-Lap-Siding-Product-Data-1987200.pdf#:~:text=HardiePlank%C2%AE%20Lap%20Siding%20Product%20Description,to%2010%C2%BE%20in" TargetMode="External" /><Relationship Type="http://schemas.openxmlformats.org/officeDocument/2006/relationships/hyperlink" Id="rId93" Target="https://www.dobbsferry.gov/building-department/files/ahrb-3-28-2022-25-maple-street-ascend-technical-summary" TargetMode="External" /><Relationship Type="http://schemas.openxmlformats.org/officeDocument/2006/relationships/hyperlink" Id="rId58" Target="https://www.dobbsferry.gov/building-department/files/ahrb-3-28-2022-25-maple-street-ascend-technical-summary#:~:text=FIRE%20RESISTANCE" TargetMode="External" /><Relationship Type="http://schemas.openxmlformats.org/officeDocument/2006/relationships/hyperlink" Id="rId57" Target="https://www.dobbsferry.gov/building-department/files/ahrb-3-28-2022-25-maple-street-ascend-technical-summary#:~:text=PHYSICAL%20DATA" TargetMode="External" /><Relationship Type="http://schemas.openxmlformats.org/officeDocument/2006/relationships/hyperlink" Id="rId90" Target="https://www.edcoproducts.com/articles/Steel_Siding_Quality_Protection.html" TargetMode="External" /><Relationship Type="http://schemas.openxmlformats.org/officeDocument/2006/relationships/hyperlink" Id="rId47" Target="https://www.edcoproducts.com/articles/Steel_Siding_Quality_Protection.html#:~:text=What%20makes%20EDCO%E2%80%99s%20siding%20so,for%20at%20least%2035%20years" TargetMode="External" /><Relationship Type="http://schemas.openxmlformats.org/officeDocument/2006/relationships/hyperlink" Id="rId46" Target="https://www.edcoproducts.com/articles/Steel_Siding_Quality_Protection.html#:~:text=efficiency,Image%201" TargetMode="External" /><Relationship Type="http://schemas.openxmlformats.org/officeDocument/2006/relationships/hyperlink" Id="rId91" Target="https://www.fp-supply.com/cmss_files/attachmentlibrary/truexterior_3part_spec_siding.pdf" TargetMode="External" /><Relationship Type="http://schemas.openxmlformats.org/officeDocument/2006/relationships/hyperlink" Id="rId50" Target="https://www.fp-supply.com/cmss_files/attachmentlibrary/truexterior_3part_spec_siding.pdf#:~:text=Poly,Nominal%20Thickness%3A%20%203%2F4%20inch" TargetMode="External" /><Relationship Type="http://schemas.openxmlformats.org/officeDocument/2006/relationships/hyperlink" Id="rId51" Target="https://www.fp-supply.com/cmss_files/attachmentlibrary/truexterior_3part_spec_siding.pdf#:~:text=Properties%3A%201,Burning%20Characteristics%2C%20ASTM%20E%2084" TargetMode="External" /><Relationship Type="http://schemas.openxmlformats.org/officeDocument/2006/relationships/hyperlink" Id="rId54" Target="https://www.fp-supply.com/cmss_files/attachmentlibrary/truexterior_3part_spec_siding.pdf#:~:text=topcoat%20of%20exterior%20paint%20over," TargetMode="External" /><Relationship Type="http://schemas.openxmlformats.org/officeDocument/2006/relationships/hyperlink" Id="rId86" Target="https://www.jameshardie.com/why-james-hardie/lifetime-value-siding-products/" TargetMode="External" /><Relationship Type="http://schemas.openxmlformats.org/officeDocument/2006/relationships/hyperlink" Id="rId33" Target="https://www.jameshardie.com/why-james-hardie/lifetime-value-siding-products/#:~:text=Unlike%20other%20companies%2C%20we%20don%E2%80%99t,against%20peeling%2C%20cracking%2C%20and%20chipping" TargetMode="External" /><Relationship Type="http://schemas.openxmlformats.org/officeDocument/2006/relationships/hyperlink" Id="rId83" Target="https://www.plygem.com/wp-content/uploads/shared/Widen%20Assets/Variform%20Website/Installation%20Guides/Variform-Siding-Installation-Guide.pdf" TargetMode="External" /><Relationship Type="http://schemas.openxmlformats.org/officeDocument/2006/relationships/hyperlink" Id="rId27" Target="https://www.plygem.com/wp-content/uploads/shared/Widen%20Assets/Variform%20Website/Installation%20Guides/Variform-Siding-Installation-Guide.pdf#:~:text=%E2%80%A2%20%20%20Since%20vinyl,are%20aligned" TargetMode="External" /><Relationship Type="http://schemas.openxmlformats.org/officeDocument/2006/relationships/hyperlink" Id="rId28" Target="https://www.plygem.com/wp-content/uploads/shared/Widen%20Assets/Variform%20Website/Installation%20Guides/Variform-Siding-Installation-Guide.pdf#:~:text=Bottom%20of%20Windows%20and%20Openings,snips%20and%20a%20utility%20knife" TargetMode="External" /><Relationship Type="http://schemas.openxmlformats.org/officeDocument/2006/relationships/hyperlink" Id="rId26" Target="https://www.plygem.com/wp-content/uploads/shared/Widen%20Assets/Variform%20Website/Installation%20Guides/Variform-Siding-Installation-Guide.pdf#:~:text=and%20contraction%20by%20leaving%20a,vertical%20tension%20or%20compression%20when" TargetMode="External" /><Relationship Type="http://schemas.openxmlformats.org/officeDocument/2006/relationships/hyperlink" Id="rId88" Target="https://www.realcedar.com/siding/profiles/bevel-siding/" TargetMode="External" /><Relationship Type="http://schemas.openxmlformats.org/officeDocument/2006/relationships/hyperlink" Id="rId42" Target="https://www.realcedar.com/siding/profiles/bevel-siding/#:~:text=Sizes%20of%20Western%20Red%20Cedar,Bevel%20Siding" TargetMode="External" /><Relationship Type="http://schemas.openxmlformats.org/officeDocument/2006/relationships/hyperlink" Id="rId41" Target="https://www.realcedar.com/siding/profiles/bevel-siding/#:~:text=Western%20Red%20Cedar%20Bevel%20Siding,the%20thickness%20of%20siding%20selected" TargetMode="External" /><Relationship Type="http://schemas.openxmlformats.org/officeDocument/2006/relationships/hyperlink" Id="rId92" Target="https://www.uslumber.com/truexterior-siding-101-everything-you-need-to-know/" TargetMode="External" /><Relationship Type="http://schemas.openxmlformats.org/officeDocument/2006/relationships/hyperlink" Id="rId74" Target="https://www.uslumber.com/truexterior-siding-101-everything-you-need-to-know/#:~:text=Board%20and%20Batten" TargetMode="External" /><Relationship Type="http://schemas.openxmlformats.org/officeDocument/2006/relationships/hyperlink" Id="rId52" Target="https://www.uslumber.com/truexterior-siding-101-everything-you-need-to-know/#:~:text=In%20addition%2C%20poly,knowing%20they%E2%80%99ve%20got%20your%20back" TargetMode="External" /><Relationship Type="http://schemas.openxmlformats.org/officeDocument/2006/relationships/hyperlink" Id="rId53" Target="https://www.uslumber.com/truexterior-siding-101-everything-you-need-to-know/#:~:text=TruExterior%20is%20a%20unique%20siding,exposed%20to%20high%20moisture%20conditions" TargetMode="External" /><Relationship Type="http://schemas.openxmlformats.org/officeDocument/2006/relationships/hyperlink" Id="rId89" Target="https://www.westernstatesmetalroofing.com/blog/metal-siding-gauge" TargetMode="External" /><Relationship Type="http://schemas.openxmlformats.org/officeDocument/2006/relationships/hyperlink" Id="rId45" Target="https://www.westernstatesmetalroofing.com/blog/metal-siding-gauge#:~:text=A%20thicker%20metal%20is%20more,the%20likelihood%20of%20cosmetic%20damages" TargetMode="External" /><Relationship Type="http://schemas.openxmlformats.org/officeDocument/2006/relationships/hyperlink" Id="rId44" Target="https://www.westernstatesmetalroofing.com/blog/metal-siding-gauge#:~:text=The%20Most%20Common%20Gauges%20For,Metal%20Si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2025-10-10T03:55:26Z</dcterms:created>
  <dcterms:modified xsi:type="dcterms:W3CDTF">2025-10-10T03:55:26Z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