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p>
      <w:r>
        <w:pict>
          <v:rect style="width:0;height:1.5pt" o:hralign="center" o:hrstd="t" o:hr="t"/>
        </w:pict>
      </w:r>
    </w:p>
    <w:p>
      <w:pPr>
        <w:pStyle w:val="FirstParagraph"/>
      </w:pPr>
      <w:r>
        <w:t xml:space="preserve">title: "Scam Detection &amp; Fraud Protection in Local Marketplace Transactions"</w:t>
      </w:r>
      <w:r>
        <w:t xml:space="preserve"> </w:t>
      </w:r>
      <w:r>
        <w:t xml:space="preserve">author: "GF05f‑NB Fraud Mitigation Knowledge Agent"</w:t>
      </w:r>
      <w:r>
        <w:t xml:space="preserve"> </w:t>
      </w:r>
      <w:r>
        <w:t xml:space="preserve">date: "2025‑10‑12"</w:t>
      </w:r>
      <w:r>
        <w:t xml:space="preserve"> </w:t>
      </w:r>
      <w:r>
        <w:t xml:space="preserve">version: "1.0"</w:t>
      </w:r>
      <w:r>
        <w:t xml:space="preserve"> </w:t>
      </w:r>
      <w:r>
        <w:t xml:space="preserve">tags:</w:t>
      </w:r>
      <w:r>
        <w:t xml:space="preserve"> </w:t>
      </w:r>
      <w:r>
        <w:t xml:space="preserve">- fraud</w:t>
      </w:r>
      <w:r>
        <w:t xml:space="preserve"> </w:t>
      </w:r>
      <w:r>
        <w:t xml:space="preserve">- scam detection</w:t>
      </w:r>
      <w:r>
        <w:t xml:space="preserve"> </w:t>
      </w:r>
      <w:r>
        <w:t xml:space="preserve">- P2P marketplace</w:t>
      </w:r>
      <w:r>
        <w:t xml:space="preserve"> </w:t>
      </w:r>
      <w:r>
        <w:t xml:space="preserve">- security</w:t>
      </w:r>
      <w:r>
        <w:t xml:space="preserve"> </w:t>
      </w:r>
      <w:r>
        <w:t xml:space="preserve">- consumer protection</w:t>
      </w:r>
      <w:r>
        <w:t xml:space="preserve"> </w:t>
      </w:r>
      <w:r>
        <w:t xml:space="preserve">summary: |</w:t>
      </w:r>
      <w:r>
        <w:t xml:space="preserve"> </w:t>
      </w:r>
      <w:r>
        <w:t xml:space="preserve">This knowledge article documents the evolving threat landscape in peer‑to‑peer (P2P) marketplaces and proposes a structured reasoning framework for detecting, deterring and responding to scams. It combines insights from official guidance, platform policies and recent reports to classify fraud types, re‑imagine defenses using the SCAMPER method, and provide decision trees for common scams. Platform‑specific vectors and mitigations are compared across Facebook, Craigslist, OfferUp, Mercari, eBay and Nextdoor, followed by user education modules, templated safety messages and a canonical fraud‑response checklist. The goal is to equip Neighborly Bazaar’s community with neighborly yet firm guidance to stay safe while trading locally.</w:t>
      </w:r>
    </w:p>
    <w:p>
      <w:r>
        <w:pict>
          <v:rect style="width:0;height:1.5pt" o:hralign="center" o:hrstd="t" o:hr="t"/>
        </w:pict>
      </w:r>
    </w:p>
    <w:bookmarkStart w:id="98" w:name="X9a2044a9c1dd4e0f39c0dfa6eb9cac0a1f21863"/>
    <w:p>
      <w:pPr>
        <w:pStyle w:val="Heading1"/>
      </w:pPr>
      <w:r>
        <w:t xml:space="preserve">Scam Detection &amp; Fraud Protection in Local Marketplace Transactions</w:t>
      </w:r>
    </w:p>
    <w:p>
      <w:pPr>
        <w:pStyle w:val="FirstParagraph"/>
      </w:pPr>
      <w:r>
        <w:rPr>
          <w:b/>
          <w:bCs/>
        </w:rPr>
        <w:t xml:space="preserve">Neighborly Bazaar Fraud Mitigation Knowledge Agent (GF05f‑NB)</w:t>
      </w:r>
    </w:p>
    <w:p>
      <w:pPr>
        <w:pStyle w:val="BodyText"/>
      </w:pPr>
      <w:r>
        <w:rPr>
          <w:i/>
          <w:iCs/>
        </w:rPr>
        <w:t xml:space="preserve">Glee‑lite tone: friendly yet firm</w:t>
      </w:r>
    </w:p>
    <w:bookmarkStart w:id="21" w:name="introduction"/>
    <w:p>
      <w:pPr>
        <w:pStyle w:val="Heading3"/>
      </w:pPr>
      <w:r>
        <w:t xml:space="preserve">Introduction</w:t>
      </w:r>
    </w:p>
    <w:p>
      <w:pPr>
        <w:pStyle w:val="FirstParagraph"/>
      </w:pPr>
      <w:r>
        <w:t xml:space="preserve">Local marketplaces empower neighbors to exchange goods directly, but their low barriers to entry attract scammers. Consumers reported losing over $12.5 billion to fraud in 2024 according to the U.S. Federal Trade Commission (FTC) – a record that underscores how creative fraudsters have become. P2P payment apps, social platforms and classifieds enable instantaneous transactions, yet they also facilitate</w:t>
      </w:r>
      <w:r>
        <w:t xml:space="preserve"> </w:t>
      </w:r>
      <w:r>
        <w:rPr>
          <w:b/>
          <w:bCs/>
        </w:rPr>
        <w:t xml:space="preserve">overpayment cons, fake payment proofs, shipping scams, identity spoofing and product misrepresentation</w:t>
      </w:r>
      <w:r>
        <w:t xml:space="preserve">. This article provides a comprehensive framework for identifying and preventing these scams. We classify threat types, propose SCAMPER‑inspired defenses, outline diagnostic reasoning steps, compare fraud vectors across major platforms, deliver user education modules, and furnish a canonical fraud‑response checklist. Citations are included throughout from credible sources published in 2024–2025 to anchor recommendations in verified evidence.</w:t>
      </w:r>
    </w:p>
    <w:bookmarkEnd w:id="21"/>
    <w:bookmarkStart w:id="46" w:name="threat-landscape-overview"/>
    <w:p>
      <w:pPr>
        <w:pStyle w:val="Heading2"/>
      </w:pPr>
      <w:r>
        <w:t xml:space="preserve">1. Threat Landscape Overview</w:t>
      </w:r>
    </w:p>
    <w:bookmarkStart w:id="37" w:name="fraud-classifications"/>
    <w:p>
      <w:pPr>
        <w:pStyle w:val="Heading3"/>
      </w:pPr>
      <w:r>
        <w:t xml:space="preserve">1.1 Fraud classifications</w:t>
      </w:r>
    </w:p>
    <w:p>
      <w:pPr>
        <w:pStyle w:val="FirstParagraph"/>
      </w:pPr>
      <w:r>
        <w:t xml:space="preserve">Fraudsters manipulate human trust and platform loopholes. The following classifications summarize the most prevalent scams encountered in local marketplaces.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Fraud type</w:t>
            </w:r>
          </w:p>
        </w:tc>
        <w:tc>
          <w:tcPr/>
          <w:p>
            <w:pPr>
              <w:pStyle w:val="Compact"/>
            </w:pPr>
            <w:r>
              <w:t xml:space="preserve">Key features / red flags</w:t>
            </w:r>
          </w:p>
        </w:tc>
        <w:tc>
          <w:tcPr/>
          <w:p>
            <w:pPr>
              <w:pStyle w:val="Compact"/>
            </w:pPr>
            <w:r>
              <w:t xml:space="preserve">Evidence &amp; recommended mitigations</w:t>
            </w:r>
          </w:p>
        </w:tc>
      </w:tr>
      <w:tr>
        <w:tc>
          <w:tcPr/>
          <w:p>
            <w:pPr>
              <w:pStyle w:val="Compact"/>
            </w:pPr>
            <w:r>
              <w:rPr>
                <w:b/>
                <w:bCs/>
              </w:rPr>
              <w:t xml:space="preserve">Overpayment scam</w:t>
            </w:r>
          </w:p>
        </w:tc>
        <w:tc>
          <w:tcPr/>
          <w:p>
            <w:pPr>
              <w:pStyle w:val="Compact"/>
            </w:pPr>
            <w:r>
              <w:t xml:space="preserve">A buyer sends more than the agreed‑upon price (often using a fake or stolen payment method) and requests a refund of the excess. Once the seller refunds the difference, the original payment is reversed, leaving them with a loss.</w:t>
            </w:r>
          </w:p>
        </w:tc>
        <w:tc>
          <w:tcPr/>
          <w:p>
            <w:pPr>
              <w:pStyle w:val="Compact"/>
            </w:pPr>
            <w:r>
              <w:t xml:space="preserve">Overpayment scams are common on Facebook Marketplace; scammers intentionally overpay using stolen cards and then ask sellers to refund the difference</w:t>
            </w:r>
            <w:r>
              <w:t xml:space="preserve"> </w:t>
            </w:r>
            <w:hyperlink r:id="rId22">
              <w:r>
                <w:rPr>
                  <w:rStyle w:val="Hyperlink"/>
                </w:rPr>
                <w:t xml:space="preserve">[1]</w:t>
              </w:r>
            </w:hyperlink>
            <w:r>
              <w:t xml:space="preserve">. Norton notes that scammers send fake checks and ask victims to refund via P2P apps</w:t>
            </w:r>
            <w:r>
              <w:t xml:space="preserve"> </w:t>
            </w:r>
            <w:hyperlink r:id="rId23">
              <w:r>
                <w:rPr>
                  <w:rStyle w:val="Hyperlink"/>
                </w:rPr>
                <w:t xml:space="preserve">[2]</w:t>
              </w:r>
            </w:hyperlink>
            <w:r>
              <w:t xml:space="preserve">.</w:t>
            </w:r>
            <w:r>
              <w:t xml:space="preserve"> </w:t>
            </w:r>
            <w:r>
              <w:rPr>
                <w:b/>
                <w:bCs/>
              </w:rPr>
              <w:t xml:space="preserve">Mitigation:</w:t>
            </w:r>
            <w:r>
              <w:t xml:space="preserve"> </w:t>
            </w:r>
            <w:r>
              <w:t xml:space="preserve">never refund payments that exceed the agreed price, and wait for payments to fully clear before shipping an item</w:t>
            </w:r>
            <w:r>
              <w:t xml:space="preserve"> </w:t>
            </w:r>
            <w:hyperlink r:id="rId24">
              <w:r>
                <w:rPr>
                  <w:rStyle w:val="Hyperlink"/>
                </w:rPr>
                <w:t xml:space="preserve">[3]</w:t>
              </w:r>
            </w:hyperlink>
            <w:r>
              <w:t xml:space="preserve">.</w:t>
            </w:r>
          </w:p>
        </w:tc>
      </w:tr>
      <w:tr>
        <w:tc>
          <w:tcPr/>
          <w:p>
            <w:pPr>
              <w:pStyle w:val="Compact"/>
            </w:pPr>
            <w:r>
              <w:rPr>
                <w:b/>
                <w:bCs/>
              </w:rPr>
              <w:t xml:space="preserve">Fake payment proof / payment confirmation scam</w:t>
            </w:r>
          </w:p>
        </w:tc>
        <w:tc>
          <w:tcPr/>
          <w:p>
            <w:pPr>
              <w:pStyle w:val="Compact"/>
            </w:pPr>
            <w:r>
              <w:t xml:space="preserve">The scammer sends a forged screenshot or email showing a supposed payment (e.g., “Zelle has processed your payment”), but the seller never receives funds. Variations include claims that the seller must “upgrade” or match account types by sending money first.</w:t>
            </w:r>
          </w:p>
        </w:tc>
        <w:tc>
          <w:tcPr/>
          <w:p>
            <w:pPr>
              <w:pStyle w:val="Compact"/>
            </w:pPr>
            <w:r>
              <w:t xml:space="preserve">Real‑world case: a San Antonio seller was told to send $300 so the buyer’s Cash App business account could pay her; she ended up losing more than $300 because no payment was ever received</w:t>
            </w:r>
            <w:hyperlink r:id="rId25">
              <w:r>
                <w:rPr>
                  <w:rStyle w:val="Hyperlink"/>
                </w:rPr>
                <w:t xml:space="preserve">[4]</w:t>
              </w:r>
            </w:hyperlink>
            <w:r>
              <w:t xml:space="preserve">.</w:t>
            </w:r>
            <w:r>
              <w:t xml:space="preserve"> </w:t>
            </w:r>
            <w:r>
              <w:rPr>
                <w:b/>
                <w:bCs/>
              </w:rPr>
              <w:t xml:space="preserve">Mitigation:</w:t>
            </w:r>
            <w:r>
              <w:t xml:space="preserve"> </w:t>
            </w:r>
            <w:r>
              <w:t xml:space="preserve">only trust payment notifications from within the payment app or platform; do not act on images of transfers; meet in person and accept cash or verified platform payments.</w:t>
            </w:r>
          </w:p>
        </w:tc>
      </w:tr>
      <w:tr>
        <w:tc>
          <w:tcPr/>
          <w:p>
            <w:pPr>
              <w:pStyle w:val="Compact"/>
            </w:pPr>
            <w:r>
              <w:rPr>
                <w:b/>
                <w:bCs/>
              </w:rPr>
              <w:t xml:space="preserve">Shipping / delivery scam</w:t>
            </w:r>
          </w:p>
        </w:tc>
        <w:tc>
          <w:tcPr/>
          <w:p>
            <w:pPr>
              <w:pStyle w:val="Compact"/>
            </w:pPr>
            <w:r>
              <w:t xml:space="preserve">The buyer insists that a locally listed item be shipped, often providing fake shipping labels, requesting upfront payment for “delivery insurance” or using a bogus courier. They may send a fake shipping link or ask the seller to pay for additional shipping costs.</w:t>
            </w:r>
          </w:p>
        </w:tc>
        <w:tc>
          <w:tcPr/>
          <w:p>
            <w:pPr>
              <w:pStyle w:val="Compact"/>
            </w:pPr>
            <w:r>
              <w:t xml:space="preserve">Shipping scams on Facebook Marketplace involve paying upfront but never receiving the item; sellers may ask for shipping costs and then disappear</w:t>
            </w:r>
            <w:r>
              <w:t xml:space="preserve"> </w:t>
            </w:r>
            <w:hyperlink r:id="rId26">
              <w:r>
                <w:rPr>
                  <w:rStyle w:val="Hyperlink"/>
                </w:rPr>
                <w:t xml:space="preserve">[5]</w:t>
              </w:r>
            </w:hyperlink>
            <w:r>
              <w:t xml:space="preserve">. On Craigslist, scammers request shipping for local pickup items, provide fake labels, or demand payment for delivery insurance .</w:t>
            </w:r>
            <w:r>
              <w:t xml:space="preserve"> </w:t>
            </w:r>
            <w:r>
              <w:rPr>
                <w:b/>
                <w:bCs/>
              </w:rPr>
              <w:t xml:space="preserve">Mitigation:</w:t>
            </w:r>
            <w:r>
              <w:t xml:space="preserve"> </w:t>
            </w:r>
            <w:r>
              <w:t xml:space="preserve">insist on local pickup in safe public places; if shipping is required, verify shipping labels and tracking numbers; never pay extra fees through unverified methods</w:t>
            </w:r>
            <w:hyperlink r:id="rId27">
              <w:r>
                <w:rPr>
                  <w:rStyle w:val="Hyperlink"/>
                </w:rPr>
                <w:t xml:space="preserve">[6]</w:t>
              </w:r>
            </w:hyperlink>
            <w:r>
              <w:t xml:space="preserve">.</w:t>
            </w:r>
          </w:p>
        </w:tc>
      </w:tr>
      <w:tr>
        <w:tc>
          <w:tcPr/>
          <w:p>
            <w:pPr>
              <w:pStyle w:val="Compact"/>
            </w:pPr>
            <w:r>
              <w:rPr>
                <w:b/>
                <w:bCs/>
              </w:rPr>
              <w:t xml:space="preserve">Identity spoofing / impersonation</w:t>
            </w:r>
          </w:p>
        </w:tc>
        <w:tc>
          <w:tcPr/>
          <w:p>
            <w:pPr>
              <w:pStyle w:val="Compact"/>
            </w:pPr>
            <w:r>
              <w:t xml:space="preserve">Scammers impersonate legitimate users, companies or platform staff to extract sensitive information. They might ask for a phone number to “verify” a listing and then use the code to create Google Voice accounts or gain access to your accounts</w:t>
            </w:r>
            <w:r>
              <w:t xml:space="preserve"> </w:t>
            </w:r>
            <w:hyperlink r:id="rId28">
              <w:r>
                <w:rPr>
                  <w:rStyle w:val="Hyperlink"/>
                </w:rPr>
                <w:t xml:space="preserve">[7]</w:t>
              </w:r>
            </w:hyperlink>
            <w:r>
              <w:t xml:space="preserve">. Others pose as Mercari or marketplace support to send phishing links.</w:t>
            </w:r>
          </w:p>
        </w:tc>
        <w:tc>
          <w:tcPr/>
          <w:p>
            <w:pPr>
              <w:pStyle w:val="Compact"/>
            </w:pPr>
            <w:r>
              <w:t xml:space="preserve">Facebook’s Google Voice verification scam involves asking sellers for a verification code and then hijacking the number for impersonation</w:t>
            </w:r>
            <w:hyperlink r:id="rId28">
              <w:r>
                <w:rPr>
                  <w:rStyle w:val="Hyperlink"/>
                </w:rPr>
                <w:t xml:space="preserve">[7]</w:t>
              </w:r>
            </w:hyperlink>
            <w:r>
              <w:t xml:space="preserve">. Mercari warns that official communication is delivered only via in‑app notifications; scammers sending messages in chat or from non‑@mercari.com addresses are red flags</w:t>
            </w:r>
            <w:hyperlink r:id="rId29">
              <w:r>
                <w:rPr>
                  <w:rStyle w:val="Hyperlink"/>
                </w:rPr>
                <w:t xml:space="preserve">[8]</w:t>
              </w:r>
            </w:hyperlink>
            <w:r>
              <w:t xml:space="preserve">.</w:t>
            </w:r>
            <w:r>
              <w:t xml:space="preserve"> </w:t>
            </w:r>
            <w:r>
              <w:rPr>
                <w:b/>
                <w:bCs/>
              </w:rPr>
              <w:t xml:space="preserve">Mitigation:</w:t>
            </w:r>
            <w:r>
              <w:t xml:space="preserve"> </w:t>
            </w:r>
            <w:r>
              <w:t xml:space="preserve">keep communications within platform messaging systems; never share verification codes or sensitive details; verify email domains and treat grammar errors as suspicious</w:t>
            </w:r>
            <w:hyperlink r:id="rId30">
              <w:r>
                <w:rPr>
                  <w:rStyle w:val="Hyperlink"/>
                </w:rPr>
                <w:t xml:space="preserve">[9]</w:t>
              </w:r>
            </w:hyperlink>
            <w:r>
              <w:t xml:space="preserve">.</w:t>
            </w:r>
          </w:p>
        </w:tc>
      </w:tr>
      <w:tr>
        <w:tc>
          <w:tcPr/>
          <w:p>
            <w:pPr>
              <w:pStyle w:val="Compact"/>
            </w:pPr>
            <w:r>
              <w:rPr>
                <w:b/>
                <w:bCs/>
              </w:rPr>
              <w:t xml:space="preserve">Counterfeit or misrepresented goods</w:t>
            </w:r>
          </w:p>
        </w:tc>
        <w:tc>
          <w:tcPr/>
          <w:p>
            <w:pPr>
              <w:pStyle w:val="Compact"/>
            </w:pPr>
            <w:r>
              <w:t xml:space="preserve">High‑value items listed at unusually low prices or sellers pressuring quick deals indicate the item may be counterfeit or stolen. Scammers may hide defects or use stock images to mislead buyers</w:t>
            </w:r>
            <w:r>
              <w:t xml:space="preserve"> </w:t>
            </w:r>
            <w:hyperlink r:id="rId31">
              <w:r>
                <w:rPr>
                  <w:rStyle w:val="Hyperlink"/>
                </w:rPr>
                <w:t xml:space="preserve">[10]</w:t>
              </w:r>
            </w:hyperlink>
            <w:r>
              <w:t xml:space="preserve">.</w:t>
            </w:r>
          </w:p>
        </w:tc>
        <w:tc>
          <w:tcPr/>
          <w:p>
            <w:pPr>
              <w:pStyle w:val="Compact"/>
            </w:pPr>
            <w:r>
              <w:t xml:space="preserve">Facebook Marketplace sees fake or stolen items; sellers might drop prices quickly to create urgency</w:t>
            </w:r>
            <w:hyperlink r:id="rId31">
              <w:r>
                <w:rPr>
                  <w:rStyle w:val="Hyperlink"/>
                </w:rPr>
                <w:t xml:space="preserve">[11]</w:t>
              </w:r>
            </w:hyperlink>
            <w:r>
              <w:t xml:space="preserve">.</w:t>
            </w:r>
            <w:r>
              <w:t xml:space="preserve"> </w:t>
            </w:r>
            <w:r>
              <w:rPr>
                <w:b/>
                <w:bCs/>
              </w:rPr>
              <w:t xml:space="preserve">Mitigation:</w:t>
            </w:r>
            <w:r>
              <w:t xml:space="preserve"> </w:t>
            </w:r>
            <w:r>
              <w:t xml:space="preserve">research market prices; scrutinize seller ratings; ask for detailed photos or videos and inspect items in person</w:t>
            </w:r>
            <w:hyperlink r:id="rId32">
              <w:r>
                <w:rPr>
                  <w:rStyle w:val="Hyperlink"/>
                </w:rPr>
                <w:t xml:space="preserve">[12]</w:t>
              </w:r>
            </w:hyperlink>
            <w:r>
              <w:t xml:space="preserve">.</w:t>
            </w:r>
          </w:p>
        </w:tc>
      </w:tr>
      <w:tr>
        <w:tc>
          <w:tcPr/>
          <w:p>
            <w:pPr>
              <w:pStyle w:val="Compact"/>
            </w:pPr>
            <w:r>
              <w:rPr>
                <w:b/>
                <w:bCs/>
              </w:rPr>
              <w:t xml:space="preserve">Bait‑and‑switch / phantom listing</w:t>
            </w:r>
          </w:p>
        </w:tc>
        <w:tc>
          <w:tcPr/>
          <w:p>
            <w:pPr>
              <w:pStyle w:val="Compact"/>
            </w:pPr>
            <w:r>
              <w:t xml:space="preserve">The scammer advertises an attractive item at a low price to lure buyers, then pushes them toward another item or simply collects personal data and disappears.</w:t>
            </w:r>
          </w:p>
        </w:tc>
        <w:tc>
          <w:tcPr/>
          <w:p>
            <w:pPr>
              <w:pStyle w:val="Compact"/>
            </w:pPr>
            <w:r>
              <w:t xml:space="preserve">Bait‑and‑switch scams on Facebook lure buyers with false ads and then switch them to inferior or nonexistent products</w:t>
            </w:r>
            <w:hyperlink r:id="rId33">
              <w:r>
                <w:rPr>
                  <w:rStyle w:val="Hyperlink"/>
                </w:rPr>
                <w:t xml:space="preserve">[13]</w:t>
              </w:r>
            </w:hyperlink>
            <w:r>
              <w:t xml:space="preserve">.</w:t>
            </w:r>
            <w:r>
              <w:t xml:space="preserve"> </w:t>
            </w:r>
            <w:r>
              <w:rPr>
                <w:b/>
                <w:bCs/>
              </w:rPr>
              <w:t xml:space="preserve">Mitigation:</w:t>
            </w:r>
            <w:r>
              <w:t xml:space="preserve"> </w:t>
            </w:r>
            <w:r>
              <w:t xml:space="preserve">be wary when sellers pivot to different items or the deal seems too good; verify listings and seller history</w:t>
            </w:r>
            <w:hyperlink r:id="rId33">
              <w:r>
                <w:rPr>
                  <w:rStyle w:val="Hyperlink"/>
                </w:rPr>
                <w:t xml:space="preserve">[14]</w:t>
              </w:r>
            </w:hyperlink>
            <w:r>
              <w:t xml:space="preserve">.</w:t>
            </w:r>
          </w:p>
        </w:tc>
      </w:tr>
      <w:tr>
        <w:tc>
          <w:tcPr/>
          <w:p>
            <w:pPr>
              <w:pStyle w:val="Compact"/>
            </w:pPr>
            <w:r>
              <w:rPr>
                <w:b/>
                <w:bCs/>
              </w:rPr>
              <w:t xml:space="preserve">Rental &amp; property scams</w:t>
            </w:r>
          </w:p>
        </w:tc>
        <w:tc>
          <w:tcPr/>
          <w:p>
            <w:pPr>
              <w:pStyle w:val="Compact"/>
            </w:pPr>
            <w:r>
              <w:t xml:space="preserve">Fraudulent listings for rentals promise low rates and collect deposits for properties that don’t exist. Scammers use spoofed websites to collect personal info and advance payments</w:t>
            </w:r>
            <w:hyperlink r:id="rId34">
              <w:r>
                <w:rPr>
                  <w:rStyle w:val="Hyperlink"/>
                </w:rPr>
                <w:t xml:space="preserve">[15]</w:t>
              </w:r>
            </w:hyperlink>
            <w:r>
              <w:t xml:space="preserve">.</w:t>
            </w:r>
          </w:p>
        </w:tc>
        <w:tc>
          <w:tcPr/>
          <w:p>
            <w:pPr>
              <w:pStyle w:val="Compact"/>
            </w:pPr>
            <w:r>
              <w:rPr>
                <w:b/>
                <w:bCs/>
              </w:rPr>
              <w:t xml:space="preserve">Mitigation:</w:t>
            </w:r>
            <w:r>
              <w:t xml:space="preserve"> </w:t>
            </w:r>
            <w:r>
              <w:t xml:space="preserve">research properties independently, verify the seller’s credentials, and avoid paying deposits or viewing fees up front</w:t>
            </w:r>
            <w:hyperlink r:id="rId35">
              <w:r>
                <w:rPr>
                  <w:rStyle w:val="Hyperlink"/>
                </w:rPr>
                <w:t xml:space="preserve">[16]</w:t>
              </w:r>
            </w:hyperlink>
            <w:r>
              <w:t xml:space="preserve">.</w:t>
            </w:r>
          </w:p>
        </w:tc>
      </w:tr>
      <w:tr>
        <w:tc>
          <w:tcPr/>
          <w:p>
            <w:pPr>
              <w:pStyle w:val="Compact"/>
            </w:pPr>
            <w:r>
              <w:rPr>
                <w:b/>
                <w:bCs/>
              </w:rPr>
              <w:t xml:space="preserve">Phishing &amp; information scams</w:t>
            </w:r>
          </w:p>
        </w:tc>
        <w:tc>
          <w:tcPr/>
          <w:p>
            <w:pPr>
              <w:pStyle w:val="Compact"/>
            </w:pPr>
            <w:r>
              <w:t xml:space="preserve">Scammers send official‑looking messages requesting bank details, login credentials or verification codes. On Craigslist, phishing attempts may impersonate payment processors .</w:t>
            </w:r>
          </w:p>
        </w:tc>
        <w:tc>
          <w:tcPr/>
          <w:p>
            <w:pPr>
              <w:pStyle w:val="Compact"/>
            </w:pPr>
            <w:r>
              <w:rPr>
                <w:b/>
                <w:bCs/>
              </w:rPr>
              <w:t xml:space="preserve">Mitigation:</w:t>
            </w:r>
            <w:r>
              <w:t xml:space="preserve"> </w:t>
            </w:r>
            <w:r>
              <w:t xml:space="preserve">never click unknown links; keep transactions and communications within the platform; report suspicious messages</w:t>
            </w:r>
            <w:r>
              <w:t xml:space="preserve"> </w:t>
            </w:r>
            <w:hyperlink r:id="rId36">
              <w:r>
                <w:rPr>
                  <w:rStyle w:val="Hyperlink"/>
                </w:rPr>
                <w:t xml:space="preserve">[17]</w:t>
              </w:r>
            </w:hyperlink>
            <w:r>
              <w:t xml:space="preserve">.</w:t>
            </w:r>
          </w:p>
        </w:tc>
      </w:tr>
      <w:tr>
        <w:tc>
          <w:tcPr/>
          <w:p>
            <w:pPr>
              <w:pStyle w:val="Compact"/>
            </w:pPr>
            <w:r>
              <w:rPr>
                <w:b/>
                <w:bCs/>
              </w:rPr>
              <w:t xml:space="preserve">Third‑party pickup / proxy scams</w:t>
            </w:r>
          </w:p>
        </w:tc>
        <w:tc>
          <w:tcPr/>
          <w:p>
            <w:pPr>
              <w:pStyle w:val="Compact"/>
            </w:pPr>
            <w:r>
              <w:t xml:space="preserve">A “buyer” claims an agent or mover will collect the item and uses it as part of a fraudulent payment or overpayment scheme .</w:t>
            </w:r>
          </w:p>
        </w:tc>
        <w:tc>
          <w:tcPr/>
          <w:p>
            <w:pPr>
              <w:pStyle w:val="Compact"/>
            </w:pPr>
            <w:r>
              <w:rPr>
                <w:b/>
                <w:bCs/>
              </w:rPr>
              <w:t xml:space="preserve">Mitigation:</w:t>
            </w:r>
            <w:r>
              <w:t xml:space="preserve"> </w:t>
            </w:r>
            <w:r>
              <w:t xml:space="preserve">avoid third‑party pick‑ups unless you can verify payment has cleared; insist on meeting the actual buyer.</w:t>
            </w:r>
          </w:p>
        </w:tc>
      </w:tr>
    </w:tbl>
    <w:bookmarkEnd w:id="37"/>
    <w:bookmarkStart w:id="45" w:name="crossplatform-manifestation"/>
    <w:p>
      <w:pPr>
        <w:pStyle w:val="Heading3"/>
      </w:pPr>
      <w:r>
        <w:t xml:space="preserve">1.2 Cross‑platform manifestation</w:t>
      </w:r>
    </w:p>
    <w:p>
      <w:pPr>
        <w:pStyle w:val="FirstParagraph"/>
      </w:pPr>
      <w:r>
        <w:t xml:space="preserve">Fraud patterns look similar across platforms but vary in how they exploit each platform’s features:</w:t>
      </w:r>
    </w:p>
    <w:p>
      <w:pPr>
        <w:numPr>
          <w:ilvl w:val="0"/>
          <w:numId w:val="1001"/>
        </w:numPr>
      </w:pPr>
      <w:r>
        <w:rPr>
          <w:b/>
          <w:bCs/>
        </w:rPr>
        <w:t xml:space="preserve">Facebook Marketplace</w:t>
      </w:r>
      <w:r>
        <w:t xml:space="preserve">: Frequent overpayment, gift‑card scams, Google Voice verification, shipping scams and rental scams. Facebook offers</w:t>
      </w:r>
      <w:r>
        <w:t xml:space="preserve"> </w:t>
      </w:r>
      <w:r>
        <w:rPr>
          <w:b/>
          <w:bCs/>
        </w:rPr>
        <w:t xml:space="preserve">Meta Pay</w:t>
      </w:r>
      <w:r>
        <w:t xml:space="preserve"> </w:t>
      </w:r>
      <w:r>
        <w:t xml:space="preserve">and</w:t>
      </w:r>
      <w:r>
        <w:t xml:space="preserve"> </w:t>
      </w:r>
      <w:r>
        <w:rPr>
          <w:b/>
          <w:bCs/>
        </w:rPr>
        <w:t xml:space="preserve">Purchase Protection</w:t>
      </w:r>
      <w:r>
        <w:t xml:space="preserve"> </w:t>
      </w:r>
      <w:r>
        <w:t xml:space="preserve">which can refund buyers if items are not received</w:t>
      </w:r>
      <w:hyperlink r:id="rId38">
        <w:r>
          <w:rPr>
            <w:rStyle w:val="Hyperlink"/>
          </w:rPr>
          <w:t xml:space="preserve">[18]</w:t>
        </w:r>
      </w:hyperlink>
      <w:r>
        <w:t xml:space="preserve">. However, these protections only apply when paying through Facebook; payments made via Zelle, Venmo or Cash App are irreversible</w:t>
      </w:r>
      <w:hyperlink r:id="rId39">
        <w:r>
          <w:rPr>
            <w:rStyle w:val="Hyperlink"/>
          </w:rPr>
          <w:t xml:space="preserve">[19]</w:t>
        </w:r>
      </w:hyperlink>
      <w:r>
        <w:t xml:space="preserve">.</w:t>
      </w:r>
    </w:p>
    <w:p>
      <w:pPr>
        <w:numPr>
          <w:ilvl w:val="0"/>
          <w:numId w:val="1001"/>
        </w:numPr>
      </w:pPr>
      <w:r>
        <w:rPr>
          <w:b/>
          <w:bCs/>
        </w:rPr>
        <w:t xml:space="preserve">Craigslist</w:t>
      </w:r>
      <w:r>
        <w:t xml:space="preserve">: Because it is largely unregulated and uses email relay, scams revolve around fake checks, overpayment, shipping/delivery scams, phishing and third‑party pick‑up schemes. Craigslist lacks integrated payment or dispute resolution; sellers must verify payments themselves and meet in public safe‑exchange zones (often police parking lots).</w:t>
      </w:r>
    </w:p>
    <w:p>
      <w:pPr>
        <w:numPr>
          <w:ilvl w:val="0"/>
          <w:numId w:val="1001"/>
        </w:numPr>
      </w:pPr>
      <w:r>
        <w:rPr>
          <w:b/>
          <w:bCs/>
        </w:rPr>
        <w:t xml:space="preserve">OfferUp</w:t>
      </w:r>
      <w:r>
        <w:t xml:space="preserve">: Similar to Craigslist but uses in‑app messaging and optional shipping. Overpayment and fake shipping labels occur; the platform encourages using</w:t>
      </w:r>
      <w:r>
        <w:t xml:space="preserve"> </w:t>
      </w:r>
      <w:r>
        <w:rPr>
          <w:b/>
          <w:bCs/>
        </w:rPr>
        <w:t xml:space="preserve">OfferUp payments</w:t>
      </w:r>
      <w:r>
        <w:t xml:space="preserve"> </w:t>
      </w:r>
      <w:r>
        <w:t xml:space="preserve">and safe public meet‑up locations.</w:t>
      </w:r>
    </w:p>
    <w:p>
      <w:pPr>
        <w:numPr>
          <w:ilvl w:val="0"/>
          <w:numId w:val="1001"/>
        </w:numPr>
      </w:pPr>
      <w:r>
        <w:rPr>
          <w:b/>
          <w:bCs/>
        </w:rPr>
        <w:t xml:space="preserve">Mercari</w:t>
      </w:r>
      <w:r>
        <w:t xml:space="preserve">: Mercari acts as an intermediary, holding payment until the buyer confirms receipt. Scams on Mercari often involve phishing messages impersonating Mercari support (sent via chat rather than notifications), suspicious links, requests to take the transaction off‑platform, and poor grammar</w:t>
      </w:r>
      <w:hyperlink r:id="rId29">
        <w:r>
          <w:rPr>
            <w:rStyle w:val="Hyperlink"/>
          </w:rPr>
          <w:t xml:space="preserve">[20]</w:t>
        </w:r>
      </w:hyperlink>
      <w:r>
        <w:t xml:space="preserve">. Mercari instructs users to report suspicious listings or messages and to enable multi‑factor authentication</w:t>
      </w:r>
      <w:hyperlink r:id="rId40">
        <w:r>
          <w:rPr>
            <w:rStyle w:val="Hyperlink"/>
          </w:rPr>
          <w:t xml:space="preserve">[21]</w:t>
        </w:r>
      </w:hyperlink>
      <w:r>
        <w:t xml:space="preserve">.</w:t>
      </w:r>
    </w:p>
    <w:p>
      <w:pPr>
        <w:numPr>
          <w:ilvl w:val="0"/>
          <w:numId w:val="1001"/>
        </w:numPr>
      </w:pPr>
      <w:r>
        <w:rPr>
          <w:b/>
          <w:bCs/>
        </w:rPr>
        <w:t xml:space="preserve">eBay</w:t>
      </w:r>
      <w:r>
        <w:t xml:space="preserve">: eBay’s</w:t>
      </w:r>
      <w:r>
        <w:t xml:space="preserve"> </w:t>
      </w:r>
      <w:r>
        <w:rPr>
          <w:b/>
          <w:bCs/>
        </w:rPr>
        <w:t xml:space="preserve">Money Back Guarantee</w:t>
      </w:r>
      <w:r>
        <w:t xml:space="preserve"> </w:t>
      </w:r>
      <w:r>
        <w:t xml:space="preserve">covers most transactions when buyers pay through eBay checkout. It refunds buyers if the item doesn’t arrive, is faulty, or doesn’t match the listing</w:t>
      </w:r>
      <w:hyperlink r:id="rId41">
        <w:r>
          <w:rPr>
            <w:rStyle w:val="Hyperlink"/>
          </w:rPr>
          <w:t xml:space="preserve">[22]</w:t>
        </w:r>
      </w:hyperlink>
      <w:r>
        <w:t xml:space="preserve">. Coverage requires using eligible payment methods (credit/debit card, PayPal, Apple Pay, etc.)</w:t>
      </w:r>
      <w:hyperlink r:id="rId42">
        <w:r>
          <w:rPr>
            <w:rStyle w:val="Hyperlink"/>
          </w:rPr>
          <w:t xml:space="preserve">[23]</w:t>
        </w:r>
      </w:hyperlink>
      <w:r>
        <w:t xml:space="preserve">. Items paid outside the platform or via cash aren’t covered</w:t>
      </w:r>
      <w:hyperlink r:id="rId43">
        <w:r>
          <w:rPr>
            <w:rStyle w:val="Hyperlink"/>
          </w:rPr>
          <w:t xml:space="preserve">[24]</w:t>
        </w:r>
      </w:hyperlink>
      <w:r>
        <w:t xml:space="preserve">. Local pick‑up removes many protections; sellers should insist on cash or use eBay’s payment system and keep receipts.</w:t>
      </w:r>
    </w:p>
    <w:p>
      <w:pPr>
        <w:numPr>
          <w:ilvl w:val="0"/>
          <w:numId w:val="1001"/>
        </w:numPr>
      </w:pPr>
      <w:r>
        <w:rPr>
          <w:b/>
          <w:bCs/>
        </w:rPr>
        <w:t xml:space="preserve">Nextdoor</w:t>
      </w:r>
      <w:r>
        <w:t xml:space="preserve">: A community‑focused platform without built‑in payment or dispute resolution. Scammers may request payment via P2P apps or ask for deposits. A case reported in Texas shows a scam where a buyer used Cash App to pay for items but then claimed the seller needed to send money first because of account types; the seller lost hundreds of dollars</w:t>
      </w:r>
      <w:hyperlink r:id="rId25">
        <w:r>
          <w:rPr>
            <w:rStyle w:val="Hyperlink"/>
          </w:rPr>
          <w:t xml:space="preserve">[4]</w:t>
        </w:r>
      </w:hyperlink>
      <w:r>
        <w:t xml:space="preserve">. Local police recommend meeting in person, exchanging cash and using police‑station safe exchange zones</w:t>
      </w:r>
      <w:hyperlink r:id="rId44">
        <w:r>
          <w:rPr>
            <w:rStyle w:val="Hyperlink"/>
          </w:rPr>
          <w:t xml:space="preserve">[25]</w:t>
        </w:r>
      </w:hyperlink>
      <w:r>
        <w:t xml:space="preserve">. Nextdoor guidelines (not accessible due to dynamic website) generally advise keeping communications on the platform, avoiding gift cards and not sharing personal information.</w:t>
      </w:r>
    </w:p>
    <w:p>
      <w:pPr>
        <w:numPr>
          <w:ilvl w:val="0"/>
          <w:numId w:val="1001"/>
        </w:numPr>
      </w:pPr>
      <w:r>
        <w:rPr>
          <w:b/>
          <w:bCs/>
        </w:rPr>
        <w:t xml:space="preserve">OfferUp</w:t>
      </w:r>
      <w:r>
        <w:t xml:space="preserve">,</w:t>
      </w:r>
      <w:r>
        <w:t xml:space="preserve"> </w:t>
      </w:r>
      <w:r>
        <w:rPr>
          <w:b/>
          <w:bCs/>
        </w:rPr>
        <w:t xml:space="preserve">Letgo</w:t>
      </w:r>
      <w:r>
        <w:t xml:space="preserve">,</w:t>
      </w:r>
      <w:r>
        <w:t xml:space="preserve"> </w:t>
      </w:r>
      <w:r>
        <w:rPr>
          <w:b/>
          <w:bCs/>
        </w:rPr>
        <w:t xml:space="preserve">Poshmark</w:t>
      </w:r>
      <w:r>
        <w:t xml:space="preserve">,</w:t>
      </w:r>
      <w:r>
        <w:t xml:space="preserve"> </w:t>
      </w:r>
      <w:r>
        <w:rPr>
          <w:b/>
          <w:bCs/>
        </w:rPr>
        <w:t xml:space="preserve">Kijiji</w:t>
      </w:r>
      <w:r>
        <w:t xml:space="preserve"> </w:t>
      </w:r>
      <w:r>
        <w:t xml:space="preserve">(Canada) and regional apps share similar fraud patterns: off‑platform payment requests, counterfeit items, phishing messages and courier scams. Users should rely on built‑in payment systems and seller ratings.</w:t>
      </w:r>
    </w:p>
    <w:bookmarkEnd w:id="45"/>
    <w:bookmarkEnd w:id="46"/>
    <w:bookmarkStart w:id="58" w:name="scamper-reimagination-of-fraud-defenses"/>
    <w:p>
      <w:pPr>
        <w:pStyle w:val="Heading2"/>
      </w:pPr>
      <w:r>
        <w:t xml:space="preserve">2. SCAMPER Re‑imagination of Fraud Defenses</w:t>
      </w:r>
    </w:p>
    <w:p>
      <w:pPr>
        <w:pStyle w:val="FirstParagraph"/>
      </w:pPr>
      <w:r>
        <w:t xml:space="preserve">SCAMPER is a creative thinking framework that suggests ways to improve a product or process by</w:t>
      </w:r>
      <w:r>
        <w:t xml:space="preserve"> </w:t>
      </w:r>
      <w:r>
        <w:rPr>
          <w:b/>
          <w:bCs/>
        </w:rPr>
        <w:t xml:space="preserve">Substituting, Combining, Adapting, Modifying, Putting to other uses, Eliminating and Reversing</w:t>
      </w:r>
      <w:r>
        <w:t xml:space="preserve">. Applied to fraud prevention in local marketplaces, SCAMPER inspires novel protective features and user behaviors.</w:t>
      </w:r>
    </w:p>
    <w:bookmarkStart w:id="47" w:name="substitute"/>
    <w:p>
      <w:pPr>
        <w:pStyle w:val="Heading3"/>
      </w:pPr>
      <w:r>
        <w:t xml:space="preserve">2.1 Substitute</w:t>
      </w:r>
    </w:p>
    <w:p>
      <w:pPr>
        <w:numPr>
          <w:ilvl w:val="0"/>
          <w:numId w:val="1002"/>
        </w:numPr>
      </w:pPr>
      <w:r>
        <w:rPr>
          <w:b/>
          <w:bCs/>
        </w:rPr>
        <w:t xml:space="preserve">Replace cash‑only rules with verified digital wallets</w:t>
      </w:r>
      <w:r>
        <w:t xml:space="preserve">: Many sellers insist on cash to avoid chargebacks. However, cash transactions create risk for both parties (counterfeit bills, robbery). Substitute cash with platform‑verified digital wallets (e.g., Meta Pay, Mercari’s payment hold or eBay Checkout). These wallets provide an audit trail and buyer/seller protection. Sellers should accept cash only at police safe‑exchange zones and inspect bills for counterfeiting.</w:t>
      </w:r>
    </w:p>
    <w:p>
      <w:pPr>
        <w:numPr>
          <w:ilvl w:val="0"/>
          <w:numId w:val="1002"/>
        </w:numPr>
      </w:pPr>
      <w:r>
        <w:rPr>
          <w:b/>
          <w:bCs/>
        </w:rPr>
        <w:t xml:space="preserve">Use dynamic QR codes for payments</w:t>
      </w:r>
      <w:r>
        <w:t xml:space="preserve">: Instead of sharing a fixed payment handle, sellers can generate a one‑time QR code that expires after the transaction. This reduces the chance of misdirected payments or impersonation.</w:t>
      </w:r>
    </w:p>
    <w:bookmarkEnd w:id="47"/>
    <w:bookmarkStart w:id="48" w:name="combine"/>
    <w:p>
      <w:pPr>
        <w:pStyle w:val="Heading3"/>
      </w:pPr>
      <w:r>
        <w:t xml:space="preserve">2.2 Combine</w:t>
      </w:r>
    </w:p>
    <w:p>
      <w:pPr>
        <w:numPr>
          <w:ilvl w:val="0"/>
          <w:numId w:val="1003"/>
        </w:numPr>
      </w:pPr>
      <w:r>
        <w:rPr>
          <w:b/>
          <w:bCs/>
        </w:rPr>
        <w:t xml:space="preserve">Education + auto‑flag logic</w:t>
      </w:r>
      <w:r>
        <w:t xml:space="preserve">: Combine user education with automated detection. For example, when a buyer attempts to pay more than the listing price, the platform can automatically flag an overpayment attempt and display an educational pop‑up explaining the risk and citing evidence like the overpayment scam description</w:t>
      </w:r>
      <w:hyperlink r:id="rId22">
        <w:r>
          <w:rPr>
            <w:rStyle w:val="Hyperlink"/>
          </w:rPr>
          <w:t xml:space="preserve">[1]</w:t>
        </w:r>
      </w:hyperlink>
      <w:r>
        <w:t xml:space="preserve">.</w:t>
      </w:r>
    </w:p>
    <w:p>
      <w:pPr>
        <w:numPr>
          <w:ilvl w:val="0"/>
          <w:numId w:val="1003"/>
        </w:numPr>
      </w:pPr>
      <w:r>
        <w:rPr>
          <w:b/>
          <w:bCs/>
        </w:rPr>
        <w:t xml:space="preserve">Integrate identity verification and risk scoring</w:t>
      </w:r>
      <w:r>
        <w:t xml:space="preserve">: Platforms can combine government‑ID verification with device fingerprinting and account age to score each user’s trust level. High‑risk accounts trigger manual review or additional authentication. While some platforms (e.g., eBay) already verify sellers, others like Craigslist could incorporate optional verification.</w:t>
      </w:r>
    </w:p>
    <w:bookmarkEnd w:id="48"/>
    <w:bookmarkStart w:id="50" w:name="adapt"/>
    <w:p>
      <w:pPr>
        <w:pStyle w:val="Heading3"/>
      </w:pPr>
      <w:r>
        <w:t xml:space="preserve">2.3 Adapt</w:t>
      </w:r>
    </w:p>
    <w:p>
      <w:pPr>
        <w:numPr>
          <w:ilvl w:val="0"/>
          <w:numId w:val="1004"/>
        </w:numPr>
      </w:pPr>
      <w:r>
        <w:rPr>
          <w:b/>
          <w:bCs/>
        </w:rPr>
        <w:t xml:space="preserve">Adapt warning messages to avoid panic</w:t>
      </w:r>
      <w:r>
        <w:t xml:space="preserve">: Instead of generic “This might be a scam!” warnings, craft empathetic messages. For instance: “The buyer has offered more than your asking price. Many users have been scammed by similar offers</w:t>
      </w:r>
      <w:hyperlink r:id="rId22">
        <w:r>
          <w:rPr>
            <w:rStyle w:val="Hyperlink"/>
          </w:rPr>
          <w:t xml:space="preserve">[1]</w:t>
        </w:r>
      </w:hyperlink>
      <w:r>
        <w:t xml:space="preserve">. Please only refund payments after verifying funds.” Such phrasing educates without causing undue alarm.</w:t>
      </w:r>
    </w:p>
    <w:p>
      <w:pPr>
        <w:numPr>
          <w:ilvl w:val="0"/>
          <w:numId w:val="1004"/>
        </w:numPr>
      </w:pPr>
      <w:r>
        <w:rPr>
          <w:b/>
          <w:bCs/>
        </w:rPr>
        <w:t xml:space="preserve">Contextual risk prompts</w:t>
      </w:r>
      <w:r>
        <w:t xml:space="preserve">: When a user attempts to take the conversation off‑platform (e.g., sharing a phone number), an in‑app warning can remind them that scammers often request external communication and ask them to stay within the messaging system</w:t>
      </w:r>
      <w:hyperlink r:id="rId49">
        <w:r>
          <w:rPr>
            <w:rStyle w:val="Hyperlink"/>
          </w:rPr>
          <w:t xml:space="preserve">[26]</w:t>
        </w:r>
      </w:hyperlink>
      <w:r>
        <w:t xml:space="preserve">.</w:t>
      </w:r>
    </w:p>
    <w:bookmarkEnd w:id="50"/>
    <w:bookmarkStart w:id="51" w:name="modify-magnify"/>
    <w:p>
      <w:pPr>
        <w:pStyle w:val="Heading3"/>
      </w:pPr>
      <w:r>
        <w:t xml:space="preserve">2.4 Modify / Magnify</w:t>
      </w:r>
    </w:p>
    <w:p>
      <w:pPr>
        <w:numPr>
          <w:ilvl w:val="0"/>
          <w:numId w:val="1005"/>
        </w:numPr>
      </w:pPr>
      <w:r>
        <w:rPr>
          <w:b/>
          <w:bCs/>
        </w:rPr>
        <w:t xml:space="preserve">Encourage verification screenshots</w:t>
      </w:r>
      <w:r>
        <w:t xml:space="preserve">: Modify user flows to prompt buyers to share a screenshot of the payment confirmation from within the payment app (not a forwarded email). The app could automatically detect if the screenshot is legitimate (e.g., by verifying transaction IDs) and display a “Payment Verified” badge.</w:t>
      </w:r>
    </w:p>
    <w:p>
      <w:pPr>
        <w:numPr>
          <w:ilvl w:val="0"/>
          <w:numId w:val="1005"/>
        </w:numPr>
      </w:pPr>
      <w:r>
        <w:rPr>
          <w:b/>
          <w:bCs/>
        </w:rPr>
        <w:t xml:space="preserve">Allow escrow / hold periods</w:t>
      </w:r>
      <w:r>
        <w:t xml:space="preserve">: Modify payment systems to hold funds for 24–48 hours after item delivery. Mercari already holds payment until the buyer confirms receipt; other platforms could adopt similar escrow to deter scammers.</w:t>
      </w:r>
    </w:p>
    <w:bookmarkEnd w:id="51"/>
    <w:bookmarkStart w:id="53" w:name="put-to-other-use"/>
    <w:p>
      <w:pPr>
        <w:pStyle w:val="Heading3"/>
      </w:pPr>
      <w:r>
        <w:t xml:space="preserve">2.5 Put to other use</w:t>
      </w:r>
    </w:p>
    <w:p>
      <w:pPr>
        <w:numPr>
          <w:ilvl w:val="0"/>
          <w:numId w:val="1006"/>
        </w:numPr>
      </w:pPr>
      <w:r>
        <w:rPr>
          <w:b/>
          <w:bCs/>
        </w:rPr>
        <w:t xml:space="preserve">Leverage community reporting</w:t>
      </w:r>
      <w:r>
        <w:t xml:space="preserve">: Reuse community moderation features for fraud detection. Encourage users to report suspicious listings or messages; aggregated reports can train machine‑learning models to identify patterns. Mercari invites users to report suspicious listings and messages</w:t>
      </w:r>
      <w:hyperlink r:id="rId52">
        <w:r>
          <w:rPr>
            <w:rStyle w:val="Hyperlink"/>
          </w:rPr>
          <w:t xml:space="preserve">[27]</w:t>
        </w:r>
      </w:hyperlink>
      <w:r>
        <w:t xml:space="preserve">.</w:t>
      </w:r>
    </w:p>
    <w:p>
      <w:pPr>
        <w:numPr>
          <w:ilvl w:val="0"/>
          <w:numId w:val="1006"/>
        </w:numPr>
      </w:pPr>
      <w:r>
        <w:rPr>
          <w:b/>
          <w:bCs/>
        </w:rPr>
        <w:t xml:space="preserve">Use transaction data to educate new users</w:t>
      </w:r>
      <w:r>
        <w:t xml:space="preserve">: Platforms can analyze common scam patterns and feed them into onboarding tutorials. Example: new sellers on Facebook Marketplace might see a short quiz on overpayment, shipping and verification scams, illustrated with real cases and citations.</w:t>
      </w:r>
      <w:hyperlink r:id="rId22">
        <w:r>
          <w:rPr>
            <w:rStyle w:val="Hyperlink"/>
          </w:rPr>
          <w:t xml:space="preserve">[1]</w:t>
        </w:r>
      </w:hyperlink>
      <w:hyperlink r:id="rId28">
        <w:r>
          <w:rPr>
            <w:rStyle w:val="Hyperlink"/>
          </w:rPr>
          <w:t xml:space="preserve">[7]</w:t>
        </w:r>
      </w:hyperlink>
      <w:r>
        <w:t xml:space="preserve">.</w:t>
      </w:r>
    </w:p>
    <w:bookmarkEnd w:id="53"/>
    <w:bookmarkStart w:id="56" w:name="eliminate"/>
    <w:p>
      <w:pPr>
        <w:pStyle w:val="Heading3"/>
      </w:pPr>
      <w:r>
        <w:t xml:space="preserve">2.6 Eliminate</w:t>
      </w:r>
    </w:p>
    <w:p>
      <w:pPr>
        <w:numPr>
          <w:ilvl w:val="0"/>
          <w:numId w:val="1007"/>
        </w:numPr>
      </w:pPr>
      <w:r>
        <w:rPr>
          <w:b/>
          <w:bCs/>
        </w:rPr>
        <w:t xml:space="preserve">Remove off‑platform payment links</w:t>
      </w:r>
      <w:r>
        <w:t xml:space="preserve">: Prohibit links to external payment sites in messages. Mercari explicitly forbids suspicious links and messages with non‑@mercari.com domains</w:t>
      </w:r>
      <w:hyperlink r:id="rId54">
        <w:r>
          <w:rPr>
            <w:rStyle w:val="Hyperlink"/>
          </w:rPr>
          <w:t xml:space="preserve">[28]</w:t>
        </w:r>
      </w:hyperlink>
      <w:r>
        <w:t xml:space="preserve">. Other platforms could automatically strip or block external payment URLs to prevent phishing and ensure payments occur within secure systems.</w:t>
      </w:r>
    </w:p>
    <w:p>
      <w:pPr>
        <w:numPr>
          <w:ilvl w:val="0"/>
          <w:numId w:val="1007"/>
        </w:numPr>
      </w:pPr>
      <w:r>
        <w:rPr>
          <w:b/>
          <w:bCs/>
        </w:rPr>
        <w:t xml:space="preserve">Simplify contact information</w:t>
      </w:r>
      <w:r>
        <w:t xml:space="preserve">: Eliminate the need to share phone numbers or email addresses. All communications should remain within the marketplace’s messaging system. Mercari warns that requests to communicate outside the platform are red flags</w:t>
      </w:r>
      <w:hyperlink r:id="rId55">
        <w:r>
          <w:rPr>
            <w:rStyle w:val="Hyperlink"/>
          </w:rPr>
          <w:t xml:space="preserve">[29]</w:t>
        </w:r>
      </w:hyperlink>
      <w:r>
        <w:t xml:space="preserve">.</w:t>
      </w:r>
    </w:p>
    <w:bookmarkEnd w:id="56"/>
    <w:bookmarkStart w:id="57" w:name="reverse"/>
    <w:p>
      <w:pPr>
        <w:pStyle w:val="Heading3"/>
      </w:pPr>
      <w:r>
        <w:t xml:space="preserve">2.7 Reverse</w:t>
      </w:r>
    </w:p>
    <w:p>
      <w:pPr>
        <w:numPr>
          <w:ilvl w:val="0"/>
          <w:numId w:val="1008"/>
        </w:numPr>
      </w:pPr>
      <w:r>
        <w:rPr>
          <w:b/>
          <w:bCs/>
        </w:rPr>
        <w:t xml:space="preserve">Reverse the flow: seller verification before buyer payment</w:t>
      </w:r>
      <w:r>
        <w:t xml:space="preserve">: In many scams, sellers suffer because they ship items before funds clear. By reversing the order—requiring buyers to confirm receipt before funds are released (as Mercari does)—the risk of non‑delivery or fake payments is reduced.</w:t>
      </w:r>
    </w:p>
    <w:p>
      <w:pPr>
        <w:numPr>
          <w:ilvl w:val="0"/>
          <w:numId w:val="1008"/>
        </w:numPr>
      </w:pPr>
      <w:r>
        <w:rPr>
          <w:b/>
          <w:bCs/>
        </w:rPr>
        <w:t xml:space="preserve">Encourage buyers to ask sellers for identity proof</w:t>
      </w:r>
      <w:r>
        <w:t xml:space="preserve">: Instead of focusing solely on buyer risk, encourage buyers to verify sellers by requesting pictures of the product with a time‑stamped note, verifying the seller’s reviews, and meeting in person at police safe‑exchange zones.</w:t>
      </w:r>
      <w:hyperlink r:id="rId32">
        <w:r>
          <w:rPr>
            <w:rStyle w:val="Hyperlink"/>
          </w:rPr>
          <w:t xml:space="preserve">[12]</w:t>
        </w:r>
      </w:hyperlink>
      <w:hyperlink r:id="rId44">
        <w:r>
          <w:rPr>
            <w:rStyle w:val="Hyperlink"/>
          </w:rPr>
          <w:t xml:space="preserve">[25]</w:t>
        </w:r>
      </w:hyperlink>
      <w:r>
        <w:t xml:space="preserve">.</w:t>
      </w:r>
    </w:p>
    <w:bookmarkEnd w:id="57"/>
    <w:bookmarkEnd w:id="58"/>
    <w:bookmarkStart w:id="69" w:name="Xb0bf508bc0cb89988747ee7aa2d59c24d18babb"/>
    <w:p>
      <w:pPr>
        <w:pStyle w:val="Heading2"/>
      </w:pPr>
      <w:r>
        <w:t xml:space="preserve">3. Reasoning Framework (Chain‑of‑Thought / Tree‑of‑Thought / System‑of‑Thought)</w:t>
      </w:r>
    </w:p>
    <w:p>
      <w:pPr>
        <w:pStyle w:val="FirstParagraph"/>
      </w:pPr>
      <w:r>
        <w:t xml:space="preserve">Fraud detection benefits from a structured reasoning approach. This section presents a</w:t>
      </w:r>
      <w:r>
        <w:t xml:space="preserve"> </w:t>
      </w:r>
      <w:r>
        <w:rPr>
          <w:b/>
          <w:bCs/>
        </w:rPr>
        <w:t xml:space="preserve">Stepwise Diagnostic Logic</w:t>
      </w:r>
      <w:r>
        <w:t xml:space="preserve"> </w:t>
      </w:r>
      <w:r>
        <w:t xml:space="preserve">and decision trees for five common scam types, along with narrative chains of thought that an agent (or user) can follow.</w:t>
      </w:r>
    </w:p>
    <w:bookmarkStart w:id="60" w:name="stepwise-diagnostic-logic"/>
    <w:p>
      <w:pPr>
        <w:pStyle w:val="Heading3"/>
      </w:pPr>
      <w:r>
        <w:t xml:space="preserve">3.1 Stepwise Diagnostic Logic</w:t>
      </w:r>
    </w:p>
    <w:p>
      <w:pPr>
        <w:pStyle w:val="FirstParagraph"/>
      </w:pPr>
      <w:r>
        <w:rPr>
          <w:b/>
          <w:bCs/>
        </w:rPr>
        <w:t xml:space="preserve">Detect → Verify → Act → Report</w:t>
      </w:r>
    </w:p>
    <w:p>
      <w:pPr>
        <w:numPr>
          <w:ilvl w:val="0"/>
          <w:numId w:val="1009"/>
        </w:numPr>
      </w:pPr>
      <w:r>
        <w:rPr>
          <w:b/>
          <w:bCs/>
        </w:rPr>
        <w:t xml:space="preserve">Detect red flags</w:t>
      </w:r>
      <w:r>
        <w:t xml:space="preserve">: Observe anomalies in payment methods, communication patterns or listing details. For example, a buyer insisting on using a P2P app or offering more than the asking price is suspicious</w:t>
      </w:r>
      <w:hyperlink r:id="rId22">
        <w:r>
          <w:rPr>
            <w:rStyle w:val="Hyperlink"/>
          </w:rPr>
          <w:t xml:space="preserve">[1]</w:t>
        </w:r>
      </w:hyperlink>
      <w:hyperlink r:id="rId59">
        <w:r>
          <w:rPr>
            <w:rStyle w:val="Hyperlink"/>
          </w:rPr>
          <w:t xml:space="preserve">[30]</w:t>
        </w:r>
      </w:hyperlink>
      <w:r>
        <w:t xml:space="preserve">.</w:t>
      </w:r>
    </w:p>
    <w:p>
      <w:pPr>
        <w:numPr>
          <w:ilvl w:val="0"/>
          <w:numId w:val="1009"/>
        </w:numPr>
      </w:pPr>
      <w:r>
        <w:rPr>
          <w:b/>
          <w:bCs/>
        </w:rPr>
        <w:t xml:space="preserve">Verify details</w:t>
      </w:r>
      <w:r>
        <w:t xml:space="preserve">: Cross‑check information through reliable sources. Confirm payment status within the app (not via screenshots); search the buyer’s profile history; compare pricing with market value; inspect items in person. Use internal knowledge base and official guidelines (e.g., Mercari’s warning that messages in chat claiming to be from Mercari are fraudulent</w:t>
      </w:r>
      <w:hyperlink r:id="rId29">
        <w:r>
          <w:rPr>
            <w:rStyle w:val="Hyperlink"/>
          </w:rPr>
          <w:t xml:space="preserve">[8]</w:t>
        </w:r>
      </w:hyperlink>
      <w:r>
        <w:t xml:space="preserve">).</w:t>
      </w:r>
    </w:p>
    <w:p>
      <w:pPr>
        <w:numPr>
          <w:ilvl w:val="0"/>
          <w:numId w:val="1009"/>
        </w:numPr>
      </w:pPr>
      <w:r>
        <w:rPr>
          <w:b/>
          <w:bCs/>
        </w:rPr>
        <w:t xml:space="preserve">Act</w:t>
      </w:r>
      <w:r>
        <w:t xml:space="preserve">: Decide whether to proceed or terminate the transaction. If red flags persist, decline politely. If proceeding, use secure payment methods and safe meeting locations. Document all communications and transaction IDs.</w:t>
      </w:r>
    </w:p>
    <w:p>
      <w:pPr>
        <w:numPr>
          <w:ilvl w:val="0"/>
          <w:numId w:val="1009"/>
        </w:numPr>
      </w:pPr>
      <w:r>
        <w:rPr>
          <w:b/>
          <w:bCs/>
        </w:rPr>
        <w:t xml:space="preserve">Report</w:t>
      </w:r>
      <w:r>
        <w:t xml:space="preserve">: Report suspicious users and listings to the platform and relevant authorities. Provide evidence such as screenshots, messages and payment receipts. For local crimes, contact police; safe‑exchange zones often exist at police stations</w:t>
      </w:r>
      <w:hyperlink r:id="rId44">
        <w:r>
          <w:rPr>
            <w:rStyle w:val="Hyperlink"/>
          </w:rPr>
          <w:t xml:space="preserve">[25]</w:t>
        </w:r>
      </w:hyperlink>
      <w:r>
        <w:t xml:space="preserve">.</w:t>
      </w:r>
    </w:p>
    <w:bookmarkEnd w:id="60"/>
    <w:bookmarkStart w:id="68" w:name="X16ff1e24a6b1468ae8ddee1e4935b1b4e383af0"/>
    <w:p>
      <w:pPr>
        <w:pStyle w:val="Heading3"/>
      </w:pPr>
      <w:r>
        <w:t xml:space="preserve">3.2 Decision Trees and Chain‑of‑Thought Narratives</w:t>
      </w:r>
    </w:p>
    <w:p>
      <w:pPr>
        <w:pStyle w:val="FirstParagraph"/>
      </w:pPr>
      <w:r>
        <w:t xml:space="preserve">To illustrate how to apply the stepwise logic, we provide five decision trees, each followed by a chain‑of‑thought narrative (CoT). These are guidelines; users should adapt them to context.</w:t>
      </w:r>
    </w:p>
    <w:bookmarkStart w:id="61" w:name="overpayment-scam-decision-tree"/>
    <w:p>
      <w:pPr>
        <w:pStyle w:val="Heading4"/>
      </w:pPr>
      <w:r>
        <w:t xml:space="preserve">3.2.1 Overpayment Scam Decision Tree</w:t>
      </w:r>
    </w:p>
    <w:p>
      <w:pPr>
        <w:pStyle w:val="Compact"/>
        <w:numPr>
          <w:ilvl w:val="0"/>
          <w:numId w:val="1010"/>
        </w:numPr>
      </w:pPr>
      <w:r>
        <w:rPr>
          <w:b/>
          <w:bCs/>
        </w:rPr>
        <w:t xml:space="preserve">Buyer offers to pay more than listing price.</w:t>
      </w:r>
      <w:r>
        <w:br/>
      </w:r>
      <w:r>
        <w:t xml:space="preserve">↓</w:t>
      </w:r>
    </w:p>
    <w:p>
      <w:pPr>
        <w:pStyle w:val="Compact"/>
        <w:numPr>
          <w:ilvl w:val="0"/>
          <w:numId w:val="1010"/>
        </w:numPr>
      </w:pPr>
      <w:r>
        <w:rPr>
          <w:b/>
          <w:bCs/>
        </w:rPr>
        <w:t xml:space="preserve">Is the overpayment explained by a legitimate reason (e.g., shipping upgrade)?</w:t>
      </w:r>
      <w:r>
        <w:t xml:space="preserve"> </w:t>
      </w:r>
      <w:r>
        <w:t xml:space="preserve">If yes, request payment via a secure platform and wait until funds clear. If no or suspicious, proceed to step 3.</w:t>
      </w:r>
      <w:r>
        <w:br/>
      </w:r>
      <w:r>
        <w:t xml:space="preserve">↓</w:t>
      </w:r>
    </w:p>
    <w:p>
      <w:pPr>
        <w:pStyle w:val="Compact"/>
        <w:numPr>
          <w:ilvl w:val="0"/>
          <w:numId w:val="1010"/>
        </w:numPr>
      </w:pPr>
      <w:r>
        <w:rPr>
          <w:b/>
          <w:bCs/>
        </w:rPr>
        <w:t xml:space="preserve">Has the buyer used a stolen payment method or check?</w:t>
      </w:r>
      <w:r>
        <w:t xml:space="preserve"> </w:t>
      </w:r>
      <w:r>
        <w:t xml:space="preserve">You cannot easily know, so assume risk and</w:t>
      </w:r>
      <w:r>
        <w:t xml:space="preserve"> </w:t>
      </w:r>
      <w:r>
        <w:rPr>
          <w:b/>
          <w:bCs/>
        </w:rPr>
        <w:t xml:space="preserve">decline overpayment</w:t>
      </w:r>
      <w:r>
        <w:t xml:space="preserve">. Suggest re‑issuing the correct amount via a protected method.</w:t>
      </w:r>
      <w:r>
        <w:br/>
      </w:r>
      <w:r>
        <w:t xml:space="preserve">↓</w:t>
      </w:r>
    </w:p>
    <w:p>
      <w:pPr>
        <w:pStyle w:val="Compact"/>
        <w:numPr>
          <w:ilvl w:val="0"/>
          <w:numId w:val="1010"/>
        </w:numPr>
      </w:pPr>
      <w:r>
        <w:rPr>
          <w:b/>
          <w:bCs/>
        </w:rPr>
        <w:t xml:space="preserve">Refund request before funds clear?</w:t>
      </w:r>
      <w:r>
        <w:t xml:space="preserve"> </w:t>
      </w:r>
      <w:r>
        <w:t xml:space="preserve">Never refund until payment is fully cleared</w:t>
      </w:r>
      <w:r>
        <w:t xml:space="preserve"> </w:t>
      </w:r>
      <w:hyperlink r:id="rId24">
        <w:r>
          <w:rPr>
            <w:rStyle w:val="Hyperlink"/>
          </w:rPr>
          <w:t xml:space="preserve">[3]</w:t>
        </w:r>
      </w:hyperlink>
      <w:r>
        <w:t xml:space="preserve">.</w:t>
      </w:r>
      <w:r>
        <w:br/>
      </w:r>
      <w:r>
        <w:t xml:space="preserve">↓</w:t>
      </w:r>
    </w:p>
    <w:p>
      <w:pPr>
        <w:pStyle w:val="Compact"/>
        <w:numPr>
          <w:ilvl w:val="0"/>
          <w:numId w:val="1010"/>
        </w:numPr>
      </w:pPr>
      <w:r>
        <w:rPr>
          <w:b/>
          <w:bCs/>
        </w:rPr>
        <w:t xml:space="preserve">Report the incident</w:t>
      </w:r>
      <w:r>
        <w:t xml:space="preserve"> </w:t>
      </w:r>
      <w:r>
        <w:t xml:space="preserve">on the platform and block the buyer.</w:t>
      </w:r>
    </w:p>
    <w:p>
      <w:pPr>
        <w:pStyle w:val="FirstParagraph"/>
      </w:pPr>
      <w:r>
        <w:rPr>
          <w:b/>
          <w:bCs/>
        </w:rPr>
        <w:t xml:space="preserve">Chain‑of‑thought narrative</w:t>
      </w:r>
      <w:r>
        <w:t xml:space="preserve">: “The buyer just offered me $200 for my $150 item. Why would someone overpay? Overpayment scams often involve stolen cards</w:t>
      </w:r>
      <w:hyperlink r:id="rId22">
        <w:r>
          <w:rPr>
            <w:rStyle w:val="Hyperlink"/>
          </w:rPr>
          <w:t xml:space="preserve">[1]</w:t>
        </w:r>
      </w:hyperlink>
      <w:r>
        <w:t xml:space="preserve">. I should check the buyer’s ratings; they have no history. There’s no legitimate reason for this extra $50. I’ll decline the overpayment, ask them to send the exact amount through Meta Pay. If they insist on sending more and want a refund, I’ll refuse and report them.”</w:t>
      </w:r>
    </w:p>
    <w:bookmarkEnd w:id="61"/>
    <w:bookmarkStart w:id="62" w:name="fake-payment-proof-scam"/>
    <w:p>
      <w:pPr>
        <w:pStyle w:val="Heading4"/>
      </w:pPr>
      <w:r>
        <w:t xml:space="preserve">3.2.2 Fake Payment Proof Scam</w:t>
      </w:r>
    </w:p>
    <w:p>
      <w:pPr>
        <w:pStyle w:val="Compact"/>
        <w:numPr>
          <w:ilvl w:val="0"/>
          <w:numId w:val="1011"/>
        </w:numPr>
      </w:pPr>
      <w:r>
        <w:rPr>
          <w:b/>
          <w:bCs/>
        </w:rPr>
        <w:t xml:space="preserve">Buyer sends a screenshot or email claiming payment.</w:t>
      </w:r>
      <w:r>
        <w:br/>
      </w:r>
      <w:r>
        <w:t xml:space="preserve">↓</w:t>
      </w:r>
    </w:p>
    <w:p>
      <w:pPr>
        <w:pStyle w:val="Compact"/>
        <w:numPr>
          <w:ilvl w:val="0"/>
          <w:numId w:val="1011"/>
        </w:numPr>
      </w:pPr>
      <w:r>
        <w:rPr>
          <w:b/>
          <w:bCs/>
        </w:rPr>
        <w:t xml:space="preserve">Check your own payment account or platform dashboard.</w:t>
      </w:r>
      <w:r>
        <w:t xml:space="preserve"> </w:t>
      </w:r>
      <w:r>
        <w:t xml:space="preserve">If there’s no pending payment, treat the proof as fake.</w:t>
      </w:r>
      <w:r>
        <w:br/>
      </w:r>
      <w:r>
        <w:t xml:space="preserve">↓</w:t>
      </w:r>
    </w:p>
    <w:p>
      <w:pPr>
        <w:pStyle w:val="Compact"/>
        <w:numPr>
          <w:ilvl w:val="0"/>
          <w:numId w:val="1011"/>
        </w:numPr>
      </w:pPr>
      <w:r>
        <w:rPr>
          <w:b/>
          <w:bCs/>
        </w:rPr>
        <w:t xml:space="preserve">Buyer claims you must upgrade or match account types by sending money.</w:t>
      </w:r>
      <w:r>
        <w:t xml:space="preserve"> </w:t>
      </w:r>
      <w:r>
        <w:t xml:space="preserve">This is a common scam; decline immediately</w:t>
      </w:r>
      <w:hyperlink r:id="rId25">
        <w:r>
          <w:rPr>
            <w:rStyle w:val="Hyperlink"/>
          </w:rPr>
          <w:t xml:space="preserve">[4]</w:t>
        </w:r>
      </w:hyperlink>
      <w:r>
        <w:t xml:space="preserve">.</w:t>
      </w:r>
      <w:r>
        <w:br/>
      </w:r>
      <w:r>
        <w:t xml:space="preserve">↓</w:t>
      </w:r>
    </w:p>
    <w:p>
      <w:pPr>
        <w:pStyle w:val="Compact"/>
        <w:numPr>
          <w:ilvl w:val="0"/>
          <w:numId w:val="1011"/>
        </w:numPr>
      </w:pPr>
      <w:r>
        <w:rPr>
          <w:b/>
          <w:bCs/>
        </w:rPr>
        <w:t xml:space="preserve">Suggest meeting in person and paying via cash or platform wallet.</w:t>
      </w:r>
      <w:r>
        <w:br/>
      </w:r>
      <w:r>
        <w:t xml:space="preserve">↓</w:t>
      </w:r>
    </w:p>
    <w:p>
      <w:pPr>
        <w:pStyle w:val="Compact"/>
        <w:numPr>
          <w:ilvl w:val="0"/>
          <w:numId w:val="1011"/>
        </w:numPr>
      </w:pPr>
      <w:r>
        <w:rPr>
          <w:b/>
          <w:bCs/>
        </w:rPr>
        <w:t xml:space="preserve">Report the user</w:t>
      </w:r>
      <w:r>
        <w:t xml:space="preserve"> </w:t>
      </w:r>
      <w:r>
        <w:t xml:space="preserve">if they persist.</w:t>
      </w:r>
    </w:p>
    <w:p>
      <w:pPr>
        <w:pStyle w:val="FirstParagraph"/>
      </w:pPr>
      <w:r>
        <w:rPr>
          <w:b/>
          <w:bCs/>
        </w:rPr>
        <w:t xml:space="preserve">Chain‑of‑thought narrative</w:t>
      </w:r>
      <w:r>
        <w:t xml:space="preserve">: “The supposed buyer sent me a screenshot showing a Zelle payment. However, my Zelle account hasn’t received any money. Could this be a fake proof? There’s a known scam where scammers send fake transaction screenshots. Now they say I need to send them money first because our accounts are incompatible</w:t>
      </w:r>
      <w:hyperlink r:id="rId25">
        <w:r>
          <w:rPr>
            <w:rStyle w:val="Hyperlink"/>
          </w:rPr>
          <w:t xml:space="preserve">[4]</w:t>
        </w:r>
      </w:hyperlink>
      <w:r>
        <w:t xml:space="preserve">. This is clearly a scam. I’ll ask them to meet at a police safe exchange zone and pay cash. I will also report them.”</w:t>
      </w:r>
    </w:p>
    <w:bookmarkEnd w:id="62"/>
    <w:bookmarkStart w:id="63" w:name="shipping-delivery-scam"/>
    <w:p>
      <w:pPr>
        <w:pStyle w:val="Heading4"/>
      </w:pPr>
      <w:r>
        <w:t xml:space="preserve">3.2.3 Shipping / Delivery Scam</w:t>
      </w:r>
    </w:p>
    <w:p>
      <w:pPr>
        <w:pStyle w:val="Compact"/>
        <w:numPr>
          <w:ilvl w:val="0"/>
          <w:numId w:val="1012"/>
        </w:numPr>
      </w:pPr>
      <w:r>
        <w:rPr>
          <w:b/>
          <w:bCs/>
        </w:rPr>
        <w:t xml:space="preserve">Buyer requests shipping for a locally listed item.</w:t>
      </w:r>
      <w:r>
        <w:br/>
      </w:r>
      <w:r>
        <w:t xml:space="preserve">↓</w:t>
      </w:r>
    </w:p>
    <w:p>
      <w:pPr>
        <w:pStyle w:val="Compact"/>
        <w:numPr>
          <w:ilvl w:val="0"/>
          <w:numId w:val="1012"/>
        </w:numPr>
      </w:pPr>
      <w:r>
        <w:rPr>
          <w:b/>
          <w:bCs/>
        </w:rPr>
        <w:t xml:space="preserve">Check if the platform supports shipping with built‑in protections.</w:t>
      </w:r>
      <w:r>
        <w:t xml:space="preserve"> </w:t>
      </w:r>
      <w:r>
        <w:t xml:space="preserve">If yes (e.g., eBay with tracking), proceed but only use the platform’s label. If no, insist on local pickup.</w:t>
      </w:r>
      <w:r>
        <w:br/>
      </w:r>
      <w:r>
        <w:t xml:space="preserve">↓</w:t>
      </w:r>
    </w:p>
    <w:p>
      <w:pPr>
        <w:pStyle w:val="Compact"/>
        <w:numPr>
          <w:ilvl w:val="0"/>
          <w:numId w:val="1012"/>
        </w:numPr>
      </w:pPr>
      <w:r>
        <w:rPr>
          <w:b/>
          <w:bCs/>
        </w:rPr>
        <w:t xml:space="preserve">Buyer provides their own shipping label or asks for upfront shipping fees.</w:t>
      </w:r>
      <w:r>
        <w:t xml:space="preserve"> </w:t>
      </w:r>
      <w:r>
        <w:t xml:space="preserve">Recognize this as a red flag.</w:t>
      </w:r>
      <w:r>
        <w:br/>
      </w:r>
      <w:r>
        <w:t xml:space="preserve">↓</w:t>
      </w:r>
    </w:p>
    <w:p>
      <w:pPr>
        <w:pStyle w:val="Compact"/>
        <w:numPr>
          <w:ilvl w:val="0"/>
          <w:numId w:val="1012"/>
        </w:numPr>
      </w:pPr>
      <w:r>
        <w:rPr>
          <w:b/>
          <w:bCs/>
        </w:rPr>
        <w:t xml:space="preserve">Decline and propose using the platform’s shipping process or meeting in person.</w:t>
      </w:r>
      <w:r>
        <w:br/>
      </w:r>
      <w:r>
        <w:t xml:space="preserve">↓</w:t>
      </w:r>
    </w:p>
    <w:p>
      <w:pPr>
        <w:pStyle w:val="Compact"/>
        <w:numPr>
          <w:ilvl w:val="0"/>
          <w:numId w:val="1012"/>
        </w:numPr>
      </w:pPr>
      <w:r>
        <w:rPr>
          <w:b/>
          <w:bCs/>
        </w:rPr>
        <w:t xml:space="preserve">If shipping is necessary</w:t>
      </w:r>
      <w:r>
        <w:t xml:space="preserve">, verify tracking numbers and wait for payment to clear before shipping</w:t>
      </w:r>
      <w:hyperlink r:id="rId27">
        <w:r>
          <w:rPr>
            <w:rStyle w:val="Hyperlink"/>
          </w:rPr>
          <w:t xml:space="preserve">[6]</w:t>
        </w:r>
      </w:hyperlink>
      <w:r>
        <w:t xml:space="preserve">.</w:t>
      </w:r>
    </w:p>
    <w:p>
      <w:pPr>
        <w:pStyle w:val="FirstParagraph"/>
      </w:pPr>
      <w:r>
        <w:rPr>
          <w:b/>
          <w:bCs/>
        </w:rPr>
        <w:t xml:space="preserve">Chain‑of‑thought narrative</w:t>
      </w:r>
      <w:r>
        <w:t xml:space="preserve">: “A buyer wants me to ship a heavy table I listed on Craigslist. Craigslist doesn’t provide shipping labels or protections. The buyer offers to send a shipping label and pay for delivery insurance. This matches the shipping scam described in the scams overview. I’ll decline the shipping request and instead suggest they pick it up at the local police station parking lot. If they refuse, I’ll move on.”</w:t>
      </w:r>
    </w:p>
    <w:bookmarkEnd w:id="63"/>
    <w:bookmarkStart w:id="65" w:name="identity-spoofing-impersonation-scam"/>
    <w:p>
      <w:pPr>
        <w:pStyle w:val="Heading4"/>
      </w:pPr>
      <w:r>
        <w:t xml:space="preserve">3.2.4 Identity Spoofing / Impersonation Scam</w:t>
      </w:r>
    </w:p>
    <w:p>
      <w:pPr>
        <w:pStyle w:val="Compact"/>
        <w:numPr>
          <w:ilvl w:val="0"/>
          <w:numId w:val="1013"/>
        </w:numPr>
      </w:pPr>
      <w:r>
        <w:rPr>
          <w:b/>
          <w:bCs/>
        </w:rPr>
        <w:t xml:space="preserve">You receive a message asking for verification codes or personal info.</w:t>
      </w:r>
      <w:r>
        <w:br/>
      </w:r>
      <w:r>
        <w:t xml:space="preserve">↓</w:t>
      </w:r>
    </w:p>
    <w:p>
      <w:pPr>
        <w:pStyle w:val="Compact"/>
        <w:numPr>
          <w:ilvl w:val="0"/>
          <w:numId w:val="1013"/>
        </w:numPr>
      </w:pPr>
      <w:r>
        <w:rPr>
          <w:b/>
          <w:bCs/>
        </w:rPr>
        <w:t xml:space="preserve">Check sender identity:</w:t>
      </w:r>
      <w:r>
        <w:t xml:space="preserve"> </w:t>
      </w:r>
      <w:r>
        <w:t xml:space="preserve">is the message within the platform’s notification system? Mercari notes that it never sends messages via chat</w:t>
      </w:r>
      <w:hyperlink r:id="rId29">
        <w:r>
          <w:rPr>
            <w:rStyle w:val="Hyperlink"/>
          </w:rPr>
          <w:t xml:space="preserve">[31]</w:t>
        </w:r>
      </w:hyperlink>
      <w:r>
        <w:t xml:space="preserve">; official emails come from</w:t>
      </w:r>
      <w:r>
        <w:t xml:space="preserve"> </w:t>
      </w:r>
      <w:r>
        <w:rPr>
          <w:i/>
          <w:iCs/>
        </w:rPr>
        <w:t xml:space="preserve">@mercari.com</w:t>
      </w:r>
      <w:hyperlink r:id="rId54">
        <w:r>
          <w:rPr>
            <w:rStyle w:val="Hyperlink"/>
          </w:rPr>
          <w:t xml:space="preserve">[32]</w:t>
        </w:r>
      </w:hyperlink>
      <w:r>
        <w:t xml:space="preserve">.</w:t>
      </w:r>
      <w:r>
        <w:br/>
      </w:r>
      <w:r>
        <w:t xml:space="preserve">↓</w:t>
      </w:r>
    </w:p>
    <w:p>
      <w:pPr>
        <w:pStyle w:val="Compact"/>
        <w:numPr>
          <w:ilvl w:val="0"/>
          <w:numId w:val="1013"/>
        </w:numPr>
      </w:pPr>
      <w:r>
        <w:rPr>
          <w:b/>
          <w:bCs/>
        </w:rPr>
        <w:t xml:space="preserve">Message contains grammatical errors, suspicious links or requests to contact outside the platform.</w:t>
      </w:r>
      <w:r>
        <w:t xml:space="preserve"> </w:t>
      </w:r>
      <w:r>
        <w:t xml:space="preserve">These are red flags</w:t>
      </w:r>
      <w:hyperlink r:id="rId54">
        <w:r>
          <w:rPr>
            <w:rStyle w:val="Hyperlink"/>
          </w:rPr>
          <w:t xml:space="preserve">[33]</w:t>
        </w:r>
      </w:hyperlink>
      <w:r>
        <w:t xml:space="preserve">.</w:t>
      </w:r>
      <w:r>
        <w:br/>
      </w:r>
      <w:r>
        <w:t xml:space="preserve">↓</w:t>
      </w:r>
    </w:p>
    <w:p>
      <w:pPr>
        <w:pStyle w:val="Compact"/>
        <w:numPr>
          <w:ilvl w:val="0"/>
          <w:numId w:val="1013"/>
        </w:numPr>
      </w:pPr>
      <w:r>
        <w:rPr>
          <w:b/>
          <w:bCs/>
        </w:rPr>
        <w:t xml:space="preserve">Do not share any codes</w:t>
      </w:r>
      <w:r>
        <w:t xml:space="preserve"> </w:t>
      </w:r>
      <w:r>
        <w:t xml:space="preserve">(e.g., Google Voice verification). Decline politely.</w:t>
      </w:r>
      <w:r>
        <w:br/>
      </w:r>
      <w:r>
        <w:t xml:space="preserve">↓</w:t>
      </w:r>
    </w:p>
    <w:p>
      <w:pPr>
        <w:pStyle w:val="Compact"/>
        <w:numPr>
          <w:ilvl w:val="0"/>
          <w:numId w:val="1013"/>
        </w:numPr>
      </w:pPr>
      <w:r>
        <w:rPr>
          <w:b/>
          <w:bCs/>
        </w:rPr>
        <w:t xml:space="preserve">Report the sender</w:t>
      </w:r>
      <w:r>
        <w:t xml:space="preserve"> </w:t>
      </w:r>
      <w:r>
        <w:t xml:space="preserve">and block them.</w:t>
      </w:r>
    </w:p>
    <w:p>
      <w:pPr>
        <w:pStyle w:val="FirstParagraph"/>
      </w:pPr>
      <w:r>
        <w:rPr>
          <w:b/>
          <w:bCs/>
        </w:rPr>
        <w:t xml:space="preserve">Chain‑of‑thought narrative</w:t>
      </w:r>
      <w:r>
        <w:t xml:space="preserve">: “Someone claiming to be Mercari support messaged me via the in‑app chat asking for my bank details and a verification code. But Mercari states it never sends messages in chat</w:t>
      </w:r>
      <w:hyperlink r:id="rId29">
        <w:r>
          <w:rPr>
            <w:rStyle w:val="Hyperlink"/>
          </w:rPr>
          <w:t xml:space="preserve">[31]</w:t>
        </w:r>
      </w:hyperlink>
      <w:r>
        <w:t xml:space="preserve"> </w:t>
      </w:r>
      <w:r>
        <w:t xml:space="preserve">and official emails end with @mercari.com</w:t>
      </w:r>
      <w:hyperlink r:id="rId54">
        <w:r>
          <w:rPr>
            <w:rStyle w:val="Hyperlink"/>
          </w:rPr>
          <w:t xml:space="preserve">[32]</w:t>
        </w:r>
      </w:hyperlink>
      <w:r>
        <w:t xml:space="preserve">. The message also has spelling errors</w:t>
      </w:r>
      <w:hyperlink r:id="rId64">
        <w:r>
          <w:rPr>
            <w:rStyle w:val="Hyperlink"/>
          </w:rPr>
          <w:t xml:space="preserve">[34]</w:t>
        </w:r>
      </w:hyperlink>
      <w:r>
        <w:t xml:space="preserve">. This must be a phishing attempt. I won’t click the link or provide any codes. I’ll report the message and contact Mercari through the app.”</w:t>
      </w:r>
    </w:p>
    <w:bookmarkEnd w:id="65"/>
    <w:bookmarkStart w:id="67" w:name="counterfeit-misrepresented-goods"/>
    <w:p>
      <w:pPr>
        <w:pStyle w:val="Heading4"/>
      </w:pPr>
      <w:r>
        <w:t xml:space="preserve">3.2.5 Counterfeit / Misrepresented Goods</w:t>
      </w:r>
    </w:p>
    <w:p>
      <w:pPr>
        <w:pStyle w:val="Compact"/>
        <w:numPr>
          <w:ilvl w:val="0"/>
          <w:numId w:val="1014"/>
        </w:numPr>
      </w:pPr>
      <w:r>
        <w:rPr>
          <w:b/>
          <w:bCs/>
        </w:rPr>
        <w:t xml:space="preserve">Item is priced significantly below market value or seller pushes for quick sale.</w:t>
      </w:r>
      <w:r>
        <w:br/>
      </w:r>
      <w:r>
        <w:t xml:space="preserve">↓</w:t>
      </w:r>
    </w:p>
    <w:p>
      <w:pPr>
        <w:pStyle w:val="Compact"/>
        <w:numPr>
          <w:ilvl w:val="0"/>
          <w:numId w:val="1014"/>
        </w:numPr>
      </w:pPr>
      <w:r>
        <w:rPr>
          <w:b/>
          <w:bCs/>
        </w:rPr>
        <w:t xml:space="preserve">Research the item’s market price</w:t>
      </w:r>
      <w:r>
        <w:t xml:space="preserve"> </w:t>
      </w:r>
      <w:r>
        <w:t xml:space="preserve">by checking multiple listings.</w:t>
      </w:r>
      <w:r>
        <w:br/>
      </w:r>
      <w:r>
        <w:t xml:space="preserve">↓</w:t>
      </w:r>
    </w:p>
    <w:p>
      <w:pPr>
        <w:pStyle w:val="Compact"/>
        <w:numPr>
          <w:ilvl w:val="0"/>
          <w:numId w:val="1014"/>
        </w:numPr>
      </w:pPr>
      <w:r>
        <w:rPr>
          <w:b/>
          <w:bCs/>
        </w:rPr>
        <w:t xml:space="preserve">Check seller reviews and history:</w:t>
      </w:r>
      <w:r>
        <w:t xml:space="preserve"> </w:t>
      </w:r>
      <w:r>
        <w:t xml:space="preserve">an absence of reviews or many negative ratings can signal fraud.</w:t>
      </w:r>
      <w:r>
        <w:br/>
      </w:r>
      <w:r>
        <w:t xml:space="preserve">↓</w:t>
      </w:r>
    </w:p>
    <w:p>
      <w:pPr>
        <w:pStyle w:val="Compact"/>
        <w:numPr>
          <w:ilvl w:val="0"/>
          <w:numId w:val="1014"/>
        </w:numPr>
      </w:pPr>
      <w:r>
        <w:rPr>
          <w:b/>
          <w:bCs/>
        </w:rPr>
        <w:t xml:space="preserve">Ask for detailed photos or a video demonstration</w:t>
      </w:r>
      <w:r>
        <w:t xml:space="preserve"> </w:t>
      </w:r>
      <w:r>
        <w:t xml:space="preserve">to confirm the item’s condition</w:t>
      </w:r>
      <w:hyperlink r:id="rId66">
        <w:r>
          <w:rPr>
            <w:rStyle w:val="Hyperlink"/>
          </w:rPr>
          <w:t xml:space="preserve">[35]</w:t>
        </w:r>
      </w:hyperlink>
      <w:r>
        <w:t xml:space="preserve">.</w:t>
      </w:r>
      <w:r>
        <w:br/>
      </w:r>
      <w:r>
        <w:t xml:space="preserve">↓</w:t>
      </w:r>
    </w:p>
    <w:p>
      <w:pPr>
        <w:pStyle w:val="Compact"/>
        <w:numPr>
          <w:ilvl w:val="0"/>
          <w:numId w:val="1014"/>
        </w:numPr>
      </w:pPr>
      <w:r>
        <w:rPr>
          <w:b/>
          <w:bCs/>
        </w:rPr>
        <w:t xml:space="preserve">Insist on inspecting the item in person</w:t>
      </w:r>
      <w:r>
        <w:t xml:space="preserve"> </w:t>
      </w:r>
      <w:r>
        <w:t xml:space="preserve">before paying; meet in a public place or safe exchange zone.</w:t>
      </w:r>
      <w:r>
        <w:br/>
      </w:r>
      <w:r>
        <w:t xml:space="preserve">↓</w:t>
      </w:r>
    </w:p>
    <w:p>
      <w:pPr>
        <w:pStyle w:val="Compact"/>
        <w:numPr>
          <w:ilvl w:val="0"/>
          <w:numId w:val="1014"/>
        </w:numPr>
      </w:pPr>
      <w:r>
        <w:rPr>
          <w:b/>
          <w:bCs/>
        </w:rPr>
        <w:t xml:space="preserve">Report suspicious listings</w:t>
      </w:r>
      <w:r>
        <w:t xml:space="preserve"> </w:t>
      </w:r>
      <w:r>
        <w:t xml:space="preserve">(e.g., brand‑name products at a fraction of the price).</w:t>
      </w:r>
    </w:p>
    <w:p>
      <w:pPr>
        <w:pStyle w:val="FirstParagraph"/>
      </w:pPr>
      <w:r>
        <w:rPr>
          <w:b/>
          <w:bCs/>
        </w:rPr>
        <w:t xml:space="preserve">Chain‑of‑thought narrative</w:t>
      </w:r>
      <w:r>
        <w:t xml:space="preserve">: “This listing for a new iPhone at half the retail price seems too good to be true. Sellers of counterfeit goods often list at low prices</w:t>
      </w:r>
      <w:hyperlink r:id="rId31">
        <w:r>
          <w:rPr>
            <w:rStyle w:val="Hyperlink"/>
          </w:rPr>
          <w:t xml:space="preserve">[11]</w:t>
        </w:r>
      </w:hyperlink>
      <w:r>
        <w:t xml:space="preserve">. The seller has no reviews and wants me to pay via Cash App immediately. I should research typical prices; ask them to send a video showing the phone turning on; and arrange to meet in person at a safe exchange zone. If they refuse or push me to pay now, I’ll report the listing.”</w:t>
      </w:r>
    </w:p>
    <w:bookmarkEnd w:id="67"/>
    <w:bookmarkEnd w:id="68"/>
    <w:bookmarkEnd w:id="69"/>
    <w:bookmarkStart w:id="81" w:name="X8a191a68763a6fabd113df0d8f91c8450a8434f"/>
    <w:p>
      <w:pPr>
        <w:pStyle w:val="Heading2"/>
      </w:pPr>
      <w:r>
        <w:t xml:space="preserve">4. Platform‑Specific Fraud Vectors &amp; Mitigations</w:t>
      </w:r>
    </w:p>
    <w:p>
      <w:pPr>
        <w:pStyle w:val="FirstParagraph"/>
      </w:pPr>
      <w:r>
        <w:t xml:space="preserve">This section compares how scams manifest across major P2P marketplaces and the built‑in protections offered. Each subsection lists common fraud vectors, platform mitigations and limitations, along with neighborly recommendations.</w:t>
      </w:r>
    </w:p>
    <w:bookmarkStart w:id="71" w:name="facebook-marketplace"/>
    <w:p>
      <w:pPr>
        <w:pStyle w:val="Heading3"/>
      </w:pPr>
      <w:r>
        <w:t xml:space="preserve">4.1 Facebook Marketplace</w:t>
      </w:r>
    </w:p>
    <w:p>
      <w:pPr>
        <w:pStyle w:val="FirstParagraph"/>
      </w:pPr>
      <w:r>
        <w:rPr>
          <w:b/>
          <w:bCs/>
        </w:rPr>
        <w:t xml:space="preserve">Fraud vectors</w:t>
      </w:r>
      <w:r>
        <w:t xml:space="preserve">:</w:t>
      </w:r>
    </w:p>
    <w:p>
      <w:pPr>
        <w:numPr>
          <w:ilvl w:val="0"/>
          <w:numId w:val="1015"/>
        </w:numPr>
      </w:pPr>
      <w:r>
        <w:rPr>
          <w:b/>
          <w:bCs/>
        </w:rPr>
        <w:t xml:space="preserve">P2P payment scams</w:t>
      </w:r>
      <w:r>
        <w:t xml:space="preserve">: Buyers request payment via Zelle, Venmo or Cash App; once the seller pays, there is no recourse because these apps lack purchase protection</w:t>
      </w:r>
      <w:hyperlink r:id="rId39">
        <w:r>
          <w:rPr>
            <w:rStyle w:val="Hyperlink"/>
          </w:rPr>
          <w:t xml:space="preserve">[19]</w:t>
        </w:r>
      </w:hyperlink>
      <w:r>
        <w:t xml:space="preserve">.</w:t>
      </w:r>
    </w:p>
    <w:p>
      <w:pPr>
        <w:numPr>
          <w:ilvl w:val="0"/>
          <w:numId w:val="1015"/>
        </w:numPr>
      </w:pPr>
      <w:r>
        <w:rPr>
          <w:b/>
          <w:bCs/>
        </w:rPr>
        <w:t xml:space="preserve">Overpayment</w:t>
      </w:r>
      <w:r>
        <w:t xml:space="preserve"> </w:t>
      </w:r>
      <w:r>
        <w:t xml:space="preserve">and</w:t>
      </w:r>
      <w:r>
        <w:t xml:space="preserve"> </w:t>
      </w:r>
      <w:r>
        <w:rPr>
          <w:b/>
          <w:bCs/>
        </w:rPr>
        <w:t xml:space="preserve">gift card scams</w:t>
      </w:r>
      <w:r>
        <w:t xml:space="preserve">: Scammers overpay with stolen cards and ask for refunds</w:t>
      </w:r>
      <w:hyperlink r:id="rId22">
        <w:r>
          <w:rPr>
            <w:rStyle w:val="Hyperlink"/>
          </w:rPr>
          <w:t xml:space="preserve">[1]</w:t>
        </w:r>
      </w:hyperlink>
      <w:r>
        <w:t xml:space="preserve">; some demand payment via gift cards</w:t>
      </w:r>
      <w:r>
        <w:t xml:space="preserve"> </w:t>
      </w:r>
      <w:hyperlink r:id="rId70">
        <w:r>
          <w:rPr>
            <w:rStyle w:val="Hyperlink"/>
          </w:rPr>
          <w:t xml:space="preserve">[36]</w:t>
        </w:r>
      </w:hyperlink>
      <w:r>
        <w:t xml:space="preserve">.</w:t>
      </w:r>
    </w:p>
    <w:p>
      <w:pPr>
        <w:numPr>
          <w:ilvl w:val="0"/>
          <w:numId w:val="1015"/>
        </w:numPr>
      </w:pPr>
      <w:r>
        <w:rPr>
          <w:b/>
          <w:bCs/>
        </w:rPr>
        <w:t xml:space="preserve">Google Voice verification</w:t>
      </w:r>
      <w:r>
        <w:t xml:space="preserve">: Scammers ask for your phone number and send a verification code, which they use to create a Google Voice account under your number</w:t>
      </w:r>
      <w:hyperlink r:id="rId28">
        <w:r>
          <w:rPr>
            <w:rStyle w:val="Hyperlink"/>
          </w:rPr>
          <w:t xml:space="preserve">[7]</w:t>
        </w:r>
      </w:hyperlink>
      <w:r>
        <w:t xml:space="preserve">.</w:t>
      </w:r>
    </w:p>
    <w:p>
      <w:pPr>
        <w:numPr>
          <w:ilvl w:val="0"/>
          <w:numId w:val="1015"/>
        </w:numPr>
      </w:pPr>
      <w:r>
        <w:rPr>
          <w:b/>
          <w:bCs/>
        </w:rPr>
        <w:t xml:space="preserve">Shipping and rental scams</w:t>
      </w:r>
      <w:r>
        <w:t xml:space="preserve">: Buyers ask for shipping fees up front and never ship the item</w:t>
      </w:r>
      <w:hyperlink r:id="rId26">
        <w:r>
          <w:rPr>
            <w:rStyle w:val="Hyperlink"/>
          </w:rPr>
          <w:t xml:space="preserve">[5]</w:t>
        </w:r>
      </w:hyperlink>
      <w:r>
        <w:t xml:space="preserve">; rental listings link to spoofed websites to steal personal data</w:t>
      </w:r>
      <w:hyperlink r:id="rId34">
        <w:r>
          <w:rPr>
            <w:rStyle w:val="Hyperlink"/>
          </w:rPr>
          <w:t xml:space="preserve">[37]</w:t>
        </w:r>
      </w:hyperlink>
      <w:r>
        <w:t xml:space="preserve">.</w:t>
      </w:r>
    </w:p>
    <w:p>
      <w:pPr>
        <w:pStyle w:val="FirstParagraph"/>
      </w:pPr>
      <w:r>
        <w:rPr>
          <w:b/>
          <w:bCs/>
        </w:rPr>
        <w:t xml:space="preserve">Platform protections</w:t>
      </w:r>
      <w:r>
        <w:t xml:space="preserve">:</w:t>
      </w:r>
    </w:p>
    <w:p>
      <w:pPr>
        <w:numPr>
          <w:ilvl w:val="0"/>
          <w:numId w:val="1016"/>
        </w:numPr>
      </w:pPr>
      <w:r>
        <w:rPr>
          <w:b/>
          <w:bCs/>
        </w:rPr>
        <w:t xml:space="preserve">Meta Pay &amp; Purchase Protection</w:t>
      </w:r>
      <w:r>
        <w:t xml:space="preserve">: Paying through Facebook’s integrated payment system provides Purchase Protection; buyers can request a refund if the item doesn’t arrive or isn’t as described</w:t>
      </w:r>
      <w:hyperlink r:id="rId38">
        <w:r>
          <w:rPr>
            <w:rStyle w:val="Hyperlink"/>
          </w:rPr>
          <w:t xml:space="preserve">[18]</w:t>
        </w:r>
      </w:hyperlink>
      <w:r>
        <w:t xml:space="preserve">.</w:t>
      </w:r>
    </w:p>
    <w:p>
      <w:pPr>
        <w:numPr>
          <w:ilvl w:val="0"/>
          <w:numId w:val="1016"/>
        </w:numPr>
      </w:pPr>
      <w:r>
        <w:rPr>
          <w:b/>
          <w:bCs/>
        </w:rPr>
        <w:t xml:space="preserve">Ratings and reviews</w:t>
      </w:r>
      <w:r>
        <w:t xml:space="preserve">: Seller ratings help gauge trustworthiness.</w:t>
      </w:r>
    </w:p>
    <w:p>
      <w:pPr>
        <w:numPr>
          <w:ilvl w:val="0"/>
          <w:numId w:val="1016"/>
        </w:numPr>
      </w:pPr>
      <w:r>
        <w:rPr>
          <w:b/>
          <w:bCs/>
        </w:rPr>
        <w:t xml:space="preserve">Report &amp; block</w:t>
      </w:r>
      <w:r>
        <w:t xml:space="preserve"> </w:t>
      </w:r>
      <w:r>
        <w:t xml:space="preserve">features**: Users can report suspicious listings or messages and block scammers.</w:t>
      </w:r>
    </w:p>
    <w:p>
      <w:pPr>
        <w:pStyle w:val="FirstParagraph"/>
      </w:pPr>
      <w:r>
        <w:rPr>
          <w:b/>
          <w:bCs/>
        </w:rPr>
        <w:t xml:space="preserve">Limitations</w:t>
      </w:r>
      <w:r>
        <w:t xml:space="preserve">:</w:t>
      </w:r>
    </w:p>
    <w:p>
      <w:pPr>
        <w:numPr>
          <w:ilvl w:val="0"/>
          <w:numId w:val="1017"/>
        </w:numPr>
      </w:pPr>
      <w:r>
        <w:rPr>
          <w:b/>
          <w:bCs/>
        </w:rPr>
        <w:t xml:space="preserve">Off‑platform payments not covered</w:t>
      </w:r>
      <w:r>
        <w:t xml:space="preserve">: Payments made via Zelle or other apps are irreversible and not protected</w:t>
      </w:r>
      <w:hyperlink r:id="rId39">
        <w:r>
          <w:rPr>
            <w:rStyle w:val="Hyperlink"/>
          </w:rPr>
          <w:t xml:space="preserve">[19]</w:t>
        </w:r>
      </w:hyperlink>
      <w:r>
        <w:t xml:space="preserve">.</w:t>
      </w:r>
    </w:p>
    <w:p>
      <w:pPr>
        <w:numPr>
          <w:ilvl w:val="0"/>
          <w:numId w:val="1017"/>
        </w:numPr>
      </w:pPr>
      <w:r>
        <w:rPr>
          <w:b/>
          <w:bCs/>
        </w:rPr>
        <w:t xml:space="preserve">Identity verification</w:t>
      </w:r>
      <w:r>
        <w:t xml:space="preserve">: Profiles may be easily created; scammers often use fake accounts.</w:t>
      </w:r>
    </w:p>
    <w:p>
      <w:pPr>
        <w:pStyle w:val="FirstParagraph"/>
      </w:pPr>
      <w:r>
        <w:rPr>
          <w:b/>
          <w:bCs/>
        </w:rPr>
        <w:t xml:space="preserve">Recommendations</w:t>
      </w:r>
      <w:r>
        <w:t xml:space="preserve">:</w:t>
      </w:r>
    </w:p>
    <w:p>
      <w:pPr>
        <w:pStyle w:val="Compact"/>
        <w:numPr>
          <w:ilvl w:val="0"/>
          <w:numId w:val="1018"/>
        </w:numPr>
      </w:pPr>
      <w:r>
        <w:rPr>
          <w:b/>
          <w:bCs/>
        </w:rPr>
        <w:t xml:space="preserve">Insist on using Meta Pay or PayPal Goods and Services</w:t>
      </w:r>
      <w:r>
        <w:t xml:space="preserve"> </w:t>
      </w:r>
      <w:r>
        <w:t xml:space="preserve">for transactions; avoid gift cards or P2P app payments.</w:t>
      </w:r>
    </w:p>
    <w:p>
      <w:pPr>
        <w:pStyle w:val="Compact"/>
        <w:numPr>
          <w:ilvl w:val="0"/>
          <w:numId w:val="1018"/>
        </w:numPr>
      </w:pPr>
      <w:r>
        <w:rPr>
          <w:b/>
          <w:bCs/>
        </w:rPr>
        <w:t xml:space="preserve">Do not share phone numbers</w:t>
      </w:r>
      <w:r>
        <w:t xml:space="preserve">; keep conversations in Messenger.</w:t>
      </w:r>
    </w:p>
    <w:p>
      <w:pPr>
        <w:pStyle w:val="Compact"/>
        <w:numPr>
          <w:ilvl w:val="0"/>
          <w:numId w:val="1018"/>
        </w:numPr>
      </w:pPr>
      <w:r>
        <w:rPr>
          <w:b/>
          <w:bCs/>
        </w:rPr>
        <w:t xml:space="preserve">Meet in public safe‑exchange locations</w:t>
      </w:r>
      <w:r>
        <w:t xml:space="preserve">; many police departments designate parking lots for this purpose.</w:t>
      </w:r>
    </w:p>
    <w:p>
      <w:pPr>
        <w:pStyle w:val="Compact"/>
        <w:numPr>
          <w:ilvl w:val="0"/>
          <w:numId w:val="1018"/>
        </w:numPr>
      </w:pPr>
      <w:r>
        <w:rPr>
          <w:b/>
          <w:bCs/>
        </w:rPr>
        <w:t xml:space="preserve">Verify items</w:t>
      </w:r>
      <w:r>
        <w:t xml:space="preserve"> </w:t>
      </w:r>
      <w:r>
        <w:t xml:space="preserve">by checking photos and reviews; avoid deals that are too good to be true</w:t>
      </w:r>
      <w:hyperlink r:id="rId31">
        <w:r>
          <w:rPr>
            <w:rStyle w:val="Hyperlink"/>
          </w:rPr>
          <w:t xml:space="preserve">[38]</w:t>
        </w:r>
      </w:hyperlink>
      <w:r>
        <w:t xml:space="preserve">.</w:t>
      </w:r>
    </w:p>
    <w:bookmarkEnd w:id="71"/>
    <w:bookmarkStart w:id="72" w:name="craigslist"/>
    <w:p>
      <w:pPr>
        <w:pStyle w:val="Heading3"/>
      </w:pPr>
      <w:r>
        <w:t xml:space="preserve">4.2 Craigslist</w:t>
      </w:r>
    </w:p>
    <w:p>
      <w:pPr>
        <w:pStyle w:val="FirstParagraph"/>
      </w:pPr>
      <w:r>
        <w:rPr>
          <w:b/>
          <w:bCs/>
        </w:rPr>
        <w:t xml:space="preserve">Fraud vectors</w:t>
      </w:r>
      <w:r>
        <w:t xml:space="preserve">:</w:t>
      </w:r>
    </w:p>
    <w:p>
      <w:pPr>
        <w:numPr>
          <w:ilvl w:val="0"/>
          <w:numId w:val="1019"/>
        </w:numPr>
      </w:pPr>
      <w:r>
        <w:rPr>
          <w:b/>
          <w:bCs/>
        </w:rPr>
        <w:t xml:space="preserve">Fake checks &amp; money orders</w:t>
      </w:r>
      <w:r>
        <w:t xml:space="preserve">: Buyers send fraudulent checks that later bounce.</w:t>
      </w:r>
    </w:p>
    <w:p>
      <w:pPr>
        <w:numPr>
          <w:ilvl w:val="0"/>
          <w:numId w:val="1019"/>
        </w:numPr>
      </w:pPr>
      <w:r>
        <w:rPr>
          <w:b/>
          <w:bCs/>
        </w:rPr>
        <w:t xml:space="preserve">Overpayment and third‑party pick‑up</w:t>
      </w:r>
      <w:r>
        <w:t xml:space="preserve">: Buyers overpay and ask for refunds; they may claim a mover will pick up the item.</w:t>
      </w:r>
    </w:p>
    <w:p>
      <w:pPr>
        <w:numPr>
          <w:ilvl w:val="0"/>
          <w:numId w:val="1019"/>
        </w:numPr>
      </w:pPr>
      <w:r>
        <w:rPr>
          <w:b/>
          <w:bCs/>
        </w:rPr>
        <w:t xml:space="preserve">Shipping scams and fake couriers</w:t>
      </w:r>
      <w:r>
        <w:t xml:space="preserve">: Scammers ask to ship items and provide fake labels or requests for insurance fees.</w:t>
      </w:r>
    </w:p>
    <w:p>
      <w:pPr>
        <w:numPr>
          <w:ilvl w:val="0"/>
          <w:numId w:val="1019"/>
        </w:numPr>
      </w:pPr>
      <w:r>
        <w:rPr>
          <w:b/>
          <w:bCs/>
        </w:rPr>
        <w:t xml:space="preserve">Phishing</w:t>
      </w:r>
      <w:r>
        <w:t xml:space="preserve">: Emails impersonate Craigslist or payment processors to harvest personal information.</w:t>
      </w:r>
    </w:p>
    <w:p>
      <w:pPr>
        <w:pStyle w:val="FirstParagraph"/>
      </w:pPr>
      <w:r>
        <w:rPr>
          <w:b/>
          <w:bCs/>
        </w:rPr>
        <w:t xml:space="preserve">Platform protections</w:t>
      </w:r>
      <w:r>
        <w:t xml:space="preserve">: Craigslist primarily provides a</w:t>
      </w:r>
      <w:r>
        <w:t xml:space="preserve"> </w:t>
      </w:r>
      <w:r>
        <w:rPr>
          <w:i/>
          <w:iCs/>
        </w:rPr>
        <w:t xml:space="preserve">messaging relay</w:t>
      </w:r>
      <w:r>
        <w:t xml:space="preserve"> </w:t>
      </w:r>
      <w:r>
        <w:t xml:space="preserve">to protect email addresses but has no built‑in payment or dispute resolution. Users can flag suspicious ads, which may be removed.</w:t>
      </w:r>
    </w:p>
    <w:p>
      <w:pPr>
        <w:pStyle w:val="BodyText"/>
      </w:pPr>
      <w:r>
        <w:rPr>
          <w:b/>
          <w:bCs/>
        </w:rPr>
        <w:t xml:space="preserve">Limitations</w:t>
      </w:r>
      <w:r>
        <w:t xml:space="preserve">: No integrated payment or buyer protection; users must handle fraud prevention themselves.</w:t>
      </w:r>
    </w:p>
    <w:p>
      <w:pPr>
        <w:pStyle w:val="BodyText"/>
      </w:pPr>
      <w:r>
        <w:rPr>
          <w:b/>
          <w:bCs/>
        </w:rPr>
        <w:t xml:space="preserve">Recommendations</w:t>
      </w:r>
      <w:r>
        <w:t xml:space="preserve">:</w:t>
      </w:r>
    </w:p>
    <w:p>
      <w:pPr>
        <w:numPr>
          <w:ilvl w:val="0"/>
          <w:numId w:val="1020"/>
        </w:numPr>
      </w:pPr>
      <w:r>
        <w:rPr>
          <w:b/>
          <w:bCs/>
        </w:rPr>
        <w:t xml:space="preserve">Demand cash at a safe exchange zone</w:t>
      </w:r>
      <w:r>
        <w:t xml:space="preserve"> </w:t>
      </w:r>
      <w:r>
        <w:t xml:space="preserve">(e.g., police station). Craigslist suggests meeting in public during daylight and bringing someone with you.</w:t>
      </w:r>
    </w:p>
    <w:p>
      <w:pPr>
        <w:numPr>
          <w:ilvl w:val="0"/>
          <w:numId w:val="1020"/>
        </w:numPr>
      </w:pPr>
      <w:r>
        <w:rPr>
          <w:b/>
          <w:bCs/>
        </w:rPr>
        <w:t xml:space="preserve">Never accept checks or money orders</w:t>
      </w:r>
      <w:r>
        <w:t xml:space="preserve">; if using digital payments, verify that funds have cleared.</w:t>
      </w:r>
    </w:p>
    <w:p>
      <w:pPr>
        <w:numPr>
          <w:ilvl w:val="0"/>
          <w:numId w:val="1020"/>
        </w:numPr>
      </w:pPr>
      <w:r>
        <w:rPr>
          <w:b/>
          <w:bCs/>
        </w:rPr>
        <w:t xml:space="preserve">Avoid shipping</w:t>
      </w:r>
      <w:r>
        <w:t xml:space="preserve">: keep transactions local; decline requests for shipping or third‑party pick‑ups.</w:t>
      </w:r>
    </w:p>
    <w:p>
      <w:pPr>
        <w:numPr>
          <w:ilvl w:val="0"/>
          <w:numId w:val="1020"/>
        </w:numPr>
      </w:pPr>
      <w:r>
        <w:rPr>
          <w:b/>
          <w:bCs/>
        </w:rPr>
        <w:t xml:space="preserve">Do not share personal information</w:t>
      </w:r>
      <w:r>
        <w:t xml:space="preserve">; keep communications through Craigslist’s anonymized email and avoid clicking links.</w:t>
      </w:r>
    </w:p>
    <w:bookmarkEnd w:id="72"/>
    <w:bookmarkStart w:id="73" w:name="offerup-letgo-rebranded-as-offerup"/>
    <w:p>
      <w:pPr>
        <w:pStyle w:val="Heading3"/>
      </w:pPr>
      <w:r>
        <w:t xml:space="preserve">4.3 OfferUp &amp; Letgo (rebranded as OfferUp)</w:t>
      </w:r>
    </w:p>
    <w:p>
      <w:pPr>
        <w:pStyle w:val="FirstParagraph"/>
      </w:pPr>
      <w:r>
        <w:rPr>
          <w:b/>
          <w:bCs/>
        </w:rPr>
        <w:t xml:space="preserve">Fraud vectors</w:t>
      </w:r>
      <w:r>
        <w:t xml:space="preserve">: Overpayment scams, fake shipping labels, counterfeit goods and off‑platform payment requests. Scammers may ask to pay via Cash App or gift cards. OfferUp also sees “moving company” scams where a buyer’s friend picks up the item without paying.</w:t>
      </w:r>
    </w:p>
    <w:p>
      <w:pPr>
        <w:pStyle w:val="BodyText"/>
      </w:pPr>
      <w:r>
        <w:rPr>
          <w:b/>
          <w:bCs/>
        </w:rPr>
        <w:t xml:space="preserve">Platform protections</w:t>
      </w:r>
      <w:r>
        <w:t xml:space="preserve">:</w:t>
      </w:r>
    </w:p>
    <w:p>
      <w:pPr>
        <w:numPr>
          <w:ilvl w:val="0"/>
          <w:numId w:val="1021"/>
        </w:numPr>
      </w:pPr>
      <w:r>
        <w:rPr>
          <w:b/>
          <w:bCs/>
        </w:rPr>
        <w:t xml:space="preserve">OfferUp payments (formerly OfferUp’s shipping platform)</w:t>
      </w:r>
      <w:r>
        <w:t xml:space="preserve">: Funds are held until the item is delivered; shipping labels are generated by OfferUp.</w:t>
      </w:r>
    </w:p>
    <w:p>
      <w:pPr>
        <w:numPr>
          <w:ilvl w:val="0"/>
          <w:numId w:val="1021"/>
        </w:numPr>
      </w:pPr>
      <w:r>
        <w:rPr>
          <w:b/>
          <w:bCs/>
        </w:rPr>
        <w:t xml:space="preserve">TruYou</w:t>
      </w:r>
      <w:r>
        <w:t xml:space="preserve"> </w:t>
      </w:r>
      <w:r>
        <w:t xml:space="preserve">identity verification: Users can verify with a photo ID to earn a badge.</w:t>
      </w:r>
    </w:p>
    <w:p>
      <w:pPr>
        <w:numPr>
          <w:ilvl w:val="0"/>
          <w:numId w:val="1021"/>
        </w:numPr>
      </w:pPr>
      <w:r>
        <w:rPr>
          <w:b/>
          <w:bCs/>
        </w:rPr>
        <w:t xml:space="preserve">Community meetup spots</w:t>
      </w:r>
      <w:r>
        <w:t xml:space="preserve">: The app suggests safe community meetup spots.</w:t>
      </w:r>
    </w:p>
    <w:p>
      <w:pPr>
        <w:pStyle w:val="FirstParagraph"/>
      </w:pPr>
      <w:r>
        <w:rPr>
          <w:b/>
          <w:bCs/>
        </w:rPr>
        <w:t xml:space="preserve">Limitations</w:t>
      </w:r>
      <w:r>
        <w:t xml:space="preserve">: TruYou verification is optional; many users remain unverified; off‑platform payment requests circumvent protections.</w:t>
      </w:r>
    </w:p>
    <w:p>
      <w:pPr>
        <w:pStyle w:val="BodyText"/>
      </w:pPr>
      <w:r>
        <w:rPr>
          <w:b/>
          <w:bCs/>
        </w:rPr>
        <w:t xml:space="preserve">Recommendations</w:t>
      </w:r>
      <w:r>
        <w:t xml:space="preserve">:</w:t>
      </w:r>
    </w:p>
    <w:p>
      <w:pPr>
        <w:pStyle w:val="Compact"/>
        <w:numPr>
          <w:ilvl w:val="0"/>
          <w:numId w:val="1022"/>
        </w:numPr>
      </w:pPr>
      <w:r>
        <w:rPr>
          <w:b/>
          <w:bCs/>
        </w:rPr>
        <w:t xml:space="preserve">Use OfferUp’s in‑app payments and shipping</w:t>
      </w:r>
      <w:r>
        <w:t xml:space="preserve">.</w:t>
      </w:r>
    </w:p>
    <w:p>
      <w:pPr>
        <w:pStyle w:val="Compact"/>
        <w:numPr>
          <w:ilvl w:val="0"/>
          <w:numId w:val="1022"/>
        </w:numPr>
      </w:pPr>
      <w:r>
        <w:rPr>
          <w:b/>
          <w:bCs/>
        </w:rPr>
        <w:t xml:space="preserve">Meet at designated community meetup spots</w:t>
      </w:r>
      <w:r>
        <w:t xml:space="preserve">; verify the buyer’s TruYou badge.</w:t>
      </w:r>
    </w:p>
    <w:p>
      <w:pPr>
        <w:pStyle w:val="Compact"/>
        <w:numPr>
          <w:ilvl w:val="0"/>
          <w:numId w:val="1022"/>
        </w:numPr>
      </w:pPr>
      <w:r>
        <w:rPr>
          <w:b/>
          <w:bCs/>
        </w:rPr>
        <w:t xml:space="preserve">Decline overpayment or gift‑card requests</w:t>
      </w:r>
      <w:r>
        <w:t xml:space="preserve">; insist on the exact amount.</w:t>
      </w:r>
    </w:p>
    <w:p>
      <w:pPr>
        <w:pStyle w:val="Compact"/>
        <w:numPr>
          <w:ilvl w:val="0"/>
          <w:numId w:val="1022"/>
        </w:numPr>
      </w:pPr>
      <w:r>
        <w:rPr>
          <w:b/>
          <w:bCs/>
        </w:rPr>
        <w:t xml:space="preserve">Report suspicious users</w:t>
      </w:r>
      <w:r>
        <w:t xml:space="preserve"> </w:t>
      </w:r>
      <w:r>
        <w:t xml:space="preserve">and block them.</w:t>
      </w:r>
    </w:p>
    <w:bookmarkEnd w:id="73"/>
    <w:bookmarkStart w:id="76" w:name="mercari"/>
    <w:p>
      <w:pPr>
        <w:pStyle w:val="Heading3"/>
      </w:pPr>
      <w:r>
        <w:t xml:space="preserve">4.4 Mercari</w:t>
      </w:r>
    </w:p>
    <w:p>
      <w:pPr>
        <w:pStyle w:val="FirstParagraph"/>
      </w:pPr>
      <w:r>
        <w:rPr>
          <w:b/>
          <w:bCs/>
        </w:rPr>
        <w:t xml:space="preserve">Fraud vectors</w:t>
      </w:r>
      <w:r>
        <w:t xml:space="preserve">:</w:t>
      </w:r>
    </w:p>
    <w:p>
      <w:pPr>
        <w:numPr>
          <w:ilvl w:val="0"/>
          <w:numId w:val="1023"/>
        </w:numPr>
      </w:pPr>
      <w:r>
        <w:rPr>
          <w:b/>
          <w:bCs/>
        </w:rPr>
        <w:t xml:space="preserve">Impersonation</w:t>
      </w:r>
      <w:r>
        <w:t xml:space="preserve">: Scammers send messages within chat posing as Mercari support, requesting personal data or payment</w:t>
      </w:r>
      <w:hyperlink r:id="rId29">
        <w:r>
          <w:rPr>
            <w:rStyle w:val="Hyperlink"/>
          </w:rPr>
          <w:t xml:space="preserve">[8]</w:t>
        </w:r>
      </w:hyperlink>
      <w:r>
        <w:t xml:space="preserve">.</w:t>
      </w:r>
    </w:p>
    <w:p>
      <w:pPr>
        <w:numPr>
          <w:ilvl w:val="0"/>
          <w:numId w:val="1023"/>
        </w:numPr>
      </w:pPr>
      <w:r>
        <w:rPr>
          <w:b/>
          <w:bCs/>
        </w:rPr>
        <w:t xml:space="preserve">Suspicious links and emails</w:t>
      </w:r>
      <w:r>
        <w:t xml:space="preserve">: Links directing to external sites or emails from non‑@mercari.com domains</w:t>
      </w:r>
      <w:hyperlink r:id="rId54">
        <w:r>
          <w:rPr>
            <w:rStyle w:val="Hyperlink"/>
          </w:rPr>
          <w:t xml:space="preserve">[32]</w:t>
        </w:r>
      </w:hyperlink>
      <w:r>
        <w:t xml:space="preserve">.</w:t>
      </w:r>
    </w:p>
    <w:p>
      <w:pPr>
        <w:numPr>
          <w:ilvl w:val="0"/>
          <w:numId w:val="1023"/>
        </w:numPr>
      </w:pPr>
      <w:r>
        <w:rPr>
          <w:b/>
          <w:bCs/>
        </w:rPr>
        <w:t xml:space="preserve">Off‑platform communications</w:t>
      </w:r>
      <w:r>
        <w:t xml:space="preserve">: Requests to move the transaction outside Mercari’s messaging system or payment process</w:t>
      </w:r>
      <w:hyperlink r:id="rId49">
        <w:r>
          <w:rPr>
            <w:rStyle w:val="Hyperlink"/>
          </w:rPr>
          <w:t xml:space="preserve">[26]</w:t>
        </w:r>
      </w:hyperlink>
      <w:r>
        <w:t xml:space="preserve">.</w:t>
      </w:r>
    </w:p>
    <w:p>
      <w:pPr>
        <w:pStyle w:val="FirstParagraph"/>
      </w:pPr>
      <w:r>
        <w:rPr>
          <w:b/>
          <w:bCs/>
        </w:rPr>
        <w:t xml:space="preserve">Platform protections</w:t>
      </w:r>
      <w:r>
        <w:t xml:space="preserve">:</w:t>
      </w:r>
    </w:p>
    <w:p>
      <w:pPr>
        <w:numPr>
          <w:ilvl w:val="0"/>
          <w:numId w:val="1024"/>
        </w:numPr>
      </w:pPr>
      <w:r>
        <w:rPr>
          <w:b/>
          <w:bCs/>
        </w:rPr>
        <w:t xml:space="preserve">Payment hold</w:t>
      </w:r>
      <w:r>
        <w:t xml:space="preserve">: Mercari holds the buyer’s payment until the item is delivered and confirmed.</w:t>
      </w:r>
    </w:p>
    <w:p>
      <w:pPr>
        <w:numPr>
          <w:ilvl w:val="0"/>
          <w:numId w:val="1024"/>
        </w:numPr>
      </w:pPr>
      <w:r>
        <w:rPr>
          <w:b/>
          <w:bCs/>
        </w:rPr>
        <w:t xml:space="preserve">In‑app messaging &amp; notifications</w:t>
      </w:r>
      <w:r>
        <w:t xml:space="preserve">: Official messages come via notifications; Mercari will never message users in the chat; emails always end with @mercari.com</w:t>
      </w:r>
      <w:hyperlink r:id="rId29">
        <w:r>
          <w:rPr>
            <w:rStyle w:val="Hyperlink"/>
          </w:rPr>
          <w:t xml:space="preserve">[8]</w:t>
        </w:r>
      </w:hyperlink>
      <w:r>
        <w:t xml:space="preserve">.</w:t>
      </w:r>
    </w:p>
    <w:p>
      <w:pPr>
        <w:numPr>
          <w:ilvl w:val="0"/>
          <w:numId w:val="1024"/>
        </w:numPr>
      </w:pPr>
      <w:r>
        <w:rPr>
          <w:b/>
          <w:bCs/>
        </w:rPr>
        <w:t xml:space="preserve">Multi‑factor authentication (MFA)</w:t>
      </w:r>
      <w:r>
        <w:t xml:space="preserve">: Users can enable MFA to protect accounts</w:t>
      </w:r>
      <w:hyperlink r:id="rId74">
        <w:r>
          <w:rPr>
            <w:rStyle w:val="Hyperlink"/>
          </w:rPr>
          <w:t xml:space="preserve">[39]</w:t>
        </w:r>
      </w:hyperlink>
      <w:r>
        <w:t xml:space="preserve">.</w:t>
      </w:r>
    </w:p>
    <w:p>
      <w:pPr>
        <w:pStyle w:val="FirstParagraph"/>
      </w:pPr>
      <w:r>
        <w:rPr>
          <w:b/>
          <w:bCs/>
        </w:rPr>
        <w:t xml:space="preserve">Limitations</w:t>
      </w:r>
      <w:r>
        <w:t xml:space="preserve">: Impersonation can still occur via chat; scammers may attempt to circumvent the platform by asking to communicate via email or text.</w:t>
      </w:r>
    </w:p>
    <w:p>
      <w:pPr>
        <w:pStyle w:val="BodyText"/>
      </w:pPr>
      <w:r>
        <w:rPr>
          <w:b/>
          <w:bCs/>
        </w:rPr>
        <w:t xml:space="preserve">Recommendations</w:t>
      </w:r>
      <w:r>
        <w:t xml:space="preserve">:</w:t>
      </w:r>
    </w:p>
    <w:p>
      <w:pPr>
        <w:numPr>
          <w:ilvl w:val="0"/>
          <w:numId w:val="1025"/>
        </w:numPr>
      </w:pPr>
      <w:r>
        <w:rPr>
          <w:b/>
          <w:bCs/>
        </w:rPr>
        <w:t xml:space="preserve">Keep communication and payment within Mercari</w:t>
      </w:r>
      <w:r>
        <w:t xml:space="preserve">; do not share contact details or move to email or text</w:t>
      </w:r>
      <w:hyperlink r:id="rId49">
        <w:r>
          <w:rPr>
            <w:rStyle w:val="Hyperlink"/>
          </w:rPr>
          <w:t xml:space="preserve">[26]</w:t>
        </w:r>
      </w:hyperlink>
      <w:r>
        <w:t xml:space="preserve">.</w:t>
      </w:r>
    </w:p>
    <w:p>
      <w:pPr>
        <w:numPr>
          <w:ilvl w:val="0"/>
          <w:numId w:val="1025"/>
        </w:numPr>
      </w:pPr>
      <w:r>
        <w:rPr>
          <w:b/>
          <w:bCs/>
        </w:rPr>
        <w:t xml:space="preserve">Verify the sender</w:t>
      </w:r>
      <w:r>
        <w:t xml:space="preserve">: only trust notifications and emails from @mercari.com; treat chat messages claiming to be Mercari as scams</w:t>
      </w:r>
      <w:hyperlink r:id="rId30">
        <w:r>
          <w:rPr>
            <w:rStyle w:val="Hyperlink"/>
          </w:rPr>
          <w:t xml:space="preserve">[40]</w:t>
        </w:r>
      </w:hyperlink>
      <w:r>
        <w:t xml:space="preserve">.</w:t>
      </w:r>
    </w:p>
    <w:p>
      <w:pPr>
        <w:numPr>
          <w:ilvl w:val="0"/>
          <w:numId w:val="1025"/>
        </w:numPr>
      </w:pPr>
      <w:r>
        <w:rPr>
          <w:b/>
          <w:bCs/>
        </w:rPr>
        <w:t xml:space="preserve">Use strong passwords and enable MFA</w:t>
      </w:r>
      <w:hyperlink r:id="rId75">
        <w:r>
          <w:rPr>
            <w:rStyle w:val="Hyperlink"/>
          </w:rPr>
          <w:t xml:space="preserve">[41]</w:t>
        </w:r>
      </w:hyperlink>
      <w:r>
        <w:t xml:space="preserve">.</w:t>
      </w:r>
    </w:p>
    <w:p>
      <w:pPr>
        <w:numPr>
          <w:ilvl w:val="0"/>
          <w:numId w:val="1025"/>
        </w:numPr>
      </w:pPr>
      <w:r>
        <w:rPr>
          <w:b/>
          <w:bCs/>
        </w:rPr>
        <w:t xml:space="preserve">Report suspicious listings or messages</w:t>
      </w:r>
      <w:r>
        <w:t xml:space="preserve"> </w:t>
      </w:r>
      <w:r>
        <w:t xml:space="preserve">using Mercari’s reporting tools</w:t>
      </w:r>
      <w:hyperlink r:id="rId52">
        <w:r>
          <w:rPr>
            <w:rStyle w:val="Hyperlink"/>
          </w:rPr>
          <w:t xml:space="preserve">[27]</w:t>
        </w:r>
      </w:hyperlink>
      <w:r>
        <w:t xml:space="preserve">.</w:t>
      </w:r>
    </w:p>
    <w:bookmarkEnd w:id="76"/>
    <w:bookmarkStart w:id="79" w:name="ebay"/>
    <w:p>
      <w:pPr>
        <w:pStyle w:val="Heading3"/>
      </w:pPr>
      <w:r>
        <w:t xml:space="preserve">4.5 eBay</w:t>
      </w:r>
    </w:p>
    <w:p>
      <w:pPr>
        <w:pStyle w:val="FirstParagraph"/>
      </w:pPr>
      <w:r>
        <w:rPr>
          <w:b/>
          <w:bCs/>
        </w:rPr>
        <w:t xml:space="preserve">Fraud vectors</w:t>
      </w:r>
      <w:r>
        <w:t xml:space="preserve">:</w:t>
      </w:r>
    </w:p>
    <w:p>
      <w:pPr>
        <w:numPr>
          <w:ilvl w:val="0"/>
          <w:numId w:val="1026"/>
        </w:numPr>
      </w:pPr>
      <w:r>
        <w:rPr>
          <w:b/>
          <w:bCs/>
        </w:rPr>
        <w:t xml:space="preserve">Off‑platform payments</w:t>
      </w:r>
      <w:r>
        <w:t xml:space="preserve">: Scammers persuade buyers to pay outside of eBay (e.g., through bank transfers), voiding buyer protection</w:t>
      </w:r>
      <w:hyperlink r:id="rId43">
        <w:r>
          <w:rPr>
            <w:rStyle w:val="Hyperlink"/>
          </w:rPr>
          <w:t xml:space="preserve">[24]</w:t>
        </w:r>
      </w:hyperlink>
      <w:r>
        <w:t xml:space="preserve">.</w:t>
      </w:r>
    </w:p>
    <w:p>
      <w:pPr>
        <w:numPr>
          <w:ilvl w:val="0"/>
          <w:numId w:val="1026"/>
        </w:numPr>
      </w:pPr>
      <w:r>
        <w:rPr>
          <w:b/>
          <w:bCs/>
        </w:rPr>
        <w:t xml:space="preserve">Counterfeit goods and misrepresented items</w:t>
      </w:r>
      <w:r>
        <w:t xml:space="preserve">: Sellers may misdescribe items or ship inferior products.</w:t>
      </w:r>
    </w:p>
    <w:p>
      <w:pPr>
        <w:numPr>
          <w:ilvl w:val="0"/>
          <w:numId w:val="1026"/>
        </w:numPr>
      </w:pPr>
      <w:r>
        <w:rPr>
          <w:b/>
          <w:bCs/>
        </w:rPr>
        <w:t xml:space="preserve">Local pick‑up loophole</w:t>
      </w:r>
      <w:r>
        <w:t xml:space="preserve">: Buyers or sellers may claim non‑receipt to exploit the Money Back Guarantee when there is no tracking.</w:t>
      </w:r>
    </w:p>
    <w:p>
      <w:pPr>
        <w:pStyle w:val="FirstParagraph"/>
      </w:pPr>
      <w:r>
        <w:rPr>
          <w:b/>
          <w:bCs/>
        </w:rPr>
        <w:t xml:space="preserve">Platform protections</w:t>
      </w:r>
      <w:r>
        <w:t xml:space="preserve">:</w:t>
      </w:r>
    </w:p>
    <w:p>
      <w:pPr>
        <w:numPr>
          <w:ilvl w:val="0"/>
          <w:numId w:val="1027"/>
        </w:numPr>
      </w:pPr>
      <w:r>
        <w:rPr>
          <w:b/>
          <w:bCs/>
        </w:rPr>
        <w:t xml:space="preserve">eBay Money Back Guarantee</w:t>
      </w:r>
      <w:r>
        <w:t xml:space="preserve">: Covers buyers if the item doesn’t arrive or is not as described when paid via eligible methods</w:t>
      </w:r>
      <w:hyperlink r:id="rId41">
        <w:r>
          <w:rPr>
            <w:rStyle w:val="Hyperlink"/>
          </w:rPr>
          <w:t xml:space="preserve">[42]</w:t>
        </w:r>
      </w:hyperlink>
      <w:r>
        <w:t xml:space="preserve">.</w:t>
      </w:r>
    </w:p>
    <w:p>
      <w:pPr>
        <w:numPr>
          <w:ilvl w:val="0"/>
          <w:numId w:val="1027"/>
        </w:numPr>
      </w:pPr>
      <w:r>
        <w:rPr>
          <w:b/>
          <w:bCs/>
        </w:rPr>
        <w:t xml:space="preserve">Eligibility requirements</w:t>
      </w:r>
      <w:r>
        <w:t xml:space="preserve">: Buyers must complete payment through eBay and meet time‑frame requirements</w:t>
      </w:r>
      <w:hyperlink r:id="rId77">
        <w:r>
          <w:rPr>
            <w:rStyle w:val="Hyperlink"/>
          </w:rPr>
          <w:t xml:space="preserve">[43]</w:t>
        </w:r>
      </w:hyperlink>
      <w:r>
        <w:t xml:space="preserve">. Eligible payment methods include credit cards, PayPal, Apple Pay, Google Pay and others</w:t>
      </w:r>
      <w:hyperlink r:id="rId42">
        <w:r>
          <w:rPr>
            <w:rStyle w:val="Hyperlink"/>
          </w:rPr>
          <w:t xml:space="preserve">[23]</w:t>
        </w:r>
      </w:hyperlink>
      <w:r>
        <w:t xml:space="preserve">. Items paid outside eBay’s checkout are not covered</w:t>
      </w:r>
      <w:hyperlink r:id="rId43">
        <w:r>
          <w:rPr>
            <w:rStyle w:val="Hyperlink"/>
          </w:rPr>
          <w:t xml:space="preserve">[24]</w:t>
        </w:r>
      </w:hyperlink>
      <w:r>
        <w:t xml:space="preserve">.</w:t>
      </w:r>
    </w:p>
    <w:p>
      <w:pPr>
        <w:pStyle w:val="FirstParagraph"/>
      </w:pPr>
      <w:r>
        <w:rPr>
          <w:b/>
          <w:bCs/>
        </w:rPr>
        <w:t xml:space="preserve">Limitations</w:t>
      </w:r>
      <w:r>
        <w:t xml:space="preserve">:</w:t>
      </w:r>
    </w:p>
    <w:p>
      <w:pPr>
        <w:numPr>
          <w:ilvl w:val="0"/>
          <w:numId w:val="1028"/>
        </w:numPr>
      </w:pPr>
      <w:r>
        <w:rPr>
          <w:b/>
          <w:bCs/>
        </w:rPr>
        <w:t xml:space="preserve">Exclusions</w:t>
      </w:r>
      <w:r>
        <w:t xml:space="preserve">: Real estate, vehicles and services are excluded</w:t>
      </w:r>
      <w:hyperlink r:id="rId78">
        <w:r>
          <w:rPr>
            <w:rStyle w:val="Hyperlink"/>
          </w:rPr>
          <w:t xml:space="preserve">[44]</w:t>
        </w:r>
      </w:hyperlink>
      <w:r>
        <w:t xml:space="preserve">.</w:t>
      </w:r>
    </w:p>
    <w:p>
      <w:pPr>
        <w:numPr>
          <w:ilvl w:val="0"/>
          <w:numId w:val="1028"/>
        </w:numPr>
      </w:pPr>
      <w:r>
        <w:rPr>
          <w:b/>
          <w:bCs/>
        </w:rPr>
        <w:t xml:space="preserve">Local pick‑up risk</w:t>
      </w:r>
      <w:r>
        <w:t xml:space="preserve">: For local pick‑ups, there is no tracking; sellers should obtain signed receipts or use eBay’s payment method.</w:t>
      </w:r>
    </w:p>
    <w:p>
      <w:pPr>
        <w:pStyle w:val="FirstParagraph"/>
      </w:pPr>
      <w:r>
        <w:rPr>
          <w:b/>
          <w:bCs/>
        </w:rPr>
        <w:t xml:space="preserve">Recommendations</w:t>
      </w:r>
      <w:r>
        <w:t xml:space="preserve">:</w:t>
      </w:r>
    </w:p>
    <w:p>
      <w:pPr>
        <w:numPr>
          <w:ilvl w:val="0"/>
          <w:numId w:val="1029"/>
        </w:numPr>
      </w:pPr>
      <w:r>
        <w:rPr>
          <w:b/>
          <w:bCs/>
        </w:rPr>
        <w:t xml:space="preserve">Always pay through eBay’s checkout</w:t>
      </w:r>
      <w:r>
        <w:t xml:space="preserve"> </w:t>
      </w:r>
      <w:r>
        <w:t xml:space="preserve">using eligible payment methods</w:t>
      </w:r>
      <w:hyperlink r:id="rId77">
        <w:r>
          <w:rPr>
            <w:rStyle w:val="Hyperlink"/>
          </w:rPr>
          <w:t xml:space="preserve">[43]</w:t>
        </w:r>
      </w:hyperlink>
      <w:r>
        <w:t xml:space="preserve">.</w:t>
      </w:r>
    </w:p>
    <w:p>
      <w:pPr>
        <w:numPr>
          <w:ilvl w:val="0"/>
          <w:numId w:val="1029"/>
        </w:numPr>
      </w:pPr>
      <w:r>
        <w:rPr>
          <w:b/>
          <w:bCs/>
        </w:rPr>
        <w:t xml:space="preserve">Avoid off‑platform payments and cash for high‑value items</w:t>
      </w:r>
      <w:r>
        <w:t xml:space="preserve">; these void protection</w:t>
      </w:r>
      <w:hyperlink r:id="rId43">
        <w:r>
          <w:rPr>
            <w:rStyle w:val="Hyperlink"/>
          </w:rPr>
          <w:t xml:space="preserve">[24]</w:t>
        </w:r>
      </w:hyperlink>
      <w:r>
        <w:t xml:space="preserve">.</w:t>
      </w:r>
    </w:p>
    <w:p>
      <w:pPr>
        <w:numPr>
          <w:ilvl w:val="0"/>
          <w:numId w:val="1029"/>
        </w:numPr>
      </w:pPr>
      <w:r>
        <w:rPr>
          <w:b/>
          <w:bCs/>
        </w:rPr>
        <w:t xml:space="preserve">Document the transaction</w:t>
      </w:r>
      <w:r>
        <w:t xml:space="preserve">; for local pick‑ups, take photos of hand‑over and get a signed receipt.</w:t>
      </w:r>
    </w:p>
    <w:p>
      <w:pPr>
        <w:numPr>
          <w:ilvl w:val="0"/>
          <w:numId w:val="1029"/>
        </w:numPr>
      </w:pPr>
      <w:r>
        <w:rPr>
          <w:b/>
          <w:bCs/>
        </w:rPr>
        <w:t xml:space="preserve">Check seller ratings and eBay’s Authenticity Guarantee</w:t>
      </w:r>
      <w:r>
        <w:t xml:space="preserve"> </w:t>
      </w:r>
      <w:r>
        <w:t xml:space="preserve">for high‑value goods.</w:t>
      </w:r>
    </w:p>
    <w:bookmarkEnd w:id="79"/>
    <w:bookmarkStart w:id="80" w:name="nextdoor"/>
    <w:p>
      <w:pPr>
        <w:pStyle w:val="Heading3"/>
      </w:pPr>
      <w:r>
        <w:t xml:space="preserve">4.6 Nextdoor</w:t>
      </w:r>
    </w:p>
    <w:p>
      <w:pPr>
        <w:pStyle w:val="FirstParagraph"/>
      </w:pPr>
      <w:r>
        <w:rPr>
          <w:b/>
          <w:bCs/>
        </w:rPr>
        <w:t xml:space="preserve">Fraud vectors</w:t>
      </w:r>
      <w:r>
        <w:t xml:space="preserve">:</w:t>
      </w:r>
    </w:p>
    <w:p>
      <w:pPr>
        <w:numPr>
          <w:ilvl w:val="0"/>
          <w:numId w:val="1030"/>
        </w:numPr>
      </w:pPr>
      <w:r>
        <w:rPr>
          <w:b/>
          <w:bCs/>
        </w:rPr>
        <w:t xml:space="preserve">P2P payment scams</w:t>
      </w:r>
      <w:r>
        <w:t xml:space="preserve">: Buyers ask to pay via P2P apps and then exploit overpayment or account mismatch scams</w:t>
      </w:r>
      <w:hyperlink r:id="rId25">
        <w:r>
          <w:rPr>
            <w:rStyle w:val="Hyperlink"/>
          </w:rPr>
          <w:t xml:space="preserve">[4]</w:t>
        </w:r>
      </w:hyperlink>
      <w:r>
        <w:t xml:space="preserve">.</w:t>
      </w:r>
    </w:p>
    <w:p>
      <w:pPr>
        <w:numPr>
          <w:ilvl w:val="0"/>
          <w:numId w:val="1030"/>
        </w:numPr>
      </w:pPr>
      <w:r>
        <w:rPr>
          <w:b/>
          <w:bCs/>
        </w:rPr>
        <w:t xml:space="preserve">Unverified identities</w:t>
      </w:r>
      <w:r>
        <w:t xml:space="preserve">: Because Nextdoor is primarily a social app, scammers may set up fake profiles to post items or respond to posts.</w:t>
      </w:r>
    </w:p>
    <w:p>
      <w:pPr>
        <w:numPr>
          <w:ilvl w:val="0"/>
          <w:numId w:val="1030"/>
        </w:numPr>
      </w:pPr>
      <w:r>
        <w:rPr>
          <w:b/>
          <w:bCs/>
        </w:rPr>
        <w:t xml:space="preserve">Fraudulent services or home improvement scams</w:t>
      </w:r>
      <w:r>
        <w:t xml:space="preserve">: Individuals pose as contractors, collect deposits and then disappear.</w:t>
      </w:r>
    </w:p>
    <w:p>
      <w:pPr>
        <w:pStyle w:val="FirstParagraph"/>
      </w:pPr>
      <w:r>
        <w:rPr>
          <w:b/>
          <w:bCs/>
        </w:rPr>
        <w:t xml:space="preserve">Platform protections</w:t>
      </w:r>
      <w:r>
        <w:t xml:space="preserve">: Nextdoor provides</w:t>
      </w:r>
      <w:r>
        <w:t xml:space="preserve"> </w:t>
      </w:r>
      <w:r>
        <w:rPr>
          <w:i/>
          <w:iCs/>
        </w:rPr>
        <w:t xml:space="preserve">community guidelines</w:t>
      </w:r>
      <w:r>
        <w:t xml:space="preserve"> </w:t>
      </w:r>
      <w:r>
        <w:t xml:space="preserve">and encourages neighbors to verify each other. There is no built‑in payment or dispute mechanism.</w:t>
      </w:r>
    </w:p>
    <w:p>
      <w:pPr>
        <w:pStyle w:val="BodyText"/>
      </w:pPr>
      <w:r>
        <w:rPr>
          <w:b/>
          <w:bCs/>
        </w:rPr>
        <w:t xml:space="preserve">Recommendations</w:t>
      </w:r>
      <w:r>
        <w:t xml:space="preserve">:</w:t>
      </w:r>
    </w:p>
    <w:p>
      <w:pPr>
        <w:numPr>
          <w:ilvl w:val="0"/>
          <w:numId w:val="1031"/>
        </w:numPr>
      </w:pPr>
      <w:r>
        <w:rPr>
          <w:b/>
          <w:bCs/>
        </w:rPr>
        <w:t xml:space="preserve">Meet in person at a safe exchange zone</w:t>
      </w:r>
      <w:r>
        <w:t xml:space="preserve">; police departments often provide monitored parking lots for transactions</w:t>
      </w:r>
      <w:hyperlink r:id="rId44">
        <w:r>
          <w:rPr>
            <w:rStyle w:val="Hyperlink"/>
          </w:rPr>
          <w:t xml:space="preserve">[25]</w:t>
        </w:r>
      </w:hyperlink>
      <w:r>
        <w:t xml:space="preserve">.</w:t>
      </w:r>
    </w:p>
    <w:p>
      <w:pPr>
        <w:numPr>
          <w:ilvl w:val="0"/>
          <w:numId w:val="1031"/>
        </w:numPr>
      </w:pPr>
      <w:r>
        <w:rPr>
          <w:b/>
          <w:bCs/>
        </w:rPr>
        <w:t xml:space="preserve">Accept cash or secure digital payments only upon meeting</w:t>
      </w:r>
      <w:r>
        <w:t xml:space="preserve">; do not send money to strangers or in advance.</w:t>
      </w:r>
    </w:p>
    <w:p>
      <w:pPr>
        <w:numPr>
          <w:ilvl w:val="0"/>
          <w:numId w:val="1031"/>
        </w:numPr>
      </w:pPr>
      <w:r>
        <w:rPr>
          <w:b/>
          <w:bCs/>
        </w:rPr>
        <w:t xml:space="preserve">Beware of deposit and service scams</w:t>
      </w:r>
      <w:r>
        <w:t xml:space="preserve">; research contractors independently and refuse off‑platform communications.</w:t>
      </w:r>
    </w:p>
    <w:p>
      <w:pPr>
        <w:numPr>
          <w:ilvl w:val="0"/>
          <w:numId w:val="1031"/>
        </w:numPr>
      </w:pPr>
      <w:r>
        <w:rPr>
          <w:b/>
          <w:bCs/>
        </w:rPr>
        <w:t xml:space="preserve">Report scams</w:t>
      </w:r>
      <w:r>
        <w:t xml:space="preserve"> </w:t>
      </w:r>
      <w:r>
        <w:t xml:space="preserve">to Nextdoor and law enforcement.</w:t>
      </w:r>
    </w:p>
    <w:bookmarkEnd w:id="80"/>
    <w:bookmarkEnd w:id="81"/>
    <w:bookmarkStart w:id="89" w:name="Xca1634a49ac84842a4ae9c84f89c0ccabd7fbfa"/>
    <w:p>
      <w:pPr>
        <w:pStyle w:val="Heading2"/>
      </w:pPr>
      <w:r>
        <w:t xml:space="preserve">5. User Education Modules &amp; Messaging Templates</w:t>
      </w:r>
    </w:p>
    <w:bookmarkStart w:id="87" w:name="educational-modules"/>
    <w:p>
      <w:pPr>
        <w:pStyle w:val="Heading3"/>
      </w:pPr>
      <w:r>
        <w:t xml:space="preserve">5.1 Educational modules</w:t>
      </w:r>
    </w:p>
    <w:p>
      <w:pPr>
        <w:pStyle w:val="FirstParagraph"/>
      </w:pPr>
      <w:r>
        <w:t xml:space="preserve">To empower users, Neighborly Bazaar should offer modular lessons delivered through onboarding, periodic emails, and in‑app prompts. Each module summarizes a scam type, illustrates red flags, and provides interactive scenarios.</w:t>
      </w:r>
    </w:p>
    <w:bookmarkStart w:id="82" w:name="module-1-recognizing-overpayment-scams"/>
    <w:p>
      <w:pPr>
        <w:pStyle w:val="Heading4"/>
      </w:pPr>
      <w:r>
        <w:t xml:space="preserve">Module 1 – Recognizing Overpayment Scams</w:t>
      </w:r>
    </w:p>
    <w:p>
      <w:pPr>
        <w:numPr>
          <w:ilvl w:val="0"/>
          <w:numId w:val="1032"/>
        </w:numPr>
      </w:pPr>
      <w:r>
        <w:rPr>
          <w:b/>
          <w:bCs/>
        </w:rPr>
        <w:t xml:space="preserve">Objective</w:t>
      </w:r>
      <w:r>
        <w:t xml:space="preserve">: Teach sellers to spot and handle overpayment offers.</w:t>
      </w:r>
    </w:p>
    <w:p>
      <w:pPr>
        <w:numPr>
          <w:ilvl w:val="0"/>
          <w:numId w:val="1032"/>
        </w:numPr>
      </w:pPr>
      <w:r>
        <w:rPr>
          <w:b/>
          <w:bCs/>
        </w:rPr>
        <w:t xml:space="preserve">Content</w:t>
      </w:r>
      <w:r>
        <w:t xml:space="preserve">:</w:t>
      </w:r>
    </w:p>
    <w:p>
      <w:pPr>
        <w:pStyle w:val="Compact"/>
        <w:numPr>
          <w:ilvl w:val="0"/>
          <w:numId w:val="1032"/>
        </w:numPr>
      </w:pPr>
      <w:r>
        <w:t xml:space="preserve">Real example: On Facebook Marketplace, scammers deliberately overpay and ask for refunds</w:t>
      </w:r>
      <w:hyperlink r:id="rId22">
        <w:r>
          <w:rPr>
            <w:rStyle w:val="Hyperlink"/>
          </w:rPr>
          <w:t xml:space="preserve">[1]</w:t>
        </w:r>
      </w:hyperlink>
      <w:r>
        <w:t xml:space="preserve">.</w:t>
      </w:r>
    </w:p>
    <w:p>
      <w:pPr>
        <w:pStyle w:val="Compact"/>
        <w:numPr>
          <w:ilvl w:val="0"/>
          <w:numId w:val="1032"/>
        </w:numPr>
      </w:pPr>
      <w:r>
        <w:t xml:space="preserve">Interactive quiz: show messaging scenarios; ask which responses are safe.</w:t>
      </w:r>
    </w:p>
    <w:p>
      <w:pPr>
        <w:numPr>
          <w:ilvl w:val="0"/>
          <w:numId w:val="1032"/>
        </w:numPr>
      </w:pPr>
      <w:r>
        <w:t xml:space="preserve">Checklist: accept only exact payments; wait for funds to clear; avoid refunds until confirmation</w:t>
      </w:r>
      <w:hyperlink r:id="rId24">
        <w:r>
          <w:rPr>
            <w:rStyle w:val="Hyperlink"/>
          </w:rPr>
          <w:t xml:space="preserve">[3]</w:t>
        </w:r>
      </w:hyperlink>
      <w:r>
        <w:t xml:space="preserve">.</w:t>
      </w:r>
    </w:p>
    <w:p>
      <w:pPr>
        <w:numPr>
          <w:ilvl w:val="0"/>
          <w:numId w:val="1032"/>
        </w:numPr>
      </w:pPr>
      <w:r>
        <w:rPr>
          <w:b/>
          <w:bCs/>
        </w:rPr>
        <w:t xml:space="preserve">Takeaway</w:t>
      </w:r>
      <w:r>
        <w:t xml:space="preserve">: “Trust your price. If someone insists on overpaying, decline. Overpayment is a red flag.”</w:t>
      </w:r>
    </w:p>
    <w:bookmarkEnd w:id="82"/>
    <w:bookmarkStart w:id="83" w:name="X9f8d55e6921f952e710972a5312a1661f2da26d"/>
    <w:p>
      <w:pPr>
        <w:pStyle w:val="Heading4"/>
      </w:pPr>
      <w:r>
        <w:t xml:space="preserve">Module 2 – Guarding Against Fake Payment Proofs</w:t>
      </w:r>
    </w:p>
    <w:p>
      <w:pPr>
        <w:numPr>
          <w:ilvl w:val="0"/>
          <w:numId w:val="1033"/>
        </w:numPr>
      </w:pPr>
      <w:r>
        <w:rPr>
          <w:b/>
          <w:bCs/>
        </w:rPr>
        <w:t xml:space="preserve">Objective</w:t>
      </w:r>
      <w:r>
        <w:t xml:space="preserve">: Encourage verification of payments within the app.</w:t>
      </w:r>
    </w:p>
    <w:p>
      <w:pPr>
        <w:numPr>
          <w:ilvl w:val="0"/>
          <w:numId w:val="1033"/>
        </w:numPr>
      </w:pPr>
      <w:r>
        <w:rPr>
          <w:b/>
          <w:bCs/>
        </w:rPr>
        <w:t xml:space="preserve">Content</w:t>
      </w:r>
      <w:r>
        <w:t xml:space="preserve">:</w:t>
      </w:r>
    </w:p>
    <w:p>
      <w:pPr>
        <w:pStyle w:val="Compact"/>
        <w:numPr>
          <w:ilvl w:val="0"/>
          <w:numId w:val="1033"/>
        </w:numPr>
      </w:pPr>
      <w:r>
        <w:t xml:space="preserve">Scenario: Buyer sends screenshot of Zelle payment; payment not received.</w:t>
      </w:r>
    </w:p>
    <w:p>
      <w:pPr>
        <w:pStyle w:val="Compact"/>
        <w:numPr>
          <w:ilvl w:val="0"/>
          <w:numId w:val="1033"/>
        </w:numPr>
      </w:pPr>
      <w:r>
        <w:t xml:space="preserve">Explanation: P2P apps cannot be reversed easily; scammers exploit this to request refunds</w:t>
      </w:r>
      <w:hyperlink r:id="rId25">
        <w:r>
          <w:rPr>
            <w:rStyle w:val="Hyperlink"/>
          </w:rPr>
          <w:t xml:space="preserve">[4]</w:t>
        </w:r>
      </w:hyperlink>
      <w:r>
        <w:t xml:space="preserve">.</w:t>
      </w:r>
    </w:p>
    <w:p>
      <w:pPr>
        <w:numPr>
          <w:ilvl w:val="0"/>
          <w:numId w:val="1033"/>
        </w:numPr>
      </w:pPr>
      <w:r>
        <w:t xml:space="preserve">Tools: show how to check payment status in PayPal, Cash App, Meta Pay.</w:t>
      </w:r>
    </w:p>
    <w:p>
      <w:pPr>
        <w:numPr>
          <w:ilvl w:val="0"/>
          <w:numId w:val="1033"/>
        </w:numPr>
      </w:pPr>
      <w:r>
        <w:rPr>
          <w:b/>
          <w:bCs/>
        </w:rPr>
        <w:t xml:space="preserve">Takeaway</w:t>
      </w:r>
      <w:r>
        <w:t xml:space="preserve">: “Screenshots lie; your app is the truth.”</w:t>
      </w:r>
    </w:p>
    <w:bookmarkEnd w:id="83"/>
    <w:bookmarkStart w:id="84" w:name="module-3-safe-communication-practices"/>
    <w:p>
      <w:pPr>
        <w:pStyle w:val="Heading4"/>
      </w:pPr>
      <w:r>
        <w:t xml:space="preserve">Module 3 – Safe Communication Practices</w:t>
      </w:r>
    </w:p>
    <w:p>
      <w:pPr>
        <w:numPr>
          <w:ilvl w:val="0"/>
          <w:numId w:val="1034"/>
        </w:numPr>
      </w:pPr>
      <w:r>
        <w:rPr>
          <w:b/>
          <w:bCs/>
        </w:rPr>
        <w:t xml:space="preserve">Objective</w:t>
      </w:r>
      <w:r>
        <w:t xml:space="preserve">: Reinforce the importance of keeping communication within the platform and not sharing personal data.</w:t>
      </w:r>
    </w:p>
    <w:p>
      <w:pPr>
        <w:numPr>
          <w:ilvl w:val="0"/>
          <w:numId w:val="1034"/>
        </w:numPr>
      </w:pPr>
      <w:r>
        <w:rPr>
          <w:b/>
          <w:bCs/>
        </w:rPr>
        <w:t xml:space="preserve">Content</w:t>
      </w:r>
      <w:r>
        <w:t xml:space="preserve">:</w:t>
      </w:r>
    </w:p>
    <w:p>
      <w:pPr>
        <w:pStyle w:val="Compact"/>
        <w:numPr>
          <w:ilvl w:val="0"/>
          <w:numId w:val="1034"/>
        </w:numPr>
      </w:pPr>
      <w:r>
        <w:t xml:space="preserve">Advice: Mercari warns that official messages are delivered via notifications and never via chat</w:t>
      </w:r>
      <w:hyperlink r:id="rId29">
        <w:r>
          <w:rPr>
            <w:rStyle w:val="Hyperlink"/>
          </w:rPr>
          <w:t xml:space="preserve">[8]</w:t>
        </w:r>
      </w:hyperlink>
      <w:r>
        <w:t xml:space="preserve">.</w:t>
      </w:r>
    </w:p>
    <w:p>
      <w:pPr>
        <w:pStyle w:val="Compact"/>
        <w:numPr>
          <w:ilvl w:val="0"/>
          <w:numId w:val="1034"/>
        </w:numPr>
      </w:pPr>
      <w:r>
        <w:t xml:space="preserve">Red flags: messages with misspellings and grammar errors</w:t>
      </w:r>
      <w:hyperlink r:id="rId64">
        <w:r>
          <w:rPr>
            <w:rStyle w:val="Hyperlink"/>
          </w:rPr>
          <w:t xml:space="preserve">[34]</w:t>
        </w:r>
      </w:hyperlink>
      <w:r>
        <w:t xml:space="preserve">; requests to move to email or WhatsApp</w:t>
      </w:r>
      <w:hyperlink r:id="rId49">
        <w:r>
          <w:rPr>
            <w:rStyle w:val="Hyperlink"/>
          </w:rPr>
          <w:t xml:space="preserve">[26]</w:t>
        </w:r>
      </w:hyperlink>
      <w:r>
        <w:t xml:space="preserve">.</w:t>
      </w:r>
    </w:p>
    <w:p>
      <w:pPr>
        <w:numPr>
          <w:ilvl w:val="0"/>
          <w:numId w:val="1034"/>
        </w:numPr>
      </w:pPr>
      <w:r>
        <w:t xml:space="preserve">Tips: never share phone numbers, addresses or Social Security numbers; use in‑app messaging.</w:t>
      </w:r>
    </w:p>
    <w:p>
      <w:pPr>
        <w:numPr>
          <w:ilvl w:val="0"/>
          <w:numId w:val="1034"/>
        </w:numPr>
      </w:pPr>
      <w:r>
        <w:rPr>
          <w:b/>
          <w:bCs/>
        </w:rPr>
        <w:t xml:space="preserve">Takeaway</w:t>
      </w:r>
      <w:r>
        <w:t xml:space="preserve">: “Stay in app; stay safe.”</w:t>
      </w:r>
    </w:p>
    <w:bookmarkEnd w:id="84"/>
    <w:bookmarkStart w:id="85" w:name="module-4-meeting-shipping-safety"/>
    <w:p>
      <w:pPr>
        <w:pStyle w:val="Heading4"/>
      </w:pPr>
      <w:r>
        <w:t xml:space="preserve">Module 4 – Meeting &amp; Shipping Safety</w:t>
      </w:r>
    </w:p>
    <w:p>
      <w:pPr>
        <w:numPr>
          <w:ilvl w:val="0"/>
          <w:numId w:val="1035"/>
        </w:numPr>
      </w:pPr>
      <w:r>
        <w:rPr>
          <w:b/>
          <w:bCs/>
        </w:rPr>
        <w:t xml:space="preserve">Objective</w:t>
      </w:r>
      <w:r>
        <w:t xml:space="preserve">: Encourage safe, in‑person exchanges and caution with shipping.</w:t>
      </w:r>
    </w:p>
    <w:p>
      <w:pPr>
        <w:numPr>
          <w:ilvl w:val="0"/>
          <w:numId w:val="1035"/>
        </w:numPr>
      </w:pPr>
      <w:r>
        <w:rPr>
          <w:b/>
          <w:bCs/>
        </w:rPr>
        <w:t xml:space="preserve">Content</w:t>
      </w:r>
      <w:r>
        <w:t xml:space="preserve">:</w:t>
      </w:r>
    </w:p>
    <w:p>
      <w:pPr>
        <w:pStyle w:val="Compact"/>
        <w:numPr>
          <w:ilvl w:val="0"/>
          <w:numId w:val="1035"/>
        </w:numPr>
      </w:pPr>
      <w:r>
        <w:t xml:space="preserve">Show safe exchange zones at local police departments</w:t>
      </w:r>
      <w:hyperlink r:id="rId44">
        <w:r>
          <w:rPr>
            <w:rStyle w:val="Hyperlink"/>
          </w:rPr>
          <w:t xml:space="preserve">[25]</w:t>
        </w:r>
      </w:hyperlink>
      <w:r>
        <w:t xml:space="preserve">.</w:t>
      </w:r>
    </w:p>
    <w:p>
      <w:pPr>
        <w:pStyle w:val="Compact"/>
        <w:numPr>
          <w:ilvl w:val="0"/>
          <w:numId w:val="1035"/>
        </w:numPr>
      </w:pPr>
      <w:r>
        <w:t xml:space="preserve">Explain shipping scams: shipping labels and courier requests as red flags.</w:t>
      </w:r>
    </w:p>
    <w:p>
      <w:pPr>
        <w:numPr>
          <w:ilvl w:val="0"/>
          <w:numId w:val="1035"/>
        </w:numPr>
      </w:pPr>
      <w:r>
        <w:t xml:space="preserve">Provide guidelines for verifying shipping labels and obtaining tracking numbers.</w:t>
      </w:r>
    </w:p>
    <w:p>
      <w:pPr>
        <w:numPr>
          <w:ilvl w:val="0"/>
          <w:numId w:val="1035"/>
        </w:numPr>
      </w:pPr>
      <w:r>
        <w:rPr>
          <w:b/>
          <w:bCs/>
        </w:rPr>
        <w:t xml:space="preserve">Takeaway</w:t>
      </w:r>
      <w:r>
        <w:t xml:space="preserve">: “If it ships, ship securely. Otherwise, meet publicly.”</w:t>
      </w:r>
    </w:p>
    <w:bookmarkEnd w:id="85"/>
    <w:bookmarkStart w:id="86" w:name="module-5-detecting-counterfeit-goods"/>
    <w:p>
      <w:pPr>
        <w:pStyle w:val="Heading4"/>
      </w:pPr>
      <w:r>
        <w:t xml:space="preserve">Module 5 – Detecting Counterfeit Goods</w:t>
      </w:r>
    </w:p>
    <w:p>
      <w:pPr>
        <w:numPr>
          <w:ilvl w:val="0"/>
          <w:numId w:val="1036"/>
        </w:numPr>
      </w:pPr>
      <w:r>
        <w:rPr>
          <w:b/>
          <w:bCs/>
        </w:rPr>
        <w:t xml:space="preserve">Objective</w:t>
      </w:r>
      <w:r>
        <w:t xml:space="preserve">: Help buyers identify counterfeit or misrepresented items.</w:t>
      </w:r>
    </w:p>
    <w:p>
      <w:pPr>
        <w:numPr>
          <w:ilvl w:val="0"/>
          <w:numId w:val="1036"/>
        </w:numPr>
      </w:pPr>
      <w:r>
        <w:rPr>
          <w:b/>
          <w:bCs/>
        </w:rPr>
        <w:t xml:space="preserve">Content</w:t>
      </w:r>
      <w:r>
        <w:t xml:space="preserve">:</w:t>
      </w:r>
    </w:p>
    <w:p>
      <w:pPr>
        <w:pStyle w:val="Compact"/>
        <w:numPr>
          <w:ilvl w:val="0"/>
          <w:numId w:val="1036"/>
        </w:numPr>
      </w:pPr>
      <w:r>
        <w:t xml:space="preserve">Warning: unusually low prices may signal counterfeit or stolen goods</w:t>
      </w:r>
      <w:hyperlink r:id="rId31">
        <w:r>
          <w:rPr>
            <w:rStyle w:val="Hyperlink"/>
          </w:rPr>
          <w:t xml:space="preserve">[11]</w:t>
        </w:r>
      </w:hyperlink>
      <w:r>
        <w:t xml:space="preserve">.</w:t>
      </w:r>
    </w:p>
    <w:p>
      <w:pPr>
        <w:pStyle w:val="Compact"/>
        <w:numPr>
          <w:ilvl w:val="0"/>
          <w:numId w:val="1036"/>
        </w:numPr>
      </w:pPr>
      <w:r>
        <w:t xml:space="preserve">Teach research techniques: compare prices, check seller reviews, ask for detailed photos and videos</w:t>
      </w:r>
      <w:hyperlink r:id="rId32">
        <w:r>
          <w:rPr>
            <w:rStyle w:val="Hyperlink"/>
          </w:rPr>
          <w:t xml:space="preserve">[12]</w:t>
        </w:r>
      </w:hyperlink>
      <w:r>
        <w:t xml:space="preserve">.</w:t>
      </w:r>
    </w:p>
    <w:p>
      <w:pPr>
        <w:numPr>
          <w:ilvl w:val="0"/>
          <w:numId w:val="1036"/>
        </w:numPr>
      </w:pPr>
      <w:r>
        <w:t xml:space="preserve">Provide resources: link to brand authentication guides.</w:t>
      </w:r>
    </w:p>
    <w:p>
      <w:pPr>
        <w:numPr>
          <w:ilvl w:val="0"/>
          <w:numId w:val="1036"/>
        </w:numPr>
      </w:pPr>
      <w:r>
        <w:rPr>
          <w:b/>
          <w:bCs/>
        </w:rPr>
        <w:t xml:space="preserve">Takeaway</w:t>
      </w:r>
      <w:r>
        <w:t xml:space="preserve">: “If the price seems too good, it probably is.”</w:t>
      </w:r>
    </w:p>
    <w:bookmarkEnd w:id="86"/>
    <w:bookmarkEnd w:id="87"/>
    <w:bookmarkStart w:id="88" w:name="messaging-templates"/>
    <w:p>
      <w:pPr>
        <w:pStyle w:val="Heading3"/>
      </w:pPr>
      <w:r>
        <w:t xml:space="preserve">5.2 Messaging templates</w:t>
      </w:r>
    </w:p>
    <w:p>
      <w:pPr>
        <w:pStyle w:val="FirstParagraph"/>
      </w:pPr>
      <w:r>
        <w:t xml:space="preserve">Friendly, neighborly communication can deter scams and set clear expectations. The following templates illustrate how GPT‑powered assistants or users could phrase preventive advice.</w:t>
      </w:r>
    </w:p>
    <w:p>
      <w:pPr>
        <w:pStyle w:val="Compact"/>
        <w:numPr>
          <w:ilvl w:val="0"/>
          <w:numId w:val="1037"/>
        </w:numPr>
      </w:pPr>
      <w:r>
        <w:rPr>
          <w:b/>
          <w:bCs/>
        </w:rPr>
        <w:t xml:space="preserve">Response to Overpayment Offer</w:t>
      </w:r>
      <w:r>
        <w:t xml:space="preserve">:</w:t>
      </w:r>
    </w:p>
    <w:p>
      <w:pPr>
        <w:pStyle w:val="BlockText"/>
      </w:pPr>
      <w:r>
        <w:rPr>
          <w:i/>
          <w:iCs/>
        </w:rPr>
        <w:t xml:space="preserve">“Thank you for your interest! The item is $50. For everyone’s safety, I only accept the exact amount through Meta Pay or cash at our local police department’s safe exchange zone. Can you pay $50 using Meta Pay?”</w:t>
      </w:r>
    </w:p>
    <w:p>
      <w:pPr>
        <w:pStyle w:val="Compact"/>
        <w:numPr>
          <w:ilvl w:val="0"/>
          <w:numId w:val="1038"/>
        </w:numPr>
      </w:pPr>
      <w:r>
        <w:rPr>
          <w:b/>
          <w:bCs/>
        </w:rPr>
        <w:t xml:space="preserve">Reaction to Fake Payment Proof</w:t>
      </w:r>
      <w:r>
        <w:t xml:space="preserve">:</w:t>
      </w:r>
    </w:p>
    <w:p>
      <w:pPr>
        <w:pStyle w:val="BlockText"/>
      </w:pPr>
      <w:r>
        <w:rPr>
          <w:i/>
          <w:iCs/>
        </w:rPr>
        <w:t xml:space="preserve">“I appreciate the screenshot. For security reasons, I need to confirm the payment has cleared on my end before I hand over the item. Once I see the payment in my account, we can finalize the transaction.”</w:t>
      </w:r>
    </w:p>
    <w:p>
      <w:pPr>
        <w:pStyle w:val="Compact"/>
        <w:numPr>
          <w:ilvl w:val="0"/>
          <w:numId w:val="1039"/>
        </w:numPr>
      </w:pPr>
      <w:r>
        <w:rPr>
          <w:b/>
          <w:bCs/>
        </w:rPr>
        <w:t xml:space="preserve">Declining Off‑Platform Communication</w:t>
      </w:r>
      <w:r>
        <w:t xml:space="preserve">:</w:t>
      </w:r>
    </w:p>
    <w:p>
      <w:pPr>
        <w:pStyle w:val="BlockText"/>
      </w:pPr>
      <w:r>
        <w:rPr>
          <w:i/>
          <w:iCs/>
        </w:rPr>
        <w:t xml:space="preserve">“I’d like to keep all communication here on the app to protect our privacy. Please feel free to send any questions through this chat.”</w:t>
      </w:r>
    </w:p>
    <w:p>
      <w:pPr>
        <w:pStyle w:val="Compact"/>
        <w:numPr>
          <w:ilvl w:val="0"/>
          <w:numId w:val="1040"/>
        </w:numPr>
      </w:pPr>
      <w:r>
        <w:rPr>
          <w:b/>
          <w:bCs/>
        </w:rPr>
        <w:t xml:space="preserve">Warning About Shipping Requests</w:t>
      </w:r>
      <w:r>
        <w:t xml:space="preserve">:</w:t>
      </w:r>
    </w:p>
    <w:p>
      <w:pPr>
        <w:pStyle w:val="BlockText"/>
      </w:pPr>
      <w:r>
        <w:rPr>
          <w:i/>
          <w:iCs/>
        </w:rPr>
        <w:t xml:space="preserve">“I’m sorry but I don’t ship items outside the platform. If you’d like to purchase, we can meet at the Community Safety Exchange Zone or you can use the platform’s shipping label.”</w:t>
      </w:r>
    </w:p>
    <w:p>
      <w:pPr>
        <w:pStyle w:val="Compact"/>
        <w:numPr>
          <w:ilvl w:val="0"/>
          <w:numId w:val="1041"/>
        </w:numPr>
      </w:pPr>
      <w:r>
        <w:rPr>
          <w:b/>
          <w:bCs/>
        </w:rPr>
        <w:t xml:space="preserve">Cautioning Against Personal Info Requests</w:t>
      </w:r>
      <w:r>
        <w:t xml:space="preserve">:</w:t>
      </w:r>
    </w:p>
    <w:p>
      <w:pPr>
        <w:pStyle w:val="BlockText"/>
      </w:pPr>
      <w:r>
        <w:rPr>
          <w:i/>
          <w:iCs/>
        </w:rPr>
        <w:t xml:space="preserve">“For safety reasons, I cannot share my phone number or send verification codes. All official messages come through the platform, so please disregard any requests that don’t.”</w:t>
      </w:r>
    </w:p>
    <w:p>
      <w:pPr>
        <w:pStyle w:val="Compact"/>
        <w:numPr>
          <w:ilvl w:val="0"/>
          <w:numId w:val="1042"/>
        </w:numPr>
      </w:pPr>
      <w:r>
        <w:rPr>
          <w:b/>
          <w:bCs/>
        </w:rPr>
        <w:t xml:space="preserve">Reporting a Scam</w:t>
      </w:r>
      <w:r>
        <w:t xml:space="preserve">:</w:t>
      </w:r>
    </w:p>
    <w:p>
      <w:pPr>
        <w:pStyle w:val="BlockText"/>
      </w:pPr>
      <w:r>
        <w:rPr>
          <w:i/>
          <w:iCs/>
        </w:rPr>
        <w:t xml:space="preserve">“Hello support team, I encountered a user requesting my verification code and personal information. They claimed to be platform support but had poor grammar and a suspicious email domain. Please investigate this user.”</w:t>
      </w:r>
    </w:p>
    <w:bookmarkEnd w:id="88"/>
    <w:bookmarkEnd w:id="89"/>
    <w:bookmarkStart w:id="95" w:name="X33a5af7fb9b0c521b43c9886e7b6fabb2619f13"/>
    <w:p>
      <w:pPr>
        <w:pStyle w:val="Heading2"/>
      </w:pPr>
      <w:r>
        <w:t xml:space="preserve">6. Query Mapping &amp; Canonical Fraud‑Response Checklist</w:t>
      </w:r>
    </w:p>
    <w:bookmarkStart w:id="93" w:name="Xdec0a32b5b7b9453b7c89703a5190df25c4ab7f"/>
    <w:p>
      <w:pPr>
        <w:pStyle w:val="Heading3"/>
      </w:pPr>
      <w:r>
        <w:t xml:space="preserve">6.1 Common user questions and canonical answers</w:t>
      </w:r>
    </w:p>
    <w:p>
      <w:pPr>
        <w:pStyle w:val="FirstParagraph"/>
      </w:pPr>
      <w:r>
        <w:t xml:space="preserve">Below are 25 frequently asked questions (FAQs) from users along with concise, authoritative responses anchored in the reasoning framework above.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User question</w:t>
            </w:r>
          </w:p>
        </w:tc>
        <w:tc>
          <w:tcPr/>
          <w:p>
            <w:pPr>
              <w:pStyle w:val="Compact"/>
            </w:pPr>
            <w:r>
              <w:t xml:space="preserve">Canonical answer</w:t>
            </w:r>
          </w:p>
        </w:tc>
      </w:tr>
      <w:tr>
        <w:tc>
          <w:tcPr/>
          <w:p>
            <w:pPr>
              <w:pStyle w:val="Compact"/>
            </w:pPr>
            <w:r>
              <w:t xml:space="preserve">1</w:t>
            </w:r>
          </w:p>
        </w:tc>
        <w:tc>
          <w:tcPr/>
          <w:p>
            <w:pPr>
              <w:pStyle w:val="Compact"/>
            </w:pPr>
            <w:r>
              <w:rPr>
                <w:b/>
                <w:bCs/>
              </w:rPr>
              <w:t xml:space="preserve">“Is this Zelle payment real? I received a screenshot but no notification.”</w:t>
            </w:r>
          </w:p>
        </w:tc>
        <w:tc>
          <w:tcPr/>
          <w:p>
            <w:pPr>
              <w:pStyle w:val="Compact"/>
            </w:pPr>
            <w:r>
              <w:t xml:space="preserve">A screenshot alone isn’t proof of payment. Check your Zelle or bank app. Overpayment and fake payment proof scams often use screenshots</w:t>
            </w:r>
            <w:hyperlink r:id="rId59">
              <w:r>
                <w:rPr>
                  <w:rStyle w:val="Hyperlink"/>
                </w:rPr>
                <w:t xml:space="preserve">[30]</w:t>
              </w:r>
            </w:hyperlink>
            <w:r>
              <w:t xml:space="preserve">. If funds haven’t cleared, decline and meet in person or use a platform‑protected payment.</w:t>
            </w:r>
          </w:p>
        </w:tc>
      </w:tr>
      <w:tr>
        <w:tc>
          <w:tcPr/>
          <w:p>
            <w:pPr>
              <w:pStyle w:val="Compact"/>
            </w:pPr>
            <w:r>
              <w:t xml:space="preserve">2</w:t>
            </w:r>
          </w:p>
        </w:tc>
        <w:tc>
          <w:tcPr/>
          <w:p>
            <w:pPr>
              <w:pStyle w:val="Compact"/>
            </w:pPr>
            <w:r>
              <w:rPr>
                <w:b/>
                <w:bCs/>
              </w:rPr>
              <w:t xml:space="preserve">“The buyer overpaid me and wants a refund. What should I do?”</w:t>
            </w:r>
          </w:p>
        </w:tc>
        <w:tc>
          <w:tcPr/>
          <w:p>
            <w:pPr>
              <w:pStyle w:val="Compact"/>
            </w:pPr>
            <w:r>
              <w:t xml:space="preserve">Decline to refund until the original payment has fully cleared. Overpayment scams use stolen cards and the payment will later reverse</w:t>
            </w:r>
            <w:hyperlink r:id="rId22">
              <w:r>
                <w:rPr>
                  <w:rStyle w:val="Hyperlink"/>
                </w:rPr>
                <w:t xml:space="preserve">[1]</w:t>
              </w:r>
            </w:hyperlink>
            <w:r>
              <w:t xml:space="preserve">. Ask the buyer to cancel and resend the correct amount.</w:t>
            </w:r>
          </w:p>
        </w:tc>
      </w:tr>
      <w:tr>
        <w:tc>
          <w:tcPr/>
          <w:p>
            <w:pPr>
              <w:pStyle w:val="Compact"/>
            </w:pPr>
            <w:r>
              <w:t xml:space="preserve">3</w:t>
            </w:r>
          </w:p>
        </w:tc>
        <w:tc>
          <w:tcPr/>
          <w:p>
            <w:pPr>
              <w:pStyle w:val="Compact"/>
            </w:pPr>
            <w:r>
              <w:rPr>
                <w:b/>
                <w:bCs/>
              </w:rPr>
              <w:t xml:space="preserve">“A buyer wants my phone number to verify my listing. Is that safe?”</w:t>
            </w:r>
          </w:p>
        </w:tc>
        <w:tc>
          <w:tcPr/>
          <w:p>
            <w:pPr>
              <w:pStyle w:val="Compact"/>
            </w:pPr>
            <w:r>
              <w:t xml:space="preserve">No. Google Voice verification scams use your number to create accounts</w:t>
            </w:r>
            <w:hyperlink r:id="rId28">
              <w:r>
                <w:rPr>
                  <w:rStyle w:val="Hyperlink"/>
                </w:rPr>
                <w:t xml:space="preserve">[7]</w:t>
              </w:r>
            </w:hyperlink>
            <w:r>
              <w:t xml:space="preserve">. Keep communication in the app and do not share phone numbers.</w:t>
            </w:r>
          </w:p>
        </w:tc>
      </w:tr>
      <w:tr>
        <w:tc>
          <w:tcPr/>
          <w:p>
            <w:pPr>
              <w:pStyle w:val="Compact"/>
            </w:pPr>
            <w:r>
              <w:t xml:space="preserve">4</w:t>
            </w:r>
          </w:p>
        </w:tc>
        <w:tc>
          <w:tcPr/>
          <w:p>
            <w:pPr>
              <w:pStyle w:val="Compact"/>
            </w:pPr>
            <w:r>
              <w:rPr>
                <w:b/>
                <w:bCs/>
              </w:rPr>
              <w:t xml:space="preserve">“I found a rental on Marketplace at a very low price; the landlord wants a deposit before I see the place.”</w:t>
            </w:r>
          </w:p>
        </w:tc>
        <w:tc>
          <w:tcPr/>
          <w:p>
            <w:pPr>
              <w:pStyle w:val="Compact"/>
            </w:pPr>
            <w:r>
              <w:t xml:space="preserve">Rental scams often use spoofed websites and collect deposits for nonexistent properties</w:t>
            </w:r>
            <w:hyperlink r:id="rId34">
              <w:r>
                <w:rPr>
                  <w:rStyle w:val="Hyperlink"/>
                </w:rPr>
                <w:t xml:space="preserve">[37]</w:t>
              </w:r>
            </w:hyperlink>
            <w:r>
              <w:t xml:space="preserve">. Never pay a deposit before verifying the property and the landlord’s identity.</w:t>
            </w:r>
          </w:p>
        </w:tc>
      </w:tr>
      <w:tr>
        <w:tc>
          <w:tcPr/>
          <w:p>
            <w:pPr>
              <w:pStyle w:val="Compact"/>
            </w:pPr>
            <w:r>
              <w:t xml:space="preserve">5</w:t>
            </w:r>
          </w:p>
        </w:tc>
        <w:tc>
          <w:tcPr/>
          <w:p>
            <w:pPr>
              <w:pStyle w:val="Compact"/>
            </w:pPr>
            <w:r>
              <w:rPr>
                <w:b/>
                <w:bCs/>
              </w:rPr>
              <w:t xml:space="preserve">“Someone claiming to be Mercari support messaged me in chat asking for my bank info.”</w:t>
            </w:r>
          </w:p>
        </w:tc>
        <w:tc>
          <w:tcPr/>
          <w:p>
            <w:pPr>
              <w:pStyle w:val="Compact"/>
            </w:pPr>
            <w:r>
              <w:t xml:space="preserve">Mercari states that official messages are delivered via notifications and will never appear in chat</w:t>
            </w:r>
            <w:hyperlink r:id="rId29">
              <w:r>
                <w:rPr>
                  <w:rStyle w:val="Hyperlink"/>
                </w:rPr>
                <w:t xml:space="preserve">[8]</w:t>
              </w:r>
            </w:hyperlink>
            <w:r>
              <w:t xml:space="preserve">. Do not share bank details; report the message.</w:t>
            </w:r>
          </w:p>
        </w:tc>
      </w:tr>
      <w:tr>
        <w:tc>
          <w:tcPr/>
          <w:p>
            <w:pPr>
              <w:pStyle w:val="Compact"/>
            </w:pPr>
            <w:r>
              <w:t xml:space="preserve">6</w:t>
            </w:r>
          </w:p>
        </w:tc>
        <w:tc>
          <w:tcPr/>
          <w:p>
            <w:pPr>
              <w:pStyle w:val="Compact"/>
            </w:pPr>
            <w:r>
              <w:rPr>
                <w:b/>
                <w:bCs/>
              </w:rPr>
              <w:t xml:space="preserve">“How do I verify that a payment cleared before shipping?”</w:t>
            </w:r>
          </w:p>
        </w:tc>
        <w:tc>
          <w:tcPr/>
          <w:p>
            <w:pPr>
              <w:pStyle w:val="Compact"/>
            </w:pPr>
            <w:r>
              <w:t xml:space="preserve">Log into the payment platform (PayPal, Meta Pay, etc.) and confirm the transaction status. Do not rely on emails or images. Wait for funds to clear before shipping</w:t>
            </w:r>
            <w:hyperlink r:id="rId24">
              <w:r>
                <w:rPr>
                  <w:rStyle w:val="Hyperlink"/>
                </w:rPr>
                <w:t xml:space="preserve">[3]</w:t>
              </w:r>
            </w:hyperlink>
            <w:r>
              <w:t xml:space="preserve">.</w:t>
            </w:r>
          </w:p>
        </w:tc>
      </w:tr>
      <w:tr>
        <w:tc>
          <w:tcPr/>
          <w:p>
            <w:pPr>
              <w:pStyle w:val="Compact"/>
            </w:pPr>
            <w:r>
              <w:t xml:space="preserve">7</w:t>
            </w:r>
          </w:p>
        </w:tc>
        <w:tc>
          <w:tcPr/>
          <w:p>
            <w:pPr>
              <w:pStyle w:val="Compact"/>
            </w:pPr>
            <w:r>
              <w:rPr>
                <w:b/>
                <w:bCs/>
              </w:rPr>
              <w:t xml:space="preserve">“Are gift cards safe for Marketplace purchases?”</w:t>
            </w:r>
          </w:p>
        </w:tc>
        <w:tc>
          <w:tcPr/>
          <w:p>
            <w:pPr>
              <w:pStyle w:val="Compact"/>
            </w:pPr>
            <w:r>
              <w:t xml:space="preserve">No. Paying with gift cards is untraceable and often used in scams</w:t>
            </w:r>
            <w:hyperlink r:id="rId70">
              <w:r>
                <w:rPr>
                  <w:rStyle w:val="Hyperlink"/>
                </w:rPr>
                <w:t xml:space="preserve">[36]</w:t>
              </w:r>
            </w:hyperlink>
            <w:r>
              <w:t xml:space="preserve">. Use secure methods with buyer protection like Meta Pay or PayPal.</w:t>
            </w:r>
          </w:p>
        </w:tc>
      </w:tr>
      <w:tr>
        <w:tc>
          <w:tcPr/>
          <w:p>
            <w:pPr>
              <w:pStyle w:val="Compact"/>
            </w:pPr>
            <w:r>
              <w:t xml:space="preserve">8</w:t>
            </w:r>
          </w:p>
        </w:tc>
        <w:tc>
          <w:tcPr/>
          <w:p>
            <w:pPr>
              <w:pStyle w:val="Compact"/>
            </w:pPr>
            <w:r>
              <w:rPr>
                <w:b/>
                <w:bCs/>
              </w:rPr>
              <w:t xml:space="preserve">“The buyer insists on shipping the item and provides their own courier label.”</w:t>
            </w:r>
          </w:p>
        </w:tc>
        <w:tc>
          <w:tcPr/>
          <w:p>
            <w:pPr>
              <w:pStyle w:val="Compact"/>
            </w:pPr>
            <w:r>
              <w:t xml:space="preserve">This is a common shipping scam. Use the platform’s shipping process or meet locally. Do not accept external labels or pay extra fees.</w:t>
            </w:r>
          </w:p>
        </w:tc>
      </w:tr>
      <w:tr>
        <w:tc>
          <w:tcPr/>
          <w:p>
            <w:pPr>
              <w:pStyle w:val="Compact"/>
            </w:pPr>
            <w:r>
              <w:t xml:space="preserve">9</w:t>
            </w:r>
          </w:p>
        </w:tc>
        <w:tc>
          <w:tcPr/>
          <w:p>
            <w:pPr>
              <w:pStyle w:val="Compact"/>
            </w:pPr>
            <w:r>
              <w:rPr>
                <w:b/>
                <w:bCs/>
              </w:rPr>
              <w:t xml:space="preserve">“Is it safe to use Cash App for transactions?”</w:t>
            </w:r>
          </w:p>
        </w:tc>
        <w:tc>
          <w:tcPr/>
          <w:p>
            <w:pPr>
              <w:pStyle w:val="Compact"/>
            </w:pPr>
            <w:r>
              <w:t xml:space="preserve">Cash App offers no buyer or seller protection for goods transactions. Once you send money, it can’t be reversed</w:t>
            </w:r>
            <w:hyperlink r:id="rId39">
              <w:r>
                <w:rPr>
                  <w:rStyle w:val="Hyperlink"/>
                </w:rPr>
                <w:t xml:space="preserve">[19]</w:t>
              </w:r>
            </w:hyperlink>
            <w:r>
              <w:t xml:space="preserve">. Use platform payment systems or cash at a safe location.</w:t>
            </w:r>
          </w:p>
        </w:tc>
      </w:tr>
      <w:tr>
        <w:tc>
          <w:tcPr/>
          <w:p>
            <w:pPr>
              <w:pStyle w:val="Compact"/>
            </w:pPr>
            <w:r>
              <w:t xml:space="preserve">10</w:t>
            </w:r>
          </w:p>
        </w:tc>
        <w:tc>
          <w:tcPr/>
          <w:p>
            <w:pPr>
              <w:pStyle w:val="Compact"/>
            </w:pPr>
            <w:r>
              <w:rPr>
                <w:b/>
                <w:bCs/>
              </w:rPr>
              <w:t xml:space="preserve">“Can I trust a buyer with zero reviews?”</w:t>
            </w:r>
          </w:p>
        </w:tc>
        <w:tc>
          <w:tcPr/>
          <w:p>
            <w:pPr>
              <w:pStyle w:val="Compact"/>
            </w:pPr>
            <w:r>
              <w:t xml:space="preserve">Exercise caution. Check their profile age and ask to meet at a safe exchange zone. Decline overpayment and off‑platform requests.</w:t>
            </w:r>
          </w:p>
        </w:tc>
      </w:tr>
      <w:tr>
        <w:tc>
          <w:tcPr/>
          <w:p>
            <w:pPr>
              <w:pStyle w:val="Compact"/>
            </w:pPr>
            <w:r>
              <w:t xml:space="preserve">11</w:t>
            </w:r>
          </w:p>
        </w:tc>
        <w:tc>
          <w:tcPr/>
          <w:p>
            <w:pPr>
              <w:pStyle w:val="Compact"/>
            </w:pPr>
            <w:r>
              <w:rPr>
                <w:b/>
                <w:bCs/>
              </w:rPr>
              <w:t xml:space="preserve">“How can I spot a counterfeit item?”</w:t>
            </w:r>
          </w:p>
        </w:tc>
        <w:tc>
          <w:tcPr/>
          <w:p>
            <w:pPr>
              <w:pStyle w:val="Compact"/>
            </w:pPr>
            <w:r>
              <w:t xml:space="preserve">Research market prices; watch for unusually low prices or urgency</w:t>
            </w:r>
            <w:hyperlink r:id="rId31">
              <w:r>
                <w:rPr>
                  <w:rStyle w:val="Hyperlink"/>
                </w:rPr>
                <w:t xml:space="preserve">[11]</w:t>
              </w:r>
            </w:hyperlink>
            <w:r>
              <w:t xml:space="preserve">. Request detailed photos and videos</w:t>
            </w:r>
            <w:hyperlink r:id="rId66">
              <w:r>
                <w:rPr>
                  <w:rStyle w:val="Hyperlink"/>
                </w:rPr>
                <w:t xml:space="preserve">[35]</w:t>
              </w:r>
            </w:hyperlink>
            <w:r>
              <w:t xml:space="preserve"> </w:t>
            </w:r>
            <w:r>
              <w:t xml:space="preserve">and inspect in person.</w:t>
            </w:r>
          </w:p>
        </w:tc>
      </w:tr>
      <w:tr>
        <w:tc>
          <w:tcPr/>
          <w:p>
            <w:pPr>
              <w:pStyle w:val="Compact"/>
            </w:pPr>
            <w:r>
              <w:t xml:space="preserve">12</w:t>
            </w:r>
          </w:p>
        </w:tc>
        <w:tc>
          <w:tcPr/>
          <w:p>
            <w:pPr>
              <w:pStyle w:val="Compact"/>
            </w:pPr>
            <w:r>
              <w:rPr>
                <w:b/>
                <w:bCs/>
              </w:rPr>
              <w:t xml:space="preserve">“Should I accept checks?”</w:t>
            </w:r>
          </w:p>
        </w:tc>
        <w:tc>
          <w:tcPr/>
          <w:p>
            <w:pPr>
              <w:pStyle w:val="Compact"/>
            </w:pPr>
            <w:r>
              <w:t xml:space="preserve">No. Fraudulent checks can bounce after deposit. Accept cash or verified digital payments.</w:t>
            </w:r>
          </w:p>
        </w:tc>
      </w:tr>
      <w:tr>
        <w:tc>
          <w:tcPr/>
          <w:p>
            <w:pPr>
              <w:pStyle w:val="Compact"/>
            </w:pPr>
            <w:r>
              <w:t xml:space="preserve">13</w:t>
            </w:r>
          </w:p>
        </w:tc>
        <w:tc>
          <w:tcPr/>
          <w:p>
            <w:pPr>
              <w:pStyle w:val="Compact"/>
            </w:pPr>
            <w:r>
              <w:rPr>
                <w:b/>
                <w:bCs/>
              </w:rPr>
              <w:t xml:space="preserve">“Is meeting at my home safe?”</w:t>
            </w:r>
          </w:p>
        </w:tc>
        <w:tc>
          <w:tcPr/>
          <w:p>
            <w:pPr>
              <w:pStyle w:val="Compact"/>
            </w:pPr>
            <w:r>
              <w:t xml:space="preserve">It’s safer to meet at a public, well‑lit location. Police station parking lots often have safe exchange zones</w:t>
            </w:r>
            <w:hyperlink r:id="rId44">
              <w:r>
                <w:rPr>
                  <w:rStyle w:val="Hyperlink"/>
                </w:rPr>
                <w:t xml:space="preserve">[25]</w:t>
              </w:r>
            </w:hyperlink>
            <w:r>
              <w:t xml:space="preserve">.</w:t>
            </w:r>
          </w:p>
        </w:tc>
      </w:tr>
      <w:tr>
        <w:tc>
          <w:tcPr/>
          <w:p>
            <w:pPr>
              <w:pStyle w:val="Compact"/>
            </w:pPr>
            <w:r>
              <w:t xml:space="preserve">14</w:t>
            </w:r>
          </w:p>
        </w:tc>
        <w:tc>
          <w:tcPr/>
          <w:p>
            <w:pPr>
              <w:pStyle w:val="Compact"/>
            </w:pPr>
            <w:r>
              <w:rPr>
                <w:b/>
                <w:bCs/>
              </w:rPr>
              <w:t xml:space="preserve">“The buyer wants to communicate via email or WhatsApp. Is that okay?”</w:t>
            </w:r>
          </w:p>
        </w:tc>
        <w:tc>
          <w:tcPr/>
          <w:p>
            <w:pPr>
              <w:pStyle w:val="Compact"/>
            </w:pPr>
            <w:r>
              <w:t xml:space="preserve">Off‑platform communication is risky; scammers prefer it to avoid detection</w:t>
            </w:r>
            <w:hyperlink r:id="rId49">
              <w:r>
                <w:rPr>
                  <w:rStyle w:val="Hyperlink"/>
                </w:rPr>
                <w:t xml:space="preserve">[26]</w:t>
              </w:r>
            </w:hyperlink>
            <w:r>
              <w:t xml:space="preserve">. Keep the conversation within the app.</w:t>
            </w:r>
          </w:p>
        </w:tc>
      </w:tr>
      <w:tr>
        <w:tc>
          <w:tcPr/>
          <w:p>
            <w:pPr>
              <w:pStyle w:val="Compact"/>
            </w:pPr>
            <w:r>
              <w:t xml:space="preserve">15</w:t>
            </w:r>
          </w:p>
        </w:tc>
        <w:tc>
          <w:tcPr/>
          <w:p>
            <w:pPr>
              <w:pStyle w:val="Compact"/>
            </w:pPr>
            <w:r>
              <w:rPr>
                <w:b/>
                <w:bCs/>
              </w:rPr>
              <w:t xml:space="preserve">“What should I do if I fall for a scam?”</w:t>
            </w:r>
          </w:p>
        </w:tc>
        <w:tc>
          <w:tcPr/>
          <w:p>
            <w:pPr>
              <w:pStyle w:val="Compact"/>
            </w:pPr>
            <w:r>
              <w:t xml:space="preserve">Act quickly. Report the scam to the platform; notify your bank and the P2P service; file a complaint with authorities (FTC, IC3)</w:t>
            </w:r>
            <w:hyperlink r:id="rId90">
              <w:r>
                <w:rPr>
                  <w:rStyle w:val="Hyperlink"/>
                </w:rPr>
                <w:t xml:space="preserve">[45]</w:t>
              </w:r>
            </w:hyperlink>
            <w:r>
              <w:t xml:space="preserve">.</w:t>
            </w:r>
          </w:p>
        </w:tc>
      </w:tr>
      <w:tr>
        <w:tc>
          <w:tcPr/>
          <w:p>
            <w:pPr>
              <w:pStyle w:val="Compact"/>
            </w:pPr>
            <w:r>
              <w:t xml:space="preserve">16</w:t>
            </w:r>
          </w:p>
        </w:tc>
        <w:tc>
          <w:tcPr/>
          <w:p>
            <w:pPr>
              <w:pStyle w:val="Compact"/>
            </w:pPr>
            <w:r>
              <w:rPr>
                <w:b/>
                <w:bCs/>
              </w:rPr>
              <w:t xml:space="preserve">“How can I verify if a support email is legitimate?”</w:t>
            </w:r>
          </w:p>
        </w:tc>
        <w:tc>
          <w:tcPr/>
          <w:p>
            <w:pPr>
              <w:pStyle w:val="Compact"/>
            </w:pPr>
            <w:r>
              <w:t xml:space="preserve">Check the sender’s domain. For Mercari, emails come from @mercari.com</w:t>
            </w:r>
            <w:hyperlink r:id="rId54">
              <w:r>
                <w:rPr>
                  <w:rStyle w:val="Hyperlink"/>
                </w:rPr>
                <w:t xml:space="preserve">[32]</w:t>
              </w:r>
            </w:hyperlink>
            <w:r>
              <w:t xml:space="preserve">. Do not click links in suspicious emails or messages.</w:t>
            </w:r>
          </w:p>
        </w:tc>
      </w:tr>
      <w:tr>
        <w:tc>
          <w:tcPr/>
          <w:p>
            <w:pPr>
              <w:pStyle w:val="Compact"/>
            </w:pPr>
            <w:r>
              <w:t xml:space="preserve">17</w:t>
            </w:r>
          </w:p>
        </w:tc>
        <w:tc>
          <w:tcPr/>
          <w:p>
            <w:pPr>
              <w:pStyle w:val="Compact"/>
            </w:pPr>
            <w:r>
              <w:rPr>
                <w:b/>
                <w:bCs/>
              </w:rPr>
              <w:t xml:space="preserve">“Are there protections if I pay through eBay?”</w:t>
            </w:r>
          </w:p>
        </w:tc>
        <w:tc>
          <w:tcPr/>
          <w:p>
            <w:pPr>
              <w:pStyle w:val="Compact"/>
            </w:pPr>
            <w:r>
              <w:t xml:space="preserve">Yes. eBay’s Money Back Guarantee covers items not received or not as described when payment is made via eligible methods</w:t>
            </w:r>
            <w:hyperlink r:id="rId41">
              <w:r>
                <w:rPr>
                  <w:rStyle w:val="Hyperlink"/>
                </w:rPr>
                <w:t xml:space="preserve">[22]</w:t>
              </w:r>
            </w:hyperlink>
            <w:r>
              <w:t xml:space="preserve">. Avoid off‑platform payments</w:t>
            </w:r>
            <w:hyperlink r:id="rId43">
              <w:r>
                <w:rPr>
                  <w:rStyle w:val="Hyperlink"/>
                </w:rPr>
                <w:t xml:space="preserve">[24]</w:t>
              </w:r>
            </w:hyperlink>
            <w:r>
              <w:t xml:space="preserve">.</w:t>
            </w:r>
          </w:p>
        </w:tc>
      </w:tr>
      <w:tr>
        <w:tc>
          <w:tcPr/>
          <w:p>
            <w:pPr>
              <w:pStyle w:val="Compact"/>
            </w:pPr>
            <w:r>
              <w:t xml:space="preserve">18</w:t>
            </w:r>
          </w:p>
        </w:tc>
        <w:tc>
          <w:tcPr/>
          <w:p>
            <w:pPr>
              <w:pStyle w:val="Compact"/>
            </w:pPr>
            <w:r>
              <w:rPr>
                <w:b/>
                <w:bCs/>
              </w:rPr>
              <w:t xml:space="preserve">“Should I share verification codes sent via text?”</w:t>
            </w:r>
          </w:p>
        </w:tc>
        <w:tc>
          <w:tcPr/>
          <w:p>
            <w:pPr>
              <w:pStyle w:val="Compact"/>
            </w:pPr>
            <w:r>
              <w:t xml:space="preserve">Never share verification codes. Scammers may request codes to hijack accounts</w:t>
            </w:r>
            <w:hyperlink r:id="rId28">
              <w:r>
                <w:rPr>
                  <w:rStyle w:val="Hyperlink"/>
                </w:rPr>
                <w:t xml:space="preserve">[7]</w:t>
              </w:r>
            </w:hyperlink>
            <w:r>
              <w:t xml:space="preserve">.</w:t>
            </w:r>
          </w:p>
        </w:tc>
      </w:tr>
      <w:tr>
        <w:tc>
          <w:tcPr/>
          <w:p>
            <w:pPr>
              <w:pStyle w:val="Compact"/>
            </w:pPr>
            <w:r>
              <w:t xml:space="preserve">19</w:t>
            </w:r>
          </w:p>
        </w:tc>
        <w:tc>
          <w:tcPr/>
          <w:p>
            <w:pPr>
              <w:pStyle w:val="Compact"/>
            </w:pPr>
            <w:r>
              <w:rPr>
                <w:b/>
                <w:bCs/>
              </w:rPr>
              <w:t xml:space="preserve">“Is it safe to sell high‑value items locally?”</w:t>
            </w:r>
          </w:p>
        </w:tc>
        <w:tc>
          <w:tcPr/>
          <w:p>
            <w:pPr>
              <w:pStyle w:val="Compact"/>
            </w:pPr>
            <w:r>
              <w:t xml:space="preserve">It can be safe if you take precautions: meet at a police station, ask for cash or secure digital payment, verify currency, and document the exchange.</w:t>
            </w:r>
          </w:p>
        </w:tc>
      </w:tr>
      <w:tr>
        <w:tc>
          <w:tcPr/>
          <w:p>
            <w:pPr>
              <w:pStyle w:val="Compact"/>
            </w:pPr>
            <w:r>
              <w:t xml:space="preserve">20</w:t>
            </w:r>
          </w:p>
        </w:tc>
        <w:tc>
          <w:tcPr/>
          <w:p>
            <w:pPr>
              <w:pStyle w:val="Compact"/>
            </w:pPr>
            <w:r>
              <w:rPr>
                <w:b/>
                <w:bCs/>
              </w:rPr>
              <w:t xml:space="preserve">“What if a buyer’s payment is pending?”</w:t>
            </w:r>
          </w:p>
        </w:tc>
        <w:tc>
          <w:tcPr/>
          <w:p>
            <w:pPr>
              <w:pStyle w:val="Compact"/>
            </w:pPr>
            <w:r>
              <w:t xml:space="preserve">Wait until it’s marked as completed and not under review before handing over the item</w:t>
            </w:r>
            <w:hyperlink r:id="rId24">
              <w:r>
                <w:rPr>
                  <w:rStyle w:val="Hyperlink"/>
                </w:rPr>
                <w:t xml:space="preserve">[3]</w:t>
              </w:r>
            </w:hyperlink>
            <w:r>
              <w:t xml:space="preserve">. Pending payments may be reversed.</w:t>
            </w:r>
          </w:p>
        </w:tc>
      </w:tr>
      <w:tr>
        <w:tc>
          <w:tcPr/>
          <w:p>
            <w:pPr>
              <w:pStyle w:val="Compact"/>
            </w:pPr>
            <w:r>
              <w:t xml:space="preserve">21</w:t>
            </w:r>
          </w:p>
        </w:tc>
        <w:tc>
          <w:tcPr/>
          <w:p>
            <w:pPr>
              <w:pStyle w:val="Compact"/>
            </w:pPr>
            <w:r>
              <w:rPr>
                <w:b/>
                <w:bCs/>
              </w:rPr>
              <w:t xml:space="preserve">“Can I use PayPal Friends &amp; Family?”</w:t>
            </w:r>
          </w:p>
        </w:tc>
        <w:tc>
          <w:tcPr/>
          <w:p>
            <w:pPr>
              <w:pStyle w:val="Compact"/>
            </w:pPr>
            <w:r>
              <w:t xml:space="preserve">Friends &amp; Family offers no buyer protection. Use PayPal Goods &amp; Services when buying/selling goods</w:t>
            </w:r>
            <w:hyperlink r:id="rId91">
              <w:r>
                <w:rPr>
                  <w:rStyle w:val="Hyperlink"/>
                </w:rPr>
                <w:t xml:space="preserve">[46]</w:t>
              </w:r>
            </w:hyperlink>
            <w:r>
              <w:t xml:space="preserve">.</w:t>
            </w:r>
          </w:p>
        </w:tc>
      </w:tr>
      <w:tr>
        <w:tc>
          <w:tcPr/>
          <w:p>
            <w:pPr>
              <w:pStyle w:val="Compact"/>
            </w:pPr>
            <w:r>
              <w:t xml:space="preserve">22</w:t>
            </w:r>
          </w:p>
        </w:tc>
        <w:tc>
          <w:tcPr/>
          <w:p>
            <w:pPr>
              <w:pStyle w:val="Compact"/>
            </w:pPr>
            <w:r>
              <w:rPr>
                <w:b/>
                <w:bCs/>
              </w:rPr>
              <w:t xml:space="preserve">“How can I secure my account?”</w:t>
            </w:r>
          </w:p>
        </w:tc>
        <w:tc>
          <w:tcPr/>
          <w:p>
            <w:pPr>
              <w:pStyle w:val="Compact"/>
            </w:pPr>
            <w:r>
              <w:t xml:space="preserve">Use a unique password, enable multi‑factor authentication (MFA)</w:t>
            </w:r>
            <w:hyperlink r:id="rId75">
              <w:r>
                <w:rPr>
                  <w:rStyle w:val="Hyperlink"/>
                </w:rPr>
                <w:t xml:space="preserve">[41]</w:t>
              </w:r>
            </w:hyperlink>
            <w:r>
              <w:t xml:space="preserve">, and regularly monitor your accounts for unusual activity</w:t>
            </w:r>
            <w:hyperlink r:id="rId92">
              <w:r>
                <w:rPr>
                  <w:rStyle w:val="Hyperlink"/>
                </w:rPr>
                <w:t xml:space="preserve">[47]</w:t>
              </w:r>
            </w:hyperlink>
            <w:r>
              <w:t xml:space="preserve">.</w:t>
            </w:r>
          </w:p>
        </w:tc>
      </w:tr>
      <w:tr>
        <w:tc>
          <w:tcPr/>
          <w:p>
            <w:pPr>
              <w:pStyle w:val="Compact"/>
            </w:pPr>
            <w:r>
              <w:t xml:space="preserve">23</w:t>
            </w:r>
          </w:p>
        </w:tc>
        <w:tc>
          <w:tcPr/>
          <w:p>
            <w:pPr>
              <w:pStyle w:val="Compact"/>
            </w:pPr>
            <w:r>
              <w:rPr>
                <w:b/>
                <w:bCs/>
              </w:rPr>
              <w:t xml:space="preserve">“What should I do if a listing asks for a deposit to hold an item?”</w:t>
            </w:r>
          </w:p>
        </w:tc>
        <w:tc>
          <w:tcPr/>
          <w:p>
            <w:pPr>
              <w:pStyle w:val="Compact"/>
            </w:pPr>
            <w:r>
              <w:t xml:space="preserve">Deposits are risky. Scammers may collect deposits and never deliver the item. Decline and meet in person instead.</w:t>
            </w:r>
          </w:p>
        </w:tc>
      </w:tr>
      <w:tr>
        <w:tc>
          <w:tcPr/>
          <w:p>
            <w:pPr>
              <w:pStyle w:val="Compact"/>
            </w:pPr>
            <w:r>
              <w:t xml:space="preserve">24</w:t>
            </w:r>
          </w:p>
        </w:tc>
        <w:tc>
          <w:tcPr/>
          <w:p>
            <w:pPr>
              <w:pStyle w:val="Compact"/>
            </w:pPr>
            <w:r>
              <w:rPr>
                <w:b/>
                <w:bCs/>
              </w:rPr>
              <w:t xml:space="preserve">“Is it safe to buy from new sellers on Mercari?”</w:t>
            </w:r>
          </w:p>
        </w:tc>
        <w:tc>
          <w:tcPr/>
          <w:p>
            <w:pPr>
              <w:pStyle w:val="Compact"/>
            </w:pPr>
            <w:r>
              <w:t xml:space="preserve">Mercari holds funds until delivery, reducing risk. However, watch for impersonation and off‑platform requests</w:t>
            </w:r>
            <w:hyperlink r:id="rId29">
              <w:r>
                <w:rPr>
                  <w:rStyle w:val="Hyperlink"/>
                </w:rPr>
                <w:t xml:space="preserve">[20]</w:t>
              </w:r>
            </w:hyperlink>
            <w:r>
              <w:t xml:space="preserve">. Check seller reviews and report suspicious behavior.</w:t>
            </w:r>
          </w:p>
        </w:tc>
      </w:tr>
      <w:tr>
        <w:tc>
          <w:tcPr/>
          <w:p>
            <w:pPr>
              <w:pStyle w:val="Compact"/>
            </w:pPr>
            <w:r>
              <w:t xml:space="preserve">25</w:t>
            </w:r>
          </w:p>
        </w:tc>
        <w:tc>
          <w:tcPr/>
          <w:p>
            <w:pPr>
              <w:pStyle w:val="Compact"/>
            </w:pPr>
            <w:r>
              <w:rPr>
                <w:b/>
                <w:bCs/>
              </w:rPr>
              <w:t xml:space="preserve">“What are safe payment methods on Facebook Marketplace?”</w:t>
            </w:r>
          </w:p>
        </w:tc>
        <w:tc>
          <w:tcPr/>
          <w:p>
            <w:pPr>
              <w:pStyle w:val="Compact"/>
            </w:pPr>
            <w:r>
              <w:t xml:space="preserve">Use Meta Pay or PayPal Goods &amp; Services; they provide purchase protection</w:t>
            </w:r>
            <w:hyperlink r:id="rId38">
              <w:r>
                <w:rPr>
                  <w:rStyle w:val="Hyperlink"/>
                </w:rPr>
                <w:t xml:space="preserve">[18]</w:t>
              </w:r>
            </w:hyperlink>
            <w:r>
              <w:t xml:space="preserve">. Avoid P2P apps (Zelle, Venmo) and gift cards for marketplace purchases</w:t>
            </w:r>
            <w:hyperlink r:id="rId39">
              <w:r>
                <w:rPr>
                  <w:rStyle w:val="Hyperlink"/>
                </w:rPr>
                <w:t xml:space="preserve">[19]</w:t>
              </w:r>
            </w:hyperlink>
            <w:r>
              <w:t xml:space="preserve">.</w:t>
            </w:r>
          </w:p>
        </w:tc>
      </w:tr>
    </w:tbl>
    <w:bookmarkEnd w:id="93"/>
    <w:bookmarkStart w:id="94" w:name="redflag-signals-and-response-actions"/>
    <w:p>
      <w:pPr>
        <w:pStyle w:val="Heading3"/>
      </w:pPr>
      <w:r>
        <w:t xml:space="preserve">6.2 Red‑flag signals and response actions</w:t>
      </w:r>
    </w:p>
    <w:p>
      <w:pPr>
        <w:pStyle w:val="FirstParagraph"/>
      </w:pPr>
      <w:r>
        <w:t xml:space="preserve">The table below synthesizes the most common red flags and recommended response actions. Use it as a quick reference for detecting, verifying, acting upon and reporting scams.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Red‑flag signal</w:t>
            </w:r>
          </w:p>
        </w:tc>
        <w:tc>
          <w:tcPr/>
          <w:p>
            <w:pPr>
              <w:pStyle w:val="Compact"/>
            </w:pPr>
            <w:r>
              <w:t xml:space="preserve">Why it’s risky</w:t>
            </w:r>
          </w:p>
        </w:tc>
        <w:tc>
          <w:tcPr/>
          <w:p>
            <w:pPr>
              <w:pStyle w:val="Compact"/>
            </w:pPr>
            <w:r>
              <w:t xml:space="preserve">Recommended action</w:t>
            </w:r>
          </w:p>
        </w:tc>
      </w:tr>
      <w:tr>
        <w:tc>
          <w:tcPr/>
          <w:p>
            <w:pPr>
              <w:pStyle w:val="Compact"/>
            </w:pPr>
            <w:r>
              <w:rPr>
                <w:b/>
                <w:bCs/>
              </w:rPr>
              <w:t xml:space="preserve">Overpayment offer</w:t>
            </w:r>
          </w:p>
        </w:tc>
        <w:tc>
          <w:tcPr/>
          <w:p>
            <w:pPr>
              <w:pStyle w:val="Compact"/>
            </w:pPr>
            <w:r>
              <w:t xml:space="preserve">Overpayment scams use stolen cards; you’ll be asked to refund the difference and lose money when the original payment reverses</w:t>
            </w:r>
            <w:hyperlink r:id="rId22">
              <w:r>
                <w:rPr>
                  <w:rStyle w:val="Hyperlink"/>
                </w:rPr>
                <w:t xml:space="preserve">[1]</w:t>
              </w:r>
            </w:hyperlink>
            <w:r>
              <w:t xml:space="preserve">.</w:t>
            </w:r>
          </w:p>
        </w:tc>
        <w:tc>
          <w:tcPr/>
          <w:p>
            <w:pPr>
              <w:pStyle w:val="Compact"/>
            </w:pPr>
            <w:r>
              <w:t xml:space="preserve">Politely decline overpayment; request exact amount; wait for funds to clear before shipping</w:t>
            </w:r>
            <w:hyperlink r:id="rId24">
              <w:r>
                <w:rPr>
                  <w:rStyle w:val="Hyperlink"/>
                </w:rPr>
                <w:t xml:space="preserve">[3]</w:t>
              </w:r>
            </w:hyperlink>
            <w:r>
              <w:t xml:space="preserve">.</w:t>
            </w:r>
          </w:p>
        </w:tc>
      </w:tr>
      <w:tr>
        <w:tc>
          <w:tcPr/>
          <w:p>
            <w:pPr>
              <w:pStyle w:val="Compact"/>
            </w:pPr>
            <w:r>
              <w:rPr>
                <w:b/>
                <w:bCs/>
              </w:rPr>
              <w:t xml:space="preserve">Screenshot of payment but no funds</w:t>
            </w:r>
          </w:p>
        </w:tc>
        <w:tc>
          <w:tcPr/>
          <w:p>
            <w:pPr>
              <w:pStyle w:val="Compact"/>
            </w:pPr>
            <w:r>
              <w:t xml:space="preserve">Fake payment proofs exploit trust; there’s no guarantee the payment exists</w:t>
            </w:r>
            <w:hyperlink r:id="rId25">
              <w:r>
                <w:rPr>
                  <w:rStyle w:val="Hyperlink"/>
                </w:rPr>
                <w:t xml:space="preserve">[4]</w:t>
              </w:r>
            </w:hyperlink>
            <w:r>
              <w:t xml:space="preserve">.</w:t>
            </w:r>
          </w:p>
        </w:tc>
        <w:tc>
          <w:tcPr/>
          <w:p>
            <w:pPr>
              <w:pStyle w:val="Compact"/>
            </w:pPr>
            <w:r>
              <w:t xml:space="preserve">Verify payment within your app; do not ship or refund until confirmed; suggest cash at a safe location.</w:t>
            </w:r>
          </w:p>
        </w:tc>
      </w:tr>
      <w:tr>
        <w:tc>
          <w:tcPr/>
          <w:p>
            <w:pPr>
              <w:pStyle w:val="Compact"/>
            </w:pPr>
            <w:r>
              <w:rPr>
                <w:b/>
                <w:bCs/>
              </w:rPr>
              <w:t xml:space="preserve">Request for phone number / verification code</w:t>
            </w:r>
          </w:p>
        </w:tc>
        <w:tc>
          <w:tcPr/>
          <w:p>
            <w:pPr>
              <w:pStyle w:val="Compact"/>
            </w:pPr>
            <w:r>
              <w:t xml:space="preserve">Scammers use Google Voice codes to hijack your phone number and accounts</w:t>
            </w:r>
            <w:hyperlink r:id="rId28">
              <w:r>
                <w:rPr>
                  <w:rStyle w:val="Hyperlink"/>
                </w:rPr>
                <w:t xml:space="preserve">[7]</w:t>
              </w:r>
            </w:hyperlink>
            <w:r>
              <w:t xml:space="preserve">.</w:t>
            </w:r>
          </w:p>
        </w:tc>
        <w:tc>
          <w:tcPr/>
          <w:p>
            <w:pPr>
              <w:pStyle w:val="Compact"/>
            </w:pPr>
            <w:r>
              <w:t xml:space="preserve">Keep communication in the app; never share codes; report the message.</w:t>
            </w:r>
          </w:p>
        </w:tc>
      </w:tr>
      <w:tr>
        <w:tc>
          <w:tcPr/>
          <w:p>
            <w:pPr>
              <w:pStyle w:val="Compact"/>
            </w:pPr>
            <w:r>
              <w:rPr>
                <w:b/>
                <w:bCs/>
              </w:rPr>
              <w:t xml:space="preserve">Poor grammar / misspellings in official messages</w:t>
            </w:r>
          </w:p>
        </w:tc>
        <w:tc>
          <w:tcPr/>
          <w:p>
            <w:pPr>
              <w:pStyle w:val="Compact"/>
            </w:pPr>
            <w:r>
              <w:t xml:space="preserve">Many phishing messages contain errors; official platforms maintain professional language</w:t>
            </w:r>
            <w:hyperlink r:id="rId64">
              <w:r>
                <w:rPr>
                  <w:rStyle w:val="Hyperlink"/>
                </w:rPr>
                <w:t xml:space="preserve">[34]</w:t>
              </w:r>
            </w:hyperlink>
            <w:r>
              <w:t xml:space="preserve">.</w:t>
            </w:r>
          </w:p>
        </w:tc>
        <w:tc>
          <w:tcPr/>
          <w:p>
            <w:pPr>
              <w:pStyle w:val="Compact"/>
            </w:pPr>
            <w:r>
              <w:t xml:space="preserve">Treat as suspicious; verify sender; do not click links; report.</w:t>
            </w:r>
          </w:p>
        </w:tc>
      </w:tr>
      <w:tr>
        <w:tc>
          <w:tcPr/>
          <w:p>
            <w:pPr>
              <w:pStyle w:val="Compact"/>
            </w:pPr>
            <w:r>
              <w:rPr>
                <w:b/>
                <w:bCs/>
              </w:rPr>
              <w:t xml:space="preserve">External links or non‑platform domains</w:t>
            </w:r>
          </w:p>
        </w:tc>
        <w:tc>
          <w:tcPr/>
          <w:p>
            <w:pPr>
              <w:pStyle w:val="Compact"/>
            </w:pPr>
            <w:r>
              <w:t xml:space="preserve">Phishing attempts may impersonate platform support</w:t>
            </w:r>
            <w:hyperlink r:id="rId54">
              <w:r>
                <w:rPr>
                  <w:rStyle w:val="Hyperlink"/>
                </w:rPr>
                <w:t xml:space="preserve">[32]</w:t>
              </w:r>
            </w:hyperlink>
            <w:r>
              <w:t xml:space="preserve">.</w:t>
            </w:r>
          </w:p>
        </w:tc>
        <w:tc>
          <w:tcPr/>
          <w:p>
            <w:pPr>
              <w:pStyle w:val="Compact"/>
            </w:pPr>
            <w:r>
              <w:t xml:space="preserve">Avoid clicking; confirm domain; report to the platform.</w:t>
            </w:r>
          </w:p>
        </w:tc>
      </w:tr>
      <w:tr>
        <w:tc>
          <w:tcPr/>
          <w:p>
            <w:pPr>
              <w:pStyle w:val="Compact"/>
            </w:pPr>
            <w:r>
              <w:rPr>
                <w:b/>
                <w:bCs/>
              </w:rPr>
              <w:t xml:space="preserve">Pressure to move off platform (email, WhatsApp, text)</w:t>
            </w:r>
          </w:p>
        </w:tc>
        <w:tc>
          <w:tcPr/>
          <w:p>
            <w:pPr>
              <w:pStyle w:val="Compact"/>
            </w:pPr>
            <w:r>
              <w:t xml:space="preserve">Off‑platform communication reduces monitoring and increases risk</w:t>
            </w:r>
            <w:hyperlink r:id="rId49">
              <w:r>
                <w:rPr>
                  <w:rStyle w:val="Hyperlink"/>
                </w:rPr>
                <w:t xml:space="preserve">[26]</w:t>
              </w:r>
            </w:hyperlink>
            <w:r>
              <w:t xml:space="preserve">.</w:t>
            </w:r>
          </w:p>
        </w:tc>
        <w:tc>
          <w:tcPr/>
          <w:p>
            <w:pPr>
              <w:pStyle w:val="Compact"/>
            </w:pPr>
            <w:r>
              <w:t xml:space="preserve">Decline and stay within the platform’s messaging; if the user persists, terminate the transaction.</w:t>
            </w:r>
          </w:p>
        </w:tc>
      </w:tr>
      <w:tr>
        <w:tc>
          <w:tcPr/>
          <w:p>
            <w:pPr>
              <w:pStyle w:val="Compact"/>
            </w:pPr>
            <w:r>
              <w:rPr>
                <w:b/>
                <w:bCs/>
              </w:rPr>
              <w:t xml:space="preserve">High‑value item at an unusually low price</w:t>
            </w:r>
          </w:p>
        </w:tc>
        <w:tc>
          <w:tcPr/>
          <w:p>
            <w:pPr>
              <w:pStyle w:val="Compact"/>
            </w:pPr>
            <w:r>
              <w:t xml:space="preserve">Counterfeit or stolen goods often appear at bargain prices</w:t>
            </w:r>
            <w:hyperlink r:id="rId31">
              <w:r>
                <w:rPr>
                  <w:rStyle w:val="Hyperlink"/>
                </w:rPr>
                <w:t xml:space="preserve">[11]</w:t>
              </w:r>
            </w:hyperlink>
            <w:r>
              <w:t xml:space="preserve">.</w:t>
            </w:r>
          </w:p>
        </w:tc>
        <w:tc>
          <w:tcPr/>
          <w:p>
            <w:pPr>
              <w:pStyle w:val="Compact"/>
            </w:pPr>
            <w:r>
              <w:t xml:space="preserve">Research prices; check seller reviews; ask for detailed photos and receipts; if still suspicious, avoid.</w:t>
            </w:r>
          </w:p>
        </w:tc>
      </w:tr>
      <w:tr>
        <w:tc>
          <w:tcPr/>
          <w:p>
            <w:pPr>
              <w:pStyle w:val="Compact"/>
            </w:pPr>
            <w:r>
              <w:rPr>
                <w:b/>
                <w:bCs/>
              </w:rPr>
              <w:t xml:space="preserve">Shipping label provided by buyer / request for shipping fee</w:t>
            </w:r>
          </w:p>
        </w:tc>
        <w:tc>
          <w:tcPr/>
          <w:p>
            <w:pPr>
              <w:pStyle w:val="Compact"/>
            </w:pPr>
            <w:r>
              <w:t xml:space="preserve">Shipping scams involve fake labels and demands for insurance fees.</w:t>
            </w:r>
          </w:p>
        </w:tc>
        <w:tc>
          <w:tcPr/>
          <w:p>
            <w:pPr>
              <w:pStyle w:val="Compact"/>
            </w:pPr>
            <w:r>
              <w:t xml:space="preserve">Use platform shipping labels or meet locally; refuse to pay extra fees or use external labels.</w:t>
            </w:r>
          </w:p>
        </w:tc>
      </w:tr>
      <w:tr>
        <w:tc>
          <w:tcPr/>
          <w:p>
            <w:pPr>
              <w:pStyle w:val="Compact"/>
            </w:pPr>
            <w:r>
              <w:rPr>
                <w:b/>
                <w:bCs/>
              </w:rPr>
              <w:t xml:space="preserve">Unverified buyer or seller with no reviews</w:t>
            </w:r>
          </w:p>
        </w:tc>
        <w:tc>
          <w:tcPr/>
          <w:p>
            <w:pPr>
              <w:pStyle w:val="Compact"/>
            </w:pPr>
            <w:r>
              <w:t xml:space="preserve">New accounts may be created for scams.</w:t>
            </w:r>
          </w:p>
        </w:tc>
        <w:tc>
          <w:tcPr/>
          <w:p>
            <w:pPr>
              <w:pStyle w:val="Compact"/>
            </w:pPr>
            <w:r>
              <w:t xml:space="preserve">Request identity verification (e.g., TruYou on OfferUp), meet at safe exchange zones, and avoid high‑value transactions with unverified accounts.</w:t>
            </w:r>
          </w:p>
        </w:tc>
      </w:tr>
      <w:tr>
        <w:tc>
          <w:tcPr/>
          <w:p>
            <w:pPr>
              <w:pStyle w:val="Compact"/>
            </w:pPr>
            <w:r>
              <w:rPr>
                <w:b/>
                <w:bCs/>
              </w:rPr>
              <w:t xml:space="preserve">Insistence on gift cards or P2P apps</w:t>
            </w:r>
          </w:p>
        </w:tc>
        <w:tc>
          <w:tcPr/>
          <w:p>
            <w:pPr>
              <w:pStyle w:val="Compact"/>
            </w:pPr>
            <w:r>
              <w:t xml:space="preserve">Gift cards and P2P apps offer no recourse</w:t>
            </w:r>
            <w:hyperlink r:id="rId39">
              <w:r>
                <w:rPr>
                  <w:rStyle w:val="Hyperlink"/>
                </w:rPr>
                <w:t xml:space="preserve">[19]</w:t>
              </w:r>
            </w:hyperlink>
            <w:r>
              <w:t xml:space="preserve">.</w:t>
            </w:r>
          </w:p>
        </w:tc>
        <w:tc>
          <w:tcPr/>
          <w:p>
            <w:pPr>
              <w:pStyle w:val="Compact"/>
            </w:pPr>
            <w:r>
              <w:t xml:space="preserve">Decline; propose platform‑protected payment methods (Meta Pay, PayPal Goods &amp; Services).</w:t>
            </w:r>
          </w:p>
        </w:tc>
      </w:tr>
      <w:tr>
        <w:tc>
          <w:tcPr/>
          <w:p>
            <w:pPr>
              <w:pStyle w:val="Compact"/>
            </w:pPr>
            <w:r>
              <w:rPr>
                <w:b/>
                <w:bCs/>
              </w:rPr>
              <w:t xml:space="preserve">Request for deposit or advance payment</w:t>
            </w:r>
          </w:p>
        </w:tc>
        <w:tc>
          <w:tcPr/>
          <w:p>
            <w:pPr>
              <w:pStyle w:val="Compact"/>
            </w:pPr>
            <w:r>
              <w:t xml:space="preserve">Rental scams and phantom listings ask for deposits before you see the item</w:t>
            </w:r>
            <w:hyperlink r:id="rId34">
              <w:r>
                <w:rPr>
                  <w:rStyle w:val="Hyperlink"/>
                </w:rPr>
                <w:t xml:space="preserve">[37]</w:t>
              </w:r>
            </w:hyperlink>
            <w:r>
              <w:t xml:space="preserve">.</w:t>
            </w:r>
          </w:p>
        </w:tc>
        <w:tc>
          <w:tcPr/>
          <w:p>
            <w:pPr>
              <w:pStyle w:val="Compact"/>
            </w:pPr>
            <w:r>
              <w:t xml:space="preserve">Do not pay upfront; verify property and identity; meet in person.</w:t>
            </w:r>
          </w:p>
        </w:tc>
      </w:tr>
      <w:tr>
        <w:tc>
          <w:tcPr/>
          <w:p>
            <w:pPr>
              <w:pStyle w:val="Compact"/>
            </w:pPr>
            <w:r>
              <w:rPr>
                <w:b/>
                <w:bCs/>
              </w:rPr>
              <w:t xml:space="preserve">Third‑party pickup arrangements</w:t>
            </w:r>
          </w:p>
        </w:tc>
        <w:tc>
          <w:tcPr/>
          <w:p>
            <w:pPr>
              <w:pStyle w:val="Compact"/>
            </w:pPr>
            <w:r>
              <w:t xml:space="preserve">Often part of overpayment scams; scammers may pick up goods without valid payment.</w:t>
            </w:r>
          </w:p>
        </w:tc>
        <w:tc>
          <w:tcPr/>
          <w:p>
            <w:pPr>
              <w:pStyle w:val="Compact"/>
            </w:pPr>
            <w:r>
              <w:t xml:space="preserve">Insist on meeting the actual buyer; verify payment cleared; avoid third‑party pickups.</w:t>
            </w:r>
          </w:p>
        </w:tc>
      </w:tr>
      <w:tr>
        <w:tc>
          <w:tcPr/>
          <w:p>
            <w:pPr>
              <w:pStyle w:val="Compact"/>
            </w:pPr>
            <w:r>
              <w:rPr>
                <w:b/>
                <w:bCs/>
              </w:rPr>
              <w:t xml:space="preserve">Multiple grammar or spelling errors</w:t>
            </w:r>
          </w:p>
        </w:tc>
        <w:tc>
          <w:tcPr/>
          <w:p>
            <w:pPr>
              <w:pStyle w:val="Compact"/>
            </w:pPr>
            <w:r>
              <w:t xml:space="preserve">A sign of phishing or scam attempts</w:t>
            </w:r>
            <w:hyperlink r:id="rId64">
              <w:r>
                <w:rPr>
                  <w:rStyle w:val="Hyperlink"/>
                </w:rPr>
                <w:t xml:space="preserve">[34]</w:t>
              </w:r>
            </w:hyperlink>
            <w:r>
              <w:t xml:space="preserve">.</w:t>
            </w:r>
          </w:p>
        </w:tc>
        <w:tc>
          <w:tcPr/>
          <w:p>
            <w:pPr>
              <w:pStyle w:val="Compact"/>
            </w:pPr>
            <w:r>
              <w:t xml:space="preserve">Be cautious; verify through official channels; report the message.</w:t>
            </w:r>
          </w:p>
        </w:tc>
      </w:tr>
      <w:tr>
        <w:tc>
          <w:tcPr/>
          <w:p>
            <w:pPr>
              <w:pStyle w:val="Compact"/>
            </w:pPr>
            <w:r>
              <w:rPr>
                <w:b/>
                <w:bCs/>
              </w:rPr>
              <w:t xml:space="preserve">Lack of address or contact information on rental or service listings</w:t>
            </w:r>
          </w:p>
        </w:tc>
        <w:tc>
          <w:tcPr/>
          <w:p>
            <w:pPr>
              <w:pStyle w:val="Compact"/>
            </w:pPr>
            <w:r>
              <w:t xml:space="preserve">Fraudsters may hide or misrepresent their identity.</w:t>
            </w:r>
          </w:p>
        </w:tc>
        <w:tc>
          <w:tcPr/>
          <w:p>
            <w:pPr>
              <w:pStyle w:val="Compact"/>
            </w:pPr>
            <w:r>
              <w:t xml:space="preserve">Research the business; ask for verifiable credentials; avoid sending deposits or personal info.</w:t>
            </w:r>
          </w:p>
        </w:tc>
      </w:tr>
    </w:tbl>
    <w:bookmarkEnd w:id="94"/>
    <w:bookmarkEnd w:id="95"/>
    <w:bookmarkStart w:id="97" w:name="canonseal"/>
    <w:p>
      <w:pPr>
        <w:pStyle w:val="Heading2"/>
      </w:pPr>
      <w:r>
        <w:t xml:space="preserve">CanonSeal</w:t>
      </w:r>
    </w:p>
    <w:p>
      <w:pPr>
        <w:pStyle w:val="FirstParagraph"/>
      </w:pPr>
      <w:r>
        <w:rPr>
          <w:i/>
          <w:iCs/>
        </w:rPr>
        <w:t xml:space="preserve">Neighborly Bazaar knowledge articles incorporate a digital seal to ensure authenticity and completeness. CanonSeal indicates that the article has been audited for the subtasks specified by the user. The following section summarises the validation and audit results.</w:t>
      </w:r>
    </w:p>
    <w:bookmarkStart w:id="96" w:name="validation-summary"/>
    <w:p>
      <w:pPr>
        <w:pStyle w:val="Heading3"/>
      </w:pPr>
      <w:r>
        <w:t xml:space="preserve">Validation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Subtask</w:t>
            </w:r>
          </w:p>
        </w:tc>
        <w:tc>
          <w:tcPr/>
          <w:p>
            <w:pPr>
              <w:pStyle w:val="Compact"/>
            </w:pPr>
            <w:r>
              <w:t xml:space="preserve">Coverage</w:t>
            </w:r>
          </w:p>
        </w:tc>
        <w:tc>
          <w:tcPr/>
          <w:p>
            <w:pPr>
              <w:pStyle w:val="Compact"/>
            </w:pPr>
            <w:r>
              <w:t xml:space="preserve">Evidence</w:t>
            </w:r>
          </w:p>
        </w:tc>
      </w:tr>
      <w:tr>
        <w:tc>
          <w:tcPr/>
          <w:p>
            <w:pPr>
              <w:pStyle w:val="Compact"/>
            </w:pPr>
            <w:r>
              <w:rPr>
                <w:b/>
                <w:bCs/>
              </w:rPr>
              <w:t xml:space="preserve">1. Threat Landscape Overview</w:t>
            </w:r>
          </w:p>
        </w:tc>
        <w:tc>
          <w:tcPr/>
          <w:p>
            <w:pPr>
              <w:pStyle w:val="Compact"/>
            </w:pPr>
            <w:r>
              <w:t xml:space="preserve">✓</w:t>
            </w:r>
          </w:p>
        </w:tc>
        <w:tc>
          <w:tcPr/>
          <w:p>
            <w:pPr>
              <w:pStyle w:val="Compact"/>
            </w:pPr>
            <w:r>
              <w:t xml:space="preserve">Fraud types classified (overpayment, fake payment proofs, shipping scams, identity spoofing, counterfeit goods, bait‑and‑switch, rental scams, phishing, third‑party pickup). Included cross‑platform manifestations and examples from Facebook, Craigslist, Mercari, eBay and Nextdoor, citing credible sources.</w:t>
            </w:r>
          </w:p>
        </w:tc>
      </w:tr>
      <w:tr>
        <w:tc>
          <w:tcPr/>
          <w:p>
            <w:pPr>
              <w:pStyle w:val="Compact"/>
            </w:pPr>
            <w:r>
              <w:rPr>
                <w:b/>
                <w:bCs/>
              </w:rPr>
              <w:t xml:space="preserve">2. SCAMPER Re‑imagination</w:t>
            </w:r>
          </w:p>
        </w:tc>
        <w:tc>
          <w:tcPr/>
          <w:p>
            <w:pPr>
              <w:pStyle w:val="Compact"/>
            </w:pPr>
            <w:r>
              <w:t xml:space="preserve">✓</w:t>
            </w:r>
          </w:p>
        </w:tc>
        <w:tc>
          <w:tcPr/>
          <w:p>
            <w:pPr>
              <w:pStyle w:val="Compact"/>
            </w:pPr>
            <w:r>
              <w:t xml:space="preserve">Applied SCAMPER (Substitute, Combine, Adapt, Modify/Magnify, Put to other use, Eliminate, Reverse) to propose fraud defenses such as substituting cash with verified digital wallets, combining education with auto‑flag logic, adapting warning messages, modifying UX for verification, eliminating off‑platform links and reversing payment flows.</w:t>
            </w:r>
          </w:p>
        </w:tc>
      </w:tr>
      <w:tr>
        <w:tc>
          <w:tcPr/>
          <w:p>
            <w:pPr>
              <w:pStyle w:val="Compact"/>
            </w:pPr>
            <w:r>
              <w:rPr>
                <w:b/>
                <w:bCs/>
              </w:rPr>
              <w:t xml:space="preserve">3. Reasoning Framework</w:t>
            </w:r>
          </w:p>
        </w:tc>
        <w:tc>
          <w:tcPr/>
          <w:p>
            <w:pPr>
              <w:pStyle w:val="Compact"/>
            </w:pPr>
            <w:r>
              <w:t xml:space="preserve">✓</w:t>
            </w:r>
          </w:p>
        </w:tc>
        <w:tc>
          <w:tcPr/>
          <w:p>
            <w:pPr>
              <w:pStyle w:val="Compact"/>
            </w:pPr>
            <w:r>
              <w:t xml:space="preserve">Developed stepwise diagnostic logic (detect→verify→act→report) and created decision trees and chain‑of‑thought narratives for five scam types: overpayment, fake payment proof, shipping scams, identity spoofing and counterfeit goods.</w:t>
            </w:r>
          </w:p>
        </w:tc>
      </w:tr>
      <w:tr>
        <w:tc>
          <w:tcPr/>
          <w:p>
            <w:pPr>
              <w:pStyle w:val="Compact"/>
            </w:pPr>
            <w:r>
              <w:rPr>
                <w:b/>
                <w:bCs/>
              </w:rPr>
              <w:t xml:space="preserve">4. Platform‑Specific Vectors &amp; Mitigations</w:t>
            </w:r>
          </w:p>
        </w:tc>
        <w:tc>
          <w:tcPr/>
          <w:p>
            <w:pPr>
              <w:pStyle w:val="Compact"/>
            </w:pPr>
            <w:r>
              <w:t xml:space="preserve">✓</w:t>
            </w:r>
          </w:p>
        </w:tc>
        <w:tc>
          <w:tcPr/>
          <w:p>
            <w:pPr>
              <w:pStyle w:val="Compact"/>
            </w:pPr>
            <w:r>
              <w:t xml:space="preserve">Analysed fraud vectors and protections for Facebook Marketplace, Craigslist, OfferUp, Mercari, eBay and Nextdoor. Highlighted each platform’s vulnerabilities, built‑in protections and limitations, with references to policies such as eBay’s Money Back Guarantee</w:t>
            </w:r>
            <w:hyperlink r:id="rId41">
              <w:r>
                <w:rPr>
                  <w:rStyle w:val="Hyperlink"/>
                </w:rPr>
                <w:t xml:space="preserve">[22]</w:t>
              </w:r>
            </w:hyperlink>
            <w:r>
              <w:t xml:space="preserve"> </w:t>
            </w:r>
            <w:r>
              <w:t xml:space="preserve">and Mercari’s guidelines</w:t>
            </w:r>
            <w:hyperlink r:id="rId29">
              <w:r>
                <w:rPr>
                  <w:rStyle w:val="Hyperlink"/>
                </w:rPr>
                <w:t xml:space="preserve">[8]</w:t>
              </w:r>
            </w:hyperlink>
            <w:r>
              <w:t xml:space="preserve">.</w:t>
            </w:r>
          </w:p>
        </w:tc>
      </w:tr>
      <w:tr>
        <w:tc>
          <w:tcPr/>
          <w:p>
            <w:pPr>
              <w:pStyle w:val="Compact"/>
            </w:pPr>
            <w:r>
              <w:rPr>
                <w:b/>
                <w:bCs/>
              </w:rPr>
              <w:t xml:space="preserve">5. User Education Modules &amp; Messaging Templates</w:t>
            </w:r>
          </w:p>
        </w:tc>
        <w:tc>
          <w:tcPr/>
          <w:p>
            <w:pPr>
              <w:pStyle w:val="Compact"/>
            </w:pPr>
            <w:r>
              <w:t xml:space="preserve">✓</w:t>
            </w:r>
          </w:p>
        </w:tc>
        <w:tc>
          <w:tcPr/>
          <w:p>
            <w:pPr>
              <w:pStyle w:val="Compact"/>
            </w:pPr>
            <w:r>
              <w:t xml:space="preserve">Proposed five educational modules addressing overpayment scams, fake payment proofs, safe communication, meeting/shipping safety and counterfeit goods. Provided messaging templates with neighborly tone to discourage scams and encourage safe practices.</w:t>
            </w:r>
          </w:p>
        </w:tc>
      </w:tr>
      <w:tr>
        <w:tc>
          <w:tcPr/>
          <w:p>
            <w:pPr>
              <w:pStyle w:val="Compact"/>
            </w:pPr>
            <w:r>
              <w:rPr>
                <w:b/>
                <w:bCs/>
              </w:rPr>
              <w:t xml:space="preserve">6. Query Mapping &amp; Canonical Checklist</w:t>
            </w:r>
          </w:p>
        </w:tc>
        <w:tc>
          <w:tcPr/>
          <w:p>
            <w:pPr>
              <w:pStyle w:val="Compact"/>
            </w:pPr>
            <w:r>
              <w:t xml:space="preserve">✓</w:t>
            </w:r>
          </w:p>
        </w:tc>
        <w:tc>
          <w:tcPr/>
          <w:p>
            <w:pPr>
              <w:pStyle w:val="Compact"/>
            </w:pPr>
            <w:r>
              <w:t xml:space="preserve">Compiled 25 FAQs with canonical answers citing evidence, and constructed a red‑flag → response table linking common scam signals to recommended actions. The checklist summarizes detection, verification, action and reporting steps.</w:t>
            </w:r>
          </w:p>
        </w:tc>
      </w:tr>
      <w:tr>
        <w:tc>
          <w:tcPr/>
          <w:p>
            <w:pPr>
              <w:pStyle w:val="Compact"/>
            </w:pPr>
            <w:r>
              <w:rPr>
                <w:b/>
                <w:bCs/>
              </w:rPr>
              <w:t xml:space="preserve">Token length (≥8 000)</w:t>
            </w:r>
          </w:p>
        </w:tc>
        <w:tc>
          <w:tcPr/>
          <w:p>
            <w:pPr>
              <w:pStyle w:val="Compact"/>
            </w:pPr>
            <w:r>
              <w:t xml:space="preserve">✓</w:t>
            </w:r>
          </w:p>
        </w:tc>
        <w:tc>
          <w:tcPr/>
          <w:p>
            <w:pPr>
              <w:pStyle w:val="Compact"/>
            </w:pPr>
            <w:r>
              <w:t xml:space="preserve">The article exceeds 8 000 tokens, ensuring comprehensiveness.</w:t>
            </w:r>
          </w:p>
        </w:tc>
      </w:tr>
      <w:tr>
        <w:tc>
          <w:tcPr/>
          <w:p>
            <w:pPr>
              <w:pStyle w:val="Compact"/>
            </w:pPr>
            <w:r>
              <w:rPr>
                <w:b/>
                <w:bCs/>
              </w:rPr>
              <w:t xml:space="preserve">CanonHeader &amp; CanonSeal</w:t>
            </w:r>
          </w:p>
        </w:tc>
        <w:tc>
          <w:tcPr/>
          <w:p>
            <w:pPr>
              <w:pStyle w:val="Compact"/>
            </w:pPr>
            <w:r>
              <w:t xml:space="preserve">✓</w:t>
            </w:r>
          </w:p>
        </w:tc>
        <w:tc>
          <w:tcPr/>
          <w:p>
            <w:pPr>
              <w:pStyle w:val="Compact"/>
            </w:pPr>
            <w:r>
              <w:t xml:space="preserve">Included a YAML CanonHeader v3.0 with metadata (title, author, date, version, tags, summary) and appended CanonSeal with Validation Summary as required.</w:t>
            </w:r>
          </w:p>
        </w:tc>
      </w:tr>
    </w:tbl>
    <w:p>
      <w:pPr>
        <w:pStyle w:val="BodyText"/>
      </w:pPr>
      <w:r>
        <w:rPr>
          <w:i/>
          <w:iCs/>
        </w:rPr>
        <w:t xml:space="preserve">End of CanonSeal.</w:t>
      </w:r>
    </w:p>
    <w:bookmarkEnd w:id="96"/>
    <w:bookmarkEnd w:id="97"/>
    <w:bookmarkEnd w:id="98"/>
    <w:bookmarkEnd w:id="99"/>
    <w:p>
      <w:r>
        <w:pict>
          <v:rect style="width:0;height:1.5pt" o:hralign="center" o:hrstd="t" o:hr="t"/>
        </w:pict>
      </w:r>
    </w:p>
    <w:bookmarkStart w:id="105"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1">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66">
        <w:r>
          <w:rPr>
            <w:rStyle w:val="Hyperlink"/>
          </w:rPr>
          <w:t xml:space="preserve">[35]</w:t>
        </w:r>
      </w:hyperlink>
      <w:r>
        <w:t xml:space="preserve"> </w:t>
      </w:r>
      <w:hyperlink r:id="rId70">
        <w:r>
          <w:rPr>
            <w:rStyle w:val="Hyperlink"/>
          </w:rPr>
          <w:t xml:space="preserve">[36]</w:t>
        </w:r>
      </w:hyperlink>
      <w:r>
        <w:t xml:space="preserve"> </w:t>
      </w:r>
      <w:hyperlink r:id="rId34">
        <w:r>
          <w:rPr>
            <w:rStyle w:val="Hyperlink"/>
          </w:rPr>
          <w:t xml:space="preserve">[37]</w:t>
        </w:r>
      </w:hyperlink>
      <w:r>
        <w:t xml:space="preserve"> </w:t>
      </w:r>
      <w:hyperlink r:id="rId31">
        <w:r>
          <w:rPr>
            <w:rStyle w:val="Hyperlink"/>
          </w:rPr>
          <w:t xml:space="preserve">[38]</w:t>
        </w:r>
      </w:hyperlink>
      <w:r>
        <w:t xml:space="preserve"> </w:t>
      </w:r>
      <w:hyperlink r:id="rId91">
        <w:r>
          <w:rPr>
            <w:rStyle w:val="Hyperlink"/>
          </w:rPr>
          <w:t xml:space="preserve">[46]</w:t>
        </w:r>
      </w:hyperlink>
      <w:r>
        <w:t xml:space="preserve"> </w:t>
      </w:r>
      <w:r>
        <w:t xml:space="preserve">10 Common Facebook Marketplace Scams To Avoid in 2025</w:t>
      </w:r>
    </w:p>
    <w:p>
      <w:pPr>
        <w:pStyle w:val="BodyText"/>
      </w:pPr>
      <w:hyperlink r:id="rId100">
        <w:r>
          <w:rPr>
            <w:rStyle w:val="Hyperlink"/>
          </w:rPr>
          <w:t xml:space="preserve">https://www.keepersecurity.com/blog/2024/09/30/facebook-marketplace-scams-to-avoid-in-2024/</w:t>
        </w:r>
      </w:hyperlink>
    </w:p>
    <w:p>
      <w:pPr>
        <w:pStyle w:val="BodyText"/>
      </w:pPr>
      <w:hyperlink r:id="rId23">
        <w:r>
          <w:rPr>
            <w:rStyle w:val="Hyperlink"/>
          </w:rPr>
          <w:t xml:space="preserve">[2]</w:t>
        </w:r>
      </w:hyperlink>
      <w:r>
        <w:t xml:space="preserve"> </w:t>
      </w:r>
      <w:hyperlink r:id="rId59">
        <w:r>
          <w:rPr>
            <w:rStyle w:val="Hyperlink"/>
          </w:rPr>
          <w:t xml:space="preserve">[30]</w:t>
        </w:r>
      </w:hyperlink>
      <w:r>
        <w:t xml:space="preserve"> </w:t>
      </w:r>
      <w:hyperlink r:id="rId90">
        <w:r>
          <w:rPr>
            <w:rStyle w:val="Hyperlink"/>
          </w:rPr>
          <w:t xml:space="preserve">[45]</w:t>
        </w:r>
      </w:hyperlink>
      <w:r>
        <w:t xml:space="preserve"> </w:t>
      </w:r>
      <w:hyperlink r:id="rId92">
        <w:r>
          <w:rPr>
            <w:rStyle w:val="Hyperlink"/>
          </w:rPr>
          <w:t xml:space="preserve">[47]</w:t>
        </w:r>
      </w:hyperlink>
      <w:r>
        <w:t xml:space="preserve"> </w:t>
      </w:r>
      <w:r>
        <w:t xml:space="preserve">Why scammers love P2P apps like Zelle – Norton</w:t>
      </w:r>
    </w:p>
    <w:p>
      <w:pPr>
        <w:pStyle w:val="BodyText"/>
      </w:pPr>
      <w:hyperlink r:id="rId101">
        <w:r>
          <w:rPr>
            <w:rStyle w:val="Hyperlink"/>
          </w:rPr>
          <w:t xml:space="preserve">https://us.norton.com/blog/online-scams/p2p-app-scams</w:t>
        </w:r>
      </w:hyperlink>
    </w:p>
    <w:p>
      <w:pPr>
        <w:pStyle w:val="BodyText"/>
      </w:pPr>
      <w:hyperlink r:id="rId25">
        <w:r>
          <w:rPr>
            <w:rStyle w:val="Hyperlink"/>
          </w:rPr>
          <w:t xml:space="preserve">[4]</w:t>
        </w:r>
      </w:hyperlink>
      <w:r>
        <w:t xml:space="preserve"> </w:t>
      </w:r>
      <w:hyperlink r:id="rId44">
        <w:r>
          <w:rPr>
            <w:rStyle w:val="Hyperlink"/>
          </w:rPr>
          <w:t xml:space="preserve">[25]</w:t>
        </w:r>
      </w:hyperlink>
      <w:r>
        <w:t xml:space="preserve"> </w:t>
      </w:r>
      <w:r>
        <w:t xml:space="preserve">San Antonio woman scammed trying to sell on Nextdoor | kens5.com</w:t>
      </w:r>
    </w:p>
    <w:p>
      <w:pPr>
        <w:pStyle w:val="BodyText"/>
      </w:pPr>
      <w:hyperlink r:id="rId102">
        <w:r>
          <w:rPr>
            <w:rStyle w:val="Hyperlink"/>
          </w:rPr>
          <w:t xml:space="preserve">https://www.kens5.com/article/news/crime/san-antonio-woman-scammed-out-of-hundreds-of-dollars-selling-on-nextdoor/273-8b1d99ac-841f-4255-9bd7-af594dc03487</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6">
        <w:r>
          <w:rPr>
            <w:rStyle w:val="Hyperlink"/>
          </w:rPr>
          <w:t xml:space="preserve">[17]</w:t>
        </w:r>
      </w:hyperlink>
      <w:r>
        <w:t xml:space="preserve"> </w:t>
      </w:r>
      <w:hyperlink r:id="rId29">
        <w:r>
          <w:rPr>
            <w:rStyle w:val="Hyperlink"/>
          </w:rPr>
          <w:t xml:space="preserve">[20]</w:t>
        </w:r>
      </w:hyperlink>
      <w:r>
        <w:t xml:space="preserve"> </w:t>
      </w:r>
      <w:hyperlink r:id="rId40">
        <w:r>
          <w:rPr>
            <w:rStyle w:val="Hyperlink"/>
          </w:rPr>
          <w:t xml:space="preserve">[21]</w:t>
        </w:r>
      </w:hyperlink>
      <w:r>
        <w:t xml:space="preserve"> </w:t>
      </w:r>
      <w:hyperlink r:id="rId49">
        <w:r>
          <w:rPr>
            <w:rStyle w:val="Hyperlink"/>
          </w:rPr>
          <w:t xml:space="preserve">[26]</w:t>
        </w:r>
      </w:hyperlink>
      <w:r>
        <w:t xml:space="preserve"> </w:t>
      </w:r>
      <w:hyperlink r:id="rId52">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29">
        <w:r>
          <w:rPr>
            <w:rStyle w:val="Hyperlink"/>
          </w:rPr>
          <w:t xml:space="preserve">[31]</w:t>
        </w:r>
      </w:hyperlink>
      <w:r>
        <w:t xml:space="preserve"> </w:t>
      </w:r>
      <w:hyperlink r:id="rId54">
        <w:r>
          <w:rPr>
            <w:rStyle w:val="Hyperlink"/>
          </w:rPr>
          <w:t xml:space="preserve">[32]</w:t>
        </w:r>
      </w:hyperlink>
      <w:r>
        <w:t xml:space="preserve"> </w:t>
      </w:r>
      <w:hyperlink r:id="rId54">
        <w:r>
          <w:rPr>
            <w:rStyle w:val="Hyperlink"/>
          </w:rPr>
          <w:t xml:space="preserve">[33]</w:t>
        </w:r>
      </w:hyperlink>
      <w:r>
        <w:t xml:space="preserve"> </w:t>
      </w:r>
      <w:hyperlink r:id="rId64">
        <w:r>
          <w:rPr>
            <w:rStyle w:val="Hyperlink"/>
          </w:rPr>
          <w:t xml:space="preserve">[34]</w:t>
        </w:r>
      </w:hyperlink>
      <w:r>
        <w:t xml:space="preserve"> </w:t>
      </w:r>
      <w:hyperlink r:id="rId74">
        <w:r>
          <w:rPr>
            <w:rStyle w:val="Hyperlink"/>
          </w:rPr>
          <w:t xml:space="preserve">[39]</w:t>
        </w:r>
      </w:hyperlink>
      <w:r>
        <w:t xml:space="preserve"> </w:t>
      </w:r>
      <w:hyperlink r:id="rId30">
        <w:r>
          <w:rPr>
            <w:rStyle w:val="Hyperlink"/>
          </w:rPr>
          <w:t xml:space="preserve">[40]</w:t>
        </w:r>
      </w:hyperlink>
      <w:r>
        <w:t xml:space="preserve"> </w:t>
      </w:r>
      <w:hyperlink r:id="rId75">
        <w:r>
          <w:rPr>
            <w:rStyle w:val="Hyperlink"/>
          </w:rPr>
          <w:t xml:space="preserve">[41]</w:t>
        </w:r>
      </w:hyperlink>
      <w:r>
        <w:t xml:space="preserve"> </w:t>
      </w:r>
      <w:r>
        <w:t xml:space="preserve">Help protect yourself against common scams on Mercari | Mercari Help</w:t>
      </w:r>
    </w:p>
    <w:p>
      <w:pPr>
        <w:pStyle w:val="BodyText"/>
      </w:pPr>
      <w:hyperlink r:id="rId103">
        <w:r>
          <w:rPr>
            <w:rStyle w:val="Hyperlink"/>
          </w:rPr>
          <w:t xml:space="preserve">https://www.mercari.com/us/help_center/article/2526/</w:t>
        </w:r>
      </w:hyperlink>
    </w:p>
    <w:p>
      <w:pPr>
        <w:pStyle w:val="BodyText"/>
      </w:pP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1">
        <w:r>
          <w:rPr>
            <w:rStyle w:val="Hyperlink"/>
          </w:rPr>
          <w:t xml:space="preserve">[42]</w:t>
        </w:r>
      </w:hyperlink>
      <w:r>
        <w:t xml:space="preserve"> </w:t>
      </w:r>
      <w:hyperlink r:id="rId77">
        <w:r>
          <w:rPr>
            <w:rStyle w:val="Hyperlink"/>
          </w:rPr>
          <w:t xml:space="preserve">[43]</w:t>
        </w:r>
      </w:hyperlink>
      <w:r>
        <w:t xml:space="preserve"> </w:t>
      </w:r>
      <w:hyperlink r:id="rId78">
        <w:r>
          <w:rPr>
            <w:rStyle w:val="Hyperlink"/>
          </w:rPr>
          <w:t xml:space="preserve">[44]</w:t>
        </w:r>
      </w:hyperlink>
      <w:r>
        <w:t xml:space="preserve"> </w:t>
      </w:r>
      <w:r>
        <w:t xml:space="preserve">eBay Money Back Guarantee policy</w:t>
      </w:r>
    </w:p>
    <w:p>
      <w:pPr>
        <w:pStyle w:val="BodyText"/>
      </w:pPr>
      <w:hyperlink r:id="rId104">
        <w:r>
          <w:rPr>
            <w:rStyle w:val="Hyperlink"/>
          </w:rPr>
          <w:t xml:space="preserve">https://www.ebay.com/help/policies/ebay-money-back-guarantee-policy/ebay-money-back-guarantee-policy</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us.norton.com/blog/online-scams/p2p-app-scams" TargetMode="External" /><Relationship Type="http://schemas.openxmlformats.org/officeDocument/2006/relationships/hyperlink" Id="rId90" Target="https://us.norton.com/blog/online-scams/p2p-app-scams#:~:text=,able%20to%20offer%20additional%20support" TargetMode="External" /><Relationship Type="http://schemas.openxmlformats.org/officeDocument/2006/relationships/hyperlink" Id="rId92" Target="https://us.norton.com/blog/online-scams/p2p-app-scams#:~:text=,accounts%20for%20any%20unusual%20activity" TargetMode="External" /><Relationship Type="http://schemas.openxmlformats.org/officeDocument/2006/relationships/hyperlink" Id="rId23" Target="https://us.norton.com/blog/online-scams/p2p-app-scams#:~:text=appears%20to%20be%20from%20Zelle,and%20then%20asks%20for%20money" TargetMode="External" /><Relationship Type="http://schemas.openxmlformats.org/officeDocument/2006/relationships/hyperlink" Id="rId59" Target="https://us.norton.com/blog/online-scams/p2p-app-scams#:~:text=appears%20to%20be%20from%20Zelle,request%20payment%20via%20P2P%20app" TargetMode="External" /><Relationship Type="http://schemas.openxmlformats.org/officeDocument/2006/relationships/hyperlink" Id="rId104" Target="https://www.ebay.com/help/policies/ebay-money-back-guarantee-policy/ebay-money-back-guarantee-policy" TargetMode="External" /><Relationship Type="http://schemas.openxmlformats.org/officeDocument/2006/relationships/hyperlink" Id="rId43" Target="https://www.ebay.com/help/policies/ebay-money-back-guarantee-policy/ebay-money-back-guarantee-policy#:~:text=,cash%2C%20money%20orders%2C%20escrow%20services" TargetMode="External" /><Relationship Type="http://schemas.openxmlformats.org/officeDocument/2006/relationships/hyperlink" Id="rId77" Target="https://www.ebay.com/help/policies/ebay-money-back-guarantee-policy/ebay-money-back-guarantee-policy#:~:text=As%20a%20buyer%2C%20for%20your,for%20eBay%20Money%20Back%20Guarantee" TargetMode="External" /><Relationship Type="http://schemas.openxmlformats.org/officeDocument/2006/relationships/hyperlink" Id="rId42" Target="https://www.ebay.com/help/policies/ebay-money-back-guarantee-policy/ebay-money-back-guarantee-policy#:~:text=Eligible%20payment%20methods" TargetMode="External" /><Relationship Type="http://schemas.openxmlformats.org/officeDocument/2006/relationships/hyperlink" Id="rId78" Target="https://www.ebay.com/help/policies/ebay-money-back-guarantee-policy/ebay-money-back-guarantee-policy#:~:text=Excluded%20items" TargetMode="External" /><Relationship Type="http://schemas.openxmlformats.org/officeDocument/2006/relationships/hyperlink" Id="rId41" Target="https://www.ebay.com/help/policies/ebay-money-back-guarantee-policy/ebay-money-back-guarantee-policy#:~:text=eBay%20Money%20Back%20Guarantee%20covers,or%20doesn%27t%20match%20the%20listing" TargetMode="External" /><Relationship Type="http://schemas.openxmlformats.org/officeDocument/2006/relationships/hyperlink" Id="rId100" Target="https://www.keepersecurity.com/blog/2024/09/30/facebook-marketplace-scams-to-avoid-in-2024/" TargetMode="External" /><Relationship Type="http://schemas.openxmlformats.org/officeDocument/2006/relationships/hyperlink" Id="rId39" Target="https://www.keepersecurity.com/blog/2024/09/30/facebook-marketplace-scams-to-avoid-in-2024/#:~:text=1,App%20scams" TargetMode="External" /><Relationship Type="http://schemas.openxmlformats.org/officeDocument/2006/relationships/hyperlink" Id="rId34" Target="https://www.keepersecurity.com/blog/2024/09/30/facebook-marketplace-scams-to-avoid-in-2024/#:~:text=10" TargetMode="External" /><Relationship Type="http://schemas.openxmlformats.org/officeDocument/2006/relationships/hyperlink" Id="rId28" Target="https://www.keepersecurity.com/blog/2024/09/30/facebook-marketplace-scams-to-avoid-in-2024/#:~:text=5" TargetMode="External" /><Relationship Type="http://schemas.openxmlformats.org/officeDocument/2006/relationships/hyperlink" Id="rId26" Target="https://www.keepersecurity.com/blog/2024/09/30/facebook-marketplace-scams-to-avoid-in-2024/#:~:text=6" TargetMode="External" /><Relationship Type="http://schemas.openxmlformats.org/officeDocument/2006/relationships/hyperlink" Id="rId31" Target="https://www.keepersecurity.com/blog/2024/09/30/facebook-marketplace-scams-to-avoid-in-2024/#:~:text=7" TargetMode="External" /><Relationship Type="http://schemas.openxmlformats.org/officeDocument/2006/relationships/hyperlink" Id="rId33" Target="https://www.keepersecurity.com/blog/2024/09/30/facebook-marketplace-scams-to-avoid-in-2024/#:~:text=9.%20Bait" TargetMode="External" /><Relationship Type="http://schemas.openxmlformats.org/officeDocument/2006/relationships/hyperlink" Id="rId32" Target="https://www.keepersecurity.com/blog/2024/09/30/facebook-marketplace-scams-to-avoid-in-2024/#:~:text=Always%20research%20the%20price%20of,be%20trying%20to%20scam%20you" TargetMode="External" /><Relationship Type="http://schemas.openxmlformats.org/officeDocument/2006/relationships/hyperlink" Id="rId22" Target="https://www.keepersecurity.com/blog/2024/09/30/facebook-marketplace-scams-to-avoid-in-2024/#:~:text=An%20overpayment%20scam%20happens%20when,and%20the%20money%20you%20refunded" TargetMode="External" /><Relationship Type="http://schemas.openxmlformats.org/officeDocument/2006/relationships/hyperlink" Id="rId70" Target="https://www.keepersecurity.com/blog/2024/09/30/facebook-marketplace-scams-to-avoid-in-2024/#:~:text=How%20to%20avoid%20this%20scam" TargetMode="External" /><Relationship Type="http://schemas.openxmlformats.org/officeDocument/2006/relationships/hyperlink" Id="rId24" Target="https://www.keepersecurity.com/blog/2024/09/30/facebook-marketplace-scams-to-avoid-in-2024/#:~:text=If%20you%20are%20selling%20an,or%20handing%20over%20the%20item" TargetMode="External" /><Relationship Type="http://schemas.openxmlformats.org/officeDocument/2006/relationships/hyperlink" Id="rId66" Target="https://www.keepersecurity.com/blog/2024/09/30/facebook-marketplace-scams-to-avoid-in-2024/#:~:text=If%20you%E2%80%99re%20able%20to%2C%20meet,it%20to%20ensure%20it%20works" TargetMode="External" /><Relationship Type="http://schemas.openxmlformats.org/officeDocument/2006/relationships/hyperlink" Id="rId27" Target="https://www.keepersecurity.com/blog/2024/09/30/facebook-marketplace-scams-to-avoid-in-2024/#:~:text=It%E2%80%99s%20best%20to%20pick%20up,tracking%20number%20for%20the%20shipment" TargetMode="External" /><Relationship Type="http://schemas.openxmlformats.org/officeDocument/2006/relationships/hyperlink" Id="rId35" Target="https://www.keepersecurity.com/blog/2024/09/30/facebook-marketplace-scams-to-avoid-in-2024/#:~:text=Make%20sure%20to%20research%20and,listings%20are%20most%20likely%20scams" TargetMode="External" /><Relationship Type="http://schemas.openxmlformats.org/officeDocument/2006/relationships/hyperlink" Id="rId91" Target="https://www.keepersecurity.com/blog/2024/09/30/facebook-marketplace-scams-to-avoid-in-2024/#:~:text=Use%20Meta%20Pay%20or%20PayPal,for%20the%20item%20through%20Facebook" TargetMode="External" /><Relationship Type="http://schemas.openxmlformats.org/officeDocument/2006/relationships/hyperlink" Id="rId38" Target="https://www.keepersecurity.com/blog/2024/09/30/facebook-marketplace-scams-to-avoid-in-2024/#:~:text=Use%20Meta%20Pay%20or%20PayPal,works%20if%20you%20pay%20for" TargetMode="External" /><Relationship Type="http://schemas.openxmlformats.org/officeDocument/2006/relationships/hyperlink" Id="rId102" Target="https://www.kens5.com/article/news/crime/san-antonio-woman-scammed-out-of-hundreds-of-dollars-selling-on-nextdoor/273-8b1d99ac-841f-4255-9bd7-af594dc03487" TargetMode="External" /><Relationship Type="http://schemas.openxmlformats.org/officeDocument/2006/relationships/hyperlink" Id="rId44" Target="https://www.kens5.com/article/news/crime/san-antonio-woman-scammed-out-of-hundreds-of-dollars-selling-on-nextdoor/273-8b1d99ac-841f-4255-9bd7-af594dc03487#:~:text=Officer%20Guzman%20recommends%20those%20who,person%20to%20exchange%20cash" TargetMode="External" /><Relationship Type="http://schemas.openxmlformats.org/officeDocument/2006/relationships/hyperlink" Id="rId25" Target="https://www.kens5.com/article/news/crime/san-antonio-woman-scammed-out-of-hundreds-of-dollars-selling-on-nextdoor/273-8b1d99ac-841f-4255-9bd7-af594dc03487#:~:text=SAN%20ANTONIO%20%E2%80%94%20A%20San,to%20sell%20something%20on%20Nextdoor" TargetMode="External" /><Relationship Type="http://schemas.openxmlformats.org/officeDocument/2006/relationships/hyperlink" Id="rId103" Target="https://www.mercari.com/us/help_center/article/2526/" TargetMode="External" /><Relationship Type="http://schemas.openxmlformats.org/officeDocument/2006/relationships/hyperlink" Id="rId75" Target="https://www.mercari.com/us/help_center/article/2526/#:~:text=Avoid%20using%20the%20same%20password,access%20to%20your%20Mercari%20account" TargetMode="External" /><Relationship Type="http://schemas.openxmlformats.org/officeDocument/2006/relationships/hyperlink" Id="rId55" Target="https://www.mercari.com/us/help_center/article/2526/#:~:text=Be%20cautious%20if%20a%20buyer,outside%20of%20our%20secure%20environment" TargetMode="External" /><Relationship Type="http://schemas.openxmlformats.org/officeDocument/2006/relationships/hyperlink" Id="rId74" Target="https://www.mercari.com/us/help_center/article/2526/#:~:text=Enable%20Multi,visit%20Keeping%20your%20account%20protected" TargetMode="External" /><Relationship Type="http://schemas.openxmlformats.org/officeDocument/2006/relationships/hyperlink" Id="rId29" Target="https://www.mercari.com/us/help_center/article/2526/#:~:text=In" TargetMode="External" /><Relationship Type="http://schemas.openxmlformats.org/officeDocument/2006/relationships/hyperlink" Id="rId30" Target="https://www.mercari.com/us/help_center/article/2526/#:~:text=Mercari%20will%20never%20send%20you,%E2%80%9D" TargetMode="External" /><Relationship Type="http://schemas.openxmlformats.org/officeDocument/2006/relationships/hyperlink" Id="rId36" Target="https://www.mercari.com/us/help_center/article/2526/#:~:text=Mercari%20will%20never%20send%20you,domain%2C%20it%E2%80%99s%20not%20from%20Mercari" TargetMode="External" /><Relationship Type="http://schemas.openxmlformats.org/officeDocument/2006/relationships/hyperlink" Id="rId64" Target="https://www.mercari.com/us/help_center/article/2526/#:~:text=Misspellings%20and%20Grammatical%20Errors" TargetMode="External" /><Relationship Type="http://schemas.openxmlformats.org/officeDocument/2006/relationships/hyperlink" Id="rId40" Target="https://www.mercari.com/us/help_center/article/2526/#:~:text=Protect%20Yourself%20with%20These%20Simple,Rules" TargetMode="External" /><Relationship Type="http://schemas.openxmlformats.org/officeDocument/2006/relationships/hyperlink" Id="rId52" Target="https://www.mercari.com/us/help_center/article/2526/#:~:text=Reporting%20suspicious%20activities%20is%20a,ways%20to%20report%20suspicious%20activities" TargetMode="External" /><Relationship Type="http://schemas.openxmlformats.org/officeDocument/2006/relationships/hyperlink" Id="rId49" Target="https://www.mercari.com/us/help_center/article/2526/#:~:text=Requests%20to%20Communicate%20Outside%20of,Mercari" TargetMode="External" /><Relationship Type="http://schemas.openxmlformats.org/officeDocument/2006/relationships/hyperlink" Id="rId54" Target="https://www.mercari.com/us/help_center/article/2526/#:~:text=Suspicious%20Links%20and%20Emails" TargetMode="External" /></Relationships>
</file>

<file path=word/_rels/footnotes.xml.rels><?xml version="1.0" encoding="UTF-8"?><Relationships xmlns="http://schemas.openxmlformats.org/package/2006/relationships"><Relationship Type="http://schemas.openxmlformats.org/officeDocument/2006/relationships/hyperlink" Id="rId101" Target="https://us.norton.com/blog/online-scams/p2p-app-scams" TargetMode="External" /><Relationship Type="http://schemas.openxmlformats.org/officeDocument/2006/relationships/hyperlink" Id="rId90" Target="https://us.norton.com/blog/online-scams/p2p-app-scams#:~:text=,able%20to%20offer%20additional%20support" TargetMode="External" /><Relationship Type="http://schemas.openxmlformats.org/officeDocument/2006/relationships/hyperlink" Id="rId92" Target="https://us.norton.com/blog/online-scams/p2p-app-scams#:~:text=,accounts%20for%20any%20unusual%20activity" TargetMode="External" /><Relationship Type="http://schemas.openxmlformats.org/officeDocument/2006/relationships/hyperlink" Id="rId23" Target="https://us.norton.com/blog/online-scams/p2p-app-scams#:~:text=appears%20to%20be%20from%20Zelle,and%20then%20asks%20for%20money" TargetMode="External" /><Relationship Type="http://schemas.openxmlformats.org/officeDocument/2006/relationships/hyperlink" Id="rId59" Target="https://us.norton.com/blog/online-scams/p2p-app-scams#:~:text=appears%20to%20be%20from%20Zelle,request%20payment%20via%20P2P%20app" TargetMode="External" /><Relationship Type="http://schemas.openxmlformats.org/officeDocument/2006/relationships/hyperlink" Id="rId104" Target="https://www.ebay.com/help/policies/ebay-money-back-guarantee-policy/ebay-money-back-guarantee-policy" TargetMode="External" /><Relationship Type="http://schemas.openxmlformats.org/officeDocument/2006/relationships/hyperlink" Id="rId43" Target="https://www.ebay.com/help/policies/ebay-money-back-guarantee-policy/ebay-money-back-guarantee-policy#:~:text=,cash%2C%20money%20orders%2C%20escrow%20services" TargetMode="External" /><Relationship Type="http://schemas.openxmlformats.org/officeDocument/2006/relationships/hyperlink" Id="rId77" Target="https://www.ebay.com/help/policies/ebay-money-back-guarantee-policy/ebay-money-back-guarantee-policy#:~:text=As%20a%20buyer%2C%20for%20your,for%20eBay%20Money%20Back%20Guarantee" TargetMode="External" /><Relationship Type="http://schemas.openxmlformats.org/officeDocument/2006/relationships/hyperlink" Id="rId42" Target="https://www.ebay.com/help/policies/ebay-money-back-guarantee-policy/ebay-money-back-guarantee-policy#:~:text=Eligible%20payment%20methods" TargetMode="External" /><Relationship Type="http://schemas.openxmlformats.org/officeDocument/2006/relationships/hyperlink" Id="rId78" Target="https://www.ebay.com/help/policies/ebay-money-back-guarantee-policy/ebay-money-back-guarantee-policy#:~:text=Excluded%20items" TargetMode="External" /><Relationship Type="http://schemas.openxmlformats.org/officeDocument/2006/relationships/hyperlink" Id="rId41" Target="https://www.ebay.com/help/policies/ebay-money-back-guarantee-policy/ebay-money-back-guarantee-policy#:~:text=eBay%20Money%20Back%20Guarantee%20covers,or%20doesn%27t%20match%20the%20listing" TargetMode="External" /><Relationship Type="http://schemas.openxmlformats.org/officeDocument/2006/relationships/hyperlink" Id="rId100" Target="https://www.keepersecurity.com/blog/2024/09/30/facebook-marketplace-scams-to-avoid-in-2024/" TargetMode="External" /><Relationship Type="http://schemas.openxmlformats.org/officeDocument/2006/relationships/hyperlink" Id="rId39" Target="https://www.keepersecurity.com/blog/2024/09/30/facebook-marketplace-scams-to-avoid-in-2024/#:~:text=1,App%20scams" TargetMode="External" /><Relationship Type="http://schemas.openxmlformats.org/officeDocument/2006/relationships/hyperlink" Id="rId34" Target="https://www.keepersecurity.com/blog/2024/09/30/facebook-marketplace-scams-to-avoid-in-2024/#:~:text=10" TargetMode="External" /><Relationship Type="http://schemas.openxmlformats.org/officeDocument/2006/relationships/hyperlink" Id="rId28" Target="https://www.keepersecurity.com/blog/2024/09/30/facebook-marketplace-scams-to-avoid-in-2024/#:~:text=5" TargetMode="External" /><Relationship Type="http://schemas.openxmlformats.org/officeDocument/2006/relationships/hyperlink" Id="rId26" Target="https://www.keepersecurity.com/blog/2024/09/30/facebook-marketplace-scams-to-avoid-in-2024/#:~:text=6" TargetMode="External" /><Relationship Type="http://schemas.openxmlformats.org/officeDocument/2006/relationships/hyperlink" Id="rId31" Target="https://www.keepersecurity.com/blog/2024/09/30/facebook-marketplace-scams-to-avoid-in-2024/#:~:text=7" TargetMode="External" /><Relationship Type="http://schemas.openxmlformats.org/officeDocument/2006/relationships/hyperlink" Id="rId33" Target="https://www.keepersecurity.com/blog/2024/09/30/facebook-marketplace-scams-to-avoid-in-2024/#:~:text=9.%20Bait" TargetMode="External" /><Relationship Type="http://schemas.openxmlformats.org/officeDocument/2006/relationships/hyperlink" Id="rId32" Target="https://www.keepersecurity.com/blog/2024/09/30/facebook-marketplace-scams-to-avoid-in-2024/#:~:text=Always%20research%20the%20price%20of,be%20trying%20to%20scam%20you" TargetMode="External" /><Relationship Type="http://schemas.openxmlformats.org/officeDocument/2006/relationships/hyperlink" Id="rId22" Target="https://www.keepersecurity.com/blog/2024/09/30/facebook-marketplace-scams-to-avoid-in-2024/#:~:text=An%20overpayment%20scam%20happens%20when,and%20the%20money%20you%20refunded" TargetMode="External" /><Relationship Type="http://schemas.openxmlformats.org/officeDocument/2006/relationships/hyperlink" Id="rId70" Target="https://www.keepersecurity.com/blog/2024/09/30/facebook-marketplace-scams-to-avoid-in-2024/#:~:text=How%20to%20avoid%20this%20scam" TargetMode="External" /><Relationship Type="http://schemas.openxmlformats.org/officeDocument/2006/relationships/hyperlink" Id="rId24" Target="https://www.keepersecurity.com/blog/2024/09/30/facebook-marketplace-scams-to-avoid-in-2024/#:~:text=If%20you%20are%20selling%20an,or%20handing%20over%20the%20item" TargetMode="External" /><Relationship Type="http://schemas.openxmlformats.org/officeDocument/2006/relationships/hyperlink" Id="rId66" Target="https://www.keepersecurity.com/blog/2024/09/30/facebook-marketplace-scams-to-avoid-in-2024/#:~:text=If%20you%E2%80%99re%20able%20to%2C%20meet,it%20to%20ensure%20it%20works" TargetMode="External" /><Relationship Type="http://schemas.openxmlformats.org/officeDocument/2006/relationships/hyperlink" Id="rId27" Target="https://www.keepersecurity.com/blog/2024/09/30/facebook-marketplace-scams-to-avoid-in-2024/#:~:text=It%E2%80%99s%20best%20to%20pick%20up,tracking%20number%20for%20the%20shipment" TargetMode="External" /><Relationship Type="http://schemas.openxmlformats.org/officeDocument/2006/relationships/hyperlink" Id="rId35" Target="https://www.keepersecurity.com/blog/2024/09/30/facebook-marketplace-scams-to-avoid-in-2024/#:~:text=Make%20sure%20to%20research%20and,listings%20are%20most%20likely%20scams" TargetMode="External" /><Relationship Type="http://schemas.openxmlformats.org/officeDocument/2006/relationships/hyperlink" Id="rId91" Target="https://www.keepersecurity.com/blog/2024/09/30/facebook-marketplace-scams-to-avoid-in-2024/#:~:text=Use%20Meta%20Pay%20or%20PayPal,for%20the%20item%20through%20Facebook" TargetMode="External" /><Relationship Type="http://schemas.openxmlformats.org/officeDocument/2006/relationships/hyperlink" Id="rId38" Target="https://www.keepersecurity.com/blog/2024/09/30/facebook-marketplace-scams-to-avoid-in-2024/#:~:text=Use%20Meta%20Pay%20or%20PayPal,works%20if%20you%20pay%20for" TargetMode="External" /><Relationship Type="http://schemas.openxmlformats.org/officeDocument/2006/relationships/hyperlink" Id="rId102" Target="https://www.kens5.com/article/news/crime/san-antonio-woman-scammed-out-of-hundreds-of-dollars-selling-on-nextdoor/273-8b1d99ac-841f-4255-9bd7-af594dc03487" TargetMode="External" /><Relationship Type="http://schemas.openxmlformats.org/officeDocument/2006/relationships/hyperlink" Id="rId44" Target="https://www.kens5.com/article/news/crime/san-antonio-woman-scammed-out-of-hundreds-of-dollars-selling-on-nextdoor/273-8b1d99ac-841f-4255-9bd7-af594dc03487#:~:text=Officer%20Guzman%20recommends%20those%20who,person%20to%20exchange%20cash" TargetMode="External" /><Relationship Type="http://schemas.openxmlformats.org/officeDocument/2006/relationships/hyperlink" Id="rId25" Target="https://www.kens5.com/article/news/crime/san-antonio-woman-scammed-out-of-hundreds-of-dollars-selling-on-nextdoor/273-8b1d99ac-841f-4255-9bd7-af594dc03487#:~:text=SAN%20ANTONIO%20%E2%80%94%20A%20San,to%20sell%20something%20on%20Nextdoor" TargetMode="External" /><Relationship Type="http://schemas.openxmlformats.org/officeDocument/2006/relationships/hyperlink" Id="rId103" Target="https://www.mercari.com/us/help_center/article/2526/" TargetMode="External" /><Relationship Type="http://schemas.openxmlformats.org/officeDocument/2006/relationships/hyperlink" Id="rId75" Target="https://www.mercari.com/us/help_center/article/2526/#:~:text=Avoid%20using%20the%20same%20password,access%20to%20your%20Mercari%20account" TargetMode="External" /><Relationship Type="http://schemas.openxmlformats.org/officeDocument/2006/relationships/hyperlink" Id="rId55" Target="https://www.mercari.com/us/help_center/article/2526/#:~:text=Be%20cautious%20if%20a%20buyer,outside%20of%20our%20secure%20environment" TargetMode="External" /><Relationship Type="http://schemas.openxmlformats.org/officeDocument/2006/relationships/hyperlink" Id="rId74" Target="https://www.mercari.com/us/help_center/article/2526/#:~:text=Enable%20Multi,visit%20Keeping%20your%20account%20protected" TargetMode="External" /><Relationship Type="http://schemas.openxmlformats.org/officeDocument/2006/relationships/hyperlink" Id="rId29" Target="https://www.mercari.com/us/help_center/article/2526/#:~:text=In" TargetMode="External" /><Relationship Type="http://schemas.openxmlformats.org/officeDocument/2006/relationships/hyperlink" Id="rId30" Target="https://www.mercari.com/us/help_center/article/2526/#:~:text=Mercari%20will%20never%20send%20you,%E2%80%9D" TargetMode="External" /><Relationship Type="http://schemas.openxmlformats.org/officeDocument/2006/relationships/hyperlink" Id="rId36" Target="https://www.mercari.com/us/help_center/article/2526/#:~:text=Mercari%20will%20never%20send%20you,domain%2C%20it%E2%80%99s%20not%20from%20Mercari" TargetMode="External" /><Relationship Type="http://schemas.openxmlformats.org/officeDocument/2006/relationships/hyperlink" Id="rId64" Target="https://www.mercari.com/us/help_center/article/2526/#:~:text=Misspellings%20and%20Grammatical%20Errors" TargetMode="External" /><Relationship Type="http://schemas.openxmlformats.org/officeDocument/2006/relationships/hyperlink" Id="rId40" Target="https://www.mercari.com/us/help_center/article/2526/#:~:text=Protect%20Yourself%20with%20These%20Simple,Rules" TargetMode="External" /><Relationship Type="http://schemas.openxmlformats.org/officeDocument/2006/relationships/hyperlink" Id="rId52" Target="https://www.mercari.com/us/help_center/article/2526/#:~:text=Reporting%20suspicious%20activities%20is%20a,ways%20to%20report%20suspicious%20activities" TargetMode="External" /><Relationship Type="http://schemas.openxmlformats.org/officeDocument/2006/relationships/hyperlink" Id="rId49" Target="https://www.mercari.com/us/help_center/article/2526/#:~:text=Requests%20to%20Communicate%20Outside%20of,Mercari" TargetMode="External" /><Relationship Type="http://schemas.openxmlformats.org/officeDocument/2006/relationships/hyperlink" Id="rId54" Target="https://www.mercari.com/us/help_center/article/2526/#:~:text=Suspicious%20Links%20and%20Emai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2025-10-13T04:39:49Z</dcterms:created>
  <dcterms:modified xsi:type="dcterms:W3CDTF">2025-10-13T04:39:49Z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