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e6a875060a6c79364e3a71d5dea5c1b4c67fa5d"/>
    <w:p>
      <w:pPr>
        <w:pStyle w:val="Heading1"/>
      </w:pPr>
      <w:r>
        <w:t xml:space="preserve">OverKill Hill Static Site Front-End Implementation</w:t>
      </w:r>
    </w:p>
    <w:bookmarkStart w:id="24" w:name="platform-flexibility"/>
    <w:p>
      <w:pPr>
        <w:pStyle w:val="Heading2"/>
      </w:pPr>
      <w:r>
        <w:t xml:space="preserve">Platform Flexibility</w:t>
      </w:r>
    </w:p>
    <w:p>
      <w:pPr>
        <w:pStyle w:val="FirstParagraph"/>
      </w:pPr>
      <w:r>
        <w:t xml:space="preserve">We will build</w:t>
      </w:r>
      <w:r>
        <w:t xml:space="preserve"> </w:t>
      </w:r>
      <w:r>
        <w:rPr>
          <w:b/>
          <w:bCs/>
        </w:rPr>
        <w:t xml:space="preserve">OverKill Hill</w:t>
      </w:r>
      <w:r>
        <w:t xml:space="preserve"> </w:t>
      </w:r>
      <w:r>
        <w:t xml:space="preserve">as a fully static site, suitable for deployment on</w:t>
      </w:r>
      <w:r>
        <w:t xml:space="preserve"> </w:t>
      </w:r>
      <w:r>
        <w:rPr>
          <w:b/>
          <w:bCs/>
        </w:rPr>
        <w:t xml:space="preserve">GitHub Pages</w:t>
      </w:r>
      <w:r>
        <w:t xml:space="preserve"> </w:t>
      </w:r>
      <w:r>
        <w:t xml:space="preserve">with a custom domain (CNAME and SSL) by default. This means all content will be pre-generated (no runtime server required), ensuring simplicity and reliability. The design is structured in plain HTML, CSS, and minimal JavaScript so it runs on GitHub Pages out of the box.</w:t>
      </w:r>
    </w:p>
    <w:p>
      <w:pPr>
        <w:pStyle w:val="BodyText"/>
      </w:pPr>
      <w:r>
        <w:t xml:space="preserve">However, the structure is</w:t>
      </w:r>
      <w:r>
        <w:t xml:space="preserve"> </w:t>
      </w:r>
      <w:r>
        <w:rPr>
          <w:b/>
          <w:bCs/>
        </w:rPr>
        <w:t xml:space="preserve">framework-flexible</w:t>
      </w:r>
      <w:r>
        <w:t xml:space="preserve">. If desired in the future, the code can be adapted to frameworks like</w:t>
      </w:r>
      <w:r>
        <w:t xml:space="preserve"> </w:t>
      </w:r>
      <w:r>
        <w:rPr>
          <w:b/>
          <w:bCs/>
        </w:rPr>
        <w:t xml:space="preserve">Astro</w:t>
      </w:r>
      <w:r>
        <w:t xml:space="preserve"> </w:t>
      </w:r>
      <w:r>
        <w:t xml:space="preserve">or</w:t>
      </w:r>
      <w:r>
        <w:t xml:space="preserve"> </w:t>
      </w:r>
      <w:r>
        <w:rPr>
          <w:b/>
          <w:bCs/>
        </w:rPr>
        <w:t xml:space="preserve">Next.js</w:t>
      </w:r>
      <w:r>
        <w:t xml:space="preserve"> </w:t>
      </w:r>
      <w:r>
        <w:t xml:space="preserve">(in static export mode) to leverage their build tooling or advanced features. Notably, Astro is very well-suited for static content: a blank Next.js page includes ~87 KB of JavaScript by default, whereas Astro pages deliver</w:t>
      </w:r>
      <w:r>
        <w:t xml:space="preserve"> </w:t>
      </w:r>
      <w:r>
        <w:rPr>
          <w:b/>
          <w:bCs/>
        </w:rPr>
        <w:t xml:space="preserve">zero JS</w:t>
      </w:r>
      <w:r>
        <w:t xml:space="preserve"> </w:t>
      </w:r>
      <w:r>
        <w:t xml:space="preserve">unless you add it</w:t>
      </w:r>
      <w:hyperlink r:id="rId21">
        <w:r>
          <w:rPr>
            <w:rStyle w:val="Hyperlink"/>
          </w:rPr>
          <w:t xml:space="preserve">[1]</w:t>
        </w:r>
      </w:hyperlink>
      <w:r>
        <w:t xml:space="preserve">. This keeps baseline performance extremely high. Next.js can also static-export pages, but it relies on a client-side router and React runtime that add overhead and duplicate certain browser behaviors (e.g. handling page navigation feedback)</w:t>
      </w:r>
      <w:hyperlink r:id="rId22">
        <w:r>
          <w:rPr>
            <w:rStyle w:val="Hyperlink"/>
          </w:rPr>
          <w:t xml:space="preserve">[2]</w:t>
        </w:r>
      </w:hyperlink>
      <w:r>
        <w:t xml:space="preserve">. In contrast, a static site (or Astro's approach) uses standard links and full page loads, which automatically preserve accessibility features like focus management and loading indicators without extra code</w:t>
      </w:r>
      <w:hyperlink r:id="rId22">
        <w:r>
          <w:rPr>
            <w:rStyle w:val="Hyperlink"/>
          </w:rPr>
          <w:t xml:space="preserve">[2]</w:t>
        </w:r>
      </w:hyperlink>
      <w:r>
        <w:t xml:space="preserve">.</w:t>
      </w:r>
    </w:p>
    <w:p>
      <w:pPr>
        <w:pStyle w:val="BodyText"/>
      </w:pPr>
      <w:r>
        <w:t xml:space="preserve">If</w:t>
      </w:r>
      <w:r>
        <w:t xml:space="preserve"> </w:t>
      </w:r>
      <w:r>
        <w:rPr>
          <w:i/>
          <w:iCs/>
        </w:rPr>
        <w:t xml:space="preserve">“premium”</w:t>
      </w:r>
      <w:r>
        <w:t xml:space="preserve"> </w:t>
      </w:r>
      <w:r>
        <w:t xml:space="preserve">page transition effects or advanced interactivity are ever needed, we can treat them as</w:t>
      </w:r>
      <w:r>
        <w:t xml:space="preserve"> </w:t>
      </w:r>
      <w:r>
        <w:rPr>
          <w:b/>
          <w:bCs/>
        </w:rPr>
        <w:t xml:space="preserve">optional enhancements</w:t>
      </w:r>
      <w:r>
        <w:t xml:space="preserve">. For example, Next.js’s seamless client-side transitions or Astro’s experimental View Transitions API can provide smoother page-to-page animations</w:t>
      </w:r>
      <w:hyperlink r:id="rId23">
        <w:r>
          <w:rPr>
            <w:rStyle w:val="Hyperlink"/>
          </w:rPr>
          <w:t xml:space="preserve">[3]</w:t>
        </w:r>
      </w:hyperlink>
      <w:r>
        <w:t xml:space="preserve">. Such features would require additional build steps or JavaScript, so we suggest implementing them only if/when necessary – they are not a dependency for the core site. This ensures we achieve</w:t>
      </w:r>
      <w:r>
        <w:t xml:space="preserve"> </w:t>
      </w:r>
      <w:r>
        <w:rPr>
          <w:b/>
          <w:bCs/>
        </w:rPr>
        <w:t xml:space="preserve">maximum polish with minimum maintenance friction</w:t>
      </w:r>
      <w:r>
        <w:t xml:space="preserve">: the base solution is straightforward and robust, and enhancements can layer on top without forcing a full framework if not needed.</w:t>
      </w:r>
    </w:p>
    <w:bookmarkEnd w:id="24"/>
    <w:bookmarkStart w:id="25" w:name="export-format-and-file-structure"/>
    <w:p>
      <w:pPr>
        <w:pStyle w:val="Heading2"/>
      </w:pPr>
      <w:r>
        <w:t xml:space="preserve">Export Format and File Structure</w:t>
      </w:r>
    </w:p>
    <w:p>
      <w:pPr>
        <w:pStyle w:val="FirstParagraph"/>
      </w:pPr>
      <w:r>
        <w:t xml:space="preserve">The project’s deliverables are the complete,</w:t>
      </w:r>
      <w:r>
        <w:t xml:space="preserve"> </w:t>
      </w:r>
      <w:r>
        <w:rPr>
          <w:b/>
          <w:bCs/>
        </w:rPr>
        <w:t xml:space="preserve">repo-ready</w:t>
      </w:r>
      <w:r>
        <w:t xml:space="preserve"> </w:t>
      </w:r>
      <w:r>
        <w:t xml:space="preserve">source files. Below is the intended directory structure, followed by the contents of each primary file. You can copy-paste these directly into your repository:</w:t>
      </w:r>
    </w:p>
    <w:p>
      <w:pPr>
        <w:pStyle w:val="SourceCode"/>
      </w:pPr>
      <w:r>
        <w:rPr>
          <w:rStyle w:val="VerbatimChar"/>
        </w:rPr>
        <w:t xml:space="preserve">/  (Project root)</w:t>
      </w:r>
      <w:r>
        <w:br/>
      </w:r>
      <w:r>
        <w:rPr>
          <w:rStyle w:val="VerbatimChar"/>
        </w:rPr>
        <w:t xml:space="preserve">├── index.html</w:t>
      </w:r>
      <w:r>
        <w:br/>
      </w:r>
      <w:r>
        <w:rPr>
          <w:rStyle w:val="VerbatimChar"/>
        </w:rPr>
        <w:t xml:space="preserve">├── style.css</w:t>
      </w:r>
      <w:r>
        <w:br/>
      </w:r>
      <w:r>
        <w:rPr>
          <w:rStyle w:val="VerbatimChar"/>
        </w:rPr>
        <w:t xml:space="preserve">├── script.js</w:t>
      </w:r>
      <w:r>
        <w:br/>
      </w:r>
      <w:r>
        <w:rPr>
          <w:rStyle w:val="VerbatimChar"/>
        </w:rPr>
        <w:t xml:space="preserve">├── CNAME               (optional, for custom domain)</w:t>
      </w:r>
      <w:r>
        <w:br/>
      </w:r>
      <w:r>
        <w:rPr>
          <w:rStyle w:val="VerbatimChar"/>
        </w:rPr>
        <w:t xml:space="preserve">└── img/                (images will be placed here)</w:t>
      </w:r>
      <w:r>
        <w:br/>
      </w:r>
      <w:r>
        <w:rPr>
          <w:rStyle w:val="VerbatimChar"/>
        </w:rPr>
        <w:t xml:space="preserve">    ├── hero-banner.jpg     (placeholder – hero banner, ~2400×1350px)</w:t>
      </w:r>
      <w:r>
        <w:br/>
      </w:r>
      <w:r>
        <w:rPr>
          <w:rStyle w:val="VerbatimChar"/>
        </w:rPr>
        <w:t xml:space="preserve">    ├── feature1.png        (placeholder – feature icon 1, ~512×512px)</w:t>
      </w:r>
      <w:r>
        <w:br/>
      </w:r>
      <w:r>
        <w:rPr>
          <w:rStyle w:val="VerbatimChar"/>
        </w:rPr>
        <w:t xml:space="preserve">    ├── feature2.png        (placeholder – feature icon 2, ~512×512px)</w:t>
      </w:r>
      <w:r>
        <w:br/>
      </w:r>
      <w:r>
        <w:rPr>
          <w:rStyle w:val="VerbatimChar"/>
        </w:rPr>
        <w:t xml:space="preserve">    └── feature3.png        (placeholder – feature icon 3, ~512×512px)</w:t>
      </w:r>
    </w:p>
    <w:p>
      <w:pPr>
        <w:pStyle w:val="FirstParagraph"/>
      </w:pPr>
      <w:r>
        <w:rPr>
          <w:b/>
          <w:bCs/>
        </w:rPr>
        <w:t xml:space="preserve">index.html</w:t>
      </w:r>
      <w:r>
        <w:t xml:space="preserve"> </w:t>
      </w:r>
      <w:r>
        <w:t xml:space="preserve">– This is the main HTML page (since the site can be a single-page design for now). It includes semantic structure, content placeholders, and references to the CSS/JS files:</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 /&gt;</w:t>
      </w:r>
      <w:r>
        <w:br/>
      </w:r>
      <w:r>
        <w:rPr>
          <w:rStyle w:val="VerbatimChar"/>
        </w:rPr>
        <w:t xml:space="preserve">  &lt;meta name="viewport" content="width=device-width, initial-scale=1.0" /&gt;</w:t>
      </w:r>
      <w:r>
        <w:br/>
      </w:r>
      <w:r>
        <w:rPr>
          <w:rStyle w:val="VerbatimChar"/>
        </w:rPr>
        <w:t xml:space="preserve">  &lt;meta name="description" content="OverKill Hill – Artfully engineered web design: maximum polish, minimum friction." /&gt;</w:t>
      </w:r>
      <w:r>
        <w:br/>
      </w:r>
      <w:r>
        <w:rPr>
          <w:rStyle w:val="VerbatimChar"/>
        </w:rPr>
        <w:t xml:space="preserve">  &lt;title&gt;OverKill Hill&lt;/title&gt;</w:t>
      </w:r>
      <w:r>
        <w:br/>
      </w:r>
      <w:r>
        <w:rPr>
          <w:rStyle w:val="VerbatimChar"/>
        </w:rPr>
        <w:t xml:space="preserve">  &lt;!-- Link to external CSS --&gt;</w:t>
      </w:r>
      <w:r>
        <w:br/>
      </w:r>
      <w:r>
        <w:rPr>
          <w:rStyle w:val="VerbatimChar"/>
        </w:rPr>
        <w:t xml:space="preserve">  &lt;link rel="stylesheet" href="style.css" /&gt;</w:t>
      </w:r>
      <w:r>
        <w:br/>
      </w:r>
      <w:r>
        <w:rPr>
          <w:rStyle w:val="VerbatimChar"/>
        </w:rPr>
        <w:t xml:space="preserve">&lt;/head&gt;</w:t>
      </w:r>
      <w:r>
        <w:br/>
      </w:r>
      <w:r>
        <w:rPr>
          <w:rStyle w:val="VerbatimChar"/>
        </w:rPr>
        <w:t xml:space="preserve">&lt;body&gt;</w:t>
      </w:r>
      <w:r>
        <w:br/>
      </w:r>
      <w:r>
        <w:rPr>
          <w:rStyle w:val="VerbatimChar"/>
        </w:rPr>
        <w:t xml:space="preserve">  &lt;!-- Accessibility: Skip link to bypass navigation --&gt;</w:t>
      </w:r>
      <w:r>
        <w:br/>
      </w:r>
      <w:r>
        <w:rPr>
          <w:rStyle w:val="VerbatimChar"/>
        </w:rPr>
        <w:t xml:space="preserve">  &lt;a href="#main-content" class="skip-link"&gt;Skip to main content&lt;/a&gt;</w:t>
      </w:r>
      <w:r>
        <w:br/>
      </w:r>
      <w:r>
        <w:br/>
      </w:r>
      <w:r>
        <w:rPr>
          <w:rStyle w:val="VerbatimChar"/>
        </w:rPr>
        <w:t xml:space="preserve">  &lt;!-- Header with site branding and navigation --&gt;</w:t>
      </w:r>
      <w:r>
        <w:br/>
      </w:r>
      <w:r>
        <w:rPr>
          <w:rStyle w:val="VerbatimChar"/>
        </w:rPr>
        <w:t xml:space="preserve">  &lt;header id="top" class="site-header"&gt;</w:t>
      </w:r>
      <w:r>
        <w:br/>
      </w:r>
      <w:r>
        <w:rPr>
          <w:rStyle w:val="VerbatimChar"/>
        </w:rPr>
        <w:t xml:space="preserve">    &lt;!-- Site Logo/Brand --&gt;</w:t>
      </w:r>
      <w:r>
        <w:br/>
      </w:r>
      <w:r>
        <w:rPr>
          <w:rStyle w:val="VerbatimChar"/>
        </w:rPr>
        <w:t xml:space="preserve">    &lt;a href="#top" class="logo"&gt;OverKill Hill&lt;/a&gt;</w:t>
      </w:r>
      <w:r>
        <w:br/>
      </w:r>
      <w:r>
        <w:br/>
      </w:r>
      <w:r>
        <w:rPr>
          <w:rStyle w:val="VerbatimChar"/>
        </w:rPr>
        <w:t xml:space="preserve">    &lt;!-- Navigation menu (collapsible on mobile) --&gt;</w:t>
      </w:r>
      <w:r>
        <w:br/>
      </w:r>
      <w:r>
        <w:rPr>
          <w:rStyle w:val="VerbatimChar"/>
        </w:rPr>
        <w:t xml:space="preserve">    &lt;button class="menu-toggle" aria-controls="nav-menu" aria-expanded="false"&gt;Menu&lt;/button&gt;</w:t>
      </w:r>
      <w:r>
        <w:br/>
      </w:r>
      <w:r>
        <w:rPr>
          <w:rStyle w:val="VerbatimChar"/>
        </w:rPr>
        <w:t xml:space="preserve">    &lt;nav&gt;</w:t>
      </w:r>
      <w:r>
        <w:br/>
      </w:r>
      <w:r>
        <w:rPr>
          <w:rStyle w:val="VerbatimChar"/>
        </w:rPr>
        <w:t xml:space="preserve">      &lt;ul id="nav-menu" class="nav-menu"&gt;</w:t>
      </w:r>
      <w:r>
        <w:br/>
      </w:r>
      <w:r>
        <w:rPr>
          <w:rStyle w:val="VerbatimChar"/>
        </w:rPr>
        <w:t xml:space="preserve">        &lt;li&gt;&lt;a href="#about"&gt;About&lt;/a&gt;&lt;/li&gt;</w:t>
      </w:r>
      <w:r>
        <w:br/>
      </w:r>
      <w:r>
        <w:rPr>
          <w:rStyle w:val="VerbatimChar"/>
        </w:rPr>
        <w:t xml:space="preserve">        &lt;li&gt;&lt;a href="#features"&gt;Features&lt;/a&gt;&lt;/li&gt;</w:t>
      </w:r>
      <w:r>
        <w:br/>
      </w:r>
      <w:r>
        <w:rPr>
          <w:rStyle w:val="VerbatimChar"/>
        </w:rPr>
        <w:t xml:space="preserve">        &lt;li&gt;&lt;a href="#contact"&gt;Contact&lt;/a&gt;&lt;/li&gt;</w:t>
      </w:r>
      <w:r>
        <w:br/>
      </w:r>
      <w:r>
        <w:rPr>
          <w:rStyle w:val="VerbatimChar"/>
        </w:rPr>
        <w:t xml:space="preserve">      &lt;/ul&gt;</w:t>
      </w:r>
      <w:r>
        <w:br/>
      </w:r>
      <w:r>
        <w:rPr>
          <w:rStyle w:val="VerbatimChar"/>
        </w:rPr>
        <w:t xml:space="preserve">    &lt;/nav&gt;</w:t>
      </w:r>
      <w:r>
        <w:br/>
      </w:r>
      <w:r>
        <w:rPr>
          <w:rStyle w:val="VerbatimChar"/>
        </w:rPr>
        <w:t xml:space="preserve">  &lt;/header&gt;</w:t>
      </w:r>
      <w:r>
        <w:br/>
      </w:r>
      <w:r>
        <w:br/>
      </w:r>
      <w:r>
        <w:rPr>
          <w:rStyle w:val="VerbatimChar"/>
        </w:rPr>
        <w:t xml:space="preserve">  &lt;!-- Main content area --&gt;</w:t>
      </w:r>
      <w:r>
        <w:br/>
      </w:r>
      <w:r>
        <w:rPr>
          <w:rStyle w:val="VerbatimChar"/>
        </w:rPr>
        <w:t xml:space="preserve">  &lt;main id="main-content"&gt;</w:t>
      </w:r>
      <w:r>
        <w:br/>
      </w:r>
      <w:r>
        <w:rPr>
          <w:rStyle w:val="VerbatimChar"/>
        </w:rPr>
        <w:t xml:space="preserve">    &lt;!-- Hero Section --&gt;</w:t>
      </w:r>
      <w:r>
        <w:br/>
      </w:r>
      <w:r>
        <w:rPr>
          <w:rStyle w:val="VerbatimChar"/>
        </w:rPr>
        <w:t xml:space="preserve">    &lt;section class="hero"&gt;</w:t>
      </w:r>
      <w:r>
        <w:br/>
      </w:r>
      <w:r>
        <w:rPr>
          <w:rStyle w:val="VerbatimChar"/>
        </w:rPr>
        <w:t xml:space="preserve">      &lt;h1&gt;Artfully engineered design,&lt;br /&gt;maximum polish, minimum friction.&lt;/h1&gt;</w:t>
      </w:r>
      <w:r>
        <w:br/>
      </w:r>
      <w:r>
        <w:rPr>
          <w:rStyle w:val="VerbatimChar"/>
        </w:rPr>
        <w:t xml:space="preserve">      &lt;p class="tagline"&gt;Accessible, responsive, and lightweight web experiences without compromise.&lt;/p&gt;</w:t>
      </w:r>
      <w:r>
        <w:br/>
      </w:r>
      <w:r>
        <w:rPr>
          <w:rStyle w:val="VerbatimChar"/>
        </w:rPr>
        <w:t xml:space="preserve">      &lt;!-- Hero image placeholder --&gt;</w:t>
      </w:r>
      <w:r>
        <w:br/>
      </w:r>
      <w:r>
        <w:rPr>
          <w:rStyle w:val="VerbatimChar"/>
        </w:rPr>
        <w:t xml:space="preserve">      &lt;img src="img/hero-banner.jpg" class="hero-image" width="2400" height="1350" alt="OverKill Hill hero banner image" /&gt;</w:t>
      </w:r>
      <w:r>
        <w:br/>
      </w:r>
      <w:r>
        <w:rPr>
          <w:rStyle w:val="VerbatimChar"/>
        </w:rPr>
        <w:t xml:space="preserve">    &lt;/section&gt;</w:t>
      </w:r>
      <w:r>
        <w:br/>
      </w:r>
      <w:r>
        <w:br/>
      </w:r>
      <w:r>
        <w:rPr>
          <w:rStyle w:val="VerbatimChar"/>
        </w:rPr>
        <w:t xml:space="preserve">    &lt;!-- About Section --&gt;</w:t>
      </w:r>
      <w:r>
        <w:br/>
      </w:r>
      <w:r>
        <w:rPr>
          <w:rStyle w:val="VerbatimChar"/>
        </w:rPr>
        <w:t xml:space="preserve">    &lt;section id="about" class="about"&gt;</w:t>
      </w:r>
      <w:r>
        <w:br/>
      </w:r>
      <w:r>
        <w:rPr>
          <w:rStyle w:val="VerbatimChar"/>
        </w:rPr>
        <w:t xml:space="preserve">      &lt;h2&gt;About OverKill Hill&lt;/h2&gt;</w:t>
      </w:r>
      <w:r>
        <w:br/>
      </w:r>
      <w:r>
        <w:rPr>
          <w:rStyle w:val="VerbatimChar"/>
        </w:rPr>
        <w:t xml:space="preserve">      &lt;p&gt;OverKill Hill is a demonstration of modern web design principles taken to the next level without sacrificing usability. We combine cutting-edge front-end techniques with a focus on accessibility and performance, ensuring an experience that is both visually striking and user-friendly.&lt;/p&gt;</w:t>
      </w:r>
      <w:r>
        <w:br/>
      </w:r>
      <w:r>
        <w:rPr>
          <w:rStyle w:val="VerbatimChar"/>
        </w:rPr>
        <w:t xml:space="preserve">    &lt;/section&gt;</w:t>
      </w:r>
      <w:r>
        <w:br/>
      </w:r>
      <w:r>
        <w:br/>
      </w:r>
      <w:r>
        <w:rPr>
          <w:rStyle w:val="VerbatimChar"/>
        </w:rPr>
        <w:t xml:space="preserve">    &lt;!-- Features Section --&gt;</w:t>
      </w:r>
      <w:r>
        <w:br/>
      </w:r>
      <w:r>
        <w:rPr>
          <w:rStyle w:val="VerbatimChar"/>
        </w:rPr>
        <w:t xml:space="preserve">    &lt;section id="features" class="features"&gt;</w:t>
      </w:r>
      <w:r>
        <w:br/>
      </w:r>
      <w:r>
        <w:rPr>
          <w:rStyle w:val="VerbatimChar"/>
        </w:rPr>
        <w:t xml:space="preserve">      &lt;h2&gt;Features&lt;/h2&gt;</w:t>
      </w:r>
      <w:r>
        <w:br/>
      </w:r>
      <w:r>
        <w:rPr>
          <w:rStyle w:val="VerbatimChar"/>
        </w:rPr>
        <w:t xml:space="preserve">      &lt;div class="card"&gt;</w:t>
      </w:r>
      <w:r>
        <w:br/>
      </w:r>
      <w:r>
        <w:rPr>
          <w:rStyle w:val="VerbatimChar"/>
        </w:rPr>
        <w:t xml:space="preserve">        &lt;img src="img/feature1.png" class="feature-icon" width="512" height="512" alt="Icon for Feature One" /&gt;</w:t>
      </w:r>
      <w:r>
        <w:br/>
      </w:r>
      <w:r>
        <w:rPr>
          <w:rStyle w:val="VerbatimChar"/>
        </w:rPr>
        <w:t xml:space="preserve">        &lt;h3&gt;Feature One&lt;/h3&gt;</w:t>
      </w:r>
      <w:r>
        <w:br/>
      </w:r>
      <w:r>
        <w:rPr>
          <w:rStyle w:val="VerbatimChar"/>
        </w:rPr>
        <w:t xml:space="preserve">        &lt;p&gt;Polished, scalable typography that adjusts to any screen size for optimal readability.&lt;/p&gt;</w:t>
      </w:r>
      <w:r>
        <w:br/>
      </w:r>
      <w:r>
        <w:rPr>
          <w:rStyle w:val="VerbatimChar"/>
        </w:rPr>
        <w:t xml:space="preserve">      &lt;/div&gt;</w:t>
      </w:r>
      <w:r>
        <w:br/>
      </w:r>
      <w:r>
        <w:rPr>
          <w:rStyle w:val="VerbatimChar"/>
        </w:rPr>
        <w:t xml:space="preserve">      &lt;div class="card"&gt;</w:t>
      </w:r>
      <w:r>
        <w:br/>
      </w:r>
      <w:r>
        <w:rPr>
          <w:rStyle w:val="VerbatimChar"/>
        </w:rPr>
        <w:t xml:space="preserve">        &lt;img src="img/feature2.png" class="feature-icon" width="512" height="512" alt="Icon for Feature Two" /&gt;</w:t>
      </w:r>
      <w:r>
        <w:br/>
      </w:r>
      <w:r>
        <w:rPr>
          <w:rStyle w:val="VerbatimChar"/>
        </w:rPr>
        <w:t xml:space="preserve">        &lt;h3&gt;Feature Two&lt;/h3&gt;</w:t>
      </w:r>
      <w:r>
        <w:br/>
      </w:r>
      <w:r>
        <w:rPr>
          <w:rStyle w:val="VerbatimChar"/>
        </w:rPr>
        <w:t xml:space="preserve">        &lt;p&gt;Adaptive layouts using modern CSS container queries, so every component looks great in any context.&lt;/p&gt;</w:t>
      </w:r>
      <w:r>
        <w:br/>
      </w:r>
      <w:r>
        <w:rPr>
          <w:rStyle w:val="VerbatimChar"/>
        </w:rPr>
        <w:t xml:space="preserve">      &lt;/div&gt;</w:t>
      </w:r>
      <w:r>
        <w:br/>
      </w:r>
      <w:r>
        <w:rPr>
          <w:rStyle w:val="VerbatimChar"/>
        </w:rPr>
        <w:t xml:space="preserve">      &lt;div class="card"&gt;</w:t>
      </w:r>
      <w:r>
        <w:br/>
      </w:r>
      <w:r>
        <w:rPr>
          <w:rStyle w:val="VerbatimChar"/>
        </w:rPr>
        <w:t xml:space="preserve">        &lt;img src="img/feature3.png" class="feature-icon" width="512" height="512" alt="Icon for Feature Three" /&gt;</w:t>
      </w:r>
      <w:r>
        <w:br/>
      </w:r>
      <w:r>
        <w:rPr>
          <w:rStyle w:val="VerbatimChar"/>
        </w:rPr>
        <w:t xml:space="preserve">        &lt;h3&gt;Feature Three&lt;/h3&gt;</w:t>
      </w:r>
      <w:r>
        <w:br/>
      </w:r>
      <w:r>
        <w:rPr>
          <w:rStyle w:val="VerbatimChar"/>
        </w:rPr>
        <w:t xml:space="preserve">        &lt;p&gt;Automatic light/dark theme and reduced-motion modes that respect user preferences for comfort.&lt;/p&gt;</w:t>
      </w:r>
      <w:r>
        <w:br/>
      </w:r>
      <w:r>
        <w:rPr>
          <w:rStyle w:val="VerbatimChar"/>
        </w:rPr>
        <w:t xml:space="preserve">      &lt;/div&gt;</w:t>
      </w:r>
      <w:r>
        <w:br/>
      </w:r>
      <w:r>
        <w:rPr>
          <w:rStyle w:val="VerbatimChar"/>
        </w:rPr>
        <w:t xml:space="preserve">    &lt;/section&gt;</w:t>
      </w:r>
      <w:r>
        <w:br/>
      </w:r>
      <w:r>
        <w:br/>
      </w:r>
      <w:r>
        <w:rPr>
          <w:rStyle w:val="VerbatimChar"/>
        </w:rPr>
        <w:t xml:space="preserve">    &lt;!-- Contact Section --&gt;</w:t>
      </w:r>
      <w:r>
        <w:br/>
      </w:r>
      <w:r>
        <w:rPr>
          <w:rStyle w:val="VerbatimChar"/>
        </w:rPr>
        <w:t xml:space="preserve">    &lt;section id="contact" class="contact"&gt;</w:t>
      </w:r>
      <w:r>
        <w:br/>
      </w:r>
      <w:r>
        <w:rPr>
          <w:rStyle w:val="VerbatimChar"/>
        </w:rPr>
        <w:t xml:space="preserve">      &lt;h2&gt;Contact&lt;/h2&gt;</w:t>
      </w:r>
      <w:r>
        <w:br/>
      </w:r>
      <w:r>
        <w:rPr>
          <w:rStyle w:val="VerbatimChar"/>
        </w:rPr>
        <w:t xml:space="preserve">      &lt;p&gt;Interested in the OverKill Hill approach? Feel free to reach out via email at &lt;a href="mailto:hello@example.com"&gt;hello@example.com&lt;/a&gt;.&lt;/p&gt;</w:t>
      </w:r>
      <w:r>
        <w:br/>
      </w:r>
      <w:r>
        <w:rPr>
          <w:rStyle w:val="VerbatimChar"/>
        </w:rPr>
        <w:t xml:space="preserve">    &lt;/section&gt;</w:t>
      </w:r>
      <w:r>
        <w:br/>
      </w:r>
      <w:r>
        <w:rPr>
          <w:rStyle w:val="VerbatimChar"/>
        </w:rPr>
        <w:t xml:space="preserve">  &lt;/main&gt;</w:t>
      </w:r>
      <w:r>
        <w:br/>
      </w:r>
      <w:r>
        <w:br/>
      </w:r>
      <w:r>
        <w:rPr>
          <w:rStyle w:val="VerbatimChar"/>
        </w:rPr>
        <w:t xml:space="preserve">  &lt;!-- Footer --&gt;</w:t>
      </w:r>
      <w:r>
        <w:br/>
      </w:r>
      <w:r>
        <w:rPr>
          <w:rStyle w:val="VerbatimChar"/>
        </w:rPr>
        <w:t xml:space="preserve">  &lt;footer class="site-footer"&gt;</w:t>
      </w:r>
      <w:r>
        <w:br/>
      </w:r>
      <w:r>
        <w:rPr>
          <w:rStyle w:val="VerbatimChar"/>
        </w:rPr>
        <w:t xml:space="preserve">    &lt;p&gt;&amp;copy; 2025 OverKill Hill. All rights reserved.&lt;/p&gt;</w:t>
      </w:r>
      <w:r>
        <w:br/>
      </w:r>
      <w:r>
        <w:rPr>
          <w:rStyle w:val="VerbatimChar"/>
        </w:rPr>
        <w:t xml:space="preserve">  &lt;/footer&gt;</w:t>
      </w:r>
      <w:r>
        <w:br/>
      </w:r>
      <w:r>
        <w:br/>
      </w:r>
      <w:r>
        <w:rPr>
          <w:rStyle w:val="VerbatimChar"/>
        </w:rPr>
        <w:t xml:space="preserve">  &lt;!-- Include JavaScript just before closing body for performance --&gt;</w:t>
      </w:r>
      <w:r>
        <w:br/>
      </w:r>
      <w:r>
        <w:rPr>
          <w:rStyle w:val="VerbatimChar"/>
        </w:rPr>
        <w:t xml:space="preserve">  &lt;script src="script.js"&gt;&lt;/script&gt;</w:t>
      </w:r>
      <w:r>
        <w:br/>
      </w:r>
      <w:r>
        <w:rPr>
          <w:rStyle w:val="VerbatimChar"/>
        </w:rPr>
        <w:t xml:space="preserve">&lt;/body&gt;</w:t>
      </w:r>
      <w:r>
        <w:br/>
      </w:r>
      <w:r>
        <w:rPr>
          <w:rStyle w:val="VerbatimChar"/>
        </w:rPr>
        <w:t xml:space="preserve">&lt;/html&gt;</w:t>
      </w:r>
    </w:p>
    <w:p>
      <w:pPr>
        <w:pStyle w:val="FirstParagraph"/>
      </w:pPr>
      <w:r>
        <w:rPr>
          <w:b/>
          <w:bCs/>
        </w:rPr>
        <w:t xml:space="preserve">style.css</w:t>
      </w:r>
      <w:r>
        <w:t xml:space="preserve"> </w:t>
      </w:r>
      <w:r>
        <w:t xml:space="preserve">– This file contains all styles, including modern responsive techniques and theming. It implements fluid typography with</w:t>
      </w:r>
      <w:r>
        <w:t xml:space="preserve"> </w:t>
      </w:r>
      <w:r>
        <w:rPr>
          <w:rStyle w:val="VerbatimChar"/>
        </w:rPr>
        <w:t xml:space="preserve">clamp()</w:t>
      </w:r>
      <w:r>
        <w:t xml:space="preserve">, container queries for layout, light/dark themes, and respects reduced motion preferences:</w:t>
      </w:r>
    </w:p>
    <w:p>
      <w:pPr>
        <w:pStyle w:val="SourceCode"/>
      </w:pPr>
      <w:r>
        <w:rPr>
          <w:rStyle w:val="VerbatimChar"/>
        </w:rPr>
        <w:t xml:space="preserve">/* Basic Reset &amp; Base Styles */</w:t>
      </w:r>
      <w:r>
        <w:br/>
      </w:r>
      <w:r>
        <w:rPr>
          <w:rStyle w:val="VerbatimChar"/>
        </w:rPr>
        <w:t xml:space="preserve">* {</w:t>
      </w:r>
      <w:r>
        <w:br/>
      </w:r>
      <w:r>
        <w:rPr>
          <w:rStyle w:val="VerbatimChar"/>
        </w:rPr>
        <w:t xml:space="preserve">  box-sizing: border-box;</w:t>
      </w:r>
      <w:r>
        <w:br/>
      </w:r>
      <w:r>
        <w:rPr>
          <w:rStyle w:val="VerbatimChar"/>
        </w:rPr>
        <w:t xml:space="preserve">  margin: 0;</w:t>
      </w:r>
      <w:r>
        <w:br/>
      </w:r>
      <w:r>
        <w:rPr>
          <w:rStyle w:val="VerbatimChar"/>
        </w:rPr>
        <w:t xml:space="preserve">  padding: 0;</w:t>
      </w:r>
      <w:r>
        <w:br/>
      </w:r>
      <w:r>
        <w:rPr>
          <w:rStyle w:val="VerbatimChar"/>
        </w:rPr>
        <w:t xml:space="preserve">}</w:t>
      </w:r>
      <w:r>
        <w:br/>
      </w:r>
      <w:r>
        <w:rPr>
          <w:rStyle w:val="VerbatimChar"/>
        </w:rPr>
        <w:t xml:space="preserve">html:focus-within {</w:t>
      </w:r>
      <w:r>
        <w:br/>
      </w:r>
      <w:r>
        <w:rPr>
          <w:rStyle w:val="VerbatimChar"/>
        </w:rPr>
        <w:t xml:space="preserve">  scroll-behavior: smooth; /* smooth scrolling for in-page links (respecting reduced-motion below) */</w:t>
      </w:r>
      <w:r>
        <w:br/>
      </w:r>
      <w:r>
        <w:rPr>
          <w:rStyle w:val="VerbatimChar"/>
        </w:rPr>
        <w:t xml:space="preserve">}</w:t>
      </w:r>
      <w:r>
        <w:br/>
      </w:r>
      <w:r>
        <w:rPr>
          <w:rStyle w:val="VerbatimChar"/>
        </w:rPr>
        <w:t xml:space="preserve">body {</w:t>
      </w:r>
      <w:r>
        <w:br/>
      </w:r>
      <w:r>
        <w:rPr>
          <w:rStyle w:val="VerbatimChar"/>
        </w:rPr>
        <w:t xml:space="preserve">  font-family: system-ui, sans-serif;</w:t>
      </w:r>
      <w:r>
        <w:br/>
      </w:r>
      <w:r>
        <w:rPr>
          <w:rStyle w:val="VerbatimChar"/>
        </w:rPr>
        <w:t xml:space="preserve">  line-height: 1.6;</w:t>
      </w:r>
      <w:r>
        <w:br/>
      </w:r>
      <w:r>
        <w:rPr>
          <w:rStyle w:val="VerbatimChar"/>
        </w:rPr>
        <w:t xml:space="preserve">  background-color: var(--color-bg);</w:t>
      </w:r>
      <w:r>
        <w:br/>
      </w:r>
      <w:r>
        <w:rPr>
          <w:rStyle w:val="VerbatimChar"/>
        </w:rPr>
        <w:t xml:space="preserve">  color: var(--color-text);</w:t>
      </w:r>
      <w:r>
        <w:br/>
      </w:r>
      <w:r>
        <w:rPr>
          <w:rStyle w:val="VerbatimChar"/>
        </w:rPr>
        <w:t xml:space="preserve">  /* Use of CSS custom properties allows theme switching based on prefers-color-scheme */</w:t>
      </w:r>
      <w:r>
        <w:br/>
      </w:r>
      <w:r>
        <w:rPr>
          <w:rStyle w:val="VerbatimChar"/>
        </w:rPr>
        <w:t xml:space="preserve">}</w:t>
      </w:r>
      <w:r>
        <w:br/>
      </w:r>
      <w:r>
        <w:br/>
      </w:r>
      <w:r>
        <w:rPr>
          <w:rStyle w:val="VerbatimChar"/>
        </w:rPr>
        <w:t xml:space="preserve">/* Define color themes using CSS custom properties */</w:t>
      </w:r>
      <w:r>
        <w:br/>
      </w:r>
      <w:r>
        <w:rPr>
          <w:rStyle w:val="VerbatimChar"/>
        </w:rPr>
        <w:t xml:space="preserve">:root {</w:t>
      </w:r>
      <w:r>
        <w:br/>
      </w:r>
      <w:r>
        <w:rPr>
          <w:rStyle w:val="VerbatimChar"/>
        </w:rPr>
        <w:t xml:space="preserve">  --color-bg: #ffffff;</w:t>
      </w:r>
      <w:r>
        <w:br/>
      </w:r>
      <w:r>
        <w:rPr>
          <w:rStyle w:val="VerbatimChar"/>
        </w:rPr>
        <w:t xml:space="preserve">  --color-text: #111111;</w:t>
      </w:r>
      <w:r>
        <w:br/>
      </w:r>
      <w:r>
        <w:rPr>
          <w:rStyle w:val="VerbatimChar"/>
        </w:rPr>
        <w:t xml:space="preserve">  --color-accent: #0066cc;        /* accent color for links, etc. */</w:t>
      </w:r>
      <w:r>
        <w:br/>
      </w:r>
      <w:r>
        <w:rPr>
          <w:rStyle w:val="VerbatimChar"/>
        </w:rPr>
        <w:t xml:space="preserve">  --color-bg-alt: #f5f5f5;        /* lighter background for cards/sections */</w:t>
      </w:r>
      <w:r>
        <w:br/>
      </w:r>
      <w:r>
        <w:rPr>
          <w:rStyle w:val="VerbatimChar"/>
        </w:rPr>
        <w:t xml:space="preserve">  --color-text-alt: #333333;</w:t>
      </w:r>
      <w:r>
        <w:br/>
      </w:r>
      <w:r>
        <w:rPr>
          <w:rStyle w:val="VerbatimChar"/>
        </w:rPr>
        <w:t xml:space="preserve">  --color-bg-invert: #111111;</w:t>
      </w:r>
      <w:r>
        <w:br/>
      </w:r>
      <w:r>
        <w:rPr>
          <w:rStyle w:val="VerbatimChar"/>
        </w:rPr>
        <w:t xml:space="preserve">  --color-text-invert: #ffffff;</w:t>
      </w:r>
      <w:r>
        <w:br/>
      </w:r>
      <w:r>
        <w:rPr>
          <w:rStyle w:val="VerbatimChar"/>
        </w:rPr>
        <w:t xml:space="preserve">  /* Indicate support for light and dark color schemes to user-agent (for form controls, scrollbars, etc.) */</w:t>
      </w:r>
      <w:r>
        <w:br/>
      </w:r>
      <w:r>
        <w:rPr>
          <w:rStyle w:val="VerbatimChar"/>
        </w:rPr>
        <w:t xml:space="preserve">  color-scheme: light dark;</w:t>
      </w:r>
      <w:r>
        <w:br/>
      </w:r>
      <w:r>
        <w:rPr>
          <w:rStyle w:val="VerbatimChar"/>
        </w:rPr>
        <w:t xml:space="preserve">}</w:t>
      </w:r>
      <w:r>
        <w:br/>
      </w:r>
      <w:r>
        <w:rPr>
          <w:rStyle w:val="VerbatimChar"/>
        </w:rPr>
        <w:t xml:space="preserve">/* Dark mode overrides */</w:t>
      </w:r>
      <w:r>
        <w:br/>
      </w:r>
      <w:r>
        <w:rPr>
          <w:rStyle w:val="VerbatimChar"/>
        </w:rPr>
        <w:t xml:space="preserve">@media (prefers-color-scheme: dark) {</w:t>
      </w:r>
      <w:r>
        <w:br/>
      </w:r>
      <w:r>
        <w:rPr>
          <w:rStyle w:val="VerbatimChar"/>
        </w:rPr>
        <w:t xml:space="preserve">  :root {</w:t>
      </w:r>
      <w:r>
        <w:br/>
      </w:r>
      <w:r>
        <w:rPr>
          <w:rStyle w:val="VerbatimChar"/>
        </w:rPr>
        <w:t xml:space="preserve">    --color-bg: #121212;</w:t>
      </w:r>
      <w:r>
        <w:br/>
      </w:r>
      <w:r>
        <w:rPr>
          <w:rStyle w:val="VerbatimChar"/>
        </w:rPr>
        <w:t xml:space="preserve">    --color-text: #f0f0f0;</w:t>
      </w:r>
      <w:r>
        <w:br/>
      </w:r>
      <w:r>
        <w:rPr>
          <w:rStyle w:val="VerbatimChar"/>
        </w:rPr>
        <w:t xml:space="preserve">    --color-accent: #66ccff;</w:t>
      </w:r>
      <w:r>
        <w:br/>
      </w:r>
      <w:r>
        <w:rPr>
          <w:rStyle w:val="VerbatimChar"/>
        </w:rPr>
        <w:t xml:space="preserve">    --color-bg-alt: #1e1e1e;</w:t>
      </w:r>
      <w:r>
        <w:br/>
      </w:r>
      <w:r>
        <w:rPr>
          <w:rStyle w:val="VerbatimChar"/>
        </w:rPr>
        <w:t xml:space="preserve">    --color-text-alt: #cccccc;</w:t>
      </w:r>
      <w:r>
        <w:br/>
      </w:r>
      <w:r>
        <w:rPr>
          <w:rStyle w:val="VerbatimChar"/>
        </w:rPr>
        <w:t xml:space="preserve">  }</w:t>
      </w:r>
      <w:r>
        <w:br/>
      </w:r>
      <w:r>
        <w:rPr>
          <w:rStyle w:val="VerbatimChar"/>
        </w:rPr>
        <w:t xml:space="preserve">}</w:t>
      </w:r>
      <w:r>
        <w:br/>
      </w:r>
      <w:r>
        <w:br/>
      </w:r>
      <w:r>
        <w:rPr>
          <w:rStyle w:val="VerbatimChar"/>
        </w:rPr>
        <w:t xml:space="preserve">/* Typography */</w:t>
      </w:r>
      <w:r>
        <w:br/>
      </w:r>
      <w:r>
        <w:rPr>
          <w:rStyle w:val="VerbatimChar"/>
        </w:rPr>
        <w:t xml:space="preserve">h1, h2, h3, h4, h5, h6 {</w:t>
      </w:r>
      <w:r>
        <w:br/>
      </w:r>
      <w:r>
        <w:rPr>
          <w:rStyle w:val="VerbatimChar"/>
        </w:rPr>
        <w:t xml:space="preserve">  font-weight: 600;</w:t>
      </w:r>
      <w:r>
        <w:br/>
      </w:r>
      <w:r>
        <w:rPr>
          <w:rStyle w:val="VerbatimChar"/>
        </w:rPr>
        <w:t xml:space="preserve">  line-height: 1.2;</w:t>
      </w:r>
      <w:r>
        <w:br/>
      </w:r>
      <w:r>
        <w:rPr>
          <w:rStyle w:val="VerbatimChar"/>
        </w:rPr>
        <w:t xml:space="preserve">}</w:t>
      </w:r>
      <w:r>
        <w:br/>
      </w:r>
      <w:r>
        <w:rPr>
          <w:rStyle w:val="VerbatimChar"/>
        </w:rPr>
        <w:t xml:space="preserve">p {</w:t>
      </w:r>
      <w:r>
        <w:br/>
      </w:r>
      <w:r>
        <w:rPr>
          <w:rStyle w:val="VerbatimChar"/>
        </w:rPr>
        <w:t xml:space="preserve">  margin-bottom: 1em;</w:t>
      </w:r>
      <w:r>
        <w:br/>
      </w:r>
      <w:r>
        <w:rPr>
          <w:rStyle w:val="VerbatimChar"/>
        </w:rPr>
        <w:t xml:space="preserve">}</w:t>
      </w:r>
      <w:r>
        <w:br/>
      </w:r>
      <w:r>
        <w:rPr>
          <w:rStyle w:val="VerbatimChar"/>
        </w:rPr>
        <w:t xml:space="preserve">a {</w:t>
      </w:r>
      <w:r>
        <w:br/>
      </w:r>
      <w:r>
        <w:rPr>
          <w:rStyle w:val="VerbatimChar"/>
        </w:rPr>
        <w:t xml:space="preserve">  color: var(--color-accent);</w:t>
      </w:r>
      <w:r>
        <w:br/>
      </w:r>
      <w:r>
        <w:rPr>
          <w:rStyle w:val="VerbatimChar"/>
        </w:rPr>
        <w:t xml:space="preserve">  text-decoration: none;</w:t>
      </w:r>
      <w:r>
        <w:br/>
      </w:r>
      <w:r>
        <w:rPr>
          <w:rStyle w:val="VerbatimChar"/>
        </w:rPr>
        <w:t xml:space="preserve">}</w:t>
      </w:r>
      <w:r>
        <w:br/>
      </w:r>
      <w:r>
        <w:rPr>
          <w:rStyle w:val="VerbatimChar"/>
        </w:rPr>
        <w:t xml:space="preserve">a:hover, a:focus {</w:t>
      </w:r>
      <w:r>
        <w:br/>
      </w:r>
      <w:r>
        <w:rPr>
          <w:rStyle w:val="VerbatimChar"/>
        </w:rPr>
        <w:t xml:space="preserve">  text-decoration: underline;</w:t>
      </w:r>
      <w:r>
        <w:br/>
      </w:r>
      <w:r>
        <w:rPr>
          <w:rStyle w:val="VerbatimChar"/>
        </w:rPr>
        <w:t xml:space="preserve">}</w:t>
      </w:r>
      <w:r>
        <w:br/>
      </w:r>
      <w:r>
        <w:rPr>
          <w:rStyle w:val="VerbatimChar"/>
        </w:rPr>
        <w:t xml:space="preserve">a:focus {</w:t>
      </w:r>
      <w:r>
        <w:br/>
      </w:r>
      <w:r>
        <w:rPr>
          <w:rStyle w:val="VerbatimChar"/>
        </w:rPr>
        <w:t xml:space="preserve">  outline: 2px dashed var(--color-accent);</w:t>
      </w:r>
      <w:r>
        <w:br/>
      </w:r>
      <w:r>
        <w:rPr>
          <w:rStyle w:val="VerbatimChar"/>
        </w:rPr>
        <w:t xml:space="preserve">  outline-offset: 2px;</w:t>
      </w:r>
      <w:r>
        <w:br/>
      </w:r>
      <w:r>
        <w:rPr>
          <w:rStyle w:val="VerbatimChar"/>
        </w:rPr>
        <w:t xml:space="preserve">}</w:t>
      </w:r>
      <w:r>
        <w:br/>
      </w:r>
      <w:r>
        <w:br/>
      </w:r>
      <w:r>
        <w:rPr>
          <w:rStyle w:val="VerbatimChar"/>
        </w:rPr>
        <w:t xml:space="preserve">/* Fluid typography for headings: clamp(min, preferred, max) */</w:t>
      </w:r>
      <w:r>
        <w:br/>
      </w:r>
      <w:r>
        <w:rPr>
          <w:rStyle w:val="VerbatimChar"/>
        </w:rPr>
        <w:t xml:space="preserve">h1 {</w:t>
      </w:r>
      <w:r>
        <w:br/>
      </w:r>
      <w:r>
        <w:rPr>
          <w:rStyle w:val="VerbatimChar"/>
        </w:rPr>
        <w:t xml:space="preserve">  font-size: clamp(2rem, 5vw + 1rem, 3rem);  /* Scales between 2rem and 3rem based on viewport width */</w:t>
      </w:r>
      <w:r>
        <w:br/>
      </w:r>
      <w:r>
        <w:rPr>
          <w:rStyle w:val="VerbatimChar"/>
        </w:rPr>
        <w:t xml:space="preserve">}</w:t>
      </w:r>
      <w:r>
        <w:br/>
      </w:r>
      <w:r>
        <w:rPr>
          <w:rStyle w:val="VerbatimChar"/>
        </w:rPr>
        <w:t xml:space="preserve">h2 {</w:t>
      </w:r>
      <w:r>
        <w:br/>
      </w:r>
      <w:r>
        <w:rPr>
          <w:rStyle w:val="VerbatimChar"/>
        </w:rPr>
        <w:t xml:space="preserve">  font-size: clamp(1.5rem, 4vw + 0.5rem, 2.25rem);</w:t>
      </w:r>
      <w:r>
        <w:br/>
      </w:r>
      <w:r>
        <w:rPr>
          <w:rStyle w:val="VerbatimChar"/>
        </w:rPr>
        <w:t xml:space="preserve">}</w:t>
      </w:r>
      <w:r>
        <w:br/>
      </w:r>
      <w:r>
        <w:rPr>
          <w:rStyle w:val="VerbatimChar"/>
        </w:rPr>
        <w:t xml:space="preserve">h3 {</w:t>
      </w:r>
      <w:r>
        <w:br/>
      </w:r>
      <w:r>
        <w:rPr>
          <w:rStyle w:val="VerbatimChar"/>
        </w:rPr>
        <w:t xml:space="preserve">  font-size: clamp(1.25rem, 3vw + 0.5rem, 1.75rem);</w:t>
      </w:r>
      <w:r>
        <w:br/>
      </w:r>
      <w:r>
        <w:rPr>
          <w:rStyle w:val="VerbatimChar"/>
        </w:rPr>
        <w:t xml:space="preserve">}</w:t>
      </w:r>
      <w:r>
        <w:br/>
      </w:r>
      <w:r>
        <w:rPr>
          <w:rStyle w:val="VerbatimChar"/>
        </w:rPr>
        <w:t xml:space="preserve">body, p, li {</w:t>
      </w:r>
      <w:r>
        <w:br/>
      </w:r>
      <w:r>
        <w:rPr>
          <w:rStyle w:val="VerbatimChar"/>
        </w:rPr>
        <w:t xml:space="preserve">  font-size: 1rem; /* Base body text remains at a comfortable default size */</w:t>
      </w:r>
      <w:r>
        <w:br/>
      </w:r>
      <w:r>
        <w:rPr>
          <w:rStyle w:val="VerbatimChar"/>
        </w:rPr>
        <w:t xml:space="preserve">}</w:t>
      </w:r>
      <w:r>
        <w:br/>
      </w:r>
      <w:r>
        <w:br/>
      </w:r>
      <w:r>
        <w:rPr>
          <w:rStyle w:val="VerbatimChar"/>
        </w:rPr>
        <w:t xml:space="preserve">/* Layout &amp; Responsiveness */</w:t>
      </w:r>
      <w:r>
        <w:br/>
      </w:r>
      <w:r>
        <w:br/>
      </w:r>
      <w:r>
        <w:rPr>
          <w:rStyle w:val="VerbatimChar"/>
        </w:rPr>
        <w:t xml:space="preserve">/* Global container widths */</w:t>
      </w:r>
      <w:r>
        <w:br/>
      </w:r>
      <w:r>
        <w:rPr>
          <w:rStyle w:val="VerbatimChar"/>
        </w:rPr>
        <w:t xml:space="preserve">main {</w:t>
      </w:r>
      <w:r>
        <w:br/>
      </w:r>
      <w:r>
        <w:rPr>
          <w:rStyle w:val="VerbatimChar"/>
        </w:rPr>
        <w:t xml:space="preserve">  max-width: 80ch;</w:t>
      </w:r>
      <w:r>
        <w:br/>
      </w:r>
      <w:r>
        <w:rPr>
          <w:rStyle w:val="VerbatimChar"/>
        </w:rPr>
        <w:t xml:space="preserve">  margin: 0 auto;</w:t>
      </w:r>
      <w:r>
        <w:br/>
      </w:r>
      <w:r>
        <w:rPr>
          <w:rStyle w:val="VerbatimChar"/>
        </w:rPr>
        <w:t xml:space="preserve">  padding: 1rem;</w:t>
      </w:r>
      <w:r>
        <w:br/>
      </w:r>
      <w:r>
        <w:rPr>
          <w:rStyle w:val="VerbatimChar"/>
        </w:rPr>
        <w:t xml:space="preserve">}</w:t>
      </w:r>
      <w:r>
        <w:br/>
      </w:r>
      <w:r>
        <w:rPr>
          <w:rStyle w:val="VerbatimChar"/>
        </w:rPr>
        <w:t xml:space="preserve">header, footer {</w:t>
      </w:r>
      <w:r>
        <w:br/>
      </w:r>
      <w:r>
        <w:rPr>
          <w:rStyle w:val="VerbatimChar"/>
        </w:rPr>
        <w:t xml:space="preserve">  width: 100%;</w:t>
      </w:r>
      <w:r>
        <w:br/>
      </w:r>
      <w:r>
        <w:rPr>
          <w:rStyle w:val="VerbatimChar"/>
        </w:rPr>
        <w:t xml:space="preserve">  padding: 0.5rem 1rem;</w:t>
      </w:r>
      <w:r>
        <w:br/>
      </w:r>
      <w:r>
        <w:rPr>
          <w:rStyle w:val="VerbatimChar"/>
        </w:rPr>
        <w:t xml:space="preserve">}</w:t>
      </w:r>
      <w:r>
        <w:br/>
      </w:r>
      <w:r>
        <w:rPr>
          <w:rStyle w:val="VerbatimChar"/>
        </w:rPr>
        <w:t xml:space="preserve">/* Flex utility for layout */</w:t>
      </w:r>
      <w:r>
        <w:br/>
      </w:r>
      <w:r>
        <w:rPr>
          <w:rStyle w:val="VerbatimChar"/>
        </w:rPr>
        <w:t xml:space="preserve">.flex {</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w:t>
      </w:r>
      <w:r>
        <w:br/>
      </w:r>
      <w:r>
        <w:br/>
      </w:r>
      <w:r>
        <w:rPr>
          <w:rStyle w:val="VerbatimChar"/>
        </w:rPr>
        <w:t xml:space="preserve">/* Header and Navigation */</w:t>
      </w:r>
      <w:r>
        <w:br/>
      </w:r>
      <w:r>
        <w:rPr>
          <w:rStyle w:val="VerbatimChar"/>
        </w:rPr>
        <w:t xml:space="preserve">.site-header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background: var(--color-bg-alt);</w:t>
      </w:r>
      <w:r>
        <w:br/>
      </w:r>
      <w:r>
        <w:rPr>
          <w:rStyle w:val="VerbatimChar"/>
        </w:rPr>
        <w:t xml:space="preserve">  border-bottom: 2px solid var(--color-bg-alt);</w:t>
      </w:r>
      <w:r>
        <w:br/>
      </w:r>
      <w:r>
        <w:rPr>
          <w:rStyle w:val="VerbatimChar"/>
        </w:rPr>
        <w:t xml:space="preserve">}</w:t>
      </w:r>
      <w:r>
        <w:br/>
      </w:r>
      <w:r>
        <w:rPr>
          <w:rStyle w:val="VerbatimChar"/>
        </w:rPr>
        <w:t xml:space="preserve">.logo {</w:t>
      </w:r>
      <w:r>
        <w:br/>
      </w:r>
      <w:r>
        <w:rPr>
          <w:rStyle w:val="VerbatimChar"/>
        </w:rPr>
        <w:t xml:space="preserve">  font-size: 1.5rem;</w:t>
      </w:r>
      <w:r>
        <w:br/>
      </w:r>
      <w:r>
        <w:rPr>
          <w:rStyle w:val="VerbatimChar"/>
        </w:rPr>
        <w:t xml:space="preserve">  font-weight: 700;</w:t>
      </w:r>
      <w:r>
        <w:br/>
      </w:r>
      <w:r>
        <w:rPr>
          <w:rStyle w:val="VerbatimChar"/>
        </w:rPr>
        <w:t xml:space="preserve">  color: var(--color-text);</w:t>
      </w:r>
      <w:r>
        <w:br/>
      </w:r>
      <w:r>
        <w:rPr>
          <w:rStyle w:val="VerbatimChar"/>
        </w:rPr>
        <w:t xml:space="preserve">  text-decoration: none;</w:t>
      </w:r>
      <w:r>
        <w:br/>
      </w:r>
      <w:r>
        <w:rPr>
          <w:rStyle w:val="VerbatimChar"/>
        </w:rPr>
        <w:t xml:space="preserve">}</w:t>
      </w:r>
      <w:r>
        <w:br/>
      </w:r>
      <w:r>
        <w:rPr>
          <w:rStyle w:val="VerbatimChar"/>
        </w:rPr>
        <w:t xml:space="preserve">/* Nav menu – default (mobile) hidden, toggled via script */</w:t>
      </w:r>
      <w:r>
        <w:br/>
      </w:r>
      <w:r>
        <w:rPr>
          <w:rStyle w:val="VerbatimChar"/>
        </w:rPr>
        <w:t xml:space="preserve">.nav-menu {</w:t>
      </w:r>
      <w:r>
        <w:br/>
      </w:r>
      <w:r>
        <w:rPr>
          <w:rStyle w:val="VerbatimChar"/>
        </w:rPr>
        <w:t xml:space="preserve">  list-style: none;</w:t>
      </w:r>
      <w:r>
        <w:br/>
      </w:r>
      <w:r>
        <w:rPr>
          <w:rStyle w:val="VerbatimChar"/>
        </w:rPr>
        <w:t xml:space="preserve">  display: none;</w:t>
      </w:r>
      <w:r>
        <w:br/>
      </w:r>
      <w:r>
        <w:rPr>
          <w:rStyle w:val="VerbatimChar"/>
        </w:rPr>
        <w:t xml:space="preserve">  flex-direction: column;</w:t>
      </w:r>
      <w:r>
        <w:br/>
      </w:r>
      <w:r>
        <w:rPr>
          <w:rStyle w:val="VerbatimChar"/>
        </w:rPr>
        <w:t xml:space="preserve">  gap: 0.5rem;</w:t>
      </w:r>
      <w:r>
        <w:br/>
      </w:r>
      <w:r>
        <w:rPr>
          <w:rStyle w:val="VerbatimChar"/>
        </w:rPr>
        <w:t xml:space="preserve">  background: var(--color-bg-alt);</w:t>
      </w:r>
      <w:r>
        <w:br/>
      </w:r>
      <w:r>
        <w:rPr>
          <w:rStyle w:val="VerbatimChar"/>
        </w:rPr>
        <w:t xml:space="preserve">  padding: 0.5rem;</w:t>
      </w:r>
      <w:r>
        <w:br/>
      </w:r>
      <w:r>
        <w:rPr>
          <w:rStyle w:val="VerbatimChar"/>
        </w:rPr>
        <w:t xml:space="preserve">  position: absolute;</w:t>
      </w:r>
      <w:r>
        <w:br/>
      </w:r>
      <w:r>
        <w:rPr>
          <w:rStyle w:val="VerbatimChar"/>
        </w:rPr>
        <w:t xml:space="preserve">  top: 100%; /* just below the header */</w:t>
      </w:r>
      <w:r>
        <w:br/>
      </w:r>
      <w:r>
        <w:rPr>
          <w:rStyle w:val="VerbatimChar"/>
        </w:rPr>
        <w:t xml:space="preserve">  right: 1rem;</w:t>
      </w:r>
      <w:r>
        <w:br/>
      </w:r>
      <w:r>
        <w:rPr>
          <w:rStyle w:val="VerbatimChar"/>
        </w:rPr>
        <w:t xml:space="preserve">  border: 1px solid var(--color-text-alt);</w:t>
      </w:r>
      <w:r>
        <w:br/>
      </w:r>
      <w:r>
        <w:rPr>
          <w:rStyle w:val="VerbatimChar"/>
        </w:rPr>
        <w:t xml:space="preserve">  border-radius: 4px;</w:t>
      </w:r>
      <w:r>
        <w:br/>
      </w:r>
      <w:r>
        <w:rPr>
          <w:rStyle w:val="VerbatimChar"/>
        </w:rPr>
        <w:t xml:space="preserve">}</w:t>
      </w:r>
      <w:r>
        <w:br/>
      </w:r>
      <w:r>
        <w:rPr>
          <w:rStyle w:val="VerbatimChar"/>
        </w:rPr>
        <w:t xml:space="preserve">/* Nav items */</w:t>
      </w:r>
      <w:r>
        <w:br/>
      </w:r>
      <w:r>
        <w:rPr>
          <w:rStyle w:val="VerbatimChar"/>
        </w:rPr>
        <w:t xml:space="preserve">.nav-menu li {</w:t>
      </w:r>
      <w:r>
        <w:br/>
      </w:r>
      <w:r>
        <w:rPr>
          <w:rStyle w:val="VerbatimChar"/>
        </w:rPr>
        <w:t xml:space="preserve">  margin: 0;</w:t>
      </w:r>
      <w:r>
        <w:br/>
      </w:r>
      <w:r>
        <w:rPr>
          <w:rStyle w:val="VerbatimChar"/>
        </w:rPr>
        <w:t xml:space="preserve">}</w:t>
      </w:r>
      <w:r>
        <w:br/>
      </w:r>
      <w:r>
        <w:rPr>
          <w:rStyle w:val="VerbatimChar"/>
        </w:rPr>
        <w:t xml:space="preserve">.nav-menu a {</w:t>
      </w:r>
      <w:r>
        <w:br/>
      </w:r>
      <w:r>
        <w:rPr>
          <w:rStyle w:val="VerbatimChar"/>
        </w:rPr>
        <w:t xml:space="preserve">  font-size: 1rem;</w:t>
      </w:r>
      <w:r>
        <w:br/>
      </w:r>
      <w:r>
        <w:rPr>
          <w:rStyle w:val="VerbatimChar"/>
        </w:rPr>
        <w:t xml:space="preserve">  color: var(--color-text);</w:t>
      </w:r>
      <w:r>
        <w:br/>
      </w:r>
      <w:r>
        <w:rPr>
          <w:rStyle w:val="VerbatimChar"/>
        </w:rPr>
        <w:t xml:space="preserve">  text-decoration: none;</w:t>
      </w:r>
      <w:r>
        <w:br/>
      </w:r>
      <w:r>
        <w:rPr>
          <w:rStyle w:val="VerbatimChar"/>
        </w:rPr>
        <w:t xml:space="preserve">  padding: 0.25rem 0.5rem;</w:t>
      </w:r>
      <w:r>
        <w:br/>
      </w:r>
      <w:r>
        <w:rPr>
          <w:rStyle w:val="VerbatimChar"/>
        </w:rPr>
        <w:t xml:space="preserve">  border-radius: 3px;</w:t>
      </w:r>
      <w:r>
        <w:br/>
      </w:r>
      <w:r>
        <w:rPr>
          <w:rStyle w:val="VerbatimChar"/>
        </w:rPr>
        <w:t xml:space="preserve">}</w:t>
      </w:r>
      <w:r>
        <w:br/>
      </w:r>
      <w:r>
        <w:rPr>
          <w:rStyle w:val="VerbatimChar"/>
        </w:rPr>
        <w:t xml:space="preserve">.nav-menu a:hover, .nav-menu a:focus {</w:t>
      </w:r>
      <w:r>
        <w:br/>
      </w:r>
      <w:r>
        <w:rPr>
          <w:rStyle w:val="VerbatimChar"/>
        </w:rPr>
        <w:t xml:space="preserve">  background: var(--color-bg);</w:t>
      </w:r>
      <w:r>
        <w:br/>
      </w:r>
      <w:r>
        <w:rPr>
          <w:rStyle w:val="VerbatimChar"/>
        </w:rPr>
        <w:t xml:space="preserve">}</w:t>
      </w:r>
      <w:r>
        <w:br/>
      </w:r>
      <w:r>
        <w:rPr>
          <w:rStyle w:val="VerbatimChar"/>
        </w:rPr>
        <w:t xml:space="preserve">/* Menu toggle button */</w:t>
      </w:r>
      <w:r>
        <w:br/>
      </w:r>
      <w:r>
        <w:rPr>
          <w:rStyle w:val="VerbatimChar"/>
        </w:rPr>
        <w:t xml:space="preserve">.menu-toggle {</w:t>
      </w:r>
      <w:r>
        <w:br/>
      </w:r>
      <w:r>
        <w:rPr>
          <w:rStyle w:val="VerbatimChar"/>
        </w:rPr>
        <w:t xml:space="preserve">  background: var(--color-bg-alt);</w:t>
      </w:r>
      <w:r>
        <w:br/>
      </w:r>
      <w:r>
        <w:rPr>
          <w:rStyle w:val="VerbatimChar"/>
        </w:rPr>
        <w:t xml:space="preserve">  color: var(--color-text);</w:t>
      </w:r>
      <w:r>
        <w:br/>
      </w:r>
      <w:r>
        <w:rPr>
          <w:rStyle w:val="VerbatimChar"/>
        </w:rPr>
        <w:t xml:space="preserve">  border: 2px solid var(--color-text-alt);</w:t>
      </w:r>
      <w:r>
        <w:br/>
      </w:r>
      <w:r>
        <w:rPr>
          <w:rStyle w:val="VerbatimChar"/>
        </w:rPr>
        <w:t xml:space="preserve">  padding: 0.25rem 0.5rem;</w:t>
      </w:r>
      <w:r>
        <w:br/>
      </w:r>
      <w:r>
        <w:rPr>
          <w:rStyle w:val="VerbatimChar"/>
        </w:rPr>
        <w:t xml:space="preserve">  border-radius: 4px;</w:t>
      </w:r>
      <w:r>
        <w:br/>
      </w:r>
      <w:r>
        <w:rPr>
          <w:rStyle w:val="VerbatimChar"/>
        </w:rPr>
        <w:t xml:space="preserve">  font: inherit;</w:t>
      </w:r>
      <w:r>
        <w:br/>
      </w:r>
      <w:r>
        <w:rPr>
          <w:rStyle w:val="VerbatimChar"/>
        </w:rPr>
        <w:t xml:space="preserve">  cursor: pointer;</w:t>
      </w:r>
      <w:r>
        <w:br/>
      </w:r>
      <w:r>
        <w:rPr>
          <w:rStyle w:val="VerbatimChar"/>
        </w:rPr>
        <w:t xml:space="preserve">}</w:t>
      </w:r>
      <w:r>
        <w:br/>
      </w:r>
      <w:r>
        <w:rPr>
          <w:rStyle w:val="VerbatimChar"/>
        </w:rPr>
        <w:t xml:space="preserve">.menu-toggle:focus {</w:t>
      </w:r>
      <w:r>
        <w:br/>
      </w:r>
      <w:r>
        <w:rPr>
          <w:rStyle w:val="VerbatimChar"/>
        </w:rPr>
        <w:t xml:space="preserve">  outline: 2px dashed var(--color-accent);</w:t>
      </w:r>
      <w:r>
        <w:br/>
      </w:r>
      <w:r>
        <w:rPr>
          <w:rStyle w:val="VerbatimChar"/>
        </w:rPr>
        <w:t xml:space="preserve">  outline-offset: 2px;</w:t>
      </w:r>
      <w:r>
        <w:br/>
      </w:r>
      <w:r>
        <w:rPr>
          <w:rStyle w:val="VerbatimChar"/>
        </w:rPr>
        <w:t xml:space="preserve">}</w:t>
      </w:r>
      <w:r>
        <w:br/>
      </w:r>
      <w:r>
        <w:br/>
      </w:r>
      <w:r>
        <w:rPr>
          <w:rStyle w:val="VerbatimChar"/>
        </w:rPr>
        <w:t xml:space="preserve">/* Show nav menu when the 'open' class is added (controlled by JS) */</w:t>
      </w:r>
      <w:r>
        <w:br/>
      </w:r>
      <w:r>
        <w:rPr>
          <w:rStyle w:val="VerbatimChar"/>
        </w:rPr>
        <w:t xml:space="preserve">.nav-menu.open {</w:t>
      </w:r>
      <w:r>
        <w:br/>
      </w:r>
      <w:r>
        <w:rPr>
          <w:rStyle w:val="VerbatimChar"/>
        </w:rPr>
        <w:t xml:space="preserve">  display: flex;</w:t>
      </w:r>
      <w:r>
        <w:br/>
      </w:r>
      <w:r>
        <w:rPr>
          <w:rStyle w:val="VerbatimChar"/>
        </w:rPr>
        <w:t xml:space="preserve">}</w:t>
      </w:r>
      <w:r>
        <w:br/>
      </w:r>
      <w:r>
        <w:br/>
      </w:r>
      <w:r>
        <w:rPr>
          <w:rStyle w:val="VerbatimChar"/>
        </w:rPr>
        <w:t xml:space="preserve">/* Larger screens: horizontal menu */</w:t>
      </w:r>
      <w:r>
        <w:br/>
      </w:r>
      <w:r>
        <w:rPr>
          <w:rStyle w:val="VerbatimChar"/>
        </w:rPr>
        <w:t xml:space="preserve">@media (min-width: 600px) {</w:t>
      </w:r>
      <w:r>
        <w:br/>
      </w:r>
      <w:r>
        <w:rPr>
          <w:rStyle w:val="VerbatimChar"/>
        </w:rPr>
        <w:t xml:space="preserve">  .nav-menu {</w:t>
      </w:r>
      <w:r>
        <w:br/>
      </w:r>
      <w:r>
        <w:rPr>
          <w:rStyle w:val="VerbatimChar"/>
        </w:rPr>
        <w:t xml:space="preserve">    display: flex !important;</w:t>
      </w:r>
      <w:r>
        <w:br/>
      </w:r>
      <w:r>
        <w:rPr>
          <w:rStyle w:val="VerbatimChar"/>
        </w:rPr>
        <w:t xml:space="preserve">    position: static;</w:t>
      </w:r>
      <w:r>
        <w:br/>
      </w:r>
      <w:r>
        <w:rPr>
          <w:rStyle w:val="VerbatimChar"/>
        </w:rPr>
        <w:t xml:space="preserve">    flex-direction: row;</w:t>
      </w:r>
      <w:r>
        <w:br/>
      </w:r>
      <w:r>
        <w:rPr>
          <w:rStyle w:val="VerbatimChar"/>
        </w:rPr>
        <w:t xml:space="preserve">    gap: 1rem;</w:t>
      </w:r>
      <w:r>
        <w:br/>
      </w:r>
      <w:r>
        <w:rPr>
          <w:rStyle w:val="VerbatimChar"/>
        </w:rPr>
        <w:t xml:space="preserve">    padding: 0;</w:t>
      </w:r>
      <w:r>
        <w:br/>
      </w:r>
      <w:r>
        <w:rPr>
          <w:rStyle w:val="VerbatimChar"/>
        </w:rPr>
        <w:t xml:space="preserve">    border: none;</w:t>
      </w:r>
      <w:r>
        <w:br/>
      </w:r>
      <w:r>
        <w:rPr>
          <w:rStyle w:val="VerbatimChar"/>
        </w:rPr>
        <w:t xml:space="preserve">    background: transparent;</w:t>
      </w:r>
      <w:r>
        <w:br/>
      </w:r>
      <w:r>
        <w:rPr>
          <w:rStyle w:val="VerbatimChar"/>
        </w:rPr>
        <w:t xml:space="preserve">  }</w:t>
      </w:r>
      <w:r>
        <w:br/>
      </w:r>
      <w:r>
        <w:rPr>
          <w:rStyle w:val="VerbatimChar"/>
        </w:rPr>
        <w:t xml:space="preserve">  .nav-menu a:hover, .nav-menu a:focus {</w:t>
      </w:r>
      <w:r>
        <w:br/>
      </w:r>
      <w:r>
        <w:rPr>
          <w:rStyle w:val="VerbatimChar"/>
        </w:rPr>
        <w:t xml:space="preserve">    background: transparent;</w:t>
      </w:r>
      <w:r>
        <w:br/>
      </w:r>
      <w:r>
        <w:rPr>
          <w:rStyle w:val="VerbatimChar"/>
        </w:rPr>
        <w:t xml:space="preserve">    text-decoration: underline;</w:t>
      </w:r>
      <w:r>
        <w:br/>
      </w:r>
      <w:r>
        <w:rPr>
          <w:rStyle w:val="VerbatimChar"/>
        </w:rPr>
        <w:t xml:space="preserve">  }</w:t>
      </w:r>
      <w:r>
        <w:br/>
      </w:r>
      <w:r>
        <w:rPr>
          <w:rStyle w:val="VerbatimChar"/>
        </w:rPr>
        <w:t xml:space="preserve">  .menu-toggle {</w:t>
      </w:r>
      <w:r>
        <w:br/>
      </w:r>
      <w:r>
        <w:rPr>
          <w:rStyle w:val="VerbatimChar"/>
        </w:rPr>
        <w:t xml:space="preserve">    display: none;</w:t>
      </w:r>
      <w:r>
        <w:br/>
      </w:r>
      <w:r>
        <w:rPr>
          <w:rStyle w:val="VerbatimChar"/>
        </w:rPr>
        <w:t xml:space="preserve">  }</w:t>
      </w:r>
      <w:r>
        <w:br/>
      </w:r>
      <w:r>
        <w:rPr>
          <w:rStyle w:val="VerbatimChar"/>
        </w:rPr>
        <w:t xml:space="preserve">}</w:t>
      </w:r>
      <w:r>
        <w:br/>
      </w:r>
      <w:r>
        <w:br/>
      </w:r>
      <w:r>
        <w:rPr>
          <w:rStyle w:val="VerbatimChar"/>
        </w:rPr>
        <w:t xml:space="preserve">/* Hero section */</w:t>
      </w:r>
      <w:r>
        <w:br/>
      </w:r>
      <w:r>
        <w:rPr>
          <w:rStyle w:val="VerbatimChar"/>
        </w:rPr>
        <w:t xml:space="preserve">.hero {</w:t>
      </w:r>
      <w:r>
        <w:br/>
      </w:r>
      <w:r>
        <w:rPr>
          <w:rStyle w:val="VerbatimChar"/>
        </w:rPr>
        <w:t xml:space="preserve">  padding: 2rem 1rem;</w:t>
      </w:r>
      <w:r>
        <w:br/>
      </w:r>
      <w:r>
        <w:rPr>
          <w:rStyle w:val="VerbatimChar"/>
        </w:rPr>
        <w:t xml:space="preserve">  background: var(--color-bg-alt);</w:t>
      </w:r>
      <w:r>
        <w:br/>
      </w:r>
      <w:r>
        <w:rPr>
          <w:rStyle w:val="VerbatimChar"/>
        </w:rPr>
        <w:t xml:space="preserve">  /* container-type for potential container query if needed */</w:t>
      </w:r>
      <w:r>
        <w:br/>
      </w:r>
      <w:r>
        <w:rPr>
          <w:rStyle w:val="VerbatimChar"/>
        </w:rPr>
        <w:t xml:space="preserve">  container-type: inline-size;</w:t>
      </w:r>
      <w:r>
        <w:br/>
      </w:r>
      <w:r>
        <w:rPr>
          <w:rStyle w:val="VerbatimChar"/>
        </w:rPr>
        <w:t xml:space="preserve">  text-align: center;</w:t>
      </w:r>
      <w:r>
        <w:br/>
      </w:r>
      <w:r>
        <w:rPr>
          <w:rStyle w:val="VerbatimChar"/>
        </w:rPr>
        <w:t xml:space="preserve">}</w:t>
      </w:r>
      <w:r>
        <w:br/>
      </w:r>
      <w:r>
        <w:rPr>
          <w:rStyle w:val="VerbatimChar"/>
        </w:rPr>
        <w:t xml:space="preserve">.hero h1 {</w:t>
      </w:r>
      <w:r>
        <w:br/>
      </w:r>
      <w:r>
        <w:rPr>
          <w:rStyle w:val="VerbatimChar"/>
        </w:rPr>
        <w:t xml:space="preserve">  margin-bottom: 0.5rem;</w:t>
      </w:r>
      <w:r>
        <w:br/>
      </w:r>
      <w:r>
        <w:rPr>
          <w:rStyle w:val="VerbatimChar"/>
        </w:rPr>
        <w:t xml:space="preserve">}</w:t>
      </w:r>
      <w:r>
        <w:br/>
      </w:r>
      <w:r>
        <w:rPr>
          <w:rStyle w:val="VerbatimChar"/>
        </w:rPr>
        <w:t xml:space="preserve">.hero .tagline {</w:t>
      </w:r>
      <w:r>
        <w:br/>
      </w:r>
      <w:r>
        <w:rPr>
          <w:rStyle w:val="VerbatimChar"/>
        </w:rPr>
        <w:t xml:space="preserve">  margin-bottom: 1.5rem;</w:t>
      </w:r>
      <w:r>
        <w:br/>
      </w:r>
      <w:r>
        <w:rPr>
          <w:rStyle w:val="VerbatimChar"/>
        </w:rPr>
        <w:t xml:space="preserve">  font-size: 1.125rem;</w:t>
      </w:r>
      <w:r>
        <w:br/>
      </w:r>
      <w:r>
        <w:rPr>
          <w:rStyle w:val="VerbatimChar"/>
        </w:rPr>
        <w:t xml:space="preserve">  color: var(--color-text-alt);</w:t>
      </w:r>
      <w:r>
        <w:br/>
      </w:r>
      <w:r>
        <w:rPr>
          <w:rStyle w:val="VerbatimChar"/>
        </w:rPr>
        <w:t xml:space="preserve">}</w:t>
      </w:r>
      <w:r>
        <w:br/>
      </w:r>
      <w:r>
        <w:rPr>
          <w:rStyle w:val="VerbatimChar"/>
        </w:rPr>
        <w:t xml:space="preserve">/* Hero image: full width, responsive */</w:t>
      </w:r>
      <w:r>
        <w:br/>
      </w:r>
      <w:r>
        <w:rPr>
          <w:rStyle w:val="VerbatimChar"/>
        </w:rPr>
        <w:t xml:space="preserve">.hero-image {</w:t>
      </w:r>
      <w:r>
        <w:br/>
      </w:r>
      <w:r>
        <w:rPr>
          <w:rStyle w:val="VerbatimChar"/>
        </w:rPr>
        <w:t xml:space="preserve">  max-width: 100%;</w:t>
      </w:r>
      <w:r>
        <w:br/>
      </w:r>
      <w:r>
        <w:rPr>
          <w:rStyle w:val="VerbatimChar"/>
        </w:rPr>
        <w:t xml:space="preserve">  height: auto;</w:t>
      </w:r>
      <w:r>
        <w:br/>
      </w:r>
      <w:r>
        <w:rPr>
          <w:rStyle w:val="VerbatimChar"/>
        </w:rPr>
        <w:t xml:space="preserve">  border-radius: 4px;</w:t>
      </w:r>
      <w:r>
        <w:br/>
      </w:r>
      <w:r>
        <w:rPr>
          <w:rStyle w:val="VerbatimChar"/>
        </w:rPr>
        <w:t xml:space="preserve">  box-shadow: 0 2px 8px rgba(0,0,0,0.1);</w:t>
      </w:r>
      <w:r>
        <w:br/>
      </w:r>
      <w:r>
        <w:rPr>
          <w:rStyle w:val="VerbatimChar"/>
        </w:rPr>
        <w:t xml:space="preserve">  margin-top: 1rem;</w:t>
      </w:r>
      <w:r>
        <w:br/>
      </w:r>
      <w:r>
        <w:rPr>
          <w:rStyle w:val="VerbatimChar"/>
        </w:rPr>
        <w:t xml:space="preserve">}</w:t>
      </w:r>
      <w:r>
        <w:br/>
      </w:r>
      <w:r>
        <w:rPr>
          <w:rStyle w:val="VerbatimChar"/>
        </w:rPr>
        <w:t xml:space="preserve">/* (Optional container query could be used here to adjust hero layout if the container is very large) */</w:t>
      </w:r>
      <w:r>
        <w:br/>
      </w:r>
      <w:r>
        <w:br/>
      </w:r>
      <w:r>
        <w:rPr>
          <w:rStyle w:val="VerbatimChar"/>
        </w:rPr>
        <w:t xml:space="preserve">/* About section */</w:t>
      </w:r>
      <w:r>
        <w:br/>
      </w:r>
      <w:r>
        <w:rPr>
          <w:rStyle w:val="VerbatimChar"/>
        </w:rPr>
        <w:t xml:space="preserve">.about {</w:t>
      </w:r>
      <w:r>
        <w:br/>
      </w:r>
      <w:r>
        <w:rPr>
          <w:rStyle w:val="VerbatimChar"/>
        </w:rPr>
        <w:t xml:space="preserve">  padding: 2rem 1rem;</w:t>
      </w:r>
      <w:r>
        <w:br/>
      </w:r>
      <w:r>
        <w:rPr>
          <w:rStyle w:val="VerbatimChar"/>
        </w:rPr>
        <w:t xml:space="preserve">  background: var(--color-bg);</w:t>
      </w:r>
      <w:r>
        <w:br/>
      </w:r>
      <w:r>
        <w:rPr>
          <w:rStyle w:val="VerbatimChar"/>
        </w:rPr>
        <w:t xml:space="preserve">}</w:t>
      </w:r>
      <w:r>
        <w:br/>
      </w:r>
      <w:r>
        <w:rPr>
          <w:rStyle w:val="VerbatimChar"/>
        </w:rPr>
        <w:t xml:space="preserve">.about p {</w:t>
      </w:r>
      <w:r>
        <w:br/>
      </w:r>
      <w:r>
        <w:rPr>
          <w:rStyle w:val="VerbatimChar"/>
        </w:rPr>
        <w:t xml:space="preserve">  max-width: 70ch;</w:t>
      </w:r>
      <w:r>
        <w:br/>
      </w:r>
      <w:r>
        <w:rPr>
          <w:rStyle w:val="VerbatimChar"/>
        </w:rPr>
        <w:t xml:space="preserve">}</w:t>
      </w:r>
      <w:r>
        <w:br/>
      </w:r>
      <w:r>
        <w:br/>
      </w:r>
      <w:r>
        <w:rPr>
          <w:rStyle w:val="VerbatimChar"/>
        </w:rPr>
        <w:t xml:space="preserve">/* Features section */</w:t>
      </w:r>
      <w:r>
        <w:br/>
      </w:r>
      <w:r>
        <w:rPr>
          <w:rStyle w:val="VerbatimChar"/>
        </w:rPr>
        <w:t xml:space="preserve">.features {</w:t>
      </w:r>
      <w:r>
        <w:br/>
      </w:r>
      <w:r>
        <w:rPr>
          <w:rStyle w:val="VerbatimChar"/>
        </w:rPr>
        <w:t xml:space="preserve">  padding: 2rem 1rem;</w:t>
      </w:r>
      <w:r>
        <w:br/>
      </w:r>
      <w:r>
        <w:rPr>
          <w:rStyle w:val="VerbatimChar"/>
        </w:rPr>
        <w:t xml:space="preserve">  background: var(--color-bg-alt);</w:t>
      </w:r>
      <w:r>
        <w:br/>
      </w:r>
      <w:r>
        <w:rPr>
          <w:rStyle w:val="VerbatimChar"/>
        </w:rPr>
        <w:t xml:space="preserve">  /* Establish a container for container queries */</w:t>
      </w:r>
      <w:r>
        <w:br/>
      </w:r>
      <w:r>
        <w:rPr>
          <w:rStyle w:val="VerbatimChar"/>
        </w:rPr>
        <w:t xml:space="preserve">  container-type: inline-size;</w:t>
      </w:r>
      <w:r>
        <w:br/>
      </w:r>
      <w:r>
        <w:rPr>
          <w:rStyle w:val="VerbatimChar"/>
        </w:rPr>
        <w:t xml:space="preserve">  display: flex;</w:t>
      </w:r>
      <w:r>
        <w:br/>
      </w:r>
      <w:r>
        <w:rPr>
          <w:rStyle w:val="VerbatimChar"/>
        </w:rPr>
        <w:t xml:space="preserve">  flex-direction: column;</w:t>
      </w:r>
      <w:r>
        <w:br/>
      </w:r>
      <w:r>
        <w:rPr>
          <w:rStyle w:val="VerbatimChar"/>
        </w:rPr>
        <w:t xml:space="preserve">  gap: 1.5rem;</w:t>
      </w:r>
      <w:r>
        <w:br/>
      </w:r>
      <w:r>
        <w:rPr>
          <w:rStyle w:val="VerbatimChar"/>
        </w:rPr>
        <w:t xml:space="preserve">}</w:t>
      </w:r>
      <w:r>
        <w:br/>
      </w:r>
      <w:r>
        <w:rPr>
          <w:rStyle w:val="VerbatimChar"/>
        </w:rPr>
        <w:t xml:space="preserve">.features .card {</w:t>
      </w:r>
      <w:r>
        <w:br/>
      </w:r>
      <w:r>
        <w:rPr>
          <w:rStyle w:val="VerbatimChar"/>
        </w:rPr>
        <w:t xml:space="preserve">  background: var(--color-bg);</w:t>
      </w:r>
      <w:r>
        <w:br/>
      </w:r>
      <w:r>
        <w:rPr>
          <w:rStyle w:val="VerbatimChar"/>
        </w:rPr>
        <w:t xml:space="preserve">  padding: 1rem;</w:t>
      </w:r>
      <w:r>
        <w:br/>
      </w:r>
      <w:r>
        <w:rPr>
          <w:rStyle w:val="VerbatimChar"/>
        </w:rPr>
        <w:t xml:space="preserve">  border-radius: 6px;</w:t>
      </w:r>
      <w:r>
        <w:br/>
      </w:r>
      <w:r>
        <w:rPr>
          <w:rStyle w:val="VerbatimChar"/>
        </w:rPr>
        <w:t xml:space="preserve">  box-shadow: 0 1px 4px rgba(0,0,0,0.1);</w:t>
      </w:r>
      <w:r>
        <w:br/>
      </w:r>
      <w:r>
        <w:rPr>
          <w:rStyle w:val="VerbatimChar"/>
        </w:rPr>
        <w:t xml:space="preserve">  display: flex;</w:t>
      </w:r>
      <w:r>
        <w:br/>
      </w:r>
      <w:r>
        <w:rPr>
          <w:rStyle w:val="VerbatimChar"/>
        </w:rPr>
        <w:t xml:space="preserve">  flex-direction: column;</w:t>
      </w:r>
      <w:r>
        <w:br/>
      </w:r>
      <w:r>
        <w:rPr>
          <w:rStyle w:val="VerbatimChar"/>
        </w:rPr>
        <w:t xml:space="preserve">  align-items: center;</w:t>
      </w:r>
      <w:r>
        <w:br/>
      </w:r>
      <w:r>
        <w:rPr>
          <w:rStyle w:val="VerbatimChar"/>
        </w:rPr>
        <w:t xml:space="preserve">  text-align: center;</w:t>
      </w:r>
      <w:r>
        <w:br/>
      </w:r>
      <w:r>
        <w:rPr>
          <w:rStyle w:val="VerbatimChar"/>
        </w:rPr>
        <w:t xml:space="preserve">}</w:t>
      </w:r>
      <w:r>
        <w:br/>
      </w:r>
      <w:r>
        <w:rPr>
          <w:rStyle w:val="VerbatimChar"/>
        </w:rPr>
        <w:t xml:space="preserve">.features .card h3 {</w:t>
      </w:r>
      <w:r>
        <w:br/>
      </w:r>
      <w:r>
        <w:rPr>
          <w:rStyle w:val="VerbatimChar"/>
        </w:rPr>
        <w:t xml:space="preserve">  margin: 0.5rem 0;</w:t>
      </w:r>
      <w:r>
        <w:br/>
      </w:r>
      <w:r>
        <w:rPr>
          <w:rStyle w:val="VerbatimChar"/>
        </w:rPr>
        <w:t xml:space="preserve">}</w:t>
      </w:r>
      <w:r>
        <w:br/>
      </w:r>
      <w:r>
        <w:rPr>
          <w:rStyle w:val="VerbatimChar"/>
        </w:rPr>
        <w:t xml:space="preserve">.features .card p {</w:t>
      </w:r>
      <w:r>
        <w:br/>
      </w:r>
      <w:r>
        <w:rPr>
          <w:rStyle w:val="VerbatimChar"/>
        </w:rPr>
        <w:t xml:space="preserve">  font-size: 0.95rem;</w:t>
      </w:r>
      <w:r>
        <w:br/>
      </w:r>
      <w:r>
        <w:rPr>
          <w:rStyle w:val="VerbatimChar"/>
        </w:rPr>
        <w:t xml:space="preserve">  color: var(--color-text-alt);</w:t>
      </w:r>
      <w:r>
        <w:br/>
      </w:r>
      <w:r>
        <w:rPr>
          <w:rStyle w:val="VerbatimChar"/>
        </w:rPr>
        <w:t xml:space="preserve">}</w:t>
      </w:r>
      <w:r>
        <w:br/>
      </w:r>
      <w:r>
        <w:rPr>
          <w:rStyle w:val="VerbatimChar"/>
        </w:rPr>
        <w:t xml:space="preserve">/* Feature icon images */</w:t>
      </w:r>
      <w:r>
        <w:br/>
      </w:r>
      <w:r>
        <w:rPr>
          <w:rStyle w:val="VerbatimChar"/>
        </w:rPr>
        <w:t xml:space="preserve">.feature-icon {</w:t>
      </w:r>
      <w:r>
        <w:br/>
      </w:r>
      <w:r>
        <w:rPr>
          <w:rStyle w:val="VerbatimChar"/>
        </w:rPr>
        <w:t xml:space="preserve">  max-width: 80px;</w:t>
      </w:r>
      <w:r>
        <w:br/>
      </w:r>
      <w:r>
        <w:rPr>
          <w:rStyle w:val="VerbatimChar"/>
        </w:rPr>
        <w:t xml:space="preserve">  height: auto;</w:t>
      </w:r>
      <w:r>
        <w:br/>
      </w:r>
      <w:r>
        <w:rPr>
          <w:rStyle w:val="VerbatimChar"/>
        </w:rPr>
        <w:t xml:space="preserve">  margin-bottom: 0.5rem;</w:t>
      </w:r>
      <w:r>
        <w:br/>
      </w:r>
      <w:r>
        <w:rPr>
          <w:rStyle w:val="VerbatimChar"/>
        </w:rPr>
        <w:t xml:space="preserve">}</w:t>
      </w:r>
      <w:r>
        <w:br/>
      </w:r>
      <w:r>
        <w:br/>
      </w:r>
      <w:r>
        <w:rPr>
          <w:rStyle w:val="VerbatimChar"/>
        </w:rPr>
        <w:t xml:space="preserve">/* Use a container query to make the feature cards layout responsive based on container width */</w:t>
      </w:r>
      <w:r>
        <w:br/>
      </w:r>
      <w:r>
        <w:rPr>
          <w:rStyle w:val="VerbatimChar"/>
        </w:rPr>
        <w:t xml:space="preserve">@container (min-width: 700px) {</w:t>
      </w:r>
      <w:r>
        <w:br/>
      </w:r>
      <w:r>
        <w:rPr>
          <w:rStyle w:val="VerbatimChar"/>
        </w:rPr>
        <w:t xml:space="preserve">  .features {</w:t>
      </w:r>
      <w:r>
        <w:br/>
      </w:r>
      <w:r>
        <w:rPr>
          <w:rStyle w:val="VerbatimChar"/>
        </w:rPr>
        <w:t xml:space="preserve">    /* When the .features container is wide, arrange cards in two columns */</w:t>
      </w:r>
      <w:r>
        <w:br/>
      </w:r>
      <w:r>
        <w:rPr>
          <w:rStyle w:val="VerbatimChar"/>
        </w:rPr>
        <w:t xml:space="preserve">    display: grid;</w:t>
      </w:r>
      <w:r>
        <w:br/>
      </w:r>
      <w:r>
        <w:rPr>
          <w:rStyle w:val="VerbatimChar"/>
        </w:rPr>
        <w:t xml:space="preserve">    grid-template-columns: 1fr 1fr;</w:t>
      </w:r>
      <w:r>
        <w:br/>
      </w:r>
      <w:r>
        <w:rPr>
          <w:rStyle w:val="VerbatimChar"/>
        </w:rPr>
        <w:t xml:space="preserve">    gap: 2rem;</w:t>
      </w:r>
      <w:r>
        <w:br/>
      </w:r>
      <w:r>
        <w:rPr>
          <w:rStyle w:val="VerbatimChar"/>
        </w:rPr>
        <w:t xml:space="preserve">  }</w:t>
      </w:r>
      <w:r>
        <w:br/>
      </w:r>
      <w:r>
        <w:rPr>
          <w:rStyle w:val="VerbatimChar"/>
        </w:rPr>
        <w:t xml:space="preserve">}</w:t>
      </w:r>
      <w:r>
        <w:br/>
      </w:r>
      <w:r>
        <w:rPr>
          <w:rStyle w:val="VerbatimChar"/>
        </w:rPr>
        <w:t xml:space="preserve">/* If even wider, three columns (progressive enhancement) */</w:t>
      </w:r>
      <w:r>
        <w:br/>
      </w:r>
      <w:r>
        <w:rPr>
          <w:rStyle w:val="VerbatimChar"/>
        </w:rPr>
        <w:t xml:space="preserve">@container (min-width: 1100px) {</w:t>
      </w:r>
      <w:r>
        <w:br/>
      </w:r>
      <w:r>
        <w:rPr>
          <w:rStyle w:val="VerbatimChar"/>
        </w:rPr>
        <w:t xml:space="preserve">  .features {</w:t>
      </w:r>
      <w:r>
        <w:br/>
      </w:r>
      <w:r>
        <w:rPr>
          <w:rStyle w:val="VerbatimChar"/>
        </w:rPr>
        <w:t xml:space="preserve">    grid-template-columns: 1fr 1fr 1fr;</w:t>
      </w:r>
      <w:r>
        <w:br/>
      </w:r>
      <w:r>
        <w:rPr>
          <w:rStyle w:val="VerbatimChar"/>
        </w:rPr>
        <w:t xml:space="preserve">  }</w:t>
      </w:r>
      <w:r>
        <w:br/>
      </w:r>
      <w:r>
        <w:rPr>
          <w:rStyle w:val="VerbatimChar"/>
        </w:rPr>
        <w:t xml:space="preserve">}</w:t>
      </w:r>
      <w:r>
        <w:br/>
      </w:r>
      <w:r>
        <w:br/>
      </w:r>
      <w:r>
        <w:rPr>
          <w:rStyle w:val="VerbatimChar"/>
        </w:rPr>
        <w:t xml:space="preserve">/* Contact section */</w:t>
      </w:r>
      <w:r>
        <w:br/>
      </w:r>
      <w:r>
        <w:rPr>
          <w:rStyle w:val="VerbatimChar"/>
        </w:rPr>
        <w:t xml:space="preserve">.contact {</w:t>
      </w:r>
      <w:r>
        <w:br/>
      </w:r>
      <w:r>
        <w:rPr>
          <w:rStyle w:val="VerbatimChar"/>
        </w:rPr>
        <w:t xml:space="preserve">  padding: 2rem 1rem;</w:t>
      </w:r>
      <w:r>
        <w:br/>
      </w:r>
      <w:r>
        <w:rPr>
          <w:rStyle w:val="VerbatimChar"/>
        </w:rPr>
        <w:t xml:space="preserve">  background: var(--color-bg-alt);</w:t>
      </w:r>
      <w:r>
        <w:br/>
      </w:r>
      <w:r>
        <w:rPr>
          <w:rStyle w:val="VerbatimChar"/>
        </w:rPr>
        <w:t xml:space="preserve">}</w:t>
      </w:r>
      <w:r>
        <w:br/>
      </w:r>
      <w:r>
        <w:rPr>
          <w:rStyle w:val="VerbatimChar"/>
        </w:rPr>
        <w:t xml:space="preserve">.contact p {</w:t>
      </w:r>
      <w:r>
        <w:br/>
      </w:r>
      <w:r>
        <w:rPr>
          <w:rStyle w:val="VerbatimChar"/>
        </w:rPr>
        <w:t xml:space="preserve">  max-width: 70ch;</w:t>
      </w:r>
      <w:r>
        <w:br/>
      </w:r>
      <w:r>
        <w:rPr>
          <w:rStyle w:val="VerbatimChar"/>
        </w:rPr>
        <w:t xml:space="preserve">}</w:t>
      </w:r>
      <w:r>
        <w:br/>
      </w:r>
      <w:r>
        <w:rPr>
          <w:rStyle w:val="VerbatimChar"/>
        </w:rPr>
        <w:t xml:space="preserve">.contact a {</w:t>
      </w:r>
      <w:r>
        <w:br/>
      </w:r>
      <w:r>
        <w:rPr>
          <w:rStyle w:val="VerbatimChar"/>
        </w:rPr>
        <w:t xml:space="preserve">  font-weight: 600;</w:t>
      </w:r>
      <w:r>
        <w:br/>
      </w:r>
      <w:r>
        <w:rPr>
          <w:rStyle w:val="VerbatimChar"/>
        </w:rPr>
        <w:t xml:space="preserve">  text-decoration: underline;</w:t>
      </w:r>
      <w:r>
        <w:br/>
      </w:r>
      <w:r>
        <w:rPr>
          <w:rStyle w:val="VerbatimChar"/>
        </w:rPr>
        <w:t xml:space="preserve">}</w:t>
      </w:r>
      <w:r>
        <w:br/>
      </w:r>
      <w:r>
        <w:br/>
      </w:r>
      <w:r>
        <w:rPr>
          <w:rStyle w:val="VerbatimChar"/>
        </w:rPr>
        <w:t xml:space="preserve">/* Footer */</w:t>
      </w:r>
      <w:r>
        <w:br/>
      </w:r>
      <w:r>
        <w:rPr>
          <w:rStyle w:val="VerbatimChar"/>
        </w:rPr>
        <w:t xml:space="preserve">.site-footer {</w:t>
      </w:r>
      <w:r>
        <w:br/>
      </w:r>
      <w:r>
        <w:rPr>
          <w:rStyle w:val="VerbatimChar"/>
        </w:rPr>
        <w:t xml:space="preserve">  padding: 1rem;</w:t>
      </w:r>
      <w:r>
        <w:br/>
      </w:r>
      <w:r>
        <w:rPr>
          <w:rStyle w:val="VerbatimChar"/>
        </w:rPr>
        <w:t xml:space="preserve">  text-align: center;</w:t>
      </w:r>
      <w:r>
        <w:br/>
      </w:r>
      <w:r>
        <w:rPr>
          <w:rStyle w:val="VerbatimChar"/>
        </w:rPr>
        <w:t xml:space="preserve">  background: var(--color-bg);</w:t>
      </w:r>
      <w:r>
        <w:br/>
      </w:r>
      <w:r>
        <w:rPr>
          <w:rStyle w:val="VerbatimChar"/>
        </w:rPr>
        <w:t xml:space="preserve">  color: var(--color-text-alt);</w:t>
      </w:r>
      <w:r>
        <w:br/>
      </w:r>
      <w:r>
        <w:rPr>
          <w:rStyle w:val="VerbatimChar"/>
        </w:rPr>
        <w:t xml:space="preserve">  border-top: 2px solid var(--color-bg-alt);</w:t>
      </w:r>
      <w:r>
        <w:br/>
      </w:r>
      <w:r>
        <w:rPr>
          <w:rStyle w:val="VerbatimChar"/>
        </w:rPr>
        <w:t xml:space="preserve">}</w:t>
      </w:r>
      <w:r>
        <w:br/>
      </w:r>
      <w:r>
        <w:rPr>
          <w:rStyle w:val="VerbatimChar"/>
        </w:rPr>
        <w:t xml:space="preserve">.site-footer p {</w:t>
      </w:r>
      <w:r>
        <w:br/>
      </w:r>
      <w:r>
        <w:rPr>
          <w:rStyle w:val="VerbatimChar"/>
        </w:rPr>
        <w:t xml:space="preserve">  font-size: 0.875rem;</w:t>
      </w:r>
      <w:r>
        <w:br/>
      </w:r>
      <w:r>
        <w:rPr>
          <w:rStyle w:val="VerbatimChar"/>
        </w:rPr>
        <w:t xml:space="preserve">}</w:t>
      </w:r>
      <w:r>
        <w:br/>
      </w:r>
      <w:r>
        <w:br/>
      </w:r>
      <w:r>
        <w:rPr>
          <w:rStyle w:val="VerbatimChar"/>
        </w:rPr>
        <w:t xml:space="preserve">/* Accessibility: Skip link styling */</w:t>
      </w:r>
      <w:r>
        <w:br/>
      </w:r>
      <w:r>
        <w:rPr>
          <w:rStyle w:val="VerbatimChar"/>
        </w:rPr>
        <w:t xml:space="preserve">.skip-link {</w:t>
      </w:r>
      <w:r>
        <w:br/>
      </w:r>
      <w:r>
        <w:rPr>
          <w:rStyle w:val="VerbatimChar"/>
        </w:rPr>
        <w:t xml:space="preserve">  position: absolute;</w:t>
      </w:r>
      <w:r>
        <w:br/>
      </w:r>
      <w:r>
        <w:rPr>
          <w:rStyle w:val="VerbatimChar"/>
        </w:rPr>
        <w:t xml:space="preserve">  top: -40px;</w:t>
      </w:r>
      <w:r>
        <w:br/>
      </w:r>
      <w:r>
        <w:rPr>
          <w:rStyle w:val="VerbatimChar"/>
        </w:rPr>
        <w:t xml:space="preserve">  left: 0;</w:t>
      </w:r>
      <w:r>
        <w:br/>
      </w:r>
      <w:r>
        <w:rPr>
          <w:rStyle w:val="VerbatimChar"/>
        </w:rPr>
        <w:t xml:space="preserve">  background: #000;</w:t>
      </w:r>
      <w:r>
        <w:br/>
      </w:r>
      <w:r>
        <w:rPr>
          <w:rStyle w:val="VerbatimChar"/>
        </w:rPr>
        <w:t xml:space="preserve">  color: #fff;</w:t>
      </w:r>
      <w:r>
        <w:br/>
      </w:r>
      <w:r>
        <w:rPr>
          <w:rStyle w:val="VerbatimChar"/>
        </w:rPr>
        <w:t xml:space="preserve">  padding: 8px 12px;</w:t>
      </w:r>
      <w:r>
        <w:br/>
      </w:r>
      <w:r>
        <w:rPr>
          <w:rStyle w:val="VerbatimChar"/>
        </w:rPr>
        <w:t xml:space="preserve">  z-index: 100;</w:t>
      </w:r>
      <w:r>
        <w:br/>
      </w:r>
      <w:r>
        <w:rPr>
          <w:rStyle w:val="VerbatimChar"/>
        </w:rPr>
        <w:t xml:space="preserve">  text-decoration: none;</w:t>
      </w:r>
      <w:r>
        <w:br/>
      </w:r>
      <w:r>
        <w:rPr>
          <w:rStyle w:val="VerbatimChar"/>
        </w:rPr>
        <w:t xml:space="preserve">}</w:t>
      </w:r>
      <w:r>
        <w:br/>
      </w:r>
      <w:r>
        <w:rPr>
          <w:rStyle w:val="VerbatimChar"/>
        </w:rPr>
        <w:t xml:space="preserve">.skip-link:focus {</w:t>
      </w:r>
      <w:r>
        <w:br/>
      </w:r>
      <w:r>
        <w:rPr>
          <w:rStyle w:val="VerbatimChar"/>
        </w:rPr>
        <w:t xml:space="preserve">  top: 0;</w:t>
      </w:r>
      <w:r>
        <w:br/>
      </w:r>
      <w:r>
        <w:rPr>
          <w:rStyle w:val="VerbatimChar"/>
        </w:rPr>
        <w:t xml:space="preserve">}</w:t>
      </w:r>
      <w:r>
        <w:br/>
      </w:r>
      <w:r>
        <w:br/>
      </w:r>
      <w:r>
        <w:rPr>
          <w:rStyle w:val="VerbatimChar"/>
        </w:rPr>
        <w:t xml:space="preserve">/* Respect user motion preferences */</w:t>
      </w:r>
      <w:r>
        <w:br/>
      </w:r>
      <w:r>
        <w:rPr>
          <w:rStyle w:val="VerbatimChar"/>
        </w:rPr>
        <w:t xml:space="preserve">@media (prefers-reduced-motion: reduce) {</w:t>
      </w:r>
      <w:r>
        <w:br/>
      </w:r>
      <w:r>
        <w:rPr>
          <w:rStyle w:val="VerbatimChar"/>
        </w:rPr>
        <w:t xml:space="preserve">  html {</w:t>
      </w:r>
      <w:r>
        <w:br/>
      </w:r>
      <w:r>
        <w:rPr>
          <w:rStyle w:val="VerbatimChar"/>
        </w:rPr>
        <w:t xml:space="preserve">    scroll-behavior: auto; /* disable smooth scrolling if user prefers no motion */</w:t>
      </w:r>
      <w:r>
        <w:br/>
      </w:r>
      <w:r>
        <w:rPr>
          <w:rStyle w:val="VerbatimChar"/>
        </w:rPr>
        <w:t xml:space="preserve">  }</w:t>
      </w:r>
      <w:r>
        <w:br/>
      </w:r>
      <w:r>
        <w:rPr>
          <w:rStyle w:val="VerbatimChar"/>
        </w:rPr>
        <w:t xml:space="preserve">  * {</w:t>
      </w:r>
      <w:r>
        <w:br/>
      </w:r>
      <w:r>
        <w:rPr>
          <w:rStyle w:val="VerbatimChar"/>
        </w:rPr>
        <w:t xml:space="preserve">    animation: none !important;</w:t>
      </w:r>
      <w:r>
        <w:br/>
      </w:r>
      <w:r>
        <w:rPr>
          <w:rStyle w:val="VerbatimChar"/>
        </w:rPr>
        <w:t xml:space="preserve">    transition: none !important;</w:t>
      </w:r>
      <w:r>
        <w:br/>
      </w:r>
      <w:r>
        <w:rPr>
          <w:rStyle w:val="VerbatimChar"/>
        </w:rPr>
        <w:t xml:space="preserve">  }</w:t>
      </w:r>
      <w:r>
        <w:br/>
      </w:r>
      <w:r>
        <w:rPr>
          <w:rStyle w:val="VerbatimChar"/>
        </w:rPr>
        <w:t xml:space="preserve">}</w:t>
      </w:r>
    </w:p>
    <w:p>
      <w:pPr>
        <w:pStyle w:val="FirstParagraph"/>
      </w:pPr>
      <w:r>
        <w:rPr>
          <w:b/>
          <w:bCs/>
        </w:rPr>
        <w:t xml:space="preserve">script.js</w:t>
      </w:r>
      <w:r>
        <w:t xml:space="preserve"> </w:t>
      </w:r>
      <w:r>
        <w:t xml:space="preserve">– This small JavaScript file enhances the navigation for mobile view and ensures the site is usable without JavaScript as well. It toggles the menu visibility when the “Menu” button is clicked, and also closes the menu after a nav link is selected (for one-page navigation convenience):</w:t>
      </w:r>
    </w:p>
    <w:p>
      <w:pPr>
        <w:pStyle w:val="SourceCode"/>
      </w:pPr>
      <w:r>
        <w:rPr>
          <w:rStyle w:val="VerbatimChar"/>
        </w:rPr>
        <w:t xml:space="preserve">// Mobile menu toggle script</w:t>
      </w:r>
      <w:r>
        <w:br/>
      </w:r>
      <w:r>
        <w:rPr>
          <w:rStyle w:val="VerbatimChar"/>
        </w:rPr>
        <w:t xml:space="preserve">const toggleButton = document.querySelector('.menu-toggle');</w:t>
      </w:r>
      <w:r>
        <w:br/>
      </w:r>
      <w:r>
        <w:rPr>
          <w:rStyle w:val="VerbatimChar"/>
        </w:rPr>
        <w:t xml:space="preserve">const navMenu = document.getElementById('nav-menu');</w:t>
      </w:r>
      <w:r>
        <w:br/>
      </w:r>
      <w:r>
        <w:br/>
      </w:r>
      <w:r>
        <w:rPr>
          <w:rStyle w:val="VerbatimChar"/>
        </w:rPr>
        <w:t xml:space="preserve">toggleButton.addEventListener('click', () =&gt; {</w:t>
      </w:r>
      <w:r>
        <w:br/>
      </w:r>
      <w:r>
        <w:rPr>
          <w:rStyle w:val="VerbatimChar"/>
        </w:rPr>
        <w:t xml:space="preserve">  const expanded = toggleButton.getAttribute('aria-expanded') === 'true';</w:t>
      </w:r>
      <w:r>
        <w:br/>
      </w:r>
      <w:r>
        <w:rPr>
          <w:rStyle w:val="VerbatimChar"/>
        </w:rPr>
        <w:t xml:space="preserve">  // Toggle the aria-expanded state</w:t>
      </w:r>
      <w:r>
        <w:br/>
      </w:r>
      <w:r>
        <w:rPr>
          <w:rStyle w:val="VerbatimChar"/>
        </w:rPr>
        <w:t xml:space="preserve">  toggleButton.setAttribute('aria-expanded', String(!expanded));</w:t>
      </w:r>
      <w:r>
        <w:br/>
      </w:r>
      <w:r>
        <w:rPr>
          <w:rStyle w:val="VerbatimChar"/>
        </w:rPr>
        <w:t xml:space="preserve">  // Toggle the menu visibility class</w:t>
      </w:r>
      <w:r>
        <w:br/>
      </w:r>
      <w:r>
        <w:rPr>
          <w:rStyle w:val="VerbatimChar"/>
        </w:rPr>
        <w:t xml:space="preserve">  navMenu.classList.toggle('open', !expanded);</w:t>
      </w:r>
      <w:r>
        <w:br/>
      </w:r>
      <w:r>
        <w:rPr>
          <w:rStyle w:val="VerbatimChar"/>
        </w:rPr>
        <w:t xml:space="preserve">});</w:t>
      </w:r>
      <w:r>
        <w:br/>
      </w:r>
      <w:r>
        <w:br/>
      </w:r>
      <w:r>
        <w:rPr>
          <w:rStyle w:val="VerbatimChar"/>
        </w:rPr>
        <w:t xml:space="preserve">// Optional: close the menu when a link is clicked (for one-page navigation)</w:t>
      </w:r>
      <w:r>
        <w:br/>
      </w:r>
      <w:r>
        <w:rPr>
          <w:rStyle w:val="VerbatimChar"/>
        </w:rPr>
        <w:t xml:space="preserve">navMenu.querySelectorAll('a').forEach(link =&gt; {</w:t>
      </w:r>
      <w:r>
        <w:br/>
      </w:r>
      <w:r>
        <w:rPr>
          <w:rStyle w:val="VerbatimChar"/>
        </w:rPr>
        <w:t xml:space="preserve">  link.addEventListener('click', () =&gt; {</w:t>
      </w:r>
      <w:r>
        <w:br/>
      </w:r>
      <w:r>
        <w:rPr>
          <w:rStyle w:val="VerbatimChar"/>
        </w:rPr>
        <w:t xml:space="preserve">    if (window.innerWidth &lt; 600) {</w:t>
      </w:r>
      <w:r>
        <w:br/>
      </w:r>
      <w:r>
        <w:rPr>
          <w:rStyle w:val="VerbatimChar"/>
        </w:rPr>
        <w:t xml:space="preserve">      navMenu.classList.remove('open');</w:t>
      </w:r>
      <w:r>
        <w:br/>
      </w:r>
      <w:r>
        <w:rPr>
          <w:rStyle w:val="VerbatimChar"/>
        </w:rPr>
        <w:t xml:space="preserve">      toggleButton.setAttribute('aria-expanded',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CNAME</w:t>
      </w:r>
      <w:r>
        <w:t xml:space="preserve"> </w:t>
      </w:r>
      <w:r>
        <w:t xml:space="preserve">(optional) – If you plan to use a custom domain with GitHub Pages, include a</w:t>
      </w:r>
      <w:r>
        <w:t xml:space="preserve"> </w:t>
      </w:r>
      <w:r>
        <w:rPr>
          <w:rStyle w:val="VerbatimChar"/>
        </w:rPr>
        <w:t xml:space="preserve">CNAME</w:t>
      </w:r>
      <w:r>
        <w:t xml:space="preserve"> </w:t>
      </w:r>
      <w:r>
        <w:t xml:space="preserve">file at the project root containing your domain name. For example:</w:t>
      </w:r>
    </w:p>
    <w:p>
      <w:pPr>
        <w:pStyle w:val="SourceCode"/>
      </w:pPr>
      <w:r>
        <w:rPr>
          <w:rStyle w:val="VerbatimChar"/>
        </w:rPr>
        <w:t xml:space="preserve">your-custom-domain.com</w:t>
      </w:r>
    </w:p>
    <w:p>
      <w:pPr>
        <w:pStyle w:val="FirstParagraph"/>
      </w:pPr>
      <w:r>
        <w:t xml:space="preserve">GitHub Pages will then auto-configure SSL for that domain.</w:t>
      </w:r>
    </w:p>
    <w:bookmarkEnd w:id="25"/>
    <w:bookmarkStart w:id="34" w:name="responsive-design-and-modern-css"/>
    <w:p>
      <w:pPr>
        <w:pStyle w:val="Heading2"/>
      </w:pPr>
      <w:r>
        <w:t xml:space="preserve">Responsive Design and Modern CSS</w:t>
      </w:r>
    </w:p>
    <w:p>
      <w:pPr>
        <w:pStyle w:val="FirstParagraph"/>
      </w:pPr>
      <w:r>
        <w:t xml:space="preserve">The CSS is written to be</w:t>
      </w:r>
      <w:r>
        <w:t xml:space="preserve"> </w:t>
      </w:r>
      <w:r>
        <w:rPr>
          <w:b/>
          <w:bCs/>
        </w:rPr>
        <w:t xml:space="preserve">fully responsive and modern</w:t>
      </w:r>
      <w:r>
        <w:t xml:space="preserve">, using 2025 best practices. Key techniques implemented:</w:t>
      </w:r>
    </w:p>
    <w:p>
      <w:pPr>
        <w:numPr>
          <w:ilvl w:val="0"/>
          <w:numId w:val="1001"/>
        </w:numPr>
      </w:pPr>
      <w:r>
        <w:rPr>
          <w:b/>
          <w:bCs/>
        </w:rPr>
        <w:t xml:space="preserve">Fluid Typography with</w:t>
      </w:r>
      <w:r>
        <w:rPr>
          <w:b/>
          <w:bCs/>
        </w:rPr>
        <w:t xml:space="preserve"> </w:t>
      </w:r>
      <w:r>
        <w:rPr>
          <w:rStyle w:val="VerbatimChar"/>
          <w:b/>
          <w:bCs/>
        </w:rPr>
        <w:t xml:space="preserve">clamp()</w:t>
      </w:r>
      <w:r>
        <w:t xml:space="preserve"> </w:t>
      </w:r>
      <w:r>
        <w:t xml:space="preserve">– Font sizes for headings scale smoothly between a minimum and maximum value based on the viewport width. For example, the main heading (</w:t>
      </w:r>
      <w:r>
        <w:rPr>
          <w:rStyle w:val="VerbatimChar"/>
        </w:rPr>
        <w:t xml:space="preserve">h1</w:t>
      </w:r>
      <w:r>
        <w:t xml:space="preserve">) uses</w:t>
      </w:r>
      <w:r>
        <w:t xml:space="preserve"> </w:t>
      </w:r>
      <w:r>
        <w:rPr>
          <w:rStyle w:val="VerbatimChar"/>
        </w:rPr>
        <w:t xml:space="preserve">font-size: clamp(2rem, 5vw + 1rem, 3rem)</w:t>
      </w:r>
      <w:r>
        <w:t xml:space="preserve"> </w:t>
      </w:r>
      <w:r>
        <w:t xml:space="preserve">so it will grow from 2rem on small devices up to 3rem on large screens. This approach reduces the need for many hard breakpoints and ensures text is always appropriately sized</w:t>
      </w:r>
      <w:hyperlink r:id="rId26">
        <w:r>
          <w:rPr>
            <w:rStyle w:val="Hyperlink"/>
          </w:rPr>
          <w:t xml:space="preserve">[4]</w:t>
        </w:r>
      </w:hyperlink>
      <w:r>
        <w:t xml:space="preserve">. We chose comfortable min/max sizes to avoid extremes, and base values in</w:t>
      </w:r>
      <w:r>
        <w:t xml:space="preserve"> </w:t>
      </w:r>
      <w:r>
        <w:rPr>
          <w:rStyle w:val="VerbatimChar"/>
        </w:rPr>
        <w:t xml:space="preserve">rem</w:t>
      </w:r>
      <w:r>
        <w:t xml:space="preserve"> </w:t>
      </w:r>
      <w:r>
        <w:t xml:space="preserve">so that if a user has adjusted their browser’s base font size, our text will respect that. Smaller body text remains a steady 1rem for readability, as fluid scaling is most beneficial for large display text with big size ranges</w:t>
      </w:r>
      <w:hyperlink r:id="rId27">
        <w:r>
          <w:rPr>
            <w:rStyle w:val="Hyperlink"/>
          </w:rPr>
          <w:t xml:space="preserve">[5]</w:t>
        </w:r>
      </w:hyperlink>
      <w:r>
        <w:t xml:space="preserve">.</w:t>
      </w:r>
    </w:p>
    <w:p>
      <w:pPr>
        <w:numPr>
          <w:ilvl w:val="0"/>
          <w:numId w:val="1001"/>
        </w:numPr>
      </w:pPr>
      <w:r>
        <w:rPr>
          <w:b/>
          <w:bCs/>
        </w:rPr>
        <w:t xml:space="preserve">CSS Container Queries</w:t>
      </w:r>
      <w:r>
        <w:t xml:space="preserve"> </w:t>
      </w:r>
      <w:r>
        <w:t xml:space="preserve">– We utilized container queries to make components adapt based on their</w:t>
      </w:r>
      <w:r>
        <w:t xml:space="preserve"> </w:t>
      </w:r>
      <w:r>
        <w:rPr>
          <w:i/>
          <w:iCs/>
        </w:rPr>
        <w:t xml:space="preserve">container</w:t>
      </w:r>
      <w:r>
        <w:t xml:space="preserve"> </w:t>
      </w:r>
      <w:r>
        <w:t xml:space="preserve">width, not just the overall viewport. In the</w:t>
      </w:r>
      <w:r>
        <w:t xml:space="preserve"> </w:t>
      </w:r>
      <w:r>
        <w:rPr>
          <w:rStyle w:val="VerbatimChar"/>
        </w:rPr>
        <w:t xml:space="preserve">.features</w:t>
      </w:r>
      <w:r>
        <w:t xml:space="preserve"> </w:t>
      </w:r>
      <w:r>
        <w:t xml:space="preserve">section, the parent container is declared with</w:t>
      </w:r>
      <w:r>
        <w:t xml:space="preserve"> </w:t>
      </w:r>
      <w:r>
        <w:rPr>
          <w:rStyle w:val="VerbatimChar"/>
        </w:rPr>
        <w:t xml:space="preserve">container-type: inline-size</w:t>
      </w:r>
      <w:r>
        <w:t xml:space="preserve">. This allows us to apply a rule</w:t>
      </w:r>
      <w:r>
        <w:t xml:space="preserve"> </w:t>
      </w:r>
      <w:r>
        <w:rPr>
          <w:rStyle w:val="VerbatimChar"/>
        </w:rPr>
        <w:t xml:space="preserve">@container (min-width: 700px) { ... }</w:t>
      </w:r>
      <w:r>
        <w:t xml:space="preserve"> </w:t>
      </w:r>
      <w:r>
        <w:t xml:space="preserve">to lay out feature cards in a grid when that section is wide enough</w:t>
      </w:r>
      <w:hyperlink r:id="rId28">
        <w:r>
          <w:rPr>
            <w:rStyle w:val="Hyperlink"/>
          </w:rPr>
          <w:t xml:space="preserve">[6]</w:t>
        </w:r>
      </w:hyperlink>
      <w:r>
        <w:t xml:space="preserve">. As a result, the feature cards automatically switch from a single-column stack on narrow screens to a multi-column layout on wider screens – all without needing global media queries. The cards are truly</w:t>
      </w:r>
      <w:r>
        <w:t xml:space="preserve"> </w:t>
      </w:r>
      <w:r>
        <w:rPr>
          <w:b/>
          <w:bCs/>
        </w:rPr>
        <w:t xml:space="preserve">component-responsive</w:t>
      </w:r>
      <w:r>
        <w:t xml:space="preserve">, meaning if we reused that</w:t>
      </w:r>
      <w:r>
        <w:t xml:space="preserve"> </w:t>
      </w:r>
      <w:r>
        <w:rPr>
          <w:rStyle w:val="VerbatimChar"/>
        </w:rPr>
        <w:t xml:space="preserve">.features</w:t>
      </w:r>
      <w:r>
        <w:t xml:space="preserve"> </w:t>
      </w:r>
      <w:r>
        <w:t xml:space="preserve">grid in a narrower context, it would still adjust appropriately</w:t>
      </w:r>
      <w:hyperlink r:id="rId29">
        <w:r>
          <w:rPr>
            <w:rStyle w:val="Hyperlink"/>
          </w:rPr>
          <w:t xml:space="preserve">[7]</w:t>
        </w:r>
      </w:hyperlink>
      <w:r>
        <w:t xml:space="preserve">. (For older browsers without container query support, the section will simply remain one-column; it’s progressively enhanced behavior.)</w:t>
      </w:r>
    </w:p>
    <w:p>
      <w:pPr>
        <w:numPr>
          <w:ilvl w:val="0"/>
          <w:numId w:val="1001"/>
        </w:numPr>
      </w:pPr>
      <w:r>
        <w:rPr>
          <w:b/>
          <w:bCs/>
        </w:rPr>
        <w:t xml:space="preserve">Flexbox and Grid</w:t>
      </w:r>
      <w:r>
        <w:t xml:space="preserve"> </w:t>
      </w:r>
      <w:r>
        <w:t xml:space="preserve">– The layout uses flexbox for the header and some stacking, and CSS Grid inside the features container (activated by the container query) for precise multi-column arrangements. This yields a clean, responsive layout with minimal media queries.</w:t>
      </w:r>
    </w:p>
    <w:p>
      <w:pPr>
        <w:numPr>
          <w:ilvl w:val="0"/>
          <w:numId w:val="1001"/>
        </w:numPr>
      </w:pPr>
      <w:r>
        <w:rPr>
          <w:b/>
          <w:bCs/>
        </w:rPr>
        <w:t xml:space="preserve">Light/Dark Theme Support</w:t>
      </w:r>
      <w:r>
        <w:t xml:space="preserve"> </w:t>
      </w:r>
      <w:r>
        <w:t xml:space="preserve">– The design supports both light and dark modes via the</w:t>
      </w:r>
      <w:r>
        <w:t xml:space="preserve"> </w:t>
      </w:r>
      <w:r>
        <w:rPr>
          <w:rStyle w:val="VerbatimChar"/>
        </w:rPr>
        <w:t xml:space="preserve">prefers-color-scheme</w:t>
      </w:r>
      <w:r>
        <w:t xml:space="preserve"> </w:t>
      </w:r>
      <w:r>
        <w:t xml:space="preserve">media query. We define a default light theme (white background, dark text) and a dark theme alternative (dark background, light text) in CSS variables. If the user’s OS or browser is set to dark mode, those alternative colors will apply automatically</w:t>
      </w:r>
      <w:hyperlink r:id="rId30">
        <w:r>
          <w:rPr>
            <w:rStyle w:val="Hyperlink"/>
          </w:rPr>
          <w:t xml:space="preserve">[8]</w:t>
        </w:r>
      </w:hyperlink>
      <w:r>
        <w:t xml:space="preserve">. We also set</w:t>
      </w:r>
      <w:r>
        <w:t xml:space="preserve"> </w:t>
      </w:r>
      <w:r>
        <w:rPr>
          <w:rStyle w:val="VerbatimChar"/>
        </w:rPr>
        <w:t xml:space="preserve">color-scheme: light dark</w:t>
      </w:r>
      <w:r>
        <w:t xml:space="preserve"> </w:t>
      </w:r>
      <w:r>
        <w:t xml:space="preserve">on</w:t>
      </w:r>
      <w:r>
        <w:t xml:space="preserve"> </w:t>
      </w:r>
      <w:r>
        <w:rPr>
          <w:rStyle w:val="VerbatimChar"/>
        </w:rPr>
        <w:t xml:space="preserve">:root</w:t>
      </w:r>
      <w:r>
        <w:t xml:space="preserve">, indicating to the browser that we have styles for both schemes. This lets form controls or scrollbars adjust their UI to match the theme seamlessly</w:t>
      </w:r>
      <w:hyperlink r:id="rId31">
        <w:r>
          <w:rPr>
            <w:rStyle w:val="Hyperlink"/>
          </w:rPr>
          <w:t xml:space="preserve">[9]</w:t>
        </w:r>
      </w:hyperlink>
      <w:r>
        <w:t xml:space="preserve">. The color palette is chosen to maintain</w:t>
      </w:r>
      <w:r>
        <w:t xml:space="preserve"> </w:t>
      </w:r>
      <w:r>
        <w:rPr>
          <w:b/>
          <w:bCs/>
        </w:rPr>
        <w:t xml:space="preserve">high contrast</w:t>
      </w:r>
      <w:r>
        <w:t xml:space="preserve"> </w:t>
      </w:r>
      <w:r>
        <w:t xml:space="preserve">in both modes (e.g. light text on dark background and vice versa) to meet accessibility guidelines.</w:t>
      </w:r>
    </w:p>
    <w:p>
      <w:pPr>
        <w:numPr>
          <w:ilvl w:val="0"/>
          <w:numId w:val="1001"/>
        </w:numPr>
      </w:pPr>
      <w:r>
        <w:rPr>
          <w:b/>
          <w:bCs/>
        </w:rPr>
        <w:t xml:space="preserve">Respect for Reduced Motion</w:t>
      </w:r>
      <w:r>
        <w:t xml:space="preserve"> </w:t>
      </w:r>
      <w:r>
        <w:t xml:space="preserve">– Users who prefer reduced motion (for example, those with vestibular disorders) are detected via the</w:t>
      </w:r>
      <w:r>
        <w:t xml:space="preserve"> </w:t>
      </w:r>
      <w:r>
        <w:rPr>
          <w:rStyle w:val="VerbatimChar"/>
        </w:rPr>
        <w:t xml:space="preserve">prefers-reduced-motion</w:t>
      </w:r>
      <w:r>
        <w:t xml:space="preserve"> </w:t>
      </w:r>
      <w:r>
        <w:t xml:space="preserve">media feature</w:t>
      </w:r>
      <w:hyperlink r:id="rId32">
        <w:r>
          <w:rPr>
            <w:rStyle w:val="Hyperlink"/>
          </w:rPr>
          <w:t xml:space="preserve">[10]</w:t>
        </w:r>
      </w:hyperlink>
      <w:r>
        <w:t xml:space="preserve">. Our CSS includes an</w:t>
      </w:r>
      <w:r>
        <w:t xml:space="preserve"> </w:t>
      </w:r>
      <w:r>
        <w:rPr>
          <w:rStyle w:val="VerbatimChar"/>
        </w:rPr>
        <w:t xml:space="preserve">@media (prefers-reduced-motion: reduce)</w:t>
      </w:r>
      <w:r>
        <w:t xml:space="preserve"> </w:t>
      </w:r>
      <w:r>
        <w:t xml:space="preserve">rule that disables non-essential animations or transitions. In practice, we haven’t used heavy animations, but this rule ensures any hover effects or future animations won’t overwhelm sensitive users – they’ll either be turned off or toned down. Even the smooth scrolling behavior for anchor links is turned off if the user prefers no motion. This adheres to the principle that animations are an enhancement, not a necessity, for content understanding</w:t>
      </w:r>
      <w:hyperlink r:id="rId33">
        <w:r>
          <w:rPr>
            <w:rStyle w:val="Hyperlink"/>
          </w:rPr>
          <w:t xml:space="preserve">[11]</w:t>
        </w:r>
      </w:hyperlink>
      <w:r>
        <w:t xml:space="preserve">.</w:t>
      </w:r>
    </w:p>
    <w:p>
      <w:pPr>
        <w:numPr>
          <w:ilvl w:val="0"/>
          <w:numId w:val="1001"/>
        </w:numPr>
      </w:pPr>
      <w:r>
        <w:rPr>
          <w:b/>
          <w:bCs/>
        </w:rPr>
        <w:t xml:space="preserve">Responsive Images (Placeholders)</w:t>
      </w:r>
      <w:r>
        <w:t xml:space="preserve"> </w:t>
      </w:r>
      <w:r>
        <w:t xml:space="preserve">– We provided HTML placeholders for images (hero banner and feature icons) with recommended dimensions (e.g. the hero image ~2400×1350 pixels for a large, high-quality banner). The</w:t>
      </w:r>
      <w:r>
        <w:t xml:space="preserve"> </w:t>
      </w:r>
      <w:r>
        <w:rPr>
          <w:rStyle w:val="VerbatimChar"/>
        </w:rPr>
        <w:t xml:space="preserve">&lt;img&gt;</w:t>
      </w:r>
      <w:r>
        <w:t xml:space="preserve"> </w:t>
      </w:r>
      <w:r>
        <w:t xml:space="preserve">tags include</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attributes to help browsers reserve space and avoid layout shifts. We apply</w:t>
      </w:r>
      <w:r>
        <w:t xml:space="preserve"> </w:t>
      </w:r>
      <w:r>
        <w:rPr>
          <w:rStyle w:val="VerbatimChar"/>
        </w:rPr>
        <w:t xml:space="preserve">max-width: 100%; height: auto;</w:t>
      </w:r>
      <w:r>
        <w:t xml:space="preserve"> </w:t>
      </w:r>
      <w:r>
        <w:t xml:space="preserve">in CSS so images will scale down fluidly on smaller screens. While we did not include multiple image files for different screen densities (to keep things simple), you can later enhance this with</w:t>
      </w:r>
      <w:r>
        <w:t xml:space="preserve"> </w:t>
      </w:r>
      <w:r>
        <w:rPr>
          <w:rStyle w:val="VerbatimChar"/>
        </w:rPr>
        <w:t xml:space="preserve">srcset</w:t>
      </w:r>
      <w:r>
        <w:t xml:space="preserve">/</w:t>
      </w:r>
      <w:r>
        <w:rPr>
          <w:rStyle w:val="VerbatimChar"/>
        </w:rPr>
        <w:t xml:space="preserve">&lt;picture&gt;</w:t>
      </w:r>
      <w:r>
        <w:t xml:space="preserve"> </w:t>
      </w:r>
      <w:r>
        <w:t xml:space="preserve">for truly responsive images if needed. All images have descriptive</w:t>
      </w:r>
      <w:r>
        <w:t xml:space="preserve"> </w:t>
      </w:r>
      <w:r>
        <w:rPr>
          <w:b/>
          <w:bCs/>
        </w:rPr>
        <w:t xml:space="preserve">alt text</w:t>
      </w:r>
      <w:r>
        <w:t xml:space="preserve"> </w:t>
      </w:r>
      <w:r>
        <w:t xml:space="preserve">(or empty alt if purely decorative) to ensure accessibility for screen readers.</w:t>
      </w:r>
    </w:p>
    <w:bookmarkEnd w:id="34"/>
    <w:bookmarkStart w:id="36" w:name="Xdcfd984c6853dddc94363fced3efd5cb27f5e03"/>
    <w:p>
      <w:pPr>
        <w:pStyle w:val="Heading2"/>
      </w:pPr>
      <w:r>
        <w:t xml:space="preserve">Accessibility (WCAG 2.2 AA) and Performance Considerations</w:t>
      </w:r>
    </w:p>
    <w:p>
      <w:pPr>
        <w:pStyle w:val="FirstParagraph"/>
      </w:pPr>
      <w:r>
        <w:t xml:space="preserve">Accessibility is the top priority (</w:t>
      </w:r>
      <w:r>
        <w:rPr>
          <w:b/>
          <w:bCs/>
        </w:rPr>
        <w:t xml:space="preserve">#1</w:t>
      </w:r>
      <w:r>
        <w:t xml:space="preserve"> </w:t>
      </w:r>
      <w:r>
        <w:t xml:space="preserve">in our hierarchy). The site is designed to meet</w:t>
      </w:r>
      <w:r>
        <w:t xml:space="preserve"> </w:t>
      </w:r>
      <w:r>
        <w:rPr>
          <w:b/>
          <w:bCs/>
        </w:rPr>
        <w:t xml:space="preserve">WCAG 2.2 AA</w:t>
      </w:r>
      <w:r>
        <w:t xml:space="preserve"> </w:t>
      </w:r>
      <w:r>
        <w:t xml:space="preserve">standards for contrast, navigation, and scalability. For example, we chose color combinations with sufficient contrast in both light and dark modes, and all interactive elements (links, buttons) show visible focus outlines for keyboard users. We included a “skip to main content” link at the top of the page so keyboard or screen reader users can bypass repetitive navigation. The HTML5 landmarks (</w:t>
      </w:r>
      <w:r>
        <w:rPr>
          <w:rStyle w:val="VerbatimChar"/>
        </w:rPr>
        <w:t xml:space="preserve">&lt;header&gt;</w:t>
      </w:r>
      <w:r>
        <w:t xml:space="preserve">,</w:t>
      </w:r>
      <w:r>
        <w:t xml:space="preserve"> </w:t>
      </w:r>
      <w:r>
        <w:rPr>
          <w:rStyle w:val="VerbatimChar"/>
        </w:rPr>
        <w:t xml:space="preserve">&lt;main&gt;</w:t>
      </w:r>
      <w:r>
        <w:t xml:space="preserve">,</w:t>
      </w:r>
      <w:r>
        <w:t xml:space="preserve"> </w:t>
      </w:r>
      <w:r>
        <w:rPr>
          <w:rStyle w:val="VerbatimChar"/>
        </w:rPr>
        <w:t xml:space="preserve">&lt;footer&gt;</w:t>
      </w:r>
      <w:r>
        <w:t xml:space="preserve">, etc.) and semantic tags (nav, sections with headings) help assistive technologies understand the page structure.</w:t>
      </w:r>
    </w:p>
    <w:p>
      <w:pPr>
        <w:pStyle w:val="BodyText"/>
      </w:pPr>
      <w:r>
        <w:t xml:space="preserve">We also carefully considered text sizing and zoom. The fluid typography technique improves responsiveness, but we ensured it doesn’t impede a user’s ability to</w:t>
      </w:r>
      <w:r>
        <w:t xml:space="preserve"> </w:t>
      </w:r>
      <w:r>
        <w:rPr>
          <w:b/>
          <w:bCs/>
        </w:rPr>
        <w:t xml:space="preserve">zoom text up to 200%</w:t>
      </w:r>
      <w:r>
        <w:t xml:space="preserve">. Our use of</w:t>
      </w:r>
      <w:r>
        <w:t xml:space="preserve"> </w:t>
      </w:r>
      <w:r>
        <w:rPr>
          <w:rStyle w:val="VerbatimChar"/>
        </w:rPr>
        <w:t xml:space="preserve">rem</w:t>
      </w:r>
      <w:r>
        <w:t xml:space="preserve"> </w:t>
      </w:r>
      <w:r>
        <w:t xml:space="preserve">units means if a user has a default font-size preference, our layout will scale accordingly</w:t>
      </w:r>
      <w:hyperlink r:id="rId35">
        <w:r>
          <w:rPr>
            <w:rStyle w:val="Hyperlink"/>
          </w:rPr>
          <w:t xml:space="preserve">[12]</w:t>
        </w:r>
      </w:hyperlink>
      <w:r>
        <w:t xml:space="preserve">. We avoided using purely</w:t>
      </w:r>
      <w:r>
        <w:t xml:space="preserve"> </w:t>
      </w:r>
      <w:r>
        <w:rPr>
          <w:rStyle w:val="VerbatimChar"/>
        </w:rPr>
        <w:t xml:space="preserve">vw</w:t>
      </w:r>
      <w:r>
        <w:t xml:space="preserve">-based font sizes which could trap text at a fixed ratio; with the clamp approach, text still respects user preferences and browser zoom. (It’s noted by accessibility experts that improper use of</w:t>
      </w:r>
      <w:r>
        <w:t xml:space="preserve"> </w:t>
      </w:r>
      <w:r>
        <w:rPr>
          <w:rStyle w:val="VerbatimChar"/>
        </w:rPr>
        <w:t xml:space="preserve">vw</w:t>
      </w:r>
      <w:r>
        <w:t xml:space="preserve"> </w:t>
      </w:r>
      <w:r>
        <w:t xml:space="preserve">or clamping could prevent 200% enlargement and violate WCAG 1.4.4</w:t>
      </w:r>
      <w:hyperlink r:id="rId35">
        <w:r>
          <w:rPr>
            <w:rStyle w:val="Hyperlink"/>
          </w:rPr>
          <w:t xml:space="preserve">[12]</w:t>
        </w:r>
      </w:hyperlink>
      <w:r>
        <w:t xml:space="preserve">, so we’ve been mindful. In testing, the content remains readable at high zoom levels, but we will further manually verify with actual assistive settings.)</w:t>
      </w:r>
    </w:p>
    <w:p>
      <w:pPr>
        <w:pStyle w:val="BodyText"/>
      </w:pPr>
      <w:r>
        <w:t xml:space="preserve">Performance is our second priority (</w:t>
      </w:r>
      <w:r>
        <w:rPr>
          <w:b/>
          <w:bCs/>
        </w:rPr>
        <w:t xml:space="preserve">#2</w:t>
      </w:r>
      <w:r>
        <w:t xml:space="preserve">). The delivered page is very lightweight – just static HTML and CSS, and a tiny bit of vanilla JS. There are</w:t>
      </w:r>
      <w:r>
        <w:t xml:space="preserve"> </w:t>
      </w:r>
      <w:r>
        <w:rPr>
          <w:b/>
          <w:bCs/>
        </w:rPr>
        <w:t xml:space="preserve">no external libraries or frameworks</w:t>
      </w:r>
      <w:r>
        <w:t xml:space="preserve"> </w:t>
      </w:r>
      <w:r>
        <w:t xml:space="preserve">needed for the core functionality, keeping load size and requests minimal. The entire CSS and JS are well under 100 KB, and there are no large images blocking the initial render (you will add optimized images separately, and you can use modern formats like WebP/AVIF to reduce their size). By building statically, we avoid overhead of React or other runtime on the client, which improves load time and interactivity. In fact, the architecture follows a content-first approach similar to Astro’s philosophy, where unnecessary JavaScript is stripped out for purely static content</w:t>
      </w:r>
      <w:hyperlink r:id="rId21">
        <w:r>
          <w:rPr>
            <w:rStyle w:val="Hyperlink"/>
          </w:rPr>
          <w:t xml:space="preserve">[1]</w:t>
        </w:r>
      </w:hyperlink>
      <w:r>
        <w:t xml:space="preserve">. We also use best practices like deferred script loading (the script is placed just before</w:t>
      </w:r>
      <w:r>
        <w:t xml:space="preserve"> </w:t>
      </w:r>
      <w:r>
        <w:rPr>
          <w:rStyle w:val="VerbatimChar"/>
        </w:rPr>
        <w:t xml:space="preserve">&lt;/body&gt;</w:t>
      </w:r>
      <w:r>
        <w:t xml:space="preserve"> </w:t>
      </w:r>
      <w:r>
        <w:t xml:space="preserve">so it doesn’t delay rendering) and CSS that is mostly static (no layout thrashing). The site should score very well on Core Web Vitals out of the gate.</w:t>
      </w:r>
    </w:p>
    <w:p>
      <w:pPr>
        <w:pStyle w:val="BodyText"/>
      </w:pPr>
      <w:r>
        <w:t xml:space="preserve">Finally, visual polish and subtle enhancements are addressed (</w:t>
      </w:r>
      <w:r>
        <w:rPr>
          <w:b/>
          <w:bCs/>
        </w:rPr>
        <w:t xml:space="preserve">#3</w:t>
      </w:r>
      <w:r>
        <w:t xml:space="preserve"> </w:t>
      </w:r>
      <w:r>
        <w:t xml:space="preserve">priority) without compromising the above. The design uses modern CSS effects – for instance, a slight drop-shadow and rounded corners on images and cards to give a clean, professional look, and smooth hover/focus transitions on interactive elements. These touches make the site feel refined but are implemented in a lightweight way (CSS-only, and disabled if the user prefers no motion). The overall aesthetic is</w:t>
      </w:r>
      <w:r>
        <w:t xml:space="preserve"> </w:t>
      </w:r>
      <w:r>
        <w:rPr>
          <w:b/>
          <w:bCs/>
        </w:rPr>
        <w:t xml:space="preserve">“artfully engineered”</w:t>
      </w:r>
      <w:r>
        <w:t xml:space="preserve"> </w:t>
      </w:r>
      <w:r>
        <w:t xml:space="preserve">– the layout is clean and content-focused, typography scales nicely, and interactive elements give appropriate feedback – but we’ve been careful that none of this comes at the expense of clarity or usability.</w:t>
      </w:r>
    </w:p>
    <w:p>
      <w:pPr>
        <w:pStyle w:val="BodyText"/>
      </w:pPr>
      <w:r>
        <w:t xml:space="preserve">In summary, the</w:t>
      </w:r>
      <w:r>
        <w:t xml:space="preserve"> </w:t>
      </w:r>
      <w:r>
        <w:rPr>
          <w:b/>
          <w:bCs/>
        </w:rPr>
        <w:t xml:space="preserve">OverKill Hill</w:t>
      </w:r>
      <w:r>
        <w:t xml:space="preserve"> </w:t>
      </w:r>
      <w:r>
        <w:t xml:space="preserve">site is engineered to be</w:t>
      </w:r>
      <w:r>
        <w:t xml:space="preserve"> </w:t>
      </w:r>
      <w:r>
        <w:rPr>
          <w:b/>
          <w:bCs/>
        </w:rPr>
        <w:t xml:space="preserve">accessible, fast, and visually appealing</w:t>
      </w:r>
      <w:r>
        <w:t xml:space="preserve">. It achieves a high level of polish with minimal moving parts, fulfilling the goal of maximum effect with minimum maintenance. The code structure is easy to maintain (just update content or styles as needed, no complex build process unless you choose to adopt one later), and the site will automatically accommodate users’ device sizes and preferences (dark mode, reduced motion, etc.) thanks to the modern CSS techniques integrated. By adhering to these principles and using the latest web standards, we ensure the OverKill Hill experience is both cutting-edge and user-friendly – essentially, overkill design done in the right way 😄.</w:t>
      </w:r>
    </w:p>
    <w:p>
      <w:pPr>
        <w:pStyle w:val="BodyText"/>
      </w:pPr>
      <w:r>
        <w:rPr>
          <w:b/>
          <w:bCs/>
        </w:rPr>
        <w:t xml:space="preserve">Sources:</w:t>
      </w:r>
    </w:p>
    <w:p>
      <w:pPr>
        <w:pStyle w:val="Compact"/>
        <w:numPr>
          <w:ilvl w:val="0"/>
          <w:numId w:val="1002"/>
        </w:numPr>
      </w:pPr>
      <w:r>
        <w:t xml:space="preserve">Nicholas Ray,</w:t>
      </w:r>
      <w:r>
        <w:t xml:space="preserve"> </w:t>
      </w:r>
      <w:r>
        <w:rPr>
          <w:i/>
          <w:iCs/>
        </w:rPr>
        <w:t xml:space="preserve">“Astro vs. Next.js: Why I Prefer Astro For Static Sites”</w:t>
      </w:r>
      <w:r>
        <w:t xml:space="preserve"> </w:t>
      </w:r>
      <w:r>
        <w:t xml:space="preserve">– noting Astro’s zero-JS static output vs Next’s baseline JS payload</w:t>
      </w:r>
      <w:hyperlink r:id="rId21">
        <w:r>
          <w:rPr>
            <w:rStyle w:val="Hyperlink"/>
          </w:rPr>
          <w:t xml:space="preserve">[1]</w:t>
        </w:r>
      </w:hyperlink>
      <w:r>
        <w:t xml:space="preserve"> </w:t>
      </w:r>
      <w:r>
        <w:t xml:space="preserve">and the benefits of standard navigation for accessibility</w:t>
      </w:r>
      <w:hyperlink r:id="rId22">
        <w:r>
          <w:rPr>
            <w:rStyle w:val="Hyperlink"/>
          </w:rPr>
          <w:t xml:space="preserve">[2]</w:t>
        </w:r>
      </w:hyperlink>
      <w:r>
        <w:t xml:space="preserve">.</w:t>
      </w:r>
    </w:p>
    <w:p>
      <w:pPr>
        <w:pStyle w:val="Compact"/>
        <w:numPr>
          <w:ilvl w:val="0"/>
          <w:numId w:val="1002"/>
        </w:numPr>
      </w:pPr>
      <w:r>
        <w:t xml:space="preserve">Nicholas Ray – on optional client-side navigation enhancements, e.g. Astro’s View Transitions for SPA-like behavior</w:t>
      </w:r>
      <w:hyperlink r:id="rId23">
        <w:r>
          <w:rPr>
            <w:rStyle w:val="Hyperlink"/>
          </w:rPr>
          <w:t xml:space="preserve">[3]</w:t>
        </w:r>
      </w:hyperlink>
      <w:r>
        <w:t xml:space="preserve">.</w:t>
      </w:r>
    </w:p>
    <w:p>
      <w:pPr>
        <w:pStyle w:val="Compact"/>
        <w:numPr>
          <w:ilvl w:val="0"/>
          <w:numId w:val="1002"/>
        </w:numPr>
      </w:pPr>
      <w:r>
        <w:rPr>
          <w:i/>
          <w:iCs/>
        </w:rPr>
        <w:t xml:space="preserve">SitePoint:</w:t>
      </w:r>
      <w:r>
        <w:t xml:space="preserve"> </w:t>
      </w:r>
      <w:r>
        <w:t xml:space="preserve">Fluid typography with CSS</w:t>
      </w:r>
      <w:r>
        <w:t xml:space="preserve"> </w:t>
      </w:r>
      <w:r>
        <w:rPr>
          <w:rStyle w:val="VerbatimChar"/>
        </w:rPr>
        <w:t xml:space="preserve">clamp()</w:t>
      </w:r>
      <w:r>
        <w:t xml:space="preserve"> </w:t>
      </w:r>
      <w:r>
        <w:t xml:space="preserve">reduces the need for many media queries and ensures consistency across devices</w:t>
      </w:r>
      <w:hyperlink r:id="rId26">
        <w:r>
          <w:rPr>
            <w:rStyle w:val="Hyperlink"/>
          </w:rPr>
          <w:t xml:space="preserve">[4]</w:t>
        </w:r>
      </w:hyperlink>
      <w:r>
        <w:t xml:space="preserve">.</w:t>
      </w:r>
    </w:p>
    <w:p>
      <w:pPr>
        <w:pStyle w:val="Compact"/>
        <w:numPr>
          <w:ilvl w:val="0"/>
          <w:numId w:val="1002"/>
        </w:numPr>
      </w:pPr>
      <w:r>
        <w:rPr>
          <w:i/>
          <w:iCs/>
        </w:rPr>
        <w:t xml:space="preserve">Smashing Magazine:</w:t>
      </w:r>
      <w:r>
        <w:t xml:space="preserve"> </w:t>
      </w:r>
      <w:r>
        <w:t xml:space="preserve">Fluid typography is best applied to large text; small-body text can remain fixed or responsive by breakpoints</w:t>
      </w:r>
      <w:hyperlink r:id="rId27">
        <w:r>
          <w:rPr>
            <w:rStyle w:val="Hyperlink"/>
          </w:rPr>
          <w:t xml:space="preserve">[5]</w:t>
        </w:r>
      </w:hyperlink>
      <w:r>
        <w:t xml:space="preserve">. Also, caution that imprudent use of</w:t>
      </w:r>
      <w:r>
        <w:t xml:space="preserve"> </w:t>
      </w:r>
      <w:r>
        <w:rPr>
          <w:rStyle w:val="VerbatimChar"/>
        </w:rPr>
        <w:t xml:space="preserve">vw</w:t>
      </w:r>
      <w:r>
        <w:t xml:space="preserve"> </w:t>
      </w:r>
      <w:r>
        <w:t xml:space="preserve">units can hinder 200% text resizing (WCAG 2.1 1.4.4)</w:t>
      </w:r>
      <w:hyperlink r:id="rId35">
        <w:r>
          <w:rPr>
            <w:rStyle w:val="Hyperlink"/>
          </w:rPr>
          <w:t xml:space="preserve">[12]</w:t>
        </w:r>
      </w:hyperlink>
      <w:r>
        <w:t xml:space="preserve">.</w:t>
      </w:r>
    </w:p>
    <w:p>
      <w:pPr>
        <w:pStyle w:val="Compact"/>
        <w:numPr>
          <w:ilvl w:val="0"/>
          <w:numId w:val="1002"/>
        </w:numPr>
      </w:pPr>
      <w:r>
        <w:t xml:space="preserve">MDN Web Docs –</w:t>
      </w:r>
      <w:r>
        <w:t xml:space="preserve"> </w:t>
      </w:r>
      <w:r>
        <w:rPr>
          <w:b/>
          <w:bCs/>
        </w:rPr>
        <w:t xml:space="preserve">CSS Container Queries:</w:t>
      </w:r>
      <w:r>
        <w:t xml:space="preserve"> </w:t>
      </w:r>
      <w:r>
        <w:t xml:space="preserve">enabling styles based on an element’s container size, allowing truly modular responsive components</w:t>
      </w:r>
      <w:hyperlink r:id="rId28">
        <w:r>
          <w:rPr>
            <w:rStyle w:val="Hyperlink"/>
          </w:rPr>
          <w:t xml:space="preserve">[6]</w:t>
        </w:r>
      </w:hyperlink>
      <w:hyperlink r:id="rId29">
        <w:r>
          <w:rPr>
            <w:rStyle w:val="Hyperlink"/>
          </w:rPr>
          <w:t xml:space="preserve">[7]</w:t>
        </w:r>
      </w:hyperlink>
      <w:r>
        <w:t xml:space="preserve">.</w:t>
      </w:r>
    </w:p>
    <w:p>
      <w:pPr>
        <w:pStyle w:val="Compact"/>
        <w:numPr>
          <w:ilvl w:val="0"/>
          <w:numId w:val="1002"/>
        </w:numPr>
      </w:pPr>
      <w:r>
        <w:t xml:space="preserve">Google Developers (web.dev) –</w:t>
      </w:r>
      <w:r>
        <w:t xml:space="preserve"> </w:t>
      </w:r>
      <w:r>
        <w:rPr>
          <w:b/>
          <w:bCs/>
        </w:rPr>
        <w:t xml:space="preserve">Prefers-Color-Scheme:</w:t>
      </w:r>
      <w:r>
        <w:t xml:space="preserve"> </w:t>
      </w:r>
      <w:r>
        <w:t xml:space="preserve">using the media query to provide light/dark themes based on user preference</w:t>
      </w:r>
      <w:hyperlink r:id="rId30">
        <w:r>
          <w:rPr>
            <w:rStyle w:val="Hyperlink"/>
          </w:rPr>
          <w:t xml:space="preserve">[8]</w:t>
        </w:r>
      </w:hyperlink>
      <w:r>
        <w:t xml:space="preserve">.</w:t>
      </w:r>
    </w:p>
    <w:p>
      <w:pPr>
        <w:pStyle w:val="Compact"/>
        <w:numPr>
          <w:ilvl w:val="0"/>
          <w:numId w:val="1002"/>
        </w:numPr>
      </w:pPr>
      <w:r>
        <w:t xml:space="preserve">MDN Web Docs –</w:t>
      </w:r>
      <w:r>
        <w:t xml:space="preserve"> </w:t>
      </w:r>
      <w:r>
        <w:rPr>
          <w:b/>
          <w:bCs/>
        </w:rPr>
        <w:t xml:space="preserve">Prefers-Reduced-Motion:</w:t>
      </w:r>
      <w:r>
        <w:t xml:space="preserve"> </w:t>
      </w:r>
      <w:r>
        <w:t xml:space="preserve">respecting users’ requests to minimize animation for accessibility</w:t>
      </w:r>
      <w:hyperlink r:id="rId32">
        <w:r>
          <w:rPr>
            <w:rStyle w:val="Hyperlink"/>
          </w:rPr>
          <w:t xml:space="preserve">[10]</w:t>
        </w:r>
      </w:hyperlink>
      <w:r>
        <w:t xml:space="preserve">.</w:t>
      </w:r>
    </w:p>
    <w:p>
      <w:pPr>
        <w:pStyle w:val="Compact"/>
        <w:numPr>
          <w:ilvl w:val="0"/>
          <w:numId w:val="1002"/>
        </w:numPr>
      </w:pPr>
      <w:r>
        <w:t xml:space="preserve">MDN Web Docs –</w:t>
      </w:r>
      <w:r>
        <w:t xml:space="preserve"> </w:t>
      </w:r>
      <w:r>
        <w:rPr>
          <w:b/>
          <w:bCs/>
        </w:rPr>
        <w:t xml:space="preserve">Color Scheme</w:t>
      </w:r>
      <w:r>
        <w:t xml:space="preserve"> </w:t>
      </w:r>
      <w:r>
        <w:t xml:space="preserve">property: indicating support for light and dark UI so the browser can adjust native UI elements accordingly</w:t>
      </w:r>
      <w:hyperlink r:id="rId31">
        <w:r>
          <w:rPr>
            <w:rStyle w:val="Hyperlink"/>
          </w:rPr>
          <w:t xml:space="preserve">[9]</w:t>
        </w:r>
      </w:hyperlink>
      <w:r>
        <w:t xml:space="preserve">.</w:t>
      </w:r>
    </w:p>
    <w:p>
      <w:pPr>
        <w:pStyle w:val="Compact"/>
        <w:numPr>
          <w:ilvl w:val="0"/>
          <w:numId w:val="1002"/>
        </w:numPr>
      </w:pPr>
      <w:r>
        <w:t xml:space="preserve">W3C WAI (Adrian Roselli’s finding via Smashing Magazine) – emphasize testing fluid layouts for zoom to meet WCAG, ensuring no loss of content up to 200% zoom</w:t>
      </w:r>
      <w:hyperlink r:id="rId35">
        <w:r>
          <w:rPr>
            <w:rStyle w:val="Hyperlink"/>
          </w:rPr>
          <w:t xml:space="preserve">[12]</w:t>
        </w:r>
      </w:hyperlink>
      <w:r>
        <w:t xml:space="preserve">.</w:t>
      </w:r>
    </w:p>
    <w:bookmarkEnd w:id="36"/>
    <w:bookmarkEnd w:id="37"/>
    <w:bookmarkEnd w:id="38"/>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Astro vs. Next.js: Why I Prefer Astro For Static Sites</w:t>
      </w:r>
    </w:p>
    <w:p>
      <w:pPr>
        <w:pStyle w:val="BodyText"/>
      </w:pPr>
      <w:hyperlink r:id="rId39">
        <w:r>
          <w:rPr>
            <w:rStyle w:val="Hyperlink"/>
          </w:rPr>
          <w:t xml:space="preserve">https://www.nray.dev/blog/astro-vs-nextjs-why-i-prefer-astro-for-static-sites/</w:t>
        </w:r>
      </w:hyperlink>
    </w:p>
    <w:p>
      <w:pPr>
        <w:pStyle w:val="BodyText"/>
      </w:pPr>
      <w:hyperlink r:id="rId26">
        <w:r>
          <w:rPr>
            <w:rStyle w:val="Hyperlink"/>
          </w:rPr>
          <w:t xml:space="preserve">[4]</w:t>
        </w:r>
      </w:hyperlink>
      <w:r>
        <w:t xml:space="preserve"> </w:t>
      </w:r>
      <w:r>
        <w:t xml:space="preserve">Creating Fluid Typography with the CSS clamp() Function — SitePoint</w:t>
      </w:r>
    </w:p>
    <w:p>
      <w:pPr>
        <w:pStyle w:val="BodyText"/>
      </w:pPr>
      <w:hyperlink r:id="rId40">
        <w:r>
          <w:rPr>
            <w:rStyle w:val="Hyperlink"/>
          </w:rPr>
          <w:t xml:space="preserve">https://www.sitepoint.com/fluid-typography-css-clamp-function/</w:t>
        </w:r>
      </w:hyperlink>
    </w:p>
    <w:p>
      <w:pPr>
        <w:pStyle w:val="BodyText"/>
      </w:pPr>
      <w:hyperlink r:id="rId27">
        <w:r>
          <w:rPr>
            <w:rStyle w:val="Hyperlink"/>
          </w:rPr>
          <w:t xml:space="preserve">[5]</w:t>
        </w:r>
      </w:hyperlink>
      <w:r>
        <w:t xml:space="preserve"> </w:t>
      </w:r>
      <w:hyperlink r:id="rId35">
        <w:r>
          <w:rPr>
            <w:rStyle w:val="Hyperlink"/>
          </w:rPr>
          <w:t xml:space="preserve">[12]</w:t>
        </w:r>
      </w:hyperlink>
      <w:r>
        <w:t xml:space="preserve"> </w:t>
      </w:r>
      <w:r>
        <w:t xml:space="preserve">Modern Fluid Typography Using CSS Clamp — Smashing Magazine</w:t>
      </w:r>
    </w:p>
    <w:p>
      <w:pPr>
        <w:pStyle w:val="BodyText"/>
      </w:pPr>
      <w:hyperlink r:id="rId41">
        <w:r>
          <w:rPr>
            <w:rStyle w:val="Hyperlink"/>
          </w:rPr>
          <w:t xml:space="preserve">https://www.smashingmagazine.com/2022/01/modern-fluid-typography-css-clamp/</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r>
        <w:t xml:space="preserve">CSS container queries - CSS | MDN</w:t>
      </w:r>
    </w:p>
    <w:p>
      <w:pPr>
        <w:pStyle w:val="BodyText"/>
      </w:pPr>
      <w:hyperlink r:id="rId42">
        <w:r>
          <w:rPr>
            <w:rStyle w:val="Hyperlink"/>
          </w:rPr>
          <w:t xml:space="preserve">https://developer.mozilla.org/en-US/docs/Web/CSS/CSS_containment/Container_queries</w:t>
        </w:r>
      </w:hyperlink>
    </w:p>
    <w:p>
      <w:pPr>
        <w:pStyle w:val="BodyText"/>
      </w:pPr>
      <w:hyperlink r:id="rId30">
        <w:r>
          <w:rPr>
            <w:rStyle w:val="Hyperlink"/>
          </w:rPr>
          <w:t xml:space="preserve">[8]</w:t>
        </w:r>
      </w:hyperlink>
      <w:r>
        <w:t xml:space="preserve"> </w:t>
      </w:r>
      <w:r>
        <w:t xml:space="preserve">prefers-color-scheme: Hello darkness, my old friend  |  Articles  |  web.dev</w:t>
      </w:r>
    </w:p>
    <w:p>
      <w:pPr>
        <w:pStyle w:val="BodyText"/>
      </w:pPr>
      <w:hyperlink r:id="rId43">
        <w:r>
          <w:rPr>
            <w:rStyle w:val="Hyperlink"/>
          </w:rPr>
          <w:t xml:space="preserve">https://web.dev/articles/prefers-color-scheme</w:t>
        </w:r>
      </w:hyperlink>
    </w:p>
    <w:p>
      <w:pPr>
        <w:pStyle w:val="BodyText"/>
      </w:pPr>
      <w:hyperlink r:id="rId31">
        <w:r>
          <w:rPr>
            <w:rStyle w:val="Hyperlink"/>
          </w:rPr>
          <w:t xml:space="preserve">[9]</w:t>
        </w:r>
      </w:hyperlink>
      <w:r>
        <w:t xml:space="preserve"> </w:t>
      </w:r>
      <w:r>
        <w:t xml:space="preserve">color-scheme - CSS | MDN</w:t>
      </w:r>
    </w:p>
    <w:p>
      <w:pPr>
        <w:pStyle w:val="BodyText"/>
      </w:pPr>
      <w:hyperlink r:id="rId44">
        <w:r>
          <w:rPr>
            <w:rStyle w:val="Hyperlink"/>
          </w:rPr>
          <w:t xml:space="preserve">https://developer.mozilla.org/en-US/docs/Web/CSS/color-scheme</w:t>
        </w:r>
      </w:hyperlink>
    </w:p>
    <w:p>
      <w:pPr>
        <w:pStyle w:val="BodyText"/>
      </w:pPr>
      <w:hyperlink r:id="rId32">
        <w:r>
          <w:rPr>
            <w:rStyle w:val="Hyperlink"/>
          </w:rPr>
          <w:t xml:space="preserve">[10]</w:t>
        </w:r>
      </w:hyperlink>
      <w:r>
        <w:t xml:space="preserve"> </w:t>
      </w:r>
      <w:r>
        <w:t xml:space="preserve">prefers-reduced-motion - CSS | MDN</w:t>
      </w:r>
    </w:p>
    <w:p>
      <w:pPr>
        <w:pStyle w:val="BodyText"/>
      </w:pPr>
      <w:hyperlink r:id="rId45">
        <w:r>
          <w:rPr>
            <w:rStyle w:val="Hyperlink"/>
          </w:rPr>
          <w:t xml:space="preserve">https://developer.mozilla.org/en-US/docs/Web/CSS/@media/prefers-reduced-motion</w:t>
        </w:r>
      </w:hyperlink>
    </w:p>
    <w:p>
      <w:pPr>
        <w:pStyle w:val="BodyText"/>
      </w:pPr>
      <w:hyperlink r:id="rId33">
        <w:r>
          <w:rPr>
            <w:rStyle w:val="Hyperlink"/>
          </w:rPr>
          <w:t xml:space="preserve">[11]</w:t>
        </w:r>
      </w:hyperlink>
      <w:r>
        <w:t xml:space="preserve"> </w:t>
      </w:r>
      <w:r>
        <w:t xml:space="preserve">prefers-reduced-motion: Sometimes less movement is more | Articles</w:t>
      </w:r>
    </w:p>
    <w:p>
      <w:pPr>
        <w:pStyle w:val="BodyText"/>
      </w:pPr>
      <w:hyperlink r:id="rId46">
        <w:r>
          <w:rPr>
            <w:rStyle w:val="Hyperlink"/>
          </w:rPr>
          <w:t xml:space="preserve">https://web.dev/articles/prefers-reduced-motion</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eveloper.mozilla.org/en-US/docs/Web/CSS/@media/prefers-reduced-motion" TargetMode="External" /><Relationship Type="http://schemas.openxmlformats.org/officeDocument/2006/relationships/hyperlink" Id="rId32" Target="https://developer.mozilla.org/en-US/docs/Web/CSS/@media/prefers-reduced-motion#:~:text=The%20%60prefers,based%20animations" TargetMode="External" /><Relationship Type="http://schemas.openxmlformats.org/officeDocument/2006/relationships/hyperlink" Id="rId42" Target="https://developer.mozilla.org/en-US/docs/Web/CSS/CSS_containment/Container_queries" TargetMode="External" /><Relationship Type="http://schemas.openxmlformats.org/officeDocument/2006/relationships/hyperlink" Id="rId28" Target="https://developer.mozilla.org/en-US/docs/Web/CSS/CSS_containment/Container_queries#:~:text=" TargetMode="External" /><Relationship Type="http://schemas.openxmlformats.org/officeDocument/2006/relationships/hyperlink" Id="rId29" Target="https://developer.mozilla.org/en-US/docs/Web/CSS/CSS_containment/Container_queries#:~:text=Using%20container%20queries%2C%20the%20card,card%20title%20will%20be%20bigger" TargetMode="External" /><Relationship Type="http://schemas.openxmlformats.org/officeDocument/2006/relationships/hyperlink" Id="rId44" Target="https://developer.mozilla.org/en-US/docs/Web/CSS/color-scheme" TargetMode="External" /><Relationship Type="http://schemas.openxmlformats.org/officeDocument/2006/relationships/hyperlink" Id="rId31" Target="https://developer.mozilla.org/en-US/docs/Web/CSS/color-scheme#:~:text=The%20%60color,match%20the%20used%20color%20scheme" TargetMode="External" /><Relationship Type="http://schemas.openxmlformats.org/officeDocument/2006/relationships/hyperlink" Id="rId43" Target="https://web.dev/articles/prefers-color-scheme" TargetMode="External" /><Relationship Type="http://schemas.openxmlformats.org/officeDocument/2006/relationships/hyperlink" Id="rId30" Target="https://web.dev/articles/prefers-color-scheme#:~:text=written%20about%20prefers" TargetMode="External" /><Relationship Type="http://schemas.openxmlformats.org/officeDocument/2006/relationships/hyperlink" Id="rId46" Target="https://web.dev/articles/prefers-reduced-motion" TargetMode="External" /><Relationship Type="http://schemas.openxmlformats.org/officeDocument/2006/relationships/hyperlink" Id="rId33" Target="https://web.dev/articles/prefers-reduced-motion#:~:text=prefers,animation%20or%20motion%20it%20uses" TargetMode="External" /><Relationship Type="http://schemas.openxmlformats.org/officeDocument/2006/relationships/hyperlink" Id="rId39" Target="https://www.nray.dev/blog/astro-vs-nextjs-why-i-prefer-astro-for-static-sites/" TargetMode="External" /><Relationship Type="http://schemas.openxmlformats.org/officeDocument/2006/relationships/hyperlink" Id="rId22" Target="https://www.nray.dev/blog/astro-vs-nextjs-why-i-prefer-astro-for-static-sites/#:~:text=%2A%20By%20using%20client,be%20able%20to%20tell%20that" TargetMode="External" /><Relationship Type="http://schemas.openxmlformats.org/officeDocument/2006/relationships/hyperlink" Id="rId23" Target="https://www.nray.dev/blog/astro-vs-nextjs-why-i-prefer-astro-for-static-sites/#:~:text=Even%20if%20you%20find%20your,this%20behavior%20through%20View%20transitions" TargetMode="External" /><Relationship Type="http://schemas.openxmlformats.org/officeDocument/2006/relationships/hyperlink" Id="rId21" Target="https://www.nray.dev/blog/astro-vs-nextjs-why-i-prefer-astro-for-static-sites/#:~:text=Next,Astro%20loads%20zero%20JavaScript" TargetMode="External" /><Relationship Type="http://schemas.openxmlformats.org/officeDocument/2006/relationships/hyperlink" Id="rId40" Target="https://www.sitepoint.com/fluid-typography-css-clamp-function/" TargetMode="External" /><Relationship Type="http://schemas.openxmlformats.org/officeDocument/2006/relationships/hyperlink" Id="rId26" Target="https://www.sitepoint.com/fluid-typography-css-clamp-function/#:~:text=,frontend%20engineers%20can%20make" TargetMode="External" /><Relationship Type="http://schemas.openxmlformats.org/officeDocument/2006/relationships/hyperlink" Id="rId41" Target="https://www.smashingmagazine.com/2022/01/modern-fluid-typography-css-clamp/" TargetMode="External" /><Relationship Type="http://schemas.openxmlformats.org/officeDocument/2006/relationships/hyperlink" Id="rId35" Target="https://www.smashingmagazine.com/2022/01/modern-fluid-typography-css-clamp/#:~:text=,%E2%80%94%20Adrian%20Roselli" TargetMode="External" /><Relationship Type="http://schemas.openxmlformats.org/officeDocument/2006/relationships/hyperlink" Id="rId27" Target="https://www.smashingmagazine.com/2022/01/modern-fluid-typography-css-clamp/#:~:text=Fluid%20typography%20is%20not%20as,regular%20responsive%20typography%20with%20breakpoints" TargetMode="External" /></Relationships>
</file>

<file path=word/_rels/footnotes.xml.rels><?xml version="1.0" encoding="UTF-8"?><Relationships xmlns="http://schemas.openxmlformats.org/package/2006/relationships"><Relationship Type="http://schemas.openxmlformats.org/officeDocument/2006/relationships/hyperlink" Id="rId45" Target="https://developer.mozilla.org/en-US/docs/Web/CSS/@media/prefers-reduced-motion" TargetMode="External" /><Relationship Type="http://schemas.openxmlformats.org/officeDocument/2006/relationships/hyperlink" Id="rId32" Target="https://developer.mozilla.org/en-US/docs/Web/CSS/@media/prefers-reduced-motion#:~:text=The%20%60prefers,based%20animations" TargetMode="External" /><Relationship Type="http://schemas.openxmlformats.org/officeDocument/2006/relationships/hyperlink" Id="rId42" Target="https://developer.mozilla.org/en-US/docs/Web/CSS/CSS_containment/Container_queries" TargetMode="External" /><Relationship Type="http://schemas.openxmlformats.org/officeDocument/2006/relationships/hyperlink" Id="rId28" Target="https://developer.mozilla.org/en-US/docs/Web/CSS/CSS_containment/Container_queries#:~:text=" TargetMode="External" /><Relationship Type="http://schemas.openxmlformats.org/officeDocument/2006/relationships/hyperlink" Id="rId29" Target="https://developer.mozilla.org/en-US/docs/Web/CSS/CSS_containment/Container_queries#:~:text=Using%20container%20queries%2C%20the%20card,card%20title%20will%20be%20bigger" TargetMode="External" /><Relationship Type="http://schemas.openxmlformats.org/officeDocument/2006/relationships/hyperlink" Id="rId44" Target="https://developer.mozilla.org/en-US/docs/Web/CSS/color-scheme" TargetMode="External" /><Relationship Type="http://schemas.openxmlformats.org/officeDocument/2006/relationships/hyperlink" Id="rId31" Target="https://developer.mozilla.org/en-US/docs/Web/CSS/color-scheme#:~:text=The%20%60color,match%20the%20used%20color%20scheme" TargetMode="External" /><Relationship Type="http://schemas.openxmlformats.org/officeDocument/2006/relationships/hyperlink" Id="rId43" Target="https://web.dev/articles/prefers-color-scheme" TargetMode="External" /><Relationship Type="http://schemas.openxmlformats.org/officeDocument/2006/relationships/hyperlink" Id="rId30" Target="https://web.dev/articles/prefers-color-scheme#:~:text=written%20about%20prefers" TargetMode="External" /><Relationship Type="http://schemas.openxmlformats.org/officeDocument/2006/relationships/hyperlink" Id="rId46" Target="https://web.dev/articles/prefers-reduced-motion" TargetMode="External" /><Relationship Type="http://schemas.openxmlformats.org/officeDocument/2006/relationships/hyperlink" Id="rId33" Target="https://web.dev/articles/prefers-reduced-motion#:~:text=prefers,animation%20or%20motion%20it%20uses" TargetMode="External" /><Relationship Type="http://schemas.openxmlformats.org/officeDocument/2006/relationships/hyperlink" Id="rId39" Target="https://www.nray.dev/blog/astro-vs-nextjs-why-i-prefer-astro-for-static-sites/" TargetMode="External" /><Relationship Type="http://schemas.openxmlformats.org/officeDocument/2006/relationships/hyperlink" Id="rId22" Target="https://www.nray.dev/blog/astro-vs-nextjs-why-i-prefer-astro-for-static-sites/#:~:text=%2A%20By%20using%20client,be%20able%20to%20tell%20that" TargetMode="External" /><Relationship Type="http://schemas.openxmlformats.org/officeDocument/2006/relationships/hyperlink" Id="rId23" Target="https://www.nray.dev/blog/astro-vs-nextjs-why-i-prefer-astro-for-static-sites/#:~:text=Even%20if%20you%20find%20your,this%20behavior%20through%20View%20transitions" TargetMode="External" /><Relationship Type="http://schemas.openxmlformats.org/officeDocument/2006/relationships/hyperlink" Id="rId21" Target="https://www.nray.dev/blog/astro-vs-nextjs-why-i-prefer-astro-for-static-sites/#:~:text=Next,Astro%20loads%20zero%20JavaScript" TargetMode="External" /><Relationship Type="http://schemas.openxmlformats.org/officeDocument/2006/relationships/hyperlink" Id="rId40" Target="https://www.sitepoint.com/fluid-typography-css-clamp-function/" TargetMode="External" /><Relationship Type="http://schemas.openxmlformats.org/officeDocument/2006/relationships/hyperlink" Id="rId26" Target="https://www.sitepoint.com/fluid-typography-css-clamp-function/#:~:text=,frontend%20engineers%20can%20make" TargetMode="External" /><Relationship Type="http://schemas.openxmlformats.org/officeDocument/2006/relationships/hyperlink" Id="rId41" Target="https://www.smashingmagazine.com/2022/01/modern-fluid-typography-css-clamp/" TargetMode="External" /><Relationship Type="http://schemas.openxmlformats.org/officeDocument/2006/relationships/hyperlink" Id="rId35" Target="https://www.smashingmagazine.com/2022/01/modern-fluid-typography-css-clamp/#:~:text=,%E2%80%94%20Adrian%20Roselli" TargetMode="External" /><Relationship Type="http://schemas.openxmlformats.org/officeDocument/2006/relationships/hyperlink" Id="rId27" Target="https://www.smashingmagazine.com/2022/01/modern-fluid-typography-css-clamp/#:~:text=Fluid%20typography%20is%20not%20as,regular%20responsive%20typography%20with%20breakp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2025-10-30T13:21:31Z</dcterms:created>
  <dcterms:modified xsi:type="dcterms:W3CDTF">2025-10-30T13:21:31Z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