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167BA" w14:textId="77777777" w:rsidR="007358D9" w:rsidRDefault="007358D9" w:rsidP="007358D9">
      <w:r>
        <w:t>Title: [Your Project Name] – Deconstruction Input</w:t>
      </w:r>
    </w:p>
    <w:p w14:paraId="7E3513D9" w14:textId="77777777" w:rsidR="007358D9" w:rsidRDefault="007358D9" w:rsidP="007358D9">
      <w:r>
        <w:t>Imported to: [Project/Date]</w:t>
      </w:r>
    </w:p>
    <w:p w14:paraId="55475E65" w14:textId="77777777" w:rsidR="007358D9" w:rsidRDefault="007358D9" w:rsidP="007358D9"/>
    <w:p w14:paraId="5BCD0CDC" w14:textId="2DFD3E8E" w:rsidR="000B6ECE" w:rsidRDefault="007358D9" w:rsidP="007358D9">
      <w:r>
        <w:t>[Paste the prose you want to invert/decompose here. Format as narrative only, no metadata.]</w:t>
      </w:r>
    </w:p>
    <w:sectPr w:rsidR="000B6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8D9"/>
    <w:rsid w:val="000B6ECE"/>
    <w:rsid w:val="002A3393"/>
    <w:rsid w:val="005635A8"/>
    <w:rsid w:val="0062589D"/>
    <w:rsid w:val="007358D9"/>
    <w:rsid w:val="00DB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97A11"/>
  <w15:chartTrackingRefBased/>
  <w15:docId w15:val="{D2365117-1D58-4327-AD7F-A5C22779D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3-Accent2">
    <w:name w:val="Grid Table 3 Accent 2"/>
    <w:basedOn w:val="TableNormal"/>
    <w:uiPriority w:val="48"/>
    <w:rsid w:val="005635A8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735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Hill</dc:creator>
  <cp:keywords/>
  <dc:description/>
  <cp:lastModifiedBy>Jamie Hill</cp:lastModifiedBy>
  <cp:revision>1</cp:revision>
  <dcterms:created xsi:type="dcterms:W3CDTF">2025-06-15T00:49:00Z</dcterms:created>
  <dcterms:modified xsi:type="dcterms:W3CDTF">2025-06-15T00:50:00Z</dcterms:modified>
</cp:coreProperties>
</file>