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263dd39322ceaedd7fdf8a1ea57c85baa45c74b"/>
    <w:p>
      <w:pPr>
        <w:pStyle w:val="Heading1"/>
      </w:pPr>
      <w:r>
        <w:t xml:space="preserve">Competitor Offerings &amp; Opportunity Analysis for Glee‑fully Side‑Hustle</w:t>
      </w:r>
    </w:p>
    <w:bookmarkStart w:id="21" w:name="introduction"/>
    <w:p>
      <w:pPr>
        <w:pStyle w:val="Heading2"/>
      </w:pPr>
      <w:r>
        <w:t xml:space="preserve">1 Introduction</w:t>
      </w:r>
    </w:p>
    <w:p>
      <w:pPr>
        <w:pStyle w:val="FirstParagraph"/>
      </w:pPr>
      <w:r>
        <w:t xml:space="preserve">This report supplements the previous family side‑hustle plan by examining</w:t>
      </w:r>
      <w:r>
        <w:t xml:space="preserve"> </w:t>
      </w:r>
      <w:r>
        <w:rPr>
          <w:b/>
          <w:bCs/>
        </w:rPr>
        <w:t xml:space="preserve">current competitor offerings</w:t>
      </w:r>
      <w:r>
        <w:t xml:space="preserve"> </w:t>
      </w:r>
      <w:r>
        <w:t xml:space="preserve">and</w:t>
      </w:r>
      <w:r>
        <w:t xml:space="preserve"> </w:t>
      </w:r>
      <w:r>
        <w:rPr>
          <w:b/>
          <w:bCs/>
        </w:rPr>
        <w:t xml:space="preserve">market demands</w:t>
      </w:r>
      <w:r>
        <w:t xml:space="preserve"> </w:t>
      </w:r>
      <w:r>
        <w:t xml:space="preserve">for AI‑enabled products and services on freelancing platforms and digital marketplaces. The goal is to identify gaps and opportunities that align with the family’s skills and time constraints and to ensure that proposed offerings deliver both immediate income and sustainable revenue growth.</w:t>
      </w:r>
    </w:p>
    <w:bookmarkEnd w:id="21"/>
    <w:bookmarkStart w:id="41" w:name="competitive-landscape"/>
    <w:p>
      <w:pPr>
        <w:pStyle w:val="Heading2"/>
      </w:pPr>
      <w:r>
        <w:t xml:space="preserve">2 Competitive Landscape</w:t>
      </w:r>
    </w:p>
    <w:bookmarkStart w:id="27" w:name="freelancer-platforms-fiverr-upwork"/>
    <w:p>
      <w:pPr>
        <w:pStyle w:val="Heading3"/>
      </w:pPr>
      <w:r>
        <w:t xml:space="preserve">2.1 Freelancer Platforms (Fiverr &amp; Upwork)</w:t>
      </w:r>
    </w:p>
    <w:p>
      <w:pPr>
        <w:pStyle w:val="FirstParagraph"/>
      </w:pPr>
      <w:r>
        <w:rPr>
          <w:b/>
          <w:bCs/>
        </w:rPr>
        <w:t xml:space="preserve">Fiverr – AI agent development gigs.</w:t>
      </w:r>
      <w:r>
        <w:t xml:space="preserve"> </w:t>
      </w:r>
      <w:r>
        <w:t xml:space="preserve">A search of Fiverr’s “AI agents development” category shows a range of entry‑level to premium offerings. Freelancers build voice agents or automation workflows using tools like Vapi, Retell, n8n and Python. Prices typically start around</w:t>
      </w:r>
      <w:r>
        <w:t xml:space="preserve"> </w:t>
      </w:r>
      <w:r>
        <w:rPr>
          <w:b/>
          <w:bCs/>
        </w:rPr>
        <w:t xml:space="preserve">US\$90</w:t>
      </w:r>
      <w:r>
        <w:t xml:space="preserve"> </w:t>
      </w:r>
      <w:r>
        <w:t xml:space="preserve">for basic calls and voice agents</w:t>
      </w:r>
      <w:hyperlink r:id="rId22">
        <w:r>
          <w:rPr>
            <w:rStyle w:val="Hyperlink"/>
          </w:rPr>
          <w:t xml:space="preserve">[1]</w:t>
        </w:r>
      </w:hyperlink>
      <w:r>
        <w:t xml:space="preserve"> </w:t>
      </w:r>
      <w:r>
        <w:t xml:space="preserve">and rise to</w:t>
      </w:r>
      <w:r>
        <w:t xml:space="preserve"> </w:t>
      </w:r>
      <w:r>
        <w:rPr>
          <w:b/>
          <w:bCs/>
        </w:rPr>
        <w:t xml:space="preserve">US\$160</w:t>
      </w:r>
      <w:r>
        <w:t xml:space="preserve"> </w:t>
      </w:r>
      <w:r>
        <w:t xml:space="preserve">for more complex agents</w:t>
      </w:r>
      <w:hyperlink r:id="rId23">
        <w:r>
          <w:rPr>
            <w:rStyle w:val="Hyperlink"/>
          </w:rPr>
          <w:t xml:space="preserve">[2]</w:t>
        </w:r>
      </w:hyperlink>
      <w:r>
        <w:t xml:space="preserve">. Popular sellers offer standard packages at</w:t>
      </w:r>
      <w:r>
        <w:t xml:space="preserve"> </w:t>
      </w:r>
      <w:r>
        <w:rPr>
          <w:b/>
          <w:bCs/>
        </w:rPr>
        <w:t xml:space="preserve">US\$100</w:t>
      </w:r>
      <w:hyperlink r:id="rId24">
        <w:r>
          <w:rPr>
            <w:rStyle w:val="Hyperlink"/>
          </w:rPr>
          <w:t xml:space="preserve">[3]</w:t>
        </w:r>
      </w:hyperlink>
      <w:r>
        <w:t xml:space="preserve"> </w:t>
      </w:r>
      <w:r>
        <w:t xml:space="preserve">while top‑rated specialists charge</w:t>
      </w:r>
      <w:r>
        <w:t xml:space="preserve"> </w:t>
      </w:r>
      <w:r>
        <w:rPr>
          <w:b/>
          <w:bCs/>
        </w:rPr>
        <w:t xml:space="preserve">US\$500</w:t>
      </w:r>
      <w:r>
        <w:t xml:space="preserve"> </w:t>
      </w:r>
      <w:r>
        <w:t xml:space="preserve">or more for full solutions</w:t>
      </w:r>
      <w:hyperlink r:id="rId23">
        <w:r>
          <w:rPr>
            <w:rStyle w:val="Hyperlink"/>
          </w:rPr>
          <w:t xml:space="preserve">[4]</w:t>
        </w:r>
      </w:hyperlink>
      <w:r>
        <w:t xml:space="preserve">. Some listings for “AI agents and n8n workflows” also begin at</w:t>
      </w:r>
      <w:r>
        <w:t xml:space="preserve"> </w:t>
      </w:r>
      <w:r>
        <w:rPr>
          <w:b/>
          <w:bCs/>
        </w:rPr>
        <w:t xml:space="preserve">US\$100</w:t>
      </w:r>
      <w:hyperlink r:id="rId25">
        <w:r>
          <w:rPr>
            <w:rStyle w:val="Hyperlink"/>
          </w:rPr>
          <w:t xml:space="preserve">[5]</w:t>
        </w:r>
      </w:hyperlink>
      <w:r>
        <w:t xml:space="preserve"> </w:t>
      </w:r>
      <w:r>
        <w:t xml:space="preserve">and advanced voice‑agent builds using multi‑agent systems are advertised from</w:t>
      </w:r>
      <w:r>
        <w:t xml:space="preserve"> </w:t>
      </w:r>
      <w:r>
        <w:rPr>
          <w:b/>
          <w:bCs/>
        </w:rPr>
        <w:t xml:space="preserve">US\$500</w:t>
      </w:r>
      <w:hyperlink r:id="rId24">
        <w:r>
          <w:rPr>
            <w:rStyle w:val="Hyperlink"/>
          </w:rPr>
          <w:t xml:space="preserve">[6]</w:t>
        </w:r>
      </w:hyperlink>
      <w:r>
        <w:t xml:space="preserve">. This demonstrates a broad spectrum but shows a clear sweet spot between \$100 and \$500 per package.</w:t>
      </w:r>
    </w:p>
    <w:p>
      <w:pPr>
        <w:pStyle w:val="BodyText"/>
      </w:pPr>
      <w:r>
        <w:rPr>
          <w:b/>
          <w:bCs/>
        </w:rPr>
        <w:t xml:space="preserve">Upwork – high‑end generative AI work.</w:t>
      </w:r>
      <w:r>
        <w:t xml:space="preserve"> </w:t>
      </w:r>
      <w:r>
        <w:t xml:space="preserve">A 2025 article examining Upwork’s highest‑paying skills notes that</w:t>
      </w:r>
      <w:r>
        <w:t xml:space="preserve"> </w:t>
      </w:r>
      <w:r>
        <w:rPr>
          <w:b/>
          <w:bCs/>
        </w:rPr>
        <w:t xml:space="preserve">Custom GPT/LLM solutions</w:t>
      </w:r>
      <w:r>
        <w:t xml:space="preserve"> </w:t>
      </w:r>
      <w:r>
        <w:t xml:space="preserve">command</w:t>
      </w:r>
      <w:r>
        <w:t xml:space="preserve"> </w:t>
      </w:r>
      <w:r>
        <w:rPr>
          <w:b/>
          <w:bCs/>
        </w:rPr>
        <w:t xml:space="preserve">US\$85–150/hr</w:t>
      </w:r>
      <w:hyperlink r:id="rId26">
        <w:r>
          <w:rPr>
            <w:rStyle w:val="Hyperlink"/>
          </w:rPr>
          <w:t xml:space="preserve">[7]</w:t>
        </w:r>
      </w:hyperlink>
      <w:r>
        <w:t xml:space="preserve">, placing them among the top three most lucrative freelance categories. Other high‑paying roles include AI/ML engineering (\$100–200/hr) and Cloud DevOps (\$90–160/hr)</w:t>
      </w:r>
      <w:hyperlink r:id="rId26">
        <w:r>
          <w:rPr>
            <w:rStyle w:val="Hyperlink"/>
          </w:rPr>
          <w:t xml:space="preserve">[7]</w:t>
        </w:r>
      </w:hyperlink>
      <w:r>
        <w:t xml:space="preserve">. This indicates that specialized GPT development has moved into premium‑rate territory. Hourly rates below \$80 usually reflect general AI tasks rather than advanced prompt engineering.</w:t>
      </w:r>
    </w:p>
    <w:bookmarkEnd w:id="27"/>
    <w:bookmarkStart w:id="31" w:name="digitalproduct-marketplaces-etsy-others"/>
    <w:p>
      <w:pPr>
        <w:pStyle w:val="Heading3"/>
      </w:pPr>
      <w:r>
        <w:t xml:space="preserve">2.2 Digital‑Product Marketplaces (Etsy &amp; others)</w:t>
      </w:r>
    </w:p>
    <w:p>
      <w:pPr>
        <w:pStyle w:val="FirstParagraph"/>
      </w:pPr>
      <w:r>
        <w:t xml:space="preserve">On Etsy, thousands of listings sell</w:t>
      </w:r>
      <w:r>
        <w:t xml:space="preserve"> </w:t>
      </w:r>
      <w:r>
        <w:rPr>
          <w:b/>
          <w:bCs/>
        </w:rPr>
        <w:t xml:space="preserve">AI prompt packs</w:t>
      </w:r>
      <w:r>
        <w:t xml:space="preserve"> </w:t>
      </w:r>
      <w:r>
        <w:t xml:space="preserve">and</w:t>
      </w:r>
      <w:r>
        <w:t xml:space="preserve"> </w:t>
      </w:r>
      <w:r>
        <w:rPr>
          <w:b/>
          <w:bCs/>
        </w:rPr>
        <w:t xml:space="preserve">digital templates</w:t>
      </w:r>
      <w:r>
        <w:t xml:space="preserve">. Listings for “AI prompts” often start at</w:t>
      </w:r>
      <w:r>
        <w:t xml:space="preserve"> </w:t>
      </w:r>
      <w:r>
        <w:rPr>
          <w:b/>
          <w:bCs/>
        </w:rPr>
        <w:t xml:space="preserve">US\$1–\$7</w:t>
      </w:r>
      <w:r>
        <w:t xml:space="preserve">, with more elaborate prompt collections or video tutorials selling at</w:t>
      </w:r>
      <w:r>
        <w:t xml:space="preserve"> </w:t>
      </w:r>
      <w:r>
        <w:rPr>
          <w:b/>
          <w:bCs/>
        </w:rPr>
        <w:t xml:space="preserve">US\$19.99</w:t>
      </w:r>
      <w:r>
        <w:t xml:space="preserve"> </w:t>
      </w:r>
      <w:r>
        <w:t xml:space="preserve">to</w:t>
      </w:r>
      <w:r>
        <w:t xml:space="preserve"> </w:t>
      </w:r>
      <w:r>
        <w:rPr>
          <w:b/>
          <w:bCs/>
        </w:rPr>
        <w:t xml:space="preserve">\$37</w:t>
      </w:r>
      <w:hyperlink r:id="rId28">
        <w:r>
          <w:rPr>
            <w:rStyle w:val="Hyperlink"/>
          </w:rPr>
          <w:t xml:space="preserve">[8]</w:t>
        </w:r>
      </w:hyperlink>
      <w:hyperlink r:id="rId29">
        <w:r>
          <w:rPr>
            <w:rStyle w:val="Hyperlink"/>
          </w:rPr>
          <w:t xml:space="preserve">[9]</w:t>
        </w:r>
      </w:hyperlink>
      <w:r>
        <w:t xml:space="preserve">. Some sellers offer massive bundles or automation tool kits for</w:t>
      </w:r>
      <w:r>
        <w:t xml:space="preserve"> </w:t>
      </w:r>
      <w:r>
        <w:rPr>
          <w:b/>
          <w:bCs/>
        </w:rPr>
        <w:t xml:space="preserve">\$1,997</w:t>
      </w:r>
      <w:hyperlink r:id="rId30">
        <w:r>
          <w:rPr>
            <w:rStyle w:val="Hyperlink"/>
          </w:rPr>
          <w:t xml:space="preserve">[10]</w:t>
        </w:r>
      </w:hyperlink>
      <w:r>
        <w:t xml:space="preserve">, but these are exceptions and often include custom CRM modules or multi‑shop integrations. The average price remains in the</w:t>
      </w:r>
      <w:r>
        <w:t xml:space="preserve"> </w:t>
      </w:r>
      <w:r>
        <w:rPr>
          <w:b/>
          <w:bCs/>
        </w:rPr>
        <w:t xml:space="preserve">\$10–40</w:t>
      </w:r>
      <w:r>
        <w:t xml:space="preserve"> </w:t>
      </w:r>
      <w:r>
        <w:t xml:space="preserve">range for AI prompt packs, aligning with previous analyses.</w:t>
      </w:r>
    </w:p>
    <w:p>
      <w:pPr>
        <w:pStyle w:val="BodyText"/>
      </w:pPr>
      <w:r>
        <w:t xml:space="preserve">Analysis of other digital‑product categories indicates that:</w:t>
      </w:r>
    </w:p>
    <w:p>
      <w:pPr>
        <w:pStyle w:val="Compact"/>
        <w:numPr>
          <w:ilvl w:val="0"/>
          <w:numId w:val="1001"/>
        </w:numPr>
      </w:pPr>
      <w:r>
        <w:rPr>
          <w:b/>
          <w:bCs/>
        </w:rPr>
        <w:t xml:space="preserve">Excel/finance templates</w:t>
      </w:r>
      <w:r>
        <w:t xml:space="preserve"> </w:t>
      </w:r>
      <w:r>
        <w:t xml:space="preserve">typically sell for</w:t>
      </w:r>
      <w:r>
        <w:t xml:space="preserve"> </w:t>
      </w:r>
      <w:r>
        <w:rPr>
          <w:b/>
          <w:bCs/>
        </w:rPr>
        <w:t xml:space="preserve">\$5–\$15</w:t>
      </w:r>
      <w:r>
        <w:t xml:space="preserve"> </w:t>
      </w:r>
      <w:r>
        <w:t xml:space="preserve">and are highly competitive.</w:t>
      </w:r>
    </w:p>
    <w:p>
      <w:pPr>
        <w:pStyle w:val="Compact"/>
        <w:numPr>
          <w:ilvl w:val="0"/>
          <w:numId w:val="1001"/>
        </w:numPr>
      </w:pPr>
      <w:r>
        <w:rPr>
          <w:b/>
          <w:bCs/>
        </w:rPr>
        <w:t xml:space="preserve">Website or Squarespace templates</w:t>
      </w:r>
      <w:r>
        <w:t xml:space="preserve"> </w:t>
      </w:r>
      <w:r>
        <w:t xml:space="preserve">range from</w:t>
      </w:r>
      <w:r>
        <w:t xml:space="preserve"> </w:t>
      </w:r>
      <w:r>
        <w:rPr>
          <w:b/>
          <w:bCs/>
        </w:rPr>
        <w:t xml:space="preserve">\$20–100</w:t>
      </w:r>
      <w:r>
        <w:t xml:space="preserve">; custom installation or themes can reach</w:t>
      </w:r>
      <w:r>
        <w:t xml:space="preserve"> </w:t>
      </w:r>
      <w:r>
        <w:rPr>
          <w:b/>
          <w:bCs/>
        </w:rPr>
        <w:t xml:space="preserve">\$150</w:t>
      </w:r>
      <w:r>
        <w:t xml:space="preserve">.</w:t>
      </w:r>
    </w:p>
    <w:p>
      <w:pPr>
        <w:pStyle w:val="Compact"/>
        <w:numPr>
          <w:ilvl w:val="0"/>
          <w:numId w:val="1001"/>
        </w:numPr>
      </w:pPr>
      <w:r>
        <w:rPr>
          <w:b/>
          <w:bCs/>
        </w:rPr>
        <w:t xml:space="preserve">AI &amp; ChatGPT prompt packs</w:t>
      </w:r>
      <w:r>
        <w:t xml:space="preserve"> </w:t>
      </w:r>
      <w:r>
        <w:t xml:space="preserve">generally sell for</w:t>
      </w:r>
      <w:r>
        <w:t xml:space="preserve"> </w:t>
      </w:r>
      <w:r>
        <w:rPr>
          <w:b/>
          <w:bCs/>
        </w:rPr>
        <w:t xml:space="preserve">\$10–40</w:t>
      </w:r>
      <w:r>
        <w:t xml:space="preserve"> </w:t>
      </w:r>
      <w:r>
        <w:t xml:space="preserve">with dozens of shops competing.</w:t>
      </w:r>
    </w:p>
    <w:p>
      <w:pPr>
        <w:pStyle w:val="Compact"/>
        <w:numPr>
          <w:ilvl w:val="0"/>
          <w:numId w:val="1001"/>
        </w:numPr>
      </w:pPr>
      <w:r>
        <w:rPr>
          <w:b/>
          <w:bCs/>
        </w:rPr>
        <w:t xml:space="preserve">Premium bundles</w:t>
      </w:r>
      <w:r>
        <w:t xml:space="preserve"> </w:t>
      </w:r>
      <w:r>
        <w:t xml:space="preserve">or complete automation kits can command</w:t>
      </w:r>
      <w:r>
        <w:t xml:space="preserve"> </w:t>
      </w:r>
      <w:r>
        <w:rPr>
          <w:b/>
          <w:bCs/>
        </w:rPr>
        <w:t xml:space="preserve">\$99–199</w:t>
      </w:r>
      <w:r>
        <w:t xml:space="preserve"> </w:t>
      </w:r>
      <w:r>
        <w:t xml:space="preserve">but require greater perceived value.</w:t>
      </w:r>
    </w:p>
    <w:p>
      <w:pPr>
        <w:pStyle w:val="FirstParagraph"/>
      </w:pPr>
      <w:r>
        <w:t xml:space="preserve">These data points reinforce that digital downloads alone generate small margins; success depends on volume or bundling.</w:t>
      </w:r>
    </w:p>
    <w:bookmarkEnd w:id="31"/>
    <w:bookmarkStart w:id="33" w:name="highend-ai-consulting-agency-pricing"/>
    <w:p>
      <w:pPr>
        <w:pStyle w:val="Heading3"/>
      </w:pPr>
      <w:r>
        <w:t xml:space="preserve">2.3 High‑End AI Consulting &amp; Agency Pricing</w:t>
      </w:r>
    </w:p>
    <w:p>
      <w:pPr>
        <w:pStyle w:val="FirstParagraph"/>
      </w:pPr>
      <w:r>
        <w:t xml:space="preserve">Industry price guides show the upper end of AI development: AI SEO services average</w:t>
      </w:r>
      <w:r>
        <w:t xml:space="preserve"> </w:t>
      </w:r>
      <w:r>
        <w:rPr>
          <w:b/>
          <w:bCs/>
        </w:rPr>
        <w:t xml:space="preserve">\$3,200 per month</w:t>
      </w:r>
      <w:r>
        <w:t xml:space="preserve"> </w:t>
      </w:r>
      <w:r>
        <w:t xml:space="preserve">and custom AI development projects can range from</w:t>
      </w:r>
      <w:r>
        <w:t xml:space="preserve"> </w:t>
      </w:r>
      <w:r>
        <w:rPr>
          <w:b/>
          <w:bCs/>
        </w:rPr>
        <w:t xml:space="preserve">\$50k to \$500k+</w:t>
      </w:r>
      <w:hyperlink r:id="rId32">
        <w:r>
          <w:rPr>
            <w:rStyle w:val="Hyperlink"/>
          </w:rPr>
          <w:t xml:space="preserve">[11]</w:t>
        </w:r>
      </w:hyperlink>
      <w:r>
        <w:t xml:space="preserve">. AI automation builds typically cost</w:t>
      </w:r>
      <w:r>
        <w:t xml:space="preserve"> </w:t>
      </w:r>
      <w:r>
        <w:rPr>
          <w:b/>
          <w:bCs/>
        </w:rPr>
        <w:t xml:space="preserve">\$2,500 to \$15,000</w:t>
      </w:r>
      <w:r>
        <w:t xml:space="preserve"> </w:t>
      </w:r>
      <w:r>
        <w:t xml:space="preserve">with ongoing retainers of</w:t>
      </w:r>
      <w:r>
        <w:t xml:space="preserve"> </w:t>
      </w:r>
      <w:r>
        <w:rPr>
          <w:b/>
          <w:bCs/>
        </w:rPr>
        <w:t xml:space="preserve">\$500 to \$5,000</w:t>
      </w:r>
      <w:hyperlink r:id="rId32">
        <w:r>
          <w:rPr>
            <w:rStyle w:val="Hyperlink"/>
          </w:rPr>
          <w:t xml:space="preserve">[11]</w:t>
        </w:r>
      </w:hyperlink>
      <w:r>
        <w:t xml:space="preserve">. These figures are geared toward enterprise projects, not side‑hustles, but they confirm that clients with budgets for high‑value AI work exist and may seek smaller deliverables from freelancers.</w:t>
      </w:r>
    </w:p>
    <w:bookmarkEnd w:id="33"/>
    <w:bookmarkStart w:id="40" w:name="monetization-platforms-for-custom-gpts"/>
    <w:p>
      <w:pPr>
        <w:pStyle w:val="Heading3"/>
      </w:pPr>
      <w:r>
        <w:t xml:space="preserve">2.4 Monetization Platforms for Custom GPTs</w:t>
      </w:r>
    </w:p>
    <w:p>
      <w:pPr>
        <w:pStyle w:val="FirstParagraph"/>
      </w:pPr>
      <w:r>
        <w:rPr>
          <w:b/>
          <w:bCs/>
        </w:rPr>
        <w:t xml:space="preserve">CustomGPT.ai</w:t>
      </w:r>
      <w:r>
        <w:t xml:space="preserve"> </w:t>
      </w:r>
      <w:r>
        <w:t xml:space="preserve">and similar platforms provide monetization options for custom chatbots. Their guide describes revenue models such as:</w:t>
      </w:r>
    </w:p>
    <w:p>
      <w:pPr>
        <w:pStyle w:val="Compact"/>
        <w:numPr>
          <w:ilvl w:val="0"/>
          <w:numId w:val="1002"/>
        </w:numPr>
      </w:pPr>
      <w:r>
        <w:rPr>
          <w:b/>
          <w:bCs/>
        </w:rPr>
        <w:t xml:space="preserve">Subscription paywall</w:t>
      </w:r>
      <w:r>
        <w:t xml:space="preserve"> </w:t>
      </w:r>
      <w:r>
        <w:t xml:space="preserve">– gating premium content behind a paid tier to generate recurring revenue</w:t>
      </w:r>
      <w:hyperlink r:id="rId34">
        <w:r>
          <w:rPr>
            <w:rStyle w:val="Hyperlink"/>
          </w:rPr>
          <w:t xml:space="preserve">[12]</w:t>
        </w:r>
      </w:hyperlink>
      <w:r>
        <w:t xml:space="preserve">.</w:t>
      </w:r>
    </w:p>
    <w:p>
      <w:pPr>
        <w:pStyle w:val="Compact"/>
        <w:numPr>
          <w:ilvl w:val="0"/>
          <w:numId w:val="1002"/>
        </w:numPr>
      </w:pPr>
      <w:r>
        <w:rPr>
          <w:b/>
          <w:bCs/>
        </w:rPr>
        <w:t xml:space="preserve">Pay‑per‑use</w:t>
      </w:r>
      <w:r>
        <w:t xml:space="preserve"> </w:t>
      </w:r>
      <w:r>
        <w:t xml:space="preserve">– charging users per interaction or session; pricing must reflect query complexity</w:t>
      </w:r>
      <w:hyperlink r:id="rId35">
        <w:r>
          <w:rPr>
            <w:rStyle w:val="Hyperlink"/>
          </w:rPr>
          <w:t xml:space="preserve">[13]</w:t>
        </w:r>
      </w:hyperlink>
      <w:r>
        <w:t xml:space="preserve">.</w:t>
      </w:r>
    </w:p>
    <w:p>
      <w:pPr>
        <w:pStyle w:val="Compact"/>
        <w:numPr>
          <w:ilvl w:val="0"/>
          <w:numId w:val="1002"/>
        </w:numPr>
      </w:pPr>
      <w:r>
        <w:rPr>
          <w:b/>
          <w:bCs/>
        </w:rPr>
        <w:t xml:space="preserve">Freemium upgrades</w:t>
      </w:r>
      <w:r>
        <w:t xml:space="preserve"> </w:t>
      </w:r>
      <w:r>
        <w:t xml:space="preserve">– offering a free tier with basic features and paid upgrades for advanced analytics and personalized responses</w:t>
      </w:r>
      <w:hyperlink r:id="rId36">
        <w:r>
          <w:rPr>
            <w:rStyle w:val="Hyperlink"/>
          </w:rPr>
          <w:t xml:space="preserve">[14]</w:t>
        </w:r>
      </w:hyperlink>
      <w:r>
        <w:t xml:space="preserve">.</w:t>
      </w:r>
    </w:p>
    <w:p>
      <w:pPr>
        <w:pStyle w:val="Compact"/>
        <w:numPr>
          <w:ilvl w:val="0"/>
          <w:numId w:val="1002"/>
        </w:numPr>
      </w:pPr>
      <w:r>
        <w:rPr>
          <w:b/>
          <w:bCs/>
        </w:rPr>
        <w:t xml:space="preserve">Lead generation and sales</w:t>
      </w:r>
      <w:r>
        <w:t xml:space="preserve"> </w:t>
      </w:r>
      <w:r>
        <w:t xml:space="preserve">– integrating chatbots with CRM systems to capture leads and drive upsells</w:t>
      </w:r>
      <w:hyperlink r:id="rId37">
        <w:r>
          <w:rPr>
            <w:rStyle w:val="Hyperlink"/>
          </w:rPr>
          <w:t xml:space="preserve">[15]</w:t>
        </w:r>
      </w:hyperlink>
      <w:r>
        <w:t xml:space="preserve">.</w:t>
      </w:r>
    </w:p>
    <w:p>
      <w:pPr>
        <w:pStyle w:val="Compact"/>
        <w:numPr>
          <w:ilvl w:val="0"/>
          <w:numId w:val="1002"/>
        </w:numPr>
      </w:pPr>
      <w:r>
        <w:rPr>
          <w:b/>
          <w:bCs/>
        </w:rPr>
        <w:t xml:space="preserve">Advertising and sponsorships</w:t>
      </w:r>
      <w:r>
        <w:t xml:space="preserve"> </w:t>
      </w:r>
      <w:r>
        <w:t xml:space="preserve">– selling ad space within the chatbot for additional revenue</w:t>
      </w:r>
      <w:hyperlink r:id="rId38">
        <w:r>
          <w:rPr>
            <w:rStyle w:val="Hyperlink"/>
          </w:rPr>
          <w:t xml:space="preserve">[16]</w:t>
        </w:r>
      </w:hyperlink>
      <w:r>
        <w:t xml:space="preserve">.</w:t>
      </w:r>
    </w:p>
    <w:p>
      <w:pPr>
        <w:pStyle w:val="Compact"/>
        <w:numPr>
          <w:ilvl w:val="0"/>
          <w:numId w:val="1002"/>
        </w:numPr>
      </w:pPr>
      <w:r>
        <w:rPr>
          <w:b/>
          <w:bCs/>
        </w:rPr>
        <w:t xml:space="preserve">Affiliate marketing</w:t>
      </w:r>
      <w:r>
        <w:t xml:space="preserve"> </w:t>
      </w:r>
      <w:r>
        <w:t xml:space="preserve">– recommending products and earning commissions</w:t>
      </w:r>
      <w:hyperlink r:id="rId39">
        <w:r>
          <w:rPr>
            <w:rStyle w:val="Hyperlink"/>
          </w:rPr>
          <w:t xml:space="preserve">[17]</w:t>
        </w:r>
      </w:hyperlink>
      <w:r>
        <w:t xml:space="preserve">.</w:t>
      </w:r>
    </w:p>
    <w:p>
      <w:pPr>
        <w:pStyle w:val="FirstParagraph"/>
      </w:pPr>
      <w:r>
        <w:t xml:space="preserve">These strategies indicate that packaging GPTs as subscription‑based tools or pay‑per‑use services is viable and not yet widely exploited by small freelancers.</w:t>
      </w:r>
    </w:p>
    <w:bookmarkEnd w:id="40"/>
    <w:bookmarkEnd w:id="41"/>
    <w:bookmarkStart w:id="45" w:name="needs-vs.-capability-alignment"/>
    <w:p>
      <w:pPr>
        <w:pStyle w:val="Heading2"/>
      </w:pPr>
      <w:r>
        <w:t xml:space="preserve">3 Needs vs. Capability Alignment</w:t>
      </w:r>
    </w:p>
    <w:bookmarkStart w:id="42" w:name="customer-needs"/>
    <w:p>
      <w:pPr>
        <w:pStyle w:val="Heading3"/>
      </w:pPr>
      <w:r>
        <w:t xml:space="preserve">3.1 Customer Needs</w:t>
      </w:r>
    </w:p>
    <w:p>
      <w:pPr>
        <w:pStyle w:val="FirstParagraph"/>
      </w:pPr>
      <w:r>
        <w:t xml:space="preserve">Small businesses and entrepreneurs increasingly want to</w:t>
      </w:r>
      <w:r>
        <w:t xml:space="preserve"> </w:t>
      </w:r>
      <w:r>
        <w:rPr>
          <w:b/>
          <w:bCs/>
        </w:rPr>
        <w:t xml:space="preserve">automate workflows</w:t>
      </w:r>
      <w:r>
        <w:t xml:space="preserve">,</w:t>
      </w:r>
      <w:r>
        <w:t xml:space="preserve"> </w:t>
      </w:r>
      <w:r>
        <w:rPr>
          <w:b/>
          <w:bCs/>
        </w:rPr>
        <w:t xml:space="preserve">improve customer service</w:t>
      </w:r>
      <w:r>
        <w:t xml:space="preserve">, and</w:t>
      </w:r>
      <w:r>
        <w:t xml:space="preserve"> </w:t>
      </w:r>
      <w:r>
        <w:rPr>
          <w:b/>
          <w:bCs/>
        </w:rPr>
        <w:t xml:space="preserve">generate content</w:t>
      </w:r>
      <w:r>
        <w:t xml:space="preserve"> </w:t>
      </w:r>
      <w:r>
        <w:t xml:space="preserve">using AI but lack the technical expertise to implement these solutions. Customers on Fiverr frequently request voice agents integrated with tools like Vapi and n8n for tasks such as</w:t>
      </w:r>
      <w:r>
        <w:t xml:space="preserve"> </w:t>
      </w:r>
      <w:r>
        <w:rPr>
          <w:b/>
          <w:bCs/>
        </w:rPr>
        <w:t xml:space="preserve">cold calling</w:t>
      </w:r>
      <w:r>
        <w:t xml:space="preserve">,</w:t>
      </w:r>
      <w:r>
        <w:t xml:space="preserve"> </w:t>
      </w:r>
      <w:r>
        <w:rPr>
          <w:b/>
          <w:bCs/>
        </w:rPr>
        <w:t xml:space="preserve">lead generation</w:t>
      </w:r>
      <w:r>
        <w:t xml:space="preserve">, and</w:t>
      </w:r>
      <w:r>
        <w:t xml:space="preserve"> </w:t>
      </w:r>
      <w:r>
        <w:rPr>
          <w:b/>
          <w:bCs/>
        </w:rPr>
        <w:t xml:space="preserve">workflow automation</w:t>
      </w:r>
      <w:hyperlink r:id="rId22">
        <w:r>
          <w:rPr>
            <w:rStyle w:val="Hyperlink"/>
          </w:rPr>
          <w:t xml:space="preserve">[1]</w:t>
        </w:r>
      </w:hyperlink>
      <w:r>
        <w:t xml:space="preserve">. Many listings highlight the ability to integrate chatbots into existing systems and provide</w:t>
      </w:r>
      <w:r>
        <w:t xml:space="preserve"> </w:t>
      </w:r>
      <w:r>
        <w:rPr>
          <w:b/>
          <w:bCs/>
        </w:rPr>
        <w:t xml:space="preserve">business process automation</w:t>
      </w:r>
      <w:hyperlink r:id="rId23">
        <w:r>
          <w:rPr>
            <w:rStyle w:val="Hyperlink"/>
          </w:rPr>
          <w:t xml:space="preserve">[4]</w:t>
        </w:r>
      </w:hyperlink>
      <w:r>
        <w:t xml:space="preserve">. On Etsy, buyers seek ready‑to‑use prompt libraries, AI‑assisted templates, and step‑by‑step guides</w:t>
      </w:r>
      <w:hyperlink r:id="rId28">
        <w:r>
          <w:rPr>
            <w:rStyle w:val="Hyperlink"/>
          </w:rPr>
          <w:t xml:space="preserve">[8]</w:t>
        </w:r>
      </w:hyperlink>
      <w:r>
        <w:t xml:space="preserve">. High‑end corporate clients need</w:t>
      </w:r>
      <w:r>
        <w:t xml:space="preserve"> </w:t>
      </w:r>
      <w:r>
        <w:rPr>
          <w:b/>
          <w:bCs/>
        </w:rPr>
        <w:t xml:space="preserve">custom GPT models</w:t>
      </w:r>
      <w:r>
        <w:t xml:space="preserve"> </w:t>
      </w:r>
      <w:r>
        <w:t xml:space="preserve">for internal tooling, but may not have the budget for enterprise agencies.</w:t>
      </w:r>
    </w:p>
    <w:bookmarkEnd w:id="42"/>
    <w:bookmarkStart w:id="43" w:name="your-skills-resources"/>
    <w:p>
      <w:pPr>
        <w:pStyle w:val="Heading3"/>
      </w:pPr>
      <w:r>
        <w:t xml:space="preserve">3.2 Your Skills &amp; Resources</w:t>
      </w:r>
    </w:p>
    <w:p>
      <w:pPr>
        <w:pStyle w:val="Compact"/>
        <w:numPr>
          <w:ilvl w:val="0"/>
          <w:numId w:val="1003"/>
        </w:numPr>
      </w:pPr>
      <w:r>
        <w:rPr>
          <w:b/>
          <w:bCs/>
        </w:rPr>
        <w:t xml:space="preserve">Process Architecture &amp; Automation:</w:t>
      </w:r>
      <w:r>
        <w:t xml:space="preserve"> </w:t>
      </w:r>
      <w:r>
        <w:t xml:space="preserve">You specialise in process mapping, SOP creation, and system integration for BFS, which overlaps with the needs of small businesses seeking workflow automation.</w:t>
      </w:r>
    </w:p>
    <w:p>
      <w:pPr>
        <w:pStyle w:val="Compact"/>
        <w:numPr>
          <w:ilvl w:val="0"/>
          <w:numId w:val="1003"/>
        </w:numPr>
      </w:pPr>
      <w:r>
        <w:rPr>
          <w:b/>
          <w:bCs/>
        </w:rPr>
        <w:t xml:space="preserve">GPT &amp; AI Engineering:</w:t>
      </w:r>
      <w:r>
        <w:t xml:space="preserve"> </w:t>
      </w:r>
      <w:r>
        <w:t xml:space="preserve">You’ve built complex GPT agents (OverKill Hill P³, Flowpilot Scribbler, Glee‑fully) and can design prompt libraries and automation scripts. Upwork’s premium rates for custom GPT solutions (\$85–150/hr)</w:t>
      </w:r>
      <w:hyperlink r:id="rId26">
        <w:r>
          <w:rPr>
            <w:rStyle w:val="Hyperlink"/>
          </w:rPr>
          <w:t xml:space="preserve">[7]</w:t>
        </w:r>
      </w:hyperlink>
      <w:r>
        <w:t xml:space="preserve"> </w:t>
      </w:r>
      <w:r>
        <w:t xml:space="preserve">demonstrate the value of this expertise.</w:t>
      </w:r>
    </w:p>
    <w:p>
      <w:pPr>
        <w:pStyle w:val="Compact"/>
        <w:numPr>
          <w:ilvl w:val="0"/>
          <w:numId w:val="1003"/>
        </w:numPr>
      </w:pPr>
      <w:r>
        <w:rPr>
          <w:b/>
          <w:bCs/>
        </w:rPr>
        <w:t xml:space="preserve">Front‑end &amp; MVP Development:</w:t>
      </w:r>
      <w:r>
        <w:t xml:space="preserve"> </w:t>
      </w:r>
      <w:r>
        <w:t xml:space="preserve">You can develop micro‑apps using React/Python/Next.js and host them on platforms like Vercel or Netlify. Competitors rarely offer hosted micro‑apps; most sell scripts or deliverables via email.</w:t>
      </w:r>
    </w:p>
    <w:p>
      <w:pPr>
        <w:pStyle w:val="Compact"/>
        <w:numPr>
          <w:ilvl w:val="0"/>
          <w:numId w:val="1003"/>
        </w:numPr>
      </w:pPr>
      <w:r>
        <w:rPr>
          <w:b/>
          <w:bCs/>
        </w:rPr>
        <w:t xml:space="preserve">Family support:</w:t>
      </w:r>
      <w:r>
        <w:t xml:space="preserve"> </w:t>
      </w:r>
      <w:r>
        <w:t xml:space="preserve">Glee and Rylee can handle research, listings, customer communication, and simple administrative tasks, allowing you to focus on high‑value creation.</w:t>
      </w:r>
    </w:p>
    <w:bookmarkEnd w:id="43"/>
    <w:bookmarkStart w:id="44" w:name="opportunities-sweet-spots"/>
    <w:p>
      <w:pPr>
        <w:pStyle w:val="Heading3"/>
      </w:pPr>
      <w:r>
        <w:t xml:space="preserve">3.3 Opportunities &amp; Sweet Spots</w:t>
      </w:r>
    </w:p>
    <w:p>
      <w:pPr>
        <w:pStyle w:val="FirstParagraph"/>
      </w:pPr>
      <w:r>
        <w:rPr>
          <w:b/>
          <w:bCs/>
        </w:rPr>
        <w:t xml:space="preserve">Underserved niches:</w:t>
      </w:r>
      <w:r>
        <w:t xml:space="preserve"> </w:t>
      </w:r>
      <w:r>
        <w:t xml:space="preserve">Many Fiverr gigs focus on voice‑calling bots or generic chatbots priced below \$100</w:t>
      </w:r>
      <w:hyperlink r:id="rId22">
        <w:r>
          <w:rPr>
            <w:rStyle w:val="Hyperlink"/>
          </w:rPr>
          <w:t xml:space="preserve">[1]</w:t>
        </w:r>
      </w:hyperlink>
      <w:r>
        <w:t xml:space="preserve">. Few freelancers offer</w:t>
      </w:r>
      <w:r>
        <w:t xml:space="preserve"> </w:t>
      </w:r>
      <w:r>
        <w:rPr>
          <w:b/>
          <w:bCs/>
        </w:rPr>
        <w:t xml:space="preserve">comprehensive process‑automation kits</w:t>
      </w:r>
      <w:r>
        <w:t xml:space="preserve">,</w:t>
      </w:r>
      <w:r>
        <w:t xml:space="preserve"> </w:t>
      </w:r>
      <w:r>
        <w:rPr>
          <w:b/>
          <w:bCs/>
        </w:rPr>
        <w:t xml:space="preserve">industry‑specific GPT prompt libraries</w:t>
      </w:r>
      <w:r>
        <w:t xml:space="preserve">, or</w:t>
      </w:r>
      <w:r>
        <w:t xml:space="preserve"> </w:t>
      </w:r>
      <w:r>
        <w:rPr>
          <w:b/>
          <w:bCs/>
        </w:rPr>
        <w:t xml:space="preserve">hosted AI micro‑apps</w:t>
      </w:r>
      <w:r>
        <w:t xml:space="preserve">. By targeting verticals (construction, clinics, small cafes) and delivering polished, asynchronous solutions, you avoid commodity pricing and appeal to clients who want a turnkey package.</w:t>
      </w:r>
    </w:p>
    <w:p>
      <w:pPr>
        <w:pStyle w:val="BodyText"/>
      </w:pPr>
      <w:r>
        <w:rPr>
          <w:b/>
          <w:bCs/>
        </w:rPr>
        <w:t xml:space="preserve">High‑value packaging:</w:t>
      </w:r>
      <w:r>
        <w:t xml:space="preserve"> </w:t>
      </w:r>
      <w:r>
        <w:t xml:space="preserve">Competitors rarely package GPTs into SaaS‑like offerings. Creating a</w:t>
      </w:r>
      <w:r>
        <w:t xml:space="preserve"> </w:t>
      </w:r>
      <w:r>
        <w:rPr>
          <w:b/>
          <w:bCs/>
        </w:rPr>
        <w:t xml:space="preserve">hosted application</w:t>
      </w:r>
      <w:r>
        <w:t xml:space="preserve"> </w:t>
      </w:r>
      <w:r>
        <w:t xml:space="preserve">that combines a GPT interface with process flows and data storage can command setup fees of \$1k–\$2k plus</w:t>
      </w:r>
      <w:r>
        <w:t xml:space="preserve"> </w:t>
      </w:r>
      <w:r>
        <w:rPr>
          <w:b/>
          <w:bCs/>
        </w:rPr>
        <w:t xml:space="preserve">\$20–50/month</w:t>
      </w:r>
      <w:r>
        <w:t xml:space="preserve"> </w:t>
      </w:r>
      <w:r>
        <w:t xml:space="preserve">subscriptions. This price point undercuts enterprise agencies yet offers more than one‑off scripts. With paywall or pay‑per‑use models</w:t>
      </w:r>
      <w:hyperlink r:id="rId34">
        <w:r>
          <w:rPr>
            <w:rStyle w:val="Hyperlink"/>
          </w:rPr>
          <w:t xml:space="preserve">[12]</w:t>
        </w:r>
      </w:hyperlink>
      <w:hyperlink r:id="rId35">
        <w:r>
          <w:rPr>
            <w:rStyle w:val="Hyperlink"/>
          </w:rPr>
          <w:t xml:space="preserve">[13]</w:t>
        </w:r>
      </w:hyperlink>
      <w:r>
        <w:t xml:space="preserve">, you can monetize usage while controlling access.</w:t>
      </w:r>
    </w:p>
    <w:p>
      <w:pPr>
        <w:pStyle w:val="BodyText"/>
      </w:pPr>
      <w:r>
        <w:rPr>
          <w:b/>
          <w:bCs/>
        </w:rPr>
        <w:t xml:space="preserve">Bundled products:</w:t>
      </w:r>
      <w:r>
        <w:t xml:space="preserve"> </w:t>
      </w:r>
      <w:r>
        <w:t xml:space="preserve">Digital prompt packs and templates priced \$25–\$49 provide entry‑level revenue and feed customers into higher‑ticket offerings. Premium bundles combining prompts, SOP templates and micro‑app access (\$99–\$199) mirror successful Etsy strategies and increase cart value.</w:t>
      </w:r>
    </w:p>
    <w:bookmarkEnd w:id="44"/>
    <w:bookmarkEnd w:id="45"/>
    <w:bookmarkStart w:id="49" w:name="Xb4a42b5e2a19f173706991c85783fdf843d6299"/>
    <w:p>
      <w:pPr>
        <w:pStyle w:val="Heading2"/>
      </w:pPr>
      <w:r>
        <w:t xml:space="preserve">4 Comprehensive Plan to Meet Revenue Targets</w:t>
      </w:r>
    </w:p>
    <w:bookmarkStart w:id="46" w:name="services-vs.-products-balanced-approach"/>
    <w:p>
      <w:pPr>
        <w:pStyle w:val="Heading3"/>
      </w:pPr>
      <w:r>
        <w:t xml:space="preserve">4.1 Services vs. Products – Balanced Approach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Offering</w:t>
            </w:r>
          </w:p>
        </w:tc>
        <w:tc>
          <w:tcPr/>
          <w:p>
            <w:pPr>
              <w:pStyle w:val="Compact"/>
            </w:pPr>
            <w:r>
              <w:t xml:space="preserve">Price Range</w:t>
            </w:r>
          </w:p>
        </w:tc>
        <w:tc>
          <w:tcPr/>
          <w:p>
            <w:pPr>
              <w:pStyle w:val="Compact"/>
            </w:pPr>
            <w:r>
              <w:t xml:space="preserve">Target Demand</w:t>
            </w:r>
          </w:p>
        </w:tc>
        <w:tc>
          <w:tcPr/>
          <w:p>
            <w:pPr>
              <w:pStyle w:val="Compact"/>
            </w:pPr>
            <w:r>
              <w:t xml:space="preserve">Competitive Gap</w:t>
            </w:r>
          </w:p>
        </w:tc>
      </w:tr>
      <w:tr>
        <w:tc>
          <w:tcPr/>
          <w:p>
            <w:pPr>
              <w:pStyle w:val="Compact"/>
            </w:pPr>
            <w:r>
              <w:rPr>
                <w:b/>
                <w:bCs/>
              </w:rPr>
              <w:t xml:space="preserve">Custom GPT/Automation Builds (Fiverr Pro / Upwork)</w:t>
            </w:r>
          </w:p>
        </w:tc>
        <w:tc>
          <w:tcPr/>
          <w:p>
            <w:pPr>
              <w:pStyle w:val="Compact"/>
            </w:pPr>
            <w:r>
              <w:t xml:space="preserve">Fixed fees \$750–\$1,500 (Basic–Premium)</w:t>
            </w:r>
          </w:p>
        </w:tc>
        <w:tc>
          <w:tcPr/>
          <w:p>
            <w:pPr>
              <w:pStyle w:val="Compact"/>
            </w:pPr>
            <w:r>
              <w:t xml:space="preserve">Small firms needing bespoke automation or chatbots.</w:t>
            </w:r>
          </w:p>
        </w:tc>
        <w:tc>
          <w:tcPr/>
          <w:p>
            <w:pPr>
              <w:pStyle w:val="Compact"/>
            </w:pPr>
            <w:r>
              <w:t xml:space="preserve">Many freelancers provide basic bots for \$90–\$160</w:t>
            </w:r>
            <w:hyperlink r:id="rId22">
              <w:r>
                <w:rPr>
                  <w:rStyle w:val="Hyperlink"/>
                </w:rPr>
                <w:t xml:space="preserve">[1]</w:t>
              </w:r>
            </w:hyperlink>
            <w:hyperlink r:id="rId23">
              <w:r>
                <w:rPr>
                  <w:rStyle w:val="Hyperlink"/>
                </w:rPr>
                <w:t xml:space="preserve">[2]</w:t>
              </w:r>
            </w:hyperlink>
            <w:r>
              <w:t xml:space="preserve">; few deliver end‑to‑end workflows with documentation and hosting. Use premium pricing and emphasise industry knowledge.</w:t>
            </w:r>
          </w:p>
        </w:tc>
      </w:tr>
      <w:tr>
        <w:tc>
          <w:tcPr/>
          <w:p>
            <w:pPr>
              <w:pStyle w:val="Compact"/>
            </w:pPr>
            <w:r>
              <w:rPr>
                <w:b/>
                <w:bCs/>
              </w:rPr>
              <w:t xml:space="preserve">Hosted Micro‑App MVPs</w:t>
            </w:r>
          </w:p>
        </w:tc>
        <w:tc>
          <w:tcPr/>
          <w:p>
            <w:pPr>
              <w:pStyle w:val="Compact"/>
            </w:pPr>
            <w:r>
              <w:t xml:space="preserve">Setup \$1,000–\$2,000 + \$20–$50/mo subscription</w:t>
            </w:r>
          </w:p>
        </w:tc>
        <w:tc>
          <w:tcPr/>
          <w:p>
            <w:pPr>
              <w:pStyle w:val="Compact"/>
            </w:pPr>
            <w:r>
              <w:t xml:space="preserve">Entrepreneurs wanting ready‑to‑use AI dashboards (process mapping, content planner).</w:t>
            </w:r>
          </w:p>
        </w:tc>
        <w:tc>
          <w:tcPr/>
          <w:p>
            <w:pPr>
              <w:pStyle w:val="Compact"/>
            </w:pPr>
            <w:r>
              <w:t xml:space="preserve">Almost no Etsy/Fiverr offerings deliver hosted micro‑apps. Leverage Vercel/Netlify for deployment and embed paywall or pay‑per‑use features</w:t>
            </w:r>
            <w:hyperlink r:id="rId35">
              <w:r>
                <w:rPr>
                  <w:rStyle w:val="Hyperlink"/>
                </w:rPr>
                <w:t xml:space="preserve">[13]</w:t>
              </w:r>
            </w:hyperlink>
            <w:r>
              <w:t xml:space="preserve">.</w:t>
            </w:r>
          </w:p>
        </w:tc>
      </w:tr>
      <w:tr>
        <w:tc>
          <w:tcPr/>
          <w:p>
            <w:pPr>
              <w:pStyle w:val="Compact"/>
            </w:pPr>
            <w:r>
              <w:rPr>
                <w:b/>
                <w:bCs/>
              </w:rPr>
              <w:t xml:space="preserve">Process Audit &amp; Documentation</w:t>
            </w:r>
          </w:p>
        </w:tc>
        <w:tc>
          <w:tcPr/>
          <w:p>
            <w:pPr>
              <w:pStyle w:val="Compact"/>
            </w:pPr>
            <w:r>
              <w:t xml:space="preserve">\$500–\$800 per engagement</w:t>
            </w:r>
          </w:p>
        </w:tc>
        <w:tc>
          <w:tcPr/>
          <w:p>
            <w:pPr>
              <w:pStyle w:val="Compact"/>
            </w:pPr>
            <w:r>
              <w:t xml:space="preserve">Businesses seeking to streamline operations.</w:t>
            </w:r>
          </w:p>
        </w:tc>
        <w:tc>
          <w:tcPr/>
          <w:p>
            <w:pPr>
              <w:pStyle w:val="Compact"/>
            </w:pPr>
            <w:r>
              <w:t xml:space="preserve">Competitors seldom offer asynchronous audits with AI augmentation. Provide diagrams, SOPs and GPT integration suggestions.</w:t>
            </w:r>
          </w:p>
        </w:tc>
      </w:tr>
      <w:tr>
        <w:tc>
          <w:tcPr/>
          <w:p>
            <w:pPr>
              <w:pStyle w:val="Compact"/>
            </w:pPr>
            <w:r>
              <w:rPr>
                <w:b/>
                <w:bCs/>
              </w:rPr>
              <w:t xml:space="preserve">Prompt Libraries &amp; Templates (Etsy / Gumroad)</w:t>
            </w:r>
          </w:p>
        </w:tc>
        <w:tc>
          <w:tcPr/>
          <w:p>
            <w:pPr>
              <w:pStyle w:val="Compact"/>
            </w:pPr>
            <w:r>
              <w:t xml:space="preserve">\$15–\$49 per pack</w:t>
            </w:r>
          </w:p>
        </w:tc>
        <w:tc>
          <w:tcPr/>
          <w:p>
            <w:pPr>
              <w:pStyle w:val="Compact"/>
            </w:pPr>
            <w:r>
              <w:t xml:space="preserve">Hobbyists, small business owners.</w:t>
            </w:r>
          </w:p>
        </w:tc>
        <w:tc>
          <w:tcPr/>
          <w:p>
            <w:pPr>
              <w:pStyle w:val="Compact"/>
            </w:pPr>
            <w:r>
              <w:t xml:space="preserve">High competition but few niche‑specific packs; differentiate by tailoring to construction, clinics, home bakeries.</w:t>
            </w:r>
          </w:p>
        </w:tc>
      </w:tr>
      <w:tr>
        <w:tc>
          <w:tcPr/>
          <w:p>
            <w:pPr>
              <w:pStyle w:val="Compact"/>
            </w:pPr>
            <w:r>
              <w:rPr>
                <w:b/>
                <w:bCs/>
              </w:rPr>
              <w:t xml:space="preserve">Premium Bundles &amp; Kits</w:t>
            </w:r>
          </w:p>
        </w:tc>
        <w:tc>
          <w:tcPr/>
          <w:p>
            <w:pPr>
              <w:pStyle w:val="Compact"/>
            </w:pPr>
            <w:r>
              <w:t xml:space="preserve">\$99–\$199</w:t>
            </w:r>
          </w:p>
        </w:tc>
        <w:tc>
          <w:tcPr/>
          <w:p>
            <w:pPr>
              <w:pStyle w:val="Compact"/>
            </w:pPr>
            <w:r>
              <w:t xml:space="preserve">Customers needing comprehensive solutions.</w:t>
            </w:r>
          </w:p>
        </w:tc>
        <w:tc>
          <w:tcPr/>
          <w:p>
            <w:pPr>
              <w:pStyle w:val="Compact"/>
            </w:pPr>
            <w:r>
              <w:t xml:space="preserve">Many sellers lack bundles; bundling increases perceived value and margin.</w:t>
            </w:r>
          </w:p>
        </w:tc>
      </w:tr>
      <w:tr>
        <w:tc>
          <w:tcPr/>
          <w:p>
            <w:pPr>
              <w:pStyle w:val="Compact"/>
            </w:pPr>
            <w:r>
              <w:rPr>
                <w:b/>
                <w:bCs/>
              </w:rPr>
              <w:t xml:space="preserve">Education &amp; Mini‑Courses</w:t>
            </w:r>
          </w:p>
        </w:tc>
        <w:tc>
          <w:tcPr/>
          <w:p>
            <w:pPr>
              <w:pStyle w:val="Compact"/>
            </w:pPr>
            <w:r>
              <w:t xml:space="preserve">\$49–\$99</w:t>
            </w:r>
          </w:p>
        </w:tc>
        <w:tc>
          <w:tcPr/>
          <w:p>
            <w:pPr>
              <w:pStyle w:val="Compact"/>
            </w:pPr>
            <w:r>
              <w:t xml:space="preserve">DIY business owners wanting to learn automation or GPT building.</w:t>
            </w:r>
          </w:p>
        </w:tc>
        <w:tc>
          <w:tcPr/>
          <w:p>
            <w:pPr>
              <w:pStyle w:val="Compact"/>
            </w:pPr>
            <w:r>
              <w:t xml:space="preserve">Provide asynchronous video guides; include templates and app access to justify pricing.</w:t>
            </w:r>
          </w:p>
        </w:tc>
      </w:tr>
    </w:tbl>
    <w:bookmarkEnd w:id="46"/>
    <w:bookmarkStart w:id="47" w:name="timeline-revenue-milestones"/>
    <w:p>
      <w:pPr>
        <w:pStyle w:val="Heading3"/>
      </w:pPr>
      <w:r>
        <w:t xml:space="preserve">4.2 Timeline &amp; Revenue Milestones</w:t>
      </w:r>
    </w:p>
    <w:p>
      <w:pPr>
        <w:numPr>
          <w:ilvl w:val="0"/>
          <w:numId w:val="1004"/>
        </w:numPr>
      </w:pPr>
      <w:r>
        <w:rPr>
          <w:b/>
          <w:bCs/>
        </w:rPr>
        <w:t xml:space="preserve">Sept–Dec 2025:</w:t>
      </w:r>
      <w:r>
        <w:t xml:space="preserve"> </w:t>
      </w:r>
      <w:r>
        <w:t xml:space="preserve">Launch 3–4 digital products (prompt packs, SOP templates) and one high‑ticket custom GPT service on Fiverr Pro. Aim for at least one \$1,000 project and 15–20 digital sales; this should net</w:t>
      </w:r>
      <w:r>
        <w:t xml:space="preserve"> </w:t>
      </w:r>
      <w:r>
        <w:rPr>
          <w:b/>
          <w:bCs/>
        </w:rPr>
        <w:t xml:space="preserve">\$500/month</w:t>
      </w:r>
      <w:r>
        <w:t xml:space="preserve">.</w:t>
      </w:r>
    </w:p>
    <w:p>
      <w:pPr>
        <w:numPr>
          <w:ilvl w:val="0"/>
          <w:numId w:val="1004"/>
        </w:numPr>
      </w:pPr>
      <w:r>
        <w:rPr>
          <w:b/>
          <w:bCs/>
        </w:rPr>
        <w:t xml:space="preserve">Jan–Apr 2026:</w:t>
      </w:r>
      <w:r>
        <w:t xml:space="preserve"> </w:t>
      </w:r>
      <w:r>
        <w:t xml:space="preserve">Introduce a hosted micro‑app (e.g., Flowchart &amp; SOP generator) with \$1,000 setup + \$25/month subscription. Expand digital catalogue to 10+ items, including niche bundles. Acquire 1–2 custom builds per quarter. Objective:</w:t>
      </w:r>
      <w:r>
        <w:t xml:space="preserve"> </w:t>
      </w:r>
      <w:r>
        <w:rPr>
          <w:b/>
          <w:bCs/>
        </w:rPr>
        <w:t xml:space="preserve">\$800/month</w:t>
      </w:r>
      <w:r>
        <w:t xml:space="preserve"> </w:t>
      </w:r>
      <w:r>
        <w:t xml:space="preserve">to allow Glee to exit Walmart.</w:t>
      </w:r>
    </w:p>
    <w:p>
      <w:pPr>
        <w:numPr>
          <w:ilvl w:val="0"/>
          <w:numId w:val="1004"/>
        </w:numPr>
      </w:pPr>
      <w:r>
        <w:rPr>
          <w:b/>
          <w:bCs/>
        </w:rPr>
        <w:t xml:space="preserve">May–Dec 2026:</w:t>
      </w:r>
      <w:r>
        <w:t xml:space="preserve"> </w:t>
      </w:r>
      <w:r>
        <w:t xml:space="preserve">Scale hosted offerings; add subscription tiers (pay‑per‑use or premium features)</w:t>
      </w:r>
      <w:hyperlink r:id="rId35">
        <w:r>
          <w:rPr>
            <w:rStyle w:val="Hyperlink"/>
          </w:rPr>
          <w:t xml:space="preserve">[13]</w:t>
        </w:r>
      </w:hyperlink>
      <w:hyperlink r:id="rId36">
        <w:r>
          <w:rPr>
            <w:rStyle w:val="Hyperlink"/>
          </w:rPr>
          <w:t xml:space="preserve">[14]</w:t>
        </w:r>
      </w:hyperlink>
      <w:r>
        <w:t xml:space="preserve">. Grow digital product line to 20+ items and implement targeted ads. With 3–4 micro‑app clients and 40–50 digital sales monthly, revenue can reach</w:t>
      </w:r>
      <w:r>
        <w:t xml:space="preserve"> </w:t>
      </w:r>
      <w:r>
        <w:rPr>
          <w:b/>
          <w:bCs/>
        </w:rPr>
        <w:t xml:space="preserve">\$1,500/month</w:t>
      </w:r>
      <w:r>
        <w:t xml:space="preserve"> </w:t>
      </w:r>
      <w:r>
        <w:t xml:space="preserve">or more, accelerating debt payoff.</w:t>
      </w:r>
    </w:p>
    <w:bookmarkEnd w:id="47"/>
    <w:bookmarkStart w:id="48" w:name="resource-requirements-budget"/>
    <w:p>
      <w:pPr>
        <w:pStyle w:val="Heading3"/>
      </w:pPr>
      <w:r>
        <w:t xml:space="preserve">4.3 Resource Requirements &amp;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Estimated Cost</w:t>
            </w:r>
          </w:p>
        </w:tc>
        <w:tc>
          <w:tcPr/>
          <w:p>
            <w:pPr>
              <w:pStyle w:val="Compact"/>
            </w:pPr>
            <w:r>
              <w:t xml:space="preserve">Purpose</w:t>
            </w:r>
          </w:p>
        </w:tc>
      </w:tr>
      <w:tr>
        <w:tc>
          <w:tcPr/>
          <w:p>
            <w:pPr>
              <w:pStyle w:val="Compact"/>
            </w:pPr>
            <w:r>
              <w:rPr>
                <w:b/>
                <w:bCs/>
              </w:rPr>
              <w:t xml:space="preserve">ChatGPT Team (3 seats)</w:t>
            </w:r>
          </w:p>
        </w:tc>
        <w:tc>
          <w:tcPr/>
          <w:p>
            <w:pPr>
              <w:pStyle w:val="Compact"/>
            </w:pPr>
            <w:r>
              <w:t xml:space="preserve">\$75/month</w:t>
            </w:r>
          </w:p>
        </w:tc>
        <w:tc>
          <w:tcPr/>
          <w:p>
            <w:pPr>
              <w:pStyle w:val="Compact"/>
            </w:pPr>
            <w:r>
              <w:t xml:space="preserve">Shared workspace for drafting, coding, and prompt generation.</w:t>
            </w:r>
          </w:p>
        </w:tc>
      </w:tr>
      <w:tr>
        <w:tc>
          <w:tcPr/>
          <w:p>
            <w:pPr>
              <w:pStyle w:val="Compact"/>
            </w:pPr>
            <w:r>
              <w:rPr>
                <w:b/>
                <w:bCs/>
              </w:rPr>
              <w:t xml:space="preserve">Hosting (Vercel/Netlify)</w:t>
            </w:r>
          </w:p>
        </w:tc>
        <w:tc>
          <w:tcPr/>
          <w:p>
            <w:pPr>
              <w:pStyle w:val="Compact"/>
            </w:pPr>
            <w:r>
              <w:t xml:space="preserve">\$20–$30/month + \$5/app</w:t>
            </w:r>
          </w:p>
        </w:tc>
        <w:tc>
          <w:tcPr/>
          <w:p>
            <w:pPr>
              <w:pStyle w:val="Compact"/>
            </w:pPr>
            <w:r>
              <w:t xml:space="preserve">Deploy micro‑apps; includes domain.</w:t>
            </w:r>
          </w:p>
        </w:tc>
      </w:tr>
      <w:tr>
        <w:tc>
          <w:tcPr/>
          <w:p>
            <w:pPr>
              <w:pStyle w:val="Compact"/>
            </w:pPr>
            <w:r>
              <w:rPr>
                <w:b/>
                <w:bCs/>
              </w:rPr>
              <w:t xml:space="preserve">Gumroad/Etsy fees</w:t>
            </w:r>
          </w:p>
        </w:tc>
        <w:tc>
          <w:tcPr/>
          <w:p>
            <w:pPr>
              <w:pStyle w:val="Compact"/>
            </w:pPr>
            <w:r>
              <w:t xml:space="preserve">8–10 % + processing</w:t>
            </w:r>
          </w:p>
        </w:tc>
        <w:tc>
          <w:tcPr/>
          <w:p>
            <w:pPr>
              <w:pStyle w:val="Compact"/>
            </w:pPr>
            <w:r>
              <w:t xml:space="preserve">Handles payment and delivery for digital products.</w:t>
            </w:r>
          </w:p>
        </w:tc>
      </w:tr>
      <w:tr>
        <w:tc>
          <w:tcPr/>
          <w:p>
            <w:pPr>
              <w:pStyle w:val="Compact"/>
            </w:pPr>
            <w:r>
              <w:rPr>
                <w:b/>
                <w:bCs/>
              </w:rPr>
              <w:t xml:space="preserve">Canva/Notion</w:t>
            </w:r>
          </w:p>
        </w:tc>
        <w:tc>
          <w:tcPr/>
          <w:p>
            <w:pPr>
              <w:pStyle w:val="Compact"/>
            </w:pPr>
            <w:r>
              <w:t xml:space="preserve">\$20/month</w:t>
            </w:r>
          </w:p>
        </w:tc>
        <w:tc>
          <w:tcPr/>
          <w:p>
            <w:pPr>
              <w:pStyle w:val="Compact"/>
            </w:pPr>
            <w:r>
              <w:t xml:space="preserve">Design and template creation; product packaging.</w:t>
            </w:r>
          </w:p>
        </w:tc>
      </w:tr>
      <w:tr>
        <w:tc>
          <w:tcPr/>
          <w:p>
            <w:pPr>
              <w:pStyle w:val="Compact"/>
            </w:pPr>
            <w:r>
              <w:rPr>
                <w:b/>
                <w:bCs/>
              </w:rPr>
              <w:t xml:space="preserve">Development tools</w:t>
            </w:r>
          </w:p>
        </w:tc>
        <w:tc>
          <w:tcPr/>
          <w:p>
            <w:pPr>
              <w:pStyle w:val="Compact"/>
            </w:pPr>
            <w:r>
              <w:t xml:space="preserve">Free (GitHub)</w:t>
            </w:r>
          </w:p>
        </w:tc>
        <w:tc>
          <w:tcPr/>
          <w:p>
            <w:pPr>
              <w:pStyle w:val="Compact"/>
            </w:pPr>
            <w:r>
              <w:t xml:space="preserve">Code storage and versioning.</w:t>
            </w:r>
          </w:p>
        </w:tc>
      </w:tr>
      <w:tr>
        <w:tc>
          <w:tcPr/>
          <w:p>
            <w:pPr>
              <w:pStyle w:val="Compact"/>
            </w:pPr>
            <w:r>
              <w:rPr>
                <w:b/>
                <w:bCs/>
              </w:rPr>
              <w:t xml:space="preserve">Marketing budget</w:t>
            </w:r>
          </w:p>
        </w:tc>
        <w:tc>
          <w:tcPr/>
          <w:p>
            <w:pPr>
              <w:pStyle w:val="Compact"/>
            </w:pPr>
            <w:r>
              <w:t xml:space="preserve">\$30/month initial ads</w:t>
            </w:r>
          </w:p>
        </w:tc>
        <w:tc>
          <w:tcPr/>
          <w:p>
            <w:pPr>
              <w:pStyle w:val="Compact"/>
            </w:pPr>
            <w:r>
              <w:t xml:space="preserve">Optional Etsy ads to drive traffic.</w:t>
            </w:r>
          </w:p>
        </w:tc>
      </w:tr>
      <w:tr>
        <w:tc>
          <w:tcPr/>
          <w:p>
            <w:pPr>
              <w:pStyle w:val="Compact"/>
            </w:pPr>
            <w:r>
              <w:rPr>
                <w:b/>
                <w:bCs/>
              </w:rPr>
              <w:t xml:space="preserve">Hardware</w:t>
            </w:r>
          </w:p>
        </w:tc>
        <w:tc>
          <w:tcPr/>
          <w:p>
            <w:pPr>
              <w:pStyle w:val="Compact"/>
            </w:pPr>
            <w:r>
              <w:t xml:space="preserve">Already available</w:t>
            </w:r>
          </w:p>
        </w:tc>
        <w:tc>
          <w:tcPr/>
          <w:p>
            <w:pPr>
              <w:pStyle w:val="Compact"/>
            </w:pPr>
            <w:r>
              <w:t xml:space="preserve">Multi‑monitor setup; no additional hardware needed.</w:t>
            </w:r>
          </w:p>
        </w:tc>
      </w:tr>
    </w:tbl>
    <w:p>
      <w:pPr>
        <w:pStyle w:val="BodyText"/>
      </w:pPr>
      <w:r>
        <w:t xml:space="preserve">The ongoing cost of \$150–\$200 per month is covered once a single \$750–\$1,000 project is secured.</w:t>
      </w:r>
    </w:p>
    <w:bookmarkEnd w:id="48"/>
    <w:bookmarkEnd w:id="49"/>
    <w:bookmarkStart w:id="50" w:name="unexplored-options-risk-considerations"/>
    <w:p>
      <w:pPr>
        <w:pStyle w:val="Heading2"/>
      </w:pPr>
      <w:r>
        <w:t xml:space="preserve">5 Unexplored Options &amp; Risk Considerations</w:t>
      </w:r>
    </w:p>
    <w:p>
      <w:pPr>
        <w:pStyle w:val="Compact"/>
        <w:numPr>
          <w:ilvl w:val="0"/>
          <w:numId w:val="1005"/>
        </w:numPr>
      </w:pPr>
      <w:r>
        <w:rPr>
          <w:b/>
          <w:bCs/>
        </w:rPr>
        <w:t xml:space="preserve">Paid platform licensing:</w:t>
      </w:r>
      <w:r>
        <w:t xml:space="preserve"> </w:t>
      </w:r>
      <w:r>
        <w:t xml:space="preserve">Instead of selling digital files, offer corporate clients a licence to use your GPT frameworks, with per‑seat pricing. This mirrors CustomGPT.ai’s subscription or pay‑per‑use models</w:t>
      </w:r>
      <w:hyperlink r:id="rId34">
        <w:r>
          <w:rPr>
            <w:rStyle w:val="Hyperlink"/>
          </w:rPr>
          <w:t xml:space="preserve">[12]</w:t>
        </w:r>
      </w:hyperlink>
      <w:hyperlink r:id="rId35">
        <w:r>
          <w:rPr>
            <w:rStyle w:val="Hyperlink"/>
          </w:rPr>
          <w:t xml:space="preserve">[13]</w:t>
        </w:r>
      </w:hyperlink>
      <w:r>
        <w:t xml:space="preserve">.</w:t>
      </w:r>
    </w:p>
    <w:p>
      <w:pPr>
        <w:pStyle w:val="Compact"/>
        <w:numPr>
          <w:ilvl w:val="0"/>
          <w:numId w:val="1005"/>
        </w:numPr>
      </w:pPr>
      <w:r>
        <w:rPr>
          <w:b/>
          <w:bCs/>
        </w:rPr>
        <w:t xml:space="preserve">Marketplace for hosted AI tools:</w:t>
      </w:r>
      <w:r>
        <w:t xml:space="preserve"> </w:t>
      </w:r>
      <w:r>
        <w:t xml:space="preserve">Explore marketplaces beyond Fiverr/Etsy, such as</w:t>
      </w:r>
      <w:r>
        <w:t xml:space="preserve"> </w:t>
      </w:r>
      <w:r>
        <w:rPr>
          <w:b/>
          <w:bCs/>
        </w:rPr>
        <w:t xml:space="preserve">AppSumo</w:t>
      </w:r>
      <w:r>
        <w:t xml:space="preserve">,</w:t>
      </w:r>
      <w:r>
        <w:t xml:space="preserve"> </w:t>
      </w:r>
      <w:r>
        <w:rPr>
          <w:b/>
          <w:bCs/>
        </w:rPr>
        <w:t xml:space="preserve">Product Hunt</w:t>
      </w:r>
      <w:r>
        <w:t xml:space="preserve">, or</w:t>
      </w:r>
      <w:r>
        <w:t xml:space="preserve"> </w:t>
      </w:r>
      <w:r>
        <w:rPr>
          <w:b/>
          <w:bCs/>
        </w:rPr>
        <w:t xml:space="preserve">Creative Market</w:t>
      </w:r>
      <w:r>
        <w:t xml:space="preserve"> </w:t>
      </w:r>
      <w:r>
        <w:t xml:space="preserve">for launching micro‑app licences. These platforms feature lifetime deals and could drive early adopters.</w:t>
      </w:r>
    </w:p>
    <w:p>
      <w:pPr>
        <w:pStyle w:val="Compact"/>
        <w:numPr>
          <w:ilvl w:val="0"/>
          <w:numId w:val="1005"/>
        </w:numPr>
      </w:pPr>
      <w:r>
        <w:rPr>
          <w:b/>
          <w:bCs/>
        </w:rPr>
        <w:t xml:space="preserve">White‑label partnerships:</w:t>
      </w:r>
      <w:r>
        <w:t xml:space="preserve"> </w:t>
      </w:r>
      <w:r>
        <w:t xml:space="preserve">Smaller agencies or consultants might resell your GPT tools under their branding. Licensing templates and micro‑apps to them provides recurring revenue without additional build time.</w:t>
      </w:r>
    </w:p>
    <w:p>
      <w:pPr>
        <w:pStyle w:val="Compact"/>
        <w:numPr>
          <w:ilvl w:val="0"/>
          <w:numId w:val="1005"/>
        </w:numPr>
      </w:pPr>
      <w:r>
        <w:rPr>
          <w:b/>
          <w:bCs/>
        </w:rPr>
        <w:t xml:space="preserve">Corporate training packages:</w:t>
      </w:r>
      <w:r>
        <w:t xml:space="preserve"> </w:t>
      </w:r>
      <w:r>
        <w:t xml:space="preserve">Convert Glee‑fully frameworks into workshop materials or internal training docs for businesses; sell access to recorded sessions with follow‑up Q&amp;A at premium rates.</w:t>
      </w:r>
    </w:p>
    <w:p>
      <w:pPr>
        <w:pStyle w:val="FirstParagraph"/>
      </w:pPr>
      <w:r>
        <w:t xml:space="preserve">Risk mitigation strategies mirror those in the previous plan: maintain clear scope, manage time carefully, and adjust pricing based on market feedback. Keep BFS/CVS work completely separate to avoid conflicts.</w:t>
      </w:r>
    </w:p>
    <w:bookmarkEnd w:id="50"/>
    <w:bookmarkStart w:id="51" w:name="conclusion"/>
    <w:p>
      <w:pPr>
        <w:pStyle w:val="Heading2"/>
      </w:pPr>
      <w:r>
        <w:t xml:space="preserve">6 Conclusion</w:t>
      </w:r>
    </w:p>
    <w:p>
      <w:pPr>
        <w:pStyle w:val="FirstParagraph"/>
      </w:pPr>
      <w:r>
        <w:t xml:space="preserve">The competitive landscape shows that most Fiverr sellers offer low‑cost AI chatbots (\$90–\$160)</w:t>
      </w:r>
      <w:hyperlink r:id="rId22">
        <w:r>
          <w:rPr>
            <w:rStyle w:val="Hyperlink"/>
          </w:rPr>
          <w:t xml:space="preserve">[1]</w:t>
        </w:r>
      </w:hyperlink>
      <w:hyperlink r:id="rId23">
        <w:r>
          <w:rPr>
            <w:rStyle w:val="Hyperlink"/>
          </w:rPr>
          <w:t xml:space="preserve">[2]</w:t>
        </w:r>
      </w:hyperlink>
      <w:r>
        <w:t xml:space="preserve"> </w:t>
      </w:r>
      <w:r>
        <w:t xml:space="preserve">and that high‑end GPT development on Upwork can command \$85–150 per hour</w:t>
      </w:r>
      <w:hyperlink r:id="rId26">
        <w:r>
          <w:rPr>
            <w:rStyle w:val="Hyperlink"/>
          </w:rPr>
          <w:t xml:space="preserve">[7]</w:t>
        </w:r>
      </w:hyperlink>
      <w:r>
        <w:t xml:space="preserve">. Digital products on Etsy sell for \$10–\$40</w:t>
      </w:r>
      <w:hyperlink r:id="rId29">
        <w:r>
          <w:rPr>
            <w:rStyle w:val="Hyperlink"/>
          </w:rPr>
          <w:t xml:space="preserve">[9]</w:t>
        </w:r>
      </w:hyperlink>
      <w:r>
        <w:t xml:space="preserve">, leaving limited room for revenue unless bundled or paired with services. To stand out, your family should focus on</w:t>
      </w:r>
      <w:r>
        <w:t xml:space="preserve"> </w:t>
      </w:r>
      <w:r>
        <w:rPr>
          <w:b/>
          <w:bCs/>
        </w:rPr>
        <w:t xml:space="preserve">higher‑value custom GPT builds</w:t>
      </w:r>
      <w:r>
        <w:t xml:space="preserve">,</w:t>
      </w:r>
      <w:r>
        <w:t xml:space="preserve"> </w:t>
      </w:r>
      <w:r>
        <w:rPr>
          <w:b/>
          <w:bCs/>
        </w:rPr>
        <w:t xml:space="preserve">hosted micro‑apps</w:t>
      </w:r>
      <w:r>
        <w:t xml:space="preserve">, and</w:t>
      </w:r>
      <w:r>
        <w:t xml:space="preserve"> </w:t>
      </w:r>
      <w:r>
        <w:rPr>
          <w:b/>
          <w:bCs/>
        </w:rPr>
        <w:t xml:space="preserve">industry‑specific automation kits</w:t>
      </w:r>
      <w:r>
        <w:t xml:space="preserve">. Offering subscription access or pay‑per‑use models, as described by CustomGPT.ai</w:t>
      </w:r>
      <w:hyperlink r:id="rId34">
        <w:r>
          <w:rPr>
            <w:rStyle w:val="Hyperlink"/>
          </w:rPr>
          <w:t xml:space="preserve">[12]</w:t>
        </w:r>
      </w:hyperlink>
      <w:hyperlink r:id="rId35">
        <w:r>
          <w:rPr>
            <w:rStyle w:val="Hyperlink"/>
          </w:rPr>
          <w:t xml:space="preserve">[13]</w:t>
        </w:r>
      </w:hyperlink>
      <w:r>
        <w:t xml:space="preserve">, can create recurring income beyond one‑off sales. With proper delegation and consistent output, the plan can realistically achieve \$500 per month within four months, \$800 per month by April 2026 (supporting Glee’s Walmart exit), and \$1,500 per month by the end of 2026.</w:t>
      </w:r>
    </w:p>
    <w:bookmarkEnd w:id="51"/>
    <w:bookmarkEnd w:id="52"/>
    <w:bookmarkEnd w:id="53"/>
    <w:p>
      <w:r>
        <w:pict>
          <v:rect style="width:0;height:1.5pt" o:hralign="center" o:hrstd="t" o:hr="t"/>
        </w:pict>
      </w:r>
    </w:p>
    <w:bookmarkStart w:id="59"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3">
        <w:r>
          <w:rPr>
            <w:rStyle w:val="Hyperlink"/>
          </w:rPr>
          <w:t xml:space="preserve">[4]</w:t>
        </w:r>
      </w:hyperlink>
      <w:r>
        <w:t xml:space="preserve"> </w:t>
      </w:r>
      <w:hyperlink r:id="rId25">
        <w:r>
          <w:rPr>
            <w:rStyle w:val="Hyperlink"/>
          </w:rPr>
          <w:t xml:space="preserve">[5]</w:t>
        </w:r>
      </w:hyperlink>
      <w:r>
        <w:t xml:space="preserve"> </w:t>
      </w:r>
      <w:hyperlink r:id="rId24">
        <w:r>
          <w:rPr>
            <w:rStyle w:val="Hyperlink"/>
          </w:rPr>
          <w:t xml:space="preserve">[6]</w:t>
        </w:r>
      </w:hyperlink>
      <w:r>
        <w:t xml:space="preserve"> </w:t>
      </w:r>
      <w:r>
        <w:t xml:space="preserve">2025’s Best AI Agent Development Services | Trusted Experts on Fiverr</w:t>
      </w:r>
    </w:p>
    <w:p>
      <w:pPr>
        <w:pStyle w:val="BodyText"/>
      </w:pPr>
      <w:hyperlink r:id="rId54">
        <w:r>
          <w:rPr>
            <w:rStyle w:val="Hyperlink"/>
          </w:rPr>
          <w:t xml:space="preserve">https://www.fiverr.com/categories/programming-tech/ai-coding/ai-agents-development</w:t>
        </w:r>
      </w:hyperlink>
    </w:p>
    <w:p>
      <w:pPr>
        <w:pStyle w:val="BodyText"/>
      </w:pPr>
      <w:hyperlink r:id="rId26">
        <w:r>
          <w:rPr>
            <w:rStyle w:val="Hyperlink"/>
          </w:rPr>
          <w:t xml:space="preserve">[7]</w:t>
        </w:r>
      </w:hyperlink>
      <w:r>
        <w:t xml:space="preserve"> </w:t>
      </w:r>
      <w:r>
        <w:t xml:space="preserve">Top 10 Highest-Paying Jobs on Upwork in 2025 | by Joe Smith | Medium</w:t>
      </w:r>
    </w:p>
    <w:p>
      <w:pPr>
        <w:pStyle w:val="BodyText"/>
      </w:pPr>
      <w:hyperlink r:id="rId55">
        <w:r>
          <w:rPr>
            <w:rStyle w:val="Hyperlink"/>
          </w:rPr>
          <w:t xml:space="preserve">https://medium.com/@blackperljoe/top-10-highest-paying-jobs-on-upwork-in-2025-05daedee63ae</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r>
        <w:t xml:space="preserve">Ai Prompts - Etsy</w:t>
      </w:r>
    </w:p>
    <w:p>
      <w:pPr>
        <w:pStyle w:val="BodyText"/>
      </w:pPr>
      <w:hyperlink r:id="rId56">
        <w:r>
          <w:rPr>
            <w:rStyle w:val="Hyperlink"/>
          </w:rPr>
          <w:t xml:space="preserve">https://www.etsy.com/market/ai_prompts</w:t>
        </w:r>
      </w:hyperlink>
    </w:p>
    <w:p>
      <w:pPr>
        <w:pStyle w:val="BodyText"/>
      </w:pPr>
      <w:hyperlink r:id="rId32">
        <w:r>
          <w:rPr>
            <w:rStyle w:val="Hyperlink"/>
          </w:rPr>
          <w:t xml:space="preserve">[11]</w:t>
        </w:r>
      </w:hyperlink>
      <w:r>
        <w:t xml:space="preserve"> </w:t>
      </w:r>
      <w:r>
        <w:t xml:space="preserve">AI Agency Pricing Guide 2025: Models, Costs &amp; Comparison with Digital Agencies</w:t>
      </w:r>
    </w:p>
    <w:p>
      <w:pPr>
        <w:pStyle w:val="BodyText"/>
      </w:pPr>
      <w:hyperlink r:id="rId57">
        <w:r>
          <w:rPr>
            <w:rStyle w:val="Hyperlink"/>
          </w:rPr>
          <w:t xml:space="preserve">https://digitalagencynetwork.com/ai-agency-pricing/</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Custom GPT Monetization: A Guide To Maximizing Revenue With CustomGPT.ai - CustomGPT</w:t>
      </w:r>
    </w:p>
    <w:p>
      <w:pPr>
        <w:pStyle w:val="BodyText"/>
      </w:pPr>
      <w:hyperlink r:id="rId58">
        <w:r>
          <w:rPr>
            <w:rStyle w:val="Hyperlink"/>
          </w:rPr>
          <w:t xml:space="preserve">https://customgpt.ai/customgpt-monetization/</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customgpt.ai/customgpt-monetization/" TargetMode="External" /><Relationship Type="http://schemas.openxmlformats.org/officeDocument/2006/relationships/hyperlink" Id="rId34" Target="https://customgpt.ai/customgpt-monetization/#:~:text=1" TargetMode="External" /><Relationship Type="http://schemas.openxmlformats.org/officeDocument/2006/relationships/hyperlink" Id="rId35" Target="https://customgpt.ai/customgpt-monetization/#:~:text=2.%20Pay" TargetMode="External" /><Relationship Type="http://schemas.openxmlformats.org/officeDocument/2006/relationships/hyperlink" Id="rId36" Target="https://customgpt.ai/customgpt-monetization/#:~:text=3" TargetMode="External" /><Relationship Type="http://schemas.openxmlformats.org/officeDocument/2006/relationships/hyperlink" Id="rId37" Target="https://customgpt.ai/customgpt-monetization/#:~:text=4" TargetMode="External" /><Relationship Type="http://schemas.openxmlformats.org/officeDocument/2006/relationships/hyperlink" Id="rId38" Target="https://customgpt.ai/customgpt-monetization/#:~:text=5" TargetMode="External" /><Relationship Type="http://schemas.openxmlformats.org/officeDocument/2006/relationships/hyperlink" Id="rId39" Target="https://customgpt.ai/customgpt-monetization/#:~:text=6" TargetMode="External" /><Relationship Type="http://schemas.openxmlformats.org/officeDocument/2006/relationships/hyperlink" Id="rId57" Target="https://digitalagencynetwork.com/ai-agency-pricing/" TargetMode="External" /><Relationship Type="http://schemas.openxmlformats.org/officeDocument/2006/relationships/hyperlink" Id="rId32" Target="https://digitalagencynetwork.com/ai-agency-pricing/#:~:text=new%20pricing%20landscape%20with%20real,model%20comparisons%2C%20and%20budgeting%20tips" TargetMode="External" /><Relationship Type="http://schemas.openxmlformats.org/officeDocument/2006/relationships/hyperlink" Id="rId55" Target="https://medium.com/@blackperljoe/top-10-highest-paying-jobs-on-upwork-in-2025-05daedee63ae" TargetMode="External" /><Relationship Type="http://schemas.openxmlformats.org/officeDocument/2006/relationships/hyperlink" Id="rId26" Target="https://medium.com/@blackperljoe/top-10-highest-paying-jobs-on-upwork-in-2025-05daedee63ae#:~:text=Here%20are%20the%2010%20most,dozens%20of%20listings%20I%20reviewed" TargetMode="External" /><Relationship Type="http://schemas.openxmlformats.org/officeDocument/2006/relationships/hyperlink" Id="rId56" Target="https://www.etsy.com/market/ai_prompts" TargetMode="External" /><Relationship Type="http://schemas.openxmlformats.org/officeDocument/2006/relationships/hyperlink" Id="rId28" Target="https://www.etsy.com/market/ai_prompts#:~:text=,00%20Digital%20Download" TargetMode="External" /><Relationship Type="http://schemas.openxmlformats.org/officeDocument/2006/relationships/hyperlink" Id="rId30" Target="https://www.etsy.com/market/ai_prompts#:~:text=,off%29%20Digital%20Download" TargetMode="External" /><Relationship Type="http://schemas.openxmlformats.org/officeDocument/2006/relationships/hyperlink" Id="rId29" Target="https://www.etsy.com/market/ai_prompts#:~:text=Prompts%20%7C%201,off%29%20Digital%20Download" TargetMode="External" /><Relationship Type="http://schemas.openxmlformats.org/officeDocument/2006/relationships/hyperlink" Id="rId54" Target="https://www.fiverr.com/categories/programming-tech/ai-coding/ai-agents-development" TargetMode="External" /><Relationship Type="http://schemas.openxmlformats.org/officeDocument/2006/relationships/hyperlink" Id="rId23" Target="https://www.fiverr.com/categories/programming-tech/ai-coding/ai-agents-development#:~:text=5" TargetMode="External" /><Relationship Type="http://schemas.openxmlformats.org/officeDocument/2006/relationships/hyperlink" Id="rId25" Target="https://www.fiverr.com/categories/programming-tech/ai-coding/ai-agents-development#:~:text=I%20will%20build%20ai%20agents,business%20automation%20and%20lead%20generation" TargetMode="External" /><Relationship Type="http://schemas.openxmlformats.org/officeDocument/2006/relationships/hyperlink" Id="rId22" Target="https://www.fiverr.com/categories/programming-tech/ai-coding/ai-agents-development#:~:text=I%20will%20vapi%20ai%20retell,voice%20agent%20for%20cold%20calling" TargetMode="External" /><Relationship Type="http://schemas.openxmlformats.org/officeDocument/2006/relationships/hyperlink" Id="rId24" Target="https://www.fiverr.com/categories/programming-tech/ai-coding/ai-agents-development#:~:text=Level%202" TargetMode="External" /></Relationships>
</file>

<file path=word/_rels/footnotes.xml.rels><?xml version="1.0" encoding="UTF-8"?><Relationships xmlns="http://schemas.openxmlformats.org/package/2006/relationships"><Relationship Type="http://schemas.openxmlformats.org/officeDocument/2006/relationships/hyperlink" Id="rId58" Target="https://customgpt.ai/customgpt-monetization/" TargetMode="External" /><Relationship Type="http://schemas.openxmlformats.org/officeDocument/2006/relationships/hyperlink" Id="rId34" Target="https://customgpt.ai/customgpt-monetization/#:~:text=1" TargetMode="External" /><Relationship Type="http://schemas.openxmlformats.org/officeDocument/2006/relationships/hyperlink" Id="rId35" Target="https://customgpt.ai/customgpt-monetization/#:~:text=2.%20Pay" TargetMode="External" /><Relationship Type="http://schemas.openxmlformats.org/officeDocument/2006/relationships/hyperlink" Id="rId36" Target="https://customgpt.ai/customgpt-monetization/#:~:text=3" TargetMode="External" /><Relationship Type="http://schemas.openxmlformats.org/officeDocument/2006/relationships/hyperlink" Id="rId37" Target="https://customgpt.ai/customgpt-monetization/#:~:text=4" TargetMode="External" /><Relationship Type="http://schemas.openxmlformats.org/officeDocument/2006/relationships/hyperlink" Id="rId38" Target="https://customgpt.ai/customgpt-monetization/#:~:text=5" TargetMode="External" /><Relationship Type="http://schemas.openxmlformats.org/officeDocument/2006/relationships/hyperlink" Id="rId39" Target="https://customgpt.ai/customgpt-monetization/#:~:text=6" TargetMode="External" /><Relationship Type="http://schemas.openxmlformats.org/officeDocument/2006/relationships/hyperlink" Id="rId57" Target="https://digitalagencynetwork.com/ai-agency-pricing/" TargetMode="External" /><Relationship Type="http://schemas.openxmlformats.org/officeDocument/2006/relationships/hyperlink" Id="rId32" Target="https://digitalagencynetwork.com/ai-agency-pricing/#:~:text=new%20pricing%20landscape%20with%20real,model%20comparisons%2C%20and%20budgeting%20tips" TargetMode="External" /><Relationship Type="http://schemas.openxmlformats.org/officeDocument/2006/relationships/hyperlink" Id="rId55" Target="https://medium.com/@blackperljoe/top-10-highest-paying-jobs-on-upwork-in-2025-05daedee63ae" TargetMode="External" /><Relationship Type="http://schemas.openxmlformats.org/officeDocument/2006/relationships/hyperlink" Id="rId26" Target="https://medium.com/@blackperljoe/top-10-highest-paying-jobs-on-upwork-in-2025-05daedee63ae#:~:text=Here%20are%20the%2010%20most,dozens%20of%20listings%20I%20reviewed" TargetMode="External" /><Relationship Type="http://schemas.openxmlformats.org/officeDocument/2006/relationships/hyperlink" Id="rId56" Target="https://www.etsy.com/market/ai_prompts" TargetMode="External" /><Relationship Type="http://schemas.openxmlformats.org/officeDocument/2006/relationships/hyperlink" Id="rId28" Target="https://www.etsy.com/market/ai_prompts#:~:text=,00%20Digital%20Download" TargetMode="External" /><Relationship Type="http://schemas.openxmlformats.org/officeDocument/2006/relationships/hyperlink" Id="rId30" Target="https://www.etsy.com/market/ai_prompts#:~:text=,off%29%20Digital%20Download" TargetMode="External" /><Relationship Type="http://schemas.openxmlformats.org/officeDocument/2006/relationships/hyperlink" Id="rId29" Target="https://www.etsy.com/market/ai_prompts#:~:text=Prompts%20%7C%201,off%29%20Digital%20Download" TargetMode="External" /><Relationship Type="http://schemas.openxmlformats.org/officeDocument/2006/relationships/hyperlink" Id="rId54" Target="https://www.fiverr.com/categories/programming-tech/ai-coding/ai-agents-development" TargetMode="External" /><Relationship Type="http://schemas.openxmlformats.org/officeDocument/2006/relationships/hyperlink" Id="rId23" Target="https://www.fiverr.com/categories/programming-tech/ai-coding/ai-agents-development#:~:text=5" TargetMode="External" /><Relationship Type="http://schemas.openxmlformats.org/officeDocument/2006/relationships/hyperlink" Id="rId25" Target="https://www.fiverr.com/categories/programming-tech/ai-coding/ai-agents-development#:~:text=I%20will%20build%20ai%20agents,business%20automation%20and%20lead%20generation" TargetMode="External" /><Relationship Type="http://schemas.openxmlformats.org/officeDocument/2006/relationships/hyperlink" Id="rId22" Target="https://www.fiverr.com/categories/programming-tech/ai-coding/ai-agents-development#:~:text=I%20will%20vapi%20ai%20retell,voice%20agent%20for%20cold%20calling" TargetMode="External" /><Relationship Type="http://schemas.openxmlformats.org/officeDocument/2006/relationships/hyperlink" Id="rId24" Target="https://www.fiverr.com/categories/programming-tech/ai-coding/ai-agents-development#:~:text=Level%2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2025-10-29T04:58:58Z</dcterms:created>
  <dcterms:modified xsi:type="dcterms:W3CDTF">2025-10-29T04:58:58Z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