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229" w:type="dxa"/>
        <w:tblInd w:w="76" w:type="dxa"/>
        <w:tblCellMar>
          <w:top w:w="34" w:type="dxa"/>
          <w:left w:w="70" w:type="dxa"/>
          <w:right w:w="56" w:type="dxa"/>
        </w:tblCellMar>
        <w:tblLook w:val="04A0" w:firstRow="1" w:lastRow="0" w:firstColumn="1" w:lastColumn="0" w:noHBand="0" w:noVBand="1"/>
      </w:tblPr>
      <w:tblGrid>
        <w:gridCol w:w="3892"/>
        <w:gridCol w:w="2466"/>
        <w:gridCol w:w="2871"/>
      </w:tblGrid>
      <w:tr w:rsidR="00E73FD2">
        <w:trPr>
          <w:trHeight w:val="365"/>
        </w:trPr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Numer zlecenia oraz nazwa i akronim projektu: </w:t>
            </w:r>
            <w:r>
              <w:rPr>
                <w:rFonts w:ascii="Arial" w:eastAsia="Arial" w:hAnsi="Arial" w:cs="Arial"/>
                <w:i/>
                <w:sz w:val="16"/>
              </w:rPr>
              <w:t xml:space="preserve">Work-Private ToDo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b/>
                <w:sz w:val="16"/>
              </w:rPr>
              <w:t xml:space="preserve">Zleceniodawca: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Grzegorz Cysewski </w:t>
            </w:r>
          </w:p>
        </w:tc>
        <w:tc>
          <w:tcPr>
            <w:tcW w:w="287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73FD2" w:rsidRDefault="00152566">
            <w:pPr>
              <w:spacing w:after="1527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189230</wp:posOffset>
                  </wp:positionV>
                  <wp:extent cx="1074420" cy="1074420"/>
                  <wp:effectExtent l="0" t="0" r="0" b="0"/>
                  <wp:wrapSquare wrapText="bothSides"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  <w:sz w:val="16"/>
              </w:rPr>
              <w:t xml:space="preserve">Zleceniobiorca: </w:t>
            </w:r>
          </w:p>
          <w:p w:rsidR="00E73FD2" w:rsidRDefault="004B6B1A">
            <w:pPr>
              <w:ind w:left="516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  <w:tr w:rsidR="00E73FD2">
        <w:trPr>
          <w:trHeight w:val="1515"/>
        </w:trPr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b/>
                <w:sz w:val="16"/>
              </w:rPr>
              <w:t xml:space="preserve">Zespół projektowy: 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Ryszard Rakowicz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Karol Skrobisz </w:t>
            </w:r>
          </w:p>
          <w:p w:rsidR="00E73FD2" w:rsidRDefault="004B6B1A">
            <w:pPr>
              <w:rPr>
                <w:rFonts w:ascii="Arial" w:eastAsia="Arial" w:hAnsi="Arial" w:cs="Arial"/>
                <w:i/>
                <w:sz w:val="16"/>
              </w:rPr>
            </w:pPr>
            <w:r>
              <w:rPr>
                <w:rFonts w:ascii="Arial" w:eastAsia="Arial" w:hAnsi="Arial" w:cs="Arial"/>
                <w:i/>
                <w:sz w:val="16"/>
              </w:rPr>
              <w:t>Maciej Kupcewicz-Szwoch</w:t>
            </w:r>
            <w:r w:rsidR="005F3F49">
              <w:rPr>
                <w:rFonts w:ascii="Arial" w:eastAsia="Arial" w:hAnsi="Arial" w:cs="Arial"/>
                <w:i/>
                <w:sz w:val="16"/>
              </w:rPr>
              <w:br/>
              <w:t>Olgierd Karpacz</w:t>
            </w:r>
          </w:p>
          <w:p w:rsidR="008C546A" w:rsidRDefault="008C546A">
            <w:r>
              <w:rPr>
                <w:rFonts w:ascii="Arial" w:eastAsia="Arial" w:hAnsi="Arial" w:cs="Arial"/>
                <w:i/>
                <w:sz w:val="16"/>
              </w:rPr>
              <w:t>Kuba Treder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73FD2" w:rsidRDefault="004B6B1A">
            <w:pPr>
              <w:ind w:right="212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Kierownik projektu: </w:t>
            </w:r>
            <w:r>
              <w:rPr>
                <w:rFonts w:ascii="Arial" w:eastAsia="Arial" w:hAnsi="Arial" w:cs="Arial"/>
                <w:i/>
                <w:sz w:val="16"/>
              </w:rPr>
              <w:t xml:space="preserve">Ryszard Rakowicz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73FD2" w:rsidRDefault="00E73FD2"/>
        </w:tc>
      </w:tr>
      <w:tr w:rsidR="00E73FD2">
        <w:trPr>
          <w:trHeight w:val="575"/>
        </w:trPr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b/>
                <w:sz w:val="16"/>
              </w:rPr>
              <w:t xml:space="preserve">Nazwa dokumentu: 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Dokument Założeń Wstępnych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Odpowiedzialny za dokument: </w:t>
            </w:r>
          </w:p>
          <w:p w:rsidR="008C546A" w:rsidRDefault="004B6B1A" w:rsidP="008C546A">
            <w:pPr>
              <w:rPr>
                <w:rFonts w:ascii="Arial" w:eastAsia="Arial" w:hAnsi="Arial" w:cs="Arial"/>
                <w:i/>
                <w:sz w:val="16"/>
              </w:rPr>
            </w:pPr>
            <w:r>
              <w:rPr>
                <w:rFonts w:ascii="Arial" w:eastAsia="Arial" w:hAnsi="Arial" w:cs="Arial"/>
                <w:i/>
                <w:sz w:val="16"/>
              </w:rPr>
              <w:t>Karol Skrobisz</w:t>
            </w:r>
            <w:r w:rsidR="008C546A">
              <w:rPr>
                <w:rFonts w:ascii="Arial" w:eastAsia="Arial" w:hAnsi="Arial" w:cs="Arial"/>
                <w:i/>
                <w:sz w:val="16"/>
              </w:rPr>
              <w:t>,</w:t>
            </w:r>
          </w:p>
          <w:p w:rsidR="00E73FD2" w:rsidRPr="008C546A" w:rsidRDefault="008C546A">
            <w:pPr>
              <w:rPr>
                <w:rFonts w:ascii="Arial" w:eastAsia="Arial" w:hAnsi="Arial" w:cs="Arial"/>
                <w:b/>
                <w:sz w:val="16"/>
              </w:rPr>
            </w:pPr>
            <w:r>
              <w:rPr>
                <w:rFonts w:ascii="Arial" w:eastAsia="Arial" w:hAnsi="Arial" w:cs="Arial"/>
                <w:i/>
                <w:sz w:val="16"/>
              </w:rPr>
              <w:t>Kuba Treder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b/>
                <w:sz w:val="16"/>
              </w:rPr>
              <w:t xml:space="preserve">Opiekun projektu: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Grzegorz Cysewski </w:t>
            </w:r>
          </w:p>
        </w:tc>
      </w:tr>
    </w:tbl>
    <w:p w:rsidR="00E73FD2" w:rsidRDefault="004B6B1A">
      <w:pPr>
        <w:spacing w:after="0"/>
        <w:ind w:right="304"/>
        <w:jc w:val="center"/>
      </w:pPr>
      <w:r>
        <w:rPr>
          <w:rFonts w:ascii="Arial" w:eastAsia="Arial" w:hAnsi="Arial" w:cs="Arial"/>
          <w:b/>
          <w:sz w:val="16"/>
        </w:rPr>
        <w:t xml:space="preserve">Historia dokumentu </w:t>
      </w:r>
    </w:p>
    <w:tbl>
      <w:tblPr>
        <w:tblStyle w:val="TableGrid"/>
        <w:tblW w:w="9229" w:type="dxa"/>
        <w:tblInd w:w="76" w:type="dxa"/>
        <w:tblCellMar>
          <w:top w:w="29" w:type="dxa"/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865"/>
        <w:gridCol w:w="3027"/>
        <w:gridCol w:w="1680"/>
        <w:gridCol w:w="1841"/>
        <w:gridCol w:w="1816"/>
      </w:tblGrid>
      <w:tr w:rsidR="00E73FD2">
        <w:trPr>
          <w:trHeight w:val="190"/>
        </w:trPr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Wersja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Opis modyfikacji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Rozdział / strona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Autor modyfikacji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Data </w:t>
            </w:r>
          </w:p>
        </w:tc>
      </w:tr>
      <w:tr w:rsidR="00E73FD2">
        <w:trPr>
          <w:trHeight w:val="370"/>
        </w:trPr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1.0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Wstępna wersja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pPr>
              <w:tabs>
                <w:tab w:val="right" w:pos="1584"/>
              </w:tabs>
            </w:pPr>
            <w:r>
              <w:rPr>
                <w:rFonts w:ascii="Arial" w:eastAsia="Arial" w:hAnsi="Arial" w:cs="Arial"/>
                <w:i/>
                <w:sz w:val="16"/>
              </w:rPr>
              <w:t xml:space="preserve">Informacje </w:t>
            </w:r>
            <w:r>
              <w:rPr>
                <w:rFonts w:ascii="Arial" w:eastAsia="Arial" w:hAnsi="Arial" w:cs="Arial"/>
                <w:i/>
                <w:sz w:val="16"/>
              </w:rPr>
              <w:tab/>
              <w:t xml:space="preserve">o </w:t>
            </w:r>
          </w:p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projekcie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Ryszard Rakowicz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4B6B1A">
            <w:r>
              <w:rPr>
                <w:rFonts w:ascii="Arial" w:eastAsia="Arial" w:hAnsi="Arial" w:cs="Arial"/>
                <w:i/>
                <w:sz w:val="16"/>
              </w:rPr>
              <w:t xml:space="preserve">28.09.2025 </w:t>
            </w:r>
          </w:p>
        </w:tc>
      </w:tr>
      <w:tr w:rsidR="00E73FD2">
        <w:trPr>
          <w:trHeight w:val="185"/>
        </w:trPr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0945BA">
            <w:r>
              <w:rPr>
                <w:rFonts w:ascii="Arial" w:eastAsia="Arial" w:hAnsi="Arial" w:cs="Arial"/>
                <w:i/>
                <w:sz w:val="16"/>
              </w:rPr>
              <w:t>1.1</w:t>
            </w:r>
            <w:r w:rsidR="004B6B1A">
              <w:rPr>
                <w:rFonts w:ascii="Arial" w:eastAsia="Arial" w:hAnsi="Arial" w:cs="Arial"/>
                <w:i/>
                <w:sz w:val="16"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0945BA">
            <w:r>
              <w:rPr>
                <w:rFonts w:ascii="Arial" w:eastAsia="Arial" w:hAnsi="Arial" w:cs="Arial"/>
                <w:i/>
                <w:sz w:val="16"/>
              </w:rPr>
              <w:t>Aktualizacja software</w:t>
            </w:r>
            <w:r w:rsidR="004B6B1A">
              <w:rPr>
                <w:rFonts w:ascii="Arial" w:eastAsia="Arial" w:hAnsi="Arial" w:cs="Arial"/>
                <w:i/>
                <w:sz w:val="16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0945BA">
            <w:r>
              <w:rPr>
                <w:rFonts w:ascii="Arial" w:eastAsia="Arial" w:hAnsi="Arial" w:cs="Arial"/>
                <w:i/>
                <w:sz w:val="16"/>
              </w:rPr>
              <w:t>Wizja konstrukcyjna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0945BA">
            <w:r>
              <w:rPr>
                <w:rFonts w:ascii="Arial" w:eastAsia="Arial" w:hAnsi="Arial" w:cs="Arial"/>
                <w:i/>
                <w:sz w:val="16"/>
              </w:rPr>
              <w:t>Ryszard Rakowicz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D2" w:rsidRDefault="000945BA">
            <w:r>
              <w:rPr>
                <w:rFonts w:ascii="Arial" w:eastAsia="Arial" w:hAnsi="Arial" w:cs="Arial"/>
                <w:i/>
                <w:sz w:val="16"/>
              </w:rPr>
              <w:t>11.01.2026</w:t>
            </w:r>
          </w:p>
        </w:tc>
      </w:tr>
    </w:tbl>
    <w:p w:rsidR="00E73FD2" w:rsidRDefault="004B6B1A">
      <w:pPr>
        <w:spacing w:after="242" w:line="264" w:lineRule="auto"/>
        <w:ind w:left="226"/>
      </w:pPr>
      <w:r>
        <w:rPr>
          <w:rFonts w:ascii="Times New Roman" w:eastAsia="Times New Roman" w:hAnsi="Times New Roman" w:cs="Times New Roman"/>
          <w:b/>
          <w:color w:val="404040"/>
          <w:sz w:val="20"/>
        </w:rPr>
        <w:t>Opis etapu: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Celem etapu jest udokumentowanie decyzji związanych z zainicjowaniem projektu (cele, kontekst, zakres systemu, wizja konstrukcyjna etc.).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 xml:space="preserve"> </w:t>
      </w:r>
    </w:p>
    <w:p w:rsidR="00E73FD2" w:rsidRDefault="004B6B1A">
      <w:pPr>
        <w:spacing w:after="274" w:line="265" w:lineRule="auto"/>
        <w:ind w:left="226" w:right="232"/>
        <w:jc w:val="both"/>
      </w:pPr>
      <w:r>
        <w:rPr>
          <w:rFonts w:ascii="Times New Roman" w:eastAsia="Times New Roman" w:hAnsi="Times New Roman" w:cs="Times New Roman"/>
          <w:b/>
          <w:color w:val="404040"/>
          <w:sz w:val="20"/>
        </w:rPr>
        <w:t>Oczekiwane produkty: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Dokument Założeń Wstępnych w postaci dokumentu o strukturze według poniższego szablonu i nazewnictwie zgodnym ze składnią 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>DZW-Gr</w:t>
      </w:r>
      <w:r>
        <w:rPr>
          <w:rFonts w:ascii="Times New Roman" w:eastAsia="Times New Roman" w:hAnsi="Times New Roman" w:cs="Times New Roman"/>
          <w:b/>
          <w:i/>
          <w:color w:val="404040"/>
          <w:sz w:val="20"/>
        </w:rPr>
        <w:t>A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>(</w:t>
      </w:r>
      <w:r>
        <w:rPr>
          <w:rFonts w:ascii="Times New Roman" w:eastAsia="Times New Roman" w:hAnsi="Times New Roman" w:cs="Times New Roman"/>
          <w:b/>
          <w:i/>
          <w:color w:val="404040"/>
          <w:sz w:val="20"/>
        </w:rPr>
        <w:t>XYZ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>)_v</w:t>
      </w:r>
      <w:r>
        <w:rPr>
          <w:rFonts w:ascii="Times New Roman" w:eastAsia="Times New Roman" w:hAnsi="Times New Roman" w:cs="Times New Roman"/>
          <w:b/>
          <w:i/>
          <w:color w:val="404040"/>
          <w:sz w:val="20"/>
        </w:rPr>
        <w:t>0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– gdzie </w:t>
      </w:r>
      <w:r>
        <w:rPr>
          <w:rFonts w:ascii="Times New Roman" w:eastAsia="Times New Roman" w:hAnsi="Times New Roman" w:cs="Times New Roman"/>
          <w:i/>
          <w:color w:val="404040"/>
          <w:sz w:val="20"/>
        </w:rPr>
        <w:t>A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to numer porządkowy grypy; </w:t>
      </w:r>
      <w:r>
        <w:rPr>
          <w:rFonts w:ascii="Times New Roman" w:eastAsia="Times New Roman" w:hAnsi="Times New Roman" w:cs="Times New Roman"/>
          <w:i/>
          <w:color w:val="404040"/>
          <w:sz w:val="20"/>
        </w:rPr>
        <w:t>X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, </w:t>
      </w:r>
      <w:r>
        <w:rPr>
          <w:rFonts w:ascii="Times New Roman" w:eastAsia="Times New Roman" w:hAnsi="Times New Roman" w:cs="Times New Roman"/>
          <w:i/>
          <w:color w:val="404040"/>
          <w:sz w:val="20"/>
        </w:rPr>
        <w:t>Y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, </w:t>
      </w:r>
      <w:r>
        <w:rPr>
          <w:rFonts w:ascii="Times New Roman" w:eastAsia="Times New Roman" w:hAnsi="Times New Roman" w:cs="Times New Roman"/>
          <w:i/>
          <w:color w:val="404040"/>
          <w:sz w:val="20"/>
        </w:rPr>
        <w:t>Z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to nazwiska poszczególnych członków, a </w:t>
      </w:r>
      <w:r>
        <w:rPr>
          <w:rFonts w:ascii="Times New Roman" w:eastAsia="Times New Roman" w:hAnsi="Times New Roman" w:cs="Times New Roman"/>
          <w:i/>
          <w:color w:val="404040"/>
          <w:sz w:val="20"/>
        </w:rPr>
        <w:t>0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 to numer wersji. </w:t>
      </w:r>
    </w:p>
    <w:p w:rsidR="00E73FD2" w:rsidRDefault="004B6B1A">
      <w:pPr>
        <w:pStyle w:val="Heading1"/>
        <w:ind w:left="-5"/>
      </w:pPr>
      <w:r>
        <w:t xml:space="preserve">Opis problemu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{Opis problemu, na czym polega przedsięwzięcie? Interesariusze, kim są? Opcjonalnie tzw. Wzbogacone Wizerunki.}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spacing w:after="283" w:line="264" w:lineRule="auto"/>
        <w:ind w:firstLine="35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Obecnie użytkownicy korzystają z wielu narzędzi do zarządzania zadaniami – część do pracy (np. Jira, Trello), część prywatnie (np. Google Keep, Todoist). Powoduje to brak balansu i trudność w rozdzieleniu życia zawodowego od prywatnego. Interesariusze: </w:t>
      </w:r>
    </w:p>
    <w:p w:rsidR="00E73FD2" w:rsidRDefault="004B6B1A">
      <w:pPr>
        <w:numPr>
          <w:ilvl w:val="0"/>
          <w:numId w:val="1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studenci i pracownicy potrzebujący prostego narzędzia, </w:t>
      </w:r>
    </w:p>
    <w:p w:rsidR="00E73FD2" w:rsidRDefault="004B6B1A">
      <w:pPr>
        <w:numPr>
          <w:ilvl w:val="0"/>
          <w:numId w:val="1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zespoły projektowe (służbowe zadania), </w:t>
      </w:r>
    </w:p>
    <w:p w:rsidR="00E73FD2" w:rsidRDefault="004B6B1A">
      <w:pPr>
        <w:numPr>
          <w:ilvl w:val="0"/>
          <w:numId w:val="1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osoby prywatne planujące codzienne obowiązki. </w:t>
      </w:r>
    </w:p>
    <w:p w:rsidR="00E73FD2" w:rsidRDefault="004B6B1A">
      <w:pPr>
        <w:spacing w:after="3" w:line="265" w:lineRule="auto"/>
        <w:ind w:left="1086" w:hanging="10"/>
      </w:pPr>
      <w:r>
        <w:rPr>
          <w:rFonts w:ascii="Times New Roman" w:eastAsia="Times New Roman" w:hAnsi="Times New Roman" w:cs="Times New Roman"/>
          <w:sz w:val="24"/>
        </w:rPr>
        <w:t xml:space="preserve"> Problem: brak jednego prostego narzędzia, które </w:t>
      </w:r>
      <w:r>
        <w:rPr>
          <w:rFonts w:ascii="Times New Roman" w:eastAsia="Times New Roman" w:hAnsi="Times New Roman" w:cs="Times New Roman"/>
          <w:b/>
          <w:sz w:val="24"/>
        </w:rPr>
        <w:t>łączy zadania prywatne</w:t>
      </w:r>
      <w:r w:rsidR="008522F0">
        <w:rPr>
          <w:rFonts w:ascii="Times New Roman" w:eastAsia="Times New Roman" w:hAnsi="Times New Roman" w:cs="Times New Roman"/>
          <w:b/>
          <w:sz w:val="24"/>
        </w:rPr>
        <w:t>, domowe</w:t>
      </w:r>
      <w:r>
        <w:rPr>
          <w:rFonts w:ascii="Times New Roman" w:eastAsia="Times New Roman" w:hAnsi="Times New Roman" w:cs="Times New Roman"/>
          <w:b/>
          <w:sz w:val="24"/>
        </w:rPr>
        <w:t xml:space="preserve"> i służbowe, a jednocześnie wspiera równowagę work-life balance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pStyle w:val="Heading1"/>
        <w:ind w:left="-5"/>
      </w:pPr>
      <w:r>
        <w:t xml:space="preserve">Cele systemu </w:t>
      </w:r>
    </w:p>
    <w:p w:rsidR="00E73FD2" w:rsidRDefault="004B6B1A">
      <w:pPr>
        <w:spacing w:after="112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{Co chcemy osiągnąć dzięki realizacji projektu? Stan po zrealizowaniu. Spodziewane korzyści, mierzalne efekty? Dla kogo system jest przeznaczony?} </w:t>
      </w:r>
    </w:p>
    <w:p w:rsidR="00E73FD2" w:rsidRDefault="004B6B1A">
      <w:pPr>
        <w:numPr>
          <w:ilvl w:val="0"/>
          <w:numId w:val="2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Stworzenie intuicyjnej aplikacji webowej ToDo dostępnej z poziomu przeglądarki. </w:t>
      </w:r>
    </w:p>
    <w:p w:rsidR="00E73FD2" w:rsidRDefault="004B6B1A">
      <w:pPr>
        <w:numPr>
          <w:ilvl w:val="0"/>
          <w:numId w:val="2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Rozdzielenie zadań prywatnych i służbowych. </w:t>
      </w:r>
    </w:p>
    <w:p w:rsidR="00E73FD2" w:rsidRDefault="004B6B1A">
      <w:pPr>
        <w:numPr>
          <w:ilvl w:val="0"/>
          <w:numId w:val="2"/>
        </w:numPr>
        <w:spacing w:after="39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Wprowadzenie funkcji ograniczającej dostęp do zadań służbowych po godzinach pracy (np. po 16:00). </w:t>
      </w:r>
    </w:p>
    <w:p w:rsidR="00E73FD2" w:rsidRDefault="004B6B1A">
      <w:pPr>
        <w:numPr>
          <w:ilvl w:val="0"/>
          <w:numId w:val="2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Zapewnienie prostego interfejsu użytkownika z możliwością personalizacji.  Efekt: użytkownicy mają jedno narzędzie do zarządzania życiem prywatnym i pracą, a system wspiera zachowanie zdrowych granic.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pStyle w:val="Heading1"/>
        <w:ind w:left="-5"/>
      </w:pPr>
      <w:r>
        <w:lastRenderedPageBreak/>
        <w:t xml:space="preserve">Kontekst systemu </w:t>
      </w:r>
    </w:p>
    <w:p w:rsidR="00E73FD2" w:rsidRDefault="004B6B1A">
      <w:pPr>
        <w:spacing w:after="291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{Opis systemu docelowego w jego środowisku zastosowania, integracja z innymi systemami (interfejsy), współdzielone bazy danych, konieczność wykorzystania szablonów, wzorców, standardów wewnątrzorganizacyjnych; użytkownicy, ich kategorie, specyfika, także ich uprawnienia dostępu do poszczególnych danych / modułów w poszczególnych trybach pracy systemu; zakładana liczebność użytkowników poszczególnych kategorii; rozwiązania konkurencyjne – ich plusy i minusy.}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spacing w:after="278" w:line="264" w:lineRule="auto"/>
        <w:ind w:left="10" w:right="127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System działa jako aplikacja webowa (dostęp przez przeglądarkę).  Użytkownicy: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indywidualni (tryb </w:t>
      </w:r>
      <w:r>
        <w:rPr>
          <w:rFonts w:ascii="Times New Roman" w:eastAsia="Times New Roman" w:hAnsi="Times New Roman" w:cs="Times New Roman"/>
          <w:b/>
          <w:sz w:val="24"/>
        </w:rPr>
        <w:t>Prywatny</w:t>
      </w:r>
      <w:r>
        <w:rPr>
          <w:rFonts w:ascii="Times New Roman" w:eastAsia="Times New Roman" w:hAnsi="Times New Roman" w:cs="Times New Roman"/>
          <w:sz w:val="24"/>
        </w:rPr>
        <w:t xml:space="preserve"> – zadania widoczne tylko dla właściciela), </w:t>
      </w:r>
    </w:p>
    <w:p w:rsidR="00E73FD2" w:rsidRDefault="004B6B1A">
      <w:pPr>
        <w:numPr>
          <w:ilvl w:val="0"/>
          <w:numId w:val="3"/>
        </w:numPr>
        <w:spacing w:after="38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zespołowi (tryb </w:t>
      </w:r>
      <w:r>
        <w:rPr>
          <w:rFonts w:ascii="Times New Roman" w:eastAsia="Times New Roman" w:hAnsi="Times New Roman" w:cs="Times New Roman"/>
          <w:b/>
          <w:sz w:val="24"/>
        </w:rPr>
        <w:t>Służbowy</w:t>
      </w:r>
      <w:r>
        <w:rPr>
          <w:rFonts w:ascii="Times New Roman" w:eastAsia="Times New Roman" w:hAnsi="Times New Roman" w:cs="Times New Roman"/>
          <w:sz w:val="24"/>
        </w:rPr>
        <w:t xml:space="preserve"> – możliwość współdzielenia i przypisywania zadań w ramach pracy/projektu), </w:t>
      </w:r>
    </w:p>
    <w:p w:rsidR="00E73FD2" w:rsidRDefault="004B6B1A">
      <w:pPr>
        <w:numPr>
          <w:ilvl w:val="0"/>
          <w:numId w:val="3"/>
        </w:numPr>
        <w:spacing w:after="239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domowi (tryb </w:t>
      </w:r>
      <w:r>
        <w:rPr>
          <w:rFonts w:ascii="Times New Roman" w:eastAsia="Times New Roman" w:hAnsi="Times New Roman" w:cs="Times New Roman"/>
          <w:b/>
          <w:sz w:val="24"/>
        </w:rPr>
        <w:t>Home</w:t>
      </w:r>
      <w:r>
        <w:rPr>
          <w:rFonts w:ascii="Times New Roman" w:eastAsia="Times New Roman" w:hAnsi="Times New Roman" w:cs="Times New Roman"/>
          <w:sz w:val="24"/>
        </w:rPr>
        <w:t xml:space="preserve"> – zadania prywatne, ale współdzielone z innymi użytkownikami np. rodzina, współlokatorzy). </w:t>
      </w:r>
    </w:p>
    <w:p w:rsidR="00E73FD2" w:rsidRDefault="004B6B1A">
      <w:pPr>
        <w:spacing w:after="240" w:line="264" w:lineRule="auto"/>
        <w:ind w:firstLine="35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Brak integracji z zewnętrznymi kalendarzami w pierwszej wersji (ograniczenie z KP).  Konkurencja: Jira/Trello – zbyt złożone dla użytkownika prywatnego; Google Keep – brak podziału prywatne/służbowe/home i brak wsparcia dla work-life balance.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Zakres systemu (funkcjonalność)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{Ogólna charakterystyka funkcjonalności – skrótowe nazwanie głownych funkcjonalności (co system powinien robić? rodzaj i przeznaczenie produktu? jakie usługi ma udostępniać?) i cech systemu; także zastrzeżenia, czego system z założenia ma nie robić; nie należy opisywać tu konfiguracji sprzętu i oprogramowania systemu; warunki odbioru} </w:t>
      </w:r>
    </w:p>
    <w:p w:rsidR="00E73FD2" w:rsidRDefault="004B6B1A">
      <w:pPr>
        <w:spacing w:after="43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Dodawanie, edycja, usuwanie zadań.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Podział zadań na trzy zakładki:  </w:t>
      </w:r>
    </w:p>
    <w:p w:rsidR="00E73FD2" w:rsidRDefault="004B6B1A">
      <w:pPr>
        <w:spacing w:after="29" w:line="288" w:lineRule="auto"/>
        <w:ind w:left="1436" w:right="376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Prywatne</w:t>
      </w:r>
      <w:r>
        <w:rPr>
          <w:rFonts w:ascii="Times New Roman" w:eastAsia="Times New Roman" w:hAnsi="Times New Roman" w:cs="Times New Roman"/>
          <w:sz w:val="24"/>
        </w:rPr>
        <w:t xml:space="preserve"> – zadania tylko dla mnie,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Home</w:t>
      </w:r>
      <w:r>
        <w:rPr>
          <w:rFonts w:ascii="Times New Roman" w:eastAsia="Times New Roman" w:hAnsi="Times New Roman" w:cs="Times New Roman"/>
          <w:sz w:val="24"/>
        </w:rPr>
        <w:t xml:space="preserve"> – zadania prywatne współdzielone z wybranymi użytkownikami,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Służbowe</w:t>
      </w:r>
      <w:r>
        <w:rPr>
          <w:rFonts w:ascii="Times New Roman" w:eastAsia="Times New Roman" w:hAnsi="Times New Roman" w:cs="Times New Roman"/>
          <w:sz w:val="24"/>
        </w:rPr>
        <w:t xml:space="preserve"> – zadania w pracy/projekcie. </w:t>
      </w:r>
    </w:p>
    <w:p w:rsidR="00E73FD2" w:rsidRDefault="004B6B1A">
      <w:pPr>
        <w:numPr>
          <w:ilvl w:val="0"/>
          <w:numId w:val="3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Ustalanie terminów i priorytetów.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Mechanizm blokady dostępu do zadań służbowych po 16:00. </w:t>
      </w:r>
    </w:p>
    <w:p w:rsidR="00E73FD2" w:rsidRDefault="004B6B1A">
      <w:pPr>
        <w:numPr>
          <w:ilvl w:val="0"/>
          <w:numId w:val="3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Podstawowe powiadomienia (np. przypomnienia mailowe).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Widok listy i prosty dashboard (liczba zadań wg kategorii). </w:t>
      </w:r>
    </w:p>
    <w:p w:rsidR="00E73FD2" w:rsidRDefault="004B6B1A">
      <w:pPr>
        <w:spacing w:after="3" w:line="264" w:lineRule="auto"/>
        <w:ind w:left="108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System nie będzie w pierwszej wersji obsługiwał integracji z kalendarzem ani zaawansowanych workflowów.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Wymagania jakościowe i inne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{Najważniejsze wymagania dotyczące ochrony, bezpieczeństwa, przenośności, elastyczności, konfigurowalności, niezawodności, wydajności itp.}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3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Prostota obsługi (UX – intuicyjny interfejs).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Dostępność w przeglądarce (brak konieczności instalacji).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Wydajność: płynne działanie dla kilkudziesięciu aktywnych użytkowników. </w:t>
      </w:r>
    </w:p>
    <w:p w:rsidR="00E73FD2" w:rsidRDefault="004B6B1A">
      <w:pPr>
        <w:numPr>
          <w:ilvl w:val="0"/>
          <w:numId w:val="3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Bezpieczeństwo: autoryzacja użytkowników, izolacja przestrzeni prywatnej i służbowej. </w:t>
      </w:r>
    </w:p>
    <w:p w:rsidR="00E73FD2" w:rsidRDefault="004B6B1A">
      <w:pPr>
        <w:spacing w:after="245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pStyle w:val="Heading1"/>
        <w:ind w:left="-5"/>
      </w:pPr>
      <w:r>
        <w:lastRenderedPageBreak/>
        <w:t xml:space="preserve">Wizja konstrukcyjna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{Założenia architektoniczne i technologiczne.} </w:t>
      </w:r>
    </w:p>
    <w:p w:rsidR="00E73FD2" w:rsidRDefault="004B6B1A">
      <w:pPr>
        <w:spacing w:after="43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4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Architektura: klient-serwer. </w:t>
      </w:r>
    </w:p>
    <w:p w:rsidR="00E73FD2" w:rsidRDefault="004B6B1A">
      <w:pPr>
        <w:numPr>
          <w:ilvl w:val="0"/>
          <w:numId w:val="4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Backend: </w:t>
      </w:r>
      <w:r w:rsidR="000945BA">
        <w:rPr>
          <w:rFonts w:ascii="Times New Roman" w:eastAsia="Times New Roman" w:hAnsi="Times New Roman" w:cs="Times New Roman"/>
          <w:sz w:val="24"/>
        </w:rPr>
        <w:t>JavaScript (TypeScript)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4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>Frontend:</w:t>
      </w:r>
      <w:r w:rsidR="000945BA">
        <w:rPr>
          <w:rFonts w:ascii="Times New Roman" w:eastAsia="Times New Roman" w:hAnsi="Times New Roman" w:cs="Times New Roman"/>
          <w:sz w:val="24"/>
        </w:rPr>
        <w:t xml:space="preserve"> TypeScript + Tailwind </w:t>
      </w:r>
    </w:p>
    <w:p w:rsidR="008522F0" w:rsidRDefault="004B6B1A" w:rsidP="008522F0">
      <w:pPr>
        <w:numPr>
          <w:ilvl w:val="0"/>
          <w:numId w:val="4"/>
        </w:numPr>
        <w:spacing w:after="3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Baza danych: </w:t>
      </w:r>
      <w:r w:rsidR="000945BA">
        <w:rPr>
          <w:rFonts w:ascii="Times New Roman" w:eastAsia="Times New Roman" w:hAnsi="Times New Roman" w:cs="Times New Roman"/>
          <w:sz w:val="24"/>
        </w:rPr>
        <w:t>SupaBase</w:t>
      </w:r>
    </w:p>
    <w:p w:rsidR="00E73FD2" w:rsidRDefault="004B6B1A" w:rsidP="008522F0">
      <w:pPr>
        <w:spacing w:after="3" w:line="264" w:lineRule="auto"/>
        <w:ind w:left="1061"/>
      </w:pPr>
      <w:bookmarkStart w:id="0" w:name="_GoBack"/>
      <w:bookmarkEnd w:id="0"/>
      <w:r w:rsidRPr="008522F0"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pStyle w:val="Heading1"/>
        <w:ind w:left="-5"/>
      </w:pPr>
      <w:r>
        <w:t xml:space="preserve">Ograniczenia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{Ograniczenia, które mają wpływ na kształt systemu dotyczące produktu: interfejsów, działania specyficznych warunkach; projektowych: czasowe, ludzkie, sprzętowe, oprogramowanie; finansowania prac projektowych/finansowanie przedsięwzięcia} </w:t>
      </w:r>
    </w:p>
    <w:p w:rsidR="00E73FD2" w:rsidRDefault="004B6B1A">
      <w:pPr>
        <w:spacing w:after="43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5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Czas realizacji: semestr zimowy 2025/26 (do 18.01.2026). </w:t>
      </w:r>
    </w:p>
    <w:p w:rsidR="00E73FD2" w:rsidRDefault="004B6B1A">
      <w:pPr>
        <w:numPr>
          <w:ilvl w:val="0"/>
          <w:numId w:val="5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Technologie open-source (brak licencji komercyjnych). </w:t>
      </w:r>
    </w:p>
    <w:p w:rsidR="00E73FD2" w:rsidRDefault="004B6B1A">
      <w:pPr>
        <w:numPr>
          <w:ilvl w:val="0"/>
          <w:numId w:val="5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Zespół 5-osobowy, ograniczone zasoby ludzkie. </w:t>
      </w:r>
    </w:p>
    <w:p w:rsidR="00E73FD2" w:rsidRDefault="004B6B1A">
      <w:pPr>
        <w:numPr>
          <w:ilvl w:val="0"/>
          <w:numId w:val="5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Brak integracji z zewnętrznymi systemami w pierwszej wersji. </w:t>
      </w:r>
    </w:p>
    <w:p w:rsidR="00E73FD2" w:rsidRDefault="004B6B1A">
      <w:pPr>
        <w:spacing w:after="250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Słownik pojęć </w:t>
      </w:r>
    </w:p>
    <w:p w:rsidR="00E73FD2" w:rsidRDefault="004B6B1A">
      <w:pPr>
        <w:spacing w:after="75" w:line="230" w:lineRule="auto"/>
        <w:ind w:left="-5" w:hanging="10"/>
        <w:jc w:val="both"/>
      </w:pPr>
      <w:r>
        <w:rPr>
          <w:rFonts w:ascii="Arial" w:eastAsia="Arial" w:hAnsi="Arial" w:cs="Arial"/>
          <w:i/>
          <w:sz w:val="16"/>
        </w:rPr>
        <w:t xml:space="preserve">{Kluczowa terminologia użyta w dokumencie} </w:t>
      </w:r>
    </w:p>
    <w:p w:rsidR="00E73FD2" w:rsidRDefault="004B6B1A">
      <w:pPr>
        <w:spacing w:after="49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73FD2" w:rsidRDefault="004B6B1A">
      <w:pPr>
        <w:numPr>
          <w:ilvl w:val="0"/>
          <w:numId w:val="5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ToDo</w:t>
      </w:r>
      <w:r>
        <w:rPr>
          <w:rFonts w:ascii="Times New Roman" w:eastAsia="Times New Roman" w:hAnsi="Times New Roman" w:cs="Times New Roman"/>
          <w:sz w:val="24"/>
        </w:rPr>
        <w:t xml:space="preserve"> – zadanie do wykonania. </w:t>
      </w:r>
    </w:p>
    <w:p w:rsidR="00E73FD2" w:rsidRDefault="004B6B1A">
      <w:pPr>
        <w:numPr>
          <w:ilvl w:val="0"/>
          <w:numId w:val="5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Work-life balance</w:t>
      </w:r>
      <w:r>
        <w:rPr>
          <w:rFonts w:ascii="Times New Roman" w:eastAsia="Times New Roman" w:hAnsi="Times New Roman" w:cs="Times New Roman"/>
          <w:sz w:val="24"/>
        </w:rPr>
        <w:t xml:space="preserve"> – równowaga między życiem zawodowym a prywatnym. </w:t>
      </w:r>
    </w:p>
    <w:p w:rsidR="00E73FD2" w:rsidRDefault="004B6B1A">
      <w:pPr>
        <w:numPr>
          <w:ilvl w:val="0"/>
          <w:numId w:val="5"/>
        </w:numPr>
        <w:spacing w:after="45" w:line="264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Blokada czasowa</w:t>
      </w:r>
      <w:r>
        <w:rPr>
          <w:rFonts w:ascii="Times New Roman" w:eastAsia="Times New Roman" w:hAnsi="Times New Roman" w:cs="Times New Roman"/>
          <w:sz w:val="24"/>
        </w:rPr>
        <w:t xml:space="preserve"> – mechanizm ukrywający zadania służbowe poza godzinami pracy. </w:t>
      </w:r>
    </w:p>
    <w:p w:rsidR="00E73FD2" w:rsidRDefault="004B6B1A">
      <w:pPr>
        <w:numPr>
          <w:ilvl w:val="0"/>
          <w:numId w:val="5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UI (User Interface)</w:t>
      </w:r>
      <w:r>
        <w:rPr>
          <w:rFonts w:ascii="Times New Roman" w:eastAsia="Times New Roman" w:hAnsi="Times New Roman" w:cs="Times New Roman"/>
          <w:sz w:val="24"/>
        </w:rPr>
        <w:t xml:space="preserve"> – interfejs użytkownika. </w:t>
      </w:r>
    </w:p>
    <w:p w:rsidR="00E73FD2" w:rsidRDefault="004B6B1A">
      <w:pPr>
        <w:numPr>
          <w:ilvl w:val="0"/>
          <w:numId w:val="5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Prywatne/Służbowe zadania</w:t>
      </w:r>
      <w:r>
        <w:rPr>
          <w:rFonts w:ascii="Times New Roman" w:eastAsia="Times New Roman" w:hAnsi="Times New Roman" w:cs="Times New Roman"/>
          <w:sz w:val="24"/>
        </w:rPr>
        <w:t xml:space="preserve"> – podział logiczny zadań w aplikacji. </w:t>
      </w:r>
    </w:p>
    <w:p w:rsidR="00E73FD2" w:rsidRDefault="004B6B1A">
      <w:pPr>
        <w:numPr>
          <w:ilvl w:val="0"/>
          <w:numId w:val="5"/>
        </w:numPr>
        <w:spacing w:after="3" w:line="264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Zakładka Home</w:t>
      </w:r>
      <w:r>
        <w:rPr>
          <w:rFonts w:ascii="Times New Roman" w:eastAsia="Times New Roman" w:hAnsi="Times New Roman" w:cs="Times New Roman"/>
          <w:sz w:val="24"/>
        </w:rPr>
        <w:t xml:space="preserve"> – przestrzeń na zadania prywatne, ale współdzielone z innymi użytkownikami (np. rodzina, współlokatorzy). </w:t>
      </w:r>
    </w:p>
    <w:p w:rsidR="00E73FD2" w:rsidRDefault="004B6B1A">
      <w:pPr>
        <w:spacing w:after="0"/>
        <w:ind w:left="3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73FD2" w:rsidSect="00396672">
      <w:footerReference w:type="even" r:id="rId8"/>
      <w:footerReference w:type="default" r:id="rId9"/>
      <w:footerReference w:type="first" r:id="rId10"/>
      <w:pgSz w:w="11905" w:h="16835"/>
      <w:pgMar w:top="1141" w:right="1125" w:bottom="1532" w:left="1701" w:header="708" w:footer="72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5AE2" w:rsidRDefault="00FF5AE2">
      <w:pPr>
        <w:spacing w:after="0" w:line="240" w:lineRule="auto"/>
      </w:pPr>
      <w:r>
        <w:separator/>
      </w:r>
    </w:p>
  </w:endnote>
  <w:endnote w:type="continuationSeparator" w:id="0">
    <w:p w:rsidR="00FF5AE2" w:rsidRDefault="00FF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FD2" w:rsidRDefault="008522F0">
    <w:pPr>
      <w:tabs>
        <w:tab w:val="center" w:pos="45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1060450</wp:posOffset>
              </wp:positionH>
              <wp:positionV relativeFrom="page">
                <wp:posOffset>10086975</wp:posOffset>
              </wp:positionV>
              <wp:extent cx="5800090" cy="6350"/>
              <wp:effectExtent l="3175" t="0" r="0" b="3175"/>
              <wp:wrapSquare wrapText="bothSides"/>
              <wp:docPr id="5" name="Group 5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00090" cy="6350"/>
                        <a:chOff x="0" y="0"/>
                        <a:chExt cx="58000" cy="63"/>
                      </a:xfrm>
                    </wpg:grpSpPr>
                    <wps:wsp>
                      <wps:cNvPr id="6" name="Shape 579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" cy="91"/>
                        </a:xfrm>
                        <a:custGeom>
                          <a:avLst/>
                          <a:gdLst>
                            <a:gd name="T0" fmla="*/ 0 w 5800091"/>
                            <a:gd name="T1" fmla="*/ 0 h 9144"/>
                            <a:gd name="T2" fmla="*/ 5800091 w 5800091"/>
                            <a:gd name="T3" fmla="*/ 0 h 9144"/>
                            <a:gd name="T4" fmla="*/ 5800091 w 5800091"/>
                            <a:gd name="T5" fmla="*/ 9144 h 9144"/>
                            <a:gd name="T6" fmla="*/ 0 w 5800091"/>
                            <a:gd name="T7" fmla="*/ 9144 h 9144"/>
                            <a:gd name="T8" fmla="*/ 0 w 5800091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00091" h="9144">
                              <a:moveTo>
                                <a:pt x="0" y="0"/>
                              </a:moveTo>
                              <a:lnTo>
                                <a:pt x="5800091" y="0"/>
                              </a:lnTo>
                              <a:lnTo>
                                <a:pt x="58000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20D22D" id="Group 5602" o:spid="_x0000_s1026" style="position:absolute;margin-left:83.5pt;margin-top:794.25pt;width:456.7pt;height:.5pt;z-index:251658240;mso-position-horizontal-relative:page;mso-position-vertical-relative:page" coordsize="580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">
              <v:shape id="Shape 5791" o:spid="_x0000_s1027" style="position:absolute;width:58000;height:91;visibility:visible;mso-wrap-style:square;v-text-anchor:top" coordsize="5800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" path="m,l5800091,r,9144l,9144,,e" fillcolor="black" stroked="f" strokeweight="0">
                <v:stroke opacity="0" miterlimit="10" joinstyle="miter"/>
                <v:path o:connecttype="custom" o:connectlocs="0,0;58000,0;58000,91;0,91;0,0" o:connectangles="0,0,0,0,0"/>
              </v:shape>
              <w10:wrap type="square" anchorx="page" anchory="page"/>
            </v:group>
          </w:pict>
        </mc:Fallback>
      </mc:AlternateContent>
    </w:r>
    <w:r w:rsidR="004B6B1A">
      <w:rPr>
        <w:rFonts w:ascii="Times New Roman" w:eastAsia="Times New Roman" w:hAnsi="Times New Roman" w:cs="Times New Roman"/>
        <w:sz w:val="16"/>
      </w:rPr>
      <w:t>02_DZW-GrA(XYZ)_v0.docx</w:t>
    </w:r>
    <w:r w:rsidR="004B6B1A">
      <w:rPr>
        <w:rFonts w:ascii="Arial" w:eastAsia="Arial" w:hAnsi="Arial" w:cs="Arial"/>
        <w:sz w:val="16"/>
      </w:rPr>
      <w:t xml:space="preserve">  </w:t>
    </w:r>
    <w:r w:rsidR="004B6B1A">
      <w:rPr>
        <w:rFonts w:ascii="Arial" w:eastAsia="Arial" w:hAnsi="Arial" w:cs="Arial"/>
        <w:sz w:val="16"/>
      </w:rPr>
      <w:tab/>
    </w:r>
    <w:r w:rsidR="00396672">
      <w:fldChar w:fldCharType="begin"/>
    </w:r>
    <w:r w:rsidR="004B6B1A">
      <w:instrText xml:space="preserve"> PAGE   \* MERGEFORMAT </w:instrText>
    </w:r>
    <w:r w:rsidR="00396672">
      <w:fldChar w:fldCharType="separate"/>
    </w:r>
    <w:r w:rsidR="004B6B1A">
      <w:rPr>
        <w:rFonts w:ascii="Times New Roman" w:eastAsia="Times New Roman" w:hAnsi="Times New Roman" w:cs="Times New Roman"/>
        <w:sz w:val="16"/>
      </w:rPr>
      <w:t>1</w:t>
    </w:r>
    <w:r w:rsidR="00396672">
      <w:rPr>
        <w:rFonts w:ascii="Times New Roman" w:eastAsia="Times New Roman" w:hAnsi="Times New Roman" w:cs="Times New Roman"/>
        <w:sz w:val="16"/>
      </w:rPr>
      <w:fldChar w:fldCharType="end"/>
    </w:r>
    <w:r w:rsidR="004B6B1A">
      <w:rPr>
        <w:rFonts w:ascii="Arial" w:eastAsia="Arial" w:hAnsi="Arial" w:cs="Arial"/>
        <w:sz w:val="16"/>
      </w:rPr>
      <w:t xml:space="preserve"> / </w:t>
    </w:r>
    <w:fldSimple w:instr=" NUMPAGES   \* MERGEFORMAT ">
      <w:r w:rsidR="004B6B1A">
        <w:rPr>
          <w:rFonts w:ascii="Times New Roman" w:eastAsia="Times New Roman" w:hAnsi="Times New Roman" w:cs="Times New Roman"/>
          <w:sz w:val="16"/>
        </w:rPr>
        <w:t>3</w:t>
      </w:r>
    </w:fldSimple>
    <w:r w:rsidR="004B6B1A"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FD2" w:rsidRDefault="008522F0">
    <w:pPr>
      <w:tabs>
        <w:tab w:val="center" w:pos="45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1060450</wp:posOffset>
              </wp:positionH>
              <wp:positionV relativeFrom="page">
                <wp:posOffset>10086975</wp:posOffset>
              </wp:positionV>
              <wp:extent cx="5800090" cy="6350"/>
              <wp:effectExtent l="3175" t="0" r="0" b="3175"/>
              <wp:wrapSquare wrapText="bothSides"/>
              <wp:docPr id="3" name="Group 5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00090" cy="6350"/>
                        <a:chOff x="0" y="0"/>
                        <a:chExt cx="58000" cy="63"/>
                      </a:xfrm>
                    </wpg:grpSpPr>
                    <wps:wsp>
                      <wps:cNvPr id="4" name="Shape 578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" cy="91"/>
                        </a:xfrm>
                        <a:custGeom>
                          <a:avLst/>
                          <a:gdLst>
                            <a:gd name="T0" fmla="*/ 0 w 5800091"/>
                            <a:gd name="T1" fmla="*/ 0 h 9144"/>
                            <a:gd name="T2" fmla="*/ 5800091 w 5800091"/>
                            <a:gd name="T3" fmla="*/ 0 h 9144"/>
                            <a:gd name="T4" fmla="*/ 5800091 w 5800091"/>
                            <a:gd name="T5" fmla="*/ 9144 h 9144"/>
                            <a:gd name="T6" fmla="*/ 0 w 5800091"/>
                            <a:gd name="T7" fmla="*/ 9144 h 9144"/>
                            <a:gd name="T8" fmla="*/ 0 w 5800091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00091" h="9144">
                              <a:moveTo>
                                <a:pt x="0" y="0"/>
                              </a:moveTo>
                              <a:lnTo>
                                <a:pt x="5800091" y="0"/>
                              </a:lnTo>
                              <a:lnTo>
                                <a:pt x="58000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7E5821" id="Group 5583" o:spid="_x0000_s1026" style="position:absolute;margin-left:83.5pt;margin-top:794.25pt;width:456.7pt;height:.5pt;z-index:251659264;mso-position-horizontal-relative:page;mso-position-vertical-relative:page" coordsize="580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">
              <v:shape id="Shape 5789" o:spid="_x0000_s1027" style="position:absolute;width:58000;height:91;visibility:visible;mso-wrap-style:square;v-text-anchor:top" coordsize="5800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" path="m,l5800091,r,9144l,9144,,e" fillcolor="black" stroked="f" strokeweight="0">
                <v:stroke opacity="0" miterlimit="10" joinstyle="miter"/>
                <v:path o:connecttype="custom" o:connectlocs="0,0;58000,0;58000,91;0,91;0,0" o:connectangles="0,0,0,0,0"/>
              </v:shape>
              <w10:wrap type="square" anchorx="page" anchory="page"/>
            </v:group>
          </w:pict>
        </mc:Fallback>
      </mc:AlternateContent>
    </w:r>
    <w:r w:rsidR="004B6B1A">
      <w:rPr>
        <w:rFonts w:ascii="Times New Roman" w:eastAsia="Times New Roman" w:hAnsi="Times New Roman" w:cs="Times New Roman"/>
        <w:sz w:val="16"/>
      </w:rPr>
      <w:t>02_DZW-GrA(XYZ)_v0.docx</w:t>
    </w:r>
    <w:r w:rsidR="004B6B1A">
      <w:rPr>
        <w:rFonts w:ascii="Arial" w:eastAsia="Arial" w:hAnsi="Arial" w:cs="Arial"/>
        <w:sz w:val="16"/>
      </w:rPr>
      <w:t xml:space="preserve">  </w:t>
    </w:r>
    <w:r w:rsidR="004B6B1A">
      <w:rPr>
        <w:rFonts w:ascii="Arial" w:eastAsia="Arial" w:hAnsi="Arial" w:cs="Arial"/>
        <w:sz w:val="16"/>
      </w:rPr>
      <w:tab/>
    </w:r>
    <w:r w:rsidR="00396672">
      <w:fldChar w:fldCharType="begin"/>
    </w:r>
    <w:r w:rsidR="004B6B1A">
      <w:instrText xml:space="preserve"> PAGE   \* MERGEFORMAT </w:instrText>
    </w:r>
    <w:r w:rsidR="00396672">
      <w:fldChar w:fldCharType="separate"/>
    </w:r>
    <w:r w:rsidR="008C546A" w:rsidRPr="008C546A">
      <w:rPr>
        <w:rFonts w:ascii="Times New Roman" w:eastAsia="Times New Roman" w:hAnsi="Times New Roman" w:cs="Times New Roman"/>
        <w:noProof/>
        <w:sz w:val="16"/>
      </w:rPr>
      <w:t>2</w:t>
    </w:r>
    <w:r w:rsidR="00396672">
      <w:rPr>
        <w:rFonts w:ascii="Times New Roman" w:eastAsia="Times New Roman" w:hAnsi="Times New Roman" w:cs="Times New Roman"/>
        <w:sz w:val="16"/>
      </w:rPr>
      <w:fldChar w:fldCharType="end"/>
    </w:r>
    <w:r w:rsidR="004B6B1A">
      <w:rPr>
        <w:rFonts w:ascii="Arial" w:eastAsia="Arial" w:hAnsi="Arial" w:cs="Arial"/>
        <w:sz w:val="16"/>
      </w:rPr>
      <w:t xml:space="preserve"> / </w:t>
    </w:r>
    <w:fldSimple w:instr=" NUMPAGES   \* MERGEFORMAT ">
      <w:r w:rsidR="008C546A" w:rsidRPr="008C546A">
        <w:rPr>
          <w:rFonts w:ascii="Times New Roman" w:eastAsia="Times New Roman" w:hAnsi="Times New Roman" w:cs="Times New Roman"/>
          <w:noProof/>
          <w:sz w:val="16"/>
        </w:rPr>
        <w:t>3</w:t>
      </w:r>
    </w:fldSimple>
    <w:r w:rsidR="004B6B1A"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FD2" w:rsidRDefault="008522F0">
    <w:pPr>
      <w:tabs>
        <w:tab w:val="center" w:pos="45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1060450</wp:posOffset>
              </wp:positionH>
              <wp:positionV relativeFrom="page">
                <wp:posOffset>10086975</wp:posOffset>
              </wp:positionV>
              <wp:extent cx="5800090" cy="6350"/>
              <wp:effectExtent l="3175" t="0" r="0" b="3175"/>
              <wp:wrapSquare wrapText="bothSides"/>
              <wp:docPr id="1" name="Group 5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00090" cy="6350"/>
                        <a:chOff x="0" y="0"/>
                        <a:chExt cx="58000" cy="63"/>
                      </a:xfrm>
                    </wpg:grpSpPr>
                    <wps:wsp>
                      <wps:cNvPr id="2" name="Shape 578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" cy="91"/>
                        </a:xfrm>
                        <a:custGeom>
                          <a:avLst/>
                          <a:gdLst>
                            <a:gd name="T0" fmla="*/ 0 w 5800091"/>
                            <a:gd name="T1" fmla="*/ 0 h 9144"/>
                            <a:gd name="T2" fmla="*/ 5800091 w 5800091"/>
                            <a:gd name="T3" fmla="*/ 0 h 9144"/>
                            <a:gd name="T4" fmla="*/ 5800091 w 5800091"/>
                            <a:gd name="T5" fmla="*/ 9144 h 9144"/>
                            <a:gd name="T6" fmla="*/ 0 w 5800091"/>
                            <a:gd name="T7" fmla="*/ 9144 h 9144"/>
                            <a:gd name="T8" fmla="*/ 0 w 5800091"/>
                            <a:gd name="T9" fmla="*/ 0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00091" h="9144">
                              <a:moveTo>
                                <a:pt x="0" y="0"/>
                              </a:moveTo>
                              <a:lnTo>
                                <a:pt x="5800091" y="0"/>
                              </a:lnTo>
                              <a:lnTo>
                                <a:pt x="580009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>
                                  <a:alpha val="0"/>
                                </a:srgbClr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7B4B68" id="Group 5564" o:spid="_x0000_s1026" style="position:absolute;margin-left:83.5pt;margin-top:794.25pt;width:456.7pt;height:.5pt;z-index:251660288;mso-position-horizontal-relative:page;mso-position-vertical-relative:page" coordsize="580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">
              <v:shape id="Shape 5787" o:spid="_x0000_s1027" style="position:absolute;width:58000;height:91;visibility:visible;mso-wrap-style:square;v-text-anchor:top" coordsize="58000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" path="m,l5800091,r,9144l,9144,,e" fillcolor="black" stroked="f" strokeweight="0">
                <v:stroke opacity="0" miterlimit="10" joinstyle="miter"/>
                <v:path o:connecttype="custom" o:connectlocs="0,0;58000,0;58000,91;0,91;0,0" o:connectangles="0,0,0,0,0"/>
              </v:shape>
              <w10:wrap type="square" anchorx="page" anchory="page"/>
            </v:group>
          </w:pict>
        </mc:Fallback>
      </mc:AlternateContent>
    </w:r>
    <w:r w:rsidR="004B6B1A">
      <w:rPr>
        <w:rFonts w:ascii="Times New Roman" w:eastAsia="Times New Roman" w:hAnsi="Times New Roman" w:cs="Times New Roman"/>
        <w:sz w:val="16"/>
      </w:rPr>
      <w:t>02_DZW-GrA(XYZ)_v0.docx</w:t>
    </w:r>
    <w:r w:rsidR="004B6B1A">
      <w:rPr>
        <w:rFonts w:ascii="Arial" w:eastAsia="Arial" w:hAnsi="Arial" w:cs="Arial"/>
        <w:sz w:val="16"/>
      </w:rPr>
      <w:t xml:space="preserve">  </w:t>
    </w:r>
    <w:r w:rsidR="004B6B1A">
      <w:rPr>
        <w:rFonts w:ascii="Arial" w:eastAsia="Arial" w:hAnsi="Arial" w:cs="Arial"/>
        <w:sz w:val="16"/>
      </w:rPr>
      <w:tab/>
    </w:r>
    <w:r w:rsidR="00396672">
      <w:fldChar w:fldCharType="begin"/>
    </w:r>
    <w:r w:rsidR="004B6B1A">
      <w:instrText xml:space="preserve"> PAGE   \* MERGEFORMAT </w:instrText>
    </w:r>
    <w:r w:rsidR="00396672">
      <w:fldChar w:fldCharType="separate"/>
    </w:r>
    <w:r w:rsidR="004B6B1A">
      <w:rPr>
        <w:rFonts w:ascii="Times New Roman" w:eastAsia="Times New Roman" w:hAnsi="Times New Roman" w:cs="Times New Roman"/>
        <w:sz w:val="16"/>
      </w:rPr>
      <w:t>1</w:t>
    </w:r>
    <w:r w:rsidR="00396672">
      <w:rPr>
        <w:rFonts w:ascii="Times New Roman" w:eastAsia="Times New Roman" w:hAnsi="Times New Roman" w:cs="Times New Roman"/>
        <w:sz w:val="16"/>
      </w:rPr>
      <w:fldChar w:fldCharType="end"/>
    </w:r>
    <w:r w:rsidR="004B6B1A">
      <w:rPr>
        <w:rFonts w:ascii="Arial" w:eastAsia="Arial" w:hAnsi="Arial" w:cs="Arial"/>
        <w:sz w:val="16"/>
      </w:rPr>
      <w:t xml:space="preserve"> / </w:t>
    </w:r>
    <w:fldSimple w:instr=" NUMPAGES   \* MERGEFORMAT ">
      <w:r w:rsidR="004B6B1A">
        <w:rPr>
          <w:rFonts w:ascii="Times New Roman" w:eastAsia="Times New Roman" w:hAnsi="Times New Roman" w:cs="Times New Roman"/>
          <w:sz w:val="16"/>
        </w:rPr>
        <w:t>3</w:t>
      </w:r>
    </w:fldSimple>
    <w:r w:rsidR="004B6B1A"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5AE2" w:rsidRDefault="00FF5AE2">
      <w:pPr>
        <w:spacing w:after="0" w:line="240" w:lineRule="auto"/>
      </w:pPr>
      <w:r>
        <w:separator/>
      </w:r>
    </w:p>
  </w:footnote>
  <w:footnote w:type="continuationSeparator" w:id="0">
    <w:p w:rsidR="00FF5AE2" w:rsidRDefault="00FF5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444C5"/>
    <w:multiLevelType w:val="hybridMultilevel"/>
    <w:tmpl w:val="1930C240"/>
    <w:lvl w:ilvl="0" w:tplc="B344C46A">
      <w:start w:val="1"/>
      <w:numFmt w:val="bullet"/>
      <w:lvlText w:val="•"/>
      <w:lvlJc w:val="left"/>
      <w:pPr>
        <w:ind w:left="1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3C5EA4">
      <w:start w:val="1"/>
      <w:numFmt w:val="bullet"/>
      <w:lvlText w:val="o"/>
      <w:lvlJc w:val="left"/>
      <w:pPr>
        <w:ind w:left="1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8EC8E8">
      <w:start w:val="1"/>
      <w:numFmt w:val="bullet"/>
      <w:lvlText w:val="▪"/>
      <w:lvlJc w:val="left"/>
      <w:pPr>
        <w:ind w:left="2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FC8C08">
      <w:start w:val="1"/>
      <w:numFmt w:val="bullet"/>
      <w:lvlText w:val="•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26C06C">
      <w:start w:val="1"/>
      <w:numFmt w:val="bullet"/>
      <w:lvlText w:val="o"/>
      <w:lvlJc w:val="left"/>
      <w:pPr>
        <w:ind w:left="3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8BEB0">
      <w:start w:val="1"/>
      <w:numFmt w:val="bullet"/>
      <w:lvlText w:val="▪"/>
      <w:lvlJc w:val="left"/>
      <w:pPr>
        <w:ind w:left="4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52D48A">
      <w:start w:val="1"/>
      <w:numFmt w:val="bullet"/>
      <w:lvlText w:val="•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408B60">
      <w:start w:val="1"/>
      <w:numFmt w:val="bullet"/>
      <w:lvlText w:val="o"/>
      <w:lvlJc w:val="left"/>
      <w:pPr>
        <w:ind w:left="6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7076EC">
      <w:start w:val="1"/>
      <w:numFmt w:val="bullet"/>
      <w:lvlText w:val="▪"/>
      <w:lvlJc w:val="left"/>
      <w:pPr>
        <w:ind w:left="6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87302"/>
    <w:multiLevelType w:val="hybridMultilevel"/>
    <w:tmpl w:val="B4A6D85C"/>
    <w:lvl w:ilvl="0" w:tplc="B9047CFC">
      <w:start w:val="1"/>
      <w:numFmt w:val="bullet"/>
      <w:lvlText w:val="•"/>
      <w:lvlJc w:val="left"/>
      <w:pPr>
        <w:ind w:left="1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F2B024">
      <w:start w:val="1"/>
      <w:numFmt w:val="bullet"/>
      <w:lvlText w:val="o"/>
      <w:lvlJc w:val="left"/>
      <w:pPr>
        <w:ind w:left="1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30D412">
      <w:start w:val="1"/>
      <w:numFmt w:val="bullet"/>
      <w:lvlText w:val="▪"/>
      <w:lvlJc w:val="left"/>
      <w:pPr>
        <w:ind w:left="2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28C1F0">
      <w:start w:val="1"/>
      <w:numFmt w:val="bullet"/>
      <w:lvlText w:val="•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F0E36A">
      <w:start w:val="1"/>
      <w:numFmt w:val="bullet"/>
      <w:lvlText w:val="o"/>
      <w:lvlJc w:val="left"/>
      <w:pPr>
        <w:ind w:left="3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3A9B2A">
      <w:start w:val="1"/>
      <w:numFmt w:val="bullet"/>
      <w:lvlText w:val="▪"/>
      <w:lvlJc w:val="left"/>
      <w:pPr>
        <w:ind w:left="4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DE9E8E">
      <w:start w:val="1"/>
      <w:numFmt w:val="bullet"/>
      <w:lvlText w:val="•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5E3C44">
      <w:start w:val="1"/>
      <w:numFmt w:val="bullet"/>
      <w:lvlText w:val="o"/>
      <w:lvlJc w:val="left"/>
      <w:pPr>
        <w:ind w:left="6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2D6CA">
      <w:start w:val="1"/>
      <w:numFmt w:val="bullet"/>
      <w:lvlText w:val="▪"/>
      <w:lvlJc w:val="left"/>
      <w:pPr>
        <w:ind w:left="6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083777"/>
    <w:multiLevelType w:val="hybridMultilevel"/>
    <w:tmpl w:val="0FE06B2A"/>
    <w:lvl w:ilvl="0" w:tplc="C924FE5E">
      <w:start w:val="1"/>
      <w:numFmt w:val="bullet"/>
      <w:lvlText w:val="•"/>
      <w:lvlJc w:val="left"/>
      <w:pPr>
        <w:ind w:left="1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2B282">
      <w:start w:val="1"/>
      <w:numFmt w:val="bullet"/>
      <w:lvlText w:val="o"/>
      <w:lvlJc w:val="left"/>
      <w:pPr>
        <w:ind w:left="1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C0C2">
      <w:start w:val="1"/>
      <w:numFmt w:val="bullet"/>
      <w:lvlText w:val="▪"/>
      <w:lvlJc w:val="left"/>
      <w:pPr>
        <w:ind w:left="2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84C3C">
      <w:start w:val="1"/>
      <w:numFmt w:val="bullet"/>
      <w:lvlText w:val="•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4DFC2">
      <w:start w:val="1"/>
      <w:numFmt w:val="bullet"/>
      <w:lvlText w:val="o"/>
      <w:lvlJc w:val="left"/>
      <w:pPr>
        <w:ind w:left="3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26052">
      <w:start w:val="1"/>
      <w:numFmt w:val="bullet"/>
      <w:lvlText w:val="▪"/>
      <w:lvlJc w:val="left"/>
      <w:pPr>
        <w:ind w:left="4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AA2ED6">
      <w:start w:val="1"/>
      <w:numFmt w:val="bullet"/>
      <w:lvlText w:val="•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284DA">
      <w:start w:val="1"/>
      <w:numFmt w:val="bullet"/>
      <w:lvlText w:val="o"/>
      <w:lvlJc w:val="left"/>
      <w:pPr>
        <w:ind w:left="6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1EE5DA">
      <w:start w:val="1"/>
      <w:numFmt w:val="bullet"/>
      <w:lvlText w:val="▪"/>
      <w:lvlJc w:val="left"/>
      <w:pPr>
        <w:ind w:left="6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EC5C7E"/>
    <w:multiLevelType w:val="hybridMultilevel"/>
    <w:tmpl w:val="5C9C2E48"/>
    <w:lvl w:ilvl="0" w:tplc="0BAADEB2">
      <w:start w:val="1"/>
      <w:numFmt w:val="bullet"/>
      <w:lvlText w:val="•"/>
      <w:lvlJc w:val="left"/>
      <w:pPr>
        <w:ind w:left="1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CD87A">
      <w:start w:val="1"/>
      <w:numFmt w:val="bullet"/>
      <w:lvlText w:val="o"/>
      <w:lvlJc w:val="left"/>
      <w:pPr>
        <w:ind w:left="1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E83EC">
      <w:start w:val="1"/>
      <w:numFmt w:val="bullet"/>
      <w:lvlText w:val="▪"/>
      <w:lvlJc w:val="left"/>
      <w:pPr>
        <w:ind w:left="2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EBEBC">
      <w:start w:val="1"/>
      <w:numFmt w:val="bullet"/>
      <w:lvlText w:val="•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385634">
      <w:start w:val="1"/>
      <w:numFmt w:val="bullet"/>
      <w:lvlText w:val="o"/>
      <w:lvlJc w:val="left"/>
      <w:pPr>
        <w:ind w:left="3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C9BF6">
      <w:start w:val="1"/>
      <w:numFmt w:val="bullet"/>
      <w:lvlText w:val="▪"/>
      <w:lvlJc w:val="left"/>
      <w:pPr>
        <w:ind w:left="4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70696A">
      <w:start w:val="1"/>
      <w:numFmt w:val="bullet"/>
      <w:lvlText w:val="•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CD702">
      <w:start w:val="1"/>
      <w:numFmt w:val="bullet"/>
      <w:lvlText w:val="o"/>
      <w:lvlJc w:val="left"/>
      <w:pPr>
        <w:ind w:left="6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FC4E5C">
      <w:start w:val="1"/>
      <w:numFmt w:val="bullet"/>
      <w:lvlText w:val="▪"/>
      <w:lvlJc w:val="left"/>
      <w:pPr>
        <w:ind w:left="6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E82B2C"/>
    <w:multiLevelType w:val="hybridMultilevel"/>
    <w:tmpl w:val="01EAEAEA"/>
    <w:lvl w:ilvl="0" w:tplc="9E967FA6">
      <w:start w:val="1"/>
      <w:numFmt w:val="bullet"/>
      <w:lvlText w:val="•"/>
      <w:lvlJc w:val="left"/>
      <w:pPr>
        <w:ind w:left="1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68198">
      <w:start w:val="1"/>
      <w:numFmt w:val="bullet"/>
      <w:lvlText w:val="o"/>
      <w:lvlJc w:val="left"/>
      <w:pPr>
        <w:ind w:left="1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A100C">
      <w:start w:val="1"/>
      <w:numFmt w:val="bullet"/>
      <w:lvlText w:val="▪"/>
      <w:lvlJc w:val="left"/>
      <w:pPr>
        <w:ind w:left="2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052BE">
      <w:start w:val="1"/>
      <w:numFmt w:val="bullet"/>
      <w:lvlText w:val="•"/>
      <w:lvlJc w:val="left"/>
      <w:pPr>
        <w:ind w:left="3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60084">
      <w:start w:val="1"/>
      <w:numFmt w:val="bullet"/>
      <w:lvlText w:val="o"/>
      <w:lvlJc w:val="left"/>
      <w:pPr>
        <w:ind w:left="3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C2A46">
      <w:start w:val="1"/>
      <w:numFmt w:val="bullet"/>
      <w:lvlText w:val="▪"/>
      <w:lvlJc w:val="left"/>
      <w:pPr>
        <w:ind w:left="4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49EA2">
      <w:start w:val="1"/>
      <w:numFmt w:val="bullet"/>
      <w:lvlText w:val="•"/>
      <w:lvlJc w:val="left"/>
      <w:pPr>
        <w:ind w:left="5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8C8F8">
      <w:start w:val="1"/>
      <w:numFmt w:val="bullet"/>
      <w:lvlText w:val="o"/>
      <w:lvlJc w:val="left"/>
      <w:pPr>
        <w:ind w:left="6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80AF32">
      <w:start w:val="1"/>
      <w:numFmt w:val="bullet"/>
      <w:lvlText w:val="▪"/>
      <w:lvlJc w:val="left"/>
      <w:pPr>
        <w:ind w:left="6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D2"/>
    <w:rsid w:val="000945BA"/>
    <w:rsid w:val="00152566"/>
    <w:rsid w:val="00396672"/>
    <w:rsid w:val="003A16AF"/>
    <w:rsid w:val="003B2C50"/>
    <w:rsid w:val="004B6B1A"/>
    <w:rsid w:val="005F3F49"/>
    <w:rsid w:val="006E21E9"/>
    <w:rsid w:val="008522F0"/>
    <w:rsid w:val="00861CE9"/>
    <w:rsid w:val="008C546A"/>
    <w:rsid w:val="00A05227"/>
    <w:rsid w:val="00E73FD2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004EAC"/>
  <w15:docId w15:val="{14518988-4011-4733-B345-4A95D479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667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396672"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667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39667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DZW</vt:lpstr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DZW</dc:title>
  <dc:subject/>
  <dc:creator>Płotka Małgorzata</dc:creator>
  <cp:keywords/>
  <cp:lastModifiedBy>Olgierd Karpacz</cp:lastModifiedBy>
  <cp:revision>2</cp:revision>
  <dcterms:created xsi:type="dcterms:W3CDTF">2026-01-18T10:39:00Z</dcterms:created>
  <dcterms:modified xsi:type="dcterms:W3CDTF">2026-01-18T10:39:00Z</dcterms:modified>
</cp:coreProperties>
</file>