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41246" w14:textId="5EF9668B" w:rsidR="00881DA6" w:rsidRPr="000352C6" w:rsidRDefault="00281A7D" w:rsidP="00584BBB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Title</w:t>
      </w:r>
      <w:r w:rsidR="001A24AD" w:rsidRPr="000352C6">
        <w:rPr>
          <w:rFonts w:asciiTheme="majorBidi" w:hAnsiTheme="majorBidi" w:cstheme="majorBidi"/>
          <w:b/>
          <w:bCs/>
        </w:rPr>
        <w:t xml:space="preserve">: </w:t>
      </w:r>
    </w:p>
    <w:p w14:paraId="47E6443F" w14:textId="589C5DAF" w:rsidR="001A24AD" w:rsidRPr="000352C6" w:rsidRDefault="00881DA6">
      <w:pPr>
        <w:rPr>
          <w:rFonts w:asciiTheme="majorBidi" w:hAnsiTheme="majorBidi" w:cstheme="majorBidi"/>
        </w:rPr>
      </w:pPr>
      <w:r w:rsidRPr="000352C6">
        <w:rPr>
          <w:rFonts w:asciiTheme="majorBidi" w:hAnsiTheme="majorBidi" w:cstheme="majorBidi"/>
        </w:rPr>
        <w:t xml:space="preserve"> </w:t>
      </w:r>
    </w:p>
    <w:p w14:paraId="2A601E6B" w14:textId="77777777" w:rsidR="00881DA6" w:rsidRPr="000352C6" w:rsidRDefault="00881DA6">
      <w:pPr>
        <w:rPr>
          <w:rFonts w:asciiTheme="majorBidi" w:hAnsiTheme="majorBidi" w:cstheme="majorBidi"/>
        </w:rPr>
      </w:pPr>
    </w:p>
    <w:p w14:paraId="1C3692B8" w14:textId="69E83AE0" w:rsidR="001A24AD" w:rsidRPr="006045DF" w:rsidRDefault="003D3CC9" w:rsidP="00584BB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Research question</w:t>
      </w:r>
      <w:r w:rsidR="001A24AD" w:rsidRPr="000352C6">
        <w:rPr>
          <w:rFonts w:asciiTheme="majorBidi" w:hAnsiTheme="majorBidi" w:cstheme="majorBidi"/>
          <w:b/>
          <w:bCs/>
        </w:rPr>
        <w:t xml:space="preserve">: </w:t>
      </w:r>
      <w:r w:rsidR="006045DF">
        <w:rPr>
          <w:rFonts w:asciiTheme="majorBidi" w:hAnsiTheme="majorBidi" w:cstheme="majorBidi"/>
        </w:rPr>
        <w:t>…</w:t>
      </w:r>
    </w:p>
    <w:p w14:paraId="2EA8BC5B" w14:textId="16A593B8" w:rsidR="008A1CE9" w:rsidRDefault="008A1CE9">
      <w:pPr>
        <w:rPr>
          <w:rFonts w:asciiTheme="majorBidi" w:hAnsiTheme="majorBidi" w:cstheme="majorBidi"/>
        </w:rPr>
      </w:pPr>
    </w:p>
    <w:p w14:paraId="6920B004" w14:textId="77EBCE4C" w:rsidR="00360A41" w:rsidRDefault="00360A4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originality of the research comes from that fact that …</w:t>
      </w:r>
    </w:p>
    <w:p w14:paraId="5EF7FB31" w14:textId="380702E6" w:rsidR="00D4602A" w:rsidRDefault="005F57F1" w:rsidP="00D4602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importance of the research is …</w:t>
      </w:r>
    </w:p>
    <w:p w14:paraId="0006F046" w14:textId="6C2A7FA5" w:rsidR="00D4602A" w:rsidRDefault="00D4602A" w:rsidP="00D4602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My interest in this area is from …</w:t>
      </w:r>
    </w:p>
    <w:p w14:paraId="356FD43A" w14:textId="1E2D9581" w:rsidR="008675C4" w:rsidRDefault="008675C4" w:rsidP="00D4602A">
      <w:pPr>
        <w:rPr>
          <w:rFonts w:asciiTheme="majorBidi" w:hAnsiTheme="majorBidi" w:cstheme="majorBidi"/>
        </w:rPr>
      </w:pPr>
    </w:p>
    <w:p w14:paraId="55CD46EF" w14:textId="07678FBB" w:rsidR="008675C4" w:rsidRPr="008675C4" w:rsidRDefault="008675C4" w:rsidP="00D4602A">
      <w:pPr>
        <w:rPr>
          <w:rFonts w:asciiTheme="majorBidi" w:hAnsiTheme="majorBidi" w:cstheme="majorBidi"/>
          <w:b/>
          <w:bCs/>
        </w:rPr>
      </w:pPr>
      <w:r w:rsidRPr="008675C4">
        <w:rPr>
          <w:rFonts w:asciiTheme="majorBidi" w:hAnsiTheme="majorBidi" w:cstheme="majorBidi"/>
          <w:b/>
          <w:bCs/>
        </w:rPr>
        <w:t>Background/Literature:</w:t>
      </w:r>
    </w:p>
    <w:p w14:paraId="2B01BC4C" w14:textId="7CA16E65" w:rsidR="008675C4" w:rsidRDefault="008675C4" w:rsidP="00D4602A">
      <w:pPr>
        <w:rPr>
          <w:rFonts w:asciiTheme="majorBidi" w:hAnsiTheme="majorBidi" w:cstheme="majorBidi"/>
        </w:rPr>
      </w:pPr>
    </w:p>
    <w:p w14:paraId="58152122" w14:textId="59EA49F1" w:rsidR="008675C4" w:rsidRDefault="008675C4" w:rsidP="00D4602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 search on the UofT library in this area/on this question yielded …</w:t>
      </w:r>
    </w:p>
    <w:p w14:paraId="0C239019" w14:textId="47222982" w:rsidR="008675C4" w:rsidRDefault="008675C4" w:rsidP="00D4602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This paper showed that… which means in our data analysis…</w:t>
      </w:r>
    </w:p>
    <w:p w14:paraId="049F2B62" w14:textId="0F008DF8" w:rsidR="008675C4" w:rsidRDefault="008675C4" w:rsidP="00D4602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results of this paper </w:t>
      </w:r>
      <w:r w:rsidR="00FE7C3D">
        <w:rPr>
          <w:rFonts w:asciiTheme="majorBidi" w:hAnsiTheme="majorBidi" w:cstheme="majorBidi"/>
        </w:rPr>
        <w:t>relate to this question because…</w:t>
      </w:r>
    </w:p>
    <w:p w14:paraId="235313A6" w14:textId="3CA912EF" w:rsidR="00FE7C3D" w:rsidRDefault="00FE7C3D" w:rsidP="00D4602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research question I will study relates to this are because…</w:t>
      </w:r>
    </w:p>
    <w:p w14:paraId="3EA55AFC" w14:textId="68A039F4" w:rsidR="008675C4" w:rsidRDefault="008675C4" w:rsidP="00D4602A">
      <w:pPr>
        <w:rPr>
          <w:rFonts w:asciiTheme="majorBidi" w:hAnsiTheme="majorBidi" w:cstheme="majorBidi"/>
        </w:rPr>
      </w:pPr>
    </w:p>
    <w:p w14:paraId="4D81ABE0" w14:textId="34573E56" w:rsidR="008675C4" w:rsidRPr="008675C4" w:rsidRDefault="008675C4" w:rsidP="008675C4">
      <w:pPr>
        <w:rPr>
          <w:rFonts w:asciiTheme="majorBidi" w:hAnsiTheme="majorBidi" w:cstheme="majorBidi"/>
          <w:i/>
          <w:iCs/>
        </w:rPr>
      </w:pPr>
      <w:r w:rsidRPr="008675C4">
        <w:rPr>
          <w:rFonts w:asciiTheme="majorBidi" w:hAnsiTheme="majorBidi" w:cstheme="majorBidi"/>
          <w:i/>
          <w:iCs/>
        </w:rPr>
        <w:t xml:space="preserve">In-text citation </w:t>
      </w:r>
      <w:r w:rsidR="00B40079" w:rsidRPr="008675C4">
        <w:rPr>
          <w:rFonts w:asciiTheme="majorBidi" w:hAnsiTheme="majorBidi" w:cstheme="majorBidi"/>
          <w:i/>
          <w:iCs/>
        </w:rPr>
        <w:t>guidelin</w:t>
      </w:r>
      <w:r w:rsidR="00B40079">
        <w:rPr>
          <w:rFonts w:asciiTheme="majorBidi" w:hAnsiTheme="majorBidi" w:cstheme="majorBidi"/>
          <w:i/>
          <w:iCs/>
        </w:rPr>
        <w:t>e</w:t>
      </w:r>
      <w:r w:rsidR="00B40079" w:rsidRPr="008675C4">
        <w:rPr>
          <w:rFonts w:asciiTheme="majorBidi" w:hAnsiTheme="majorBidi" w:cstheme="majorBidi"/>
          <w:i/>
          <w:iCs/>
        </w:rPr>
        <w:t>s</w:t>
      </w:r>
      <w:r>
        <w:rPr>
          <w:rFonts w:asciiTheme="majorBidi" w:hAnsiTheme="majorBidi" w:cstheme="majorBidi"/>
          <w:i/>
          <w:iCs/>
        </w:rPr>
        <w:t xml:space="preserve"> for background</w:t>
      </w:r>
      <w:r w:rsidRPr="008675C4">
        <w:rPr>
          <w:rFonts w:asciiTheme="majorBidi" w:hAnsiTheme="majorBidi" w:cstheme="majorBidi"/>
          <w:i/>
          <w:iCs/>
        </w:rPr>
        <w:t>:</w:t>
      </w:r>
    </w:p>
    <w:p w14:paraId="02AB868C" w14:textId="77777777" w:rsidR="008675C4" w:rsidRDefault="008675C4" w:rsidP="008675C4">
      <w:pPr>
        <w:rPr>
          <w:rFonts w:asciiTheme="majorBidi" w:hAnsiTheme="majorBidi" w:cstheme="majorBidi"/>
        </w:rPr>
      </w:pPr>
    </w:p>
    <w:p w14:paraId="095557FE" w14:textId="77777777" w:rsidR="008675C4" w:rsidRDefault="008675C4" w:rsidP="008675C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Citing a website: A 2018 report from Statistics Canada </w:t>
      </w:r>
      <w:r>
        <w:rPr>
          <w:rFonts w:asciiTheme="majorBidi" w:hAnsiTheme="majorBidi" w:cstheme="majorBidi"/>
        </w:rPr>
        <w:fldChar w:fldCharType="begin"/>
      </w:r>
      <w:r>
        <w:rPr>
          <w:rFonts w:asciiTheme="majorBidi" w:hAnsiTheme="majorBidi" w:cstheme="majorBidi"/>
        </w:rPr>
        <w:instrText xml:space="preserve"> ADDIN EN.CITE &lt;EndNote&gt;&lt;Cite&gt;&lt;Author&gt;Provencher&lt;/Author&gt;&lt;Year&gt;2018&lt;/Year&gt;&lt;RecNum&gt;2&lt;/RecNum&gt;&lt;DisplayText&gt;(Provencher, Milan, Hallman, &amp;amp; D’Aoust, 2018)&lt;/DisplayText&gt;&lt;record&gt;&lt;rec-number&gt;2&lt;/rec-number&gt;&lt;foreign-keys&gt;&lt;key app="EN" db-id="xd25zvatj9xdtjee5vapxf5crp5srwdpxz9e" timestamp="1610641968"&gt;2&lt;/key&gt;&lt;/foreign-keys&gt;&lt;ref-type name="Journal Article"&gt;17&lt;/ref-type&gt;&lt;contributors&gt;&lt;authors&gt;&lt;author&gt;Provencher, Claudine; &lt;/author&gt;&lt;author&gt;Milan, Anne;&lt;/author&gt;&lt;author&gt;Hallman, Stacey; &lt;/author&gt;&lt;author&gt;D’Aoust, Carol &lt;/author&gt;&lt;/authors&gt;&lt;/contributors&gt;&lt;titles&gt;&lt;title&gt;Report on the Demographic Situation in Canada. Fertility: Overview, 2012 to 2016.&lt;/title&gt;&lt;secondary-title&gt;Statistics Canada&lt;/secondary-title&gt;&lt;/titles&gt;&lt;periodical&gt;&lt;full-title&gt;Statistics Canada&lt;/full-title&gt;&lt;/periodical&gt;&lt;dates&gt;&lt;year&gt;2018&lt;/year&gt;&lt;pub-dates&gt;&lt;date&gt;June 5, 2018&lt;/date&gt;&lt;/pub-dates&gt;&lt;/dates&gt;&lt;isbn&gt;1718-7788&lt;/isbn&gt;&lt;urls&gt;&lt;related-urls&gt;&lt;url&gt;http://www150.statcan.gc.ca/n1/pub//91-209-x/2018001/article/54956-eng.htm&lt;/url&gt;&lt;/related-urls&gt;&lt;/urls&gt;&lt;custom7&gt;91-209-X&lt;/custom7&gt;&lt;remote-database-name&gt;Statistics Canada&lt;/remote-database-name&gt;&lt;language&gt;English&lt;/language&gt;&lt;access-date&gt;2021-01-14&lt;/access-date&gt;&lt;/record&gt;&lt;/Cite&gt;&lt;/EndNote&gt;</w:instrText>
      </w:r>
      <w:r>
        <w:rPr>
          <w:rFonts w:asciiTheme="majorBidi" w:hAnsiTheme="majorBidi" w:cstheme="majorBidi"/>
        </w:rPr>
        <w:fldChar w:fldCharType="separate"/>
      </w:r>
      <w:r>
        <w:rPr>
          <w:rFonts w:asciiTheme="majorBidi" w:hAnsiTheme="majorBidi" w:cstheme="majorBidi"/>
          <w:noProof/>
        </w:rPr>
        <w:t>(Provencher, Milan, Hallman, &amp; D’Aoust, 2018)</w:t>
      </w:r>
      <w:r>
        <w:rPr>
          <w:rFonts w:asciiTheme="majorBidi" w:hAnsiTheme="majorBidi" w:cstheme="majorBidi"/>
        </w:rPr>
        <w:fldChar w:fldCharType="end"/>
      </w:r>
      <w:r>
        <w:rPr>
          <w:rFonts w:asciiTheme="majorBidi" w:hAnsiTheme="majorBidi" w:cstheme="majorBidi"/>
        </w:rPr>
        <w:t xml:space="preserve"> on the issue shows that …</w:t>
      </w:r>
    </w:p>
    <w:p w14:paraId="2A1D686B" w14:textId="77777777" w:rsidR="008675C4" w:rsidRDefault="008675C4" w:rsidP="008675C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Citing a book: </w:t>
      </w:r>
      <w:r>
        <w:rPr>
          <w:rFonts w:asciiTheme="majorBidi" w:hAnsiTheme="majorBidi" w:cstheme="majorBidi"/>
        </w:rPr>
        <w:fldChar w:fldCharType="begin"/>
      </w:r>
      <w:r>
        <w:rPr>
          <w:rFonts w:asciiTheme="majorBidi" w:hAnsiTheme="majorBidi" w:cstheme="majorBidi"/>
        </w:rPr>
        <w:instrText xml:space="preserve"> ADDIN EN.CITE &lt;EndNote&gt;&lt;Cite&gt;&lt;Author&gt;Peacock&lt;/Author&gt;&lt;Year&gt;2020&lt;/Year&gt;&lt;RecNum&gt;16&lt;/RecNum&gt;&lt;DisplayText&gt;(Peacock &amp;amp; Peacock, 2020)&lt;/DisplayText&gt;&lt;record&gt;&lt;rec-number&gt;16&lt;/rec-number&gt;&lt;foreign-keys&gt;&lt;key app="EN" db-id="xd25zvatj9xdtjee5vapxf5crp5srwdpxz9e" timestamp="1611894273"&gt;16&lt;/key&gt;&lt;/foreign-keys&gt;&lt;ref-type name="Book"&gt;6&lt;/ref-type&gt;&lt;contributors&gt;&lt;authors&gt;&lt;author&gt;Peacock, Janet&lt;/author&gt;&lt;author&gt;Peacock, Philip J.&lt;/author&gt;&lt;/authors&gt;&lt;/contributors&gt;&lt;titles&gt;&lt;title&gt;Oxford handbook of medical statistics&lt;/title&gt;&lt;secondary-title&gt;Oxford medical handbooks&lt;/secondary-title&gt;&lt;/titles&gt;&lt;pages&gt;1 volume&lt;/pages&gt;&lt;edition&gt;Second&lt;/edition&gt;&lt;keywords&gt;&lt;keyword&gt;Medical statistics Handbooks, manuals, etc.&lt;/keyword&gt;&lt;keyword&gt;Medicine Research Statistical methods Handbooks, manuals, etc.&lt;/keyword&gt;&lt;/keywords&gt;&lt;dates&gt;&lt;year&gt;2020&lt;/year&gt;&lt;/dates&gt;&lt;pub-location&gt;Oxford&lt;/pub-location&gt;&lt;publisher&gt;Oxford University Press&lt;/publisher&gt;&lt;isbn&gt;9780198743583 (pbk.)&lt;/isbn&gt;&lt;accession-num&gt;021945853&lt;/accession-num&gt;&lt;call-num&gt;BODBL Week 34 (20)852 Bodleian Library Week 34 (20)&lt;/call-num&gt;&lt;urls&gt;&lt;/urls&gt;&lt;/record&gt;&lt;/Cite&gt;&lt;/EndNote&gt;</w:instrText>
      </w:r>
      <w:r>
        <w:rPr>
          <w:rFonts w:asciiTheme="majorBidi" w:hAnsiTheme="majorBidi" w:cstheme="majorBidi"/>
        </w:rPr>
        <w:fldChar w:fldCharType="separate"/>
      </w:r>
      <w:r>
        <w:rPr>
          <w:rFonts w:asciiTheme="majorBidi" w:hAnsiTheme="majorBidi" w:cstheme="majorBidi"/>
          <w:noProof/>
        </w:rPr>
        <w:t>(Peacock &amp; Peacock, 2020)</w:t>
      </w:r>
      <w:r>
        <w:rPr>
          <w:rFonts w:asciiTheme="majorBidi" w:hAnsiTheme="majorBidi" w:cstheme="majorBidi"/>
        </w:rPr>
        <w:fldChar w:fldCharType="end"/>
      </w:r>
    </w:p>
    <w:p w14:paraId="453BA3BC" w14:textId="77777777" w:rsidR="008675C4" w:rsidRDefault="008675C4" w:rsidP="008675C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Citing a journal paper: </w:t>
      </w:r>
      <w:r>
        <w:rPr>
          <w:rFonts w:asciiTheme="majorBidi" w:hAnsiTheme="majorBidi" w:cstheme="majorBidi"/>
        </w:rPr>
        <w:fldChar w:fldCharType="begin"/>
      </w:r>
      <w:r>
        <w:rPr>
          <w:rFonts w:asciiTheme="majorBidi" w:hAnsiTheme="majorBidi" w:cstheme="majorBidi"/>
        </w:rPr>
        <w:instrText xml:space="preserve"> ADDIN EN.CITE &lt;EndNote&gt;&lt;Cite&gt;&lt;Author&gt;von Elm&lt;/Author&gt;&lt;Year&gt;2007&lt;/Year&gt;&lt;RecNum&gt;39&lt;/RecNum&gt;&lt;DisplayText&gt;(von Elm et al., 2007)&lt;/DisplayText&gt;&lt;record&gt;&lt;rec-number&gt;39&lt;/rec-number&gt;&lt;foreign-keys&gt;&lt;key app="EN" db-id="xd25zvatj9xdtjee5vapxf5crp5srwdpxz9e" timestamp="1616192632"&gt;39&lt;/key&gt;&lt;/foreign-keys&gt;&lt;ref-type name="Journal Article"&gt;17&lt;/ref-type&gt;&lt;contributors&gt;&lt;authors&gt;&lt;author&gt;von Elm, E.&lt;/author&gt;&lt;author&gt;Altman, D. G.&lt;/author&gt;&lt;author&gt;Egger, M.&lt;/author&gt;&lt;author&gt;Pocock, S. J.&lt;/author&gt;&lt;author&gt;Gotzsche, P. C.&lt;/author&gt;&lt;author&gt;Vandenbroucke, J. P.&lt;/author&gt;&lt;author&gt;Strobe Initiative&lt;/author&gt;&lt;/authors&gt;&lt;/contributors&gt;&lt;auth-address&gt;Institute of Social and Preventive Medicine (ISPM),University of Bern, Bern, Switzerland.&lt;/auth-address&gt;&lt;titles&gt;&lt;title&gt;The Strengthening the Reporting of Observational Studies in Epidemiology (STROBE) statement: guidelines for reporting observational studies&lt;/title&gt;&lt;secondary-title&gt;Lancet&lt;/secondary-title&gt;&lt;/titles&gt;&lt;periodical&gt;&lt;full-title&gt;Lancet&lt;/full-title&gt;&lt;/periodical&gt;&lt;pages&gt;1453-7&lt;/pages&gt;&lt;volume&gt;370&lt;/volume&gt;&lt;number&gt;9596&lt;/number&gt;&lt;edition&gt;2007/12/08&lt;/edition&gt;&lt;keywords&gt;&lt;keyword&gt;Case-Control Studies&lt;/keyword&gt;&lt;keyword&gt;Cohort Studies&lt;/keyword&gt;&lt;keyword&gt;Cross-Sectional Studies&lt;/keyword&gt;&lt;keyword&gt;*Epidemiologic Research Design&lt;/keyword&gt;&lt;keyword&gt;Observation/*methods&lt;/keyword&gt;&lt;keyword&gt;Publishing/*standards&lt;/keyword&gt;&lt;/keywords&gt;&lt;dates&gt;&lt;year&gt;2007&lt;/year&gt;&lt;pub-dates&gt;&lt;date&gt;Oct 20&lt;/date&gt;&lt;/pub-dates&gt;&lt;/dates&gt;&lt;isbn&gt;1474-547X (Electronic)&amp;#xD;0140-6736 (Linking)&lt;/isbn&gt;&lt;accession-num&gt;18064739&lt;/accession-num&gt;&lt;urls&gt;&lt;related-urls&gt;&lt;url&gt;https://www.ncbi.nlm.nih.gov/pubmed/18064739&lt;/url&gt;&lt;/related-urls&gt;&lt;/urls&gt;&lt;electronic-resource-num&gt;10.1016/S0140-6736(07)61602-X&lt;/electronic-resource-num&gt;&lt;/record&gt;&lt;/Cite&gt;&lt;/EndNote&gt;</w:instrText>
      </w:r>
      <w:r>
        <w:rPr>
          <w:rFonts w:asciiTheme="majorBidi" w:hAnsiTheme="majorBidi" w:cstheme="majorBidi"/>
        </w:rPr>
        <w:fldChar w:fldCharType="separate"/>
      </w:r>
      <w:r>
        <w:rPr>
          <w:rFonts w:asciiTheme="majorBidi" w:hAnsiTheme="majorBidi" w:cstheme="majorBidi"/>
          <w:noProof/>
        </w:rPr>
        <w:t>(von Elm et al., 2007)</w:t>
      </w:r>
      <w:r>
        <w:rPr>
          <w:rFonts w:asciiTheme="majorBidi" w:hAnsiTheme="majorBidi" w:cstheme="majorBidi"/>
        </w:rPr>
        <w:fldChar w:fldCharType="end"/>
      </w:r>
    </w:p>
    <w:p w14:paraId="65DC3F9F" w14:textId="77777777" w:rsidR="008675C4" w:rsidRDefault="008675C4" w:rsidP="00D4602A">
      <w:pPr>
        <w:rPr>
          <w:rFonts w:asciiTheme="majorBidi" w:hAnsiTheme="majorBidi" w:cstheme="majorBidi"/>
        </w:rPr>
      </w:pPr>
    </w:p>
    <w:p w14:paraId="567C4EF6" w14:textId="77777777" w:rsidR="00DF782C" w:rsidRPr="00DF782C" w:rsidRDefault="00DF782C">
      <w:pPr>
        <w:rPr>
          <w:rFonts w:asciiTheme="majorBidi" w:hAnsiTheme="majorBidi" w:cstheme="majorBidi"/>
        </w:rPr>
      </w:pPr>
    </w:p>
    <w:p w14:paraId="38F259E4" w14:textId="0F861526" w:rsidR="008F2A74" w:rsidRPr="000352C6" w:rsidRDefault="00DB4323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Data source</w:t>
      </w:r>
      <w:r w:rsidR="008F2A74" w:rsidRPr="000352C6">
        <w:rPr>
          <w:rFonts w:asciiTheme="majorBidi" w:hAnsiTheme="majorBidi" w:cstheme="majorBidi"/>
          <w:b/>
          <w:bCs/>
        </w:rPr>
        <w:t>:</w:t>
      </w:r>
    </w:p>
    <w:p w14:paraId="690E8C90" w14:textId="3985CC22" w:rsidR="00296A5B" w:rsidRDefault="006045D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Main variables and their description. Why include them and how they help answer the question.</w:t>
      </w:r>
    </w:p>
    <w:p w14:paraId="55D6CE82" w14:textId="67D171FB" w:rsidR="00216408" w:rsidRDefault="00296A5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Website: </w:t>
      </w:r>
    </w:p>
    <w:p w14:paraId="684C97F6" w14:textId="77777777" w:rsidR="001F0877" w:rsidRPr="00DF782C" w:rsidRDefault="001F0877">
      <w:pPr>
        <w:rPr>
          <w:rFonts w:asciiTheme="majorBidi" w:hAnsiTheme="majorBidi" w:cstheme="majorBidi"/>
        </w:rPr>
      </w:pPr>
    </w:p>
    <w:p w14:paraId="519C76A3" w14:textId="352301CC" w:rsidR="00216408" w:rsidRDefault="0046373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 xml:space="preserve">Exploratory </w:t>
      </w:r>
      <w:r w:rsidR="00832B4E">
        <w:rPr>
          <w:rFonts w:asciiTheme="majorBidi" w:hAnsiTheme="majorBidi" w:cstheme="majorBidi"/>
          <w:b/>
          <w:bCs/>
        </w:rPr>
        <w:t xml:space="preserve">data </w:t>
      </w:r>
      <w:r>
        <w:rPr>
          <w:rFonts w:asciiTheme="majorBidi" w:hAnsiTheme="majorBidi" w:cstheme="majorBidi"/>
          <w:b/>
          <w:bCs/>
        </w:rPr>
        <w:t>analysis</w:t>
      </w:r>
      <w:r w:rsidR="00216408" w:rsidRPr="000352C6">
        <w:rPr>
          <w:rFonts w:asciiTheme="majorBidi" w:hAnsiTheme="majorBidi" w:cstheme="majorBidi"/>
          <w:b/>
          <w:bCs/>
        </w:rPr>
        <w:t>:</w:t>
      </w:r>
    </w:p>
    <w:p w14:paraId="1B08C3EE" w14:textId="3A514C9D" w:rsidR="000F69E8" w:rsidRDefault="000F69E8">
      <w:pPr>
        <w:rPr>
          <w:rFonts w:asciiTheme="majorBidi" w:hAnsiTheme="majorBidi" w:cstheme="majorBidi"/>
        </w:rPr>
      </w:pPr>
    </w:p>
    <w:p w14:paraId="1BD322B8" w14:textId="77777777" w:rsidR="00FC55F2" w:rsidRDefault="000F69E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Table 1 shows that …</w:t>
      </w:r>
      <w:r w:rsidR="00FC55F2">
        <w:rPr>
          <w:rFonts w:asciiTheme="majorBidi" w:hAnsiTheme="majorBidi" w:cstheme="majorBidi"/>
        </w:rPr>
        <w:t xml:space="preserve"> </w:t>
      </w:r>
    </w:p>
    <w:p w14:paraId="5BF503FE" w14:textId="1B86C227" w:rsidR="000F69E8" w:rsidRPr="000F69E8" w:rsidRDefault="00FC55F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[ see examples of reporting at </w:t>
      </w:r>
      <w:hyperlink r:id="rId11" w:history="1">
        <w:r w:rsidRPr="00C80B1A">
          <w:rPr>
            <w:rStyle w:val="Hyperlink"/>
            <w:rFonts w:asciiTheme="majorBidi" w:hAnsiTheme="majorBidi" w:cstheme="majorBidi"/>
          </w:rPr>
          <w:t>https://www.phrasebank.manchester.ac.uk/reporting-results/</w:t>
        </w:r>
      </w:hyperlink>
      <w:r>
        <w:rPr>
          <w:rFonts w:asciiTheme="majorBidi" w:hAnsiTheme="majorBidi" w:cstheme="majorBidi"/>
        </w:rPr>
        <w:t xml:space="preserve"> ]</w:t>
      </w:r>
    </w:p>
    <w:p w14:paraId="5D170344" w14:textId="5AC5BF99" w:rsidR="008A1CE9" w:rsidRDefault="008A1CE9" w:rsidP="001E4134">
      <w:pPr>
        <w:rPr>
          <w:rFonts w:asciiTheme="majorBidi" w:hAnsiTheme="majorBidi" w:cstheme="majorBidi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276"/>
        <w:gridCol w:w="1276"/>
        <w:gridCol w:w="1134"/>
      </w:tblGrid>
      <w:tr w:rsidR="00584907" w14:paraId="38315557" w14:textId="77777777" w:rsidTr="009239E6">
        <w:tc>
          <w:tcPr>
            <w:tcW w:w="5382" w:type="dxa"/>
            <w:gridSpan w:val="4"/>
          </w:tcPr>
          <w:p w14:paraId="3757A3BD" w14:textId="15222C82" w:rsidR="00584907" w:rsidRDefault="00584907" w:rsidP="001E413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Table 1.</w:t>
            </w:r>
            <w:r w:rsidR="005C2943">
              <w:rPr>
                <w:rFonts w:asciiTheme="majorBidi" w:hAnsiTheme="majorBidi" w:cstheme="majorBidi"/>
              </w:rPr>
              <w:t xml:space="preserve"> [title] explain main points of the table here.</w:t>
            </w:r>
          </w:p>
        </w:tc>
      </w:tr>
      <w:tr w:rsidR="00584907" w14:paraId="55A7AD30" w14:textId="77777777" w:rsidTr="009239E6">
        <w:tc>
          <w:tcPr>
            <w:tcW w:w="1696" w:type="dxa"/>
          </w:tcPr>
          <w:p w14:paraId="57A3AF9D" w14:textId="278735CA" w:rsidR="00584907" w:rsidRDefault="000F69E8" w:rsidP="001E413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Characteristic</w:t>
            </w:r>
          </w:p>
        </w:tc>
        <w:tc>
          <w:tcPr>
            <w:tcW w:w="1276" w:type="dxa"/>
          </w:tcPr>
          <w:p w14:paraId="3D94FF0A" w14:textId="127ABF3C" w:rsidR="00584907" w:rsidRDefault="000F69E8" w:rsidP="001E413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Group 1</w:t>
            </w:r>
          </w:p>
        </w:tc>
        <w:tc>
          <w:tcPr>
            <w:tcW w:w="1276" w:type="dxa"/>
          </w:tcPr>
          <w:p w14:paraId="1808F6C8" w14:textId="446C5BD9" w:rsidR="00584907" w:rsidRDefault="000F69E8" w:rsidP="001E413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Group 2</w:t>
            </w:r>
          </w:p>
        </w:tc>
        <w:tc>
          <w:tcPr>
            <w:tcW w:w="1134" w:type="dxa"/>
          </w:tcPr>
          <w:p w14:paraId="2AF00976" w14:textId="241284D7" w:rsidR="00584907" w:rsidRDefault="000F69E8" w:rsidP="001E413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 value</w:t>
            </w:r>
          </w:p>
        </w:tc>
      </w:tr>
      <w:tr w:rsidR="00584907" w14:paraId="6D6EE42C" w14:textId="77777777" w:rsidTr="009239E6">
        <w:tc>
          <w:tcPr>
            <w:tcW w:w="1696" w:type="dxa"/>
          </w:tcPr>
          <w:p w14:paraId="1CABE28E" w14:textId="3A6FD75D" w:rsidR="00584907" w:rsidRDefault="000F69E8" w:rsidP="001E413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Age</w:t>
            </w:r>
          </w:p>
        </w:tc>
        <w:tc>
          <w:tcPr>
            <w:tcW w:w="1276" w:type="dxa"/>
          </w:tcPr>
          <w:p w14:paraId="091F2C71" w14:textId="555F3C91" w:rsidR="00584907" w:rsidRDefault="005836C6" w:rsidP="001E413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75.5 </w:t>
            </w:r>
            <w:r>
              <w:rPr>
                <w:rFonts w:ascii="Times New Roman" w:hAnsi="Times New Roman" w:cs="Times New Roman"/>
              </w:rPr>
              <w:t>±</w:t>
            </w:r>
            <w:r>
              <w:rPr>
                <w:rFonts w:asciiTheme="majorBidi" w:hAnsiTheme="majorBidi" w:cstheme="majorBidi"/>
              </w:rPr>
              <w:t xml:space="preserve"> 5.6</w:t>
            </w:r>
          </w:p>
        </w:tc>
        <w:tc>
          <w:tcPr>
            <w:tcW w:w="1276" w:type="dxa"/>
          </w:tcPr>
          <w:p w14:paraId="0BF8B023" w14:textId="74AAD212" w:rsidR="00584907" w:rsidRDefault="005836C6" w:rsidP="001E413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67.4 </w:t>
            </w:r>
            <w:r>
              <w:rPr>
                <w:rFonts w:ascii="Times New Roman" w:hAnsi="Times New Roman" w:cs="Times New Roman"/>
              </w:rPr>
              <w:t>± 2.3</w:t>
            </w:r>
          </w:p>
        </w:tc>
        <w:tc>
          <w:tcPr>
            <w:tcW w:w="1134" w:type="dxa"/>
          </w:tcPr>
          <w:p w14:paraId="5E89F452" w14:textId="2BFAD456" w:rsidR="00584907" w:rsidRDefault="005836C6" w:rsidP="001E413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… </w:t>
            </w:r>
            <w:r w:rsidRPr="000F69E8">
              <w:rPr>
                <w:rFonts w:asciiTheme="majorBidi" w:hAnsiTheme="majorBidi" w:cstheme="majorBidi"/>
                <w:vertAlign w:val="superscript"/>
              </w:rPr>
              <w:t>(a)</w:t>
            </w:r>
          </w:p>
        </w:tc>
      </w:tr>
      <w:tr w:rsidR="00584907" w14:paraId="5B70E49C" w14:textId="77777777" w:rsidTr="009239E6">
        <w:tc>
          <w:tcPr>
            <w:tcW w:w="1696" w:type="dxa"/>
          </w:tcPr>
          <w:p w14:paraId="52346BE3" w14:textId="4EF6E939" w:rsidR="00584907" w:rsidRDefault="005836C6" w:rsidP="001E413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…</w:t>
            </w:r>
          </w:p>
        </w:tc>
        <w:tc>
          <w:tcPr>
            <w:tcW w:w="1276" w:type="dxa"/>
          </w:tcPr>
          <w:p w14:paraId="401BBFB4" w14:textId="77777777" w:rsidR="00584907" w:rsidRDefault="00584907" w:rsidP="001E413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76" w:type="dxa"/>
          </w:tcPr>
          <w:p w14:paraId="039626E0" w14:textId="77777777" w:rsidR="00584907" w:rsidRDefault="00584907" w:rsidP="001E413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325E019E" w14:textId="77777777" w:rsidR="00584907" w:rsidRDefault="00584907" w:rsidP="001E4134">
            <w:pPr>
              <w:rPr>
                <w:rFonts w:asciiTheme="majorBidi" w:hAnsiTheme="majorBidi" w:cstheme="majorBidi"/>
              </w:rPr>
            </w:pPr>
          </w:p>
        </w:tc>
      </w:tr>
      <w:tr w:rsidR="000F69E8" w14:paraId="2427F87E" w14:textId="77777777" w:rsidTr="009239E6">
        <w:tc>
          <w:tcPr>
            <w:tcW w:w="5382" w:type="dxa"/>
            <w:gridSpan w:val="4"/>
          </w:tcPr>
          <w:p w14:paraId="010B28C7" w14:textId="49A1C49A" w:rsidR="000F69E8" w:rsidRDefault="000F69E8" w:rsidP="001E4134">
            <w:pPr>
              <w:rPr>
                <w:rFonts w:asciiTheme="majorBidi" w:hAnsiTheme="majorBidi" w:cstheme="majorBidi"/>
              </w:rPr>
            </w:pPr>
            <w:r w:rsidRPr="000F69E8">
              <w:rPr>
                <w:rFonts w:asciiTheme="majorBidi" w:hAnsiTheme="majorBidi" w:cstheme="majorBidi"/>
                <w:vertAlign w:val="superscript"/>
              </w:rPr>
              <w:t>(a)</w:t>
            </w:r>
            <w:r>
              <w:rPr>
                <w:rFonts w:asciiTheme="majorBidi" w:hAnsiTheme="majorBidi" w:cstheme="majorBidi"/>
              </w:rPr>
              <w:t xml:space="preserve"> This symbol allows greater explaining at the table footnote for example type of test</w:t>
            </w:r>
            <w:r w:rsidR="005836C6">
              <w:rPr>
                <w:rFonts w:asciiTheme="majorBidi" w:hAnsiTheme="majorBidi" w:cstheme="majorBidi"/>
              </w:rPr>
              <w:t xml:space="preserve">: </w:t>
            </w:r>
            <w:r w:rsidR="00332DC9">
              <w:rPr>
                <w:rFonts w:asciiTheme="majorBidi" w:hAnsiTheme="majorBidi" w:cstheme="majorBidi"/>
              </w:rPr>
              <w:t>S</w:t>
            </w:r>
            <w:r w:rsidR="005836C6">
              <w:rPr>
                <w:rFonts w:asciiTheme="majorBidi" w:hAnsiTheme="majorBidi" w:cstheme="majorBidi"/>
              </w:rPr>
              <w:t>tudent</w:t>
            </w:r>
            <w:r w:rsidR="00332DC9">
              <w:rPr>
                <w:rFonts w:asciiTheme="majorBidi" w:hAnsiTheme="majorBidi" w:cstheme="majorBidi"/>
              </w:rPr>
              <w:t>’s</w:t>
            </w:r>
            <w:r w:rsidR="005836C6">
              <w:rPr>
                <w:rFonts w:asciiTheme="majorBidi" w:hAnsiTheme="majorBidi" w:cstheme="majorBidi"/>
              </w:rPr>
              <w:t xml:space="preserve"> t-tes</w:t>
            </w:r>
            <w:r w:rsidR="00332DC9">
              <w:rPr>
                <w:rFonts w:asciiTheme="majorBidi" w:hAnsiTheme="majorBidi" w:cstheme="majorBidi"/>
              </w:rPr>
              <w:t>t</w:t>
            </w:r>
            <w:r w:rsidR="005836C6">
              <w:rPr>
                <w:rFonts w:asciiTheme="majorBidi" w:hAnsiTheme="majorBidi" w:cstheme="majorBidi"/>
              </w:rPr>
              <w:t>.</w:t>
            </w:r>
          </w:p>
        </w:tc>
      </w:tr>
    </w:tbl>
    <w:p w14:paraId="42DDA44D" w14:textId="7AC902E8" w:rsidR="00DF782C" w:rsidRDefault="00DF782C" w:rsidP="001E4134">
      <w:pPr>
        <w:rPr>
          <w:rFonts w:asciiTheme="majorBidi" w:hAnsiTheme="majorBidi" w:cstheme="majorBidi"/>
        </w:rPr>
      </w:pPr>
    </w:p>
    <w:p w14:paraId="5ADCB796" w14:textId="77777777" w:rsidR="008675C4" w:rsidRDefault="008675C4" w:rsidP="007B236B">
      <w:pPr>
        <w:rPr>
          <w:rFonts w:asciiTheme="majorBidi" w:hAnsiTheme="majorBidi" w:cstheme="majorBidi"/>
        </w:rPr>
      </w:pPr>
    </w:p>
    <w:p w14:paraId="0AA52C58" w14:textId="77777777" w:rsidR="008675C4" w:rsidRDefault="008675C4" w:rsidP="007B236B">
      <w:pPr>
        <w:rPr>
          <w:rFonts w:asciiTheme="majorBidi" w:hAnsiTheme="majorBidi" w:cstheme="majorBidi"/>
        </w:rPr>
      </w:pPr>
    </w:p>
    <w:p w14:paraId="6E851183" w14:textId="77777777" w:rsidR="008675C4" w:rsidRDefault="008675C4" w:rsidP="007B236B">
      <w:pPr>
        <w:rPr>
          <w:rFonts w:asciiTheme="majorBidi" w:hAnsiTheme="majorBidi" w:cstheme="majorBidi"/>
        </w:rPr>
      </w:pPr>
    </w:p>
    <w:p w14:paraId="7E862F6C" w14:textId="77777777" w:rsidR="008675C4" w:rsidRDefault="008675C4" w:rsidP="007B236B">
      <w:pPr>
        <w:rPr>
          <w:rFonts w:asciiTheme="majorBidi" w:hAnsiTheme="majorBidi" w:cstheme="majorBidi"/>
        </w:rPr>
      </w:pPr>
    </w:p>
    <w:p w14:paraId="44E4B2BC" w14:textId="77777777" w:rsidR="008675C4" w:rsidRDefault="008675C4" w:rsidP="007B236B">
      <w:pPr>
        <w:rPr>
          <w:rFonts w:asciiTheme="majorBidi" w:hAnsiTheme="majorBidi" w:cstheme="majorBidi"/>
        </w:rPr>
      </w:pPr>
    </w:p>
    <w:p w14:paraId="4F3E24B6" w14:textId="77777777" w:rsidR="008675C4" w:rsidRDefault="008675C4" w:rsidP="007B236B">
      <w:pPr>
        <w:rPr>
          <w:rFonts w:asciiTheme="majorBidi" w:hAnsiTheme="majorBidi" w:cstheme="majorBidi"/>
        </w:rPr>
      </w:pPr>
    </w:p>
    <w:p w14:paraId="61BD0FAD" w14:textId="77777777" w:rsidR="008675C4" w:rsidRDefault="008675C4" w:rsidP="007B236B">
      <w:pPr>
        <w:rPr>
          <w:rFonts w:asciiTheme="majorBidi" w:hAnsiTheme="majorBidi" w:cstheme="majorBidi"/>
        </w:rPr>
      </w:pPr>
    </w:p>
    <w:p w14:paraId="73FF11CA" w14:textId="1E1333F5" w:rsidR="00332DC9" w:rsidRDefault="00332DC9" w:rsidP="007B236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Figure 1 shows that …</w:t>
      </w:r>
      <w:r w:rsidR="007B236B">
        <w:rPr>
          <w:rFonts w:asciiTheme="majorBidi" w:hAnsiTheme="majorBidi" w:cstheme="majorBidi"/>
        </w:rPr>
        <w:t xml:space="preserve"> which justifies the use of method X and consideration of Y in the </w:t>
      </w:r>
      <w:r w:rsidR="005D0173">
        <w:rPr>
          <w:rFonts w:asciiTheme="majorBidi" w:hAnsiTheme="majorBidi" w:cstheme="majorBidi"/>
        </w:rPr>
        <w:t>analysis</w:t>
      </w:r>
      <w:r w:rsidR="007B236B">
        <w:rPr>
          <w:rFonts w:asciiTheme="majorBidi" w:hAnsiTheme="majorBidi" w:cstheme="majorBid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3686"/>
      </w:tblGrid>
      <w:tr w:rsidR="005D0173" w14:paraId="5E0D0316" w14:textId="2873B63B" w:rsidTr="005D0173">
        <w:tc>
          <w:tcPr>
            <w:tcW w:w="3686" w:type="dxa"/>
          </w:tcPr>
          <w:p w14:paraId="45BC2610" w14:textId="5614ECF1" w:rsidR="005D0173" w:rsidRDefault="005D0173" w:rsidP="001E413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7BD2BFE6" wp14:editId="26AFE391">
                  <wp:extent cx="2203648" cy="1468628"/>
                  <wp:effectExtent l="0" t="0" r="0" b="5080"/>
                  <wp:docPr id="2" name="Picture 2" descr="Magnifying glass showing decling performa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Magnifying glass showing decling performanc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2333" cy="1474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</w:tcPr>
          <w:p w14:paraId="7A22BE1C" w14:textId="26F9ABAC" w:rsidR="005D0173" w:rsidRDefault="005D0173" w:rsidP="001E4134">
            <w:pPr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</w:rPr>
              <w:t>Figure 1. Based on the bar chart quarterly earnings took a downward trend from 2015 to 2018.</w:t>
            </w:r>
          </w:p>
        </w:tc>
      </w:tr>
    </w:tbl>
    <w:p w14:paraId="36A0B67B" w14:textId="4E85700A" w:rsidR="008675C4" w:rsidRDefault="008675C4" w:rsidP="001E4134">
      <w:pPr>
        <w:rPr>
          <w:rFonts w:asciiTheme="majorBidi" w:hAnsiTheme="majorBidi" w:cstheme="majorBidi"/>
        </w:rPr>
      </w:pPr>
    </w:p>
    <w:p w14:paraId="45407AAC" w14:textId="0D15C70C" w:rsidR="008675C4" w:rsidRDefault="008675C4" w:rsidP="008675C4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Discussion of what is observed in the EDA:</w:t>
      </w:r>
    </w:p>
    <w:p w14:paraId="1781E177" w14:textId="6CB35E5B" w:rsidR="008675C4" w:rsidRDefault="008675C4" w:rsidP="008675C4">
      <w:pPr>
        <w:rPr>
          <w:rFonts w:asciiTheme="majorBidi" w:hAnsiTheme="majorBidi" w:cstheme="majorBidi"/>
          <w:b/>
          <w:bCs/>
        </w:rPr>
      </w:pPr>
    </w:p>
    <w:p w14:paraId="182E3993" w14:textId="40D38767" w:rsidR="008675C4" w:rsidRDefault="008675C4" w:rsidP="008675C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sample comprises individuals with the following characteristics…</w:t>
      </w:r>
    </w:p>
    <w:p w14:paraId="3837B7E1" w14:textId="20DEA35F" w:rsidR="008675C4" w:rsidRDefault="008675C4" w:rsidP="008675C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 noticed that there is much missing data which means I will …</w:t>
      </w:r>
    </w:p>
    <w:p w14:paraId="23D343D2" w14:textId="41304D4F" w:rsidR="008675C4" w:rsidRDefault="008675C4" w:rsidP="008675C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There were some variables that were skewed which means …</w:t>
      </w:r>
    </w:p>
    <w:p w14:paraId="31C180C7" w14:textId="77777777" w:rsidR="008675C4" w:rsidRDefault="008675C4" w:rsidP="008675C4">
      <w:pPr>
        <w:rPr>
          <w:rFonts w:asciiTheme="majorBidi" w:hAnsiTheme="majorBidi" w:cstheme="majorBidi"/>
          <w:b/>
          <w:bCs/>
        </w:rPr>
      </w:pPr>
    </w:p>
    <w:p w14:paraId="4A2B8233" w14:textId="55AEE62F" w:rsidR="008675C4" w:rsidRPr="006045DF" w:rsidRDefault="008675C4" w:rsidP="008675C4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Linear model</w:t>
      </w:r>
      <w:r w:rsidRPr="006045DF">
        <w:rPr>
          <w:rFonts w:asciiTheme="majorBidi" w:hAnsiTheme="majorBidi" w:cstheme="majorBidi"/>
          <w:b/>
          <w:bCs/>
        </w:rPr>
        <w:t>:</w:t>
      </w:r>
    </w:p>
    <w:p w14:paraId="022EB5F9" w14:textId="77777777" w:rsidR="008675C4" w:rsidRDefault="008675C4" w:rsidP="008675C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My research question can be answered using a linear model because…</w:t>
      </w:r>
    </w:p>
    <w:p w14:paraId="5507C3F5" w14:textId="77777777" w:rsidR="008675C4" w:rsidRDefault="008675C4" w:rsidP="008675C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 will be using Y as my response and use the predictors X because …</w:t>
      </w:r>
    </w:p>
    <w:p w14:paraId="25F5782E" w14:textId="0DFE58D5" w:rsidR="008675C4" w:rsidRDefault="008675C4" w:rsidP="008675C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Some anticipated issues might be/A linear model is likely appropriate because…</w:t>
      </w:r>
    </w:p>
    <w:p w14:paraId="71A291C2" w14:textId="1CC53E5C" w:rsidR="008675C4" w:rsidRDefault="008675C4" w:rsidP="008675C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Some things I plan to keep an eye on when working on my data analysis are…</w:t>
      </w:r>
    </w:p>
    <w:p w14:paraId="702803ED" w14:textId="77777777" w:rsidR="008675C4" w:rsidRDefault="008675C4" w:rsidP="001E4134">
      <w:pPr>
        <w:rPr>
          <w:rFonts w:asciiTheme="majorBidi" w:hAnsiTheme="majorBidi" w:cstheme="majorBidi"/>
        </w:rPr>
      </w:pPr>
    </w:p>
    <w:p w14:paraId="065035A9" w14:textId="2D0F393D" w:rsidR="008675C4" w:rsidRDefault="008675C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14:paraId="3C13A763" w14:textId="77777777" w:rsidR="002533C1" w:rsidRDefault="002533C1" w:rsidP="001E4134">
      <w:pPr>
        <w:rPr>
          <w:rFonts w:asciiTheme="majorBidi" w:hAnsiTheme="majorBidi" w:cstheme="majorBidi"/>
        </w:rPr>
      </w:pPr>
    </w:p>
    <w:p w14:paraId="3110EB3C" w14:textId="77777777" w:rsidR="004507C6" w:rsidRPr="004507C6" w:rsidRDefault="002533C1" w:rsidP="004507C6">
      <w:pPr>
        <w:pStyle w:val="EndNoteBibliographyTitle"/>
        <w:rPr>
          <w:b/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="004507C6" w:rsidRPr="004507C6">
        <w:rPr>
          <w:b/>
          <w:noProof/>
        </w:rPr>
        <w:t>References</w:t>
      </w:r>
    </w:p>
    <w:p w14:paraId="066D17EB" w14:textId="77777777" w:rsidR="004507C6" w:rsidRPr="004507C6" w:rsidRDefault="004507C6" w:rsidP="004507C6">
      <w:pPr>
        <w:pStyle w:val="EndNoteBibliographyTitle"/>
        <w:rPr>
          <w:b/>
          <w:noProof/>
        </w:rPr>
      </w:pPr>
    </w:p>
    <w:p w14:paraId="597D0A46" w14:textId="77777777" w:rsidR="004507C6" w:rsidRPr="004507C6" w:rsidRDefault="004507C6" w:rsidP="004507C6">
      <w:pPr>
        <w:pStyle w:val="EndNoteBibliography"/>
        <w:ind w:left="720" w:hanging="720"/>
        <w:rPr>
          <w:noProof/>
        </w:rPr>
      </w:pPr>
      <w:r w:rsidRPr="004507C6">
        <w:rPr>
          <w:noProof/>
        </w:rPr>
        <w:t xml:space="preserve">Peacock, J., &amp; Peacock, P. J. (2020). </w:t>
      </w:r>
      <w:r w:rsidRPr="004507C6">
        <w:rPr>
          <w:i/>
          <w:noProof/>
        </w:rPr>
        <w:t>Oxford handbook of medical statistics</w:t>
      </w:r>
      <w:r w:rsidRPr="004507C6">
        <w:rPr>
          <w:noProof/>
        </w:rPr>
        <w:t xml:space="preserve"> (Second ed.). Oxford: Oxford University Press.</w:t>
      </w:r>
    </w:p>
    <w:p w14:paraId="4570C540" w14:textId="1A872E12" w:rsidR="004507C6" w:rsidRPr="004507C6" w:rsidRDefault="004507C6" w:rsidP="004507C6">
      <w:pPr>
        <w:pStyle w:val="EndNoteBibliography"/>
        <w:ind w:left="720" w:hanging="720"/>
        <w:rPr>
          <w:noProof/>
        </w:rPr>
      </w:pPr>
      <w:r w:rsidRPr="004507C6">
        <w:rPr>
          <w:noProof/>
        </w:rPr>
        <w:t xml:space="preserve">Provencher, C., Milan, A., Hallman, S., &amp; D’Aoust, C. (2018). Report on the Demographic Situation in Canada. Fertility: Overview, 2012 to 2016. </w:t>
      </w:r>
      <w:r w:rsidRPr="004507C6">
        <w:rPr>
          <w:i/>
          <w:noProof/>
        </w:rPr>
        <w:t>Statistics Canada</w:t>
      </w:r>
      <w:r w:rsidRPr="004507C6">
        <w:rPr>
          <w:noProof/>
        </w:rPr>
        <w:t xml:space="preserve">. Retrieved from </w:t>
      </w:r>
      <w:hyperlink r:id="rId13" w:history="1">
        <w:r w:rsidRPr="004507C6">
          <w:rPr>
            <w:rStyle w:val="Hyperlink"/>
            <w:noProof/>
          </w:rPr>
          <w:t>http://www150.statcan.gc.ca/n1/pub//91-209-x/2018001/article/54956-eng.htm</w:t>
        </w:r>
      </w:hyperlink>
    </w:p>
    <w:p w14:paraId="52F7F1B8" w14:textId="77777777" w:rsidR="004507C6" w:rsidRPr="004507C6" w:rsidRDefault="004507C6" w:rsidP="004507C6">
      <w:pPr>
        <w:pStyle w:val="EndNoteBibliography"/>
        <w:ind w:left="720" w:hanging="720"/>
        <w:rPr>
          <w:noProof/>
        </w:rPr>
      </w:pPr>
      <w:r w:rsidRPr="004507C6">
        <w:rPr>
          <w:noProof/>
        </w:rPr>
        <w:t xml:space="preserve">von Elm, E., Altman, D. G., Egger, M., Pocock, S. J., Gotzsche, P. C., Vandenbroucke, J. P., &amp; Initiative, S. (2007). The Strengthening the Reporting of Observational Studies in Epidemiology (STROBE) statement: guidelines for reporting observational studies. </w:t>
      </w:r>
      <w:r w:rsidRPr="004507C6">
        <w:rPr>
          <w:i/>
          <w:noProof/>
        </w:rPr>
        <w:t>Lancet, 370</w:t>
      </w:r>
      <w:r w:rsidRPr="004507C6">
        <w:rPr>
          <w:noProof/>
        </w:rPr>
        <w:t>(9596), 1453-1457. doi:10.1016/S0140-6736(07)61602-X</w:t>
      </w:r>
    </w:p>
    <w:p w14:paraId="5D61C6AA" w14:textId="6AC5B8AB" w:rsidR="00DF782C" w:rsidRPr="000352C6" w:rsidRDefault="002533C1" w:rsidP="004507C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fldChar w:fldCharType="end"/>
      </w:r>
    </w:p>
    <w:sectPr w:rsidR="00DF782C" w:rsidRPr="000352C6" w:rsidSect="00E01324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6A560" w14:textId="77777777" w:rsidR="00BD499A" w:rsidRDefault="00BD499A" w:rsidP="00E01324">
      <w:r>
        <w:separator/>
      </w:r>
    </w:p>
  </w:endnote>
  <w:endnote w:type="continuationSeparator" w:id="0">
    <w:p w14:paraId="6F1B8046" w14:textId="77777777" w:rsidR="00BD499A" w:rsidRDefault="00BD499A" w:rsidP="00E01324">
      <w:r>
        <w:continuationSeparator/>
      </w:r>
    </w:p>
  </w:endnote>
  <w:endnote w:type="continuationNotice" w:id="1">
    <w:p w14:paraId="7A2D77C4" w14:textId="77777777" w:rsidR="00BD499A" w:rsidRDefault="00BD49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A5D54" w14:textId="5448CCC9" w:rsidR="0052151A" w:rsidRDefault="0052151A" w:rsidP="0052151A">
    <w:pPr>
      <w:pStyle w:val="Footer"/>
      <w:jc w:val="right"/>
    </w:pPr>
    <w:r>
      <w:rPr>
        <w:rFonts w:ascii="Times New Roman" w:hAnsi="Times New Roman"/>
        <w:lang w:val="en-US"/>
      </w:rPr>
      <w:t xml:space="preserve">Page </w:t>
    </w:r>
    <w:r>
      <w:rPr>
        <w:rFonts w:ascii="Times New Roman" w:hAnsi="Times New Roman"/>
        <w:lang w:val="en-US"/>
      </w:rPr>
      <w:fldChar w:fldCharType="begin"/>
    </w:r>
    <w:r>
      <w:rPr>
        <w:rFonts w:ascii="Times New Roman" w:hAnsi="Times New Roman"/>
        <w:lang w:val="en-US"/>
      </w:rPr>
      <w:instrText xml:space="preserve"> PAGE </w:instrText>
    </w:r>
    <w:r>
      <w:rPr>
        <w:rFonts w:ascii="Times New Roman" w:hAnsi="Times New Roman"/>
        <w:lang w:val="en-US"/>
      </w:rPr>
      <w:fldChar w:fldCharType="separate"/>
    </w:r>
    <w:r>
      <w:rPr>
        <w:rFonts w:ascii="Times New Roman" w:hAnsi="Times New Roman"/>
        <w:noProof/>
        <w:lang w:val="en-US"/>
      </w:rPr>
      <w:t>1</w:t>
    </w:r>
    <w:r>
      <w:rPr>
        <w:rFonts w:ascii="Times New Roman" w:hAnsi="Times New Roman"/>
        <w:lang w:val="en-US"/>
      </w:rPr>
      <w:fldChar w:fldCharType="end"/>
    </w:r>
    <w:r>
      <w:rPr>
        <w:rFonts w:ascii="Times New Roman" w:hAnsi="Times New Roman"/>
        <w:lang w:val="en-US"/>
      </w:rPr>
      <w:t xml:space="preserve"> of </w:t>
    </w:r>
    <w:r>
      <w:rPr>
        <w:rFonts w:ascii="Times New Roman" w:hAnsi="Times New Roman"/>
        <w:lang w:val="en-US"/>
      </w:rPr>
      <w:fldChar w:fldCharType="begin"/>
    </w:r>
    <w:r>
      <w:rPr>
        <w:rFonts w:ascii="Times New Roman" w:hAnsi="Times New Roman"/>
        <w:lang w:val="en-US"/>
      </w:rPr>
      <w:instrText xml:space="preserve"> NUMPAGES </w:instrText>
    </w:r>
    <w:r>
      <w:rPr>
        <w:rFonts w:ascii="Times New Roman" w:hAnsi="Times New Roman"/>
        <w:lang w:val="en-US"/>
      </w:rPr>
      <w:fldChar w:fldCharType="separate"/>
    </w:r>
    <w:r>
      <w:rPr>
        <w:rFonts w:ascii="Times New Roman" w:hAnsi="Times New Roman"/>
        <w:noProof/>
        <w:lang w:val="en-US"/>
      </w:rPr>
      <w:t>2</w:t>
    </w:r>
    <w:r>
      <w:rPr>
        <w:rFonts w:ascii="Times New Roman" w:hAnsi="Times New Roman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34AB" w14:textId="77777777" w:rsidR="00BD499A" w:rsidRDefault="00BD499A" w:rsidP="00E01324">
      <w:r>
        <w:separator/>
      </w:r>
    </w:p>
  </w:footnote>
  <w:footnote w:type="continuationSeparator" w:id="0">
    <w:p w14:paraId="1002F786" w14:textId="77777777" w:rsidR="00BD499A" w:rsidRDefault="00BD499A" w:rsidP="00E01324">
      <w:r>
        <w:continuationSeparator/>
      </w:r>
    </w:p>
  </w:footnote>
  <w:footnote w:type="continuationNotice" w:id="1">
    <w:p w14:paraId="62908237" w14:textId="77777777" w:rsidR="00BD499A" w:rsidRDefault="00BD499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E01324" w:rsidRPr="000352C6" w14:paraId="0AA4364E" w14:textId="77777777" w:rsidTr="00637F2E">
      <w:tc>
        <w:tcPr>
          <w:tcW w:w="3116" w:type="dxa"/>
        </w:tcPr>
        <w:p w14:paraId="247FD4D0" w14:textId="25959AA7" w:rsidR="00E01324" w:rsidRPr="000352C6" w:rsidRDefault="00E01324">
          <w:pPr>
            <w:pStyle w:val="Header"/>
            <w:rPr>
              <w:rFonts w:asciiTheme="majorBidi" w:hAnsiTheme="majorBidi" w:cstheme="majorBidi"/>
            </w:rPr>
          </w:pPr>
          <w:r w:rsidRPr="000352C6">
            <w:rPr>
              <w:rFonts w:asciiTheme="majorBidi" w:hAnsiTheme="majorBidi" w:cstheme="majorBidi"/>
            </w:rPr>
            <w:t>M. Amin Banihashemi</w:t>
          </w:r>
        </w:p>
      </w:tc>
      <w:tc>
        <w:tcPr>
          <w:tcW w:w="3117" w:type="dxa"/>
        </w:tcPr>
        <w:p w14:paraId="5713FB50" w14:textId="2AB460F3" w:rsidR="00E01324" w:rsidRPr="000352C6" w:rsidRDefault="000E2064" w:rsidP="00E01324">
          <w:pPr>
            <w:pStyle w:val="Header"/>
            <w:jc w:val="center"/>
            <w:rPr>
              <w:rFonts w:asciiTheme="majorBidi" w:hAnsiTheme="majorBidi" w:cstheme="majorBidi"/>
            </w:rPr>
          </w:pPr>
          <w:r w:rsidRPr="000352C6">
            <w:rPr>
              <w:rFonts w:asciiTheme="majorBidi" w:hAnsiTheme="majorBidi" w:cstheme="majorBidi"/>
            </w:rPr>
            <w:t>template</w:t>
          </w:r>
        </w:p>
      </w:tc>
      <w:tc>
        <w:tcPr>
          <w:tcW w:w="3117" w:type="dxa"/>
        </w:tcPr>
        <w:p w14:paraId="349D1E67" w14:textId="133C20EF" w:rsidR="00E01324" w:rsidRPr="000352C6" w:rsidRDefault="00A5714E" w:rsidP="00584BBB">
          <w:pPr>
            <w:pStyle w:val="Header"/>
            <w:jc w:val="right"/>
            <w:rPr>
              <w:rFonts w:asciiTheme="majorBidi" w:hAnsiTheme="majorBidi" w:cstheme="majorBidi"/>
            </w:rPr>
          </w:pPr>
          <w:r>
            <w:rPr>
              <w:rFonts w:asciiTheme="majorBidi" w:hAnsiTheme="majorBidi" w:cstheme="majorBidi"/>
            </w:rPr>
            <w:t>20210930_1556PM</w:t>
          </w:r>
        </w:p>
      </w:tc>
    </w:tr>
  </w:tbl>
  <w:p w14:paraId="2BA19DE8" w14:textId="77777777" w:rsidR="00E01324" w:rsidRDefault="00E013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A6547"/>
    <w:multiLevelType w:val="hybridMultilevel"/>
    <w:tmpl w:val="560680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B26B3D"/>
    <w:multiLevelType w:val="hybridMultilevel"/>
    <w:tmpl w:val="ABD48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D59D7"/>
    <w:multiLevelType w:val="hybridMultilevel"/>
    <w:tmpl w:val="6B4A8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271874"/>
    <w:multiLevelType w:val="hybridMultilevel"/>
    <w:tmpl w:val="A522A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76B4E"/>
    <w:multiLevelType w:val="hybridMultilevel"/>
    <w:tmpl w:val="E4820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Calibri&lt;/FontName&gt;&lt;FontSize&gt;12&lt;/FontSize&gt;&lt;ReflistTitle&gt;&lt;style face=&quot;bold&quot;&gt;References&lt;/sty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d25zvatj9xdtjee5vapxf5crp5srwdpxz9e&quot;&gt;citations&lt;record-ids&gt;&lt;item&gt;2&lt;/item&gt;&lt;item&gt;16&lt;/item&gt;&lt;item&gt;39&lt;/item&gt;&lt;/record-ids&gt;&lt;/item&gt;&lt;/Libraries&gt;"/>
  </w:docVars>
  <w:rsids>
    <w:rsidRoot w:val="00DA7702"/>
    <w:rsid w:val="00002844"/>
    <w:rsid w:val="00007987"/>
    <w:rsid w:val="00010533"/>
    <w:rsid w:val="0001054B"/>
    <w:rsid w:val="000122BA"/>
    <w:rsid w:val="000124BB"/>
    <w:rsid w:val="0001386A"/>
    <w:rsid w:val="0001666C"/>
    <w:rsid w:val="00021D8A"/>
    <w:rsid w:val="0002680F"/>
    <w:rsid w:val="00031B67"/>
    <w:rsid w:val="000352C6"/>
    <w:rsid w:val="00036552"/>
    <w:rsid w:val="00040DCA"/>
    <w:rsid w:val="00042309"/>
    <w:rsid w:val="000449CF"/>
    <w:rsid w:val="000451E7"/>
    <w:rsid w:val="00052732"/>
    <w:rsid w:val="00053A2B"/>
    <w:rsid w:val="0006194F"/>
    <w:rsid w:val="00064D65"/>
    <w:rsid w:val="0006634B"/>
    <w:rsid w:val="0006650F"/>
    <w:rsid w:val="0006669C"/>
    <w:rsid w:val="00067692"/>
    <w:rsid w:val="00067A15"/>
    <w:rsid w:val="00071FE1"/>
    <w:rsid w:val="000742B7"/>
    <w:rsid w:val="00075DFC"/>
    <w:rsid w:val="00080F6B"/>
    <w:rsid w:val="000820B2"/>
    <w:rsid w:val="0008376E"/>
    <w:rsid w:val="00085C1C"/>
    <w:rsid w:val="00094136"/>
    <w:rsid w:val="000A1957"/>
    <w:rsid w:val="000A30A8"/>
    <w:rsid w:val="000A451E"/>
    <w:rsid w:val="000A4598"/>
    <w:rsid w:val="000A6280"/>
    <w:rsid w:val="000B4122"/>
    <w:rsid w:val="000B55F0"/>
    <w:rsid w:val="000B5775"/>
    <w:rsid w:val="000C3F69"/>
    <w:rsid w:val="000C526C"/>
    <w:rsid w:val="000C5C21"/>
    <w:rsid w:val="000C696B"/>
    <w:rsid w:val="000D64CF"/>
    <w:rsid w:val="000E2064"/>
    <w:rsid w:val="000E31B0"/>
    <w:rsid w:val="000E5D36"/>
    <w:rsid w:val="000E6FA1"/>
    <w:rsid w:val="000F69E8"/>
    <w:rsid w:val="0010383D"/>
    <w:rsid w:val="001043A4"/>
    <w:rsid w:val="00105349"/>
    <w:rsid w:val="00107075"/>
    <w:rsid w:val="0010769C"/>
    <w:rsid w:val="00107EEA"/>
    <w:rsid w:val="00111C49"/>
    <w:rsid w:val="00117DF1"/>
    <w:rsid w:val="001211AE"/>
    <w:rsid w:val="00123B07"/>
    <w:rsid w:val="00126060"/>
    <w:rsid w:val="00127007"/>
    <w:rsid w:val="00130D72"/>
    <w:rsid w:val="00133797"/>
    <w:rsid w:val="0014081C"/>
    <w:rsid w:val="0015069C"/>
    <w:rsid w:val="00151274"/>
    <w:rsid w:val="00163B60"/>
    <w:rsid w:val="00165906"/>
    <w:rsid w:val="00181475"/>
    <w:rsid w:val="00184EEF"/>
    <w:rsid w:val="00187771"/>
    <w:rsid w:val="001909E2"/>
    <w:rsid w:val="0019118C"/>
    <w:rsid w:val="00194199"/>
    <w:rsid w:val="00194903"/>
    <w:rsid w:val="00197385"/>
    <w:rsid w:val="001A24AD"/>
    <w:rsid w:val="001A2BB8"/>
    <w:rsid w:val="001A7D1B"/>
    <w:rsid w:val="001B31FE"/>
    <w:rsid w:val="001B7A55"/>
    <w:rsid w:val="001C7718"/>
    <w:rsid w:val="001D2962"/>
    <w:rsid w:val="001D7FB6"/>
    <w:rsid w:val="001E1155"/>
    <w:rsid w:val="001E307A"/>
    <w:rsid w:val="001E4134"/>
    <w:rsid w:val="001F0877"/>
    <w:rsid w:val="001F2B2C"/>
    <w:rsid w:val="001F2BA4"/>
    <w:rsid w:val="001F740D"/>
    <w:rsid w:val="002035BB"/>
    <w:rsid w:val="00212425"/>
    <w:rsid w:val="00216132"/>
    <w:rsid w:val="00216408"/>
    <w:rsid w:val="00226444"/>
    <w:rsid w:val="00226D83"/>
    <w:rsid w:val="00233197"/>
    <w:rsid w:val="002356CD"/>
    <w:rsid w:val="00237457"/>
    <w:rsid w:val="00245AEF"/>
    <w:rsid w:val="00251C2F"/>
    <w:rsid w:val="002533C1"/>
    <w:rsid w:val="002534AA"/>
    <w:rsid w:val="002556A9"/>
    <w:rsid w:val="00257773"/>
    <w:rsid w:val="0026097A"/>
    <w:rsid w:val="00264845"/>
    <w:rsid w:val="00265C26"/>
    <w:rsid w:val="00267D70"/>
    <w:rsid w:val="0027167B"/>
    <w:rsid w:val="002814D0"/>
    <w:rsid w:val="00281A7D"/>
    <w:rsid w:val="00281C9B"/>
    <w:rsid w:val="0029178F"/>
    <w:rsid w:val="00291ADC"/>
    <w:rsid w:val="00291B17"/>
    <w:rsid w:val="00293731"/>
    <w:rsid w:val="0029450B"/>
    <w:rsid w:val="002947EA"/>
    <w:rsid w:val="00296A5B"/>
    <w:rsid w:val="002A213E"/>
    <w:rsid w:val="002A48B6"/>
    <w:rsid w:val="002A747B"/>
    <w:rsid w:val="002B0F21"/>
    <w:rsid w:val="002B2122"/>
    <w:rsid w:val="002B443B"/>
    <w:rsid w:val="002B4AFB"/>
    <w:rsid w:val="002B7133"/>
    <w:rsid w:val="002C05EF"/>
    <w:rsid w:val="002C3A99"/>
    <w:rsid w:val="002C4DF2"/>
    <w:rsid w:val="002D2BB8"/>
    <w:rsid w:val="002D3DEB"/>
    <w:rsid w:val="002D5B11"/>
    <w:rsid w:val="002E57EC"/>
    <w:rsid w:val="002E6469"/>
    <w:rsid w:val="002F326F"/>
    <w:rsid w:val="002F43B9"/>
    <w:rsid w:val="002F5536"/>
    <w:rsid w:val="003063A1"/>
    <w:rsid w:val="0030645F"/>
    <w:rsid w:val="00316AAC"/>
    <w:rsid w:val="00316B64"/>
    <w:rsid w:val="00327160"/>
    <w:rsid w:val="00332DC9"/>
    <w:rsid w:val="0033328F"/>
    <w:rsid w:val="00335C23"/>
    <w:rsid w:val="00341C50"/>
    <w:rsid w:val="00343F2F"/>
    <w:rsid w:val="00354882"/>
    <w:rsid w:val="00360A41"/>
    <w:rsid w:val="00360C4E"/>
    <w:rsid w:val="003653EC"/>
    <w:rsid w:val="0036588E"/>
    <w:rsid w:val="00381D68"/>
    <w:rsid w:val="00391004"/>
    <w:rsid w:val="00394683"/>
    <w:rsid w:val="00396D8D"/>
    <w:rsid w:val="003A1FCA"/>
    <w:rsid w:val="003A6755"/>
    <w:rsid w:val="003A6FF8"/>
    <w:rsid w:val="003B02A8"/>
    <w:rsid w:val="003B440C"/>
    <w:rsid w:val="003C27DA"/>
    <w:rsid w:val="003C334C"/>
    <w:rsid w:val="003C5FB5"/>
    <w:rsid w:val="003C7B0F"/>
    <w:rsid w:val="003D3CC9"/>
    <w:rsid w:val="003D5DB7"/>
    <w:rsid w:val="003E3A89"/>
    <w:rsid w:val="003E6DFA"/>
    <w:rsid w:val="00406287"/>
    <w:rsid w:val="00410EC1"/>
    <w:rsid w:val="00412979"/>
    <w:rsid w:val="0041663D"/>
    <w:rsid w:val="00426329"/>
    <w:rsid w:val="004320F4"/>
    <w:rsid w:val="004333BA"/>
    <w:rsid w:val="004372F1"/>
    <w:rsid w:val="004406FE"/>
    <w:rsid w:val="00440A07"/>
    <w:rsid w:val="0044279A"/>
    <w:rsid w:val="00450218"/>
    <w:rsid w:val="004507C6"/>
    <w:rsid w:val="00454407"/>
    <w:rsid w:val="0045557E"/>
    <w:rsid w:val="0045754A"/>
    <w:rsid w:val="00461207"/>
    <w:rsid w:val="004636C7"/>
    <w:rsid w:val="0046373F"/>
    <w:rsid w:val="00463975"/>
    <w:rsid w:val="004639E5"/>
    <w:rsid w:val="00472D8C"/>
    <w:rsid w:val="00473070"/>
    <w:rsid w:val="00474765"/>
    <w:rsid w:val="0047611E"/>
    <w:rsid w:val="00481194"/>
    <w:rsid w:val="0049547C"/>
    <w:rsid w:val="00496912"/>
    <w:rsid w:val="004A2415"/>
    <w:rsid w:val="004B3C5B"/>
    <w:rsid w:val="004B432A"/>
    <w:rsid w:val="004C2706"/>
    <w:rsid w:val="004C2E8E"/>
    <w:rsid w:val="004C5C9B"/>
    <w:rsid w:val="004C7B97"/>
    <w:rsid w:val="004C7DA3"/>
    <w:rsid w:val="004D210E"/>
    <w:rsid w:val="004E110E"/>
    <w:rsid w:val="004E27E4"/>
    <w:rsid w:val="004E6A75"/>
    <w:rsid w:val="004F0DC9"/>
    <w:rsid w:val="004F2319"/>
    <w:rsid w:val="004F57E6"/>
    <w:rsid w:val="004F629B"/>
    <w:rsid w:val="00505C4F"/>
    <w:rsid w:val="0051193D"/>
    <w:rsid w:val="00511E53"/>
    <w:rsid w:val="00511FAA"/>
    <w:rsid w:val="00514DA5"/>
    <w:rsid w:val="00520D4F"/>
    <w:rsid w:val="0052151A"/>
    <w:rsid w:val="005218CA"/>
    <w:rsid w:val="0052559F"/>
    <w:rsid w:val="005371A8"/>
    <w:rsid w:val="00540625"/>
    <w:rsid w:val="0054070F"/>
    <w:rsid w:val="0055379E"/>
    <w:rsid w:val="0055391A"/>
    <w:rsid w:val="00565733"/>
    <w:rsid w:val="00565D98"/>
    <w:rsid w:val="005661BE"/>
    <w:rsid w:val="00573045"/>
    <w:rsid w:val="005758A5"/>
    <w:rsid w:val="00581E8D"/>
    <w:rsid w:val="005825A4"/>
    <w:rsid w:val="005836C6"/>
    <w:rsid w:val="00584907"/>
    <w:rsid w:val="00584BBB"/>
    <w:rsid w:val="00586E8A"/>
    <w:rsid w:val="005956A5"/>
    <w:rsid w:val="0059736F"/>
    <w:rsid w:val="005A77A8"/>
    <w:rsid w:val="005B0394"/>
    <w:rsid w:val="005B2CFF"/>
    <w:rsid w:val="005B418E"/>
    <w:rsid w:val="005B43F6"/>
    <w:rsid w:val="005C2943"/>
    <w:rsid w:val="005D0173"/>
    <w:rsid w:val="005D183D"/>
    <w:rsid w:val="005D7242"/>
    <w:rsid w:val="005E1B1D"/>
    <w:rsid w:val="005F1FCB"/>
    <w:rsid w:val="005F57F1"/>
    <w:rsid w:val="005F629A"/>
    <w:rsid w:val="005F71A1"/>
    <w:rsid w:val="00601612"/>
    <w:rsid w:val="00602979"/>
    <w:rsid w:val="006045DF"/>
    <w:rsid w:val="00606BB0"/>
    <w:rsid w:val="0060721A"/>
    <w:rsid w:val="00610713"/>
    <w:rsid w:val="006117BB"/>
    <w:rsid w:val="0061219C"/>
    <w:rsid w:val="00637A7E"/>
    <w:rsid w:val="00637F2E"/>
    <w:rsid w:val="00642EEB"/>
    <w:rsid w:val="00645A7D"/>
    <w:rsid w:val="00651060"/>
    <w:rsid w:val="00655573"/>
    <w:rsid w:val="00657149"/>
    <w:rsid w:val="00660CB8"/>
    <w:rsid w:val="00664B25"/>
    <w:rsid w:val="00664D49"/>
    <w:rsid w:val="00665D7A"/>
    <w:rsid w:val="00670690"/>
    <w:rsid w:val="0067246A"/>
    <w:rsid w:val="00672C28"/>
    <w:rsid w:val="00674396"/>
    <w:rsid w:val="006806E6"/>
    <w:rsid w:val="00682172"/>
    <w:rsid w:val="006871A2"/>
    <w:rsid w:val="006A0DD9"/>
    <w:rsid w:val="006B2C02"/>
    <w:rsid w:val="006B2E96"/>
    <w:rsid w:val="006B5DE3"/>
    <w:rsid w:val="006C21A9"/>
    <w:rsid w:val="006D1F0D"/>
    <w:rsid w:val="00700338"/>
    <w:rsid w:val="00711117"/>
    <w:rsid w:val="0071129E"/>
    <w:rsid w:val="00713078"/>
    <w:rsid w:val="00720D06"/>
    <w:rsid w:val="00723036"/>
    <w:rsid w:val="00725B4C"/>
    <w:rsid w:val="00726DB1"/>
    <w:rsid w:val="00730398"/>
    <w:rsid w:val="007334D1"/>
    <w:rsid w:val="00736E73"/>
    <w:rsid w:val="007468F6"/>
    <w:rsid w:val="00752582"/>
    <w:rsid w:val="00760DA6"/>
    <w:rsid w:val="00761C5F"/>
    <w:rsid w:val="00763D21"/>
    <w:rsid w:val="007711AB"/>
    <w:rsid w:val="00771F0E"/>
    <w:rsid w:val="00772398"/>
    <w:rsid w:val="00776072"/>
    <w:rsid w:val="007829F7"/>
    <w:rsid w:val="00782DED"/>
    <w:rsid w:val="0078626C"/>
    <w:rsid w:val="00787F86"/>
    <w:rsid w:val="0079723E"/>
    <w:rsid w:val="007A076C"/>
    <w:rsid w:val="007A5E06"/>
    <w:rsid w:val="007B1767"/>
    <w:rsid w:val="007B1BDF"/>
    <w:rsid w:val="007B236B"/>
    <w:rsid w:val="007C2801"/>
    <w:rsid w:val="007C5F91"/>
    <w:rsid w:val="007E217A"/>
    <w:rsid w:val="007E612A"/>
    <w:rsid w:val="007E6486"/>
    <w:rsid w:val="007E758A"/>
    <w:rsid w:val="007E7D06"/>
    <w:rsid w:val="007F31B9"/>
    <w:rsid w:val="00801406"/>
    <w:rsid w:val="0080303F"/>
    <w:rsid w:val="00806CD5"/>
    <w:rsid w:val="0081039B"/>
    <w:rsid w:val="0081335F"/>
    <w:rsid w:val="00814B8F"/>
    <w:rsid w:val="00820E2A"/>
    <w:rsid w:val="00832B4E"/>
    <w:rsid w:val="0083719A"/>
    <w:rsid w:val="008373B3"/>
    <w:rsid w:val="0084187C"/>
    <w:rsid w:val="00841D86"/>
    <w:rsid w:val="00842D3E"/>
    <w:rsid w:val="008454AA"/>
    <w:rsid w:val="00845C97"/>
    <w:rsid w:val="00850D67"/>
    <w:rsid w:val="00853CAC"/>
    <w:rsid w:val="00856716"/>
    <w:rsid w:val="008569A7"/>
    <w:rsid w:val="008569AC"/>
    <w:rsid w:val="00856D95"/>
    <w:rsid w:val="00861E02"/>
    <w:rsid w:val="008643DA"/>
    <w:rsid w:val="008675C4"/>
    <w:rsid w:val="00867995"/>
    <w:rsid w:val="00870BFA"/>
    <w:rsid w:val="0087495E"/>
    <w:rsid w:val="0087594F"/>
    <w:rsid w:val="00876993"/>
    <w:rsid w:val="00881AD4"/>
    <w:rsid w:val="00881DA6"/>
    <w:rsid w:val="00882A22"/>
    <w:rsid w:val="00883B02"/>
    <w:rsid w:val="00893AD1"/>
    <w:rsid w:val="00895476"/>
    <w:rsid w:val="008A1CE9"/>
    <w:rsid w:val="008A2B22"/>
    <w:rsid w:val="008A348F"/>
    <w:rsid w:val="008A4B0E"/>
    <w:rsid w:val="008A50EA"/>
    <w:rsid w:val="008B2DAA"/>
    <w:rsid w:val="008B5567"/>
    <w:rsid w:val="008B602F"/>
    <w:rsid w:val="008B623A"/>
    <w:rsid w:val="008C3E1C"/>
    <w:rsid w:val="008D33DD"/>
    <w:rsid w:val="008D6D01"/>
    <w:rsid w:val="008E2AF2"/>
    <w:rsid w:val="008E5488"/>
    <w:rsid w:val="008F28B6"/>
    <w:rsid w:val="008F2A74"/>
    <w:rsid w:val="008F4A98"/>
    <w:rsid w:val="0090047D"/>
    <w:rsid w:val="0090152D"/>
    <w:rsid w:val="0090297C"/>
    <w:rsid w:val="00905394"/>
    <w:rsid w:val="009054CE"/>
    <w:rsid w:val="0091434C"/>
    <w:rsid w:val="00914AC7"/>
    <w:rsid w:val="0092124F"/>
    <w:rsid w:val="009239E6"/>
    <w:rsid w:val="00926B49"/>
    <w:rsid w:val="009275B2"/>
    <w:rsid w:val="00927645"/>
    <w:rsid w:val="009322DC"/>
    <w:rsid w:val="0093400B"/>
    <w:rsid w:val="00934FC5"/>
    <w:rsid w:val="009426A5"/>
    <w:rsid w:val="00946308"/>
    <w:rsid w:val="009464F7"/>
    <w:rsid w:val="0095214C"/>
    <w:rsid w:val="00960488"/>
    <w:rsid w:val="00960B9B"/>
    <w:rsid w:val="00964E51"/>
    <w:rsid w:val="00970AE6"/>
    <w:rsid w:val="00974271"/>
    <w:rsid w:val="00984AD3"/>
    <w:rsid w:val="00984C98"/>
    <w:rsid w:val="00985251"/>
    <w:rsid w:val="009867B0"/>
    <w:rsid w:val="00991070"/>
    <w:rsid w:val="009960A7"/>
    <w:rsid w:val="00997B7C"/>
    <w:rsid w:val="009A3791"/>
    <w:rsid w:val="009B40E2"/>
    <w:rsid w:val="009B6DDD"/>
    <w:rsid w:val="009C160A"/>
    <w:rsid w:val="009C2578"/>
    <w:rsid w:val="009C3536"/>
    <w:rsid w:val="009D2D61"/>
    <w:rsid w:val="009D39C9"/>
    <w:rsid w:val="009D45D4"/>
    <w:rsid w:val="009E0759"/>
    <w:rsid w:val="009E29F3"/>
    <w:rsid w:val="009F5264"/>
    <w:rsid w:val="00A01923"/>
    <w:rsid w:val="00A01ABA"/>
    <w:rsid w:val="00A01AC3"/>
    <w:rsid w:val="00A02437"/>
    <w:rsid w:val="00A144EC"/>
    <w:rsid w:val="00A20E1A"/>
    <w:rsid w:val="00A24732"/>
    <w:rsid w:val="00A25832"/>
    <w:rsid w:val="00A301F9"/>
    <w:rsid w:val="00A316ED"/>
    <w:rsid w:val="00A40316"/>
    <w:rsid w:val="00A56EB1"/>
    <w:rsid w:val="00A5714E"/>
    <w:rsid w:val="00A57307"/>
    <w:rsid w:val="00A63BDC"/>
    <w:rsid w:val="00A663CB"/>
    <w:rsid w:val="00A70742"/>
    <w:rsid w:val="00A73BAE"/>
    <w:rsid w:val="00A827CF"/>
    <w:rsid w:val="00A82959"/>
    <w:rsid w:val="00A84573"/>
    <w:rsid w:val="00A84B24"/>
    <w:rsid w:val="00A84D21"/>
    <w:rsid w:val="00A85407"/>
    <w:rsid w:val="00A9330C"/>
    <w:rsid w:val="00A93708"/>
    <w:rsid w:val="00A96851"/>
    <w:rsid w:val="00AA1F43"/>
    <w:rsid w:val="00AA31E3"/>
    <w:rsid w:val="00AA472E"/>
    <w:rsid w:val="00AB5196"/>
    <w:rsid w:val="00AB727B"/>
    <w:rsid w:val="00AB7FE5"/>
    <w:rsid w:val="00AC1948"/>
    <w:rsid w:val="00AD0987"/>
    <w:rsid w:val="00AD3186"/>
    <w:rsid w:val="00AE053A"/>
    <w:rsid w:val="00AE2A4E"/>
    <w:rsid w:val="00AE5689"/>
    <w:rsid w:val="00AF7DA4"/>
    <w:rsid w:val="00B072ED"/>
    <w:rsid w:val="00B11C74"/>
    <w:rsid w:val="00B1271B"/>
    <w:rsid w:val="00B136E1"/>
    <w:rsid w:val="00B1746C"/>
    <w:rsid w:val="00B3154A"/>
    <w:rsid w:val="00B376F4"/>
    <w:rsid w:val="00B40079"/>
    <w:rsid w:val="00B404E6"/>
    <w:rsid w:val="00B44916"/>
    <w:rsid w:val="00B50CCA"/>
    <w:rsid w:val="00B55455"/>
    <w:rsid w:val="00B63B65"/>
    <w:rsid w:val="00B6452F"/>
    <w:rsid w:val="00B659FA"/>
    <w:rsid w:val="00B6677C"/>
    <w:rsid w:val="00B7594E"/>
    <w:rsid w:val="00B80CC4"/>
    <w:rsid w:val="00B8168D"/>
    <w:rsid w:val="00B82402"/>
    <w:rsid w:val="00B824CF"/>
    <w:rsid w:val="00B82666"/>
    <w:rsid w:val="00B85C71"/>
    <w:rsid w:val="00B86108"/>
    <w:rsid w:val="00B87814"/>
    <w:rsid w:val="00B93FF2"/>
    <w:rsid w:val="00BA38A5"/>
    <w:rsid w:val="00BB01FC"/>
    <w:rsid w:val="00BB2DA1"/>
    <w:rsid w:val="00BB5F36"/>
    <w:rsid w:val="00BB6174"/>
    <w:rsid w:val="00BC06A2"/>
    <w:rsid w:val="00BC0AFD"/>
    <w:rsid w:val="00BD0D99"/>
    <w:rsid w:val="00BD0EFD"/>
    <w:rsid w:val="00BD499A"/>
    <w:rsid w:val="00BD4DA2"/>
    <w:rsid w:val="00BD7E90"/>
    <w:rsid w:val="00BE557B"/>
    <w:rsid w:val="00BE57E5"/>
    <w:rsid w:val="00BE7360"/>
    <w:rsid w:val="00BF3EE3"/>
    <w:rsid w:val="00BF7FC6"/>
    <w:rsid w:val="00C00072"/>
    <w:rsid w:val="00C01128"/>
    <w:rsid w:val="00C058B8"/>
    <w:rsid w:val="00C170C0"/>
    <w:rsid w:val="00C23C85"/>
    <w:rsid w:val="00C25337"/>
    <w:rsid w:val="00C3159A"/>
    <w:rsid w:val="00C33F87"/>
    <w:rsid w:val="00C355A9"/>
    <w:rsid w:val="00C432C8"/>
    <w:rsid w:val="00C43F7A"/>
    <w:rsid w:val="00C46700"/>
    <w:rsid w:val="00C47FF1"/>
    <w:rsid w:val="00C54FB3"/>
    <w:rsid w:val="00C6721B"/>
    <w:rsid w:val="00C704FD"/>
    <w:rsid w:val="00C723E0"/>
    <w:rsid w:val="00C72903"/>
    <w:rsid w:val="00C7452E"/>
    <w:rsid w:val="00C81719"/>
    <w:rsid w:val="00C871FA"/>
    <w:rsid w:val="00C925E2"/>
    <w:rsid w:val="00C92D4C"/>
    <w:rsid w:val="00C93524"/>
    <w:rsid w:val="00CB4D13"/>
    <w:rsid w:val="00CB69C0"/>
    <w:rsid w:val="00CC0C8A"/>
    <w:rsid w:val="00CC11C4"/>
    <w:rsid w:val="00CC6574"/>
    <w:rsid w:val="00CC79EC"/>
    <w:rsid w:val="00CD0704"/>
    <w:rsid w:val="00CD1A6C"/>
    <w:rsid w:val="00CD5668"/>
    <w:rsid w:val="00CE0288"/>
    <w:rsid w:val="00CE23D7"/>
    <w:rsid w:val="00CF759B"/>
    <w:rsid w:val="00D053C8"/>
    <w:rsid w:val="00D07537"/>
    <w:rsid w:val="00D11C76"/>
    <w:rsid w:val="00D14E5D"/>
    <w:rsid w:val="00D168A6"/>
    <w:rsid w:val="00D17F5A"/>
    <w:rsid w:val="00D317ED"/>
    <w:rsid w:val="00D34904"/>
    <w:rsid w:val="00D45839"/>
    <w:rsid w:val="00D4602A"/>
    <w:rsid w:val="00D50E32"/>
    <w:rsid w:val="00D51761"/>
    <w:rsid w:val="00D61844"/>
    <w:rsid w:val="00D72E7A"/>
    <w:rsid w:val="00D766E4"/>
    <w:rsid w:val="00D76780"/>
    <w:rsid w:val="00D85FB8"/>
    <w:rsid w:val="00D90470"/>
    <w:rsid w:val="00D90523"/>
    <w:rsid w:val="00D96A96"/>
    <w:rsid w:val="00DA125D"/>
    <w:rsid w:val="00DA7702"/>
    <w:rsid w:val="00DB0975"/>
    <w:rsid w:val="00DB4323"/>
    <w:rsid w:val="00DC0C1B"/>
    <w:rsid w:val="00DC1233"/>
    <w:rsid w:val="00DC2E24"/>
    <w:rsid w:val="00DC341E"/>
    <w:rsid w:val="00DD0F51"/>
    <w:rsid w:val="00DD3D41"/>
    <w:rsid w:val="00DE56BB"/>
    <w:rsid w:val="00DE6079"/>
    <w:rsid w:val="00DE7F5E"/>
    <w:rsid w:val="00DF5E78"/>
    <w:rsid w:val="00DF6D3A"/>
    <w:rsid w:val="00DF782C"/>
    <w:rsid w:val="00DF7A42"/>
    <w:rsid w:val="00E01324"/>
    <w:rsid w:val="00E01CA2"/>
    <w:rsid w:val="00E01CF4"/>
    <w:rsid w:val="00E05EDA"/>
    <w:rsid w:val="00E103CB"/>
    <w:rsid w:val="00E20771"/>
    <w:rsid w:val="00E208CD"/>
    <w:rsid w:val="00E249C9"/>
    <w:rsid w:val="00E255F2"/>
    <w:rsid w:val="00E262D6"/>
    <w:rsid w:val="00E264D0"/>
    <w:rsid w:val="00E3482F"/>
    <w:rsid w:val="00E349D6"/>
    <w:rsid w:val="00E36F46"/>
    <w:rsid w:val="00E376D0"/>
    <w:rsid w:val="00E417F2"/>
    <w:rsid w:val="00E46BFA"/>
    <w:rsid w:val="00E47024"/>
    <w:rsid w:val="00E511D7"/>
    <w:rsid w:val="00E523FA"/>
    <w:rsid w:val="00E53A3C"/>
    <w:rsid w:val="00E641E9"/>
    <w:rsid w:val="00E660D6"/>
    <w:rsid w:val="00E74781"/>
    <w:rsid w:val="00E8631B"/>
    <w:rsid w:val="00E878D7"/>
    <w:rsid w:val="00E95A41"/>
    <w:rsid w:val="00EA1578"/>
    <w:rsid w:val="00EB2A30"/>
    <w:rsid w:val="00EB60B9"/>
    <w:rsid w:val="00EC132D"/>
    <w:rsid w:val="00EC7530"/>
    <w:rsid w:val="00ED4C68"/>
    <w:rsid w:val="00ED4ED6"/>
    <w:rsid w:val="00EE0654"/>
    <w:rsid w:val="00EE4274"/>
    <w:rsid w:val="00EF0C7D"/>
    <w:rsid w:val="00EF4154"/>
    <w:rsid w:val="00EF4879"/>
    <w:rsid w:val="00F01EA2"/>
    <w:rsid w:val="00F04F20"/>
    <w:rsid w:val="00F06949"/>
    <w:rsid w:val="00F06A36"/>
    <w:rsid w:val="00F10D55"/>
    <w:rsid w:val="00F2099E"/>
    <w:rsid w:val="00F217E2"/>
    <w:rsid w:val="00F23539"/>
    <w:rsid w:val="00F23D74"/>
    <w:rsid w:val="00F240D4"/>
    <w:rsid w:val="00F50D3A"/>
    <w:rsid w:val="00F604B2"/>
    <w:rsid w:val="00F62668"/>
    <w:rsid w:val="00F640B9"/>
    <w:rsid w:val="00F702CF"/>
    <w:rsid w:val="00F702E8"/>
    <w:rsid w:val="00F70E9C"/>
    <w:rsid w:val="00F74E5E"/>
    <w:rsid w:val="00F75317"/>
    <w:rsid w:val="00F842DA"/>
    <w:rsid w:val="00F864D8"/>
    <w:rsid w:val="00F90097"/>
    <w:rsid w:val="00FA0910"/>
    <w:rsid w:val="00FA1196"/>
    <w:rsid w:val="00FA32F3"/>
    <w:rsid w:val="00FB0069"/>
    <w:rsid w:val="00FB13D8"/>
    <w:rsid w:val="00FB20D1"/>
    <w:rsid w:val="00FB4CF9"/>
    <w:rsid w:val="00FC0D49"/>
    <w:rsid w:val="00FC1710"/>
    <w:rsid w:val="00FC50D1"/>
    <w:rsid w:val="00FC55F2"/>
    <w:rsid w:val="00FD08DE"/>
    <w:rsid w:val="00FD42CF"/>
    <w:rsid w:val="00FD760B"/>
    <w:rsid w:val="00FE1A60"/>
    <w:rsid w:val="00FE7C3D"/>
    <w:rsid w:val="00FF02FD"/>
    <w:rsid w:val="00FF1B12"/>
    <w:rsid w:val="00FF2A42"/>
    <w:rsid w:val="00FF4AFF"/>
    <w:rsid w:val="00FF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54F288"/>
  <w15:chartTrackingRefBased/>
  <w15:docId w15:val="{1675318D-3948-6244-A4CD-B15A5484B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D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DA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81DA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81DA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013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013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1324"/>
  </w:style>
  <w:style w:type="paragraph" w:styleId="Footer">
    <w:name w:val="footer"/>
    <w:basedOn w:val="Normal"/>
    <w:link w:val="FooterChar"/>
    <w:uiPriority w:val="99"/>
    <w:unhideWhenUsed/>
    <w:rsid w:val="00E013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1324"/>
  </w:style>
  <w:style w:type="paragraph" w:customStyle="1" w:styleId="EndNoteBibliographyTitle">
    <w:name w:val="EndNote Bibliography Title"/>
    <w:basedOn w:val="Normal"/>
    <w:link w:val="EndNoteBibliographyTitleChar"/>
    <w:rsid w:val="002533C1"/>
    <w:pPr>
      <w:jc w:val="center"/>
    </w:pPr>
    <w:rPr>
      <w:rFonts w:ascii="Calibri" w:hAnsi="Calibri" w:cs="Calibri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533C1"/>
    <w:rPr>
      <w:rFonts w:ascii="Calibri" w:hAnsi="Calibri" w:cs="Calibri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2533C1"/>
    <w:rPr>
      <w:rFonts w:ascii="Calibri" w:hAnsi="Calibri" w:cs="Calibri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2533C1"/>
    <w:rPr>
      <w:rFonts w:ascii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4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150.statcan.gc.ca/n1/pub//91-209-x/2018001/article/54956-eng.ht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phrasebank.manchester.ac.uk/reporting-results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9D71C109F8244BACE437353139659B" ma:contentTypeVersion="11" ma:contentTypeDescription="Create a new document." ma:contentTypeScope="" ma:versionID="f7122b7c9ec25832ecb4488fc41c0480">
  <xsd:schema xmlns:xsd="http://www.w3.org/2001/XMLSchema" xmlns:xs="http://www.w3.org/2001/XMLSchema" xmlns:p="http://schemas.microsoft.com/office/2006/metadata/properties" xmlns:ns2="b8b13a46-ad2a-41f5-8d48-ffd81c3de68f" xmlns:ns3="70eef708-c3d2-4041-ae40-3e7b9ac3bef7" targetNamespace="http://schemas.microsoft.com/office/2006/metadata/properties" ma:root="true" ma:fieldsID="698142b3aa7f95de7f58bbdf77bffe22" ns2:_="" ns3:_="">
    <xsd:import namespace="b8b13a46-ad2a-41f5-8d48-ffd81c3de68f"/>
    <xsd:import namespace="70eef708-c3d2-4041-ae40-3e7b9ac3be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b13a46-ad2a-41f5-8d48-ffd81c3de6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eef708-c3d2-4041-ae40-3e7b9ac3bef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BFC34C-1464-654F-8B60-F193BD759E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09F34F-5EA0-4492-964F-5368935F6ED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8CA6D3E-305E-44BA-9221-E319603CBC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b13a46-ad2a-41f5-8d48-ffd81c3de68f"/>
    <ds:schemaRef ds:uri="70eef708-c3d2-4041-ae40-3e7b9ac3be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55A2A7-D129-4F7D-9F96-2D292AAF6E2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1022</Words>
  <Characters>5831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Banihashemi</dc:creator>
  <cp:keywords/>
  <dc:description/>
  <cp:lastModifiedBy>Daniel Guan</cp:lastModifiedBy>
  <cp:revision>3</cp:revision>
  <dcterms:created xsi:type="dcterms:W3CDTF">2021-10-04T20:31:00Z</dcterms:created>
  <dcterms:modified xsi:type="dcterms:W3CDTF">2021-10-18T06:42:00Z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0x010100329D71C109F8244BACE437353139659B</vt:lpwstr>
  </property>
</Properties>
</file>