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35A4" w:rsidRDefault="00AF1FC2" w:rsidP="00850F13">
      <w:pPr>
        <w:pStyle w:val="ListParagraph"/>
        <w:numPr>
          <w:ilvl w:val="0"/>
          <w:numId w:val="1"/>
        </w:numPr>
        <w:spacing w:after="240" w:line="480" w:lineRule="auto"/>
        <w:ind w:left="567" w:hanging="567"/>
      </w:pPr>
      <w:r>
        <w:t>Draw some network topologies on the whiteboard and discuss the role of a router</w:t>
      </w:r>
    </w:p>
    <w:p w:rsidR="00AF1FC2" w:rsidRDefault="00AF1FC2" w:rsidP="00850F13">
      <w:pPr>
        <w:pStyle w:val="ListParagraph"/>
        <w:numPr>
          <w:ilvl w:val="0"/>
          <w:numId w:val="1"/>
        </w:numPr>
        <w:spacing w:after="240" w:line="480" w:lineRule="auto"/>
        <w:ind w:left="567" w:hanging="567"/>
      </w:pPr>
      <w:r>
        <w:t>Discuss “Address/Network Spaces”</w:t>
      </w:r>
    </w:p>
    <w:p w:rsidR="00AF1FC2" w:rsidRDefault="00AF1FC2" w:rsidP="00850F13">
      <w:pPr>
        <w:pStyle w:val="ListParagraph"/>
        <w:numPr>
          <w:ilvl w:val="0"/>
          <w:numId w:val="1"/>
        </w:numPr>
        <w:spacing w:after="240" w:line="480" w:lineRule="auto"/>
        <w:ind w:left="567" w:hanging="567"/>
      </w:pPr>
      <w:r>
        <w:t>Discuss the role of the Subnet Mask</w:t>
      </w:r>
    </w:p>
    <w:p w:rsidR="00AF1FC2" w:rsidRDefault="00AF1FC2" w:rsidP="00850F13">
      <w:pPr>
        <w:pStyle w:val="ListParagraph"/>
        <w:numPr>
          <w:ilvl w:val="0"/>
          <w:numId w:val="1"/>
        </w:numPr>
        <w:spacing w:after="240" w:line="480" w:lineRule="auto"/>
        <w:ind w:left="567" w:hanging="567"/>
      </w:pPr>
      <w:r>
        <w:t>Work through PowerPoint “Binary (Bitwise) AND”</w:t>
      </w:r>
    </w:p>
    <w:p w:rsidR="00AF1FC2" w:rsidRDefault="00AF1FC2" w:rsidP="00850F13">
      <w:pPr>
        <w:pStyle w:val="ListParagraph"/>
        <w:numPr>
          <w:ilvl w:val="0"/>
          <w:numId w:val="1"/>
        </w:numPr>
        <w:spacing w:after="240" w:line="480" w:lineRule="auto"/>
        <w:ind w:left="567" w:hanging="567"/>
      </w:pPr>
      <w:r>
        <w:t>If required, then do some more examples on the whiteboard</w:t>
      </w:r>
    </w:p>
    <w:p w:rsidR="00AF1FC2" w:rsidRDefault="00AF1FC2" w:rsidP="00850F13">
      <w:pPr>
        <w:pStyle w:val="ListParagraph"/>
        <w:numPr>
          <w:ilvl w:val="0"/>
          <w:numId w:val="1"/>
        </w:numPr>
        <w:spacing w:after="240" w:line="480" w:lineRule="auto"/>
        <w:ind w:left="567" w:hanging="567"/>
      </w:pPr>
      <w:r>
        <w:t>Allow students to complete “Binary Calculations” exercise</w:t>
      </w:r>
      <w:bookmarkStart w:id="0" w:name="_GoBack"/>
      <w:bookmarkEnd w:id="0"/>
    </w:p>
    <w:sectPr w:rsidR="00AF1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B25444"/>
    <w:multiLevelType w:val="hybridMultilevel"/>
    <w:tmpl w:val="EC3AF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ECC"/>
    <w:rsid w:val="004A5ECC"/>
    <w:rsid w:val="00850F13"/>
    <w:rsid w:val="00AF1FC2"/>
    <w:rsid w:val="00F33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FC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F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46</Words>
  <Characters>266</Characters>
  <Application>Microsoft Office Word</Application>
  <DocSecurity>0</DocSecurity>
  <Lines>2</Lines>
  <Paragraphs>1</Paragraphs>
  <ScaleCrop>false</ScaleCrop>
  <Company>Otago Polytechnic</Company>
  <LinksUpToDate>false</LinksUpToDate>
  <CharactersWithSpaces>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Hamish Smith</dc:creator>
  <cp:keywords/>
  <dc:description/>
  <cp:lastModifiedBy>Hamish Smith</cp:lastModifiedBy>
  <cp:revision>3</cp:revision>
  <dcterms:created xsi:type="dcterms:W3CDTF">2013-08-12T23:45:00Z</dcterms:created>
  <dcterms:modified xsi:type="dcterms:W3CDTF">2013-08-12T23:51:00Z</dcterms:modified>
</cp:coreProperties>
</file>