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88AF" w14:textId="77777777" w:rsidR="00557687" w:rsidRDefault="00557687" w:rsidP="001844C8">
      <w:pPr>
        <w:jc w:val="center"/>
        <w:rPr>
          <w:b/>
          <w:sz w:val="24"/>
        </w:rPr>
      </w:pPr>
      <w:r>
        <w:rPr>
          <w:b/>
          <w:sz w:val="24"/>
          <w:u w:val="thick"/>
        </w:rPr>
        <w:t>COURSE STRUCTURE</w:t>
      </w:r>
    </w:p>
    <w:p w14:paraId="6DF27484" w14:textId="77777777" w:rsidR="00557687" w:rsidRDefault="00557687" w:rsidP="00557687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7"/>
        <w:gridCol w:w="497"/>
        <w:gridCol w:w="497"/>
        <w:gridCol w:w="1441"/>
        <w:gridCol w:w="2562"/>
      </w:tblGrid>
      <w:tr w:rsidR="00557687" w14:paraId="6D4B61C1" w14:textId="77777777" w:rsidTr="00A52F09">
        <w:trPr>
          <w:trHeight w:val="275"/>
        </w:trPr>
        <w:tc>
          <w:tcPr>
            <w:tcW w:w="5577" w:type="dxa"/>
          </w:tcPr>
          <w:p w14:paraId="096CEF15" w14:textId="77777777" w:rsidR="00557687" w:rsidRDefault="00557687" w:rsidP="00A52F0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Code</w:t>
            </w:r>
          </w:p>
        </w:tc>
        <w:tc>
          <w:tcPr>
            <w:tcW w:w="4997" w:type="dxa"/>
            <w:gridSpan w:val="4"/>
          </w:tcPr>
          <w:p w14:paraId="331CA74F" w14:textId="77777777" w:rsidR="00557687" w:rsidRDefault="00557687" w:rsidP="00A52F09">
            <w:pPr>
              <w:pStyle w:val="TableParagraph"/>
              <w:rPr>
                <w:sz w:val="20"/>
              </w:rPr>
            </w:pPr>
          </w:p>
        </w:tc>
      </w:tr>
      <w:tr w:rsidR="00557687" w14:paraId="54A8B612" w14:textId="77777777" w:rsidTr="00A52F09">
        <w:trPr>
          <w:trHeight w:val="323"/>
        </w:trPr>
        <w:tc>
          <w:tcPr>
            <w:tcW w:w="5577" w:type="dxa"/>
          </w:tcPr>
          <w:p w14:paraId="7FF22411" w14:textId="77777777" w:rsidR="00557687" w:rsidRDefault="00557687" w:rsidP="00A52F0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Category</w:t>
            </w:r>
          </w:p>
        </w:tc>
        <w:tc>
          <w:tcPr>
            <w:tcW w:w="4997" w:type="dxa"/>
            <w:gridSpan w:val="4"/>
          </w:tcPr>
          <w:p w14:paraId="075EA33B" w14:textId="77777777" w:rsidR="00557687" w:rsidRDefault="00557687" w:rsidP="00A52F0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</w:p>
        </w:tc>
      </w:tr>
      <w:tr w:rsidR="00557687" w14:paraId="0AE88D1E" w14:textId="77777777" w:rsidTr="00A52F09">
        <w:trPr>
          <w:trHeight w:val="275"/>
        </w:trPr>
        <w:tc>
          <w:tcPr>
            <w:tcW w:w="5577" w:type="dxa"/>
          </w:tcPr>
          <w:p w14:paraId="675DADBF" w14:textId="77777777" w:rsidR="00557687" w:rsidRDefault="00557687" w:rsidP="00A52F0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Title</w:t>
            </w:r>
          </w:p>
        </w:tc>
        <w:tc>
          <w:tcPr>
            <w:tcW w:w="4997" w:type="dxa"/>
            <w:gridSpan w:val="4"/>
          </w:tcPr>
          <w:p w14:paraId="0FDF7718" w14:textId="56B2836C" w:rsidR="00557687" w:rsidRDefault="00200CE9" w:rsidP="00A52F0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Programming</w:t>
            </w:r>
          </w:p>
        </w:tc>
      </w:tr>
      <w:tr w:rsidR="00557687" w14:paraId="29089DB0" w14:textId="77777777" w:rsidTr="00A52F09">
        <w:trPr>
          <w:trHeight w:val="277"/>
        </w:trPr>
        <w:tc>
          <w:tcPr>
            <w:tcW w:w="5577" w:type="dxa"/>
            <w:vMerge w:val="restart"/>
          </w:tcPr>
          <w:p w14:paraId="167A709F" w14:textId="77777777" w:rsidR="00557687" w:rsidRDefault="00557687" w:rsidP="00A52F09">
            <w:pPr>
              <w:pStyle w:val="TableParagraph"/>
              <w:spacing w:before="2" w:line="276" w:lineRule="exact"/>
              <w:ind w:left="107" w:right="1646"/>
              <w:rPr>
                <w:b/>
                <w:sz w:val="24"/>
              </w:rPr>
            </w:pPr>
            <w:r>
              <w:rPr>
                <w:b/>
                <w:sz w:val="24"/>
              </w:rPr>
              <w:t>Teaching Scheme and Credits Weekly load hrs.</w:t>
            </w:r>
          </w:p>
        </w:tc>
        <w:tc>
          <w:tcPr>
            <w:tcW w:w="497" w:type="dxa"/>
          </w:tcPr>
          <w:p w14:paraId="723F4A7E" w14:textId="77777777" w:rsidR="00557687" w:rsidRDefault="00557687" w:rsidP="00A52F09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97" w:type="dxa"/>
          </w:tcPr>
          <w:p w14:paraId="0119AF99" w14:textId="77777777" w:rsidR="00557687" w:rsidRDefault="00557687" w:rsidP="00A52F09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441" w:type="dxa"/>
          </w:tcPr>
          <w:p w14:paraId="517242BE" w14:textId="77777777" w:rsidR="00557687" w:rsidRDefault="00557687" w:rsidP="00A52F09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Laboratory</w:t>
            </w:r>
          </w:p>
        </w:tc>
        <w:tc>
          <w:tcPr>
            <w:tcW w:w="2562" w:type="dxa"/>
          </w:tcPr>
          <w:p w14:paraId="27775BC7" w14:textId="77777777" w:rsidR="00557687" w:rsidRDefault="00557687" w:rsidP="00A52F09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Credits</w:t>
            </w:r>
          </w:p>
        </w:tc>
      </w:tr>
      <w:tr w:rsidR="00557687" w14:paraId="11CE5BC2" w14:textId="77777777" w:rsidTr="00A52F09">
        <w:trPr>
          <w:trHeight w:val="275"/>
        </w:trPr>
        <w:tc>
          <w:tcPr>
            <w:tcW w:w="5577" w:type="dxa"/>
            <w:vMerge/>
            <w:tcBorders>
              <w:top w:val="nil"/>
            </w:tcBorders>
          </w:tcPr>
          <w:p w14:paraId="4A962BD9" w14:textId="77777777" w:rsidR="00557687" w:rsidRDefault="00557687" w:rsidP="00A52F09">
            <w:pPr>
              <w:rPr>
                <w:sz w:val="2"/>
                <w:szCs w:val="2"/>
              </w:rPr>
            </w:pPr>
          </w:p>
        </w:tc>
        <w:tc>
          <w:tcPr>
            <w:tcW w:w="497" w:type="dxa"/>
          </w:tcPr>
          <w:p w14:paraId="7E1D0589" w14:textId="49695F76" w:rsidR="00557687" w:rsidRDefault="00A26943" w:rsidP="00A52F0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7" w:type="dxa"/>
          </w:tcPr>
          <w:p w14:paraId="3A6A5394" w14:textId="2C31B454" w:rsidR="00557687" w:rsidRDefault="00BB6551" w:rsidP="00A52F0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441" w:type="dxa"/>
          </w:tcPr>
          <w:p w14:paraId="1C152385" w14:textId="77777777" w:rsidR="00557687" w:rsidRDefault="00557687" w:rsidP="00A52F09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2562" w:type="dxa"/>
          </w:tcPr>
          <w:p w14:paraId="7200551E" w14:textId="65DD928A" w:rsidR="00557687" w:rsidRDefault="00BB6551" w:rsidP="00A52F09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557687" w14:paraId="06B3AA3E" w14:textId="77777777" w:rsidTr="002912C1">
        <w:trPr>
          <w:trHeight w:val="854"/>
        </w:trPr>
        <w:tc>
          <w:tcPr>
            <w:tcW w:w="10574" w:type="dxa"/>
            <w:gridSpan w:val="5"/>
          </w:tcPr>
          <w:p w14:paraId="34A2DEB2" w14:textId="77777777" w:rsidR="00557687" w:rsidRDefault="00557687" w:rsidP="00A52F0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Pre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  <w:u w:val="thick"/>
              </w:rPr>
              <w:t>requisites</w:t>
            </w:r>
            <w:r>
              <w:rPr>
                <w:sz w:val="24"/>
              </w:rPr>
              <w:t>:</w:t>
            </w:r>
          </w:p>
          <w:p w14:paraId="6746157F" w14:textId="297E3119" w:rsidR="00557687" w:rsidRDefault="00E846C3" w:rsidP="00A52F09">
            <w:pPr>
              <w:pStyle w:val="TableParagraph"/>
              <w:spacing w:before="177"/>
              <w:ind w:left="1068"/>
              <w:rPr>
                <w:sz w:val="24"/>
              </w:rPr>
            </w:pPr>
            <w:r>
              <w:rPr>
                <w:sz w:val="24"/>
              </w:rPr>
              <w:t>Programming Skill, Object Oriented Programming</w:t>
            </w:r>
          </w:p>
        </w:tc>
      </w:tr>
      <w:tr w:rsidR="00557687" w14:paraId="16F8C16D" w14:textId="77777777" w:rsidTr="00A52F09">
        <w:trPr>
          <w:trHeight w:val="1939"/>
        </w:trPr>
        <w:tc>
          <w:tcPr>
            <w:tcW w:w="10574" w:type="dxa"/>
            <w:gridSpan w:val="5"/>
          </w:tcPr>
          <w:p w14:paraId="3596BEBA" w14:textId="77777777" w:rsidR="00557687" w:rsidRDefault="00557687" w:rsidP="00A52F0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 Objectives</w:t>
            </w:r>
            <w:r>
              <w:rPr>
                <w:b/>
                <w:sz w:val="24"/>
              </w:rPr>
              <w:t>:</w:t>
            </w:r>
          </w:p>
          <w:p w14:paraId="731FB3DE" w14:textId="77777777" w:rsidR="00557687" w:rsidRDefault="00557687" w:rsidP="00A52F09">
            <w:pPr>
              <w:pStyle w:val="TableParagraph"/>
              <w:rPr>
                <w:b/>
                <w:sz w:val="24"/>
              </w:rPr>
            </w:pPr>
          </w:p>
          <w:p w14:paraId="1A0760DB" w14:textId="77777777" w:rsidR="00A5174E" w:rsidRPr="00A5174E" w:rsidRDefault="00A5174E" w:rsidP="00A5174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00" w:beforeAutospacing="1"/>
              <w:ind w:hanging="357"/>
              <w:contextualSpacing/>
              <w:rPr>
                <w:sz w:val="24"/>
              </w:rPr>
            </w:pPr>
            <w:r w:rsidRPr="00A5174E">
              <w:rPr>
                <w:sz w:val="24"/>
              </w:rPr>
              <w:t>To understand and use the basic of python.</w:t>
            </w:r>
          </w:p>
          <w:p w14:paraId="41867355" w14:textId="04B61176" w:rsidR="00A5174E" w:rsidRPr="00A5174E" w:rsidRDefault="00A5174E" w:rsidP="00A5174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00" w:beforeAutospacing="1"/>
              <w:ind w:hanging="357"/>
              <w:contextualSpacing/>
              <w:rPr>
                <w:sz w:val="24"/>
              </w:rPr>
            </w:pPr>
            <w:r w:rsidRPr="00A5174E">
              <w:rPr>
                <w:sz w:val="24"/>
              </w:rPr>
              <w:t>To understand advance concepts of python and able to apply it for solving the complex</w:t>
            </w:r>
            <w:r>
              <w:rPr>
                <w:sz w:val="24"/>
              </w:rPr>
              <w:t xml:space="preserve"> </w:t>
            </w:r>
            <w:r w:rsidRPr="00A5174E">
              <w:rPr>
                <w:sz w:val="24"/>
              </w:rPr>
              <w:t>problems.</w:t>
            </w:r>
          </w:p>
          <w:p w14:paraId="5E03679B" w14:textId="77777777" w:rsidR="00A5174E" w:rsidRPr="00A5174E" w:rsidRDefault="00A5174E" w:rsidP="00A5174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00" w:beforeAutospacing="1"/>
              <w:ind w:hanging="357"/>
              <w:contextualSpacing/>
              <w:rPr>
                <w:sz w:val="24"/>
              </w:rPr>
            </w:pPr>
            <w:r w:rsidRPr="00A5174E">
              <w:rPr>
                <w:sz w:val="24"/>
              </w:rPr>
              <w:t>To understand the reading and writing data through file handling.</w:t>
            </w:r>
          </w:p>
          <w:p w14:paraId="43AA9C72" w14:textId="77777777" w:rsidR="00A5174E" w:rsidRPr="00A5174E" w:rsidRDefault="00A5174E" w:rsidP="00A5174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00" w:beforeAutospacing="1"/>
              <w:ind w:hanging="357"/>
              <w:contextualSpacing/>
              <w:rPr>
                <w:sz w:val="24"/>
              </w:rPr>
            </w:pPr>
            <w:r w:rsidRPr="00A5174E">
              <w:rPr>
                <w:sz w:val="24"/>
              </w:rPr>
              <w:t>To understand basic database concepts in python.</w:t>
            </w:r>
          </w:p>
          <w:p w14:paraId="7F5BF8F3" w14:textId="77777777" w:rsidR="00DD1FC0" w:rsidRPr="002912C1" w:rsidRDefault="00A5174E" w:rsidP="00A5174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00" w:beforeAutospacing="1"/>
              <w:ind w:right="127" w:hanging="357"/>
              <w:contextualSpacing/>
            </w:pPr>
            <w:r w:rsidRPr="00A5174E">
              <w:rPr>
                <w:sz w:val="24"/>
              </w:rPr>
              <w:t>To develop the critical thinking and analytical approach by using python libraries.</w:t>
            </w:r>
          </w:p>
          <w:p w14:paraId="300DA828" w14:textId="5776B072" w:rsidR="002912C1" w:rsidRDefault="002912C1" w:rsidP="002912C1">
            <w:pPr>
              <w:pStyle w:val="TableParagraph"/>
              <w:tabs>
                <w:tab w:val="left" w:pos="829"/>
              </w:tabs>
              <w:spacing w:before="100" w:beforeAutospacing="1"/>
              <w:ind w:left="828" w:right="127"/>
              <w:contextualSpacing/>
            </w:pPr>
          </w:p>
        </w:tc>
      </w:tr>
      <w:tr w:rsidR="00557687" w14:paraId="7535F8D1" w14:textId="77777777" w:rsidTr="00A52F09">
        <w:trPr>
          <w:trHeight w:val="2649"/>
        </w:trPr>
        <w:tc>
          <w:tcPr>
            <w:tcW w:w="10574" w:type="dxa"/>
            <w:gridSpan w:val="5"/>
          </w:tcPr>
          <w:p w14:paraId="60214398" w14:textId="77777777" w:rsidR="00557687" w:rsidRDefault="00557687" w:rsidP="00A52F0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 Outcomes</w:t>
            </w:r>
            <w:r>
              <w:rPr>
                <w:b/>
                <w:sz w:val="24"/>
              </w:rPr>
              <w:t>:</w:t>
            </w:r>
          </w:p>
          <w:p w14:paraId="772B059E" w14:textId="77777777" w:rsidR="00557687" w:rsidRDefault="00557687" w:rsidP="00A52F09">
            <w:pPr>
              <w:pStyle w:val="TableParagraph"/>
              <w:rPr>
                <w:b/>
                <w:sz w:val="24"/>
              </w:rPr>
            </w:pPr>
          </w:p>
          <w:p w14:paraId="488371B6" w14:textId="066A85EE" w:rsidR="00557687" w:rsidRDefault="00557687" w:rsidP="00A52F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After completion of the course students will be able</w:t>
            </w:r>
            <w:r w:rsidR="002E4BC3">
              <w:rPr>
                <w:b/>
                <w:sz w:val="24"/>
              </w:rPr>
              <w:t xml:space="preserve"> to</w:t>
            </w:r>
          </w:p>
          <w:p w14:paraId="3FA0B47B" w14:textId="77777777" w:rsidR="002912C1" w:rsidRDefault="002912C1" w:rsidP="00A52F09">
            <w:pPr>
              <w:pStyle w:val="TableParagraph"/>
              <w:rPr>
                <w:b/>
                <w:sz w:val="24"/>
              </w:rPr>
            </w:pPr>
          </w:p>
          <w:p w14:paraId="5C8ECB2A" w14:textId="08149D89" w:rsidR="002E4BC3" w:rsidRPr="002E4BC3" w:rsidRDefault="002E4BC3" w:rsidP="002E4BC3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 w:rsidRPr="002E4BC3">
              <w:rPr>
                <w:sz w:val="24"/>
              </w:rPr>
              <w:t>Understand Demonstrate the concepts of python and modular programming.</w:t>
            </w:r>
          </w:p>
          <w:p w14:paraId="6D14FEC5" w14:textId="60EE2C1F" w:rsidR="002E4BC3" w:rsidRPr="002E4BC3" w:rsidRDefault="002E4BC3" w:rsidP="002E4BC3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 w:rsidRPr="002E4BC3">
              <w:rPr>
                <w:sz w:val="24"/>
              </w:rPr>
              <w:t>Apply the concepts of concurrency control in python</w:t>
            </w:r>
            <w:r w:rsidR="00DC03A4">
              <w:rPr>
                <w:sz w:val="24"/>
              </w:rPr>
              <w:t>.</w:t>
            </w:r>
          </w:p>
          <w:p w14:paraId="6D345ABA" w14:textId="6AC57CCB" w:rsidR="002E4BC3" w:rsidRPr="002E4BC3" w:rsidRDefault="002E4BC3" w:rsidP="002E4BC3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 w:rsidRPr="002E4BC3">
              <w:rPr>
                <w:sz w:val="24"/>
              </w:rPr>
              <w:t>Solve the real-life problems using object-oriented concepts and python</w:t>
            </w:r>
            <w:r>
              <w:rPr>
                <w:sz w:val="24"/>
              </w:rPr>
              <w:t xml:space="preserve"> </w:t>
            </w:r>
            <w:r w:rsidRPr="002E4BC3">
              <w:rPr>
                <w:sz w:val="24"/>
              </w:rPr>
              <w:t>libraries</w:t>
            </w:r>
            <w:r>
              <w:rPr>
                <w:sz w:val="24"/>
              </w:rPr>
              <w:t>.</w:t>
            </w:r>
          </w:p>
          <w:p w14:paraId="0C898005" w14:textId="07833BF8" w:rsidR="002E4BC3" w:rsidRPr="002E4BC3" w:rsidRDefault="002E4BC3" w:rsidP="002E4BC3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 w:rsidRPr="002E4BC3">
              <w:rPr>
                <w:sz w:val="24"/>
              </w:rPr>
              <w:t>Demonstrate the concept of IO, Exception Handling, database</w:t>
            </w:r>
            <w:r w:rsidR="00DC03A4">
              <w:rPr>
                <w:sz w:val="24"/>
              </w:rPr>
              <w:t>.</w:t>
            </w:r>
          </w:p>
          <w:p w14:paraId="5B1FFCE6" w14:textId="55712998" w:rsidR="00557687" w:rsidRPr="00DC03A4" w:rsidRDefault="002E4BC3" w:rsidP="00DC03A4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rPr>
                <w:sz w:val="24"/>
              </w:rPr>
            </w:pPr>
            <w:r w:rsidRPr="002E4BC3">
              <w:rPr>
                <w:sz w:val="24"/>
              </w:rPr>
              <w:t>Analyze the given dataset and apply the data analysis concepts and data</w:t>
            </w:r>
            <w:r w:rsidR="00DC03A4">
              <w:rPr>
                <w:sz w:val="24"/>
              </w:rPr>
              <w:t xml:space="preserve"> </w:t>
            </w:r>
            <w:r w:rsidRPr="00DC03A4">
              <w:rPr>
                <w:sz w:val="24"/>
              </w:rPr>
              <w:t>visualization.</w:t>
            </w:r>
          </w:p>
        </w:tc>
      </w:tr>
      <w:tr w:rsidR="00557687" w14:paraId="2CE771B0" w14:textId="77777777" w:rsidTr="001844C8">
        <w:trPr>
          <w:trHeight w:val="716"/>
        </w:trPr>
        <w:tc>
          <w:tcPr>
            <w:tcW w:w="10574" w:type="dxa"/>
            <w:gridSpan w:val="5"/>
          </w:tcPr>
          <w:p w14:paraId="228B20CA" w14:textId="3E9478D4" w:rsidR="00557687" w:rsidRPr="001844C8" w:rsidRDefault="00557687" w:rsidP="001844C8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 Contents:</w:t>
            </w:r>
          </w:p>
          <w:p w14:paraId="4D2F5BF4" w14:textId="696E0843" w:rsidR="00557687" w:rsidRDefault="006C25F9" w:rsidP="006C25F9">
            <w:pPr>
              <w:pStyle w:val="TableParagraph"/>
              <w:tabs>
                <w:tab w:val="left" w:pos="829"/>
              </w:tabs>
              <w:spacing w:before="2"/>
              <w:ind w:left="108" w:right="108"/>
              <w:rPr>
                <w:sz w:val="24"/>
              </w:rPr>
            </w:pPr>
            <w:r>
              <w:rPr>
                <w:sz w:val="24"/>
              </w:rPr>
              <w:t xml:space="preserve">Python Basics, Lists, Tuples, Dictionaries, </w:t>
            </w:r>
            <w:r w:rsidR="001F1718">
              <w:rPr>
                <w:sz w:val="24"/>
              </w:rPr>
              <w:t xml:space="preserve">Functions, </w:t>
            </w:r>
            <w:r>
              <w:rPr>
                <w:sz w:val="24"/>
              </w:rPr>
              <w:t xml:space="preserve">Pandas, NumPy, Matplotlib, </w:t>
            </w:r>
            <w:r w:rsidR="001F1718">
              <w:rPr>
                <w:sz w:val="24"/>
              </w:rPr>
              <w:t>NOSQL</w:t>
            </w:r>
          </w:p>
        </w:tc>
      </w:tr>
      <w:tr w:rsidR="00557687" w14:paraId="1AFB1DEB" w14:textId="77777777" w:rsidTr="001844C8">
        <w:trPr>
          <w:trHeight w:val="1379"/>
        </w:trPr>
        <w:tc>
          <w:tcPr>
            <w:tcW w:w="10574" w:type="dxa"/>
            <w:gridSpan w:val="5"/>
          </w:tcPr>
          <w:p w14:paraId="29B9618A" w14:textId="77777777" w:rsidR="00557687" w:rsidRDefault="00557687" w:rsidP="00A52F09">
            <w:pPr>
              <w:pStyle w:val="TableParagraph"/>
              <w:spacing w:before="17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Learning Resources:</w:t>
            </w:r>
          </w:p>
          <w:p w14:paraId="47DFBB9B" w14:textId="77777777" w:rsidR="001844C8" w:rsidRDefault="001844C8" w:rsidP="001844C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 Books:</w:t>
            </w:r>
          </w:p>
          <w:p w14:paraId="6D2D064B" w14:textId="77777777" w:rsidR="001844C8" w:rsidRPr="008E69D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8E69D8">
              <w:rPr>
                <w:sz w:val="24"/>
              </w:rPr>
              <w:t xml:space="preserve">John V </w:t>
            </w:r>
            <w:proofErr w:type="spellStart"/>
            <w:r w:rsidRPr="008E69D8">
              <w:rPr>
                <w:sz w:val="24"/>
              </w:rPr>
              <w:t>Guttag</w:t>
            </w:r>
            <w:proofErr w:type="spellEnd"/>
            <w:r w:rsidRPr="008E69D8">
              <w:rPr>
                <w:sz w:val="24"/>
              </w:rPr>
              <w:t xml:space="preserve"> (2013), Introduction to Computation and Programming Using Python,</w:t>
            </w:r>
            <w:r>
              <w:rPr>
                <w:sz w:val="24"/>
              </w:rPr>
              <w:t xml:space="preserve"> </w:t>
            </w:r>
            <w:r w:rsidRPr="008E69D8">
              <w:rPr>
                <w:sz w:val="24"/>
              </w:rPr>
              <w:t>Prentice Hall of India, 2013, ISBN: 9780262525008</w:t>
            </w:r>
          </w:p>
          <w:p w14:paraId="7357550B" w14:textId="77777777" w:rsidR="001844C8" w:rsidRPr="008E69D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8E69D8">
              <w:rPr>
                <w:sz w:val="24"/>
              </w:rPr>
              <w:t>R. Nageswara Rao</w:t>
            </w:r>
            <w:r>
              <w:rPr>
                <w:sz w:val="24"/>
              </w:rPr>
              <w:t xml:space="preserve"> </w:t>
            </w:r>
            <w:r w:rsidRPr="008E69D8">
              <w:rPr>
                <w:sz w:val="24"/>
              </w:rPr>
              <w:t xml:space="preserve">(2016), Core Python Programming, </w:t>
            </w:r>
            <w:proofErr w:type="spellStart"/>
            <w:r w:rsidRPr="008E69D8">
              <w:rPr>
                <w:sz w:val="24"/>
              </w:rPr>
              <w:t>Dreamtech</w:t>
            </w:r>
            <w:proofErr w:type="spellEnd"/>
            <w:r w:rsidRPr="008E69D8">
              <w:rPr>
                <w:sz w:val="24"/>
              </w:rPr>
              <w:t xml:space="preserve"> Press, 2016, ISBN</w:t>
            </w:r>
            <w:r>
              <w:rPr>
                <w:sz w:val="24"/>
              </w:rPr>
              <w:t>-</w:t>
            </w:r>
            <w:r w:rsidRPr="008E69D8">
              <w:rPr>
                <w:sz w:val="24"/>
              </w:rPr>
              <w:t>13:9789351199427</w:t>
            </w:r>
          </w:p>
          <w:p w14:paraId="7866731D" w14:textId="77777777" w:rsidR="001844C8" w:rsidRPr="008E69D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8E69D8">
              <w:rPr>
                <w:sz w:val="24"/>
              </w:rPr>
              <w:t>Wesley J. Chun</w:t>
            </w:r>
            <w:r>
              <w:rPr>
                <w:sz w:val="24"/>
              </w:rPr>
              <w:t xml:space="preserve"> </w:t>
            </w:r>
            <w:r w:rsidRPr="008E69D8">
              <w:rPr>
                <w:sz w:val="24"/>
              </w:rPr>
              <w:t>(2006), Core Python Programming – Second Edition, Prentice Hall, ISBN-13: 978-0132269933, ISBN-10: 0132269937</w:t>
            </w:r>
          </w:p>
          <w:p w14:paraId="0D5B23F0" w14:textId="77777777" w:rsidR="001844C8" w:rsidRPr="008E69D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8E69D8">
              <w:rPr>
                <w:sz w:val="24"/>
              </w:rPr>
              <w:t xml:space="preserve">Michael T. Goodrich, Roberto </w:t>
            </w:r>
            <w:proofErr w:type="spellStart"/>
            <w:r w:rsidRPr="008E69D8">
              <w:rPr>
                <w:sz w:val="24"/>
              </w:rPr>
              <w:t>Tamassia</w:t>
            </w:r>
            <w:proofErr w:type="spellEnd"/>
            <w:r w:rsidRPr="008E69D8">
              <w:rPr>
                <w:sz w:val="24"/>
              </w:rPr>
              <w:t>, Michael H. Goldwasser (</w:t>
            </w:r>
            <w:r>
              <w:rPr>
                <w:sz w:val="24"/>
              </w:rPr>
              <w:t>2013</w:t>
            </w:r>
            <w:r w:rsidRPr="008E69D8">
              <w:rPr>
                <w:sz w:val="24"/>
              </w:rPr>
              <w:t>), Data Structures and Algorithms in Python”, Wiley, 2013, ISBN: 978-1-118-54958-2, ISBN: 978-1-118-29027-9</w:t>
            </w:r>
            <w:r>
              <w:rPr>
                <w:sz w:val="24"/>
              </w:rPr>
              <w:t xml:space="preserve"> </w:t>
            </w:r>
            <w:r w:rsidRPr="008E69D8">
              <w:rPr>
                <w:sz w:val="24"/>
              </w:rPr>
              <w:t>(</w:t>
            </w:r>
            <w:proofErr w:type="spellStart"/>
            <w:r w:rsidRPr="008E69D8">
              <w:rPr>
                <w:sz w:val="24"/>
              </w:rPr>
              <w:t>HardCover</w:t>
            </w:r>
            <w:proofErr w:type="spellEnd"/>
            <w:r w:rsidRPr="008E69D8">
              <w:rPr>
                <w:sz w:val="24"/>
              </w:rPr>
              <w:t>)</w:t>
            </w:r>
          </w:p>
          <w:p w14:paraId="7C7E6029" w14:textId="77777777" w:rsidR="001844C8" w:rsidRPr="008E69D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8E69D8">
              <w:rPr>
                <w:sz w:val="24"/>
              </w:rPr>
              <w:t xml:space="preserve">Kenneth A. Lambert (2011), Fundamentals of Python – First Programs, CENGAGE Publication, </w:t>
            </w:r>
            <w:r w:rsidRPr="008E69D8">
              <w:rPr>
                <w:sz w:val="24"/>
              </w:rPr>
              <w:lastRenderedPageBreak/>
              <w:t>2011, ISBN 1111822700, ISBN 9781111822705</w:t>
            </w:r>
          </w:p>
          <w:p w14:paraId="78DA38F2" w14:textId="77777777" w:rsidR="001844C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8E69D8">
              <w:rPr>
                <w:sz w:val="24"/>
              </w:rPr>
              <w:t xml:space="preserve">Luke </w:t>
            </w:r>
            <w:proofErr w:type="spellStart"/>
            <w:r w:rsidRPr="008E69D8">
              <w:rPr>
                <w:sz w:val="24"/>
              </w:rPr>
              <w:t>Sneeringer</w:t>
            </w:r>
            <w:proofErr w:type="spellEnd"/>
            <w:r>
              <w:rPr>
                <w:sz w:val="24"/>
              </w:rPr>
              <w:t xml:space="preserve"> </w:t>
            </w:r>
            <w:r w:rsidRPr="008E69D8">
              <w:rPr>
                <w:sz w:val="24"/>
              </w:rPr>
              <w:t>(2015), Professional Python, Wiley Inc.,2015, ISBN: 1119070856</w:t>
            </w:r>
          </w:p>
          <w:p w14:paraId="396CB8D2" w14:textId="598C5D0A" w:rsidR="001844C8" w:rsidRPr="001844C8" w:rsidRDefault="001844C8" w:rsidP="001844C8">
            <w:pPr>
              <w:pStyle w:val="TableParagraph"/>
              <w:numPr>
                <w:ilvl w:val="0"/>
                <w:numId w:val="20"/>
              </w:numPr>
              <w:tabs>
                <w:tab w:val="left" w:pos="709"/>
              </w:tabs>
              <w:ind w:left="714" w:right="357" w:hanging="357"/>
              <w:contextualSpacing/>
              <w:jc w:val="both"/>
              <w:rPr>
                <w:sz w:val="24"/>
              </w:rPr>
            </w:pPr>
            <w:r w:rsidRPr="001844C8">
              <w:rPr>
                <w:sz w:val="24"/>
              </w:rPr>
              <w:t>Mark Lutz (2007), Learning Python, 3rd Edition, O’Reilly Media, Inc., 2007, ISBN-13:978-0-596-51398- 6, ISBN-10: 0-596-51398-4</w:t>
            </w:r>
          </w:p>
        </w:tc>
      </w:tr>
      <w:tr w:rsidR="001844C8" w14:paraId="58425D68" w14:textId="77777777" w:rsidTr="001844C8">
        <w:trPr>
          <w:trHeight w:val="974"/>
        </w:trPr>
        <w:tc>
          <w:tcPr>
            <w:tcW w:w="10574" w:type="dxa"/>
            <w:gridSpan w:val="5"/>
          </w:tcPr>
          <w:p w14:paraId="66C7A6D4" w14:textId="77777777" w:rsidR="001844C8" w:rsidRDefault="001844C8" w:rsidP="001844C8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lastRenderedPageBreak/>
              <w:t>Pedagogy</w:t>
            </w:r>
            <w:r>
              <w:rPr>
                <w:b/>
                <w:sz w:val="24"/>
              </w:rPr>
              <w:t>:</w:t>
            </w:r>
          </w:p>
          <w:p w14:paraId="6F097109" w14:textId="14580A3B" w:rsidR="001844C8" w:rsidRDefault="001844C8" w:rsidP="001844C8">
            <w:pPr>
              <w:pStyle w:val="TableParagraph"/>
              <w:spacing w:before="174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Participative learning, discussions, problem solving, assignments, Tutorials,</w:t>
            </w:r>
          </w:p>
        </w:tc>
      </w:tr>
      <w:tr w:rsidR="001844C8" w14:paraId="79836FD7" w14:textId="77777777" w:rsidTr="001844C8">
        <w:trPr>
          <w:trHeight w:val="2668"/>
        </w:trPr>
        <w:tc>
          <w:tcPr>
            <w:tcW w:w="10574" w:type="dxa"/>
            <w:gridSpan w:val="5"/>
          </w:tcPr>
          <w:p w14:paraId="24311F22" w14:textId="77777777" w:rsidR="00215626" w:rsidRPr="001D4AE4" w:rsidRDefault="00215626" w:rsidP="00215626">
            <w:pPr>
              <w:pStyle w:val="TableParagraph"/>
              <w:spacing w:before="4"/>
              <w:ind w:left="100"/>
              <w:rPr>
                <w:b/>
                <w:szCs w:val="24"/>
              </w:rPr>
            </w:pPr>
            <w:r w:rsidRPr="001D4AE4">
              <w:rPr>
                <w:b/>
                <w:w w:val="105"/>
                <w:szCs w:val="24"/>
                <w:u w:val="single"/>
              </w:rPr>
              <w:t>Assessment Scheme</w:t>
            </w:r>
            <w:r w:rsidRPr="001D4AE4">
              <w:rPr>
                <w:b/>
                <w:w w:val="105"/>
                <w:szCs w:val="24"/>
              </w:rPr>
              <w:t>:</w:t>
            </w:r>
          </w:p>
          <w:p w14:paraId="0B8422E9" w14:textId="77777777" w:rsidR="00215626" w:rsidRDefault="00215626" w:rsidP="00215626">
            <w:pPr>
              <w:pStyle w:val="TableParagraph"/>
              <w:spacing w:before="157"/>
              <w:ind w:left="100"/>
              <w:rPr>
                <w:w w:val="105"/>
                <w:szCs w:val="24"/>
              </w:rPr>
            </w:pPr>
            <w:r w:rsidRPr="001D4AE4">
              <w:rPr>
                <w:w w:val="105"/>
                <w:szCs w:val="24"/>
              </w:rPr>
              <w:t xml:space="preserve">Class Continuous Assessment (CCA) </w:t>
            </w:r>
            <w:r>
              <w:rPr>
                <w:w w:val="105"/>
                <w:szCs w:val="24"/>
              </w:rPr>
              <w:t>6</w:t>
            </w:r>
            <w:r w:rsidRPr="001D4AE4">
              <w:rPr>
                <w:w w:val="105"/>
                <w:szCs w:val="24"/>
              </w:rPr>
              <w:t>0 marks</w:t>
            </w:r>
          </w:p>
          <w:p w14:paraId="673C0A07" w14:textId="77777777" w:rsidR="00215626" w:rsidRDefault="00215626" w:rsidP="00215626">
            <w:pPr>
              <w:pStyle w:val="TableParagraph"/>
              <w:spacing w:before="1"/>
              <w:ind w:left="107"/>
              <w:rPr>
                <w:sz w:val="24"/>
              </w:rPr>
            </w:pPr>
          </w:p>
          <w:tbl>
            <w:tblPr>
              <w:tblStyle w:val="TableGrid"/>
              <w:tblW w:w="0" w:type="auto"/>
              <w:tblInd w:w="500" w:type="dxa"/>
              <w:tblLayout w:type="fixed"/>
              <w:tblLook w:val="04A0" w:firstRow="1" w:lastRow="0" w:firstColumn="1" w:lastColumn="0" w:noHBand="0" w:noVBand="1"/>
            </w:tblPr>
            <w:tblGrid>
              <w:gridCol w:w="2506"/>
              <w:gridCol w:w="1882"/>
              <w:gridCol w:w="3932"/>
              <w:gridCol w:w="1230"/>
            </w:tblGrid>
            <w:tr w:rsidR="00DF718E" w14:paraId="6D81CEF7" w14:textId="77777777" w:rsidTr="00274409">
              <w:tc>
                <w:tcPr>
                  <w:tcW w:w="2506" w:type="dxa"/>
                  <w:hideMark/>
                </w:tcPr>
                <w:p w14:paraId="53D03B86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 xml:space="preserve">MAT </w:t>
                  </w:r>
                </w:p>
                <w:p w14:paraId="76886CA7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>(Mid Term Examination</w:t>
                  </w:r>
                </w:p>
                <w:p w14:paraId="6ABD2EDD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 xml:space="preserve"> MCQ Online Test /Direct Internal Examination)</w:t>
                  </w:r>
                </w:p>
              </w:tc>
              <w:tc>
                <w:tcPr>
                  <w:tcW w:w="1882" w:type="dxa"/>
                  <w:hideMark/>
                </w:tcPr>
                <w:p w14:paraId="76BBB936" w14:textId="77777777" w:rsidR="00DF718E" w:rsidRPr="001F69B0" w:rsidRDefault="00DF718E" w:rsidP="00DF718E">
                  <w:pPr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 xml:space="preserve">     </w:t>
                  </w:r>
                  <w:r>
                    <w:rPr>
                      <w:b/>
                      <w:bCs/>
                      <w:szCs w:val="24"/>
                    </w:rPr>
                    <w:t xml:space="preserve">  </w:t>
                  </w:r>
                  <w:r w:rsidRPr="001F69B0">
                    <w:rPr>
                      <w:b/>
                      <w:bCs/>
                      <w:szCs w:val="24"/>
                    </w:rPr>
                    <w:t xml:space="preserve"> FAT1</w:t>
                  </w:r>
                </w:p>
                <w:p w14:paraId="1ABD4029" w14:textId="77777777" w:rsidR="00DF718E" w:rsidRPr="001F69B0" w:rsidRDefault="00DF718E" w:rsidP="00DF718E">
                  <w:pPr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>(Assignment, MCQ, Class Test, Presentation, Seminar)</w:t>
                  </w:r>
                </w:p>
              </w:tc>
              <w:tc>
                <w:tcPr>
                  <w:tcW w:w="3932" w:type="dxa"/>
                  <w:hideMark/>
                </w:tcPr>
                <w:p w14:paraId="69531BF7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>FAT 2</w:t>
                  </w:r>
                </w:p>
                <w:p w14:paraId="3464BFFA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>(Assignment, MCQ, Class Test, Presentation, Seminar)</w:t>
                  </w:r>
                </w:p>
              </w:tc>
              <w:tc>
                <w:tcPr>
                  <w:tcW w:w="1230" w:type="dxa"/>
                </w:tcPr>
                <w:p w14:paraId="1825AD38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7872F72F" w14:textId="77777777" w:rsidR="00DF718E" w:rsidRPr="001F69B0" w:rsidRDefault="00DF718E" w:rsidP="00DF718E">
                  <w:pPr>
                    <w:jc w:val="center"/>
                    <w:rPr>
                      <w:b/>
                      <w:bCs/>
                      <w:szCs w:val="24"/>
                    </w:rPr>
                  </w:pPr>
                  <w:r w:rsidRPr="001F69B0">
                    <w:rPr>
                      <w:b/>
                      <w:bCs/>
                      <w:szCs w:val="24"/>
                    </w:rPr>
                    <w:t>Total</w:t>
                  </w:r>
                </w:p>
              </w:tc>
            </w:tr>
            <w:tr w:rsidR="00DF718E" w14:paraId="608E46F4" w14:textId="77777777" w:rsidTr="00274409">
              <w:trPr>
                <w:trHeight w:val="740"/>
              </w:trPr>
              <w:tc>
                <w:tcPr>
                  <w:tcW w:w="2506" w:type="dxa"/>
                </w:tcPr>
                <w:p w14:paraId="27EDD48A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</w:p>
                <w:p w14:paraId="69FF80E1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Marks</w:t>
                  </w:r>
                </w:p>
              </w:tc>
              <w:tc>
                <w:tcPr>
                  <w:tcW w:w="1882" w:type="dxa"/>
                </w:tcPr>
                <w:p w14:paraId="0A003446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</w:p>
                <w:p w14:paraId="44E2108F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15 Marks</w:t>
                  </w:r>
                </w:p>
              </w:tc>
              <w:tc>
                <w:tcPr>
                  <w:tcW w:w="3932" w:type="dxa"/>
                </w:tcPr>
                <w:p w14:paraId="2FA22175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</w:p>
                <w:p w14:paraId="79EA415E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15 Marks</w:t>
                  </w:r>
                </w:p>
              </w:tc>
              <w:tc>
                <w:tcPr>
                  <w:tcW w:w="1230" w:type="dxa"/>
                </w:tcPr>
                <w:p w14:paraId="2ADAB85F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</w:p>
                <w:p w14:paraId="23DFECDB" w14:textId="77777777" w:rsidR="00DF718E" w:rsidRDefault="00DF718E" w:rsidP="00DF718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60 Marks</w:t>
                  </w:r>
                </w:p>
              </w:tc>
            </w:tr>
          </w:tbl>
          <w:p w14:paraId="4BF8789F" w14:textId="77777777" w:rsidR="00215626" w:rsidRDefault="00215626" w:rsidP="00215626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5D113DF9" w14:textId="16385B2F" w:rsidR="001844C8" w:rsidRDefault="00215626" w:rsidP="00215626">
            <w:pPr>
              <w:pStyle w:val="TableParagraph"/>
              <w:spacing w:line="270" w:lineRule="exact"/>
              <w:ind w:left="107"/>
              <w:rPr>
                <w:b/>
                <w:sz w:val="24"/>
                <w:u w:val="thick"/>
              </w:rPr>
            </w:pPr>
            <w:r w:rsidRPr="001D4AE4">
              <w:rPr>
                <w:b/>
                <w:w w:val="105"/>
                <w:szCs w:val="24"/>
              </w:rPr>
              <w:t xml:space="preserve">Term End Examination: </w:t>
            </w:r>
            <w:r w:rsidRPr="001D4AE4">
              <w:rPr>
                <w:bCs/>
                <w:w w:val="105"/>
                <w:szCs w:val="24"/>
              </w:rPr>
              <w:t>4</w:t>
            </w:r>
            <w:r w:rsidRPr="001D4AE4">
              <w:rPr>
                <w:w w:val="105"/>
                <w:szCs w:val="24"/>
              </w:rPr>
              <w:t>0 marks External</w:t>
            </w:r>
          </w:p>
        </w:tc>
      </w:tr>
    </w:tbl>
    <w:p w14:paraId="2EB77ABE" w14:textId="77777777" w:rsidR="00557687" w:rsidRDefault="00557687" w:rsidP="00557687">
      <w:pPr>
        <w:rPr>
          <w:sz w:val="24"/>
        </w:rPr>
        <w:sectPr w:rsidR="00557687" w:rsidSect="00D565B8">
          <w:headerReference w:type="default" r:id="rId7"/>
          <w:footerReference w:type="default" r:id="rId8"/>
          <w:type w:val="continuous"/>
          <w:pgSz w:w="11910" w:h="16840"/>
          <w:pgMar w:top="1640" w:right="140" w:bottom="1860" w:left="160" w:header="406" w:footer="0" w:gutter="0"/>
          <w:cols w:space="720"/>
        </w:sectPr>
      </w:pPr>
    </w:p>
    <w:p w14:paraId="6C17579D" w14:textId="77777777" w:rsidR="00557687" w:rsidRDefault="00557687" w:rsidP="001844C8">
      <w:pPr>
        <w:rPr>
          <w:b/>
          <w:sz w:val="24"/>
        </w:rPr>
      </w:pPr>
      <w:r>
        <w:rPr>
          <w:b/>
          <w:sz w:val="24"/>
          <w:u w:val="thick"/>
        </w:rPr>
        <w:lastRenderedPageBreak/>
        <w:t>Syllabus:</w:t>
      </w:r>
    </w:p>
    <w:p w14:paraId="56890158" w14:textId="77777777" w:rsidR="00557687" w:rsidRDefault="00557687" w:rsidP="00557687"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6804"/>
        <w:gridCol w:w="1134"/>
        <w:gridCol w:w="851"/>
        <w:gridCol w:w="1310"/>
      </w:tblGrid>
      <w:tr w:rsidR="00557687" w14:paraId="60246C65" w14:textId="77777777" w:rsidTr="001844C8">
        <w:trPr>
          <w:trHeight w:val="458"/>
          <w:jc w:val="center"/>
        </w:trPr>
        <w:tc>
          <w:tcPr>
            <w:tcW w:w="1066" w:type="dxa"/>
            <w:vMerge w:val="restart"/>
          </w:tcPr>
          <w:p w14:paraId="6105689B" w14:textId="77777777" w:rsidR="00557687" w:rsidRDefault="00557687" w:rsidP="00A52F09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278AE1C5" w14:textId="77777777" w:rsidR="00557687" w:rsidRDefault="00557687" w:rsidP="00A52F09">
            <w:pPr>
              <w:pStyle w:val="TableParagraph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804" w:type="dxa"/>
            <w:vMerge w:val="restart"/>
          </w:tcPr>
          <w:p w14:paraId="160405C8" w14:textId="77777777" w:rsidR="00557687" w:rsidRDefault="00557687" w:rsidP="00A52F09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335E7A83" w14:textId="77777777" w:rsidR="00557687" w:rsidRDefault="00557687" w:rsidP="001D258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3295" w:type="dxa"/>
            <w:gridSpan w:val="3"/>
            <w:vAlign w:val="center"/>
          </w:tcPr>
          <w:p w14:paraId="4A8EB78D" w14:textId="77777777" w:rsidR="00557687" w:rsidRDefault="00557687" w:rsidP="00D30CDD">
            <w:pPr>
              <w:pStyle w:val="TableParagraph"/>
              <w:spacing w:line="273" w:lineRule="exact"/>
              <w:ind w:left="4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load in hrs.</w:t>
            </w:r>
          </w:p>
        </w:tc>
      </w:tr>
      <w:tr w:rsidR="00557687" w14:paraId="402ABBE2" w14:textId="77777777" w:rsidTr="001844C8">
        <w:trPr>
          <w:trHeight w:val="755"/>
          <w:jc w:val="center"/>
        </w:trPr>
        <w:tc>
          <w:tcPr>
            <w:tcW w:w="1066" w:type="dxa"/>
            <w:vMerge/>
            <w:tcBorders>
              <w:top w:val="nil"/>
            </w:tcBorders>
          </w:tcPr>
          <w:p w14:paraId="705F462A" w14:textId="77777777" w:rsidR="00557687" w:rsidRDefault="00557687" w:rsidP="00A52F09">
            <w:pPr>
              <w:rPr>
                <w:sz w:val="2"/>
                <w:szCs w:val="2"/>
              </w:rPr>
            </w:pPr>
          </w:p>
        </w:tc>
        <w:tc>
          <w:tcPr>
            <w:tcW w:w="6804" w:type="dxa"/>
            <w:vMerge/>
            <w:tcBorders>
              <w:top w:val="nil"/>
            </w:tcBorders>
          </w:tcPr>
          <w:p w14:paraId="1213B38B" w14:textId="77777777" w:rsidR="00557687" w:rsidRDefault="00557687" w:rsidP="00A52F0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Align w:val="center"/>
          </w:tcPr>
          <w:p w14:paraId="18DB9FC2" w14:textId="09888E09" w:rsidR="00557687" w:rsidRDefault="00557687" w:rsidP="00D30CDD">
            <w:pPr>
              <w:pStyle w:val="TableParagraph"/>
              <w:spacing w:line="256" w:lineRule="auto"/>
              <w:ind w:left="394" w:right="110" w:hanging="2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851" w:type="dxa"/>
            <w:vAlign w:val="center"/>
          </w:tcPr>
          <w:p w14:paraId="3C8C9B29" w14:textId="63B0623D" w:rsidR="00557687" w:rsidRDefault="00557687" w:rsidP="00D30CDD">
            <w:pPr>
              <w:pStyle w:val="TableParagraph"/>
              <w:spacing w:line="256" w:lineRule="auto"/>
              <w:ind w:left="395" w:right="121" w:hanging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</w:p>
        </w:tc>
        <w:tc>
          <w:tcPr>
            <w:tcW w:w="1310" w:type="dxa"/>
            <w:vAlign w:val="center"/>
          </w:tcPr>
          <w:p w14:paraId="79294AE2" w14:textId="538EC2D8" w:rsidR="00557687" w:rsidRDefault="00557687" w:rsidP="00D30CDD">
            <w:pPr>
              <w:pStyle w:val="TableParagraph"/>
              <w:ind w:lef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557687" w14:paraId="18C9E5E7" w14:textId="77777777" w:rsidTr="00DF718E">
        <w:trPr>
          <w:trHeight w:val="4396"/>
          <w:jc w:val="center"/>
        </w:trPr>
        <w:tc>
          <w:tcPr>
            <w:tcW w:w="1066" w:type="dxa"/>
            <w:vAlign w:val="center"/>
          </w:tcPr>
          <w:p w14:paraId="59EB3E7E" w14:textId="77777777" w:rsidR="00557687" w:rsidRDefault="00557687" w:rsidP="00ED1AEA">
            <w:pPr>
              <w:pStyle w:val="TableParagraph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4" w:type="dxa"/>
            <w:vAlign w:val="center"/>
          </w:tcPr>
          <w:p w14:paraId="2A7BAE9F" w14:textId="2706FE3A" w:rsidR="00F9493A" w:rsidRDefault="001D258F" w:rsidP="001844C8">
            <w:pPr>
              <w:pStyle w:val="TableParagraph"/>
              <w:tabs>
                <w:tab w:val="left" w:pos="469"/>
              </w:tabs>
              <w:ind w:left="108" w:right="108"/>
              <w:jc w:val="both"/>
              <w:rPr>
                <w:sz w:val="24"/>
              </w:rPr>
            </w:pPr>
            <w:r w:rsidRPr="00FD12E3">
              <w:rPr>
                <w:b/>
                <w:bCs/>
                <w:sz w:val="24"/>
              </w:rPr>
              <w:t>The Python Programming</w:t>
            </w:r>
            <w:r w:rsidR="00FD12E3">
              <w:rPr>
                <w:sz w:val="24"/>
              </w:rPr>
              <w:t>:</w:t>
            </w:r>
            <w:r w:rsidRPr="001D258F">
              <w:rPr>
                <w:sz w:val="24"/>
              </w:rPr>
              <w:t xml:space="preserve"> Features, Application, Variables, Identifier, Identifier Naming,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Data Types, Comments in Python, Keywords, Literals, Type conversion, Functions, operators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and its types, Order of Operations, Expressions, Scope of Variables,</w:t>
            </w:r>
          </w:p>
          <w:p w14:paraId="606999A8" w14:textId="77777777" w:rsidR="00F9493A" w:rsidRDefault="00F9493A" w:rsidP="001844C8">
            <w:pPr>
              <w:pStyle w:val="TableParagraph"/>
              <w:tabs>
                <w:tab w:val="left" w:pos="469"/>
              </w:tabs>
              <w:ind w:left="108" w:right="108"/>
              <w:jc w:val="both"/>
              <w:rPr>
                <w:sz w:val="24"/>
              </w:rPr>
            </w:pPr>
          </w:p>
          <w:p w14:paraId="1274840F" w14:textId="5253BD5A" w:rsidR="00401BEC" w:rsidRDefault="001D258F" w:rsidP="001844C8">
            <w:pPr>
              <w:pStyle w:val="TableParagraph"/>
              <w:tabs>
                <w:tab w:val="left" w:pos="469"/>
              </w:tabs>
              <w:ind w:left="108" w:right="108"/>
              <w:jc w:val="both"/>
              <w:rPr>
                <w:sz w:val="24"/>
              </w:rPr>
            </w:pPr>
            <w:r w:rsidRPr="00401BEC">
              <w:rPr>
                <w:b/>
                <w:bCs/>
                <w:sz w:val="24"/>
              </w:rPr>
              <w:t>Functions</w:t>
            </w:r>
            <w:r w:rsidR="00401BEC" w:rsidRPr="00401BEC">
              <w:rPr>
                <w:b/>
                <w:bCs/>
                <w:sz w:val="24"/>
              </w:rPr>
              <w:t>:</w:t>
            </w:r>
            <w:r w:rsidR="00401BEC"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Defining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Functions, Calling Functions, passing arguments in function, call by reference in python,</w:t>
            </w:r>
            <w:r w:rsidR="00CC6336"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Types of Arguments: required arguments, Formal Arguments, Default Arguments, Variable-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length Arguments, Keyword Arguments, Built-in Functions,</w:t>
            </w:r>
          </w:p>
          <w:p w14:paraId="2693C29C" w14:textId="77777777" w:rsidR="00401BEC" w:rsidRDefault="00401BEC" w:rsidP="001844C8">
            <w:pPr>
              <w:pStyle w:val="TableParagraph"/>
              <w:tabs>
                <w:tab w:val="left" w:pos="469"/>
              </w:tabs>
              <w:ind w:left="108" w:right="108"/>
              <w:jc w:val="both"/>
              <w:rPr>
                <w:sz w:val="24"/>
              </w:rPr>
            </w:pPr>
          </w:p>
          <w:p w14:paraId="2AA5C9D1" w14:textId="1AFAE79A" w:rsidR="001D258F" w:rsidRPr="001D258F" w:rsidRDefault="001D258F" w:rsidP="001844C8">
            <w:pPr>
              <w:pStyle w:val="TableParagraph"/>
              <w:tabs>
                <w:tab w:val="left" w:pos="469"/>
              </w:tabs>
              <w:ind w:left="108" w:right="108"/>
              <w:jc w:val="both"/>
              <w:rPr>
                <w:sz w:val="24"/>
              </w:rPr>
            </w:pPr>
            <w:r w:rsidRPr="00401BEC">
              <w:rPr>
                <w:b/>
                <w:bCs/>
                <w:sz w:val="24"/>
              </w:rPr>
              <w:t>Decision Making:</w:t>
            </w:r>
            <w:r w:rsidRPr="001D258F">
              <w:rPr>
                <w:sz w:val="24"/>
              </w:rPr>
              <w:t xml:space="preserve"> if statement,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 xml:space="preserve">If. Else statement, Chained conditionals, Loops: For loop, </w:t>
            </w:r>
            <w:r w:rsidR="00F56C16" w:rsidRPr="001D258F">
              <w:rPr>
                <w:sz w:val="24"/>
              </w:rPr>
              <w:t>while</w:t>
            </w:r>
            <w:r w:rsidRPr="001D258F">
              <w:rPr>
                <w:sz w:val="24"/>
              </w:rPr>
              <w:t xml:space="preserve"> loop, Loop control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 xml:space="preserve">statements: break, continue, pass, Nested loop, </w:t>
            </w:r>
            <w:r w:rsidR="00F56C16" w:rsidRPr="001D258F">
              <w:rPr>
                <w:sz w:val="24"/>
              </w:rPr>
              <w:t>using</w:t>
            </w:r>
            <w:r w:rsidRPr="001D258F">
              <w:rPr>
                <w:sz w:val="24"/>
              </w:rPr>
              <w:t xml:space="preserve"> else with for loop, Using else with w</w:t>
            </w:r>
            <w:r>
              <w:rPr>
                <w:sz w:val="24"/>
              </w:rPr>
              <w:t>h</w:t>
            </w:r>
            <w:r w:rsidRPr="001D258F">
              <w:rPr>
                <w:sz w:val="24"/>
              </w:rPr>
              <w:t>ile</w:t>
            </w:r>
            <w:r>
              <w:rPr>
                <w:sz w:val="24"/>
              </w:rPr>
              <w:t xml:space="preserve"> </w:t>
            </w:r>
            <w:r w:rsidRPr="001D258F">
              <w:rPr>
                <w:sz w:val="24"/>
              </w:rPr>
              <w:t>loop</w:t>
            </w:r>
          </w:p>
        </w:tc>
        <w:tc>
          <w:tcPr>
            <w:tcW w:w="1134" w:type="dxa"/>
            <w:vAlign w:val="center"/>
          </w:tcPr>
          <w:p w14:paraId="73DDED26" w14:textId="4DBF91B0" w:rsidR="00557687" w:rsidRDefault="00CF566D" w:rsidP="001844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1E1053E0" w14:textId="4E938D13" w:rsidR="00557687" w:rsidRDefault="00270AF8" w:rsidP="001844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310" w:type="dxa"/>
            <w:vAlign w:val="center"/>
          </w:tcPr>
          <w:p w14:paraId="73F1A813" w14:textId="02B6C615" w:rsidR="00557687" w:rsidRPr="00791FC7" w:rsidRDefault="00270AF8" w:rsidP="001844C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605A9">
              <w:rPr>
                <w:sz w:val="24"/>
              </w:rPr>
              <w:t>2</w:t>
            </w:r>
            <w:r>
              <w:rPr>
                <w:sz w:val="24"/>
              </w:rPr>
              <w:t xml:space="preserve"> Marks</w:t>
            </w:r>
          </w:p>
        </w:tc>
      </w:tr>
      <w:tr w:rsidR="00557687" w14:paraId="4B08CD80" w14:textId="77777777" w:rsidTr="001844C8">
        <w:trPr>
          <w:trHeight w:val="4190"/>
          <w:jc w:val="center"/>
        </w:trPr>
        <w:tc>
          <w:tcPr>
            <w:tcW w:w="1066" w:type="dxa"/>
            <w:vAlign w:val="center"/>
          </w:tcPr>
          <w:p w14:paraId="4E79D4B9" w14:textId="77777777" w:rsidR="00557687" w:rsidRDefault="00557687" w:rsidP="00430158">
            <w:pPr>
              <w:pStyle w:val="TableParagraph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04" w:type="dxa"/>
            <w:vAlign w:val="center"/>
          </w:tcPr>
          <w:p w14:paraId="47463DEE" w14:textId="71940E11" w:rsidR="006B3C16" w:rsidRDefault="006B3C16" w:rsidP="00D30CDD">
            <w:pPr>
              <w:pStyle w:val="TableParagraph"/>
              <w:tabs>
                <w:tab w:val="left" w:pos="469"/>
              </w:tabs>
              <w:ind w:left="108" w:right="108"/>
              <w:contextualSpacing/>
              <w:jc w:val="both"/>
              <w:rPr>
                <w:sz w:val="24"/>
              </w:rPr>
            </w:pPr>
            <w:r w:rsidRPr="006B3C16">
              <w:rPr>
                <w:b/>
                <w:bCs/>
                <w:sz w:val="24"/>
              </w:rPr>
              <w:t>Strings:</w:t>
            </w:r>
            <w:r w:rsidRPr="006B3C16">
              <w:rPr>
                <w:sz w:val="24"/>
              </w:rPr>
              <w:t xml:space="preserve"> Creating string, indexing and splitting, accessing values in strings, reassigning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strings, deleting string, working with the Characters of a String, string operators, string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formatting, Built-in String Methods, Length, The Slice Operator, String Comparison,</w:t>
            </w:r>
          </w:p>
          <w:p w14:paraId="00F871BF" w14:textId="77777777" w:rsidR="006B3C16" w:rsidRDefault="006B3C16" w:rsidP="00D30CDD">
            <w:pPr>
              <w:pStyle w:val="TableParagraph"/>
              <w:tabs>
                <w:tab w:val="left" w:pos="469"/>
              </w:tabs>
              <w:ind w:left="108" w:right="108"/>
              <w:contextualSpacing/>
              <w:jc w:val="both"/>
              <w:rPr>
                <w:sz w:val="24"/>
              </w:rPr>
            </w:pPr>
          </w:p>
          <w:p w14:paraId="4111B678" w14:textId="6CC29C70" w:rsidR="006B3C16" w:rsidRPr="006B3C16" w:rsidRDefault="006B3C16" w:rsidP="00D30CDD">
            <w:pPr>
              <w:pStyle w:val="TableParagraph"/>
              <w:tabs>
                <w:tab w:val="left" w:pos="469"/>
              </w:tabs>
              <w:ind w:left="108" w:right="108"/>
              <w:contextualSpacing/>
              <w:jc w:val="both"/>
              <w:rPr>
                <w:sz w:val="24"/>
              </w:rPr>
            </w:pPr>
            <w:r w:rsidRPr="006B3C16">
              <w:rPr>
                <w:b/>
                <w:bCs/>
                <w:sz w:val="24"/>
              </w:rPr>
              <w:t>Lists: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Accessing Elements in list, list length, List Slices, list methods, list slices, List Membership,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Concatenation and Repetition, Objects and References, Aliasing and Copying, Cloning Lists,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list loop, mutability, List Deletion, Objects and References, aliasing and, cloning list, list as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parameters, List Membership, Concatenation and Repetition, Append versus Concatenate</w:t>
            </w:r>
          </w:p>
          <w:p w14:paraId="19C6285B" w14:textId="57ECA35A" w:rsidR="006B3C16" w:rsidRDefault="006B3C16" w:rsidP="00D30CDD">
            <w:pPr>
              <w:pStyle w:val="TableParagraph"/>
              <w:tabs>
                <w:tab w:val="left" w:pos="469"/>
              </w:tabs>
              <w:ind w:left="108" w:right="108"/>
              <w:contextualSpacing/>
              <w:jc w:val="both"/>
              <w:rPr>
                <w:sz w:val="24"/>
              </w:rPr>
            </w:pPr>
            <w:r w:rsidRPr="006B3C16">
              <w:rPr>
                <w:sz w:val="24"/>
              </w:rPr>
              <w:t>Lists,</w:t>
            </w:r>
          </w:p>
          <w:p w14:paraId="3F543FC2" w14:textId="77777777" w:rsidR="006B3C16" w:rsidRDefault="006B3C16" w:rsidP="00D30CDD">
            <w:pPr>
              <w:pStyle w:val="TableParagraph"/>
              <w:tabs>
                <w:tab w:val="left" w:pos="469"/>
              </w:tabs>
              <w:ind w:left="108" w:right="108"/>
              <w:contextualSpacing/>
              <w:jc w:val="both"/>
              <w:rPr>
                <w:sz w:val="24"/>
              </w:rPr>
            </w:pPr>
          </w:p>
          <w:p w14:paraId="3A6EEAE1" w14:textId="6206F0E4" w:rsidR="001D4F47" w:rsidRDefault="006B3C16" w:rsidP="00D30CDD">
            <w:pPr>
              <w:pStyle w:val="TableParagraph"/>
              <w:tabs>
                <w:tab w:val="left" w:pos="469"/>
              </w:tabs>
              <w:ind w:left="108" w:right="108"/>
              <w:contextualSpacing/>
              <w:jc w:val="both"/>
              <w:rPr>
                <w:sz w:val="24"/>
              </w:rPr>
            </w:pPr>
            <w:r w:rsidRPr="006B3C16">
              <w:rPr>
                <w:b/>
                <w:bCs/>
                <w:sz w:val="24"/>
              </w:rPr>
              <w:t>Tuples:</w:t>
            </w:r>
            <w:r w:rsidRPr="006B3C16">
              <w:rPr>
                <w:sz w:val="24"/>
              </w:rPr>
              <w:t xml:space="preserve"> creating Tuple, Tuple indexing and slicing, Deleting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Tuple, Tuple operations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and built-in functions, List Vs Tuple, Tuples and Mutability, Tuple Assignment, Tuples as</w:t>
            </w:r>
            <w:r>
              <w:rPr>
                <w:sz w:val="24"/>
              </w:rPr>
              <w:t xml:space="preserve"> </w:t>
            </w:r>
            <w:r w:rsidRPr="006B3C16">
              <w:rPr>
                <w:sz w:val="24"/>
              </w:rPr>
              <w:t>arguments, Tuples as Return Values.</w:t>
            </w:r>
          </w:p>
        </w:tc>
        <w:tc>
          <w:tcPr>
            <w:tcW w:w="1134" w:type="dxa"/>
            <w:vAlign w:val="center"/>
          </w:tcPr>
          <w:p w14:paraId="0FFCBF4B" w14:textId="306EA620" w:rsidR="00557687" w:rsidRDefault="00791FC7" w:rsidP="00791FC7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7825BA33" w14:textId="13DDAEA0" w:rsidR="00557687" w:rsidRDefault="00892751" w:rsidP="00B821B8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310" w:type="dxa"/>
            <w:vAlign w:val="center"/>
          </w:tcPr>
          <w:p w14:paraId="7BF0415F" w14:textId="03F9B1A1" w:rsidR="00557687" w:rsidRPr="00B821B8" w:rsidRDefault="00A416F6" w:rsidP="00B821B8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 w:rsidRPr="00B821B8">
              <w:rPr>
                <w:sz w:val="24"/>
              </w:rPr>
              <w:t>1</w:t>
            </w:r>
            <w:r w:rsidR="001010FC">
              <w:rPr>
                <w:sz w:val="24"/>
              </w:rPr>
              <w:t>7</w:t>
            </w:r>
            <w:r w:rsidRPr="00B821B8">
              <w:rPr>
                <w:sz w:val="24"/>
              </w:rPr>
              <w:t xml:space="preserve"> Marks</w:t>
            </w:r>
          </w:p>
        </w:tc>
      </w:tr>
      <w:tr w:rsidR="0019669B" w:rsidRPr="00990EC6" w14:paraId="2C9AA8C5" w14:textId="77777777" w:rsidTr="001844C8">
        <w:trPr>
          <w:trHeight w:val="4190"/>
          <w:jc w:val="center"/>
        </w:trPr>
        <w:tc>
          <w:tcPr>
            <w:tcW w:w="1066" w:type="dxa"/>
            <w:vAlign w:val="center"/>
          </w:tcPr>
          <w:p w14:paraId="1E2E029A" w14:textId="7B30683F" w:rsidR="0019669B" w:rsidRPr="008C52F4" w:rsidRDefault="00157708" w:rsidP="008C52F4">
            <w:pPr>
              <w:pStyle w:val="TableParagraph"/>
              <w:contextualSpacing/>
              <w:jc w:val="center"/>
              <w:rPr>
                <w:bCs/>
                <w:sz w:val="26"/>
              </w:rPr>
            </w:pPr>
            <w:r w:rsidRPr="008C52F4">
              <w:rPr>
                <w:bCs/>
                <w:sz w:val="26"/>
              </w:rPr>
              <w:lastRenderedPageBreak/>
              <w:t>3</w:t>
            </w:r>
          </w:p>
        </w:tc>
        <w:tc>
          <w:tcPr>
            <w:tcW w:w="6804" w:type="dxa"/>
            <w:vAlign w:val="center"/>
          </w:tcPr>
          <w:p w14:paraId="4C5ECD1B" w14:textId="002CE455" w:rsidR="00B576D0" w:rsidRDefault="00EA3EA7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EA3EA7">
              <w:rPr>
                <w:b/>
                <w:sz w:val="24"/>
              </w:rPr>
              <w:t>Dictionaries</w:t>
            </w:r>
            <w:r>
              <w:rPr>
                <w:bCs/>
                <w:sz w:val="24"/>
              </w:rPr>
              <w:t xml:space="preserve">: </w:t>
            </w:r>
            <w:r w:rsidRPr="00EA3EA7">
              <w:rPr>
                <w:bCs/>
                <w:sz w:val="24"/>
              </w:rPr>
              <w:t xml:space="preserve">Accessing the dictionary values, </w:t>
            </w:r>
            <w:r w:rsidR="00B576D0" w:rsidRPr="00EA3EA7">
              <w:rPr>
                <w:bCs/>
                <w:sz w:val="24"/>
              </w:rPr>
              <w:t>adding</w:t>
            </w:r>
            <w:r w:rsidRPr="00EA3EA7">
              <w:rPr>
                <w:bCs/>
                <w:sz w:val="24"/>
              </w:rPr>
              <w:t xml:space="preserve"> dictionary values, Operations on</w:t>
            </w:r>
            <w:r>
              <w:rPr>
                <w:bCs/>
                <w:sz w:val="24"/>
              </w:rPr>
              <w:t xml:space="preserve"> </w:t>
            </w:r>
            <w:r w:rsidRPr="00EA3EA7">
              <w:rPr>
                <w:bCs/>
                <w:sz w:val="24"/>
              </w:rPr>
              <w:t>Dictionary, Dictionary Methods, Built-in Dictionary methods, Iterating Dictionary,</w:t>
            </w:r>
            <w:r>
              <w:rPr>
                <w:bCs/>
                <w:sz w:val="24"/>
              </w:rPr>
              <w:t xml:space="preserve"> </w:t>
            </w:r>
            <w:r w:rsidRPr="00EA3EA7">
              <w:rPr>
                <w:bCs/>
                <w:sz w:val="24"/>
              </w:rPr>
              <w:t>Dictionary Keys, Aliasing and Copying,</w:t>
            </w:r>
          </w:p>
          <w:p w14:paraId="5840736C" w14:textId="55405058" w:rsidR="00216A51" w:rsidRDefault="00B576D0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B576D0">
              <w:rPr>
                <w:b/>
                <w:sz w:val="24"/>
              </w:rPr>
              <w:t>File Operations:</w:t>
            </w:r>
            <w:r>
              <w:rPr>
                <w:bCs/>
                <w:sz w:val="24"/>
              </w:rPr>
              <w:t xml:space="preserve"> </w:t>
            </w:r>
            <w:r w:rsidR="00EA3EA7" w:rsidRPr="00EA3EA7">
              <w:rPr>
                <w:bCs/>
                <w:sz w:val="24"/>
              </w:rPr>
              <w:t xml:space="preserve">Opening a file, The </w:t>
            </w:r>
            <w:r w:rsidR="00216A51" w:rsidRPr="00EA3EA7">
              <w:rPr>
                <w:bCs/>
                <w:sz w:val="24"/>
              </w:rPr>
              <w:t>close(</w:t>
            </w:r>
            <w:r w:rsidR="00EA3EA7" w:rsidRPr="00EA3EA7">
              <w:rPr>
                <w:bCs/>
                <w:sz w:val="24"/>
              </w:rPr>
              <w:t>) method, The with</w:t>
            </w:r>
            <w:r w:rsidR="00EA3EA7">
              <w:rPr>
                <w:bCs/>
                <w:sz w:val="24"/>
              </w:rPr>
              <w:t xml:space="preserve"> </w:t>
            </w:r>
            <w:r w:rsidR="00EA3EA7" w:rsidRPr="00EA3EA7">
              <w:rPr>
                <w:bCs/>
                <w:sz w:val="24"/>
              </w:rPr>
              <w:t>statement, Writing the file, Read file through for loop, Read Lines of the file, Creating a new</w:t>
            </w:r>
            <w:r w:rsidR="00EA3EA7">
              <w:rPr>
                <w:bCs/>
                <w:sz w:val="24"/>
              </w:rPr>
              <w:t xml:space="preserve"> f</w:t>
            </w:r>
            <w:r w:rsidR="00EA3EA7" w:rsidRPr="00EA3EA7">
              <w:rPr>
                <w:bCs/>
                <w:sz w:val="24"/>
              </w:rPr>
              <w:t>ile, File Pointer positions, Modifying file pointer position, Removing the file, Creating the</w:t>
            </w:r>
            <w:r w:rsidR="00EA3EA7">
              <w:rPr>
                <w:bCs/>
                <w:sz w:val="24"/>
              </w:rPr>
              <w:t xml:space="preserve"> </w:t>
            </w:r>
            <w:r w:rsidR="00EA3EA7" w:rsidRPr="00EA3EA7">
              <w:rPr>
                <w:bCs/>
                <w:sz w:val="24"/>
              </w:rPr>
              <w:t>new directory, Changing the current working directory, Deleting directory, The file related</w:t>
            </w:r>
            <w:r>
              <w:rPr>
                <w:bCs/>
                <w:sz w:val="24"/>
              </w:rPr>
              <w:t xml:space="preserve"> </w:t>
            </w:r>
            <w:r w:rsidR="00EA3EA7" w:rsidRPr="00EA3EA7">
              <w:rPr>
                <w:bCs/>
                <w:sz w:val="24"/>
              </w:rPr>
              <w:t>methods,</w:t>
            </w:r>
          </w:p>
          <w:p w14:paraId="66267EF2" w14:textId="59B708EE" w:rsidR="0019669B" w:rsidRPr="00EA3EA7" w:rsidRDefault="00EA3EA7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E67D20">
              <w:rPr>
                <w:b/>
                <w:sz w:val="24"/>
              </w:rPr>
              <w:t>Python Class and Objects</w:t>
            </w:r>
            <w:r w:rsidR="00E67D20">
              <w:rPr>
                <w:bCs/>
                <w:sz w:val="24"/>
              </w:rPr>
              <w:t xml:space="preserve">: </w:t>
            </w:r>
            <w:r w:rsidRPr="00EA3EA7">
              <w:rPr>
                <w:bCs/>
                <w:sz w:val="24"/>
              </w:rPr>
              <w:t xml:space="preserve">creating classes in Python, </w:t>
            </w:r>
            <w:r w:rsidR="00282828" w:rsidRPr="00EA3EA7">
              <w:rPr>
                <w:bCs/>
                <w:sz w:val="24"/>
              </w:rPr>
              <w:t>creating</w:t>
            </w:r>
            <w:r w:rsidRPr="00EA3EA7">
              <w:rPr>
                <w:bCs/>
                <w:sz w:val="24"/>
              </w:rPr>
              <w:t xml:space="preserve"> an instance of the</w:t>
            </w:r>
            <w:r>
              <w:rPr>
                <w:bCs/>
                <w:sz w:val="24"/>
              </w:rPr>
              <w:t xml:space="preserve"> </w:t>
            </w:r>
            <w:r w:rsidRPr="00EA3EA7">
              <w:rPr>
                <w:bCs/>
                <w:sz w:val="24"/>
              </w:rPr>
              <w:t>class, Python Constructor, Types of Constructers, Python built-in class functions, Inheritance,</w:t>
            </w:r>
            <w:r>
              <w:rPr>
                <w:bCs/>
                <w:sz w:val="24"/>
              </w:rPr>
              <w:t xml:space="preserve"> </w:t>
            </w:r>
            <w:r w:rsidRPr="00EA3EA7">
              <w:rPr>
                <w:bCs/>
                <w:sz w:val="24"/>
              </w:rPr>
              <w:t>Overloading Methods, Overriding methods, Data Hiding, Search Algorithms,</w:t>
            </w:r>
            <w:r>
              <w:rPr>
                <w:bCs/>
                <w:sz w:val="24"/>
              </w:rPr>
              <w:t xml:space="preserve"> </w:t>
            </w:r>
            <w:r w:rsidRPr="00EA3EA7">
              <w:rPr>
                <w:bCs/>
                <w:sz w:val="24"/>
              </w:rPr>
              <w:t>Sorting</w:t>
            </w:r>
            <w:r>
              <w:rPr>
                <w:bCs/>
                <w:sz w:val="24"/>
              </w:rPr>
              <w:t xml:space="preserve"> </w:t>
            </w:r>
            <w:r w:rsidRPr="00EA3EA7">
              <w:rPr>
                <w:bCs/>
                <w:sz w:val="24"/>
              </w:rPr>
              <w:t>Algorithms, Hash Tables</w:t>
            </w:r>
            <w:r w:rsidR="00325E09">
              <w:rPr>
                <w:bCs/>
                <w:sz w:val="24"/>
              </w:rPr>
              <w:t>.</w:t>
            </w:r>
          </w:p>
        </w:tc>
        <w:tc>
          <w:tcPr>
            <w:tcW w:w="1134" w:type="dxa"/>
            <w:vAlign w:val="center"/>
          </w:tcPr>
          <w:p w14:paraId="6DE1022C" w14:textId="4D9CF20C" w:rsidR="0019669B" w:rsidRPr="00791FC7" w:rsidRDefault="002F7C00" w:rsidP="00791FC7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6C1D4047" w14:textId="2EA9113F" w:rsidR="0019669B" w:rsidRPr="00E13E79" w:rsidRDefault="00B062BB" w:rsidP="00990EC6">
            <w:pPr>
              <w:pStyle w:val="TableParagraph"/>
              <w:spacing w:before="214"/>
              <w:ind w:left="108" w:right="108"/>
              <w:jc w:val="center"/>
              <w:rPr>
                <w:bCs/>
                <w:sz w:val="26"/>
              </w:rPr>
            </w:pPr>
            <w:r w:rsidRPr="00990EC6">
              <w:rPr>
                <w:sz w:val="24"/>
              </w:rPr>
              <w:t>--</w:t>
            </w:r>
          </w:p>
        </w:tc>
        <w:tc>
          <w:tcPr>
            <w:tcW w:w="1310" w:type="dxa"/>
            <w:vAlign w:val="center"/>
          </w:tcPr>
          <w:p w14:paraId="3937CC05" w14:textId="75A5E980" w:rsidR="0019669B" w:rsidRPr="00990EC6" w:rsidRDefault="004949B1" w:rsidP="00990EC6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 w:rsidRPr="00990EC6">
              <w:rPr>
                <w:sz w:val="24"/>
              </w:rPr>
              <w:t>1</w:t>
            </w:r>
            <w:r w:rsidR="001010FC">
              <w:rPr>
                <w:sz w:val="24"/>
              </w:rPr>
              <w:t>7</w:t>
            </w:r>
            <w:r w:rsidRPr="00990EC6">
              <w:rPr>
                <w:sz w:val="24"/>
              </w:rPr>
              <w:t xml:space="preserve"> Marks</w:t>
            </w:r>
          </w:p>
        </w:tc>
      </w:tr>
      <w:tr w:rsidR="0019669B" w14:paraId="16FF2A38" w14:textId="77777777" w:rsidTr="001844C8">
        <w:trPr>
          <w:trHeight w:val="3350"/>
          <w:jc w:val="center"/>
        </w:trPr>
        <w:tc>
          <w:tcPr>
            <w:tcW w:w="1066" w:type="dxa"/>
            <w:vAlign w:val="center"/>
          </w:tcPr>
          <w:p w14:paraId="48E10AF5" w14:textId="58CEF852" w:rsidR="0019669B" w:rsidRPr="00D30CDD" w:rsidRDefault="00CD5D6B" w:rsidP="00ED1AEA">
            <w:pPr>
              <w:pStyle w:val="TableParagraph"/>
              <w:contextualSpacing/>
              <w:jc w:val="center"/>
              <w:rPr>
                <w:bCs/>
                <w:sz w:val="26"/>
              </w:rPr>
            </w:pPr>
            <w:r w:rsidRPr="00D30CDD">
              <w:rPr>
                <w:bCs/>
                <w:sz w:val="26"/>
              </w:rPr>
              <w:t>4</w:t>
            </w:r>
          </w:p>
        </w:tc>
        <w:tc>
          <w:tcPr>
            <w:tcW w:w="6804" w:type="dxa"/>
            <w:vAlign w:val="center"/>
          </w:tcPr>
          <w:p w14:paraId="65736EBC" w14:textId="36F1F98D" w:rsidR="00F16C62" w:rsidRDefault="00CD5D6B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F16C62">
              <w:rPr>
                <w:b/>
                <w:sz w:val="24"/>
              </w:rPr>
              <w:t>Regular Expressions</w:t>
            </w:r>
            <w:r w:rsidR="00B343B8">
              <w:rPr>
                <w:bCs/>
                <w:sz w:val="24"/>
              </w:rPr>
              <w:t>:</w:t>
            </w:r>
            <w:r w:rsidR="005547E4">
              <w:t xml:space="preserve"> </w:t>
            </w:r>
            <w:r w:rsidR="005547E4" w:rsidRPr="005547E4">
              <w:rPr>
                <w:bCs/>
                <w:sz w:val="24"/>
              </w:rPr>
              <w:t>Powerful pattern matching and searching</w:t>
            </w:r>
            <w:r w:rsidR="005547E4">
              <w:rPr>
                <w:bCs/>
                <w:sz w:val="24"/>
              </w:rPr>
              <w:t xml:space="preserve">, </w:t>
            </w:r>
            <w:r w:rsidR="005547E4" w:rsidRPr="005547E4">
              <w:rPr>
                <w:bCs/>
                <w:sz w:val="24"/>
              </w:rPr>
              <w:t>Power of pattern searching using regex in python</w:t>
            </w:r>
            <w:r w:rsidR="005547E4">
              <w:rPr>
                <w:bCs/>
                <w:sz w:val="24"/>
              </w:rPr>
              <w:t xml:space="preserve">, </w:t>
            </w:r>
            <w:r w:rsidR="005547E4" w:rsidRPr="005547E4">
              <w:rPr>
                <w:bCs/>
                <w:sz w:val="24"/>
              </w:rPr>
              <w:t>Real time parsing of data using regex</w:t>
            </w:r>
            <w:r w:rsidR="005547E4">
              <w:rPr>
                <w:bCs/>
                <w:sz w:val="24"/>
              </w:rPr>
              <w:t xml:space="preserve">, </w:t>
            </w:r>
            <w:r w:rsidR="005547E4" w:rsidRPr="005547E4">
              <w:rPr>
                <w:bCs/>
                <w:sz w:val="24"/>
              </w:rPr>
              <w:t>Password, email, URL validation using regular</w:t>
            </w:r>
            <w:r w:rsidR="005547E4">
              <w:rPr>
                <w:bCs/>
                <w:sz w:val="24"/>
              </w:rPr>
              <w:t xml:space="preserve"> </w:t>
            </w:r>
            <w:r w:rsidR="005547E4" w:rsidRPr="005547E4">
              <w:rPr>
                <w:bCs/>
                <w:sz w:val="24"/>
              </w:rPr>
              <w:t>expression</w:t>
            </w:r>
            <w:r w:rsidR="005547E4">
              <w:rPr>
                <w:bCs/>
                <w:sz w:val="24"/>
              </w:rPr>
              <w:t xml:space="preserve">, </w:t>
            </w:r>
            <w:r w:rsidR="005547E4" w:rsidRPr="005547E4">
              <w:rPr>
                <w:bCs/>
                <w:sz w:val="24"/>
              </w:rPr>
              <w:t>Pattern finding programs using regular expression</w:t>
            </w:r>
          </w:p>
          <w:p w14:paraId="7C6E274D" w14:textId="69A476EE" w:rsidR="0019669B" w:rsidRPr="00CD5D6B" w:rsidRDefault="00CD5D6B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F16C62">
              <w:rPr>
                <w:b/>
                <w:sz w:val="24"/>
              </w:rPr>
              <w:t>Exceptions</w:t>
            </w:r>
            <w:r w:rsidR="00F16C62">
              <w:rPr>
                <w:bCs/>
                <w:sz w:val="24"/>
              </w:rPr>
              <w:t xml:space="preserve">: </w:t>
            </w:r>
            <w:r w:rsidRPr="00CD5D6B">
              <w:rPr>
                <w:bCs/>
                <w:sz w:val="24"/>
              </w:rPr>
              <w:t>Standard Exceptions, Exceptions Syntax, The try/except/else Statement, The try/finally Statement, Unified try/except/finally, The raise Statement, The assert Statement, with/as Context Managers String-Based Exceptions, Class- Based Exceptions, General raise Statement Forms, Nesting Exception Handlers, Exception Idioms, Exception Design Tips. Catch All Exceptions, Catch A Specific Exception, Catch</w:t>
            </w:r>
            <w:r>
              <w:rPr>
                <w:bCs/>
                <w:sz w:val="24"/>
              </w:rPr>
              <w:t xml:space="preserve"> </w:t>
            </w:r>
            <w:r w:rsidRPr="00CD5D6B">
              <w:rPr>
                <w:bCs/>
                <w:sz w:val="24"/>
              </w:rPr>
              <w:t>Multiple Specific Exceptions, Clean-up After Exceptions</w:t>
            </w:r>
          </w:p>
        </w:tc>
        <w:tc>
          <w:tcPr>
            <w:tcW w:w="1134" w:type="dxa"/>
            <w:vAlign w:val="center"/>
          </w:tcPr>
          <w:p w14:paraId="28E6AE0F" w14:textId="2EF28481" w:rsidR="0019669B" w:rsidRPr="00791FC7" w:rsidRDefault="00517513" w:rsidP="00791FC7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34B03D4E" w14:textId="513B7027" w:rsidR="0019669B" w:rsidRPr="00206013" w:rsidRDefault="00441807" w:rsidP="00206013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 w:rsidRPr="00206013">
              <w:rPr>
                <w:sz w:val="24"/>
              </w:rPr>
              <w:t>--</w:t>
            </w:r>
          </w:p>
        </w:tc>
        <w:tc>
          <w:tcPr>
            <w:tcW w:w="1310" w:type="dxa"/>
            <w:vAlign w:val="center"/>
          </w:tcPr>
          <w:p w14:paraId="682CBA97" w14:textId="393D8AF0" w:rsidR="0019669B" w:rsidRPr="00206013" w:rsidRDefault="0002736B" w:rsidP="00206013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155AE">
              <w:rPr>
                <w:sz w:val="24"/>
              </w:rPr>
              <w:t>3</w:t>
            </w:r>
            <w:r>
              <w:rPr>
                <w:sz w:val="24"/>
              </w:rPr>
              <w:t xml:space="preserve"> Marks</w:t>
            </w:r>
          </w:p>
        </w:tc>
      </w:tr>
      <w:tr w:rsidR="00CD5D6B" w14:paraId="77AA3C0F" w14:textId="77777777" w:rsidTr="001844C8">
        <w:trPr>
          <w:trHeight w:val="2546"/>
          <w:jc w:val="center"/>
        </w:trPr>
        <w:tc>
          <w:tcPr>
            <w:tcW w:w="1066" w:type="dxa"/>
            <w:vAlign w:val="center"/>
          </w:tcPr>
          <w:p w14:paraId="1017FEEC" w14:textId="26BC4789" w:rsidR="00CD5D6B" w:rsidRPr="00D30CDD" w:rsidRDefault="00454366" w:rsidP="00ED1AEA">
            <w:pPr>
              <w:pStyle w:val="TableParagraph"/>
              <w:contextualSpacing/>
              <w:jc w:val="center"/>
              <w:rPr>
                <w:bCs/>
                <w:sz w:val="26"/>
              </w:rPr>
            </w:pPr>
            <w:r w:rsidRPr="00D30CDD">
              <w:rPr>
                <w:bCs/>
                <w:sz w:val="26"/>
              </w:rPr>
              <w:t>5</w:t>
            </w:r>
          </w:p>
        </w:tc>
        <w:tc>
          <w:tcPr>
            <w:tcW w:w="6804" w:type="dxa"/>
            <w:vAlign w:val="center"/>
          </w:tcPr>
          <w:p w14:paraId="0AFF85DE" w14:textId="1F57140B" w:rsidR="00A22CE8" w:rsidRDefault="00A22CE8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A22CE8">
              <w:rPr>
                <w:b/>
                <w:sz w:val="24"/>
              </w:rPr>
              <w:t>Advance Function Topics:</w:t>
            </w:r>
            <w:r w:rsidRPr="00A22CE8">
              <w:rPr>
                <w:bCs/>
                <w:sz w:val="24"/>
              </w:rPr>
              <w:t xml:space="preserve"> Anonymous Function Lambda, Mapping Functions over</w:t>
            </w:r>
            <w:r>
              <w:rPr>
                <w:bCs/>
                <w:sz w:val="24"/>
              </w:rPr>
              <w:t xml:space="preserve"> </w:t>
            </w:r>
            <w:r w:rsidRPr="00A22CE8">
              <w:rPr>
                <w:bCs/>
                <w:sz w:val="24"/>
              </w:rPr>
              <w:t>Sequences: map, Functional Programming Tools: filter and reduce, List Comprehensions</w:t>
            </w:r>
            <w:r>
              <w:rPr>
                <w:bCs/>
                <w:sz w:val="24"/>
              </w:rPr>
              <w:t xml:space="preserve"> </w:t>
            </w:r>
            <w:r w:rsidRPr="00A22CE8">
              <w:rPr>
                <w:bCs/>
                <w:sz w:val="24"/>
              </w:rPr>
              <w:t>Revisited: Mappings.</w:t>
            </w:r>
          </w:p>
          <w:p w14:paraId="039B5544" w14:textId="6A73DA59" w:rsidR="00CD5D6B" w:rsidRPr="00A22CE8" w:rsidRDefault="00A22CE8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A22CE8">
              <w:rPr>
                <w:b/>
                <w:sz w:val="24"/>
              </w:rPr>
              <w:t>Modules</w:t>
            </w:r>
            <w:r w:rsidR="00366B3D">
              <w:rPr>
                <w:b/>
                <w:sz w:val="24"/>
              </w:rPr>
              <w:t xml:space="preserve"> and Packages</w:t>
            </w:r>
            <w:r w:rsidRPr="00A22CE8">
              <w:rPr>
                <w:b/>
                <w:sz w:val="24"/>
              </w:rPr>
              <w:t>:</w:t>
            </w:r>
            <w:r w:rsidRPr="00A22CE8">
              <w:rPr>
                <w:bCs/>
                <w:sz w:val="24"/>
              </w:rPr>
              <w:t xml:space="preserve"> Python Program Architecture, Module Creation, Module</w:t>
            </w:r>
            <w:r>
              <w:rPr>
                <w:bCs/>
                <w:sz w:val="24"/>
              </w:rPr>
              <w:t xml:space="preserve"> </w:t>
            </w:r>
            <w:r w:rsidRPr="00A22CE8">
              <w:rPr>
                <w:bCs/>
                <w:sz w:val="24"/>
              </w:rPr>
              <w:t>usage, Module Namespaces, Reloading Modules, Module Packages. Data Hiding in Modules,</w:t>
            </w:r>
            <w:r>
              <w:rPr>
                <w:bCs/>
                <w:sz w:val="24"/>
              </w:rPr>
              <w:t xml:space="preserve"> </w:t>
            </w:r>
            <w:r w:rsidRPr="00A22CE8">
              <w:rPr>
                <w:bCs/>
                <w:sz w:val="24"/>
              </w:rPr>
              <w:t>Enabling Future Language Features, Mixed Usage Modes, Changing the Module Search Path,</w:t>
            </w:r>
            <w:r>
              <w:rPr>
                <w:bCs/>
                <w:sz w:val="24"/>
              </w:rPr>
              <w:t xml:space="preserve"> </w:t>
            </w:r>
            <w:r w:rsidRPr="00A22CE8">
              <w:rPr>
                <w:bCs/>
                <w:sz w:val="24"/>
              </w:rPr>
              <w:t>The import as Extension, Relative Import Syntax, Module Design Concepts.</w:t>
            </w:r>
          </w:p>
        </w:tc>
        <w:tc>
          <w:tcPr>
            <w:tcW w:w="1134" w:type="dxa"/>
            <w:vAlign w:val="center"/>
          </w:tcPr>
          <w:p w14:paraId="7922C7A6" w14:textId="23F3E0D6" w:rsidR="00CD5D6B" w:rsidRPr="00791FC7" w:rsidRDefault="00BD0EB1" w:rsidP="00791FC7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4652231D" w14:textId="473B9434" w:rsidR="00CD5D6B" w:rsidRPr="00B54400" w:rsidRDefault="006055A5" w:rsidP="00D8490A">
            <w:pPr>
              <w:pStyle w:val="TableParagraph"/>
              <w:jc w:val="center"/>
              <w:rPr>
                <w:bCs/>
                <w:sz w:val="26"/>
              </w:rPr>
            </w:pPr>
            <w:r w:rsidRPr="00B54400">
              <w:rPr>
                <w:bCs/>
                <w:sz w:val="26"/>
              </w:rPr>
              <w:t>--</w:t>
            </w:r>
          </w:p>
        </w:tc>
        <w:tc>
          <w:tcPr>
            <w:tcW w:w="1310" w:type="dxa"/>
            <w:vAlign w:val="center"/>
          </w:tcPr>
          <w:p w14:paraId="5819FA75" w14:textId="121438EF" w:rsidR="00CD5D6B" w:rsidRPr="00B54400" w:rsidRDefault="006055A5" w:rsidP="00D8490A">
            <w:pPr>
              <w:pStyle w:val="TableParagraph"/>
              <w:jc w:val="center"/>
              <w:rPr>
                <w:bCs/>
                <w:sz w:val="24"/>
              </w:rPr>
            </w:pPr>
            <w:r w:rsidRPr="00B54400">
              <w:rPr>
                <w:bCs/>
                <w:sz w:val="24"/>
              </w:rPr>
              <w:t>1</w:t>
            </w:r>
            <w:r w:rsidR="00E155AE">
              <w:rPr>
                <w:bCs/>
                <w:sz w:val="24"/>
              </w:rPr>
              <w:t>3</w:t>
            </w:r>
            <w:r w:rsidRPr="00B54400">
              <w:rPr>
                <w:bCs/>
                <w:sz w:val="24"/>
              </w:rPr>
              <w:t xml:space="preserve"> Marks</w:t>
            </w:r>
          </w:p>
        </w:tc>
      </w:tr>
      <w:tr w:rsidR="00EA2E5D" w14:paraId="3AF5843D" w14:textId="77777777" w:rsidTr="001844C8">
        <w:trPr>
          <w:trHeight w:val="1383"/>
          <w:jc w:val="center"/>
        </w:trPr>
        <w:tc>
          <w:tcPr>
            <w:tcW w:w="1066" w:type="dxa"/>
            <w:vAlign w:val="center"/>
          </w:tcPr>
          <w:p w14:paraId="16327F9F" w14:textId="1DBD081B" w:rsidR="00EA2E5D" w:rsidRPr="00D30CDD" w:rsidRDefault="00D17CE1" w:rsidP="00ED1AEA">
            <w:pPr>
              <w:pStyle w:val="TableParagraph"/>
              <w:contextualSpacing/>
              <w:jc w:val="center"/>
              <w:rPr>
                <w:bCs/>
                <w:sz w:val="26"/>
              </w:rPr>
            </w:pPr>
            <w:r w:rsidRPr="00D30CDD">
              <w:rPr>
                <w:bCs/>
                <w:sz w:val="26"/>
              </w:rPr>
              <w:t>6</w:t>
            </w:r>
          </w:p>
        </w:tc>
        <w:tc>
          <w:tcPr>
            <w:tcW w:w="6804" w:type="dxa"/>
            <w:vAlign w:val="center"/>
          </w:tcPr>
          <w:p w14:paraId="2A56AA64" w14:textId="3F3AB8C0" w:rsidR="00EA2E5D" w:rsidRPr="00A22CE8" w:rsidRDefault="00EA2E5D" w:rsidP="00C81A38">
            <w:pPr>
              <w:pStyle w:val="TableParagraph"/>
              <w:spacing w:line="275" w:lineRule="exact"/>
              <w:ind w:left="108" w:right="108"/>
              <w:jc w:val="both"/>
              <w:rPr>
                <w:b/>
                <w:sz w:val="24"/>
              </w:rPr>
            </w:pPr>
            <w:r w:rsidRPr="00454366">
              <w:rPr>
                <w:b/>
                <w:bCs/>
                <w:sz w:val="24"/>
              </w:rPr>
              <w:t>Python Database Interaction</w:t>
            </w:r>
            <w:r>
              <w:rPr>
                <w:b/>
                <w:bCs/>
                <w:sz w:val="24"/>
              </w:rPr>
              <w:t xml:space="preserve">: </w:t>
            </w:r>
            <w:r w:rsidRPr="00454366">
              <w:rPr>
                <w:sz w:val="24"/>
              </w:rPr>
              <w:t>Introduction to NoSQL database, Advantages of NoSQL database, SQL Vs NoSQL, Introduction to</w:t>
            </w:r>
            <w:r>
              <w:rPr>
                <w:sz w:val="24"/>
              </w:rPr>
              <w:t xml:space="preserve"> </w:t>
            </w:r>
            <w:r w:rsidRPr="00454366">
              <w:rPr>
                <w:sz w:val="24"/>
              </w:rPr>
              <w:t>MongoDB with python, Exploring Collections and Documents</w:t>
            </w:r>
            <w:r>
              <w:rPr>
                <w:b/>
                <w:bCs/>
                <w:sz w:val="24"/>
              </w:rPr>
              <w:t xml:space="preserve">, </w:t>
            </w:r>
            <w:r w:rsidRPr="00454366">
              <w:rPr>
                <w:sz w:val="24"/>
              </w:rPr>
              <w:t>Performing basic CRUD operations with MongoDB and python</w:t>
            </w:r>
          </w:p>
        </w:tc>
        <w:tc>
          <w:tcPr>
            <w:tcW w:w="1134" w:type="dxa"/>
            <w:vAlign w:val="center"/>
          </w:tcPr>
          <w:p w14:paraId="59D37792" w14:textId="1472145B" w:rsidR="00EA2E5D" w:rsidRPr="00791FC7" w:rsidRDefault="00614BF5" w:rsidP="00791FC7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209F138D" w14:textId="39D092EB" w:rsidR="00EA2E5D" w:rsidRPr="00330067" w:rsidRDefault="00DA68A2" w:rsidP="00D8490A">
            <w:pPr>
              <w:pStyle w:val="TableParagraph"/>
              <w:jc w:val="center"/>
              <w:rPr>
                <w:bCs/>
                <w:sz w:val="26"/>
              </w:rPr>
            </w:pPr>
            <w:r w:rsidRPr="00330067">
              <w:rPr>
                <w:bCs/>
                <w:sz w:val="26"/>
              </w:rPr>
              <w:t>--</w:t>
            </w:r>
          </w:p>
        </w:tc>
        <w:tc>
          <w:tcPr>
            <w:tcW w:w="1310" w:type="dxa"/>
            <w:vAlign w:val="center"/>
          </w:tcPr>
          <w:p w14:paraId="11BDD733" w14:textId="5F50E2FC" w:rsidR="00EA2E5D" w:rsidRPr="00330067" w:rsidRDefault="00406F02" w:rsidP="00D8490A">
            <w:pPr>
              <w:pStyle w:val="TableParagraph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8C380B">
              <w:rPr>
                <w:bCs/>
                <w:sz w:val="24"/>
              </w:rPr>
              <w:t>1</w:t>
            </w:r>
            <w:r w:rsidR="00DA68A2" w:rsidRPr="00330067">
              <w:rPr>
                <w:bCs/>
                <w:sz w:val="24"/>
              </w:rPr>
              <w:t xml:space="preserve"> Marks</w:t>
            </w:r>
          </w:p>
        </w:tc>
      </w:tr>
      <w:tr w:rsidR="00EA2E5D" w14:paraId="11D32D2D" w14:textId="77777777" w:rsidTr="001844C8">
        <w:trPr>
          <w:trHeight w:val="515"/>
          <w:jc w:val="center"/>
        </w:trPr>
        <w:tc>
          <w:tcPr>
            <w:tcW w:w="1066" w:type="dxa"/>
            <w:vAlign w:val="center"/>
          </w:tcPr>
          <w:p w14:paraId="7EB20724" w14:textId="77ECA4E2" w:rsidR="00EA2E5D" w:rsidRPr="00D30CDD" w:rsidRDefault="00D17CE1" w:rsidP="00ED1AEA">
            <w:pPr>
              <w:pStyle w:val="TableParagraph"/>
              <w:contextualSpacing/>
              <w:jc w:val="center"/>
              <w:rPr>
                <w:bCs/>
                <w:sz w:val="26"/>
              </w:rPr>
            </w:pPr>
            <w:r w:rsidRPr="00D30CDD">
              <w:rPr>
                <w:bCs/>
                <w:sz w:val="26"/>
              </w:rPr>
              <w:t>7</w:t>
            </w:r>
          </w:p>
        </w:tc>
        <w:tc>
          <w:tcPr>
            <w:tcW w:w="6804" w:type="dxa"/>
            <w:vAlign w:val="center"/>
          </w:tcPr>
          <w:p w14:paraId="012B3CCE" w14:textId="6AA8A437" w:rsidR="004037AA" w:rsidRPr="004037AA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/>
                <w:sz w:val="24"/>
              </w:rPr>
            </w:pPr>
            <w:r w:rsidRPr="004037AA">
              <w:rPr>
                <w:b/>
                <w:sz w:val="24"/>
              </w:rPr>
              <w:t>Python for Data Analysis</w:t>
            </w:r>
          </w:p>
          <w:p w14:paraId="72C85398" w14:textId="77777777" w:rsidR="004037AA" w:rsidRPr="004037AA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/>
                <w:sz w:val="24"/>
              </w:rPr>
            </w:pPr>
            <w:r w:rsidRPr="004037AA">
              <w:rPr>
                <w:b/>
                <w:sz w:val="24"/>
              </w:rPr>
              <w:t>NumPy:</w:t>
            </w:r>
          </w:p>
          <w:p w14:paraId="30604E51" w14:textId="62B0B0FD" w:rsidR="004037AA" w:rsidRPr="004037AA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4037AA">
              <w:rPr>
                <w:bCs/>
                <w:sz w:val="24"/>
              </w:rPr>
              <w:lastRenderedPageBreak/>
              <w:t>Introduction to NumPy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creating arrays, using arrays and Scalars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Indexing Arrays, Array Transposition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Universal Array Function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Array Input and Output</w:t>
            </w:r>
          </w:p>
          <w:p w14:paraId="79A94433" w14:textId="77777777" w:rsidR="004037AA" w:rsidRPr="004037AA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/>
                <w:sz w:val="24"/>
              </w:rPr>
            </w:pPr>
            <w:r w:rsidRPr="004037AA">
              <w:rPr>
                <w:b/>
                <w:sz w:val="24"/>
              </w:rPr>
              <w:t>Pandas:</w:t>
            </w:r>
          </w:p>
          <w:p w14:paraId="68BC1E58" w14:textId="639464A5" w:rsidR="004037AA" w:rsidRPr="004037AA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Cs/>
                <w:sz w:val="24"/>
              </w:rPr>
            </w:pPr>
            <w:r w:rsidRPr="004037AA">
              <w:rPr>
                <w:bCs/>
                <w:sz w:val="24"/>
              </w:rPr>
              <w:t>What are pandas? Where it is used?</w:t>
            </w:r>
            <w:r>
              <w:rPr>
                <w:bCs/>
                <w:sz w:val="24"/>
              </w:rPr>
              <w:t xml:space="preserve"> </w:t>
            </w:r>
            <w:r w:rsidRPr="004037AA">
              <w:rPr>
                <w:bCs/>
                <w:sz w:val="24"/>
              </w:rPr>
              <w:t>Series in pandas, pandas</w:t>
            </w:r>
            <w:r>
              <w:rPr>
                <w:bCs/>
                <w:sz w:val="24"/>
              </w:rPr>
              <w:t xml:space="preserve"> </w:t>
            </w:r>
            <w:r w:rsidR="00617F6B" w:rsidRPr="004037AA">
              <w:rPr>
                <w:bCs/>
                <w:sz w:val="24"/>
              </w:rPr>
              <w:t>Data Frames</w:t>
            </w:r>
            <w:r w:rsidRPr="004037AA">
              <w:rPr>
                <w:bCs/>
                <w:sz w:val="24"/>
              </w:rPr>
              <w:t>, Index objects,</w:t>
            </w:r>
            <w:r>
              <w:rPr>
                <w:bCs/>
                <w:sz w:val="24"/>
              </w:rPr>
              <w:t xml:space="preserve"> </w:t>
            </w:r>
            <w:r w:rsidR="0095100D" w:rsidRPr="004037AA">
              <w:rPr>
                <w:bCs/>
                <w:sz w:val="24"/>
              </w:rPr>
              <w:t>Reindex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Drop Entry, Selecting Entries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Data Alignment, Rank and Sort</w:t>
            </w:r>
            <w:r>
              <w:rPr>
                <w:bCs/>
                <w:sz w:val="24"/>
              </w:rPr>
              <w:t xml:space="preserve">, </w:t>
            </w:r>
            <w:r w:rsidRPr="004037AA">
              <w:rPr>
                <w:bCs/>
                <w:sz w:val="24"/>
              </w:rPr>
              <w:t>Summary Statics, Missing Data, Index Hierarchy</w:t>
            </w:r>
          </w:p>
          <w:p w14:paraId="13E4F7FA" w14:textId="77777777" w:rsidR="004037AA" w:rsidRPr="004037AA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/>
                <w:sz w:val="24"/>
              </w:rPr>
            </w:pPr>
            <w:r w:rsidRPr="004037AA">
              <w:rPr>
                <w:b/>
                <w:sz w:val="24"/>
              </w:rPr>
              <w:t>Matplotlib:</w:t>
            </w:r>
          </w:p>
          <w:p w14:paraId="0EC8FF0B" w14:textId="5209FBC6" w:rsidR="00EA2E5D" w:rsidRPr="00A22CE8" w:rsidRDefault="004037AA" w:rsidP="0010419C">
            <w:pPr>
              <w:pStyle w:val="TableParagraph"/>
              <w:spacing w:line="275" w:lineRule="exact"/>
              <w:ind w:left="108" w:right="108"/>
              <w:jc w:val="both"/>
              <w:rPr>
                <w:b/>
                <w:sz w:val="24"/>
              </w:rPr>
            </w:pPr>
            <w:r w:rsidRPr="004037AA">
              <w:rPr>
                <w:bCs/>
                <w:sz w:val="24"/>
              </w:rPr>
              <w:t>Python for Data Visualization, Introduction to Matplotlib, Visualization Tools</w:t>
            </w:r>
          </w:p>
        </w:tc>
        <w:tc>
          <w:tcPr>
            <w:tcW w:w="1134" w:type="dxa"/>
            <w:vAlign w:val="center"/>
          </w:tcPr>
          <w:p w14:paraId="4FED125A" w14:textId="5F7FBE2B" w:rsidR="00EA2E5D" w:rsidRPr="00791FC7" w:rsidRDefault="00784ADB" w:rsidP="00791FC7">
            <w:pPr>
              <w:pStyle w:val="TableParagraph"/>
              <w:spacing w:before="214"/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851" w:type="dxa"/>
            <w:vAlign w:val="center"/>
          </w:tcPr>
          <w:p w14:paraId="54E5D9DD" w14:textId="6458F7A8" w:rsidR="00EA2E5D" w:rsidRPr="007937FC" w:rsidRDefault="00637C7F" w:rsidP="00D8490A">
            <w:pPr>
              <w:pStyle w:val="TableParagraph"/>
              <w:jc w:val="center"/>
              <w:rPr>
                <w:bCs/>
                <w:sz w:val="26"/>
              </w:rPr>
            </w:pPr>
            <w:r w:rsidRPr="007937FC">
              <w:rPr>
                <w:bCs/>
                <w:sz w:val="26"/>
              </w:rPr>
              <w:t>--</w:t>
            </w:r>
          </w:p>
        </w:tc>
        <w:tc>
          <w:tcPr>
            <w:tcW w:w="1310" w:type="dxa"/>
            <w:vAlign w:val="center"/>
          </w:tcPr>
          <w:p w14:paraId="10E3E4F4" w14:textId="2BC91B65" w:rsidR="00EA2E5D" w:rsidRPr="007937FC" w:rsidRDefault="00637C7F" w:rsidP="00D8490A">
            <w:pPr>
              <w:pStyle w:val="TableParagraph"/>
              <w:jc w:val="center"/>
              <w:rPr>
                <w:bCs/>
                <w:sz w:val="24"/>
              </w:rPr>
            </w:pPr>
            <w:r w:rsidRPr="007937FC">
              <w:rPr>
                <w:bCs/>
                <w:sz w:val="24"/>
              </w:rPr>
              <w:t>1</w:t>
            </w:r>
            <w:r w:rsidR="008C380B">
              <w:rPr>
                <w:bCs/>
                <w:sz w:val="24"/>
              </w:rPr>
              <w:t>7</w:t>
            </w:r>
            <w:r w:rsidRPr="007937FC">
              <w:rPr>
                <w:bCs/>
                <w:sz w:val="24"/>
              </w:rPr>
              <w:t xml:space="preserve"> Marks</w:t>
            </w:r>
          </w:p>
        </w:tc>
      </w:tr>
      <w:tr w:rsidR="00D17CE1" w14:paraId="2A33B3DD" w14:textId="77777777" w:rsidTr="001844C8">
        <w:trPr>
          <w:trHeight w:val="529"/>
          <w:jc w:val="center"/>
        </w:trPr>
        <w:tc>
          <w:tcPr>
            <w:tcW w:w="7870" w:type="dxa"/>
            <w:gridSpan w:val="2"/>
            <w:vAlign w:val="center"/>
          </w:tcPr>
          <w:p w14:paraId="44E0B436" w14:textId="448B2129" w:rsidR="00D17CE1" w:rsidRPr="00A22CE8" w:rsidRDefault="00D17CE1" w:rsidP="00D17CE1">
            <w:pPr>
              <w:pStyle w:val="TableParagraph"/>
              <w:spacing w:line="275" w:lineRule="exact"/>
              <w:ind w:left="10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34" w:type="dxa"/>
            <w:vAlign w:val="center"/>
          </w:tcPr>
          <w:p w14:paraId="7B6E4B90" w14:textId="6E6FF23A" w:rsidR="00D17CE1" w:rsidRDefault="00684C03" w:rsidP="00D8490A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</w:t>
            </w:r>
          </w:p>
        </w:tc>
        <w:tc>
          <w:tcPr>
            <w:tcW w:w="851" w:type="dxa"/>
            <w:vAlign w:val="center"/>
          </w:tcPr>
          <w:p w14:paraId="5155CC3F" w14:textId="77777777" w:rsidR="00D17CE1" w:rsidRDefault="00D17CE1" w:rsidP="00D8490A">
            <w:pPr>
              <w:pStyle w:val="TableParagraph"/>
              <w:jc w:val="center"/>
              <w:rPr>
                <w:b/>
                <w:sz w:val="26"/>
              </w:rPr>
            </w:pPr>
          </w:p>
        </w:tc>
        <w:tc>
          <w:tcPr>
            <w:tcW w:w="1310" w:type="dxa"/>
            <w:vAlign w:val="center"/>
          </w:tcPr>
          <w:p w14:paraId="63896D51" w14:textId="4CAA8908" w:rsidR="00D17CE1" w:rsidRDefault="00684C03" w:rsidP="00D8490A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 Marks</w:t>
            </w:r>
          </w:p>
        </w:tc>
      </w:tr>
    </w:tbl>
    <w:p w14:paraId="20C6AF65" w14:textId="4D323CEB" w:rsidR="006D7442" w:rsidRDefault="006D7442"/>
    <w:p w14:paraId="1B57EB00" w14:textId="16DF1A7F" w:rsidR="00D565B8" w:rsidRPr="00D565B8" w:rsidRDefault="00D565B8" w:rsidP="00D565B8"/>
    <w:p w14:paraId="08083628" w14:textId="3E1262F7" w:rsidR="00D565B8" w:rsidRPr="00D565B8" w:rsidRDefault="00D565B8" w:rsidP="00D565B8"/>
    <w:p w14:paraId="462F7F6B" w14:textId="2738179F" w:rsidR="00D565B8" w:rsidRPr="00D565B8" w:rsidRDefault="00D565B8" w:rsidP="00D565B8"/>
    <w:p w14:paraId="2DEEF558" w14:textId="43470EDB" w:rsidR="00D565B8" w:rsidRPr="00D565B8" w:rsidRDefault="00D565B8" w:rsidP="00D565B8"/>
    <w:p w14:paraId="1811B1E4" w14:textId="79E2327E" w:rsidR="00D565B8" w:rsidRPr="00D565B8" w:rsidRDefault="00D565B8" w:rsidP="00D565B8"/>
    <w:p w14:paraId="75B81497" w14:textId="31FAD8C5" w:rsidR="00D565B8" w:rsidRPr="00D565B8" w:rsidRDefault="00D565B8" w:rsidP="00D565B8"/>
    <w:p w14:paraId="7F5AD767" w14:textId="5B068274" w:rsidR="00D565B8" w:rsidRPr="00D565B8" w:rsidRDefault="00D565B8" w:rsidP="00D565B8"/>
    <w:p w14:paraId="23C775AF" w14:textId="35FA7060" w:rsidR="00D565B8" w:rsidRPr="00D565B8" w:rsidRDefault="00D565B8" w:rsidP="00D565B8"/>
    <w:p w14:paraId="63B5D662" w14:textId="51EE60B1" w:rsidR="00D565B8" w:rsidRPr="00D565B8" w:rsidRDefault="00D565B8" w:rsidP="00D565B8"/>
    <w:p w14:paraId="41004024" w14:textId="41A976C0" w:rsidR="00D565B8" w:rsidRPr="00D565B8" w:rsidRDefault="00D565B8" w:rsidP="00D565B8"/>
    <w:p w14:paraId="1D3D7D24" w14:textId="5AF69C4D" w:rsidR="00D565B8" w:rsidRPr="00D565B8" w:rsidRDefault="00D565B8" w:rsidP="00D565B8"/>
    <w:p w14:paraId="41D72817" w14:textId="7629C654" w:rsidR="00D565B8" w:rsidRPr="00D565B8" w:rsidRDefault="00D565B8" w:rsidP="00D565B8"/>
    <w:p w14:paraId="3BAA8BC3" w14:textId="18C08C70" w:rsidR="00D565B8" w:rsidRPr="00D565B8" w:rsidRDefault="00D565B8" w:rsidP="00D565B8"/>
    <w:p w14:paraId="2DD85AF0" w14:textId="60257025" w:rsidR="00D565B8" w:rsidRPr="00D565B8" w:rsidRDefault="00D565B8" w:rsidP="00D565B8"/>
    <w:p w14:paraId="174C15CF" w14:textId="5CED5BEC" w:rsidR="00D565B8" w:rsidRPr="00D565B8" w:rsidRDefault="00D565B8" w:rsidP="00D565B8"/>
    <w:p w14:paraId="18EC4FA4" w14:textId="3CB8176D" w:rsidR="00D565B8" w:rsidRPr="00D565B8" w:rsidRDefault="00D565B8" w:rsidP="00D565B8"/>
    <w:p w14:paraId="7D678A0F" w14:textId="08285D02" w:rsidR="00D565B8" w:rsidRPr="00D565B8" w:rsidRDefault="00D565B8" w:rsidP="00D565B8"/>
    <w:p w14:paraId="0F84DD70" w14:textId="772FBEA4" w:rsidR="00D565B8" w:rsidRPr="00D565B8" w:rsidRDefault="00D565B8" w:rsidP="00D565B8"/>
    <w:p w14:paraId="7DB1992D" w14:textId="214E6071" w:rsidR="00D565B8" w:rsidRPr="00D565B8" w:rsidRDefault="00D565B8" w:rsidP="00D565B8"/>
    <w:p w14:paraId="56D683B9" w14:textId="7E8844A4" w:rsidR="00D565B8" w:rsidRPr="00D565B8" w:rsidRDefault="00D565B8" w:rsidP="00D565B8"/>
    <w:p w14:paraId="4CBE521F" w14:textId="3C61438E" w:rsidR="00D565B8" w:rsidRPr="00D565B8" w:rsidRDefault="00D565B8" w:rsidP="00D565B8"/>
    <w:p w14:paraId="7A6985AF" w14:textId="3D3A8861" w:rsidR="00D565B8" w:rsidRPr="00D565B8" w:rsidRDefault="00D565B8" w:rsidP="00D565B8"/>
    <w:p w14:paraId="098ECA2F" w14:textId="45EF117D" w:rsidR="00D565B8" w:rsidRPr="00D565B8" w:rsidRDefault="00D565B8" w:rsidP="00D565B8"/>
    <w:p w14:paraId="7F7ECCE3" w14:textId="3E87108F" w:rsidR="00D565B8" w:rsidRPr="00D565B8" w:rsidRDefault="00D565B8" w:rsidP="00D565B8"/>
    <w:p w14:paraId="5E930D99" w14:textId="4A7D83A5" w:rsidR="00D565B8" w:rsidRDefault="00D565B8" w:rsidP="00D565B8"/>
    <w:p w14:paraId="4C301B58" w14:textId="6C95E6F8" w:rsidR="00D565B8" w:rsidRPr="00D565B8" w:rsidRDefault="00D565B8" w:rsidP="00D565B8"/>
    <w:p w14:paraId="4DCA966E" w14:textId="6FF9C7CF" w:rsidR="00D565B8" w:rsidRPr="00D565B8" w:rsidRDefault="00D565B8" w:rsidP="00D565B8"/>
    <w:p w14:paraId="5C7345D6" w14:textId="77777777" w:rsidR="00D565B8" w:rsidRPr="00D565B8" w:rsidRDefault="00D565B8" w:rsidP="00D565B8"/>
    <w:sectPr w:rsidR="00D565B8" w:rsidRPr="00D565B8" w:rsidSect="006D7442">
      <w:headerReference w:type="default" r:id="rId9"/>
      <w:type w:val="continuous"/>
      <w:pgSz w:w="11906" w:h="16838" w:code="9"/>
      <w:pgMar w:top="1043" w:right="1678" w:bottom="278" w:left="1678" w:header="21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E589" w14:textId="77777777" w:rsidR="007767A3" w:rsidRDefault="007767A3" w:rsidP="006D7442">
      <w:r>
        <w:separator/>
      </w:r>
    </w:p>
  </w:endnote>
  <w:endnote w:type="continuationSeparator" w:id="0">
    <w:p w14:paraId="1D672AB7" w14:textId="77777777" w:rsidR="007767A3" w:rsidRDefault="007767A3" w:rsidP="006D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1682"/>
      <w:gridCol w:w="1012"/>
      <w:gridCol w:w="3325"/>
      <w:gridCol w:w="2770"/>
    </w:tblGrid>
    <w:tr w:rsidR="00D565B8" w14:paraId="4A7CF2C6" w14:textId="77777777" w:rsidTr="00DF718E">
      <w:trPr>
        <w:trHeight w:val="196"/>
        <w:jc w:val="center"/>
      </w:trPr>
      <w:tc>
        <w:tcPr>
          <w:tcW w:w="3950" w:type="dxa"/>
          <w:gridSpan w:val="2"/>
        </w:tcPr>
        <w:p w14:paraId="184A75FE" w14:textId="77777777" w:rsidR="00D565B8" w:rsidRDefault="00D565B8" w:rsidP="00D565B8">
          <w:pPr>
            <w:pStyle w:val="Footer"/>
            <w:jc w:val="center"/>
          </w:pPr>
          <w:bookmarkStart w:id="0" w:name="_Hlk105501985"/>
        </w:p>
      </w:tc>
      <w:tc>
        <w:tcPr>
          <w:tcW w:w="4337" w:type="dxa"/>
          <w:gridSpan w:val="2"/>
        </w:tcPr>
        <w:p w14:paraId="7B9D3E87" w14:textId="77777777" w:rsidR="00D565B8" w:rsidRDefault="00D565B8" w:rsidP="00D565B8">
          <w:pPr>
            <w:pStyle w:val="Footer"/>
            <w:jc w:val="center"/>
          </w:pPr>
        </w:p>
      </w:tc>
      <w:tc>
        <w:tcPr>
          <w:tcW w:w="2770" w:type="dxa"/>
        </w:tcPr>
        <w:p w14:paraId="5A74B628" w14:textId="77777777" w:rsidR="00D565B8" w:rsidRDefault="00D565B8" w:rsidP="00D565B8">
          <w:pPr>
            <w:pStyle w:val="Footer"/>
            <w:jc w:val="center"/>
          </w:pPr>
        </w:p>
      </w:tc>
    </w:tr>
    <w:tr w:rsidR="00D565B8" w14:paraId="4FF36568" w14:textId="77777777" w:rsidTr="00DF718E">
      <w:trPr>
        <w:trHeight w:val="2316"/>
        <w:jc w:val="center"/>
      </w:trPr>
      <w:tc>
        <w:tcPr>
          <w:tcW w:w="2268" w:type="dxa"/>
        </w:tcPr>
        <w:p w14:paraId="367A7264" w14:textId="77777777" w:rsidR="00D565B8" w:rsidRDefault="00D565B8" w:rsidP="00D565B8">
          <w:pPr>
            <w:outlineLvl w:val="0"/>
            <w:rPr>
              <w:color w:val="000000" w:themeColor="text1"/>
              <w:lang w:bidi="ar-SA"/>
            </w:rPr>
          </w:pPr>
          <w:r>
            <w:t>Prepared By</w:t>
          </w:r>
        </w:p>
        <w:p w14:paraId="128345B7" w14:textId="77777777" w:rsidR="00D565B8" w:rsidRDefault="00D565B8" w:rsidP="00D565B8">
          <w:pPr>
            <w:outlineLvl w:val="0"/>
            <w:rPr>
              <w:color w:val="000000" w:themeColor="text1"/>
            </w:rPr>
          </w:pPr>
        </w:p>
        <w:p w14:paraId="511639B9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Prof. Swapnil </w:t>
          </w:r>
          <w:proofErr w:type="spellStart"/>
          <w:r>
            <w:rPr>
              <w:color w:val="000000" w:themeColor="text1"/>
            </w:rPr>
            <w:t>Goje</w:t>
          </w:r>
          <w:proofErr w:type="spellEnd"/>
        </w:p>
        <w:p w14:paraId="5CB1498B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Assistant Professor</w:t>
          </w:r>
        </w:p>
        <w:p w14:paraId="185F4373" w14:textId="77777777" w:rsidR="00D565B8" w:rsidRDefault="00D565B8" w:rsidP="00D565B8">
          <w:pPr>
            <w:pStyle w:val="Footer"/>
          </w:pPr>
          <w:r>
            <w:rPr>
              <w:color w:val="000000" w:themeColor="text1"/>
            </w:rPr>
            <w:t>School of Computer Science</w:t>
          </w:r>
        </w:p>
      </w:tc>
      <w:tc>
        <w:tcPr>
          <w:tcW w:w="2694" w:type="dxa"/>
          <w:gridSpan w:val="2"/>
        </w:tcPr>
        <w:p w14:paraId="19AB401D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t>Checked By</w:t>
          </w:r>
        </w:p>
        <w:p w14:paraId="59C747E3" w14:textId="77777777" w:rsidR="00D565B8" w:rsidRDefault="00D565B8" w:rsidP="00D565B8">
          <w:pPr>
            <w:outlineLvl w:val="0"/>
            <w:rPr>
              <w:color w:val="000000" w:themeColor="text1"/>
            </w:rPr>
          </w:pPr>
        </w:p>
        <w:p w14:paraId="4D1DC7E0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Dr. Anuradha Kanade Program Head,</w:t>
          </w:r>
        </w:p>
        <w:p w14:paraId="0A89B23F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MCA (Science)</w:t>
          </w:r>
        </w:p>
        <w:p w14:paraId="5F87D481" w14:textId="77777777" w:rsidR="00D565B8" w:rsidRDefault="00D565B8" w:rsidP="00D565B8">
          <w:pPr>
            <w:pStyle w:val="Footer"/>
          </w:pPr>
          <w:r>
            <w:rPr>
              <w:color w:val="000000" w:themeColor="text1"/>
            </w:rPr>
            <w:t>School of Computer Science</w:t>
          </w:r>
          <w:r>
            <w:rPr>
              <w:noProof/>
              <w:lang w:val="en-IN" w:eastAsia="en-IN" w:bidi="ar-SA"/>
            </w:rPr>
            <w:t xml:space="preserve"> </w:t>
          </w:r>
        </w:p>
      </w:tc>
      <w:tc>
        <w:tcPr>
          <w:tcW w:w="3325" w:type="dxa"/>
        </w:tcPr>
        <w:p w14:paraId="78F04CD9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t>Verified By</w:t>
          </w:r>
        </w:p>
        <w:p w14:paraId="35C127EE" w14:textId="77777777" w:rsidR="00D565B8" w:rsidRDefault="00D565B8" w:rsidP="00D565B8">
          <w:pPr>
            <w:outlineLvl w:val="0"/>
            <w:rPr>
              <w:color w:val="000000" w:themeColor="text1"/>
            </w:rPr>
          </w:pPr>
        </w:p>
        <w:p w14:paraId="4E259C1E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Dr. C. H. Patil</w:t>
          </w:r>
        </w:p>
        <w:p w14:paraId="13E30FC1" w14:textId="77777777" w:rsidR="00D565B8" w:rsidRDefault="00D565B8" w:rsidP="00D565B8">
          <w:pPr>
            <w:outlineLvl w:val="0"/>
            <w:rPr>
              <w:color w:val="000000" w:themeColor="text1"/>
            </w:rPr>
          </w:pPr>
          <w:proofErr w:type="spellStart"/>
          <w:r>
            <w:rPr>
              <w:color w:val="000000" w:themeColor="text1"/>
            </w:rPr>
            <w:t>HoS.</w:t>
          </w:r>
          <w:proofErr w:type="spellEnd"/>
          <w:r>
            <w:rPr>
              <w:color w:val="000000" w:themeColor="text1"/>
            </w:rPr>
            <w:t xml:space="preserve"> </w:t>
          </w:r>
        </w:p>
        <w:p w14:paraId="08E02553" w14:textId="77777777" w:rsidR="00D565B8" w:rsidRDefault="00D565B8" w:rsidP="00D565B8">
          <w:pPr>
            <w:pStyle w:val="Footer"/>
            <w:tabs>
              <w:tab w:val="clear" w:pos="4513"/>
              <w:tab w:val="center" w:pos="3100"/>
            </w:tabs>
          </w:pPr>
          <w:r>
            <w:rPr>
              <w:color w:val="000000" w:themeColor="text1"/>
            </w:rPr>
            <w:t>School of Computer Science</w:t>
          </w:r>
        </w:p>
      </w:tc>
      <w:tc>
        <w:tcPr>
          <w:tcW w:w="2770" w:type="dxa"/>
        </w:tcPr>
        <w:p w14:paraId="138AE6C8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Approved By</w:t>
          </w:r>
        </w:p>
        <w:p w14:paraId="1A049C33" w14:textId="61479E25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noProof/>
              <w:lang w:val="en-IN" w:eastAsia="en-IN" w:bidi="ar-SA"/>
            </w:rPr>
            <w:drawing>
              <wp:inline distT="0" distB="0" distL="0" distR="0" wp14:anchorId="47862F9B" wp14:editId="01DD2B93">
                <wp:extent cx="752475" cy="247650"/>
                <wp:effectExtent l="0" t="0" r="9525" b="0"/>
                <wp:docPr id="32" name="Picture 32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90919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Prof. Dr. Shubhalaxmi Joshi</w:t>
          </w:r>
        </w:p>
        <w:p w14:paraId="300EE33E" w14:textId="77777777" w:rsidR="00D565B8" w:rsidRDefault="00D565B8" w:rsidP="00D565B8">
          <w:pPr>
            <w:outlineLvl w:val="0"/>
            <w:rPr>
              <w:color w:val="000000" w:themeColor="text1"/>
            </w:rPr>
          </w:pPr>
          <w:r>
            <w:rPr>
              <w:color w:val="000000" w:themeColor="text1"/>
            </w:rPr>
            <w:t>Associate Dean &amp; BoS Chairperson</w:t>
          </w:r>
        </w:p>
        <w:p w14:paraId="46308F39" w14:textId="77777777" w:rsidR="00D565B8" w:rsidRDefault="00D565B8" w:rsidP="00D565B8">
          <w:pPr>
            <w:pStyle w:val="Footer"/>
          </w:pPr>
          <w:r>
            <w:rPr>
              <w:color w:val="000000" w:themeColor="text1"/>
            </w:rPr>
            <w:t>Faculty of Science</w:t>
          </w:r>
        </w:p>
      </w:tc>
    </w:tr>
    <w:bookmarkEnd w:id="0"/>
  </w:tbl>
  <w:p w14:paraId="035E610D" w14:textId="77777777" w:rsidR="00D565B8" w:rsidRDefault="00D5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DBE9" w14:textId="77777777" w:rsidR="007767A3" w:rsidRDefault="007767A3" w:rsidP="006D7442">
      <w:r>
        <w:separator/>
      </w:r>
    </w:p>
  </w:footnote>
  <w:footnote w:type="continuationSeparator" w:id="0">
    <w:p w14:paraId="6F8FF127" w14:textId="77777777" w:rsidR="007767A3" w:rsidRDefault="007767A3" w:rsidP="006D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A3C58" w14:textId="712F0BED" w:rsidR="00557687" w:rsidRPr="00557687" w:rsidRDefault="00557687" w:rsidP="00557687">
    <w:pPr>
      <w:widowControl/>
      <w:autoSpaceDE/>
      <w:autoSpaceDN/>
      <w:contextualSpacing/>
      <w:jc w:val="center"/>
      <w:rPr>
        <w:sz w:val="24"/>
        <w:szCs w:val="24"/>
        <w:lang w:val="en-IN" w:eastAsia="en-GB" w:bidi="hi-IN"/>
      </w:rPr>
    </w:pPr>
    <w:r w:rsidRPr="00557687">
      <w:rPr>
        <w:noProof/>
        <w:sz w:val="24"/>
        <w:szCs w:val="24"/>
        <w:lang w:val="en-IN" w:eastAsia="en-IN" w:bidi="ar-SA"/>
      </w:rPr>
      <w:drawing>
        <wp:inline distT="0" distB="0" distL="0" distR="0" wp14:anchorId="7A0D64A0" wp14:editId="77E3607E">
          <wp:extent cx="2680677" cy="829370"/>
          <wp:effectExtent l="0" t="0" r="0" b="0"/>
          <wp:docPr id="31" name="Picture 31" descr="Final MIT-WPU logo-page-001 - Indo American Chamber of Comme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nal MIT-WPU logo-page-001 - Indo American Chamber of Comme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956" cy="845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132E8B" w14:textId="77777777" w:rsidR="00557687" w:rsidRDefault="00557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AC0B" w14:textId="396EE2C8" w:rsidR="006D7442" w:rsidRPr="006D7442" w:rsidRDefault="006D7442" w:rsidP="006D7442">
    <w:pPr>
      <w:jc w:val="center"/>
      <w:rPr>
        <w:lang w:eastAsia="en-GB" w:bidi="hi-IN"/>
      </w:rPr>
    </w:pPr>
    <w:r w:rsidRPr="006D7442">
      <w:rPr>
        <w:noProof/>
        <w:lang w:val="en-IN" w:eastAsia="en-IN" w:bidi="ar-SA"/>
      </w:rPr>
      <w:drawing>
        <wp:inline distT="0" distB="0" distL="0" distR="0" wp14:anchorId="6DFEE1DA" wp14:editId="662B682C">
          <wp:extent cx="3141785" cy="972031"/>
          <wp:effectExtent l="0" t="0" r="0" b="6350"/>
          <wp:docPr id="2" name="Picture 2" descr="Final MIT-WPU logo-page-001 - Indo American Chamber of Comme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inal MIT-WPU logo-page-001 - Indo American Chamber of Comme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3118" cy="987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B64"/>
    <w:multiLevelType w:val="hybridMultilevel"/>
    <w:tmpl w:val="617420C4"/>
    <w:lvl w:ilvl="0" w:tplc="7B841E62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spacing w:val="-4"/>
        <w:w w:val="99"/>
        <w:sz w:val="24"/>
        <w:szCs w:val="24"/>
        <w:lang w:val="en-US" w:eastAsia="en-US" w:bidi="en-US"/>
      </w:rPr>
    </w:lvl>
    <w:lvl w:ilvl="1" w:tplc="208E38CC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en-US"/>
      </w:rPr>
    </w:lvl>
    <w:lvl w:ilvl="2" w:tplc="3A842866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en-US"/>
      </w:rPr>
    </w:lvl>
    <w:lvl w:ilvl="3" w:tplc="41C44C9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4" w:tplc="A43E91FA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5" w:tplc="AB64992E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en-US"/>
      </w:rPr>
    </w:lvl>
    <w:lvl w:ilvl="6" w:tplc="E518692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7" w:tplc="F934F6C4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en-US"/>
      </w:rPr>
    </w:lvl>
    <w:lvl w:ilvl="8" w:tplc="40EAB9D4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58C01A3"/>
    <w:multiLevelType w:val="hybridMultilevel"/>
    <w:tmpl w:val="F074281E"/>
    <w:lvl w:ilvl="0" w:tplc="7E308F84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spacing w:val="-4"/>
        <w:w w:val="99"/>
        <w:sz w:val="24"/>
        <w:szCs w:val="24"/>
        <w:lang w:val="en-US" w:eastAsia="en-US" w:bidi="en-US"/>
      </w:rPr>
    </w:lvl>
    <w:lvl w:ilvl="1" w:tplc="6096CBC8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en-US"/>
      </w:rPr>
    </w:lvl>
    <w:lvl w:ilvl="2" w:tplc="5EB259D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en-US"/>
      </w:rPr>
    </w:lvl>
    <w:lvl w:ilvl="3" w:tplc="A0BE086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4" w:tplc="04A21174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5" w:tplc="FE523DD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en-US"/>
      </w:rPr>
    </w:lvl>
    <w:lvl w:ilvl="6" w:tplc="F4C4B32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7" w:tplc="653AE09C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en-US"/>
      </w:rPr>
    </w:lvl>
    <w:lvl w:ilvl="8" w:tplc="8634020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8171194"/>
    <w:multiLevelType w:val="multilevel"/>
    <w:tmpl w:val="123018CC"/>
    <w:lvl w:ilvl="0">
      <w:start w:val="2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B877102"/>
    <w:multiLevelType w:val="multilevel"/>
    <w:tmpl w:val="F8882DB8"/>
    <w:lvl w:ilvl="0">
      <w:start w:val="4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4537606"/>
    <w:multiLevelType w:val="multilevel"/>
    <w:tmpl w:val="EAFEBE4E"/>
    <w:lvl w:ilvl="0">
      <w:start w:val="1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5B91453"/>
    <w:multiLevelType w:val="multilevel"/>
    <w:tmpl w:val="65F03952"/>
    <w:lvl w:ilvl="0">
      <w:start w:val="3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6463625"/>
    <w:multiLevelType w:val="multilevel"/>
    <w:tmpl w:val="123018CC"/>
    <w:lvl w:ilvl="0">
      <w:start w:val="2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C9B211F"/>
    <w:multiLevelType w:val="hybridMultilevel"/>
    <w:tmpl w:val="A69E6F46"/>
    <w:lvl w:ilvl="0" w:tplc="54ACA00A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spacing w:val="-4"/>
        <w:w w:val="99"/>
        <w:sz w:val="24"/>
        <w:szCs w:val="24"/>
        <w:lang w:val="en-US" w:eastAsia="en-US" w:bidi="en-US"/>
      </w:rPr>
    </w:lvl>
    <w:lvl w:ilvl="1" w:tplc="2C0C29BC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en-US"/>
      </w:rPr>
    </w:lvl>
    <w:lvl w:ilvl="2" w:tplc="582268D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en-US"/>
      </w:rPr>
    </w:lvl>
    <w:lvl w:ilvl="3" w:tplc="A03E146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4" w:tplc="DB1687FE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5" w:tplc="91C6DB1A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en-US"/>
      </w:rPr>
    </w:lvl>
    <w:lvl w:ilvl="6" w:tplc="3280AE4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7" w:tplc="D9A6607E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en-US"/>
      </w:rPr>
    </w:lvl>
    <w:lvl w:ilvl="8" w:tplc="28D0FE6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8481220"/>
    <w:multiLevelType w:val="hybridMultilevel"/>
    <w:tmpl w:val="3440044A"/>
    <w:lvl w:ilvl="0" w:tplc="EDECF49C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spacing w:val="-4"/>
        <w:w w:val="99"/>
        <w:sz w:val="24"/>
        <w:szCs w:val="24"/>
        <w:lang w:val="en-US" w:eastAsia="en-US" w:bidi="en-US"/>
      </w:rPr>
    </w:lvl>
    <w:lvl w:ilvl="1" w:tplc="96B06D7E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en-US"/>
      </w:rPr>
    </w:lvl>
    <w:lvl w:ilvl="2" w:tplc="EBA00D6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en-US"/>
      </w:rPr>
    </w:lvl>
    <w:lvl w:ilvl="3" w:tplc="CB0AD37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4" w:tplc="09184C7C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5" w:tplc="C418761E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en-US"/>
      </w:rPr>
    </w:lvl>
    <w:lvl w:ilvl="6" w:tplc="C13E20B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7" w:tplc="1C0C42E4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en-US"/>
      </w:rPr>
    </w:lvl>
    <w:lvl w:ilvl="8" w:tplc="77B4D30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4A976EA"/>
    <w:multiLevelType w:val="hybridMultilevel"/>
    <w:tmpl w:val="7E089F3C"/>
    <w:lvl w:ilvl="0" w:tplc="45262D10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spacing w:val="-4"/>
        <w:w w:val="99"/>
        <w:sz w:val="24"/>
        <w:szCs w:val="24"/>
        <w:lang w:val="en-US" w:eastAsia="en-US" w:bidi="en-US"/>
      </w:rPr>
    </w:lvl>
    <w:lvl w:ilvl="1" w:tplc="07BE8294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en-US"/>
      </w:rPr>
    </w:lvl>
    <w:lvl w:ilvl="2" w:tplc="0DD03E4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en-US"/>
      </w:rPr>
    </w:lvl>
    <w:lvl w:ilvl="3" w:tplc="E522ECB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4" w:tplc="EE0CE930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5" w:tplc="60C02EE2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en-US"/>
      </w:rPr>
    </w:lvl>
    <w:lvl w:ilvl="6" w:tplc="EFECE458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7" w:tplc="8B500BFA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en-US"/>
      </w:rPr>
    </w:lvl>
    <w:lvl w:ilvl="8" w:tplc="F62217F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954182C"/>
    <w:multiLevelType w:val="multilevel"/>
    <w:tmpl w:val="9DB81FC2"/>
    <w:lvl w:ilvl="0">
      <w:start w:val="2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BE914D9"/>
    <w:multiLevelType w:val="hybridMultilevel"/>
    <w:tmpl w:val="F6444354"/>
    <w:lvl w:ilvl="0" w:tplc="71AC4BCC">
      <w:start w:val="1"/>
      <w:numFmt w:val="decimal"/>
      <w:lvlText w:val="%1."/>
      <w:lvlJc w:val="left"/>
      <w:pPr>
        <w:ind w:left="708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3D3A6D2E">
      <w:numFmt w:val="bullet"/>
      <w:lvlText w:val="•"/>
      <w:lvlJc w:val="left"/>
      <w:pPr>
        <w:ind w:left="1686" w:hanging="240"/>
      </w:pPr>
      <w:rPr>
        <w:rFonts w:hint="default"/>
        <w:lang w:val="en-US" w:eastAsia="en-US" w:bidi="en-US"/>
      </w:rPr>
    </w:lvl>
    <w:lvl w:ilvl="2" w:tplc="EC7E593E">
      <w:numFmt w:val="bullet"/>
      <w:lvlText w:val="•"/>
      <w:lvlJc w:val="left"/>
      <w:pPr>
        <w:ind w:left="2672" w:hanging="240"/>
      </w:pPr>
      <w:rPr>
        <w:rFonts w:hint="default"/>
        <w:lang w:val="en-US" w:eastAsia="en-US" w:bidi="en-US"/>
      </w:rPr>
    </w:lvl>
    <w:lvl w:ilvl="3" w:tplc="239EC23A">
      <w:numFmt w:val="bullet"/>
      <w:lvlText w:val="•"/>
      <w:lvlJc w:val="left"/>
      <w:pPr>
        <w:ind w:left="3658" w:hanging="240"/>
      </w:pPr>
      <w:rPr>
        <w:rFonts w:hint="default"/>
        <w:lang w:val="en-US" w:eastAsia="en-US" w:bidi="en-US"/>
      </w:rPr>
    </w:lvl>
    <w:lvl w:ilvl="4" w:tplc="B628D06E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en-US"/>
      </w:rPr>
    </w:lvl>
    <w:lvl w:ilvl="5" w:tplc="9ABCA260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en-US"/>
      </w:rPr>
    </w:lvl>
    <w:lvl w:ilvl="6" w:tplc="D79C16A2">
      <w:numFmt w:val="bullet"/>
      <w:lvlText w:val="•"/>
      <w:lvlJc w:val="left"/>
      <w:pPr>
        <w:ind w:left="6617" w:hanging="240"/>
      </w:pPr>
      <w:rPr>
        <w:rFonts w:hint="default"/>
        <w:lang w:val="en-US" w:eastAsia="en-US" w:bidi="en-US"/>
      </w:rPr>
    </w:lvl>
    <w:lvl w:ilvl="7" w:tplc="CB5E5E0C">
      <w:numFmt w:val="bullet"/>
      <w:lvlText w:val="•"/>
      <w:lvlJc w:val="left"/>
      <w:pPr>
        <w:ind w:left="7603" w:hanging="240"/>
      </w:pPr>
      <w:rPr>
        <w:rFonts w:hint="default"/>
        <w:lang w:val="en-US" w:eastAsia="en-US" w:bidi="en-US"/>
      </w:rPr>
    </w:lvl>
    <w:lvl w:ilvl="8" w:tplc="7B5876E0">
      <w:numFmt w:val="bullet"/>
      <w:lvlText w:val="•"/>
      <w:lvlJc w:val="left"/>
      <w:pPr>
        <w:ind w:left="8589" w:hanging="240"/>
      </w:pPr>
      <w:rPr>
        <w:rFonts w:hint="default"/>
        <w:lang w:val="en-US" w:eastAsia="en-US" w:bidi="en-US"/>
      </w:rPr>
    </w:lvl>
  </w:abstractNum>
  <w:abstractNum w:abstractNumId="12" w15:restartNumberingAfterBreak="0">
    <w:nsid w:val="3E7C65C9"/>
    <w:multiLevelType w:val="multilevel"/>
    <w:tmpl w:val="3E50E19C"/>
    <w:lvl w:ilvl="0">
      <w:start w:val="4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377660B"/>
    <w:multiLevelType w:val="hybridMultilevel"/>
    <w:tmpl w:val="FCDAC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B516D"/>
    <w:multiLevelType w:val="multilevel"/>
    <w:tmpl w:val="40B866EE"/>
    <w:lvl w:ilvl="0">
      <w:start w:val="5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49B0104"/>
    <w:multiLevelType w:val="hybridMultilevel"/>
    <w:tmpl w:val="50CAD0CA"/>
    <w:lvl w:ilvl="0" w:tplc="7C58CD50">
      <w:start w:val="1"/>
      <w:numFmt w:val="decimal"/>
      <w:lvlText w:val="%1."/>
      <w:lvlJc w:val="left"/>
      <w:pPr>
        <w:ind w:left="828" w:hanging="360"/>
      </w:pPr>
      <w:rPr>
        <w:rFonts w:hint="default"/>
        <w:spacing w:val="-2"/>
        <w:w w:val="100"/>
        <w:lang w:val="en-US" w:eastAsia="en-US" w:bidi="en-US"/>
      </w:rPr>
    </w:lvl>
    <w:lvl w:ilvl="1" w:tplc="2A54350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en-US"/>
      </w:rPr>
    </w:lvl>
    <w:lvl w:ilvl="2" w:tplc="E292B7C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en-US"/>
      </w:rPr>
    </w:lvl>
    <w:lvl w:ilvl="3" w:tplc="599E839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en-US"/>
      </w:rPr>
    </w:lvl>
    <w:lvl w:ilvl="4" w:tplc="68BC85E0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en-US"/>
      </w:rPr>
    </w:lvl>
    <w:lvl w:ilvl="5" w:tplc="75F00AD2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 w:tplc="99364EFA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7" w:tplc="238ACC18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5C9A1A0C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D460A9B"/>
    <w:multiLevelType w:val="hybridMultilevel"/>
    <w:tmpl w:val="36DAA2B2"/>
    <w:lvl w:ilvl="0" w:tplc="0F5EFA4E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1" w:tplc="288262F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en-US"/>
      </w:rPr>
    </w:lvl>
    <w:lvl w:ilvl="2" w:tplc="386C0250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en-US"/>
      </w:rPr>
    </w:lvl>
    <w:lvl w:ilvl="3" w:tplc="2452ABA0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en-US"/>
      </w:rPr>
    </w:lvl>
    <w:lvl w:ilvl="4" w:tplc="9656E2DA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en-US"/>
      </w:rPr>
    </w:lvl>
    <w:lvl w:ilvl="5" w:tplc="6244218C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 w:tplc="41C6CD5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7" w:tplc="D3B6A8C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2312D3E0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3980D88"/>
    <w:multiLevelType w:val="hybridMultilevel"/>
    <w:tmpl w:val="B4886440"/>
    <w:lvl w:ilvl="0" w:tplc="87346466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8B8B46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en-US"/>
      </w:rPr>
    </w:lvl>
    <w:lvl w:ilvl="2" w:tplc="CEECB10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en-US"/>
      </w:rPr>
    </w:lvl>
    <w:lvl w:ilvl="3" w:tplc="ECC87B64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en-US"/>
      </w:rPr>
    </w:lvl>
    <w:lvl w:ilvl="4" w:tplc="0A2C9DC0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en-US"/>
      </w:rPr>
    </w:lvl>
    <w:lvl w:ilvl="5" w:tplc="66462960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6" w:tplc="AD2CE05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7" w:tplc="064A8C2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54547F7E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7C191B83"/>
    <w:multiLevelType w:val="hybridMultilevel"/>
    <w:tmpl w:val="5A3E5972"/>
    <w:lvl w:ilvl="0" w:tplc="FF260896">
      <w:numFmt w:val="bullet"/>
      <w:lvlText w:val="●"/>
      <w:lvlJc w:val="left"/>
      <w:pPr>
        <w:ind w:left="1188" w:hanging="360"/>
      </w:pPr>
      <w:rPr>
        <w:rFonts w:hint="default"/>
        <w:spacing w:val="-6"/>
        <w:w w:val="100"/>
        <w:lang w:val="en-US" w:eastAsia="en-US" w:bidi="en-US"/>
      </w:rPr>
    </w:lvl>
    <w:lvl w:ilvl="1" w:tplc="C31ED476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en-US"/>
      </w:rPr>
    </w:lvl>
    <w:lvl w:ilvl="2" w:tplc="2D44ED70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en-US"/>
      </w:rPr>
    </w:lvl>
    <w:lvl w:ilvl="3" w:tplc="72B62B8E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en-US"/>
      </w:rPr>
    </w:lvl>
    <w:lvl w:ilvl="4" w:tplc="6340296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en-US"/>
      </w:rPr>
    </w:lvl>
    <w:lvl w:ilvl="5" w:tplc="2C8A33E4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en-US"/>
      </w:rPr>
    </w:lvl>
    <w:lvl w:ilvl="6" w:tplc="3214AB14">
      <w:numFmt w:val="bullet"/>
      <w:lvlText w:val="•"/>
      <w:lvlJc w:val="left"/>
      <w:pPr>
        <w:ind w:left="6809" w:hanging="360"/>
      </w:pPr>
      <w:rPr>
        <w:rFonts w:hint="default"/>
        <w:lang w:val="en-US" w:eastAsia="en-US" w:bidi="en-US"/>
      </w:rPr>
    </w:lvl>
    <w:lvl w:ilvl="7" w:tplc="A9C2EC94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en-US"/>
      </w:rPr>
    </w:lvl>
    <w:lvl w:ilvl="8" w:tplc="8E7823A4">
      <w:numFmt w:val="bullet"/>
      <w:lvlText w:val="•"/>
      <w:lvlJc w:val="left"/>
      <w:pPr>
        <w:ind w:left="8685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E25229F"/>
    <w:multiLevelType w:val="multilevel"/>
    <w:tmpl w:val="F8882DB8"/>
    <w:lvl w:ilvl="0">
      <w:start w:val="4"/>
      <w:numFmt w:val="decimal"/>
      <w:lvlText w:val="%1"/>
      <w:lvlJc w:val="left"/>
      <w:pPr>
        <w:ind w:left="46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en-US"/>
      </w:rPr>
    </w:lvl>
  </w:abstractNum>
  <w:num w:numId="1" w16cid:durableId="995376183">
    <w:abstractNumId w:val="14"/>
  </w:num>
  <w:num w:numId="2" w16cid:durableId="746609307">
    <w:abstractNumId w:val="8"/>
  </w:num>
  <w:num w:numId="3" w16cid:durableId="1086653026">
    <w:abstractNumId w:val="12"/>
  </w:num>
  <w:num w:numId="4" w16cid:durableId="115687442">
    <w:abstractNumId w:val="3"/>
  </w:num>
  <w:num w:numId="5" w16cid:durableId="556817271">
    <w:abstractNumId w:val="1"/>
  </w:num>
  <w:num w:numId="6" w16cid:durableId="563487390">
    <w:abstractNumId w:val="5"/>
  </w:num>
  <w:num w:numId="7" w16cid:durableId="160700402">
    <w:abstractNumId w:val="7"/>
  </w:num>
  <w:num w:numId="8" w16cid:durableId="338196318">
    <w:abstractNumId w:val="10"/>
  </w:num>
  <w:num w:numId="9" w16cid:durableId="1664384832">
    <w:abstractNumId w:val="2"/>
  </w:num>
  <w:num w:numId="10" w16cid:durableId="1939167775">
    <w:abstractNumId w:val="9"/>
  </w:num>
  <w:num w:numId="11" w16cid:durableId="1151021810">
    <w:abstractNumId w:val="4"/>
  </w:num>
  <w:num w:numId="12" w16cid:durableId="307129545">
    <w:abstractNumId w:val="0"/>
  </w:num>
  <w:num w:numId="13" w16cid:durableId="1892038773">
    <w:abstractNumId w:val="11"/>
  </w:num>
  <w:num w:numId="14" w16cid:durableId="1920630580">
    <w:abstractNumId w:val="18"/>
  </w:num>
  <w:num w:numId="15" w16cid:durableId="583761492">
    <w:abstractNumId w:val="16"/>
  </w:num>
  <w:num w:numId="16" w16cid:durableId="849757438">
    <w:abstractNumId w:val="17"/>
  </w:num>
  <w:num w:numId="17" w16cid:durableId="1150756562">
    <w:abstractNumId w:val="15"/>
  </w:num>
  <w:num w:numId="18" w16cid:durableId="611716858">
    <w:abstractNumId w:val="19"/>
  </w:num>
  <w:num w:numId="19" w16cid:durableId="1496022818">
    <w:abstractNumId w:val="6"/>
  </w:num>
  <w:num w:numId="20" w16cid:durableId="1470244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42"/>
    <w:rsid w:val="0002539B"/>
    <w:rsid w:val="0002736B"/>
    <w:rsid w:val="000503CB"/>
    <w:rsid w:val="00084192"/>
    <w:rsid w:val="001010FC"/>
    <w:rsid w:val="0010419C"/>
    <w:rsid w:val="00157708"/>
    <w:rsid w:val="001844C8"/>
    <w:rsid w:val="0019669B"/>
    <w:rsid w:val="001D258F"/>
    <w:rsid w:val="001D4F47"/>
    <w:rsid w:val="001F1718"/>
    <w:rsid w:val="00200CE9"/>
    <w:rsid w:val="00206013"/>
    <w:rsid w:val="00215626"/>
    <w:rsid w:val="00216A51"/>
    <w:rsid w:val="002436F7"/>
    <w:rsid w:val="002605A9"/>
    <w:rsid w:val="00270AF8"/>
    <w:rsid w:val="002803A9"/>
    <w:rsid w:val="00282828"/>
    <w:rsid w:val="002912C1"/>
    <w:rsid w:val="002A3266"/>
    <w:rsid w:val="002E4BC3"/>
    <w:rsid w:val="002F7C00"/>
    <w:rsid w:val="00313489"/>
    <w:rsid w:val="00325E09"/>
    <w:rsid w:val="00330067"/>
    <w:rsid w:val="00353B22"/>
    <w:rsid w:val="0035456D"/>
    <w:rsid w:val="00366B3D"/>
    <w:rsid w:val="003E6BEF"/>
    <w:rsid w:val="003F0554"/>
    <w:rsid w:val="003F3884"/>
    <w:rsid w:val="00401BEC"/>
    <w:rsid w:val="004037AA"/>
    <w:rsid w:val="00406F02"/>
    <w:rsid w:val="00430158"/>
    <w:rsid w:val="00441807"/>
    <w:rsid w:val="00454366"/>
    <w:rsid w:val="004949B1"/>
    <w:rsid w:val="004E04CD"/>
    <w:rsid w:val="004F52EC"/>
    <w:rsid w:val="00504ADA"/>
    <w:rsid w:val="00517513"/>
    <w:rsid w:val="005547E4"/>
    <w:rsid w:val="00557687"/>
    <w:rsid w:val="005650A7"/>
    <w:rsid w:val="00585E04"/>
    <w:rsid w:val="005A72DE"/>
    <w:rsid w:val="005D1E34"/>
    <w:rsid w:val="005F3294"/>
    <w:rsid w:val="006055A5"/>
    <w:rsid w:val="00614BF5"/>
    <w:rsid w:val="00617F6B"/>
    <w:rsid w:val="00637C7F"/>
    <w:rsid w:val="00671CCE"/>
    <w:rsid w:val="00682CF9"/>
    <w:rsid w:val="00684C03"/>
    <w:rsid w:val="006B3C16"/>
    <w:rsid w:val="006C25F9"/>
    <w:rsid w:val="006C366A"/>
    <w:rsid w:val="006D7442"/>
    <w:rsid w:val="007407C6"/>
    <w:rsid w:val="007767A3"/>
    <w:rsid w:val="00782B2D"/>
    <w:rsid w:val="00784ADB"/>
    <w:rsid w:val="00791FC7"/>
    <w:rsid w:val="007937FC"/>
    <w:rsid w:val="007B69D9"/>
    <w:rsid w:val="00892751"/>
    <w:rsid w:val="008B53C2"/>
    <w:rsid w:val="008B5B72"/>
    <w:rsid w:val="008C380B"/>
    <w:rsid w:val="008C52F4"/>
    <w:rsid w:val="008E69D8"/>
    <w:rsid w:val="008F13F2"/>
    <w:rsid w:val="0095100D"/>
    <w:rsid w:val="00990EC6"/>
    <w:rsid w:val="009D016E"/>
    <w:rsid w:val="00A22CE8"/>
    <w:rsid w:val="00A26943"/>
    <w:rsid w:val="00A416F6"/>
    <w:rsid w:val="00A4512A"/>
    <w:rsid w:val="00A5174E"/>
    <w:rsid w:val="00A908D4"/>
    <w:rsid w:val="00A95DFF"/>
    <w:rsid w:val="00AA1810"/>
    <w:rsid w:val="00AD3E3D"/>
    <w:rsid w:val="00B062BB"/>
    <w:rsid w:val="00B343B8"/>
    <w:rsid w:val="00B3704D"/>
    <w:rsid w:val="00B54400"/>
    <w:rsid w:val="00B56BCF"/>
    <w:rsid w:val="00B576D0"/>
    <w:rsid w:val="00B821B8"/>
    <w:rsid w:val="00BB5620"/>
    <w:rsid w:val="00BB6551"/>
    <w:rsid w:val="00BD0EB1"/>
    <w:rsid w:val="00C05CB5"/>
    <w:rsid w:val="00C12853"/>
    <w:rsid w:val="00C81A38"/>
    <w:rsid w:val="00CA3AEC"/>
    <w:rsid w:val="00CC6336"/>
    <w:rsid w:val="00CD5D6B"/>
    <w:rsid w:val="00CE0F75"/>
    <w:rsid w:val="00CF566D"/>
    <w:rsid w:val="00D13ED5"/>
    <w:rsid w:val="00D17CE1"/>
    <w:rsid w:val="00D305F0"/>
    <w:rsid w:val="00D30CDD"/>
    <w:rsid w:val="00D565B8"/>
    <w:rsid w:val="00D8490A"/>
    <w:rsid w:val="00DA4863"/>
    <w:rsid w:val="00DA68A2"/>
    <w:rsid w:val="00DC03A4"/>
    <w:rsid w:val="00DD1FC0"/>
    <w:rsid w:val="00DF718E"/>
    <w:rsid w:val="00E047C9"/>
    <w:rsid w:val="00E13E79"/>
    <w:rsid w:val="00E155AE"/>
    <w:rsid w:val="00E31C62"/>
    <w:rsid w:val="00E36AD7"/>
    <w:rsid w:val="00E67D20"/>
    <w:rsid w:val="00E72FC9"/>
    <w:rsid w:val="00E846C3"/>
    <w:rsid w:val="00EA1637"/>
    <w:rsid w:val="00EA2E5D"/>
    <w:rsid w:val="00EA3EA7"/>
    <w:rsid w:val="00ED1AEA"/>
    <w:rsid w:val="00EE0471"/>
    <w:rsid w:val="00F16C62"/>
    <w:rsid w:val="00F56C16"/>
    <w:rsid w:val="00F9493A"/>
    <w:rsid w:val="00FA1F05"/>
    <w:rsid w:val="00FB1C39"/>
    <w:rsid w:val="00FB43B1"/>
    <w:rsid w:val="00FD12E3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9D4AC"/>
  <w15:chartTrackingRefBased/>
  <w15:docId w15:val="{7CF8DB45-4FA3-5848-95E6-7DB1E1C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8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4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442"/>
  </w:style>
  <w:style w:type="paragraph" w:styleId="Footer">
    <w:name w:val="footer"/>
    <w:basedOn w:val="Normal"/>
    <w:link w:val="FooterChar"/>
    <w:uiPriority w:val="99"/>
    <w:unhideWhenUsed/>
    <w:rsid w:val="006D74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442"/>
  </w:style>
  <w:style w:type="paragraph" w:styleId="BodyText">
    <w:name w:val="Body Text"/>
    <w:basedOn w:val="Normal"/>
    <w:link w:val="BodyTextChar"/>
    <w:uiPriority w:val="1"/>
    <w:qFormat/>
    <w:rsid w:val="005576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7687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57687"/>
  </w:style>
  <w:style w:type="table" w:styleId="TableGrid">
    <w:name w:val="Table Grid"/>
    <w:aliases w:val="Table Grid Mine 1"/>
    <w:basedOn w:val="TableNormal"/>
    <w:uiPriority w:val="59"/>
    <w:rsid w:val="00557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Goje-Bhavsar</dc:creator>
  <cp:keywords/>
  <dc:description/>
  <cp:lastModifiedBy>Jalindar Gandal</cp:lastModifiedBy>
  <cp:revision>97</cp:revision>
  <dcterms:created xsi:type="dcterms:W3CDTF">2022-05-14T05:14:00Z</dcterms:created>
  <dcterms:modified xsi:type="dcterms:W3CDTF">2022-06-07T08:56:00Z</dcterms:modified>
</cp:coreProperties>
</file>