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CB" w:rsidRDefault="00911CCB" w:rsidP="00911CCB">
      <w:pPr>
        <w:spacing w:after="243"/>
        <w:ind w:right="1290"/>
        <w:jc w:val="both"/>
      </w:pPr>
      <w:r>
        <w:rPr>
          <w:b/>
          <w:sz w:val="48"/>
        </w:rPr>
        <w:t>Digital Signal Processing Lab</w:t>
      </w:r>
    </w:p>
    <w:p w:rsidR="00911CCB" w:rsidRDefault="00911CCB" w:rsidP="00911CCB">
      <w:pPr>
        <w:spacing w:after="83"/>
        <w:ind w:left="15"/>
        <w:jc w:val="both"/>
      </w:pPr>
      <w:r>
        <w:rPr>
          <w:b/>
          <w:sz w:val="44"/>
        </w:rPr>
        <w:t>EEL-325</w:t>
      </w:r>
    </w:p>
    <w:p w:rsidR="00911CCB" w:rsidRDefault="00911CCB" w:rsidP="00911CCB">
      <w:pPr>
        <w:spacing w:after="81"/>
        <w:ind w:left="12"/>
        <w:jc w:val="both"/>
      </w:pPr>
      <w:r>
        <w:rPr>
          <w:sz w:val="44"/>
        </w:rPr>
        <w:t>Lab Journal: 05</w:t>
      </w:r>
    </w:p>
    <w:p w:rsidR="00911CCB" w:rsidRDefault="00911CCB" w:rsidP="00911CCB">
      <w:pPr>
        <w:spacing w:after="257"/>
        <w:ind w:left="720"/>
      </w:pPr>
      <w:r>
        <w:rPr>
          <w:sz w:val="24"/>
        </w:rPr>
        <w:t xml:space="preserve"> </w:t>
      </w:r>
    </w:p>
    <w:p w:rsidR="00911CCB" w:rsidRDefault="00911CCB" w:rsidP="00911CCB">
      <w:pPr>
        <w:ind w:left="1080" w:right="2329"/>
      </w:pPr>
      <w:r>
        <w:rPr>
          <w:sz w:val="24"/>
        </w:rPr>
        <w:t xml:space="preserve"> </w:t>
      </w:r>
    </w:p>
    <w:p w:rsidR="00911CCB" w:rsidRDefault="00911CCB" w:rsidP="00911CCB">
      <w:pPr>
        <w:spacing w:after="171"/>
        <w:ind w:left="2340"/>
      </w:pPr>
      <w:r>
        <w:rPr>
          <w:noProof/>
        </w:rPr>
        <w:drawing>
          <wp:inline distT="0" distB="0" distL="0" distR="0" wp14:anchorId="2854BE36" wp14:editId="5611E22D">
            <wp:extent cx="2968564" cy="305879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56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B" w:rsidRDefault="00911CCB" w:rsidP="00911CCB">
      <w:pPr>
        <w:spacing w:after="28"/>
      </w:pPr>
      <w:r>
        <w:rPr>
          <w:sz w:val="40"/>
        </w:rPr>
        <w:t xml:space="preserve"> </w:t>
      </w:r>
    </w:p>
    <w:p w:rsidR="00911CCB" w:rsidRDefault="00911CCB" w:rsidP="00911CCB">
      <w:pPr>
        <w:spacing w:after="31"/>
      </w:pPr>
      <w:r>
        <w:rPr>
          <w:sz w:val="40"/>
        </w:rPr>
        <w:t xml:space="preserve"> </w:t>
      </w:r>
    </w:p>
    <w:p w:rsidR="00911CCB" w:rsidRDefault="00911CCB" w:rsidP="00911CCB">
      <w:pPr>
        <w:pStyle w:val="ListParagraph"/>
        <w:widowControl/>
        <w:numPr>
          <w:ilvl w:val="3"/>
          <w:numId w:val="3"/>
        </w:numPr>
        <w:autoSpaceDE/>
        <w:autoSpaceDN/>
        <w:spacing w:after="28" w:line="259" w:lineRule="auto"/>
        <w:jc w:val="both"/>
      </w:pPr>
      <w:r w:rsidRPr="00354282">
        <w:rPr>
          <w:sz w:val="40"/>
        </w:rPr>
        <w:t xml:space="preserve">Name: </w:t>
      </w:r>
      <w:proofErr w:type="gramStart"/>
      <w:r w:rsidRPr="00354282">
        <w:rPr>
          <w:sz w:val="40"/>
        </w:rPr>
        <w:t>M.OMAR</w:t>
      </w:r>
      <w:proofErr w:type="gramEnd"/>
    </w:p>
    <w:p w:rsidR="00911CCB" w:rsidRDefault="00911CCB" w:rsidP="00911CCB">
      <w:pPr>
        <w:pStyle w:val="ListParagraph"/>
        <w:widowControl/>
        <w:numPr>
          <w:ilvl w:val="3"/>
          <w:numId w:val="3"/>
        </w:numPr>
        <w:autoSpaceDE/>
        <w:autoSpaceDN/>
        <w:spacing w:after="31" w:line="259" w:lineRule="auto"/>
        <w:jc w:val="both"/>
      </w:pPr>
      <w:r w:rsidRPr="00354282">
        <w:rPr>
          <w:sz w:val="40"/>
        </w:rPr>
        <w:t>Class:  BCE-6</w:t>
      </w:r>
    </w:p>
    <w:p w:rsidR="00911CCB" w:rsidRDefault="00911CCB" w:rsidP="00911CCB">
      <w:pPr>
        <w:pStyle w:val="ListParagraph"/>
        <w:widowControl/>
        <w:numPr>
          <w:ilvl w:val="3"/>
          <w:numId w:val="3"/>
        </w:numPr>
        <w:autoSpaceDE/>
        <w:autoSpaceDN/>
        <w:spacing w:after="28" w:line="259" w:lineRule="auto"/>
        <w:jc w:val="both"/>
      </w:pPr>
      <w:r w:rsidRPr="00354282">
        <w:rPr>
          <w:sz w:val="40"/>
        </w:rPr>
        <w:t>Enrollment No: 01-132182-024</w:t>
      </w:r>
    </w:p>
    <w:p w:rsidR="00911CCB" w:rsidRDefault="00911CCB" w:rsidP="00911CCB">
      <w:pPr>
        <w:spacing w:after="189"/>
        <w:ind w:left="117" w:firstLine="96"/>
        <w:jc w:val="both"/>
      </w:pPr>
    </w:p>
    <w:p w:rsidR="00911CCB" w:rsidRDefault="00911CCB" w:rsidP="00911CCB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911CCB" w:rsidRDefault="00911CCB" w:rsidP="00911CCB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911CCB" w:rsidRDefault="00911CCB" w:rsidP="00911CCB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911CCB" w:rsidRDefault="00911CCB" w:rsidP="00911CCB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911CCB" w:rsidRDefault="00911CCB" w:rsidP="00911CCB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911CCB" w:rsidRPr="005137FF" w:rsidRDefault="00911CCB" w:rsidP="00911CCB">
      <w:pPr>
        <w:spacing w:before="67" w:line="276" w:lineRule="auto"/>
        <w:ind w:left="1369" w:right="1975"/>
        <w:jc w:val="center"/>
        <w:rPr>
          <w:b/>
          <w:sz w:val="36"/>
        </w:rPr>
      </w:pPr>
      <w:r>
        <w:rPr>
          <w:b/>
          <w:sz w:val="36"/>
        </w:rPr>
        <w:lastRenderedPageBreak/>
        <w:t>Experiment No. 4</w:t>
      </w:r>
    </w:p>
    <w:p w:rsidR="00911CCB" w:rsidRPr="005137FF" w:rsidRDefault="00911CCB" w:rsidP="00911CC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Z-Transform and Inverse Z-Transform Analysis in</w:t>
      </w:r>
      <w:r w:rsidRPr="005137FF">
        <w:rPr>
          <w:b/>
          <w:sz w:val="28"/>
          <w:szCs w:val="28"/>
        </w:rPr>
        <w:t xml:space="preserve"> MATLAB</w:t>
      </w:r>
    </w:p>
    <w:p w:rsidR="00911CCB" w:rsidRPr="005137FF" w:rsidRDefault="00911CCB" w:rsidP="00911CCB">
      <w:pPr>
        <w:pStyle w:val="BodyText"/>
        <w:spacing w:line="276" w:lineRule="auto"/>
        <w:jc w:val="both"/>
        <w:rPr>
          <w:b/>
          <w:sz w:val="38"/>
        </w:rPr>
      </w:pPr>
    </w:p>
    <w:p w:rsidR="00911CCB" w:rsidRPr="00911CCB" w:rsidRDefault="00911CCB" w:rsidP="00911CCB">
      <w:pPr>
        <w:spacing w:line="276" w:lineRule="auto"/>
        <w:ind w:left="1040"/>
        <w:jc w:val="both"/>
        <w:rPr>
          <w:rFonts w:ascii="Bahnschrift Condensed" w:hAnsi="Bahnschrift Condensed"/>
          <w:b/>
          <w:sz w:val="28"/>
        </w:rPr>
      </w:pPr>
      <w:r w:rsidRPr="00911CCB">
        <w:rPr>
          <w:rFonts w:ascii="Bahnschrift Condensed" w:hAnsi="Bahnschrift Condensed"/>
          <w:b/>
          <w:sz w:val="28"/>
        </w:rPr>
        <w:t>Objectives:</w:t>
      </w:r>
    </w:p>
    <w:p w:rsidR="00911CCB" w:rsidRPr="00911CCB" w:rsidRDefault="00911CCB" w:rsidP="00911CCB">
      <w:pPr>
        <w:pStyle w:val="ListParagraph"/>
        <w:tabs>
          <w:tab w:val="left" w:pos="1455"/>
          <w:tab w:val="left" w:pos="1456"/>
        </w:tabs>
        <w:spacing w:before="190" w:line="276" w:lineRule="auto"/>
        <w:ind w:left="1455"/>
        <w:contextualSpacing w:val="0"/>
        <w:jc w:val="both"/>
        <w:rPr>
          <w:rFonts w:ascii="Bahnschrift Condensed" w:hAnsi="Bahnschrift Condensed"/>
        </w:rPr>
      </w:pPr>
      <w:r w:rsidRPr="00911CCB">
        <w:rPr>
          <w:rFonts w:ascii="Bahnschrift Condensed" w:hAnsi="Bahnschrift Condensed"/>
        </w:rPr>
        <w:t>Objective of this lab is to understand following.</w:t>
      </w:r>
    </w:p>
    <w:p w:rsidR="00911CCB" w:rsidRPr="00911CCB" w:rsidRDefault="00911CCB" w:rsidP="00911CCB">
      <w:pPr>
        <w:pStyle w:val="ListParagraph"/>
        <w:numPr>
          <w:ilvl w:val="0"/>
          <w:numId w:val="1"/>
        </w:numPr>
        <w:tabs>
          <w:tab w:val="left" w:pos="1455"/>
          <w:tab w:val="left" w:pos="1456"/>
        </w:tabs>
        <w:spacing w:before="21" w:line="276" w:lineRule="auto"/>
        <w:contextualSpacing w:val="0"/>
        <w:jc w:val="both"/>
        <w:rPr>
          <w:rFonts w:ascii="Bahnschrift Condensed" w:hAnsi="Bahnschrift Condensed"/>
        </w:rPr>
      </w:pPr>
      <w:r w:rsidRPr="00911CCB">
        <w:rPr>
          <w:rFonts w:ascii="Bahnschrift Condensed" w:hAnsi="Bahnschrift Condensed"/>
        </w:rPr>
        <w:t>We will be able to find Z-transform and its properties of any given transfer function.</w:t>
      </w:r>
    </w:p>
    <w:p w:rsidR="00911CCB" w:rsidRPr="00911CCB" w:rsidRDefault="00911CCB" w:rsidP="00911CCB">
      <w:pPr>
        <w:pStyle w:val="ListParagraph"/>
        <w:numPr>
          <w:ilvl w:val="0"/>
          <w:numId w:val="1"/>
        </w:numPr>
        <w:tabs>
          <w:tab w:val="left" w:pos="1455"/>
          <w:tab w:val="left" w:pos="1456"/>
        </w:tabs>
        <w:spacing w:before="21" w:line="276" w:lineRule="auto"/>
        <w:contextualSpacing w:val="0"/>
        <w:jc w:val="both"/>
        <w:rPr>
          <w:rFonts w:ascii="Bahnschrift Condensed" w:hAnsi="Bahnschrift Condensed"/>
        </w:rPr>
      </w:pPr>
      <w:r w:rsidRPr="00911CCB">
        <w:rPr>
          <w:rFonts w:ascii="Bahnschrift Condensed" w:hAnsi="Bahnschrift Condensed"/>
        </w:rPr>
        <w:t>Inverse of Z-Transform.</w:t>
      </w:r>
    </w:p>
    <w:p w:rsidR="00911CCB" w:rsidRPr="00911CCB" w:rsidRDefault="00911CCB" w:rsidP="00911CCB">
      <w:pPr>
        <w:pStyle w:val="BodyText"/>
        <w:spacing w:before="5" w:line="276" w:lineRule="auto"/>
        <w:jc w:val="both"/>
        <w:rPr>
          <w:rFonts w:ascii="Bahnschrift Condensed" w:hAnsi="Bahnschrift Condensed"/>
          <w:sz w:val="33"/>
        </w:rPr>
      </w:pPr>
    </w:p>
    <w:p w:rsidR="00911CCB" w:rsidRPr="00911CCB" w:rsidRDefault="00911CCB" w:rsidP="00911CCB">
      <w:pPr>
        <w:pStyle w:val="Heading2"/>
        <w:spacing w:before="1" w:line="276" w:lineRule="auto"/>
        <w:jc w:val="both"/>
        <w:rPr>
          <w:rFonts w:ascii="Bahnschrift Condensed" w:hAnsi="Bahnschrift Condensed"/>
        </w:rPr>
      </w:pPr>
      <w:r w:rsidRPr="00911CCB">
        <w:rPr>
          <w:rFonts w:ascii="Bahnschrift Condensed" w:hAnsi="Bahnschrift Condensed"/>
        </w:rPr>
        <w:t>Introduction:</w:t>
      </w:r>
    </w:p>
    <w:p w:rsidR="00911CCB" w:rsidRPr="00911CCB" w:rsidRDefault="00911CCB" w:rsidP="00911CC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Bahnschrift Condensed" w:hAnsi="Bahnschrift Condensed"/>
          <w:b w:val="0"/>
          <w:bCs w:val="0"/>
          <w:color w:val="000000"/>
        </w:rPr>
      </w:pPr>
      <w:r w:rsidRPr="00911CCB">
        <w:rPr>
          <w:rStyle w:val="mw-headline"/>
          <w:rFonts w:ascii="Bahnschrift Condensed" w:hAnsi="Bahnschrift Condensed"/>
          <w:b w:val="0"/>
          <w:bCs w:val="0"/>
          <w:color w:val="000000"/>
        </w:rPr>
        <w:t>Definition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The Z-transform can be defined as either a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one-sided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or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two-sided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transform.</w:t>
      </w:r>
      <w:hyperlink r:id="rId6" w:anchor="cite_note-8" w:history="1">
        <w:r w:rsidRPr="00911CCB">
          <w:rPr>
            <w:rStyle w:val="Hyperlink"/>
            <w:rFonts w:ascii="Bahnschrift Condensed" w:hAnsi="Bahnschrift Condensed" w:cs="Arial"/>
            <w:color w:val="0645AD"/>
            <w:sz w:val="17"/>
            <w:szCs w:val="17"/>
            <w:vertAlign w:val="superscript"/>
          </w:rPr>
          <w:t>[8]</w:t>
        </w:r>
      </w:hyperlink>
    </w:p>
    <w:p w:rsidR="00911CCB" w:rsidRPr="00911CCB" w:rsidRDefault="00911CCB" w:rsidP="00911CCB">
      <w:pPr>
        <w:pStyle w:val="Heading3"/>
        <w:shd w:val="clear" w:color="auto" w:fill="FFFFFF"/>
        <w:spacing w:before="72"/>
        <w:rPr>
          <w:rFonts w:ascii="Bahnschrift Condensed" w:hAnsi="Bahnschrift Condensed" w:cs="Arial"/>
          <w:color w:val="000000"/>
          <w:sz w:val="29"/>
          <w:szCs w:val="29"/>
        </w:rPr>
      </w:pPr>
      <w:r w:rsidRPr="00911CCB">
        <w:rPr>
          <w:rStyle w:val="mw-headline"/>
          <w:rFonts w:ascii="Bahnschrift Condensed" w:hAnsi="Bahnschrift Condensed" w:cs="Arial"/>
          <w:color w:val="000000"/>
          <w:sz w:val="29"/>
          <w:szCs w:val="29"/>
        </w:rPr>
        <w:t>Bilateral Z-transform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The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bilateral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or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two-sided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Z-transform of a discrete-time signal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x[n]}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x[n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DAC9E" id="Rectangle 30" o:spid="_x0000_s1026" alt="x[n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gD2ob8C&#10;AADG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the </w:t>
      </w:r>
      <w:hyperlink r:id="rId7" w:tooltip="Formal power series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formal power series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X(z)}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X(z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9F081" id="Rectangle 28" o:spid="_x0000_s1026" alt="X(z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LVBEVL8C&#10;AADG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defined as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206"/>
        <w:gridCol w:w="341"/>
      </w:tblGrid>
      <w:tr w:rsidR="00911CCB" w:rsidRPr="00911CCB" w:rsidTr="00911CCB">
        <w:trPr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911CCB" w:rsidRPr="00911CCB" w:rsidRDefault="00911CCB">
            <w:pPr>
              <w:divId w:val="1715425996"/>
              <w:rPr>
                <w:rFonts w:ascii="Bahnschrift Condensed" w:hAnsi="Bahnschrift Condensed"/>
                <w:sz w:val="21"/>
                <w:szCs w:val="21"/>
              </w:rPr>
            </w:pPr>
            <w:r w:rsidRPr="00911CCB">
              <w:rPr>
                <w:rStyle w:val="mwe-math-mathml-inline"/>
                <w:rFonts w:ascii="Bahnschrift Condensed" w:hAnsi="Bahnschrift Condensed"/>
                <w:vanish/>
                <w:sz w:val="25"/>
                <w:szCs w:val="25"/>
              </w:rPr>
              <w:t>{\displaystyle X(z)={\mathcal {Z}}\{x[n]\}=\sum _{n=-\infty }^{\infty }x[n]z^{-n}}</w:t>
            </w:r>
            <w:r w:rsidRPr="00911CCB">
              <w:rPr>
                <w:rFonts w:ascii="Bahnschrift Condensed" w:hAnsi="Bahnschrift Condensed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angle 27" descr="X(z)={\mathcal {Z}}\{x[n]\}=\sum _{n=-\infty }^{\infty }x[n]z^{-n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41AB1B" id="Rectangle 27" o:spid="_x0000_s1026" alt="X(z)={\mathcal {Z}}\{x[n]\}=\sum _{n=-\infty }^{\infty }x[n]z^{-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U7qzb8QIAAAQGAAAO&#10;AAAAAAAAAAAAAAAAAC4CAABkcnMvZTJvRG9jLnhtbFBLAQItABQABgAIAAAAIQBMoOks2AAAAAMB&#10;AAAPAAAAAAAAAAAAAAAAAEsFAABkcnMvZG93bnJldi54bWxQSwUGAAAAAAQABADzAAAAU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tbl>
            <w:tblPr>
              <w:tblW w:w="1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"/>
              <w:gridCol w:w="44"/>
              <w:gridCol w:w="62"/>
            </w:tblGrid>
            <w:tr w:rsidR="00911CCB" w:rsidRPr="00911CCB" w:rsidTr="00911CCB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  <w:r w:rsidRPr="00911CCB">
                    <w:rPr>
                      <w:rFonts w:ascii="Bahnschrift Condensed" w:hAnsi="Bahnschrift Condensed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2"/>
                      <w:szCs w:val="2"/>
                    </w:rPr>
                  </w:pPr>
                  <w:r w:rsidRPr="00911CCB">
                    <w:rPr>
                      <w:rFonts w:ascii="Bahnschrift Condensed" w:hAnsi="Bahnschrift Condensed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  <w:r w:rsidRPr="00911CCB">
                    <w:rPr>
                      <w:rFonts w:ascii="Bahnschrift Condensed" w:hAnsi="Bahnschrift Condensed"/>
                      <w:sz w:val="8"/>
                      <w:szCs w:val="8"/>
                    </w:rPr>
                    <w:t> </w:t>
                  </w:r>
                </w:p>
              </w:tc>
            </w:tr>
            <w:tr w:rsidR="00911CCB" w:rsidRPr="00911CCB" w:rsidTr="00911CCB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1CCB" w:rsidRPr="00911CCB" w:rsidRDefault="00911CCB">
                  <w:pPr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2"/>
                      <w:szCs w:val="2"/>
                    </w:rPr>
                  </w:pPr>
                  <w:r w:rsidRPr="00911CCB">
                    <w:rPr>
                      <w:rFonts w:ascii="Bahnschrift Condensed" w:hAnsi="Bahnschrift Condensed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1CCB" w:rsidRPr="00911CCB" w:rsidRDefault="00911CCB">
                  <w:pPr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</w:p>
              </w:tc>
            </w:tr>
          </w:tbl>
          <w:p w:rsidR="00911CCB" w:rsidRPr="00911CCB" w:rsidRDefault="00911CCB">
            <w:pPr>
              <w:rPr>
                <w:rFonts w:ascii="Bahnschrift Condensed" w:hAnsi="Bahnschrift Condense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911CCB" w:rsidRPr="00911CCB" w:rsidRDefault="00911CCB">
            <w:pPr>
              <w:pStyle w:val="NormalWeb"/>
              <w:spacing w:before="0" w:beforeAutospacing="0" w:after="0" w:afterAutospacing="0"/>
              <w:rPr>
                <w:rFonts w:ascii="Bahnschrift Condensed" w:hAnsi="Bahnschrift Condensed"/>
                <w:sz w:val="21"/>
                <w:szCs w:val="21"/>
              </w:rPr>
            </w:pPr>
            <w:r w:rsidRPr="00911CCB">
              <w:rPr>
                <w:rFonts w:ascii="Bahnschrift Condensed" w:hAnsi="Bahnschrift Condensed"/>
                <w:b/>
                <w:bCs/>
                <w:sz w:val="21"/>
                <w:szCs w:val="21"/>
              </w:rPr>
              <w:t>(</w:t>
            </w:r>
            <w:r w:rsidRPr="00911CCB">
              <w:rPr>
                <w:rStyle w:val="reference"/>
                <w:rFonts w:ascii="Bahnschrift Condensed" w:hAnsi="Bahnschrift Condensed"/>
                <w:b/>
                <w:bCs/>
                <w:sz w:val="17"/>
                <w:szCs w:val="17"/>
              </w:rPr>
              <w:t>Eq.1</w:t>
            </w:r>
            <w:r w:rsidRPr="00911CCB">
              <w:rPr>
                <w:rFonts w:ascii="Bahnschrift Condensed" w:hAnsi="Bahnschrift Condensed"/>
                <w:b/>
                <w:bCs/>
                <w:sz w:val="21"/>
                <w:szCs w:val="21"/>
              </w:rPr>
              <w:t>)</w:t>
            </w:r>
          </w:p>
        </w:tc>
      </w:tr>
    </w:tbl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where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n}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D88CE" id="Rectangle 26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gBpB7kCAADD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an integer and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z}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0A552" id="Rectangle 25" o:spid="_x0000_s1026" alt="z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JwYqm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is, in general, a </w:t>
      </w:r>
      <w:hyperlink r:id="rId8" w:tooltip="Complex number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complex number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:</w:t>
      </w:r>
    </w:p>
    <w:p w:rsidR="00911CCB" w:rsidRPr="00911CCB" w:rsidRDefault="00911CCB" w:rsidP="00911CCB">
      <w:pPr>
        <w:shd w:val="clear" w:color="auto" w:fill="FFFFFF"/>
        <w:spacing w:after="24"/>
        <w:ind w:left="7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z=Ae^{j\phi }=A\cdot (\cos {\phi }+j\sin {\phi })}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{\displaystyle z=Ae^{j\phi }=A\cdot (\cos {\phi }+j\sin {\phi }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5EC3F" id="Rectangle 24" o:spid="_x0000_s1026" alt="{\displaystyle z=Ae^{j\phi }=A\cdot (\cos {\phi }+j\sin {\phi }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fl7LP6wIAAAM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where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A}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69E4C" id="Rectangle 23" o:spid="_x0000_s1026" alt="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iMeCa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the magnitude of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z}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420AF" id="Rectangle 22" o:spid="_x0000_s1026" alt="z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P2PVq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,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j}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522F2" id="Rectangle 21" o:spid="_x0000_s1026" alt="j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NxQPa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the </w:t>
      </w:r>
      <w:hyperlink r:id="rId9" w:tooltip="Imaginary unit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imaginary unit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, and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\phi 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\phi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374AB" id="Rectangle 20" o:spid="_x0000_s1026" alt="\phi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KMlQ9vgIA&#10;AMc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the </w:t>
      </w:r>
      <w:hyperlink r:id="rId10" w:tooltip="Complex argument" w:history="1">
        <w:r w:rsidRPr="00911CCB">
          <w:rPr>
            <w:rStyle w:val="Hyperlink"/>
            <w:rFonts w:ascii="Bahnschrift Condensed" w:hAnsi="Bahnschrift Condensed" w:cs="Arial"/>
            <w:i/>
            <w:iCs/>
            <w:color w:val="0645AD"/>
            <w:sz w:val="21"/>
            <w:szCs w:val="21"/>
          </w:rPr>
          <w:t>complex argument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(also referred to as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angle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or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phase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) in </w:t>
      </w:r>
      <w:hyperlink r:id="rId11" w:tooltip="Radian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radians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.</w:t>
      </w:r>
    </w:p>
    <w:p w:rsidR="00911CCB" w:rsidRPr="00911CCB" w:rsidRDefault="00911CCB" w:rsidP="00911CCB">
      <w:pPr>
        <w:pStyle w:val="Heading3"/>
        <w:shd w:val="clear" w:color="auto" w:fill="FFFFFF"/>
        <w:spacing w:before="72"/>
        <w:ind w:left="768"/>
        <w:rPr>
          <w:rFonts w:ascii="Bahnschrift Condensed" w:hAnsi="Bahnschrift Condensed" w:cs="Arial"/>
          <w:color w:val="000000"/>
          <w:sz w:val="29"/>
          <w:szCs w:val="29"/>
        </w:rPr>
      </w:pPr>
      <w:r w:rsidRPr="00911CCB">
        <w:rPr>
          <w:rStyle w:val="mw-headline"/>
          <w:rFonts w:ascii="Bahnschrift Condensed" w:hAnsi="Bahnschrift Condensed" w:cs="Arial"/>
          <w:color w:val="000000"/>
          <w:sz w:val="29"/>
          <w:szCs w:val="29"/>
        </w:rPr>
        <w:t>Unilateral Z-transform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Alternatively, in cases where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x[n]}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x[n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A5D25" id="Rectangle 19" o:spid="_x0000_s1026" alt="x[n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i2EbK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defined only for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n\geq 0}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n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7F869" id="Rectangle 18" o:spid="_x0000_s1026" alt="n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wsEJ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, the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single-sided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or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unilateral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Z-transform is defined as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206"/>
        <w:gridCol w:w="363"/>
      </w:tblGrid>
      <w:tr w:rsidR="00911CCB" w:rsidRPr="00911CCB" w:rsidTr="00911CCB">
        <w:trPr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911CCB" w:rsidRPr="00911CCB" w:rsidRDefault="00911CCB">
            <w:pPr>
              <w:divId w:val="1478033942"/>
              <w:rPr>
                <w:rFonts w:ascii="Bahnschrift Condensed" w:hAnsi="Bahnschrift Condensed"/>
                <w:sz w:val="21"/>
                <w:szCs w:val="21"/>
              </w:rPr>
            </w:pPr>
            <w:r w:rsidRPr="00911CCB">
              <w:rPr>
                <w:rStyle w:val="mwe-math-mathml-inline"/>
                <w:rFonts w:ascii="Bahnschrift Condensed" w:hAnsi="Bahnschrift Condensed"/>
                <w:vanish/>
                <w:sz w:val="25"/>
                <w:szCs w:val="25"/>
              </w:rPr>
              <w:t>{\displaystyle X(z)={\mathcal {Z}}\{x[n]\}=\sum _{n=0}^{\infty }x[n]z^{-n}.}</w:t>
            </w:r>
            <w:r w:rsidRPr="00911CCB">
              <w:rPr>
                <w:rFonts w:ascii="Bahnschrift Condensed" w:hAnsi="Bahnschrift Condensed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angle 17" descr="X(z)={\mathcal {Z}}\{x[n]\}=\sum _{n=0}^{\infty }x[n]z^{-n}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FE5C94" id="Rectangle 17" o:spid="_x0000_s1026" alt="X(z)={\mathcal {Z}}\{x[n]\}=\sum _{n=0}^{\infty }x[n]z^{-n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oWJSvPICAAD+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tbl>
            <w:tblPr>
              <w:tblW w:w="1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"/>
              <w:gridCol w:w="44"/>
              <w:gridCol w:w="62"/>
            </w:tblGrid>
            <w:tr w:rsidR="00911CCB" w:rsidRPr="00911CCB" w:rsidTr="00911CCB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  <w:r w:rsidRPr="00911CCB">
                    <w:rPr>
                      <w:rFonts w:ascii="Bahnschrift Condensed" w:hAnsi="Bahnschrift Condensed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2"/>
                      <w:szCs w:val="2"/>
                    </w:rPr>
                  </w:pPr>
                  <w:r w:rsidRPr="00911CCB">
                    <w:rPr>
                      <w:rFonts w:ascii="Bahnschrift Condensed" w:hAnsi="Bahnschrift Condensed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  <w:r w:rsidRPr="00911CCB">
                    <w:rPr>
                      <w:rFonts w:ascii="Bahnschrift Condensed" w:hAnsi="Bahnschrift Condensed"/>
                      <w:sz w:val="8"/>
                      <w:szCs w:val="8"/>
                    </w:rPr>
                    <w:t> </w:t>
                  </w:r>
                </w:p>
              </w:tc>
            </w:tr>
            <w:tr w:rsidR="00911CCB" w:rsidRPr="00911CCB" w:rsidTr="00911CCB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1CCB" w:rsidRPr="00911CCB" w:rsidRDefault="00911CCB">
                  <w:pPr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2"/>
                      <w:szCs w:val="2"/>
                    </w:rPr>
                  </w:pPr>
                  <w:r w:rsidRPr="00911CCB">
                    <w:rPr>
                      <w:rFonts w:ascii="Bahnschrift Condensed" w:hAnsi="Bahnschrift Condensed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1CCB" w:rsidRPr="00911CCB" w:rsidRDefault="00911CCB">
                  <w:pPr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</w:p>
              </w:tc>
            </w:tr>
          </w:tbl>
          <w:p w:rsidR="00911CCB" w:rsidRPr="00911CCB" w:rsidRDefault="00911CCB">
            <w:pPr>
              <w:rPr>
                <w:rFonts w:ascii="Bahnschrift Condensed" w:hAnsi="Bahnschrift Condense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911CCB" w:rsidRPr="00911CCB" w:rsidRDefault="00911CCB">
            <w:pPr>
              <w:pStyle w:val="NormalWeb"/>
              <w:spacing w:before="0" w:beforeAutospacing="0" w:after="0" w:afterAutospacing="0"/>
              <w:rPr>
                <w:rFonts w:ascii="Bahnschrift Condensed" w:hAnsi="Bahnschrift Condensed"/>
                <w:sz w:val="21"/>
                <w:szCs w:val="21"/>
              </w:rPr>
            </w:pPr>
            <w:r w:rsidRPr="00911CCB">
              <w:rPr>
                <w:rFonts w:ascii="Bahnschrift Condensed" w:hAnsi="Bahnschrift Condensed"/>
                <w:b/>
                <w:bCs/>
                <w:sz w:val="21"/>
                <w:szCs w:val="21"/>
              </w:rPr>
              <w:t>(</w:t>
            </w:r>
            <w:r w:rsidRPr="00911CCB">
              <w:rPr>
                <w:rStyle w:val="reference"/>
                <w:rFonts w:ascii="Bahnschrift Condensed" w:hAnsi="Bahnschrift Condensed"/>
                <w:b/>
                <w:bCs/>
                <w:sz w:val="17"/>
                <w:szCs w:val="17"/>
              </w:rPr>
              <w:t>Eq.2</w:t>
            </w:r>
            <w:r w:rsidRPr="00911CCB">
              <w:rPr>
                <w:rFonts w:ascii="Bahnschrift Condensed" w:hAnsi="Bahnschrift Condensed"/>
                <w:b/>
                <w:bCs/>
                <w:sz w:val="21"/>
                <w:szCs w:val="21"/>
              </w:rPr>
              <w:t>)</w:t>
            </w:r>
          </w:p>
        </w:tc>
      </w:tr>
    </w:tbl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1152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In </w:t>
      </w:r>
      <w:hyperlink r:id="rId12" w:tooltip="Signal processing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signal processing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, this definition can be used to evaluate the Z-transform of the </w:t>
      </w:r>
      <w:hyperlink r:id="rId13" w:anchor="Impulse_response" w:tooltip="Finite impulse response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unit impulse response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of a discrete-time </w:t>
      </w:r>
      <w:hyperlink r:id="rId14" w:tooltip="Causal system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causal system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.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1152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An important example of the unilateral Z-transform is the </w:t>
      </w:r>
      <w:hyperlink r:id="rId15" w:tooltip="Probability-generating function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probability-generating function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, where the component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x[n]}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x[n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8F011" id="Rectangle 16" o:spid="_x0000_s1026" alt="x[n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H9vgIAAMY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zhfH9vgIA&#10;AMY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the probability that a discrete random variable takes the value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n}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A364D" id="Rectangle 15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bUuQIAAMM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/by21LkCAADD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, and the function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X(z)}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X(z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CA2DB" id="Rectangle 14" o:spid="_x0000_s1026" alt="X(z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1bnYqL8C&#10;AADG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usually written as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X(s)}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X(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15F66" id="Rectangle 13" o:spid="_x0000_s1026" alt="X(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/qqr3b8C&#10;AADG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in terms of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s=z^{-1}}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{\displaystyle s=z^{-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74411" id="Rectangle 12" o:spid="_x0000_s1026" alt="{\displaystyle s=z^{-1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0V3Bs4CAADa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. The properties of Z-transforms (below) have useful interpretations in the context of probability theory.</w:t>
      </w:r>
    </w:p>
    <w:p w:rsidR="00911CCB" w:rsidRPr="00911CCB" w:rsidRDefault="00911CCB" w:rsidP="00911CC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ind w:left="1152"/>
        <w:rPr>
          <w:rFonts w:ascii="Bahnschrift Condensed" w:hAnsi="Bahnschrift Condensed"/>
          <w:b w:val="0"/>
          <w:bCs w:val="0"/>
          <w:color w:val="000000"/>
          <w:sz w:val="36"/>
          <w:szCs w:val="36"/>
        </w:rPr>
      </w:pPr>
      <w:r w:rsidRPr="00911CCB">
        <w:rPr>
          <w:rStyle w:val="mw-headline"/>
          <w:rFonts w:ascii="Bahnschrift Condensed" w:hAnsi="Bahnschrift Condensed"/>
          <w:b w:val="0"/>
          <w:bCs w:val="0"/>
          <w:color w:val="000000"/>
        </w:rPr>
        <w:lastRenderedPageBreak/>
        <w:t>Inverse Z-transform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1152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The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inverse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Z-transform is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206"/>
        <w:gridCol w:w="363"/>
      </w:tblGrid>
      <w:tr w:rsidR="00911CCB" w:rsidRPr="00911CCB" w:rsidTr="00911CCB">
        <w:trPr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911CCB" w:rsidRPr="00911CCB" w:rsidRDefault="00911CCB">
            <w:pPr>
              <w:divId w:val="1430127826"/>
              <w:rPr>
                <w:rFonts w:ascii="Bahnschrift Condensed" w:hAnsi="Bahnschrift Condensed"/>
                <w:sz w:val="21"/>
                <w:szCs w:val="21"/>
              </w:rPr>
            </w:pPr>
            <w:r w:rsidRPr="00911CCB">
              <w:rPr>
                <w:rStyle w:val="mwe-math-mathml-inline"/>
                <w:rFonts w:ascii="Bahnschrift Condensed" w:hAnsi="Bahnschrift Condensed"/>
                <w:vanish/>
                <w:sz w:val="25"/>
                <w:szCs w:val="25"/>
              </w:rPr>
              <w:t>{\displaystyle x[n]={\mathcal {Z}}^{-1}\{X(z)\}={\frac {1}{2\pi j}}\oint _{C}X(z)z^{n-1}dz}</w:t>
            </w:r>
            <w:r w:rsidRPr="00911CCB">
              <w:rPr>
                <w:rFonts w:ascii="Bahnschrift Condensed" w:hAnsi="Bahnschrift Condensed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x[n]={\mathcal {Z}}^{-1}\{X(z)\}={\frac {1}{2\pi j}}\oint _{C}X(z)z^{n-1}dz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DBB81B" id="Rectangle 11" o:spid="_x0000_s1026" alt="x[n]={\mathcal {Z}}^{-1}\{X(z)\}={\frac {1}{2\pi j}}\oint _{C}X(z)z^{n-1}dz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ML&#10;cn/8AgAADQYAAA4AAAAAAAAAAAAAAAAALgIAAGRycy9lMm9Eb2MueG1sUEsBAi0AFAAGAAgAAAAh&#10;AEyg6SzYAAAAAwEAAA8AAAAAAAAAAAAAAAAAVgUAAGRycy9kb3ducmV2LnhtbFBLBQYAAAAABAAE&#10;APMAAABb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tbl>
            <w:tblPr>
              <w:tblW w:w="1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"/>
              <w:gridCol w:w="44"/>
              <w:gridCol w:w="62"/>
            </w:tblGrid>
            <w:tr w:rsidR="00911CCB" w:rsidRPr="00911CCB" w:rsidTr="00911CCB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  <w:r w:rsidRPr="00911CCB">
                    <w:rPr>
                      <w:rFonts w:ascii="Bahnschrift Condensed" w:hAnsi="Bahnschrift Condensed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2"/>
                      <w:szCs w:val="2"/>
                    </w:rPr>
                  </w:pPr>
                  <w:r w:rsidRPr="00911CCB">
                    <w:rPr>
                      <w:rFonts w:ascii="Bahnschrift Condensed" w:hAnsi="Bahnschrift Condensed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  <w:r w:rsidRPr="00911CCB">
                    <w:rPr>
                      <w:rFonts w:ascii="Bahnschrift Condensed" w:hAnsi="Bahnschrift Condensed"/>
                      <w:sz w:val="8"/>
                      <w:szCs w:val="8"/>
                    </w:rPr>
                    <w:t> </w:t>
                  </w:r>
                </w:p>
              </w:tc>
            </w:tr>
            <w:tr w:rsidR="00911CCB" w:rsidRPr="00911CCB" w:rsidTr="00911CCB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1CCB" w:rsidRPr="00911CCB" w:rsidRDefault="00911CCB">
                  <w:pPr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911CCB" w:rsidRPr="00911CCB" w:rsidRDefault="00911CCB">
                  <w:pPr>
                    <w:pStyle w:val="NormalWeb"/>
                    <w:spacing w:before="0" w:beforeAutospacing="0" w:after="0" w:afterAutospacing="0"/>
                    <w:rPr>
                      <w:rFonts w:ascii="Bahnschrift Condensed" w:hAnsi="Bahnschrift Condensed"/>
                      <w:sz w:val="2"/>
                      <w:szCs w:val="2"/>
                    </w:rPr>
                  </w:pPr>
                  <w:r w:rsidRPr="00911CCB">
                    <w:rPr>
                      <w:rFonts w:ascii="Bahnschrift Condensed" w:hAnsi="Bahnschrift Condensed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1CCB" w:rsidRPr="00911CCB" w:rsidRDefault="00911CCB">
                  <w:pPr>
                    <w:rPr>
                      <w:rFonts w:ascii="Bahnschrift Condensed" w:hAnsi="Bahnschrift Condensed"/>
                      <w:sz w:val="8"/>
                      <w:szCs w:val="8"/>
                    </w:rPr>
                  </w:pPr>
                </w:p>
              </w:tc>
            </w:tr>
          </w:tbl>
          <w:p w:rsidR="00911CCB" w:rsidRPr="00911CCB" w:rsidRDefault="00911CCB">
            <w:pPr>
              <w:rPr>
                <w:rFonts w:ascii="Bahnschrift Condensed" w:hAnsi="Bahnschrift Condense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911CCB" w:rsidRPr="00911CCB" w:rsidRDefault="00911CCB">
            <w:pPr>
              <w:pStyle w:val="NormalWeb"/>
              <w:spacing w:before="0" w:beforeAutospacing="0" w:after="0" w:afterAutospacing="0"/>
              <w:rPr>
                <w:rFonts w:ascii="Bahnschrift Condensed" w:hAnsi="Bahnschrift Condensed"/>
                <w:sz w:val="21"/>
                <w:szCs w:val="21"/>
              </w:rPr>
            </w:pPr>
            <w:r w:rsidRPr="00911CCB">
              <w:rPr>
                <w:rFonts w:ascii="Bahnschrift Condensed" w:hAnsi="Bahnschrift Condensed"/>
                <w:b/>
                <w:bCs/>
                <w:sz w:val="21"/>
                <w:szCs w:val="21"/>
              </w:rPr>
              <w:t>(</w:t>
            </w:r>
            <w:r w:rsidRPr="00911CCB">
              <w:rPr>
                <w:rStyle w:val="reference"/>
                <w:rFonts w:ascii="Bahnschrift Condensed" w:hAnsi="Bahnschrift Condensed"/>
                <w:b/>
                <w:bCs/>
                <w:sz w:val="17"/>
                <w:szCs w:val="17"/>
              </w:rPr>
              <w:t>Eq.3</w:t>
            </w:r>
            <w:r w:rsidRPr="00911CCB">
              <w:rPr>
                <w:rFonts w:ascii="Bahnschrift Condensed" w:hAnsi="Bahnschrift Condensed"/>
                <w:b/>
                <w:bCs/>
                <w:sz w:val="21"/>
                <w:szCs w:val="21"/>
              </w:rPr>
              <w:t>)</w:t>
            </w:r>
          </w:p>
        </w:tc>
      </w:tr>
    </w:tbl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where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C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a counterclockwise closed path encircling the origin and entirely in the </w:t>
      </w:r>
      <w:hyperlink r:id="rId16" w:tooltip="Radius of convergence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region of convergence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(ROC). In the case where the ROC is causal (see </w:t>
      </w:r>
      <w:hyperlink r:id="rId17" w:anchor="Example_2_(causal_ROC)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Example 2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), this means the path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C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must encircle all of the poles of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X(z)}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X(z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90144" id="Rectangle 10" o:spid="_x0000_s1026" alt="X(z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6vdynA&#10;AgAAx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.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A special case of this </w:t>
      </w:r>
      <w:hyperlink r:id="rId18" w:tooltip="Contour integral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contour integral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occurs when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C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the unit circle. This contour can be used when the ROC includes the unit circle, which is always guaranteed when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X(z)}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X(z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F2F68" id="Rectangle 9" o:spid="_x0000_s1026" alt="X(z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A81NmvgIA&#10;AMQ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stable, that is, when all the poles are inside the unit circle. With this contour, the inverse Z-transform simplifies to the </w:t>
      </w:r>
      <w:hyperlink r:id="rId19" w:anchor="Inverse_transform" w:tooltip="Discrete-time Fourier transform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inverse discrete-time Fourier transform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, or </w:t>
      </w:r>
      <w:hyperlink r:id="rId20" w:tooltip="Fourier series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Fourier series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, of the periodic values of the Z-transform around the unit circle:</w:t>
      </w:r>
    </w:p>
    <w:p w:rsidR="00911CCB" w:rsidRPr="00911CCB" w:rsidRDefault="00911CCB" w:rsidP="00911CCB">
      <w:pPr>
        <w:shd w:val="clear" w:color="auto" w:fill="FFFFFF"/>
        <w:spacing w:after="24"/>
        <w:ind w:left="7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x[n]={\frac {1}{2\pi }}\int _{-\pi }^{+\pi }X(e^{j\omega })e^{j\omega n}d\omega .}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x[n]={\frac {1}{2\pi }}\int _{-\pi }^{+\pi }X(e^{j\omega })e^{j\omega n}d\omega 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94167" id="Rectangle 8" o:spid="_x0000_s1026" alt="x[n]={\frac {1}{2\pi }}\int _{-\pi }^{+\pi }X(e^{j\omega })e^{j\omega n}d\omega 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snmjU8QIAABE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19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The Z-transform with a finite range of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n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and a finite number of uniformly spaced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z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values can be computed efficiently via </w:t>
      </w:r>
      <w:hyperlink r:id="rId21" w:tooltip="Bluestein's FFT algorithm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Bluestein's FFT algorithm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. The </w:t>
      </w:r>
      <w:hyperlink r:id="rId22" w:tooltip="Discrete-time Fourier transform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discrete-time Fourier transform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(DTFT)—not to be confused with the </w:t>
      </w:r>
      <w:hyperlink r:id="rId23" w:tooltip="Discrete Fourier transform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discrete Fourier transform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(DFT)—is a special case of such a Z-transform obtained by restricting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z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to lie on the unit circle.</w:t>
      </w:r>
    </w:p>
    <w:p w:rsidR="00911CCB" w:rsidRPr="00911CCB" w:rsidRDefault="00911CCB" w:rsidP="00911CC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ind w:left="1920"/>
        <w:rPr>
          <w:rFonts w:ascii="Bahnschrift Condensed" w:hAnsi="Bahnschrift Condensed"/>
          <w:b w:val="0"/>
          <w:bCs w:val="0"/>
          <w:color w:val="000000"/>
          <w:sz w:val="36"/>
          <w:szCs w:val="36"/>
        </w:rPr>
      </w:pPr>
      <w:r w:rsidRPr="00911CCB">
        <w:rPr>
          <w:rStyle w:val="mw-headline"/>
          <w:rFonts w:ascii="Bahnschrift Condensed" w:hAnsi="Bahnschrift Condensed"/>
          <w:b w:val="0"/>
          <w:bCs w:val="0"/>
          <w:color w:val="000000"/>
        </w:rPr>
        <w:t>Region of convergence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19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The </w:t>
      </w:r>
      <w:hyperlink r:id="rId24" w:tooltip="Radius of convergence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region of convergence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(ROC) is the set of points in the complex plane for which the Z-transform summation converges.</w:t>
      </w:r>
    </w:p>
    <w:p w:rsidR="00911CCB" w:rsidRPr="00911CCB" w:rsidRDefault="00911CCB" w:rsidP="00911CCB">
      <w:pPr>
        <w:shd w:val="clear" w:color="auto" w:fill="FFFFFF"/>
        <w:spacing w:after="24"/>
        <w:ind w:left="7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\mathrm {ROC} =\left\{z:\left|\sum _{n=-\infty }^{\infty }x[n]z^{-n}\right|&lt;\infty \right\}}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{\displaystyle \mathrm {ROC} =\left\{z:\left|\sum _{n=-\infty }^{\infty }x[n]z^{-n}\right|&lt;\infty \right\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DA77C" id="Rectangle 7" o:spid="_x0000_s1026" alt="{\displaystyle \mathrm {ROC} =\left\{z:\left|\sum _{n=-\infty }^{\infty }x[n]z^{-n}\right|&lt;\infty \right\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QitPwIAwAAL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911CCB" w:rsidRPr="00911CCB" w:rsidRDefault="00911CCB" w:rsidP="00911CCB">
      <w:pPr>
        <w:pStyle w:val="Heading3"/>
        <w:shd w:val="clear" w:color="auto" w:fill="FFFFFF"/>
        <w:spacing w:before="72"/>
        <w:ind w:left="2304"/>
        <w:rPr>
          <w:rFonts w:ascii="Bahnschrift Condensed" w:hAnsi="Bahnschrift Condensed" w:cs="Arial"/>
          <w:color w:val="000000"/>
          <w:sz w:val="29"/>
          <w:szCs w:val="29"/>
        </w:rPr>
      </w:pPr>
      <w:r w:rsidRPr="00911CCB">
        <w:rPr>
          <w:rStyle w:val="mw-headline"/>
          <w:rFonts w:ascii="Bahnschrift Condensed" w:hAnsi="Bahnschrift Condensed" w:cs="Arial"/>
          <w:color w:val="000000"/>
          <w:sz w:val="29"/>
          <w:szCs w:val="29"/>
        </w:rPr>
        <w:t>Example 1 (no ROC)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2304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Let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x[n]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= (</w:t>
      </w:r>
      <w:proofErr w:type="gramStart"/>
      <w:r w:rsidRPr="00911CCB">
        <w:rPr>
          <w:rFonts w:ascii="Bahnschrift Condensed" w:hAnsi="Bahnschrift Condensed" w:cs="Arial"/>
          <w:color w:val="202122"/>
          <w:sz w:val="21"/>
          <w:szCs w:val="21"/>
        </w:rPr>
        <w:t>0.5)</w:t>
      </w:r>
      <w:r w:rsidRPr="00911CCB">
        <w:rPr>
          <w:rFonts w:ascii="Bahnschrift Condensed" w:hAnsi="Bahnschrift Condensed" w:cs="Arial"/>
          <w:i/>
          <w:iCs/>
          <w:color w:val="202122"/>
          <w:sz w:val="17"/>
          <w:szCs w:val="17"/>
          <w:vertAlign w:val="superscript"/>
        </w:rPr>
        <w:t>n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.</w:t>
      </w:r>
      <w:proofErr w:type="gramEnd"/>
      <w:r w:rsidRPr="00911CCB">
        <w:rPr>
          <w:rFonts w:ascii="Bahnschrift Condensed" w:hAnsi="Bahnschrift Condensed" w:cs="Arial"/>
          <w:color w:val="202122"/>
          <w:sz w:val="21"/>
          <w:szCs w:val="21"/>
        </w:rPr>
        <w:t xml:space="preserve"> Expanding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x[n]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on the interval (</w:t>
      </w:r>
      <w:r w:rsidRPr="00911CCB">
        <w:rPr>
          <w:rFonts w:ascii="Arial" w:hAnsi="Arial" w:cs="Arial"/>
          <w:color w:val="202122"/>
          <w:sz w:val="21"/>
          <w:szCs w:val="21"/>
        </w:rPr>
        <w:t>−∞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 xml:space="preserve">, </w:t>
      </w:r>
      <w:r w:rsidRPr="00911CCB">
        <w:rPr>
          <w:rFonts w:ascii="Arial" w:hAnsi="Arial" w:cs="Arial"/>
          <w:color w:val="202122"/>
          <w:sz w:val="21"/>
          <w:szCs w:val="21"/>
        </w:rPr>
        <w:t>∞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) it becomes</w:t>
      </w:r>
    </w:p>
    <w:p w:rsidR="00911CCB" w:rsidRPr="00911CCB" w:rsidRDefault="00911CCB" w:rsidP="00911CCB">
      <w:pPr>
        <w:shd w:val="clear" w:color="auto" w:fill="FFFFFF"/>
        <w:spacing w:after="24"/>
        <w:ind w:left="7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x[n]=\left\{\cdots ,0.5^{-3},0.5^{-2},0.5^{-1},1,0.5,0.5^{2},0.5^{3},\cdots \right\}=\left\{\cdots ,2^{3},2^{2},2,1,0.5,0.5^{2},0.5^{3},\cdots \right\}.}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x[n]=\left\{\cdots ,0.5^{-3},0.5^{-2},0.5^{-1},1,0.5,0.5^{2},0.5^{3},\cdots \right\}=\left\{\cdots ,2^{3},2^{2},2,1,0.5,0.5^{2},0.5^{3},\cdots \right\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DA82B" id="Rectangle 6" o:spid="_x0000_s1026" alt="x[n]=\left\{\cdots ,0.5^{-3},0.5^{-2},0.5^{-1},1,0.5,0.5^{2},0.5^{3},\cdots \right\}=\left\{\cdots ,2^{3},2^{2},2,1,0.5,0.5^{2},0.5^{3},\cdots \right\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kHyNc&#10;+gIAAF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2688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Looking at the sum</w:t>
      </w:r>
    </w:p>
    <w:p w:rsidR="00911CCB" w:rsidRPr="00911CCB" w:rsidRDefault="00911CCB" w:rsidP="00911CCB">
      <w:pPr>
        <w:shd w:val="clear" w:color="auto" w:fill="FFFFFF"/>
        <w:spacing w:after="24"/>
        <w:ind w:left="7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\sum _{n=-\infty }^{\infty }x[n]z^{-n}\to \infty .}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\sum _{n=-\infty }^{\infty }x[n]z^{-n}\to \infty 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6E7D1" id="Rectangle 5" o:spid="_x0000_s1026" alt="\sum _{n=-\infty }^{\infty }x[n]z^{-n}\to \infty 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M5vc7eAgAA8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3072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Therefore, there are no values of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z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that satisfy this condition.</w:t>
      </w:r>
    </w:p>
    <w:p w:rsidR="00911CCB" w:rsidRPr="00911CCB" w:rsidRDefault="00911CCB" w:rsidP="00911CCB">
      <w:pPr>
        <w:pStyle w:val="Heading3"/>
        <w:shd w:val="clear" w:color="auto" w:fill="FFFFFF"/>
        <w:spacing w:before="72"/>
        <w:ind w:left="3072"/>
        <w:rPr>
          <w:rFonts w:ascii="Bahnschrift Condensed" w:hAnsi="Bahnschrift Condensed" w:cs="Arial"/>
          <w:color w:val="000000"/>
          <w:sz w:val="29"/>
          <w:szCs w:val="29"/>
        </w:rPr>
      </w:pPr>
      <w:r w:rsidRPr="00911CCB">
        <w:rPr>
          <w:rStyle w:val="mw-headline"/>
          <w:rFonts w:ascii="Bahnschrift Condensed" w:hAnsi="Bahnschrift Condensed" w:cs="Arial"/>
          <w:color w:val="000000"/>
          <w:sz w:val="29"/>
          <w:szCs w:val="29"/>
        </w:rPr>
        <w:lastRenderedPageBreak/>
        <w:t>Example 2 (causal ROC)</w:t>
      </w:r>
    </w:p>
    <w:p w:rsidR="00911CCB" w:rsidRPr="00911CCB" w:rsidRDefault="00911CCB" w:rsidP="00911CCB">
      <w:pPr>
        <w:shd w:val="clear" w:color="auto" w:fill="F8F9FA"/>
        <w:ind w:left="3072"/>
        <w:jc w:val="center"/>
        <w:rPr>
          <w:rFonts w:ascii="Bahnschrift Condensed" w:hAnsi="Bahnschrift Condensed" w:cs="Arial"/>
          <w:color w:val="202122"/>
          <w:sz w:val="20"/>
          <w:szCs w:val="20"/>
        </w:rPr>
      </w:pPr>
      <w:r w:rsidRPr="00911CCB">
        <w:rPr>
          <w:rFonts w:ascii="Bahnschrift Condensed" w:hAnsi="Bahnschrift Condensed" w:cs="Arial"/>
          <w:noProof/>
          <w:color w:val="0645AD"/>
          <w:sz w:val="20"/>
          <w:szCs w:val="20"/>
        </w:rPr>
        <w:drawing>
          <wp:inline distT="0" distB="0" distL="0" distR="0">
            <wp:extent cx="2377440" cy="2377440"/>
            <wp:effectExtent l="0" t="0" r="3810" b="3810"/>
            <wp:docPr id="4" name="Picture 4" descr="https://upload.wikimedia.org/wikipedia/commons/thumb/e/e5/Region_of_convergence_0.5_causal.svg/250px-Region_of_convergence_0.5_causal.sv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pload.wikimedia.org/wikipedia/commons/thumb/e/e5/Region_of_convergence_0.5_causal.svg/250px-Region_of_convergence_0.5_causal.svg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CB" w:rsidRPr="00911CCB" w:rsidRDefault="00911CCB" w:rsidP="00911CCB">
      <w:pPr>
        <w:shd w:val="clear" w:color="auto" w:fill="F8F9FA"/>
        <w:spacing w:line="336" w:lineRule="atLeast"/>
        <w:ind w:left="3072"/>
        <w:rPr>
          <w:rFonts w:ascii="Bahnschrift Condensed" w:hAnsi="Bahnschrift Condensed" w:cs="Arial"/>
          <w:color w:val="202122"/>
          <w:sz w:val="19"/>
          <w:szCs w:val="19"/>
        </w:rPr>
      </w:pPr>
      <w:r w:rsidRPr="00911CCB">
        <w:rPr>
          <w:rFonts w:ascii="Bahnschrift Condensed" w:hAnsi="Bahnschrift Condensed" w:cs="Arial"/>
          <w:color w:val="202122"/>
          <w:sz w:val="19"/>
          <w:szCs w:val="19"/>
        </w:rPr>
        <w:t>ROC shown in blue, the unit circle as a dotted grey circle and the circle |</w:t>
      </w:r>
      <w:r w:rsidRPr="00911CCB">
        <w:rPr>
          <w:rFonts w:ascii="Bahnschrift Condensed" w:hAnsi="Bahnschrift Condensed" w:cs="Arial"/>
          <w:i/>
          <w:iCs/>
          <w:color w:val="202122"/>
          <w:sz w:val="19"/>
          <w:szCs w:val="19"/>
        </w:rPr>
        <w:t>z</w:t>
      </w:r>
      <w:r w:rsidRPr="00911CCB">
        <w:rPr>
          <w:rFonts w:ascii="Bahnschrift Condensed" w:hAnsi="Bahnschrift Condensed" w:cs="Arial"/>
          <w:color w:val="202122"/>
          <w:sz w:val="19"/>
          <w:szCs w:val="19"/>
        </w:rPr>
        <w:t>| = 0.5 is shown as a dashed black circle</w: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3072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Let </w:t>
      </w: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x[n]=0.5^{n}u[n]\ 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x[n]=0.5^{n}u[n]\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9062C" id="Rectangle 3" o:spid="_x0000_s1026" alt="x[n]=0.5^{n}u[n]\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XOKLRygIAANI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(where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u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is the </w:t>
      </w:r>
      <w:hyperlink r:id="rId27" w:tooltip="Heaviside step function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Heaviside step function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). Expanding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x[n]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on the interval (</w:t>
      </w:r>
      <w:r w:rsidRPr="00911CCB">
        <w:rPr>
          <w:rFonts w:ascii="Arial" w:hAnsi="Arial" w:cs="Arial"/>
          <w:color w:val="202122"/>
          <w:sz w:val="21"/>
          <w:szCs w:val="21"/>
        </w:rPr>
        <w:t>−∞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 xml:space="preserve">, </w:t>
      </w:r>
      <w:r w:rsidRPr="00911CCB">
        <w:rPr>
          <w:rFonts w:ascii="Arial" w:hAnsi="Arial" w:cs="Arial"/>
          <w:color w:val="202122"/>
          <w:sz w:val="21"/>
          <w:szCs w:val="21"/>
        </w:rPr>
        <w:t>∞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) it becomes</w:t>
      </w:r>
    </w:p>
    <w:p w:rsidR="00911CCB" w:rsidRPr="00911CCB" w:rsidRDefault="00911CCB" w:rsidP="00911CCB">
      <w:pPr>
        <w:shd w:val="clear" w:color="auto" w:fill="FFFFFF"/>
        <w:spacing w:after="24"/>
        <w:ind w:left="7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x[n]=\left\{\cdots ,0,0,0,1,0.5,0.5^{2},0.5^{3},\cdots \right\}.}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x[n]=\left\{\cdots ,0,0,0,1,0.5,0.5^{2},0.5^{3},\cdots \right\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4ADD7" id="Rectangle 2" o:spid="_x0000_s1026" alt="x[n]=\left\{\cdots ,0,0,0,1,0.5,0.5^{2},0.5^{3},\cdots \right\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OznDeYCAAAA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3456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Looking at the sum</w:t>
      </w:r>
    </w:p>
    <w:p w:rsidR="00911CCB" w:rsidRPr="00911CCB" w:rsidRDefault="00911CCB" w:rsidP="00911CCB">
      <w:pPr>
        <w:shd w:val="clear" w:color="auto" w:fill="FFFFFF"/>
        <w:spacing w:after="24"/>
        <w:ind w:left="72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Style w:val="mwe-math-mathml-inline"/>
          <w:rFonts w:ascii="Bahnschrift Condensed" w:hAnsi="Bahnschrift Condensed" w:cs="Arial"/>
          <w:vanish/>
          <w:color w:val="202122"/>
          <w:sz w:val="25"/>
          <w:szCs w:val="25"/>
        </w:rPr>
        <w:t>{\displaystyle \sum _{n=-\infty }^{\infty }x[n]z^{-n}=\sum _{n=0}^{\infty }0.5^{n}z^{-n}=\sum _{n=0}^{\infty }\left({\frac {0.5}{z}}\right)^{n}={\frac {1}{1-0.5z^{-1}}}.}</w:t>
      </w:r>
      <w:r w:rsidRPr="00911CCB">
        <w:rPr>
          <w:rFonts w:ascii="Bahnschrift Condensed" w:hAnsi="Bahnschrift Condensed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\sum _{n=-\infty }^{\infty }x[n]z^{-n}=\sum _{n=0}^{\infty }0.5^{n}z^{-n}=\sum _{n=0}^{\infty }\left({\frac {0.5}{z}}\right)^{n}={\frac {1}{1-0.5z^{-1}}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B5E14" id="Rectangle 1" o:spid="_x0000_s1026" alt="\sum _{n=-\infty }^{\infty }x[n]z^{-n}=\sum _{n=0}^{\infty }0.5^{n}z^{-n}=\sum _{n=0}^{\infty }\left({\frac {0.5}{z}}\right)^{n}={\frac {1}{1-0.5z^{-1}}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AAnGQA0DAABa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911CCB" w:rsidRPr="00911CCB" w:rsidRDefault="00911CCB" w:rsidP="00911CCB">
      <w:pPr>
        <w:pStyle w:val="NormalWeb"/>
        <w:shd w:val="clear" w:color="auto" w:fill="FFFFFF"/>
        <w:spacing w:before="120" w:beforeAutospacing="0" w:after="120" w:afterAutospacing="0"/>
        <w:ind w:left="3840"/>
        <w:rPr>
          <w:rFonts w:ascii="Bahnschrift Condensed" w:hAnsi="Bahnschrift Condensed" w:cs="Arial"/>
          <w:color w:val="202122"/>
          <w:sz w:val="21"/>
          <w:szCs w:val="21"/>
        </w:rPr>
      </w:pPr>
      <w:r w:rsidRPr="00911CCB">
        <w:rPr>
          <w:rFonts w:ascii="Bahnschrift Condensed" w:hAnsi="Bahnschrift Condensed" w:cs="Arial"/>
          <w:color w:val="202122"/>
          <w:sz w:val="21"/>
          <w:szCs w:val="21"/>
        </w:rPr>
        <w:t>The last equality arises from the infinite </w:t>
      </w:r>
      <w:hyperlink r:id="rId28" w:tooltip="Geometric series" w:history="1">
        <w:r w:rsidRPr="00911CCB">
          <w:rPr>
            <w:rStyle w:val="Hyperlink"/>
            <w:rFonts w:ascii="Bahnschrift Condensed" w:hAnsi="Bahnschrift Condensed" w:cs="Arial"/>
            <w:color w:val="0645AD"/>
            <w:sz w:val="21"/>
            <w:szCs w:val="21"/>
          </w:rPr>
          <w:t>geometric series</w:t>
        </w:r>
      </w:hyperlink>
      <w:r w:rsidRPr="00911CCB">
        <w:rPr>
          <w:rFonts w:ascii="Bahnschrift Condensed" w:hAnsi="Bahnschrift Condensed" w:cs="Arial"/>
          <w:color w:val="202122"/>
          <w:sz w:val="21"/>
          <w:szCs w:val="21"/>
        </w:rPr>
        <w:t> and the equality only holds if |0.5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z</w:t>
      </w:r>
      <w:r w:rsidRPr="00911CCB">
        <w:rPr>
          <w:rFonts w:ascii="Arial" w:hAnsi="Arial" w:cs="Arial"/>
          <w:color w:val="202122"/>
          <w:sz w:val="17"/>
          <w:szCs w:val="17"/>
          <w:vertAlign w:val="superscript"/>
        </w:rPr>
        <w:t>−</w:t>
      </w:r>
      <w:r w:rsidRPr="00911CCB">
        <w:rPr>
          <w:rFonts w:ascii="Bahnschrift Condensed" w:hAnsi="Bahnschrift Condensed" w:cs="Arial"/>
          <w:color w:val="202122"/>
          <w:sz w:val="17"/>
          <w:szCs w:val="17"/>
          <w:vertAlign w:val="superscript"/>
        </w:rPr>
        <w:t>1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| &lt; 1 which can be rewritten in terms of 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z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 as |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z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| &gt; 0.5. Thus, the ROC is |</w:t>
      </w:r>
      <w:r w:rsidRPr="00911CCB">
        <w:rPr>
          <w:rFonts w:ascii="Bahnschrift Condensed" w:hAnsi="Bahnschrift Condensed" w:cs="Arial"/>
          <w:i/>
          <w:iCs/>
          <w:color w:val="202122"/>
          <w:sz w:val="21"/>
          <w:szCs w:val="21"/>
        </w:rPr>
        <w:t>z</w:t>
      </w:r>
      <w:r w:rsidRPr="00911CCB">
        <w:rPr>
          <w:rFonts w:ascii="Bahnschrift Condensed" w:hAnsi="Bahnschrift Condensed" w:cs="Arial"/>
          <w:color w:val="202122"/>
          <w:sz w:val="21"/>
          <w:szCs w:val="21"/>
        </w:rPr>
        <w:t>| &gt; 0.5. In this case the ROC is the complex plane with a disc of radius 0.5 at the origin "punched out".</w:t>
      </w:r>
    </w:p>
    <w:p w:rsidR="00911CCB" w:rsidRPr="00911CCB" w:rsidRDefault="00911CCB" w:rsidP="00911CCB">
      <w:pPr>
        <w:spacing w:before="243" w:line="276" w:lineRule="auto"/>
        <w:ind w:left="1035" w:right="1183" w:hanging="12"/>
        <w:jc w:val="both"/>
        <w:rPr>
          <w:rFonts w:ascii="Bahnschrift Condensed" w:hAnsi="Bahnschrift Condensed"/>
          <w:sz w:val="24"/>
        </w:rPr>
      </w:pPr>
    </w:p>
    <w:p w:rsidR="00911CCB" w:rsidRPr="00911CCB" w:rsidRDefault="00911CCB" w:rsidP="00911CCB">
      <w:pPr>
        <w:spacing w:before="243" w:line="276" w:lineRule="auto"/>
        <w:ind w:left="1035" w:right="1183" w:hanging="12"/>
        <w:jc w:val="both"/>
        <w:rPr>
          <w:rFonts w:ascii="Bahnschrift Condensed" w:hAnsi="Bahnschrift Condensed"/>
          <w:sz w:val="24"/>
        </w:rPr>
      </w:pPr>
    </w:p>
    <w:p w:rsidR="00911CCB" w:rsidRPr="00911CCB" w:rsidRDefault="00911CCB" w:rsidP="00911CCB">
      <w:pPr>
        <w:spacing w:before="243" w:line="276" w:lineRule="auto"/>
        <w:ind w:left="1035" w:right="1183" w:hanging="12"/>
        <w:jc w:val="both"/>
        <w:rPr>
          <w:rFonts w:ascii="Bahnschrift Condensed" w:hAnsi="Bahnschrift Condensed"/>
          <w:sz w:val="24"/>
        </w:rPr>
      </w:pPr>
    </w:p>
    <w:p w:rsidR="00911CCB" w:rsidRPr="00911CCB" w:rsidRDefault="00911CCB" w:rsidP="00911CCB">
      <w:pPr>
        <w:spacing w:before="243" w:line="276" w:lineRule="auto"/>
        <w:ind w:left="1035" w:right="1183" w:hanging="12"/>
        <w:jc w:val="both"/>
        <w:rPr>
          <w:rFonts w:ascii="Bahnschrift Condensed" w:hAnsi="Bahnschrift Condensed"/>
          <w:sz w:val="24"/>
        </w:rPr>
      </w:pPr>
    </w:p>
    <w:p w:rsidR="00911CCB" w:rsidRPr="00911CCB" w:rsidRDefault="00911CCB" w:rsidP="00911CCB">
      <w:pPr>
        <w:spacing w:before="243" w:line="276" w:lineRule="auto"/>
        <w:ind w:left="1035" w:right="1183" w:hanging="12"/>
        <w:jc w:val="both"/>
        <w:rPr>
          <w:rFonts w:ascii="Bahnschrift Condensed" w:hAnsi="Bahnschrift Condensed"/>
          <w:sz w:val="24"/>
        </w:rPr>
      </w:pPr>
    </w:p>
    <w:p w:rsidR="00911CCB" w:rsidRDefault="00911CCB" w:rsidP="00911CCB">
      <w:pPr>
        <w:pStyle w:val="Heading2"/>
        <w:spacing w:before="1" w:line="276" w:lineRule="auto"/>
        <w:ind w:left="0"/>
        <w:jc w:val="both"/>
        <w:rPr>
          <w:rFonts w:ascii="Bahnschrift Condensed" w:hAnsi="Bahnschrift Condensed"/>
        </w:rPr>
      </w:pPr>
    </w:p>
    <w:p w:rsidR="00911CCB" w:rsidRDefault="00911CCB" w:rsidP="00911CCB">
      <w:pPr>
        <w:pStyle w:val="Heading2"/>
        <w:spacing w:before="1" w:line="276" w:lineRule="auto"/>
        <w:ind w:left="0"/>
        <w:jc w:val="both"/>
        <w:rPr>
          <w:rFonts w:ascii="Bahnschrift Condensed" w:hAnsi="Bahnschrift Condensed"/>
        </w:rPr>
      </w:pPr>
    </w:p>
    <w:p w:rsidR="00911CCB" w:rsidRDefault="00911CCB" w:rsidP="00911CCB">
      <w:pPr>
        <w:pStyle w:val="Heading2"/>
        <w:spacing w:before="1" w:line="276" w:lineRule="auto"/>
        <w:ind w:left="0"/>
        <w:jc w:val="both"/>
        <w:rPr>
          <w:rFonts w:ascii="Bahnschrift Condensed" w:hAnsi="Bahnschrift Condensed"/>
        </w:rPr>
      </w:pPr>
    </w:p>
    <w:p w:rsidR="00911CCB" w:rsidRDefault="00911CCB" w:rsidP="00911CCB">
      <w:pPr>
        <w:pStyle w:val="Heading2"/>
        <w:spacing w:before="1" w:line="276" w:lineRule="auto"/>
        <w:ind w:left="0"/>
        <w:jc w:val="both"/>
        <w:rPr>
          <w:rFonts w:ascii="Bahnschrift Condensed" w:hAnsi="Bahnschrift Condensed"/>
        </w:rPr>
      </w:pPr>
    </w:p>
    <w:p w:rsidR="00911CCB" w:rsidRPr="00911CCB" w:rsidRDefault="00911CCB" w:rsidP="00911CCB">
      <w:pPr>
        <w:pStyle w:val="Heading2"/>
        <w:spacing w:before="1" w:line="276" w:lineRule="auto"/>
        <w:ind w:left="0"/>
        <w:jc w:val="both"/>
        <w:rPr>
          <w:rFonts w:ascii="Bahnschrift Condensed" w:hAnsi="Bahnschrift Condensed"/>
          <w:sz w:val="40"/>
          <w:szCs w:val="40"/>
        </w:rPr>
      </w:pPr>
      <w:r w:rsidRPr="00911CCB">
        <w:rPr>
          <w:rFonts w:ascii="Bahnschrift Condensed" w:hAnsi="Bahnschrift Condensed"/>
          <w:sz w:val="40"/>
          <w:szCs w:val="40"/>
        </w:rPr>
        <w:lastRenderedPageBreak/>
        <w:t>Procedure:</w:t>
      </w:r>
    </w:p>
    <w:p w:rsidR="00911CCB" w:rsidRPr="00911CCB" w:rsidRDefault="00911CCB" w:rsidP="00911CCB">
      <w:pPr>
        <w:pStyle w:val="Heading2"/>
        <w:numPr>
          <w:ilvl w:val="0"/>
          <w:numId w:val="2"/>
        </w:numPr>
        <w:spacing w:before="1" w:line="276" w:lineRule="auto"/>
        <w:jc w:val="both"/>
        <w:rPr>
          <w:rFonts w:ascii="Bahnschrift Condensed" w:hAnsi="Bahnschrift Condensed"/>
          <w:b w:val="0"/>
          <w:bCs w:val="0"/>
          <w:sz w:val="24"/>
          <w:szCs w:val="22"/>
        </w:rPr>
      </w:pPr>
      <w:r w:rsidRPr="00911CCB">
        <w:rPr>
          <w:rFonts w:ascii="Bahnschrift Condensed" w:hAnsi="Bahnschrift Condensed"/>
          <w:b w:val="0"/>
          <w:bCs w:val="0"/>
          <w:sz w:val="24"/>
          <w:szCs w:val="22"/>
        </w:rPr>
        <w:t>Open MATLAB Software.</w:t>
      </w:r>
    </w:p>
    <w:p w:rsidR="00911CCB" w:rsidRPr="00911CCB" w:rsidRDefault="00911CCB" w:rsidP="00911CCB">
      <w:pPr>
        <w:pStyle w:val="Heading2"/>
        <w:numPr>
          <w:ilvl w:val="0"/>
          <w:numId w:val="2"/>
        </w:numPr>
        <w:spacing w:before="1" w:line="276" w:lineRule="auto"/>
        <w:jc w:val="both"/>
        <w:rPr>
          <w:rFonts w:ascii="Bahnschrift Condensed" w:hAnsi="Bahnschrift Condensed"/>
          <w:b w:val="0"/>
          <w:bCs w:val="0"/>
          <w:sz w:val="24"/>
          <w:szCs w:val="22"/>
        </w:rPr>
      </w:pPr>
      <w:r w:rsidRPr="00911CCB">
        <w:rPr>
          <w:rFonts w:ascii="Bahnschrift Condensed" w:hAnsi="Bahnschrift Condensed"/>
          <w:b w:val="0"/>
          <w:bCs w:val="0"/>
          <w:sz w:val="24"/>
          <w:szCs w:val="22"/>
        </w:rPr>
        <w:t>We create the new project.</w:t>
      </w:r>
    </w:p>
    <w:p w:rsidR="00911CCB" w:rsidRPr="00911CCB" w:rsidRDefault="00911CCB" w:rsidP="00911CCB">
      <w:pPr>
        <w:pStyle w:val="Heading2"/>
        <w:numPr>
          <w:ilvl w:val="0"/>
          <w:numId w:val="2"/>
        </w:numPr>
        <w:spacing w:before="1" w:line="276" w:lineRule="auto"/>
        <w:jc w:val="both"/>
        <w:rPr>
          <w:rFonts w:ascii="Bahnschrift Condensed" w:hAnsi="Bahnschrift Condensed"/>
          <w:b w:val="0"/>
          <w:bCs w:val="0"/>
          <w:sz w:val="24"/>
          <w:szCs w:val="22"/>
        </w:rPr>
      </w:pPr>
      <w:r w:rsidRPr="00911CCB">
        <w:rPr>
          <w:rFonts w:ascii="Bahnschrift Condensed" w:hAnsi="Bahnschrift Condensed"/>
          <w:b w:val="0"/>
          <w:bCs w:val="0"/>
          <w:sz w:val="24"/>
          <w:szCs w:val="22"/>
        </w:rPr>
        <w:t>Make a new script and name it on the name of your lab.</w:t>
      </w:r>
    </w:p>
    <w:p w:rsidR="00911CCB" w:rsidRPr="00911CCB" w:rsidRDefault="00911CCB" w:rsidP="00911CCB">
      <w:pPr>
        <w:pStyle w:val="Heading2"/>
        <w:numPr>
          <w:ilvl w:val="0"/>
          <w:numId w:val="2"/>
        </w:numPr>
        <w:spacing w:before="1" w:line="276" w:lineRule="auto"/>
        <w:jc w:val="both"/>
        <w:rPr>
          <w:rFonts w:ascii="Bahnschrift Condensed" w:hAnsi="Bahnschrift Condensed"/>
          <w:b w:val="0"/>
          <w:bCs w:val="0"/>
          <w:sz w:val="24"/>
          <w:szCs w:val="22"/>
        </w:rPr>
      </w:pPr>
      <w:r w:rsidRPr="00911CCB">
        <w:rPr>
          <w:rFonts w:ascii="Bahnschrift Condensed" w:hAnsi="Bahnschrift Condensed"/>
          <w:b w:val="0"/>
          <w:bCs w:val="0"/>
          <w:sz w:val="24"/>
          <w:szCs w:val="22"/>
        </w:rPr>
        <w:t>Write the code in main file and burn the code using run command.</w:t>
      </w:r>
    </w:p>
    <w:p w:rsidR="00911CCB" w:rsidRPr="00911CCB" w:rsidRDefault="00911CCB" w:rsidP="00911CCB">
      <w:pPr>
        <w:pStyle w:val="Heading2"/>
        <w:numPr>
          <w:ilvl w:val="0"/>
          <w:numId w:val="2"/>
        </w:numPr>
        <w:spacing w:before="1" w:line="276" w:lineRule="auto"/>
        <w:jc w:val="both"/>
        <w:rPr>
          <w:rFonts w:ascii="Bahnschrift Condensed" w:hAnsi="Bahnschrift Condensed"/>
          <w:b w:val="0"/>
          <w:bCs w:val="0"/>
          <w:sz w:val="24"/>
          <w:szCs w:val="22"/>
        </w:rPr>
      </w:pPr>
      <w:r w:rsidRPr="00911CCB">
        <w:rPr>
          <w:rFonts w:ascii="Bahnschrift Condensed" w:hAnsi="Bahnschrift Condensed"/>
          <w:b w:val="0"/>
          <w:bCs w:val="0"/>
          <w:sz w:val="24"/>
          <w:szCs w:val="22"/>
        </w:rPr>
        <w:t>In the function file write the functionality of the code and code in main file.</w:t>
      </w:r>
    </w:p>
    <w:p w:rsidR="00911CCB" w:rsidRPr="00911CCB" w:rsidRDefault="00911CCB" w:rsidP="00911CCB">
      <w:pPr>
        <w:pStyle w:val="Heading2"/>
        <w:numPr>
          <w:ilvl w:val="0"/>
          <w:numId w:val="2"/>
        </w:numPr>
        <w:spacing w:before="1" w:line="276" w:lineRule="auto"/>
        <w:jc w:val="both"/>
        <w:rPr>
          <w:rFonts w:ascii="Bahnschrift Condensed" w:hAnsi="Bahnschrift Condensed"/>
          <w:b w:val="0"/>
          <w:bCs w:val="0"/>
          <w:sz w:val="24"/>
          <w:szCs w:val="22"/>
        </w:rPr>
      </w:pPr>
      <w:r w:rsidRPr="00911CCB">
        <w:rPr>
          <w:rFonts w:ascii="Bahnschrift Condensed" w:hAnsi="Bahnschrift Condensed"/>
          <w:b w:val="0"/>
          <w:bCs w:val="0"/>
          <w:sz w:val="24"/>
          <w:szCs w:val="22"/>
        </w:rPr>
        <w:t>The function file and the script main file must be in the same folder.</w:t>
      </w:r>
    </w:p>
    <w:p w:rsidR="00911CCB" w:rsidRPr="00911CCB" w:rsidRDefault="00911CCB" w:rsidP="00911CCB">
      <w:pPr>
        <w:pStyle w:val="Heading2"/>
        <w:numPr>
          <w:ilvl w:val="0"/>
          <w:numId w:val="2"/>
        </w:numPr>
        <w:spacing w:before="1" w:line="276" w:lineRule="auto"/>
        <w:jc w:val="both"/>
        <w:rPr>
          <w:rFonts w:ascii="Bahnschrift Condensed" w:hAnsi="Bahnschrift Condensed"/>
          <w:b w:val="0"/>
          <w:bCs w:val="0"/>
          <w:sz w:val="24"/>
          <w:szCs w:val="22"/>
        </w:rPr>
      </w:pPr>
      <w:r w:rsidRPr="00911CCB">
        <w:rPr>
          <w:rFonts w:ascii="Bahnschrift Condensed" w:hAnsi="Bahnschrift Condensed"/>
          <w:b w:val="0"/>
          <w:bCs w:val="0"/>
          <w:sz w:val="24"/>
          <w:szCs w:val="22"/>
        </w:rPr>
        <w:t>Run the mail file and get the output of the given input and observe the result.</w:t>
      </w:r>
    </w:p>
    <w:p w:rsidR="00911CCB" w:rsidRPr="00911CCB" w:rsidRDefault="00911CCB" w:rsidP="00911CCB">
      <w:pPr>
        <w:pStyle w:val="Heading2"/>
        <w:spacing w:before="1" w:line="276" w:lineRule="auto"/>
        <w:jc w:val="both"/>
        <w:rPr>
          <w:rFonts w:ascii="Bahnschrift Condensed" w:hAnsi="Bahnschrift Condensed"/>
          <w:sz w:val="24"/>
        </w:rPr>
      </w:pPr>
      <w:r w:rsidRPr="00911CCB">
        <w:rPr>
          <w:rFonts w:ascii="Bahnschrift Condensed" w:hAnsi="Bahnschrift Condensed"/>
          <w:sz w:val="24"/>
        </w:rPr>
        <w:tab/>
      </w:r>
    </w:p>
    <w:p w:rsidR="00911CCB" w:rsidRPr="005137FF" w:rsidRDefault="00911CCB" w:rsidP="00911CCB">
      <w:pPr>
        <w:pStyle w:val="Heading2"/>
        <w:spacing w:before="1" w:line="276" w:lineRule="auto"/>
        <w:jc w:val="both"/>
      </w:pPr>
      <w:r>
        <w:t>Problem No. 01</w:t>
      </w:r>
      <w:r w:rsidRPr="005137FF">
        <w:t>:</w:t>
      </w:r>
    </w:p>
    <w:p w:rsidR="00911CCB" w:rsidRPr="005137FF" w:rsidRDefault="00911CCB" w:rsidP="00911CCB">
      <w:pPr>
        <w:pStyle w:val="Heading2"/>
        <w:spacing w:before="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rPr>
          <w:bCs/>
        </w:rPr>
        <w:t xml:space="preserve">                   </w:t>
      </w:r>
      <w:r w:rsidRPr="003C58D2">
        <w:rPr>
          <w:bCs/>
        </w:rPr>
        <w:t xml:space="preserve">  </w:t>
      </w:r>
      <w:r>
        <w:rPr>
          <w:b/>
          <w:bCs/>
          <w:sz w:val="28"/>
          <w:szCs w:val="28"/>
        </w:rPr>
        <w:t>Task1</w:t>
      </w:r>
      <w:r w:rsidRPr="003C58D2">
        <w:rPr>
          <w:b/>
          <w:bCs/>
          <w:sz w:val="28"/>
          <w:szCs w:val="28"/>
        </w:rPr>
        <w:t>:</w:t>
      </w:r>
      <w:r w:rsidRPr="003C58D2">
        <w:rPr>
          <w:sz w:val="24"/>
        </w:rPr>
        <w:t xml:space="preserve"> </w:t>
      </w:r>
      <w:r>
        <w:rPr>
          <w:sz w:val="24"/>
        </w:rPr>
        <w:t xml:space="preserve"> Find Pole and Zeros of given transfer function.</w:t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rPr>
          <w:sz w:val="24"/>
        </w:rPr>
        <w:t xml:space="preserve">                           </w:t>
      </w:r>
    </w:p>
    <w:p w:rsidR="00911CCB" w:rsidRPr="00C166C0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sz w:val="36"/>
          <w:szCs w:val="36"/>
        </w:rPr>
      </w:pPr>
      <w:r>
        <w:rPr>
          <w:sz w:val="24"/>
        </w:rPr>
        <w:t xml:space="preserve">                                          </w:t>
      </w:r>
      <m:oMath>
        <m:r>
          <m:rPr>
            <m:sty m:val="bi"/>
          </m:rPr>
          <w:rPr>
            <w:rFonts w:ascii="Cambria Math" w:hAnsi="Cambria Math" w:cs="Cambria Math"/>
            <w:sz w:val="36"/>
            <w:szCs w:val="36"/>
          </w:rPr>
          <m:t>H(z)</m:t>
        </m:r>
        <m:r>
          <m:rPr>
            <m:sty m:val="b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1+3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1-3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-1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+ 2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-2</m:t>
                </m:r>
              </m:sup>
            </m:sSup>
          </m:den>
        </m:f>
      </m:oMath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  <w:r>
        <w:rPr>
          <w:sz w:val="24"/>
        </w:rPr>
        <w:t xml:space="preserve">                                   </w:t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  <w:r>
        <w:t xml:space="preserve">                      Codes and Results: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1 3 0]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d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1 -3 2]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z,p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,k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]=tf2zp(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'1) ZERORES ARE AT'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(z);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'2) POLES ARE AT'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(p);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1);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zplane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'z-plane analysis'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2);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freqz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6"/>
          <w:szCs w:val="26"/>
        </w:rPr>
        <w:t>freq</w:t>
      </w:r>
      <w:proofErr w:type="spellEnd"/>
      <w:r>
        <w:rPr>
          <w:rFonts w:ascii="Courier New" w:eastAsiaTheme="minorHAnsi" w:hAnsi="Courier New" w:cs="Courier New"/>
          <w:color w:val="A020F0"/>
          <w:sz w:val="26"/>
          <w:szCs w:val="26"/>
        </w:rPr>
        <w:t xml:space="preserve"> analysis'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3);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impz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'impulse response analysis'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  <w:r>
        <w:rPr>
          <w:noProof/>
        </w:rPr>
        <w:lastRenderedPageBreak/>
        <w:drawing>
          <wp:inline distT="0" distB="0" distL="0" distR="0">
            <wp:extent cx="6408420" cy="4023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a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  <w:r>
        <w:t xml:space="preserve">                      </w:t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t xml:space="preserve">                      </w:t>
      </w:r>
      <w:r>
        <w:rPr>
          <w:b/>
          <w:bCs/>
          <w:sz w:val="28"/>
          <w:szCs w:val="28"/>
        </w:rPr>
        <w:t>Task</w:t>
      </w:r>
      <w:proofErr w:type="gramStart"/>
      <w:r>
        <w:rPr>
          <w:b/>
          <w:bCs/>
          <w:sz w:val="28"/>
          <w:szCs w:val="28"/>
        </w:rPr>
        <w:t xml:space="preserve">2 </w:t>
      </w:r>
      <w:r w:rsidRPr="003C58D2">
        <w:rPr>
          <w:b/>
          <w:bCs/>
          <w:sz w:val="28"/>
          <w:szCs w:val="28"/>
        </w:rPr>
        <w:t>:</w:t>
      </w:r>
      <w:proofErr w:type="gramEnd"/>
      <w:r w:rsidRPr="003C58D2">
        <w:rPr>
          <w:sz w:val="24"/>
        </w:rPr>
        <w:t xml:space="preserve"> </w:t>
      </w:r>
      <w:r>
        <w:rPr>
          <w:sz w:val="24"/>
        </w:rPr>
        <w:t xml:space="preserve"> Find Pole and Zeros of given transfer function.</w:t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rPr>
          <w:sz w:val="24"/>
        </w:rPr>
        <w:t xml:space="preserve">                           </w:t>
      </w:r>
    </w:p>
    <w:p w:rsidR="00911CCB" w:rsidRPr="00C166C0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sz w:val="36"/>
          <w:szCs w:val="36"/>
        </w:rPr>
      </w:pPr>
      <w:r>
        <w:rPr>
          <w:sz w:val="24"/>
        </w:rPr>
        <w:t xml:space="preserve">                                          </w:t>
      </w:r>
      <m:oMath>
        <m:r>
          <m:rPr>
            <m:sty m:val="bi"/>
          </m:rPr>
          <w:rPr>
            <w:rFonts w:ascii="Cambria Math" w:hAnsi="Cambria Math" w:cs="Cambria Math"/>
            <w:sz w:val="36"/>
            <w:szCs w:val="36"/>
          </w:rPr>
          <m:t>H(z)</m:t>
        </m:r>
        <m:r>
          <m:rPr>
            <m:sty m:val="b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1-0.565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1-1.131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-1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+ 0.64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-2</m:t>
                </m:r>
              </m:sup>
            </m:sSup>
          </m:den>
        </m:f>
      </m:oMath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  <w:r>
        <w:rPr>
          <w:sz w:val="24"/>
        </w:rPr>
        <w:t xml:space="preserve">                                         </w:t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  <w:r>
        <w:t xml:space="preserve">                      Codes and Results:</w:t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1 -0.565 0]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d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1 -1.131 0.64]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z,p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,k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]=tf2zp(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'1) ZERORES ARE AT'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(z);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'2) POLES ARE AT'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(p);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1);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zplane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'z-plane analysis'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2);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freqz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6"/>
          <w:szCs w:val="26"/>
        </w:rPr>
        <w:t>freq</w:t>
      </w:r>
      <w:proofErr w:type="spellEnd"/>
      <w:r>
        <w:rPr>
          <w:rFonts w:ascii="Courier New" w:eastAsiaTheme="minorHAnsi" w:hAnsi="Courier New" w:cs="Courier New"/>
          <w:color w:val="A020F0"/>
          <w:sz w:val="26"/>
          <w:szCs w:val="26"/>
        </w:rPr>
        <w:t xml:space="preserve"> analysis'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3);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impz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'impulse response analysis'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911CCB" w:rsidRDefault="00911CCB" w:rsidP="00911CC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  <w:r>
        <w:rPr>
          <w:noProof/>
        </w:rPr>
        <w:drawing>
          <wp:inline distT="0" distB="0" distL="0" distR="0">
            <wp:extent cx="6510588" cy="422910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b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90" cy="42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</w:pPr>
      <w:r>
        <w:t xml:space="preserve">                                       </w:t>
      </w:r>
    </w:p>
    <w:p w:rsidR="00911CCB" w:rsidRDefault="00911CCB" w:rsidP="00911CCB"/>
    <w:p w:rsidR="00911CCB" w:rsidRDefault="00911CCB" w:rsidP="00911CCB">
      <w:pPr>
        <w:tabs>
          <w:tab w:val="left" w:pos="1575"/>
        </w:tabs>
      </w:pPr>
      <w:r>
        <w:tab/>
      </w:r>
    </w:p>
    <w:p w:rsidR="00911CCB" w:rsidRDefault="00911CCB" w:rsidP="00911CCB">
      <w:pPr>
        <w:tabs>
          <w:tab w:val="left" w:pos="1575"/>
        </w:tabs>
      </w:pPr>
    </w:p>
    <w:p w:rsidR="00911CCB" w:rsidRDefault="00911CCB" w:rsidP="00911CCB">
      <w:pPr>
        <w:pStyle w:val="Heading2"/>
        <w:spacing w:before="1" w:line="276" w:lineRule="auto"/>
        <w:jc w:val="both"/>
      </w:pPr>
      <w:r>
        <w:tab/>
      </w:r>
    </w:p>
    <w:p w:rsidR="00911CCB" w:rsidRDefault="00911CCB" w:rsidP="00911CCB">
      <w:pPr>
        <w:pStyle w:val="Heading2"/>
        <w:spacing w:before="1" w:line="276" w:lineRule="auto"/>
        <w:jc w:val="both"/>
      </w:pPr>
    </w:p>
    <w:p w:rsidR="00911CCB" w:rsidRDefault="00911CCB" w:rsidP="00911CCB">
      <w:pPr>
        <w:pStyle w:val="Heading2"/>
        <w:spacing w:before="1" w:line="276" w:lineRule="auto"/>
        <w:jc w:val="both"/>
      </w:pPr>
    </w:p>
    <w:p w:rsidR="00911CCB" w:rsidRDefault="00911CCB" w:rsidP="00911CCB">
      <w:pPr>
        <w:pStyle w:val="Heading2"/>
        <w:spacing w:before="1" w:line="276" w:lineRule="auto"/>
        <w:jc w:val="both"/>
      </w:pPr>
    </w:p>
    <w:p w:rsidR="00911CCB" w:rsidRDefault="00911CCB" w:rsidP="00911CCB">
      <w:pPr>
        <w:pStyle w:val="Heading2"/>
        <w:spacing w:before="1" w:line="276" w:lineRule="auto"/>
        <w:jc w:val="both"/>
      </w:pPr>
    </w:p>
    <w:p w:rsidR="00911CCB" w:rsidRDefault="00911CCB" w:rsidP="00911CCB">
      <w:pPr>
        <w:pStyle w:val="Heading2"/>
        <w:spacing w:before="1" w:line="276" w:lineRule="auto"/>
        <w:jc w:val="both"/>
      </w:pPr>
    </w:p>
    <w:p w:rsidR="00911CCB" w:rsidRPr="005137FF" w:rsidRDefault="00911CCB" w:rsidP="00911CCB">
      <w:pPr>
        <w:pStyle w:val="Heading2"/>
        <w:spacing w:before="1" w:line="276" w:lineRule="auto"/>
        <w:jc w:val="both"/>
      </w:pPr>
      <w:r>
        <w:lastRenderedPageBreak/>
        <w:t>Problem No. 02</w:t>
      </w:r>
      <w:r w:rsidRPr="005137FF">
        <w:t>:</w:t>
      </w:r>
    </w:p>
    <w:p w:rsidR="00911CCB" w:rsidRDefault="00911CCB" w:rsidP="00911CCB">
      <w:pPr>
        <w:tabs>
          <w:tab w:val="left" w:pos="1455"/>
          <w:tab w:val="left" w:pos="1456"/>
        </w:tabs>
        <w:spacing w:before="190" w:line="276" w:lineRule="auto"/>
      </w:pPr>
      <w:r>
        <w:rPr>
          <w:b/>
          <w:bCs/>
          <w:sz w:val="28"/>
          <w:szCs w:val="28"/>
        </w:rPr>
        <w:t xml:space="preserve">                Task1</w:t>
      </w:r>
      <w:r w:rsidRPr="003C58D2">
        <w:rPr>
          <w:b/>
          <w:bCs/>
          <w:sz w:val="28"/>
          <w:szCs w:val="28"/>
        </w:rPr>
        <w:t>:</w:t>
      </w:r>
      <w:r w:rsidRPr="003C58D2">
        <w:rPr>
          <w:sz w:val="24"/>
        </w:rPr>
        <w:t xml:space="preserve"> </w:t>
      </w:r>
      <w:r w:rsidRPr="005137FF">
        <w:t xml:space="preserve"> </w:t>
      </w:r>
      <w:r>
        <w:t>Find out stability and frequency response of given function.</w:t>
      </w:r>
    </w:p>
    <w:p w:rsidR="00911CCB" w:rsidRPr="00C166C0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sz w:val="36"/>
          <w:szCs w:val="36"/>
        </w:rPr>
      </w:pPr>
      <w:r>
        <w:t xml:space="preserve">                          </w:t>
      </w:r>
      <m:oMath>
        <m:r>
          <m:rPr>
            <m:sty m:val="bi"/>
          </m:rPr>
          <w:rPr>
            <w:rFonts w:ascii="Cambria Math" w:hAnsi="Cambria Math" w:cs="Cambria Math"/>
            <w:sz w:val="36"/>
            <w:szCs w:val="36"/>
          </w:rPr>
          <m:t>H(z)</m:t>
        </m:r>
        <m:r>
          <m:rPr>
            <m:sty m:val="b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1+3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1-3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-1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+ 2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-2</m:t>
                </m:r>
              </m:sup>
            </m:sSup>
          </m:den>
        </m:f>
      </m:oMath>
    </w:p>
    <w:p w:rsidR="00911CCB" w:rsidRPr="00CF3AD9" w:rsidRDefault="00911CCB" w:rsidP="00911CCB">
      <w:pPr>
        <w:tabs>
          <w:tab w:val="left" w:pos="1455"/>
          <w:tab w:val="left" w:pos="1456"/>
        </w:tabs>
        <w:spacing w:before="190" w:line="276" w:lineRule="auto"/>
        <w:rPr>
          <w:b/>
        </w:rPr>
      </w:pPr>
    </w:p>
    <w:p w:rsidR="00911CCB" w:rsidRDefault="00911CCB" w:rsidP="00911CCB">
      <w:pPr>
        <w:tabs>
          <w:tab w:val="left" w:pos="1455"/>
          <w:tab w:val="left" w:pos="1456"/>
        </w:tabs>
        <w:spacing w:before="190" w:line="276" w:lineRule="auto"/>
      </w:pPr>
      <w:r>
        <w:t xml:space="preserve">                       Codes and Results: </w:t>
      </w:r>
    </w:p>
    <w:p w:rsidR="00911CCB" w:rsidRPr="00911CCB" w:rsidRDefault="00911CCB" w:rsidP="00911CCB">
      <w:pPr>
        <w:tabs>
          <w:tab w:val="left" w:pos="1455"/>
          <w:tab w:val="left" w:pos="1456"/>
        </w:tabs>
        <w:spacing w:before="190" w:line="276" w:lineRule="auto"/>
        <w:rPr>
          <w:b/>
          <w:i/>
          <w:color w:val="FF0000"/>
          <w:u w:val="single"/>
        </w:rPr>
      </w:pPr>
      <w:r w:rsidRPr="00911CCB">
        <w:rPr>
          <w:color w:val="FF0000"/>
        </w:rPr>
        <w:t xml:space="preserve">Since some poles are outside unit circle in z-plane analysis and also in impulse response the function is increasing which shows that system is </w:t>
      </w:r>
      <w:r w:rsidRPr="00911CCB">
        <w:rPr>
          <w:b/>
          <w:i/>
          <w:color w:val="FF0000"/>
          <w:u w:val="single"/>
        </w:rPr>
        <w:t>UNSTABLE</w:t>
      </w:r>
    </w:p>
    <w:p w:rsidR="00911CCB" w:rsidRPr="00911CCB" w:rsidRDefault="00911CCB" w:rsidP="00911CCB">
      <w:pPr>
        <w:pStyle w:val="Heading2"/>
        <w:spacing w:before="1" w:line="276" w:lineRule="auto"/>
        <w:ind w:left="0"/>
        <w:jc w:val="both"/>
        <w:rPr>
          <w:color w:val="FF0000"/>
          <w:sz w:val="24"/>
        </w:rPr>
      </w:pPr>
    </w:p>
    <w:p w:rsidR="00911CCB" w:rsidRDefault="00911CCB" w:rsidP="00911CCB">
      <w:pPr>
        <w:tabs>
          <w:tab w:val="left" w:pos="1455"/>
          <w:tab w:val="left" w:pos="1456"/>
        </w:tabs>
        <w:spacing w:before="190" w:line="276" w:lineRule="auto"/>
      </w:pPr>
      <w:r>
        <w:t xml:space="preserve">                     </w:t>
      </w:r>
      <w:r>
        <w:rPr>
          <w:b/>
          <w:bCs/>
          <w:sz w:val="28"/>
          <w:szCs w:val="28"/>
        </w:rPr>
        <w:t xml:space="preserve">Task2: </w:t>
      </w:r>
      <w:r w:rsidRPr="005137FF">
        <w:t xml:space="preserve"> </w:t>
      </w:r>
      <w:r>
        <w:t>Find out stability and frequency response of given function.</w:t>
      </w:r>
    </w:p>
    <w:p w:rsidR="00911CCB" w:rsidRPr="00C166C0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sz w:val="36"/>
          <w:szCs w:val="36"/>
        </w:rPr>
      </w:pPr>
      <w:r>
        <w:t xml:space="preserve">                          </w:t>
      </w:r>
      <w:r>
        <w:rPr>
          <w:sz w:val="24"/>
        </w:rPr>
        <w:t xml:space="preserve">                                          </w:t>
      </w:r>
      <m:oMath>
        <m:r>
          <m:rPr>
            <m:sty m:val="bi"/>
          </m:rPr>
          <w:rPr>
            <w:rFonts w:ascii="Cambria Math" w:hAnsi="Cambria Math" w:cs="Cambria Math"/>
            <w:sz w:val="36"/>
            <w:szCs w:val="36"/>
          </w:rPr>
          <m:t>H(z)</m:t>
        </m:r>
        <m:r>
          <m:rPr>
            <m:sty m:val="b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1-0.565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1-1.131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-1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+ 0.64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-2</m:t>
                </m:r>
              </m:sup>
            </m:sSup>
          </m:den>
        </m:f>
      </m:oMath>
    </w:p>
    <w:p w:rsidR="00911CCB" w:rsidRPr="00C166C0" w:rsidRDefault="00911CCB" w:rsidP="00911CCB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sz w:val="36"/>
          <w:szCs w:val="36"/>
        </w:rPr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</w:pPr>
      <w:r>
        <w:t xml:space="preserve">                                               </w:t>
      </w: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</w:pPr>
      <w:r>
        <w:t xml:space="preserve">                                Codes and Results:</w:t>
      </w:r>
    </w:p>
    <w:p w:rsidR="00911CCB" w:rsidRDefault="00911CCB" w:rsidP="00911CCB">
      <w:pPr>
        <w:tabs>
          <w:tab w:val="left" w:pos="1455"/>
          <w:tab w:val="left" w:pos="1456"/>
        </w:tabs>
        <w:spacing w:before="190" w:line="276" w:lineRule="auto"/>
        <w:rPr>
          <w:b/>
          <w:i/>
          <w:color w:val="FF0000"/>
          <w:u w:val="single"/>
        </w:rPr>
      </w:pPr>
      <w:r w:rsidRPr="00911CCB">
        <w:rPr>
          <w:color w:val="FF0000"/>
        </w:rPr>
        <w:t>Since</w:t>
      </w:r>
      <w:r w:rsidRPr="00911CCB">
        <w:rPr>
          <w:color w:val="FF0000"/>
        </w:rPr>
        <w:t xml:space="preserve"> all poles are in</w:t>
      </w:r>
      <w:r w:rsidRPr="00911CCB">
        <w:rPr>
          <w:color w:val="FF0000"/>
        </w:rPr>
        <w:t xml:space="preserve">side unit circle in z-plane analysis and also </w:t>
      </w:r>
      <w:r w:rsidRPr="00911CCB">
        <w:rPr>
          <w:color w:val="FF0000"/>
        </w:rPr>
        <w:t>in impulse</w:t>
      </w:r>
      <w:r w:rsidRPr="00911CCB">
        <w:rPr>
          <w:color w:val="FF0000"/>
        </w:rPr>
        <w:t xml:space="preserve"> response the fun</w:t>
      </w:r>
      <w:r w:rsidRPr="00911CCB">
        <w:rPr>
          <w:color w:val="FF0000"/>
        </w:rPr>
        <w:t xml:space="preserve">ction is decreasing which shows that system is </w:t>
      </w:r>
      <w:r w:rsidRPr="00911CCB">
        <w:rPr>
          <w:b/>
          <w:i/>
          <w:color w:val="FF0000"/>
          <w:u w:val="single"/>
        </w:rPr>
        <w:t>STABLE</w:t>
      </w:r>
    </w:p>
    <w:p w:rsidR="00911CCB" w:rsidRDefault="00911CCB" w:rsidP="00911CCB">
      <w:pPr>
        <w:tabs>
          <w:tab w:val="left" w:pos="1455"/>
          <w:tab w:val="left" w:pos="1456"/>
        </w:tabs>
        <w:spacing w:before="190" w:line="276" w:lineRule="auto"/>
        <w:rPr>
          <w:b/>
          <w:i/>
          <w:color w:val="FF0000"/>
          <w:u w:val="single"/>
        </w:rPr>
      </w:pPr>
    </w:p>
    <w:p w:rsidR="00911CCB" w:rsidRPr="00911CCB" w:rsidRDefault="00911CCB" w:rsidP="00911CCB">
      <w:pPr>
        <w:tabs>
          <w:tab w:val="left" w:pos="1455"/>
          <w:tab w:val="left" w:pos="1456"/>
        </w:tabs>
        <w:spacing w:before="190" w:line="276" w:lineRule="auto"/>
        <w:rPr>
          <w:color w:val="000000" w:themeColor="text1"/>
        </w:rPr>
      </w:pPr>
      <w:r w:rsidRPr="00911CCB">
        <w:rPr>
          <w:color w:val="000000" w:themeColor="text1"/>
          <w:sz w:val="40"/>
          <w:szCs w:val="40"/>
        </w:rPr>
        <w:t>Conclusion:</w:t>
      </w:r>
      <w:r w:rsidRPr="00911CCB">
        <w:rPr>
          <w:color w:val="000000" w:themeColor="text1"/>
        </w:rPr>
        <w:t xml:space="preserve"> Today we learned about how on different analysis w</w:t>
      </w:r>
      <w:r>
        <w:rPr>
          <w:color w:val="000000" w:themeColor="text1"/>
        </w:rPr>
        <w:t>e can predict whether a system</w:t>
      </w:r>
      <w:bookmarkStart w:id="0" w:name="_GoBack"/>
      <w:bookmarkEnd w:id="0"/>
      <w:r w:rsidRPr="00911CCB">
        <w:rPr>
          <w:color w:val="000000" w:themeColor="text1"/>
        </w:rPr>
        <w:t xml:space="preserve"> is stable or not.</w:t>
      </w:r>
    </w:p>
    <w:p w:rsidR="00911CCB" w:rsidRPr="00911CCB" w:rsidRDefault="00911CCB" w:rsidP="00911CCB">
      <w:pPr>
        <w:pStyle w:val="Heading2"/>
        <w:spacing w:before="1" w:line="276" w:lineRule="auto"/>
        <w:ind w:left="0"/>
        <w:jc w:val="both"/>
        <w:rPr>
          <w:color w:val="FF0000"/>
          <w:sz w:val="24"/>
        </w:rPr>
      </w:pPr>
    </w:p>
    <w:p w:rsidR="00911CCB" w:rsidRDefault="00911CCB" w:rsidP="00911CCB">
      <w:pPr>
        <w:tabs>
          <w:tab w:val="left" w:pos="1455"/>
          <w:tab w:val="left" w:pos="1456"/>
        </w:tabs>
        <w:spacing w:before="21" w:line="276" w:lineRule="auto"/>
      </w:pPr>
    </w:p>
    <w:p w:rsidR="009140B0" w:rsidRDefault="00911CCB"/>
    <w:sectPr w:rsidR="009140B0" w:rsidSect="00911CCB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02B43"/>
    <w:multiLevelType w:val="hybridMultilevel"/>
    <w:tmpl w:val="B55C255A"/>
    <w:lvl w:ilvl="0" w:tplc="0409000F">
      <w:start w:val="1"/>
      <w:numFmt w:val="decimal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" w15:restartNumberingAfterBreak="0">
    <w:nsid w:val="46D178F1"/>
    <w:multiLevelType w:val="hybridMultilevel"/>
    <w:tmpl w:val="06228B94"/>
    <w:lvl w:ilvl="0" w:tplc="1D8834EE">
      <w:start w:val="1"/>
      <w:numFmt w:val="decimal"/>
      <w:lvlText w:val="%1."/>
      <w:lvlJc w:val="left"/>
      <w:pPr>
        <w:ind w:left="1455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4403E0">
      <w:start w:val="1"/>
      <w:numFmt w:val="decimal"/>
      <w:lvlText w:val="%2."/>
      <w:lvlJc w:val="left"/>
      <w:pPr>
        <w:ind w:left="248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10FAC004"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3" w:tplc="DDC8E888">
      <w:numFmt w:val="bullet"/>
      <w:lvlText w:val="•"/>
      <w:lvlJc w:val="left"/>
      <w:pPr>
        <w:ind w:left="4480" w:hanging="720"/>
      </w:pPr>
      <w:rPr>
        <w:rFonts w:hint="default"/>
        <w:lang w:val="en-US" w:eastAsia="en-US" w:bidi="ar-SA"/>
      </w:rPr>
    </w:lvl>
    <w:lvl w:ilvl="4" w:tplc="4EC44110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5" w:tplc="8848CE0A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6" w:tplc="F05CA8E6">
      <w:numFmt w:val="bullet"/>
      <w:lvlText w:val="•"/>
      <w:lvlJc w:val="left"/>
      <w:pPr>
        <w:ind w:left="7480" w:hanging="720"/>
      </w:pPr>
      <w:rPr>
        <w:rFonts w:hint="default"/>
        <w:lang w:val="en-US" w:eastAsia="en-US" w:bidi="ar-SA"/>
      </w:rPr>
    </w:lvl>
    <w:lvl w:ilvl="7" w:tplc="10C6EB92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  <w:lvl w:ilvl="8" w:tplc="FF122164">
      <w:numFmt w:val="bullet"/>
      <w:lvlText w:val="•"/>
      <w:lvlJc w:val="left"/>
      <w:pPr>
        <w:ind w:left="948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D572C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C4"/>
    <w:rsid w:val="00293F1E"/>
    <w:rsid w:val="004B42E7"/>
    <w:rsid w:val="008F41C4"/>
    <w:rsid w:val="0091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B9E8"/>
  <w15:chartTrackingRefBased/>
  <w15:docId w15:val="{18F5CD85-04B3-4616-9C58-3F2891F6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1C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911CCB"/>
    <w:pPr>
      <w:ind w:left="10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11CC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11CC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11CCB"/>
  </w:style>
  <w:style w:type="character" w:customStyle="1" w:styleId="BodyTextChar">
    <w:name w:val="Body Text Char"/>
    <w:basedOn w:val="DefaultParagraphFont"/>
    <w:link w:val="BodyText"/>
    <w:uiPriority w:val="1"/>
    <w:rsid w:val="00911CCB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911CCB"/>
  </w:style>
  <w:style w:type="character" w:customStyle="1" w:styleId="mw-editsection">
    <w:name w:val="mw-editsection"/>
    <w:basedOn w:val="DefaultParagraphFont"/>
    <w:rsid w:val="00911CCB"/>
  </w:style>
  <w:style w:type="character" w:customStyle="1" w:styleId="mw-editsection-bracket">
    <w:name w:val="mw-editsection-bracket"/>
    <w:basedOn w:val="DefaultParagraphFont"/>
    <w:rsid w:val="00911CCB"/>
  </w:style>
  <w:style w:type="character" w:styleId="Hyperlink">
    <w:name w:val="Hyperlink"/>
    <w:basedOn w:val="DefaultParagraphFont"/>
    <w:uiPriority w:val="99"/>
    <w:semiHidden/>
    <w:unhideWhenUsed/>
    <w:rsid w:val="00911C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1CC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mwe-math-mathml-inline">
    <w:name w:val="mwe-math-mathml-inline"/>
    <w:basedOn w:val="DefaultParagraphFont"/>
    <w:rsid w:val="00911CCB"/>
  </w:style>
  <w:style w:type="character" w:customStyle="1" w:styleId="reference">
    <w:name w:val="reference"/>
    <w:basedOn w:val="DefaultParagraphFont"/>
    <w:rsid w:val="0091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255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715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58200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478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7397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430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42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2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lex_number" TargetMode="External"/><Relationship Id="rId13" Type="http://schemas.openxmlformats.org/officeDocument/2006/relationships/hyperlink" Target="https://en.wikipedia.org/wiki/Finite_impulse_response" TargetMode="External"/><Relationship Id="rId18" Type="http://schemas.openxmlformats.org/officeDocument/2006/relationships/hyperlink" Target="https://en.wikipedia.org/wiki/Contour_integra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luestein%27s_FFT_algorithm" TargetMode="External"/><Relationship Id="rId7" Type="http://schemas.openxmlformats.org/officeDocument/2006/relationships/hyperlink" Target="https://en.wikipedia.org/wiki/Formal_power_series" TargetMode="External"/><Relationship Id="rId12" Type="http://schemas.openxmlformats.org/officeDocument/2006/relationships/hyperlink" Target="https://en.wikipedia.org/wiki/Signal_processing" TargetMode="External"/><Relationship Id="rId17" Type="http://schemas.openxmlformats.org/officeDocument/2006/relationships/hyperlink" Target="https://en.wikipedia.org/wiki/Z-transform" TargetMode="External"/><Relationship Id="rId25" Type="http://schemas.openxmlformats.org/officeDocument/2006/relationships/hyperlink" Target="https://en.wikipedia.org/wiki/File:Region_of_convergence_0.5_causal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adius_of_convergence" TargetMode="External"/><Relationship Id="rId20" Type="http://schemas.openxmlformats.org/officeDocument/2006/relationships/hyperlink" Target="https://en.wikipedia.org/wiki/Fourier_series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Z-transform" TargetMode="External"/><Relationship Id="rId11" Type="http://schemas.openxmlformats.org/officeDocument/2006/relationships/hyperlink" Target="https://en.wikipedia.org/wiki/Radian" TargetMode="External"/><Relationship Id="rId24" Type="http://schemas.openxmlformats.org/officeDocument/2006/relationships/hyperlink" Target="https://en.wikipedia.org/wiki/Radius_of_convergenc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Probability-generating_function" TargetMode="External"/><Relationship Id="rId23" Type="http://schemas.openxmlformats.org/officeDocument/2006/relationships/hyperlink" Target="https://en.wikipedia.org/wiki/Discrete_Fourier_transform" TargetMode="External"/><Relationship Id="rId28" Type="http://schemas.openxmlformats.org/officeDocument/2006/relationships/hyperlink" Target="https://en.wikipedia.org/wiki/Geometric_series" TargetMode="External"/><Relationship Id="rId10" Type="http://schemas.openxmlformats.org/officeDocument/2006/relationships/hyperlink" Target="https://en.wikipedia.org/wiki/Complex_argument" TargetMode="External"/><Relationship Id="rId19" Type="http://schemas.openxmlformats.org/officeDocument/2006/relationships/hyperlink" Target="https://en.wikipedia.org/wiki/Discrete-time_Fourier_transfor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maginary_unit" TargetMode="External"/><Relationship Id="rId14" Type="http://schemas.openxmlformats.org/officeDocument/2006/relationships/hyperlink" Target="https://en.wikipedia.org/wiki/Causal_system" TargetMode="External"/><Relationship Id="rId22" Type="http://schemas.openxmlformats.org/officeDocument/2006/relationships/hyperlink" Target="https://en.wikipedia.org/wiki/Discrete-time_Fourier_transform" TargetMode="External"/><Relationship Id="rId27" Type="http://schemas.openxmlformats.org/officeDocument/2006/relationships/hyperlink" Target="https://en.wikipedia.org/wiki/Heaviside_step_function" TargetMode="External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2021-04-13T16:31:00Z</dcterms:created>
  <dcterms:modified xsi:type="dcterms:W3CDTF">2021-04-13T16:42:00Z</dcterms:modified>
</cp:coreProperties>
</file>