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56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-314960</wp:posOffset>
            </wp:positionH>
            <wp:positionV relativeFrom="page">
              <wp:posOffset>-346710</wp:posOffset>
            </wp:positionV>
            <wp:extent cx="11315700" cy="824206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0" cy="82420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2794" w:right="0" w:firstLine="0"/>
        <w:jc w:val="left"/>
      </w:pPr>
      <w:r>
        <w:rPr>
          <w:rFonts w:ascii="Arial Black" w:hAnsi="Arial Black" w:eastAsia="Arial Black"/>
          <w:b w:val="0"/>
          <w:i w:val="0"/>
          <w:color w:val="000000"/>
          <w:sz w:val="36"/>
        </w:rPr>
        <w:t xml:space="preserve">Nestor Oscar Falon Fersan , DNI 24939465 </w:t>
      </w:r>
    </w:p>
    <w:p>
      <w:pPr>
        <w:autoSpaceDN w:val="0"/>
        <w:autoSpaceDE w:val="0"/>
        <w:widowControl/>
        <w:spacing w:line="240" w:lineRule="auto" w:before="2252" w:after="0"/>
        <w:ind w:left="0" w:right="5472" w:firstLine="0"/>
        <w:jc w:val="right"/>
      </w:pPr>
      <w:r>
        <w:rPr>
          <w:rFonts w:ascii="Arial Black" w:hAnsi="Arial Black" w:eastAsia="Arial Black"/>
          <w:b w:val="0"/>
          <w:i w:val="0"/>
          <w:color w:val="000000"/>
          <w:sz w:val="32"/>
        </w:rPr>
        <w:t xml:space="preserve">Julio 2023 </w:t>
      </w:r>
    </w:p>
    <w:sectPr w:rsidR="00FC693F" w:rsidRPr="0006063C" w:rsidSect="00034616">
      <w:pgSz w:w="16838" w:h="11906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