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4897" w:rsidRPr="00844897" w:rsidRDefault="00844897" w:rsidP="003927B1">
      <w:pPr>
        <w:pStyle w:val="Heading1"/>
      </w:pPr>
      <w:r w:rsidRPr="00844897">
        <w:t xml:space="preserve">The Rise of Bots: A Survey of Conversational Interfaces, Patterns, and Paradigms </w:t>
      </w:r>
    </w:p>
    <w:p w:rsidR="00861CD0" w:rsidRDefault="00861CD0"/>
    <w:p w:rsidR="00721A9F" w:rsidRDefault="00721A9F" w:rsidP="003927B1">
      <w:pPr>
        <w:pStyle w:val="Heading2"/>
      </w:pPr>
      <w:r>
        <w:t>Summary</w:t>
      </w:r>
    </w:p>
    <w:p w:rsidR="00721A9F" w:rsidRDefault="00721A9F"/>
    <w:p w:rsidR="00721A9F" w:rsidRDefault="003927B1" w:rsidP="00721A9F">
      <w:r>
        <w:t xml:space="preserve"> </w:t>
      </w:r>
    </w:p>
    <w:p w:rsidR="00721A9F" w:rsidRDefault="00721A9F" w:rsidP="00721A9F">
      <w:r>
        <w:t>The paper "The Rise of Bots: A Survey of Conversational Interfaces, Patterns, and Paradigms" analyzes the recent resurgence of messaging bots—conversational agents embedded in instant messaging platforms that allow users to interact with services, access information, and perform tasks through text-based interfaces. The paper provides a historical overview of conversational interfaces, tracing their evolution from early chatterbots like ELIZA to modern-day bots integrated within platforms such as Facebook Messenger and WeChat. It introduces the concept of "botplications," which are bots designed to replace traditional mobile apps by delivering services directly within conversation threads. The paper also discusses the technological frameworks that support these bots, comparing the features of major messaging platforms. It highlights the advantages of bots for both users and developers, including ease of access, cross-platform compatibility, and reduced development effort. However, the paper also addresses limitations such as the constraints of natural language processing and the challenges of discoverability. The results suggest that while bots are not yet a replacement for all mobile apps, they represent a significant shift towards more integrated and accessible digital services.</w:t>
      </w:r>
    </w:p>
    <w:p w:rsidR="00721A9F" w:rsidRDefault="00721A9F" w:rsidP="00721A9F">
      <w:r>
        <w:t xml:space="preserve"> </w:t>
      </w:r>
    </w:p>
    <w:p w:rsidR="00721A9F" w:rsidRDefault="00721A9F"/>
    <w:p w:rsidR="00721A9F" w:rsidRDefault="00721A9F" w:rsidP="003927B1">
      <w:pPr>
        <w:pStyle w:val="Heading2"/>
      </w:pPr>
      <w:r>
        <w:t>Analysis criteria</w:t>
      </w:r>
      <w:r w:rsidR="00FF216D">
        <w:t>:</w:t>
      </w:r>
    </w:p>
    <w:p w:rsidR="00FF216D" w:rsidRDefault="00FF216D"/>
    <w:p w:rsidR="00FF216D" w:rsidRDefault="00FF216D" w:rsidP="003927B1">
      <w:pPr>
        <w:pStyle w:val="Heading3"/>
      </w:pPr>
      <w:r w:rsidRPr="00FF216D">
        <w:t>What is the context of use for the technology? Consider the people, the setting, and the circumstances of use.</w:t>
      </w:r>
      <w:r>
        <w:t>?</w:t>
      </w:r>
    </w:p>
    <w:p w:rsidR="003927B1" w:rsidRDefault="003927B1" w:rsidP="003927B1"/>
    <w:p w:rsidR="003927B1" w:rsidRDefault="003927B1" w:rsidP="003927B1">
      <w:r>
        <w:t>To analyze the context of use for the technology discussed in the paper "The Rise of Bots: A Survey of Conversational Interfaces, Patterns, and Paradigms," you can break down the analysis into three main areas: the people, the setting, and the circumstances of use. Here's how you can approach each aspect:</w:t>
      </w:r>
    </w:p>
    <w:p w:rsidR="003927B1" w:rsidRDefault="003927B1" w:rsidP="003927B1"/>
    <w:p w:rsidR="003927B1" w:rsidRDefault="003927B1" w:rsidP="003927B1">
      <w:r>
        <w:t>### 1. **People:**</w:t>
      </w:r>
    </w:p>
    <w:p w:rsidR="003927B1" w:rsidRDefault="003927B1" w:rsidP="003927B1">
      <w:r>
        <w:t xml:space="preserve">   - **Users:** The primary users of these conversational bots are individuals who use instant messaging platforms regularly. This includes a broad demographic range, from tech-savvy younger users to older adults who may rely on simpler interfaces. The users often have varying degrees of familiarity with technology, which influences how they interact with bots.</w:t>
      </w:r>
    </w:p>
    <w:p w:rsidR="003927B1" w:rsidRDefault="003927B1" w:rsidP="003927B1">
      <w:r>
        <w:t xml:space="preserve">   - **Developers and Businesses:** On the other side, the creators of these bots—developers, businesses, and service providers—use this technology to engage with users. They aim to deliver services efficiently through platforms that users are already familiar with, reducing the need for new app installations.</w:t>
      </w:r>
    </w:p>
    <w:p w:rsidR="003927B1" w:rsidRDefault="003927B1" w:rsidP="003927B1"/>
    <w:p w:rsidR="003927B1" w:rsidRDefault="003927B1" w:rsidP="003927B1">
      <w:r>
        <w:lastRenderedPageBreak/>
        <w:t>### 2. **Setting:**</w:t>
      </w:r>
    </w:p>
    <w:p w:rsidR="003927B1" w:rsidRDefault="003927B1" w:rsidP="003927B1">
      <w:r>
        <w:t xml:space="preserve">   - **Digital Environment:** The primary setting is within instant messaging platforms like Facebook Messenger, WeChat, Telegram, and others. These platforms are widely used globally and serve as central hubs for communication, making them ideal for integrating additional services via bots.</w:t>
      </w:r>
    </w:p>
    <w:p w:rsidR="003927B1" w:rsidRDefault="003927B1" w:rsidP="003927B1">
      <w:r>
        <w:t xml:space="preserve">   - **Physical Setting:** While the digital environment is central, the physical settings where these bots are used vary widely. Users might interact with bots from their smartphones or computers at home, in transit, at work, or in public places. The ubiquity of mobile devices makes the interaction with bots highly context-dependent on where the user is and what they are doing at the moment.</w:t>
      </w:r>
    </w:p>
    <w:p w:rsidR="003927B1" w:rsidRDefault="003927B1" w:rsidP="003927B1"/>
    <w:p w:rsidR="003927B1" w:rsidRDefault="003927B1" w:rsidP="003927B1">
      <w:r>
        <w:t>### 3. **Circumstances of Use:**</w:t>
      </w:r>
    </w:p>
    <w:p w:rsidR="003927B1" w:rsidRDefault="003927B1" w:rsidP="003927B1">
      <w:r>
        <w:t xml:space="preserve">   - **Task-Oriented Interactions:** Bots are often used for specific, task-oriented purposes, such as ordering food, booking services, retrieving information, or getting customer support. The interaction is typically brief and focused on achieving a particular goal.</w:t>
      </w:r>
    </w:p>
    <w:p w:rsidR="003927B1" w:rsidRDefault="003927B1" w:rsidP="003927B1">
      <w:r>
        <w:t xml:space="preserve">   - **Convenience and Accessibility:** The bots are designed for convenience, allowing users to access services without leaving the messaging app. This is particularly useful in situations where downloading and installing a new app would be cumbersome or unnecessary.</w:t>
      </w:r>
    </w:p>
    <w:p w:rsidR="003927B1" w:rsidRDefault="003927B1" w:rsidP="003927B1">
      <w:r>
        <w:t xml:space="preserve">   - **Asynchronous Communication:** Unlike traditional apps, bots in messaging platforms can support asynchronous communication. Users can start an interaction, pause, and resume at their convenience, which is crucial for tasks that don’t require immediate responses.</w:t>
      </w:r>
    </w:p>
    <w:p w:rsidR="003927B1" w:rsidRDefault="003927B1" w:rsidP="003927B1">
      <w:r>
        <w:t xml:space="preserve">   - **Social Context:** Since these bots exist within social platforms, their use can also be influenced by social interactions. For example, a user might interact with a bot in a group chat, or share bot-generated content with friends, embedding the bot’s utility within a social framework.</w:t>
      </w:r>
    </w:p>
    <w:p w:rsidR="003927B1" w:rsidRDefault="003927B1" w:rsidP="003927B1"/>
    <w:p w:rsidR="003927B1" w:rsidRDefault="003927B1" w:rsidP="003927B1">
      <w:r>
        <w:t>### Conclusion</w:t>
      </w:r>
    </w:p>
    <w:p w:rsidR="003927B1" w:rsidRDefault="003927B1" w:rsidP="003927B1">
      <w:r>
        <w:t>In summary, the context of use for bots within messaging platforms is diverse and multifaceted, involving a wide range of users in various physical and digital settings. The circumstances of use are often driven by convenience, accessibility, and the desire for task-oriented interactions, all within the familiar environment of a messaging app.</w:t>
      </w:r>
    </w:p>
    <w:p w:rsidR="003927B1" w:rsidRDefault="003927B1" w:rsidP="003927B1"/>
    <w:p w:rsidR="003927B1" w:rsidRDefault="003927B1" w:rsidP="003927B1">
      <w:r>
        <w:t>You can expand on each of these points in your assignment, perhaps using specific examples or case studies mentioned in the paper to illustrate your analysis.</w:t>
      </w:r>
    </w:p>
    <w:p w:rsidR="003927B1" w:rsidRDefault="003927B1" w:rsidP="003927B1"/>
    <w:p w:rsidR="003927B1" w:rsidRDefault="003927B1" w:rsidP="003927B1">
      <w:pPr>
        <w:pStyle w:val="Heading3"/>
      </w:pPr>
      <w:r w:rsidRPr="003927B1">
        <w:t>What are the methodologies used to create and study the technology?</w:t>
      </w:r>
    </w:p>
    <w:p w:rsidR="003927B1" w:rsidRDefault="003927B1" w:rsidP="003927B1"/>
    <w:p w:rsidR="003927B1" w:rsidRDefault="003927B1" w:rsidP="003927B1">
      <w:r>
        <w:t>To address the analysis criterion "What are the methodologies used to create and study the technology?" based on the paper "The Rise of Bots: A Survey of Conversational Interfaces, Patterns, and Paradigms," you can explore both the methodologies used in the development of conversational bots and those employed in studying and evaluating them. Here's a breakdown:</w:t>
      </w:r>
    </w:p>
    <w:p w:rsidR="003927B1" w:rsidRDefault="003927B1" w:rsidP="003927B1"/>
    <w:p w:rsidR="003927B1" w:rsidRDefault="003927B1" w:rsidP="003927B1">
      <w:r>
        <w:lastRenderedPageBreak/>
        <w:t>### 1. **Methodologies for Creating the Technology:**</w:t>
      </w:r>
    </w:p>
    <w:p w:rsidR="003927B1" w:rsidRDefault="003927B1" w:rsidP="003927B1"/>
    <w:p w:rsidR="003927B1" w:rsidRDefault="003927B1" w:rsidP="003927B1">
      <w:r>
        <w:t xml:space="preserve">   - **Natural Language Processing (NLP):**</w:t>
      </w:r>
    </w:p>
    <w:p w:rsidR="003927B1" w:rsidRDefault="003927B1" w:rsidP="003927B1">
      <w:r>
        <w:t xml:space="preserve">     - **Development:** NLP is a key methodology used in the creation of conversational bots. Developers utilize various NLP techniques to enable bots to understand and process human language, even though the paper suggests that many bots use simpler, more structured commands to avoid the complexities of full NLP.</w:t>
      </w:r>
    </w:p>
    <w:p w:rsidR="003927B1" w:rsidRDefault="003927B1" w:rsidP="003927B1">
      <w:r>
        <w:t xml:space="preserve">     - **Tools and Libraries:** Developers often leverage existing NLP libraries and frameworks, such as Google's Dialogflow, Microsoft's LUIS, or IBM's Watson, to build conversational capabilities into bots. These tools allow for the creation of intents, entities, and dialogue flows that guide the conversation.</w:t>
      </w:r>
    </w:p>
    <w:p w:rsidR="003927B1" w:rsidRDefault="003927B1" w:rsidP="003927B1">
      <w:r>
        <w:t xml:space="preserve">   </w:t>
      </w:r>
    </w:p>
    <w:p w:rsidR="003927B1" w:rsidRDefault="003927B1" w:rsidP="003927B1">
      <w:r>
        <w:t xml:space="preserve">   - **User Interface Design:**</w:t>
      </w:r>
    </w:p>
    <w:p w:rsidR="003927B1" w:rsidRDefault="003927B1" w:rsidP="003927B1">
      <w:r>
        <w:t xml:space="preserve">     - **Design Principles:** The creation of bots involves applying HCI principles, particularly in user interface (UI) design. Bots are designed to be simple, efficient, and to minimize user input. Structured messages, quick replies, and buttons are commonly used to guide user interactions.</w:t>
      </w:r>
    </w:p>
    <w:p w:rsidR="003927B1" w:rsidRDefault="003927B1" w:rsidP="003927B1">
      <w:r>
        <w:t xml:space="preserve">     - **Prototyping and Iteration:** Developers often use rapid prototyping and iterative design methodologies to refine the bot’s UI. Feedback loops with users are essential to ensure that the bot meets user needs and offers a smooth interaction experience.</w:t>
      </w:r>
    </w:p>
    <w:p w:rsidR="003927B1" w:rsidRDefault="003927B1" w:rsidP="003927B1"/>
    <w:p w:rsidR="003927B1" w:rsidRDefault="003927B1" w:rsidP="003927B1">
      <w:r>
        <w:t xml:space="preserve">   - **Software Engineering Practices:**</w:t>
      </w:r>
    </w:p>
    <w:p w:rsidR="003927B1" w:rsidRDefault="003927B1" w:rsidP="003927B1">
      <w:r>
        <w:t xml:space="preserve">     - **Agile Development:** Many bot developers use agile methodologies to manage the development process. This includes frequent iterations, continuous integration, and fast feedback cycles to quickly adapt to user needs and platform changes.</w:t>
      </w:r>
    </w:p>
    <w:p w:rsidR="003927B1" w:rsidRDefault="003927B1" w:rsidP="003927B1">
      <w:r>
        <w:t xml:space="preserve">     - **Server-Side Deployment:** Bots are typically implemented on server-side platforms, allowing developers to deploy updates and new features quickly without requiring users to download updates.</w:t>
      </w:r>
    </w:p>
    <w:p w:rsidR="003927B1" w:rsidRDefault="003927B1" w:rsidP="003927B1"/>
    <w:p w:rsidR="003927B1" w:rsidRDefault="003927B1" w:rsidP="003927B1">
      <w:r>
        <w:t>### 2. **Methodologies for Studying the Technology:**</w:t>
      </w:r>
    </w:p>
    <w:p w:rsidR="003927B1" w:rsidRDefault="003927B1" w:rsidP="003927B1"/>
    <w:p w:rsidR="003927B1" w:rsidRDefault="003927B1" w:rsidP="003927B1">
      <w:r>
        <w:t xml:space="preserve">   - **User Studies and Usability Testing:**</w:t>
      </w:r>
    </w:p>
    <w:p w:rsidR="003927B1" w:rsidRDefault="003927B1" w:rsidP="003927B1">
      <w:r>
        <w:t xml:space="preserve">     - **User Feedback:** Studying the effectiveness of bots often involves gathering user feedback through surveys, interviews, or direct observation. Usability testing sessions can help identify pain points, usability issues, and opportunities for improvement.</w:t>
      </w:r>
    </w:p>
    <w:p w:rsidR="003927B1" w:rsidRDefault="003927B1" w:rsidP="003927B1">
      <w:r>
        <w:t xml:space="preserve">     - **A/B Testing:** A/B testing is frequently used to compare different versions of a bot or different interaction styles to see which performs better in terms of user engagement, task completion, and satisfaction.</w:t>
      </w:r>
    </w:p>
    <w:p w:rsidR="003927B1" w:rsidRDefault="003927B1" w:rsidP="003927B1"/>
    <w:p w:rsidR="003927B1" w:rsidRDefault="003927B1" w:rsidP="003927B1">
      <w:r>
        <w:t xml:space="preserve">   - **Data Analytics:**</w:t>
      </w:r>
    </w:p>
    <w:p w:rsidR="003927B1" w:rsidRDefault="003927B1" w:rsidP="003927B1">
      <w:r>
        <w:t xml:space="preserve">     - **Usage Analytics:** Researchers and developers analyze interaction logs and user behavior data to study how users interact with bots. This might include metrics like task completion rates, error rates, conversation length, and user retention.</w:t>
      </w:r>
    </w:p>
    <w:p w:rsidR="003927B1" w:rsidRDefault="003927B1" w:rsidP="003927B1">
      <w:r>
        <w:t xml:space="preserve">     - **Sentiment Analysis:** For bots that process natural language, sentiment analysis can be used to gauge user reactions and improve the bot’s responses over time.</w:t>
      </w:r>
    </w:p>
    <w:p w:rsidR="003927B1" w:rsidRDefault="003927B1" w:rsidP="003927B1"/>
    <w:p w:rsidR="003927B1" w:rsidRDefault="003927B1" w:rsidP="003927B1">
      <w:r>
        <w:t xml:space="preserve">   - **Surveys and Questionnaires:**</w:t>
      </w:r>
    </w:p>
    <w:p w:rsidR="003927B1" w:rsidRDefault="003927B1" w:rsidP="003927B1">
      <w:r>
        <w:t xml:space="preserve">     - **Post-Interaction Surveys:** After interacting with a bot, users might be asked to complete surveys or questionnaires to provide qualitative feedback on their experience. This can help in understanding the overall user experience and areas where the bot might need improvement.</w:t>
      </w:r>
    </w:p>
    <w:p w:rsidR="003927B1" w:rsidRDefault="003927B1" w:rsidP="003927B1"/>
    <w:p w:rsidR="003927B1" w:rsidRDefault="003927B1" w:rsidP="003927B1">
      <w:r>
        <w:t xml:space="preserve">   - **Comparative Studies:**</w:t>
      </w:r>
    </w:p>
    <w:p w:rsidR="003927B1" w:rsidRDefault="003927B1" w:rsidP="003927B1">
      <w:r>
        <w:t xml:space="preserve">     - **Benchmarking Against Other Technologies:** Bots are often studied by comparing them to other forms of user interfaces, such as traditional mobile apps or web applications. Researchers may conduct comparative studies to evaluate the efficiency, user satisfaction, and accessibility of bots relative to these other technologies.</w:t>
      </w:r>
    </w:p>
    <w:p w:rsidR="003927B1" w:rsidRDefault="003927B1" w:rsidP="003927B1"/>
    <w:p w:rsidR="003927B1" w:rsidRDefault="003927B1" w:rsidP="003927B1">
      <w:r>
        <w:t xml:space="preserve">   - **Ethnographic and Contextual Studies:**</w:t>
      </w:r>
    </w:p>
    <w:p w:rsidR="003927B1" w:rsidRDefault="003927B1" w:rsidP="003927B1">
      <w:r>
        <w:t xml:space="preserve">     - **In-Situ Observations:** In some cases, researchers might conduct ethnographic studies or contextual inquiries to observe how bots are used in real-world settings. This helps in understanding the broader context of use, including environmental factors and social interactions.</w:t>
      </w:r>
    </w:p>
    <w:p w:rsidR="003927B1" w:rsidRDefault="003927B1" w:rsidP="003927B1"/>
    <w:p w:rsidR="003927B1" w:rsidRDefault="003927B1" w:rsidP="003927B1">
      <w:r>
        <w:t>### Conclusion</w:t>
      </w:r>
    </w:p>
    <w:p w:rsidR="003927B1" w:rsidRDefault="003927B1" w:rsidP="003927B1">
      <w:r>
        <w:t xml:space="preserve">The methodologies used to create and study conversational bots are diverse, combining technical, design, and research-oriented approaches. On the creation side, methodologies like NLP, UI design, and agile software development are central. On the study side, user studies, data analytics, and comparative research are key to understanding how these bots perform and how they can be improved. </w:t>
      </w:r>
    </w:p>
    <w:p w:rsidR="003927B1" w:rsidRDefault="003927B1" w:rsidP="003927B1"/>
    <w:p w:rsidR="003927B1" w:rsidRDefault="003927B1" w:rsidP="003927B1">
      <w:r>
        <w:t>You can further elaborate on these methodologies in your assignment, perhaps with examples from the paper or related research to support your analysis.</w:t>
      </w:r>
    </w:p>
    <w:p w:rsidR="00704EA9" w:rsidRDefault="00704EA9" w:rsidP="003927B1"/>
    <w:p w:rsidR="00704EA9" w:rsidRDefault="00704EA9" w:rsidP="003927B1"/>
    <w:p w:rsidR="00704EA9" w:rsidRDefault="00704EA9" w:rsidP="00704EA9">
      <w:pPr>
        <w:pStyle w:val="Heading3"/>
      </w:pPr>
      <w:r w:rsidRPr="00704EA9">
        <w:t>Discuss some of the design choices made in creating the technology, including whether accessibility, inclusivity, and sustainability where considered the design</w:t>
      </w:r>
    </w:p>
    <w:p w:rsidR="00704EA9" w:rsidRDefault="00704EA9" w:rsidP="00704EA9"/>
    <w:p w:rsidR="00704EA9" w:rsidRDefault="00704EA9" w:rsidP="00704EA9">
      <w:r>
        <w:t>To address the analysis criterion "Discuss some of the design choices made in creating the technology, including whether accessibility, inclusivity, and sustainability were considered in the design" based on the paper "The Rise of Bots: A Survey of Conversational Interfaces, Patterns, and Paradigms," you can focus on the following aspects:</w:t>
      </w:r>
    </w:p>
    <w:p w:rsidR="00704EA9" w:rsidRDefault="00704EA9" w:rsidP="00704EA9"/>
    <w:p w:rsidR="00704EA9" w:rsidRDefault="00704EA9" w:rsidP="00704EA9">
      <w:r>
        <w:t>### 1. **Design Choices in Creating the Technology:**</w:t>
      </w:r>
    </w:p>
    <w:p w:rsidR="00704EA9" w:rsidRDefault="00704EA9" w:rsidP="00704EA9"/>
    <w:p w:rsidR="00704EA9" w:rsidRDefault="00704EA9" w:rsidP="00704EA9">
      <w:r>
        <w:t xml:space="preserve">   - **Simplicity and Efficiency:**</w:t>
      </w:r>
    </w:p>
    <w:p w:rsidR="00704EA9" w:rsidRDefault="00704EA9" w:rsidP="00704EA9">
      <w:r>
        <w:t xml:space="preserve">     - **Minimalist Interaction:** A key design choice in the creation of bots is to prioritize simplicity and efficiency. Bots often use structured messages, quick replies, and buttons to minimize the need for typing and to streamline interactions. This design choice aims to </w:t>
      </w:r>
      <w:r>
        <w:lastRenderedPageBreak/>
        <w:t>reduce cognitive load and make the interaction more intuitive, especially for users who might not be tech-savvy.</w:t>
      </w:r>
    </w:p>
    <w:p w:rsidR="00704EA9" w:rsidRDefault="00704EA9" w:rsidP="00704EA9">
      <w:r>
        <w:t xml:space="preserve">     - **Command-Based Interaction:** Rather than relying heavily on complex natural language processing, many bots are designed with a command-based interaction model. This choice simplifies the bot’s functionality and reduces the likelihood of errors in understanding user input, making the bot more reliable and user-friendly.</w:t>
      </w:r>
    </w:p>
    <w:p w:rsidR="00704EA9" w:rsidRDefault="00704EA9" w:rsidP="00704EA9"/>
    <w:p w:rsidR="00704EA9" w:rsidRDefault="00704EA9" w:rsidP="00704EA9">
      <w:r>
        <w:t xml:space="preserve">   - **Context Awareness:**</w:t>
      </w:r>
    </w:p>
    <w:p w:rsidR="00704EA9" w:rsidRDefault="00704EA9" w:rsidP="00704EA9">
      <w:r>
        <w:t xml:space="preserve">     - **History Tracking:** Bots are designed to maintain a history of interactions, which allows them to provide contextually relevant responses based on previous conversations. This design choice helps in creating a more personalized and coherent user experience, where the bot "remembers" past interactions.</w:t>
      </w:r>
    </w:p>
    <w:p w:rsidR="00704EA9" w:rsidRDefault="00704EA9" w:rsidP="00704EA9"/>
    <w:p w:rsidR="00704EA9" w:rsidRDefault="00704EA9" w:rsidP="00704EA9">
      <w:r>
        <w:t xml:space="preserve">   - **Platform Integration:**</w:t>
      </w:r>
    </w:p>
    <w:p w:rsidR="00704EA9" w:rsidRDefault="00704EA9" w:rsidP="00704EA9">
      <w:r>
        <w:t xml:space="preserve">     - **Utilization of Messaging Platform Features:** Bots are integrated within existing messaging platforms, which already have established UI paradigms. This includes the use of notifications, persistent menus, and quick access to services. The design leverages familiar elements, reducing the learning curve for users and making the technology more accessible.</w:t>
      </w:r>
    </w:p>
    <w:p w:rsidR="00704EA9" w:rsidRDefault="00704EA9" w:rsidP="00704EA9"/>
    <w:p w:rsidR="00704EA9" w:rsidRDefault="00704EA9" w:rsidP="00704EA9">
      <w:r>
        <w:t>### 2. **Accessibility Considerations:**</w:t>
      </w:r>
    </w:p>
    <w:p w:rsidR="00704EA9" w:rsidRDefault="00704EA9" w:rsidP="00704EA9"/>
    <w:p w:rsidR="00704EA9" w:rsidRDefault="00704EA9" w:rsidP="00704EA9">
      <w:r>
        <w:t xml:space="preserve">   - **Low-Bandwidth and Data Usage:**</w:t>
      </w:r>
    </w:p>
    <w:p w:rsidR="00704EA9" w:rsidRDefault="00704EA9" w:rsidP="00704EA9">
      <w:r>
        <w:t xml:space="preserve">     - **Lightweight Interaction:** Bots are typically lightweight in terms of data usage, which makes them accessible to users with limited internet bandwidth or those using mobile data plans. This design choice is particularly important in regions with less robust technological infrastructure.</w:t>
      </w:r>
    </w:p>
    <w:p w:rsidR="00704EA9" w:rsidRDefault="00704EA9" w:rsidP="00704EA9"/>
    <w:p w:rsidR="00704EA9" w:rsidRDefault="00704EA9" w:rsidP="00704EA9">
      <w:r>
        <w:t xml:space="preserve">   - **Text-Based Interfaces:**</w:t>
      </w:r>
    </w:p>
    <w:p w:rsidR="00704EA9" w:rsidRDefault="00704EA9" w:rsidP="00704EA9">
      <w:r>
        <w:t xml:space="preserve">     - **Simplicity Over Complexity:** The text-based nature of most bots can be both an advantage and a limitation in terms of accessibility. While it simplifies interactions for many users, it may not cater well to individuals with disabilities that affect their ability to read or type. However, the simplicity of text commands can still make the technology more accessible compared to more complex, visual interfaces.</w:t>
      </w:r>
    </w:p>
    <w:p w:rsidR="00704EA9" w:rsidRDefault="00704EA9" w:rsidP="00704EA9"/>
    <w:p w:rsidR="00704EA9" w:rsidRDefault="00704EA9" w:rsidP="00704EA9">
      <w:r>
        <w:t xml:space="preserve">   - **Multi-Device Support:**</w:t>
      </w:r>
    </w:p>
    <w:p w:rsidR="00704EA9" w:rsidRDefault="00704EA9" w:rsidP="00704EA9">
      <w:r>
        <w:t xml:space="preserve">     - **Cross-Platform Compatibility:** Bots are designed to work across various devices and platforms, ensuring that users can access them regardless of their device's operating system. This broad accessibility is a significant design choice, promoting inclusivity.</w:t>
      </w:r>
    </w:p>
    <w:p w:rsidR="00704EA9" w:rsidRDefault="00704EA9" w:rsidP="00704EA9"/>
    <w:p w:rsidR="00704EA9" w:rsidRDefault="00704EA9" w:rsidP="00704EA9">
      <w:r>
        <w:t>### 3. **Inclusivity Considerations:**</w:t>
      </w:r>
    </w:p>
    <w:p w:rsidR="00704EA9" w:rsidRDefault="00704EA9" w:rsidP="00704EA9"/>
    <w:p w:rsidR="00704EA9" w:rsidRDefault="00704EA9" w:rsidP="00704EA9">
      <w:r>
        <w:t xml:space="preserve">   - **Broad User Demographic:**</w:t>
      </w:r>
    </w:p>
    <w:p w:rsidR="00704EA9" w:rsidRDefault="00704EA9" w:rsidP="00704EA9">
      <w:r>
        <w:t xml:space="preserve">     - **Designed for Diverse Users:** Bots are designed with a broad user demographic in mind, including those who may not be familiar with installing and using standalone apps. The decision to embed bots within familiar messaging platforms inherently considers </w:t>
      </w:r>
      <w:r>
        <w:lastRenderedPageBreak/>
        <w:t>inclusivity, as it allows a wider range of users to access services without needing to adapt to new technologies.</w:t>
      </w:r>
    </w:p>
    <w:p w:rsidR="00704EA9" w:rsidRDefault="00704EA9" w:rsidP="00704EA9"/>
    <w:p w:rsidR="00704EA9" w:rsidRDefault="00704EA9" w:rsidP="00704EA9">
      <w:r>
        <w:t xml:space="preserve">   - **Language Support:**</w:t>
      </w:r>
    </w:p>
    <w:p w:rsidR="00704EA9" w:rsidRDefault="00704EA9" w:rsidP="00704EA9">
      <w:r>
        <w:t xml:space="preserve">     - **Multi-Language Capabilities:** While not all bots support multiple languages, the design of bots on platforms like Telegram and WeChat often includes the capability to interact in different languages, making the technology more inclusive to non-English speaking users.</w:t>
      </w:r>
    </w:p>
    <w:p w:rsidR="00704EA9" w:rsidRDefault="00704EA9" w:rsidP="00704EA9"/>
    <w:p w:rsidR="00704EA9" w:rsidRDefault="00704EA9" w:rsidP="00704EA9">
      <w:r>
        <w:t>### 4. **Sustainability Considerations:**</w:t>
      </w:r>
    </w:p>
    <w:p w:rsidR="00704EA9" w:rsidRDefault="00704EA9" w:rsidP="00704EA9"/>
    <w:p w:rsidR="00704EA9" w:rsidRDefault="00704EA9" w:rsidP="00704EA9">
      <w:r>
        <w:t xml:space="preserve">   - **Server-Side Processing:**</w:t>
      </w:r>
    </w:p>
    <w:p w:rsidR="00704EA9" w:rsidRDefault="00704EA9" w:rsidP="00704EA9">
      <w:r>
        <w:t xml:space="preserve">     - **Efficient Resource Use:** Bots typically operate through server-side processing, meaning that the computational load is managed on servers rather than on the user’s device. This reduces the need for powerful hardware on the user’s side, potentially extending the life of older devices and promoting sustainable technology use.</w:t>
      </w:r>
    </w:p>
    <w:p w:rsidR="00704EA9" w:rsidRDefault="00704EA9" w:rsidP="00704EA9">
      <w:r>
        <w:t xml:space="preserve">     </w:t>
      </w:r>
    </w:p>
    <w:p w:rsidR="00704EA9" w:rsidRDefault="00704EA9" w:rsidP="00704EA9">
      <w:r>
        <w:t xml:space="preserve">   - **Scalable Design:**</w:t>
      </w:r>
    </w:p>
    <w:p w:rsidR="00704EA9" w:rsidRDefault="00704EA9" w:rsidP="00704EA9">
      <w:r>
        <w:t xml:space="preserve">     - **Sustainability Through Scalability:** Bots are designed to be scalable, serving a potentially large number of users without significant increases in resource usage. This scalability can contribute to sustainability, as it allows services to grow without the corresponding environmental impact associated with more traditional, resource-intensive software deployments.</w:t>
      </w:r>
    </w:p>
    <w:p w:rsidR="00704EA9" w:rsidRDefault="00704EA9" w:rsidP="00704EA9"/>
    <w:p w:rsidR="00704EA9" w:rsidRDefault="00704EA9" w:rsidP="00704EA9">
      <w:r>
        <w:t xml:space="preserve">   - **Reduced Need for Frequent Updates:**</w:t>
      </w:r>
    </w:p>
    <w:p w:rsidR="00704EA9" w:rsidRDefault="00704EA9" w:rsidP="00704EA9">
      <w:r>
        <w:t xml:space="preserve">     - **Minimized Environmental Impact:** Since bots often do not require frequent downloads or updates from users, there is a reduced environmental impact compared to traditional apps, which need to be updated frequently, consuming bandwidth and energy.</w:t>
      </w:r>
    </w:p>
    <w:p w:rsidR="00704EA9" w:rsidRDefault="00704EA9" w:rsidP="00704EA9"/>
    <w:p w:rsidR="00704EA9" w:rsidRDefault="00704EA9" w:rsidP="00704EA9">
      <w:r>
        <w:t>### Conclusion</w:t>
      </w:r>
    </w:p>
    <w:p w:rsidR="00704EA9" w:rsidRDefault="00704EA9" w:rsidP="00704EA9">
      <w:r>
        <w:t>In summary, the design choices made in creating conversational bots reflect a focus on simplicity, efficiency, and leveraging the existing infrastructure of messaging platforms. Accessibility is considered through lightweight data usage, cross-platform compatibility, and text-based interfaces, though there are limitations for certain disabilities. Inclusivity is promoted by designing for a broad user demographic and supporting multiple languages. Sustainability is addressed through server-side processing, scalable design, and reduced need for frequent updates.</w:t>
      </w:r>
    </w:p>
    <w:p w:rsidR="00704EA9" w:rsidRDefault="00704EA9" w:rsidP="00704EA9"/>
    <w:p w:rsidR="00704EA9" w:rsidRDefault="00704EA9" w:rsidP="00704EA9">
      <w:r>
        <w:t>For your assignment, you could expand on these points with specific examples from the paper or additional sources, providing a critical analysis of how well these considerations were integrated into the technology's design.</w:t>
      </w:r>
    </w:p>
    <w:p w:rsidR="00704EA9" w:rsidRDefault="00704EA9" w:rsidP="00704EA9"/>
    <w:p w:rsidR="00704EA9" w:rsidRDefault="00704EA9" w:rsidP="00704EA9"/>
    <w:p w:rsidR="00704EA9" w:rsidRDefault="00704EA9" w:rsidP="00704EA9">
      <w:pPr>
        <w:pStyle w:val="Heading3"/>
      </w:pPr>
      <w:r w:rsidRPr="00704EA9">
        <w:t>Describe one way in which the technology can be improved.</w:t>
      </w:r>
      <w:r>
        <w:t>?</w:t>
      </w:r>
    </w:p>
    <w:p w:rsidR="00704EA9" w:rsidRDefault="00704EA9" w:rsidP="00704EA9"/>
    <w:p w:rsidR="00704EA9" w:rsidRDefault="00704EA9" w:rsidP="00704EA9">
      <w:r>
        <w:lastRenderedPageBreak/>
        <w:t>To address the analysis criterion "Describe one way in which the technology can be improved" based on the paper "The Rise of Bots: A Survey of Conversational Interfaces, Patterns, and Paradigms," you can focus on a specific aspect of the technology that could benefit from enhancement. Here’s one potential area for improvement:</w:t>
      </w:r>
    </w:p>
    <w:p w:rsidR="00704EA9" w:rsidRDefault="00704EA9" w:rsidP="00704EA9"/>
    <w:p w:rsidR="00704EA9" w:rsidRDefault="00704EA9" w:rsidP="00704EA9">
      <w:r>
        <w:t>### **Improvement Area: Enhanced Natural Language Processing (NLP) Capabilities**</w:t>
      </w:r>
    </w:p>
    <w:p w:rsidR="00704EA9" w:rsidRDefault="00704EA9" w:rsidP="00704EA9"/>
    <w:p w:rsidR="00704EA9" w:rsidRDefault="00704EA9" w:rsidP="00704EA9">
      <w:r>
        <w:t>#### **Current Limitation:**</w:t>
      </w:r>
    </w:p>
    <w:p w:rsidR="00704EA9" w:rsidRDefault="00704EA9" w:rsidP="00704EA9">
      <w:r>
        <w:t>- **Limited NLP Usage:** As discussed in the paper, many bots rely on structured commands or predefined options to guide user interactions, rather than fully utilizing natural language processing. This design choice simplifies bot interactions but also limits the flexibility and intuitiveness of the user experience. Users must often adapt their language to fit the bot's capabilities, which can be frustrating and reduce the overall effectiveness of the interaction.</w:t>
      </w:r>
    </w:p>
    <w:p w:rsidR="00704EA9" w:rsidRDefault="00704EA9" w:rsidP="00704EA9"/>
    <w:p w:rsidR="00704EA9" w:rsidRDefault="00704EA9" w:rsidP="00704EA9">
      <w:r>
        <w:t>#### **Proposed Improvement:**</w:t>
      </w:r>
    </w:p>
    <w:p w:rsidR="00704EA9" w:rsidRDefault="00704EA9" w:rsidP="00704EA9">
      <w:r>
        <w:t>- **Integrate Advanced NLP for More Natural Conversations:**</w:t>
      </w:r>
    </w:p>
    <w:p w:rsidR="00704EA9" w:rsidRDefault="00704EA9" w:rsidP="00704EA9">
      <w:r>
        <w:t xml:space="preserve">  - **Contextual Understanding:** By enhancing the bot's ability to understand and process natural language, the interaction could become more intuitive and flexible. This would allow users to communicate with the bot in a more natural way, using everyday language rather than adhering to rigid command structures.</w:t>
      </w:r>
    </w:p>
    <w:p w:rsidR="00704EA9" w:rsidRDefault="00704EA9" w:rsidP="00704EA9">
      <w:r>
        <w:t xml:space="preserve">  - **Dynamic Response Generation:** Implementing more advanced NLP would enable bots to generate responses that are contextually relevant and adapt to the flow of conversation. This could include recognizing user intent more accurately, understanding nuanced language, and managing complex, multi-turn conversations without requiring the user to follow a strict format.</w:t>
      </w:r>
    </w:p>
    <w:p w:rsidR="00704EA9" w:rsidRDefault="00704EA9" w:rsidP="00704EA9"/>
    <w:p w:rsidR="00704EA9" w:rsidRDefault="00704EA9" w:rsidP="00704EA9">
      <w:r>
        <w:t>#### **Benefits of the Improvement:**</w:t>
      </w:r>
    </w:p>
    <w:p w:rsidR="00704EA9" w:rsidRDefault="00704EA9" w:rsidP="00704EA9">
      <w:r>
        <w:t>- **Improved User Experience:** Enhanced NLP would make the bot interactions more fluid and user-friendly, reducing the learning curve and allowing users to express themselves naturally. This could lead to higher user satisfaction and engagement, as the bot would better understand and respond to user needs.</w:t>
      </w:r>
    </w:p>
    <w:p w:rsidR="00704EA9" w:rsidRDefault="00704EA9" w:rsidP="00704EA9">
      <w:r>
        <w:t>- **Broader Accessibility:** With better NLP, bots could more effectively serve a wider range of users, including those with limited technical knowledge, by accommodating a variety of communication styles and preferences.</w:t>
      </w:r>
    </w:p>
    <w:p w:rsidR="00704EA9" w:rsidRDefault="00704EA9" w:rsidP="00704EA9">
      <w:r>
        <w:t>- **Increased Adoption:** As bots become more capable of handling natural language, their appeal could extend to more complex use cases, attracting users who might otherwise avoid bot interactions due to the limitations of current technology.</w:t>
      </w:r>
    </w:p>
    <w:p w:rsidR="00704EA9" w:rsidRDefault="00704EA9" w:rsidP="00704EA9"/>
    <w:p w:rsidR="00704EA9" w:rsidRDefault="00704EA9" w:rsidP="00704EA9">
      <w:r>
        <w:t>#### **Challenges to Address:**</w:t>
      </w:r>
    </w:p>
    <w:p w:rsidR="00704EA9" w:rsidRDefault="00704EA9" w:rsidP="00704EA9">
      <w:r>
        <w:t>- **Technical Complexity:** Implementing advanced NLP requires significant technical expertise and resources, including access to large datasets for training models and robust processing power. Developers would need to balance the increased complexity with the need to maintain performance and reliability.</w:t>
      </w:r>
    </w:p>
    <w:p w:rsidR="00704EA9" w:rsidRDefault="00704EA9" w:rsidP="00704EA9">
      <w:r>
        <w:lastRenderedPageBreak/>
        <w:t>- **Handling Ambiguity:** Natural language is inherently ambiguous and varied. Improved NLP would need to include mechanisms for managing misunderstandings and clarifying user intent without disrupting the flow of conversation.</w:t>
      </w:r>
    </w:p>
    <w:p w:rsidR="00704EA9" w:rsidRDefault="00704EA9" w:rsidP="00704EA9"/>
    <w:p w:rsidR="00704EA9" w:rsidRDefault="00704EA9" w:rsidP="00704EA9">
      <w:r>
        <w:t>### **Conclusion:**</w:t>
      </w:r>
    </w:p>
    <w:p w:rsidR="00704EA9" w:rsidRDefault="00704EA9" w:rsidP="00704EA9">
      <w:r>
        <w:t>Enhancing the natural language processing capabilities of bots could significantly improve the user experience by allowing more natural and flexible interactions. This improvement would make bots more accessible, user-friendly, and capable of handling a broader range of tasks. However, it would require careful consideration of technical challenges and the need to maintain a balance between complexity and usability.</w:t>
      </w:r>
    </w:p>
    <w:p w:rsidR="00704EA9" w:rsidRDefault="00704EA9" w:rsidP="00704EA9"/>
    <w:p w:rsidR="00704EA9" w:rsidRPr="00704EA9" w:rsidRDefault="00704EA9" w:rsidP="00704EA9">
      <w:r>
        <w:t>For your assignment, you could expand on this idea, possibly exploring specific NLP technologies that could be integrated into the bots, or discussing case studies where improved NLP has already made a difference in similar technologies.</w:t>
      </w:r>
    </w:p>
    <w:sectPr w:rsidR="00704EA9" w:rsidRPr="00704EA9" w:rsidSect="008A0C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13"/>
    <w:rsid w:val="00052FB3"/>
    <w:rsid w:val="003927B1"/>
    <w:rsid w:val="00704EA9"/>
    <w:rsid w:val="00721A9F"/>
    <w:rsid w:val="007D2699"/>
    <w:rsid w:val="00844897"/>
    <w:rsid w:val="00861CD0"/>
    <w:rsid w:val="008A0C99"/>
    <w:rsid w:val="00E23BB5"/>
    <w:rsid w:val="00F26B13"/>
    <w:rsid w:val="00FF21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8625569"/>
  <w15:chartTrackingRefBased/>
  <w15:docId w15:val="{EF05260E-038E-DB45-938F-BAFB6D2A3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7B1"/>
    <w:rPr>
      <w:sz w:val="28"/>
    </w:rPr>
  </w:style>
  <w:style w:type="paragraph" w:styleId="Heading1">
    <w:name w:val="heading 1"/>
    <w:basedOn w:val="Normal"/>
    <w:next w:val="Normal"/>
    <w:link w:val="Heading1Char"/>
    <w:uiPriority w:val="9"/>
    <w:qFormat/>
    <w:rsid w:val="003927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7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27B1"/>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27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27B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52427">
      <w:bodyDiv w:val="1"/>
      <w:marLeft w:val="0"/>
      <w:marRight w:val="0"/>
      <w:marTop w:val="0"/>
      <w:marBottom w:val="0"/>
      <w:divBdr>
        <w:top w:val="none" w:sz="0" w:space="0" w:color="auto"/>
        <w:left w:val="none" w:sz="0" w:space="0" w:color="auto"/>
        <w:bottom w:val="none" w:sz="0" w:space="0" w:color="auto"/>
        <w:right w:val="none" w:sz="0" w:space="0" w:color="auto"/>
      </w:divBdr>
      <w:divsChild>
        <w:div w:id="1990743505">
          <w:marLeft w:val="0"/>
          <w:marRight w:val="0"/>
          <w:marTop w:val="0"/>
          <w:marBottom w:val="0"/>
          <w:divBdr>
            <w:top w:val="none" w:sz="0" w:space="0" w:color="auto"/>
            <w:left w:val="none" w:sz="0" w:space="0" w:color="auto"/>
            <w:bottom w:val="none" w:sz="0" w:space="0" w:color="auto"/>
            <w:right w:val="none" w:sz="0" w:space="0" w:color="auto"/>
          </w:divBdr>
          <w:divsChild>
            <w:div w:id="818612231">
              <w:marLeft w:val="0"/>
              <w:marRight w:val="0"/>
              <w:marTop w:val="0"/>
              <w:marBottom w:val="0"/>
              <w:divBdr>
                <w:top w:val="none" w:sz="0" w:space="0" w:color="auto"/>
                <w:left w:val="none" w:sz="0" w:space="0" w:color="auto"/>
                <w:bottom w:val="none" w:sz="0" w:space="0" w:color="auto"/>
                <w:right w:val="none" w:sz="0" w:space="0" w:color="auto"/>
              </w:divBdr>
              <w:divsChild>
                <w:div w:id="108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74359">
      <w:bodyDiv w:val="1"/>
      <w:marLeft w:val="0"/>
      <w:marRight w:val="0"/>
      <w:marTop w:val="0"/>
      <w:marBottom w:val="0"/>
      <w:divBdr>
        <w:top w:val="none" w:sz="0" w:space="0" w:color="auto"/>
        <w:left w:val="none" w:sz="0" w:space="0" w:color="auto"/>
        <w:bottom w:val="none" w:sz="0" w:space="0" w:color="auto"/>
        <w:right w:val="none" w:sz="0" w:space="0" w:color="auto"/>
      </w:divBdr>
      <w:divsChild>
        <w:div w:id="1033503987">
          <w:marLeft w:val="0"/>
          <w:marRight w:val="0"/>
          <w:marTop w:val="0"/>
          <w:marBottom w:val="0"/>
          <w:divBdr>
            <w:top w:val="none" w:sz="0" w:space="0" w:color="auto"/>
            <w:left w:val="none" w:sz="0" w:space="0" w:color="auto"/>
            <w:bottom w:val="none" w:sz="0" w:space="0" w:color="auto"/>
            <w:right w:val="none" w:sz="0" w:space="0" w:color="auto"/>
          </w:divBdr>
          <w:divsChild>
            <w:div w:id="2146923703">
              <w:marLeft w:val="0"/>
              <w:marRight w:val="0"/>
              <w:marTop w:val="0"/>
              <w:marBottom w:val="0"/>
              <w:divBdr>
                <w:top w:val="none" w:sz="0" w:space="0" w:color="auto"/>
                <w:left w:val="none" w:sz="0" w:space="0" w:color="auto"/>
                <w:bottom w:val="none" w:sz="0" w:space="0" w:color="auto"/>
                <w:right w:val="none" w:sz="0" w:space="0" w:color="auto"/>
              </w:divBdr>
              <w:divsChild>
                <w:div w:id="14165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5</TotalTime>
  <Pages>8</Pages>
  <Words>2902</Words>
  <Characters>16545</Characters>
  <Application>Microsoft Office Word</Application>
  <DocSecurity>0</DocSecurity>
  <Lines>137</Lines>
  <Paragraphs>38</Paragraphs>
  <ScaleCrop>false</ScaleCrop>
  <Company/>
  <LinksUpToDate>false</LinksUpToDate>
  <CharactersWithSpaces>19409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Yue</dc:creator>
  <cp:keywords/>
  <dc:description/>
  <cp:lastModifiedBy>Fan Yue</cp:lastModifiedBy>
  <cp:revision>7</cp:revision>
  <dcterms:created xsi:type="dcterms:W3CDTF">2024-08-20T04:27:00Z</dcterms:created>
  <dcterms:modified xsi:type="dcterms:W3CDTF">2024-08-20T05:38:00Z</dcterms:modified>
</cp:coreProperties>
</file>