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36A6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Paris Travel Guide</w:t>
      </w:r>
    </w:p>
    <w:p w14:paraId="5D595153" w14:textId="77777777" w:rsidR="000A243C" w:rsidRPr="000A243C" w:rsidRDefault="000A243C" w:rsidP="000A243C">
      <w:pPr>
        <w:rPr>
          <w:b/>
          <w:bCs/>
        </w:rPr>
      </w:pPr>
    </w:p>
    <w:p w14:paraId="4691C0E2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Introduction:</w:t>
      </w:r>
    </w:p>
    <w:p w14:paraId="60A16EDF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Paris, the capital of France, is one of the most visited cities in the world. Known as the "City of Light," it is famous for art, history, architecture, and food.</w:t>
      </w:r>
    </w:p>
    <w:p w14:paraId="2C2759DF" w14:textId="77777777" w:rsidR="000A243C" w:rsidRPr="000A243C" w:rsidRDefault="000A243C" w:rsidP="000A243C">
      <w:pPr>
        <w:rPr>
          <w:b/>
          <w:bCs/>
        </w:rPr>
      </w:pPr>
    </w:p>
    <w:p w14:paraId="7CAF9953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Top Attractions:</w:t>
      </w:r>
    </w:p>
    <w:p w14:paraId="7799F2C5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1. Eiffel Tower – Iconic landmark offering panoramic city views.</w:t>
      </w:r>
    </w:p>
    <w:p w14:paraId="680365E0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2. Louvre Museum – Home to the Mona Lisa and world-class art collections.</w:t>
      </w:r>
    </w:p>
    <w:p w14:paraId="65683B62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3. Notre-Dame Cathedral – Gothic masterpiece.</w:t>
      </w:r>
    </w:p>
    <w:p w14:paraId="6ABB05DA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4. Champs-Élysées – Famous shopping avenue.</w:t>
      </w:r>
    </w:p>
    <w:p w14:paraId="23DC6193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5. Seine River Cruise – Best way to see Paris at night.</w:t>
      </w:r>
    </w:p>
    <w:p w14:paraId="58981506" w14:textId="77777777" w:rsidR="000A243C" w:rsidRPr="000A243C" w:rsidRDefault="000A243C" w:rsidP="000A243C">
      <w:pPr>
        <w:rPr>
          <w:b/>
          <w:bCs/>
        </w:rPr>
      </w:pPr>
    </w:p>
    <w:p w14:paraId="5D6B721A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Food to Try:</w:t>
      </w:r>
    </w:p>
    <w:p w14:paraId="7E053100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- Croissant</w:t>
      </w:r>
    </w:p>
    <w:p w14:paraId="2835B9DF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- Baguette</w:t>
      </w:r>
    </w:p>
    <w:p w14:paraId="30287701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- Escargot</w:t>
      </w:r>
    </w:p>
    <w:p w14:paraId="1B6A36C9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- Crêpes</w:t>
      </w:r>
    </w:p>
    <w:p w14:paraId="54C47331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- French Wine</w:t>
      </w:r>
    </w:p>
    <w:p w14:paraId="0F840528" w14:textId="77777777" w:rsidR="000A243C" w:rsidRPr="000A243C" w:rsidRDefault="000A243C" w:rsidP="000A243C">
      <w:pPr>
        <w:rPr>
          <w:b/>
          <w:bCs/>
        </w:rPr>
      </w:pPr>
    </w:p>
    <w:p w14:paraId="56C687A7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Best Time to Visit:</w:t>
      </w:r>
    </w:p>
    <w:p w14:paraId="194EED62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- Spring (April–June) and Fall (September–November) for pleasant weather and fewer crowds.</w:t>
      </w:r>
    </w:p>
    <w:p w14:paraId="03F588AB" w14:textId="77777777" w:rsidR="000A243C" w:rsidRPr="000A243C" w:rsidRDefault="000A243C" w:rsidP="000A243C">
      <w:pPr>
        <w:rPr>
          <w:b/>
          <w:bCs/>
        </w:rPr>
      </w:pPr>
    </w:p>
    <w:p w14:paraId="7D88C735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Example Itinerary (3 Days):</w:t>
      </w:r>
    </w:p>
    <w:p w14:paraId="034F3A36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 xml:space="preserve">Day 1: Eiffel Tower, Seine River Cruise, Champs-Élysées  </w:t>
      </w:r>
    </w:p>
    <w:p w14:paraId="1178EA22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 xml:space="preserve">Day 2: Louvre Museum, Notre-Dame Cathedral, Latin Quarter  </w:t>
      </w:r>
    </w:p>
    <w:p w14:paraId="66BADCE3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lastRenderedPageBreak/>
        <w:t xml:space="preserve">Day 3: Montmartre, Sacré-Cœur Basilica, Moulin Rouge  </w:t>
      </w:r>
    </w:p>
    <w:p w14:paraId="29B8ECB3" w14:textId="77777777" w:rsidR="000A243C" w:rsidRPr="000A243C" w:rsidRDefault="000A243C" w:rsidP="000A243C">
      <w:pPr>
        <w:rPr>
          <w:b/>
          <w:bCs/>
        </w:rPr>
      </w:pPr>
    </w:p>
    <w:p w14:paraId="365D48A6" w14:textId="77777777" w:rsidR="000A243C" w:rsidRPr="000A243C" w:rsidRDefault="000A243C" w:rsidP="000A243C">
      <w:pPr>
        <w:rPr>
          <w:b/>
          <w:bCs/>
        </w:rPr>
      </w:pPr>
      <w:r w:rsidRPr="000A243C">
        <w:rPr>
          <w:b/>
          <w:bCs/>
        </w:rPr>
        <w:t>Travel Tip:</w:t>
      </w:r>
    </w:p>
    <w:p w14:paraId="0418236E" w14:textId="33B8D5EE" w:rsidR="00D1189C" w:rsidRPr="000A243C" w:rsidRDefault="000A243C" w:rsidP="000A243C">
      <w:r w:rsidRPr="000A243C">
        <w:rPr>
          <w:b/>
          <w:bCs/>
        </w:rPr>
        <w:t>Buy a Paris Museum Pass to skip long queues and save money on attractions.</w:t>
      </w:r>
    </w:p>
    <w:sectPr w:rsidR="00D1189C" w:rsidRPr="000A2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922"/>
    <w:multiLevelType w:val="multilevel"/>
    <w:tmpl w:val="C414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74D2A"/>
    <w:multiLevelType w:val="multilevel"/>
    <w:tmpl w:val="363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73128"/>
    <w:multiLevelType w:val="multilevel"/>
    <w:tmpl w:val="21AA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F53F3"/>
    <w:multiLevelType w:val="multilevel"/>
    <w:tmpl w:val="D4B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82EEB"/>
    <w:multiLevelType w:val="multilevel"/>
    <w:tmpl w:val="6252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95042"/>
    <w:multiLevelType w:val="multilevel"/>
    <w:tmpl w:val="655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D5AF4"/>
    <w:multiLevelType w:val="multilevel"/>
    <w:tmpl w:val="2CF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1416D"/>
    <w:multiLevelType w:val="multilevel"/>
    <w:tmpl w:val="76E2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62869"/>
    <w:multiLevelType w:val="multilevel"/>
    <w:tmpl w:val="2098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4489B"/>
    <w:multiLevelType w:val="multilevel"/>
    <w:tmpl w:val="3CB4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521726"/>
    <w:multiLevelType w:val="multilevel"/>
    <w:tmpl w:val="637C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E6B59"/>
    <w:multiLevelType w:val="multilevel"/>
    <w:tmpl w:val="2DB4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757E0"/>
    <w:multiLevelType w:val="multilevel"/>
    <w:tmpl w:val="E33C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991664">
    <w:abstractNumId w:val="9"/>
  </w:num>
  <w:num w:numId="2" w16cid:durableId="992758794">
    <w:abstractNumId w:val="0"/>
  </w:num>
  <w:num w:numId="3" w16cid:durableId="1261252869">
    <w:abstractNumId w:val="7"/>
  </w:num>
  <w:num w:numId="4" w16cid:durableId="1453943057">
    <w:abstractNumId w:val="8"/>
  </w:num>
  <w:num w:numId="5" w16cid:durableId="1131438981">
    <w:abstractNumId w:val="10"/>
  </w:num>
  <w:num w:numId="6" w16cid:durableId="46227333">
    <w:abstractNumId w:val="5"/>
  </w:num>
  <w:num w:numId="7" w16cid:durableId="1993170136">
    <w:abstractNumId w:val="6"/>
  </w:num>
  <w:num w:numId="8" w16cid:durableId="131026282">
    <w:abstractNumId w:val="3"/>
  </w:num>
  <w:num w:numId="9" w16cid:durableId="1226258859">
    <w:abstractNumId w:val="1"/>
  </w:num>
  <w:num w:numId="10" w16cid:durableId="312760922">
    <w:abstractNumId w:val="2"/>
  </w:num>
  <w:num w:numId="11" w16cid:durableId="1880703607">
    <w:abstractNumId w:val="11"/>
  </w:num>
  <w:num w:numId="12" w16cid:durableId="1532956692">
    <w:abstractNumId w:val="4"/>
  </w:num>
  <w:num w:numId="13" w16cid:durableId="8699992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9C"/>
    <w:rsid w:val="000A243C"/>
    <w:rsid w:val="00136E64"/>
    <w:rsid w:val="00AD244D"/>
    <w:rsid w:val="00CD38DB"/>
    <w:rsid w:val="00D1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74F0"/>
  <w15:chartTrackingRefBased/>
  <w15:docId w15:val="{3DD4F7BF-3DA9-4C94-A687-5D78E0C08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Gadhave</dc:creator>
  <cp:keywords/>
  <dc:description/>
  <cp:lastModifiedBy>Vijay Gadhave</cp:lastModifiedBy>
  <cp:revision>3</cp:revision>
  <dcterms:created xsi:type="dcterms:W3CDTF">2025-08-28T12:53:00Z</dcterms:created>
  <dcterms:modified xsi:type="dcterms:W3CDTF">2025-09-01T04:16:00Z</dcterms:modified>
</cp:coreProperties>
</file>