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Arial" w:cs="Arial" w:eastAsia="Arial" w:hAnsi="Arial"/>
          <w:b/>
          <w:bCs/>
          <w:sz w:val="60"/>
          <w:szCs w:val="60"/>
        </w:rPr>
        <w:t xml:space="preserve">Corelang</w:t>
      </w:r>
    </w:p>
    <w:p>
      <w:pPr>
        <w:spacing w:after="80"/>
      </w:pPr>
      <w:r>
        <w:rPr>
          <w:rFonts w:ascii="Arial" w:cs="Arial" w:eastAsia="Arial" w:hAnsi="Arial"/>
          <w:color w:val="444444"/>
          <w:sz w:val="32"/>
          <w:szCs w:val="32"/>
        </w:rPr>
        <w:t xml:space="preserve">Research Brief and Preliminary Outline</w:t>
      </w:r>
    </w:p>
    <w:p>
      <w:pPr>
        <w:pBdr>
          <w:bottom w:val="single" w:color="444444" w:sz="8" w:space="8"/>
        </w:pBdr>
        <w:spacing w:after="240"/>
      </w:pPr>
      <w:r>
        <w:rPr>
          <w:rFonts w:ascii="Arial" w:cs="Arial" w:eastAsia="Arial" w:hAnsi="Arial"/>
          <w:color w:val="666666"/>
          <w:sz w:val="20"/>
          <w:szCs w:val="20"/>
        </w:rPr>
        <w:t xml:space="preserve">Prepared October 13, 2026 for Nathan Lewis II (OAL). Prepared by Claude.</w:t>
      </w:r>
    </w:p>
    <w:p>
      <w:pPr>
        <w:pStyle w:val="Heading1"/>
        <w:keepNext/>
        <w:pBdr>
          <w:bottom w:val="single" w:color="BBBBBB" w:sz="6" w:space="4"/>
        </w:pBdr>
        <w:spacing w:after="160" w:before="420"/>
      </w:pPr>
      <w:r>
        <w:rPr>
          <w:rFonts w:ascii="Arial" w:cs="Arial" w:eastAsia="Arial" w:hAnsi="Arial"/>
          <w:b/>
          <w:bCs/>
          <w:sz w:val="32"/>
          <w:szCs w:val="32"/>
        </w:rPr>
        <w:t xml:space="preserve">How to read this</w:t>
      </w:r>
    </w:p>
    <w:p>
      <w:pPr>
        <w:spacing w:after="140" w:line="300"/>
      </w:pPr>
      <w:r>
        <w:rPr>
          <w:rFonts w:ascii="Arial" w:cs="Arial" w:eastAsia="Arial" w:hAnsi="Arial"/>
          <w:sz w:val="23"/>
          <w:szCs w:val="23"/>
        </w:rPr>
        <w:t xml:space="preserve">This brief runs the five-phase Corelang prompt in order: census, version history, rule anatomy, purpose and trajectory, then the Corelang outline. It ends with open questions for the next iteration.</w:t>
      </w:r>
    </w:p>
    <w:p>
      <w:pPr>
        <w:spacing w:after="140" w:line="300"/>
      </w:pPr>
      <w:r>
        <w:rPr>
          <w:rFonts w:ascii="Arial" w:cs="Arial" w:eastAsia="Arial" w:hAnsi="Arial"/>
          <w:sz w:val="23"/>
          <w:szCs w:val="23"/>
        </w:rPr>
        <w:t xml:space="preserve">Every claim carries one of these labels, so you can tell research from reasoning from design:</w:t>
      </w:r>
    </w:p>
    <w:p>
      <w:pPr>
        <w:pStyle w:val="ListParagraph"/>
        <w:numPr>
          <w:ilvl w:val="0"/>
          <w:numId w:val="2"/>
        </w:numPr>
        <w:spacing w:after="90" w:line="290"/>
      </w:pPr>
      <w:r>
        <w:rPr>
          <w:rFonts w:ascii="Arial" w:cs="Arial" w:eastAsia="Arial" w:hAnsi="Arial"/>
          <w:b/>
          <w:bCs/>
          <w:color w:val="1B6B3A"/>
          <w:sz w:val="19"/>
          <w:szCs w:val="19"/>
        </w:rPr>
        <w:t xml:space="preserve">[SOURCED] </w:t>
      </w:r>
      <w:r>
        <w:rPr>
          <w:rFonts w:ascii="Arial" w:cs="Arial" w:eastAsia="Arial" w:hAnsi="Arial"/>
          <w:sz w:val="23"/>
          <w:szCs w:val="23"/>
        </w:rPr>
        <w:t xml:space="preserve">Taken from a source I found. Source list is at the end.</w:t>
      </w:r>
    </w:p>
    <w:p>
      <w:pPr>
        <w:pStyle w:val="ListParagraph"/>
        <w:numPr>
          <w:ilvl w:val="0"/>
          <w:numId w:val="2"/>
        </w:numPr>
        <w:spacing w:after="90" w:line="290"/>
      </w:pPr>
      <w:r>
        <w:rPr>
          <w:rFonts w:ascii="Arial" w:cs="Arial" w:eastAsia="Arial" w:hAnsi="Arial"/>
          <w:b/>
          <w:bCs/>
          <w:color w:val="1F4E9C"/>
          <w:sz w:val="19"/>
          <w:szCs w:val="19"/>
        </w:rPr>
        <w:t xml:space="preserve">[DERIVED] </w:t>
      </w:r>
      <w:r>
        <w:rPr>
          <w:rFonts w:ascii="Arial" w:cs="Arial" w:eastAsia="Arial" w:hAnsi="Arial"/>
          <w:sz w:val="23"/>
          <w:szCs w:val="23"/>
        </w:rPr>
        <w:t xml:space="preserve">Worked out by me from sourced facts (counts, cadence arithmetic). Check the logic, not a citation.</w:t>
      </w:r>
    </w:p>
    <w:p>
      <w:pPr>
        <w:pStyle w:val="ListParagraph"/>
        <w:numPr>
          <w:ilvl w:val="0"/>
          <w:numId w:val="2"/>
        </w:numPr>
        <w:spacing w:after="90" w:line="290"/>
      </w:pPr>
      <w:r>
        <w:rPr>
          <w:rFonts w:ascii="Arial" w:cs="Arial" w:eastAsia="Arial" w:hAnsi="Arial"/>
          <w:b/>
          <w:bCs/>
          <w:color w:val="9A5B00"/>
          <w:sz w:val="19"/>
          <w:szCs w:val="19"/>
        </w:rPr>
        <w:t xml:space="preserve">[ESTIMATE] </w:t>
      </w:r>
      <w:r>
        <w:rPr>
          <w:rFonts w:ascii="Arial" w:cs="Arial" w:eastAsia="Arial" w:hAnsi="Arial"/>
          <w:sz w:val="23"/>
          <w:szCs w:val="23"/>
        </w:rPr>
        <w:t xml:space="preserve">A judgment call about a number or trend where sources disagree or are thin.</w:t>
      </w:r>
    </w:p>
    <w:p>
      <w:pPr>
        <w:pStyle w:val="ListParagraph"/>
        <w:numPr>
          <w:ilvl w:val="0"/>
          <w:numId w:val="2"/>
        </w:numPr>
        <w:spacing w:after="90" w:line="290"/>
      </w:pPr>
      <w:r>
        <w:rPr>
          <w:rFonts w:ascii="Arial" w:cs="Arial" w:eastAsia="Arial" w:hAnsi="Arial"/>
          <w:b/>
          <w:bCs/>
          <w:color w:val="6B2FA0"/>
          <w:sz w:val="19"/>
          <w:szCs w:val="19"/>
        </w:rPr>
        <w:t xml:space="preserve">[SPECULATION] </w:t>
      </w:r>
      <w:r>
        <w:rPr>
          <w:rFonts w:ascii="Arial" w:cs="Arial" w:eastAsia="Arial" w:hAnsi="Arial"/>
          <w:sz w:val="23"/>
          <w:szCs w:val="23"/>
        </w:rPr>
        <w:t xml:space="preserve">A prediction or a guess about where something is heading.</w:t>
      </w:r>
    </w:p>
    <w:p>
      <w:pPr>
        <w:pStyle w:val="ListParagraph"/>
        <w:numPr>
          <w:ilvl w:val="0"/>
          <w:numId w:val="2"/>
        </w:numPr>
        <w:spacing w:after="90" w:line="290"/>
      </w:pPr>
      <w:r>
        <w:rPr>
          <w:rFonts w:ascii="Arial" w:cs="Arial" w:eastAsia="Arial" w:hAnsi="Arial"/>
          <w:b/>
          <w:bCs/>
          <w:color w:val="0E6B73"/>
          <w:sz w:val="19"/>
          <w:szCs w:val="19"/>
        </w:rPr>
        <w:t xml:space="preserve">[DESIGN PROPOSAL] </w:t>
      </w:r>
      <w:r>
        <w:rPr>
          <w:rFonts w:ascii="Arial" w:cs="Arial" w:eastAsia="Arial" w:hAnsi="Arial"/>
          <w:sz w:val="23"/>
          <w:szCs w:val="23"/>
        </w:rPr>
        <w:t xml:space="preserve">Part of the Corelang design itself. Yours to accept, change, or reject.</w:t>
      </w:r>
    </w:p>
    <w:p>
      <w:pPr>
        <w:pStyle w:val="ListParagraph"/>
        <w:numPr>
          <w:ilvl w:val="0"/>
          <w:numId w:val="2"/>
        </w:numPr>
        <w:spacing w:after="90" w:line="290"/>
      </w:pPr>
      <w:r>
        <w:rPr>
          <w:rFonts w:ascii="Arial" w:cs="Arial" w:eastAsia="Arial" w:hAnsi="Arial"/>
          <w:b/>
          <w:bCs/>
          <w:color w:val="8A1C1C"/>
          <w:sz w:val="19"/>
          <w:szCs w:val="19"/>
        </w:rPr>
        <w:t xml:space="preserve">[DESIGN CONSTRAINT] </w:t>
      </w:r>
      <w:r>
        <w:rPr>
          <w:rFonts w:ascii="Arial" w:cs="Arial" w:eastAsia="Arial" w:hAnsi="Arial"/>
          <w:sz w:val="23"/>
          <w:szCs w:val="23"/>
        </w:rPr>
        <w:t xml:space="preserve">A boundary the design has to be built around.</w:t>
      </w:r>
    </w:p>
    <w:p>
      <w:pPr>
        <w:spacing w:after="140" w:line="300"/>
      </w:pPr>
      <w:r>
        <w:rPr>
          <w:rFonts w:ascii="Arial" w:cs="Arial" w:eastAsia="Arial" w:hAnsi="Arial"/>
          <w:sz w:val="23"/>
          <w:szCs w:val="23"/>
        </w:rPr>
        <w:t xml:space="preserve">Research was done on October 13, 2026. Several sources are blogs and news aggregators rather than official project pages. Where that matters, I say so.</w:t>
      </w:r>
    </w:p>
    <w:p>
      <w:pPr>
        <w:pStyle w:val="Heading1"/>
        <w:keepNext/>
        <w:pBdr>
          <w:bottom w:val="single" w:color="BBBBBB" w:sz="6" w:space="4"/>
        </w:pBdr>
        <w:spacing w:after="160" w:before="420"/>
      </w:pPr>
      <w:r>
        <w:rPr>
          <w:rFonts w:ascii="Arial" w:cs="Arial" w:eastAsia="Arial" w:hAnsi="Arial"/>
          <w:b/>
          <w:bCs/>
          <w:sz w:val="32"/>
          <w:szCs w:val="32"/>
        </w:rPr>
        <w:t xml:space="preserve">The short answers</w:t>
      </w:r>
    </w:p>
    <w:p>
      <w:pPr>
        <w:spacing w:after="140" w:line="300"/>
      </w:pPr>
      <w:r>
        <w:rPr>
          <w:rFonts w:ascii="Arial" w:cs="Arial" w:eastAsia="Arial" w:hAnsi="Arial"/>
          <w:b/>
          <w:bCs/>
          <w:color w:val="9A5B00"/>
          <w:sz w:val="19"/>
          <w:szCs w:val="19"/>
        </w:rPr>
        <w:t xml:space="preserve">[ESTIMATE] </w:t>
      </w:r>
      <w:r>
        <w:rPr>
          <w:rFonts w:ascii="Arial" w:cs="Arial" w:eastAsia="Arial" w:hAnsi="Arial"/>
          <w:b/>
          <w:bCs/>
          <w:sz w:val="23"/>
          <w:szCs w:val="23"/>
        </w:rPr>
        <w:t xml:space="preserve">How many programming languages are there?</w:t>
      </w:r>
      <w:r>
        <w:rPr>
          <w:rFonts w:ascii="Arial" w:cs="Arial" w:eastAsia="Arial" w:hAnsi="Arial"/>
          <w:sz w:val="23"/>
          <w:szCs w:val="23"/>
        </w:rPr>
        <w:t xml:space="preserve"> There is no single number. Counts range from about 250 to about 9,000, depending on what is counted. My working figure: roughly 9,000 languages documented across history, a few hundred to a couple of thousand in real use, and a couple of dozen dominating.</w:t>
      </w:r>
    </w:p>
    <w:p>
      <w:pPr>
        <w:spacing w:after="140" w:line="300"/>
      </w:pPr>
      <w:r>
        <w:rPr>
          <w:rFonts w:ascii="Arial" w:cs="Arial" w:eastAsia="Arial" w:hAnsi="Arial"/>
          <w:b/>
          <w:bCs/>
          <w:color w:val="1F4E9C"/>
          <w:sz w:val="19"/>
          <w:szCs w:val="19"/>
        </w:rPr>
        <w:t xml:space="preserve">[DERIVED] </w:t>
      </w:r>
      <w:r>
        <w:rPr>
          <w:rFonts w:ascii="Arial" w:cs="Arial" w:eastAsia="Arial" w:hAnsi="Arial"/>
          <w:b/>
          <w:bCs/>
          <w:sz w:val="23"/>
          <w:szCs w:val="23"/>
        </w:rPr>
        <w:t xml:space="preserve">Is there information on iterations and versions?</w:t>
      </w:r>
      <w:r>
        <w:rPr>
          <w:rFonts w:ascii="Arial" w:cs="Arial" w:eastAsia="Arial" w:hAnsi="Arial"/>
          <w:sz w:val="23"/>
          <w:szCs w:val="23"/>
        </w:rPr>
        <w:t xml:space="preserve"> Yes, and it is well documented for major languages. Python has 16 feature series from 3.0 through 3.15. Java has roughly 28 numbered feature releases since 1996. C++ has 7 published ISO editions. Rust has 4 editions. ECMAScript has 17 annual editions, with an 18th in progress.</w:t>
      </w:r>
    </w:p>
    <w:p>
      <w:pPr>
        <w:spacing w:after="140" w:line="300"/>
      </w:pPr>
      <w:r>
        <w:rPr>
          <w:rFonts w:ascii="Arial" w:cs="Arial" w:eastAsia="Arial" w:hAnsi="Arial"/>
          <w:b/>
          <w:bCs/>
          <w:sz w:val="23"/>
          <w:szCs w:val="23"/>
        </w:rPr>
        <w:t xml:space="preserve">What are the rules, what can you not violate, what can you do?</w:t>
      </w:r>
      <w:r>
        <w:rPr>
          <w:rFonts w:ascii="Arial" w:cs="Arial" w:eastAsia="Arial" w:hAnsi="Arial"/>
          <w:sz w:val="23"/>
          <w:szCs w:val="23"/>
        </w:rPr>
        <w:t xml:space="preserve"> Languages layer their rules: lexical, syntactic, semantic, runtime. The key finding for Corelang is that real languages already change their own rules, through a small set of repeatable mechanisms. Phase 3 and Phase 5 build on that.</w:t>
      </w:r>
    </w:p>
    <w:p>
      <w:pPr>
        <w:spacing w:after="140" w:line="300"/>
      </w:pPr>
      <w:r>
        <w:rPr>
          <w:rFonts w:ascii="Arial" w:cs="Arial" w:eastAsia="Arial" w:hAnsi="Arial"/>
          <w:b/>
          <w:bCs/>
          <w:sz w:val="23"/>
          <w:szCs w:val="23"/>
        </w:rPr>
        <w:t xml:space="preserve">Why are you asking?</w:t>
      </w:r>
      <w:r>
        <w:rPr>
          <w:rFonts w:ascii="Arial" w:cs="Arial" w:eastAsia="Arial" w:hAnsi="Arial"/>
          <w:sz w:val="23"/>
          <w:szCs w:val="23"/>
        </w:rPr>
        <w:t xml:space="preserve"> To build Corelang: a language whose rules are data, whose model of itself is kept up to date, and which can generate and test variants of itself.</w:t>
      </w:r>
    </w:p>
    <w:p>
      <w:pPr>
        <w:pStyle w:val="Heading1"/>
        <w:keepNext/>
        <w:pBdr>
          <w:bottom w:val="single" w:color="BBBBBB" w:sz="6" w:space="4"/>
        </w:pBdr>
        <w:spacing w:after="160" w:before="420"/>
      </w:pPr>
      <w:r>
        <w:rPr>
          <w:rFonts w:ascii="Arial" w:cs="Arial" w:eastAsia="Arial" w:hAnsi="Arial"/>
          <w:b/>
          <w:bCs/>
          <w:sz w:val="32"/>
          <w:szCs w:val="32"/>
        </w:rPr>
        <w:t xml:space="preserve">Phase 1: Census</w:t>
      </w:r>
    </w:p>
    <w:p>
      <w:pPr>
        <w:pStyle w:val="Heading2"/>
        <w:keepNext/>
        <w:spacing w:after="100" w:before="300"/>
      </w:pPr>
      <w:r>
        <w:rPr>
          <w:rFonts w:ascii="Arial" w:cs="Arial" w:eastAsia="Arial" w:hAnsi="Arial"/>
          <w:b/>
          <w:bCs/>
          <w:sz w:val="26"/>
          <w:szCs w:val="26"/>
        </w:rPr>
        <w:t xml:space="preserve">What counts as a language?</w:t>
      </w:r>
    </w:p>
    <w:p>
      <w:pPr>
        <w:spacing w:after="140" w:line="300"/>
      </w:pPr>
      <w:r>
        <w:rPr>
          <w:rFonts w:ascii="Arial" w:cs="Arial" w:eastAsia="Arial" w:hAnsi="Arial"/>
          <w:b/>
          <w:bCs/>
          <w:color w:val="1B6B3A"/>
          <w:sz w:val="19"/>
          <w:szCs w:val="19"/>
        </w:rPr>
        <w:t xml:space="preserve">[SOURCED] </w:t>
      </w:r>
      <w:r>
        <w:rPr>
          <w:rFonts w:ascii="Arial" w:cs="Arial" w:eastAsia="Arial" w:hAnsi="Arial"/>
          <w:sz w:val="23"/>
          <w:szCs w:val="23"/>
        </w:rPr>
        <w:t xml:space="preserve">The count depends entirely on the rules you set for what qualifies. Whether markup languages, dialects, aliases, and esoteric languages are included changes the answer by orders of magnitude.</w:t>
      </w:r>
    </w:p>
    <w:p>
      <w:pPr>
        <w:pStyle w:val="Heading2"/>
        <w:keepNext/>
        <w:spacing w:after="100" w:before="300"/>
      </w:pPr>
      <w:r>
        <w:rPr>
          <w:rFonts w:ascii="Arial" w:cs="Arial" w:eastAsia="Arial" w:hAnsi="Arial"/>
          <w:b/>
          <w:bCs/>
          <w:sz w:val="26"/>
          <w:szCs w:val="26"/>
        </w:rPr>
        <w:t xml:space="preserve">Counts by source</w:t>
      </w:r>
    </w:p>
    <w:p>
      <w:pPr>
        <w:pStyle w:val="ListParagraph"/>
        <w:numPr>
          <w:ilvl w:val="0"/>
          <w:numId w:val="2"/>
        </w:numPr>
        <w:spacing w:after="90" w:line="290"/>
      </w:pPr>
      <w:r>
        <w:rPr>
          <w:rFonts w:ascii="Arial" w:cs="Arial" w:eastAsia="Arial" w:hAnsi="Arial"/>
          <w:b/>
          <w:bCs/>
          <w:color w:val="1B6B3A"/>
          <w:sz w:val="19"/>
          <w:szCs w:val="19"/>
        </w:rPr>
        <w:t xml:space="preserve">[SOURCED] </w:t>
      </w:r>
      <w:r>
        <w:rPr>
          <w:rFonts w:ascii="Arial" w:cs="Arial" w:eastAsia="Arial" w:hAnsi="Arial"/>
          <w:sz w:val="23"/>
          <w:szCs w:val="23"/>
        </w:rPr>
        <w:t xml:space="preserve">TIOBE monitors about 250 popular languages.</w:t>
      </w:r>
    </w:p>
    <w:p>
      <w:pPr>
        <w:pStyle w:val="ListParagraph"/>
        <w:numPr>
          <w:ilvl w:val="0"/>
          <w:numId w:val="2"/>
        </w:numPr>
        <w:spacing w:after="90" w:line="290"/>
      </w:pPr>
      <w:r>
        <w:rPr>
          <w:rFonts w:ascii="Arial" w:cs="Arial" w:eastAsia="Arial" w:hAnsi="Arial"/>
          <w:b/>
          <w:bCs/>
          <w:color w:val="1B6B3A"/>
          <w:sz w:val="19"/>
          <w:szCs w:val="19"/>
        </w:rPr>
        <w:t xml:space="preserve">[SOURCED] </w:t>
      </w:r>
      <w:r>
        <w:rPr>
          <w:rFonts w:ascii="Arial" w:cs="Arial" w:eastAsia="Arial" w:hAnsi="Arial"/>
          <w:sz w:val="23"/>
          <w:szCs w:val="23"/>
        </w:rPr>
        <w:t xml:space="preserve">Wikipedia's list of notable languages reached 700+ as of 2017. It excludes markup languages.</w:t>
      </w:r>
    </w:p>
    <w:p>
      <w:pPr>
        <w:pStyle w:val="ListParagraph"/>
        <w:numPr>
          <w:ilvl w:val="0"/>
          <w:numId w:val="2"/>
        </w:numPr>
        <w:spacing w:after="90" w:line="290"/>
      </w:pPr>
      <w:r>
        <w:rPr>
          <w:rFonts w:ascii="Arial" w:cs="Arial" w:eastAsia="Arial" w:hAnsi="Arial"/>
          <w:b/>
          <w:bCs/>
          <w:color w:val="1B6B3A"/>
          <w:sz w:val="19"/>
          <w:szCs w:val="19"/>
        </w:rPr>
        <w:t xml:space="preserve">[SOURCED] </w:t>
      </w:r>
      <w:r>
        <w:rPr>
          <w:rFonts w:ascii="Arial" w:cs="Arial" w:eastAsia="Arial" w:hAnsi="Arial"/>
          <w:sz w:val="23"/>
          <w:szCs w:val="23"/>
        </w:rPr>
        <w:t xml:space="preserve">FOLDOC, an older computing dictionary, lists 1,000+, including aliases.</w:t>
      </w:r>
    </w:p>
    <w:p>
      <w:pPr>
        <w:pStyle w:val="ListParagraph"/>
        <w:numPr>
          <w:ilvl w:val="0"/>
          <w:numId w:val="2"/>
        </w:numPr>
        <w:spacing w:after="90" w:line="290"/>
      </w:pPr>
      <w:r>
        <w:rPr>
          <w:rFonts w:ascii="Arial" w:cs="Arial" w:eastAsia="Arial" w:hAnsi="Arial"/>
          <w:b/>
          <w:bCs/>
          <w:color w:val="1B6B3A"/>
          <w:sz w:val="19"/>
          <w:szCs w:val="19"/>
        </w:rPr>
        <w:t xml:space="preserve">[SOURCED] </w:t>
      </w:r>
      <w:r>
        <w:rPr>
          <w:rFonts w:ascii="Arial" w:cs="Arial" w:eastAsia="Arial" w:hAnsi="Arial"/>
          <w:sz w:val="23"/>
          <w:szCs w:val="23"/>
        </w:rPr>
        <w:t xml:space="preserve">Rosetta Code reported 933 languages in February 2024. The site itself says it is aware of 943, and a July 2024 post cites 948.</w:t>
      </w:r>
    </w:p>
    <w:p>
      <w:pPr>
        <w:pStyle w:val="ListParagraph"/>
        <w:numPr>
          <w:ilvl w:val="0"/>
          <w:numId w:val="2"/>
        </w:numPr>
        <w:spacing w:after="90" w:line="290"/>
      </w:pPr>
      <w:r>
        <w:rPr>
          <w:rFonts w:ascii="Arial" w:cs="Arial" w:eastAsia="Arial" w:hAnsi="Arial"/>
          <w:b/>
          <w:bCs/>
          <w:color w:val="1B6B3A"/>
          <w:sz w:val="19"/>
          <w:szCs w:val="19"/>
        </w:rPr>
        <w:t xml:space="preserve">[SOURCED] </w:t>
      </w:r>
      <w:r>
        <w:rPr>
          <w:rFonts w:ascii="Arial" w:cs="Arial" w:eastAsia="Arial" w:hAnsi="Arial"/>
          <w:sz w:val="23"/>
          <w:szCs w:val="23"/>
        </w:rPr>
        <w:t xml:space="preserve">PLDB, a public-domain database, holds 135,000+ facts about 4,000+ languages. Its own early snapshots were far smaller: 533 languages in 2017, then 3,800 to 4,266 entries later.</w:t>
      </w:r>
    </w:p>
    <w:p>
      <w:pPr>
        <w:pStyle w:val="ListParagraph"/>
        <w:numPr>
          <w:ilvl w:val="0"/>
          <w:numId w:val="2"/>
        </w:numPr>
        <w:spacing w:after="90" w:line="290"/>
      </w:pPr>
      <w:r>
        <w:rPr>
          <w:rFonts w:ascii="Arial" w:cs="Arial" w:eastAsia="Arial" w:hAnsi="Arial"/>
          <w:b/>
          <w:bCs/>
          <w:color w:val="1B6B3A"/>
          <w:sz w:val="19"/>
          <w:szCs w:val="19"/>
        </w:rPr>
        <w:t xml:space="preserve">[SOURCED] </w:t>
      </w:r>
      <w:r>
        <w:rPr>
          <w:rFonts w:ascii="Arial" w:cs="Arial" w:eastAsia="Arial" w:hAnsi="Arial"/>
          <w:sz w:val="23"/>
          <w:szCs w:val="23"/>
        </w:rPr>
        <w:t xml:space="preserve">The Language List (HOPL) puts the all-time total at 8,945, the largest figure I found.</w:t>
      </w:r>
    </w:p>
    <w:p>
      <w:pPr>
        <w:pStyle w:val="ListParagraph"/>
        <w:numPr>
          <w:ilvl w:val="0"/>
          <w:numId w:val="2"/>
        </w:numPr>
        <w:spacing w:after="90" w:line="290"/>
      </w:pPr>
      <w:r>
        <w:rPr>
          <w:rFonts w:ascii="Arial" w:cs="Arial" w:eastAsia="Arial" w:hAnsi="Arial"/>
          <w:b/>
          <w:bCs/>
          <w:color w:val="1B6B3A"/>
          <w:sz w:val="19"/>
          <w:szCs w:val="19"/>
        </w:rPr>
        <w:t xml:space="preserve">[SOURCED] </w:t>
      </w:r>
      <w:r>
        <w:rPr>
          <w:rFonts w:ascii="Arial" w:cs="Arial" w:eastAsia="Arial" w:hAnsi="Arial"/>
          <w:sz w:val="23"/>
          <w:szCs w:val="23"/>
        </w:rPr>
        <w:t xml:space="preserve">PLDB's author estimated 500 to 2,000 active general-purpose languages (2017 estimate).</w:t>
      </w:r>
    </w:p>
    <w:p>
      <w:pPr>
        <w:spacing w:after="140" w:line="300"/>
      </w:pPr>
      <w:r>
        <w:rPr>
          <w:rFonts w:ascii="Arial" w:cs="Arial" w:eastAsia="Arial" w:hAnsi="Arial"/>
          <w:sz w:val="23"/>
          <w:szCs w:val="23"/>
        </w:rPr>
        <w:t xml:space="preserve">One site claimed TIOBE shows 1,300+ languages. That conflicts with TIOBE's own roughly 250 tracked, so I excluded it.</w:t>
      </w:r>
    </w:p>
    <w:p>
      <w:pPr>
        <w:pStyle w:val="Heading2"/>
        <w:keepNext/>
        <w:spacing w:after="100" w:before="300"/>
      </w:pPr>
      <w:r>
        <w:rPr>
          <w:rFonts w:ascii="Arial" w:cs="Arial" w:eastAsia="Arial" w:hAnsi="Arial"/>
          <w:b/>
          <w:bCs/>
          <w:sz w:val="26"/>
          <w:szCs w:val="26"/>
        </w:rPr>
        <w:t xml:space="preserve">My reading</w:t>
      </w:r>
    </w:p>
    <w:p>
      <w:pPr>
        <w:pStyle w:val="ListParagraph"/>
        <w:numPr>
          <w:ilvl w:val="0"/>
          <w:numId w:val="2"/>
        </w:numPr>
        <w:spacing w:after="90" w:line="290"/>
      </w:pPr>
      <w:r>
        <w:rPr>
          <w:rFonts w:ascii="Arial" w:cs="Arial" w:eastAsia="Arial" w:hAnsi="Arial"/>
          <w:b/>
          <w:bCs/>
          <w:color w:val="9A5B00"/>
          <w:sz w:val="19"/>
          <w:szCs w:val="19"/>
        </w:rPr>
        <w:t xml:space="preserve">[ESTIMATE] </w:t>
      </w:r>
      <w:r>
        <w:rPr>
          <w:rFonts w:ascii="Arial" w:cs="Arial" w:eastAsia="Arial" w:hAnsi="Arial"/>
          <w:sz w:val="23"/>
          <w:szCs w:val="23"/>
        </w:rPr>
        <w:t xml:space="preserve">About 9,000 languages documented across history. HOPL is the ceiling.</w:t>
      </w:r>
    </w:p>
    <w:p>
      <w:pPr>
        <w:pStyle w:val="ListParagraph"/>
        <w:numPr>
          <w:ilvl w:val="0"/>
          <w:numId w:val="2"/>
        </w:numPr>
        <w:spacing w:after="90" w:line="290"/>
      </w:pPr>
      <w:r>
        <w:rPr>
          <w:rFonts w:ascii="Arial" w:cs="Arial" w:eastAsia="Arial" w:hAnsi="Arial"/>
          <w:b/>
          <w:bCs/>
          <w:color w:val="9A5B00"/>
          <w:sz w:val="19"/>
          <w:szCs w:val="19"/>
        </w:rPr>
        <w:t xml:space="preserve">[ESTIMATE] </w:t>
      </w:r>
      <w:r>
        <w:rPr>
          <w:rFonts w:ascii="Arial" w:cs="Arial" w:eastAsia="Arial" w:hAnsi="Arial"/>
          <w:sz w:val="23"/>
          <w:szCs w:val="23"/>
        </w:rPr>
        <w:t xml:space="preserve">Most of that figure is unmaintained, historic, or one-off. The living set is a small fraction.</w:t>
      </w:r>
    </w:p>
    <w:p>
      <w:pPr>
        <w:pStyle w:val="ListParagraph"/>
        <w:numPr>
          <w:ilvl w:val="0"/>
          <w:numId w:val="2"/>
        </w:numPr>
        <w:spacing w:after="90" w:line="290"/>
      </w:pPr>
      <w:r>
        <w:rPr>
          <w:rFonts w:ascii="Arial" w:cs="Arial" w:eastAsia="Arial" w:hAnsi="Arial"/>
          <w:b/>
          <w:bCs/>
          <w:color w:val="0E6B73"/>
          <w:sz w:val="19"/>
          <w:szCs w:val="19"/>
        </w:rPr>
        <w:t xml:space="preserve">[DESIGN PROPOSAL] </w:t>
      </w:r>
      <w:r>
        <w:rPr>
          <w:rFonts w:ascii="Arial" w:cs="Arial" w:eastAsia="Arial" w:hAnsi="Arial"/>
          <w:sz w:val="23"/>
          <w:szCs w:val="23"/>
        </w:rPr>
        <w:t xml:space="preserve">The mix of dialects, markup, and aliases means no count is clean. Corelang should carry its own definition of "language" as a rule in its ledger, not inherit one.</w:t>
      </w:r>
    </w:p>
    <w:p>
      <w:pPr>
        <w:pStyle w:val="Heading2"/>
        <w:keepNext/>
        <w:spacing w:after="100" w:before="300"/>
      </w:pPr>
      <w:r>
        <w:rPr>
          <w:rFonts w:ascii="Arial" w:cs="Arial" w:eastAsia="Arial" w:hAnsi="Arial"/>
          <w:b/>
          <w:bCs/>
          <w:sz w:val="26"/>
          <w:szCs w:val="26"/>
        </w:rPr>
        <w:t xml:space="preserve">Popularity snapshot</w:t>
      </w:r>
    </w:p>
    <w:p>
      <w:pPr>
        <w:pStyle w:val="ListParagraph"/>
        <w:numPr>
          <w:ilvl w:val="0"/>
          <w:numId w:val="2"/>
        </w:numPr>
        <w:spacing w:after="90" w:line="290"/>
      </w:pPr>
      <w:r>
        <w:rPr>
          <w:rFonts w:ascii="Arial" w:cs="Arial" w:eastAsia="Arial" w:hAnsi="Arial"/>
          <w:b/>
          <w:bCs/>
          <w:color w:val="1B6B3A"/>
          <w:sz w:val="19"/>
          <w:szCs w:val="19"/>
        </w:rPr>
        <w:t xml:space="preserve">[SOURCED] </w:t>
      </w:r>
      <w:r>
        <w:rPr>
          <w:rFonts w:ascii="Arial" w:cs="Arial" w:eastAsia="Arial" w:hAnsi="Arial"/>
          <w:sz w:val="23"/>
          <w:szCs w:val="23"/>
        </w:rPr>
        <w:t xml:space="preserve">Python is No. 1 on TIOBE: 22.61% in January 2026 and 21.81% in February 2026.</w:t>
      </w:r>
    </w:p>
    <w:p>
      <w:pPr>
        <w:pStyle w:val="ListParagraph"/>
        <w:numPr>
          <w:ilvl w:val="0"/>
          <w:numId w:val="2"/>
        </w:numPr>
        <w:spacing w:after="90" w:line="290"/>
      </w:pPr>
      <w:r>
        <w:rPr>
          <w:rFonts w:ascii="Arial" w:cs="Arial" w:eastAsia="Arial" w:hAnsi="Arial"/>
          <w:b/>
          <w:bCs/>
          <w:color w:val="1B6B3A"/>
          <w:sz w:val="19"/>
          <w:szCs w:val="19"/>
        </w:rPr>
        <w:t xml:space="preserve">[SOURCED] </w:t>
      </w:r>
      <w:r>
        <w:rPr>
          <w:rFonts w:ascii="Arial" w:cs="Arial" w:eastAsia="Arial" w:hAnsi="Arial"/>
          <w:sz w:val="23"/>
          <w:szCs w:val="23"/>
        </w:rPr>
        <w:t xml:space="preserve">C holds No. 2. Java is closing on C++ as of August 2026.</w:t>
      </w:r>
    </w:p>
    <w:p>
      <w:pPr>
        <w:pStyle w:val="ListParagraph"/>
        <w:numPr>
          <w:ilvl w:val="0"/>
          <w:numId w:val="2"/>
        </w:numPr>
        <w:spacing w:after="90" w:line="290"/>
      </w:pPr>
      <w:r>
        <w:rPr>
          <w:rFonts w:ascii="Arial" w:cs="Arial" w:eastAsia="Arial" w:hAnsi="Arial"/>
          <w:b/>
          <w:bCs/>
          <w:color w:val="1B6B3A"/>
          <w:sz w:val="19"/>
          <w:szCs w:val="19"/>
        </w:rPr>
        <w:t xml:space="preserve">[SOURCED] </w:t>
      </w:r>
      <w:r>
        <w:rPr>
          <w:rFonts w:ascii="Arial" w:cs="Arial" w:eastAsia="Arial" w:hAnsi="Arial"/>
          <w:sz w:val="23"/>
          <w:szCs w:val="23"/>
        </w:rPr>
        <w:t xml:space="preserve">Rust entered the top 10 in July 2026 and held No. 10 in August.</w:t>
      </w:r>
    </w:p>
    <w:p>
      <w:pPr>
        <w:pStyle w:val="ListParagraph"/>
        <w:numPr>
          <w:ilvl w:val="0"/>
          <w:numId w:val="2"/>
        </w:numPr>
        <w:spacing w:after="90" w:line="290"/>
      </w:pPr>
      <w:r>
        <w:rPr>
          <w:rFonts w:ascii="Arial" w:cs="Arial" w:eastAsia="Arial" w:hAnsi="Arial"/>
          <w:b/>
          <w:bCs/>
          <w:color w:val="1B6B3A"/>
          <w:sz w:val="19"/>
          <w:szCs w:val="19"/>
        </w:rPr>
        <w:t xml:space="preserve">[SOURCED] </w:t>
      </w:r>
      <w:r>
        <w:rPr>
          <w:rFonts w:ascii="Arial" w:cs="Arial" w:eastAsia="Arial" w:hAnsi="Arial"/>
          <w:sz w:val="23"/>
          <w:szCs w:val="23"/>
        </w:rPr>
        <w:t xml:space="preserve">MATLAB dropped out of the top 20 in August 2026 after a decade. TIOBE's CEO linked it to slower evolution than Python, C++, and Rust.</w:t>
      </w:r>
    </w:p>
    <w:p>
      <w:pPr>
        <w:pStyle w:val="ListParagraph"/>
        <w:numPr>
          <w:ilvl w:val="0"/>
          <w:numId w:val="2"/>
        </w:numPr>
        <w:spacing w:after="90" w:line="290"/>
      </w:pPr>
      <w:r>
        <w:rPr>
          <w:rFonts w:ascii="Arial" w:cs="Arial" w:eastAsia="Arial" w:hAnsi="Arial"/>
          <w:b/>
          <w:bCs/>
          <w:color w:val="1B6B3A"/>
          <w:sz w:val="19"/>
          <w:szCs w:val="19"/>
        </w:rPr>
        <w:t xml:space="preserve">[SOURCED] </w:t>
      </w:r>
      <w:r>
        <w:rPr>
          <w:rFonts w:ascii="Arial" w:cs="Arial" w:eastAsia="Arial" w:hAnsi="Arial"/>
          <w:sz w:val="23"/>
          <w:szCs w:val="23"/>
        </w:rPr>
        <w:t xml:space="preserve">C# was TIOBE's Language of the Year for 2025.</w:t>
      </w:r>
    </w:p>
    <w:p>
      <w:pPr>
        <w:spacing w:after="140" w:line="300"/>
      </w:pPr>
      <w:r>
        <w:rPr>
          <w:rFonts w:ascii="Arial" w:cs="Arial" w:eastAsia="Arial" w:hAnsi="Arial"/>
          <w:sz w:val="23"/>
          <w:szCs w:val="23"/>
        </w:rPr>
        <w:t xml:space="preserve">Why it matters for Corelang: the unmaintained majority is a large training and testing corpus. It is also the group your prompt says Corelang should evolve forward.</w:t>
      </w:r>
    </w:p>
    <w:p>
      <w:pPr>
        <w:pStyle w:val="Heading1"/>
        <w:keepNext/>
        <w:pBdr>
          <w:bottom w:val="single" w:color="BBBBBB" w:sz="6" w:space="4"/>
        </w:pBdr>
        <w:spacing w:after="160" w:before="420"/>
      </w:pPr>
      <w:r>
        <w:rPr>
          <w:rFonts w:ascii="Arial" w:cs="Arial" w:eastAsia="Arial" w:hAnsi="Arial"/>
          <w:b/>
          <w:bCs/>
          <w:sz w:val="32"/>
          <w:szCs w:val="32"/>
        </w:rPr>
        <w:t xml:space="preserve">Phase 2: Version history</w:t>
      </w:r>
    </w:p>
    <w:p>
      <w:pPr>
        <w:spacing w:after="140" w:line="300"/>
      </w:pPr>
      <w:r>
        <w:rPr>
          <w:rFonts w:ascii="Arial" w:cs="Arial" w:eastAsia="Arial" w:hAnsi="Arial"/>
          <w:sz w:val="23"/>
          <w:szCs w:val="23"/>
        </w:rPr>
        <w:t xml:space="preserve">Languages track their own change in several different ways. These are the patterns, with the major examples.</w:t>
      </w:r>
    </w:p>
    <w:p>
      <w:pPr>
        <w:pStyle w:val="Heading2"/>
        <w:keepNext/>
        <w:spacing w:after="100" w:before="300"/>
      </w:pPr>
      <w:r>
        <w:rPr>
          <w:rFonts w:ascii="Arial" w:cs="Arial" w:eastAsia="Arial" w:hAnsi="Arial"/>
          <w:b/>
          <w:bCs/>
          <w:sz w:val="26"/>
          <w:szCs w:val="26"/>
        </w:rPr>
        <w:t xml:space="preserve">1. Annual feature series (Python)</w:t>
      </w:r>
    </w:p>
    <w:p>
      <w:pPr>
        <w:pStyle w:val="ListParagraph"/>
        <w:numPr>
          <w:ilvl w:val="0"/>
          <w:numId w:val="2"/>
        </w:numPr>
        <w:spacing w:after="90" w:line="290"/>
      </w:pPr>
      <w:r>
        <w:rPr>
          <w:rFonts w:ascii="Arial" w:cs="Arial" w:eastAsia="Arial" w:hAnsi="Arial"/>
          <w:b/>
          <w:bCs/>
          <w:color w:val="1B6B3A"/>
          <w:sz w:val="19"/>
          <w:szCs w:val="19"/>
        </w:rPr>
        <w:t xml:space="preserve">[SOURCED] </w:t>
      </w:r>
      <w:r>
        <w:rPr>
          <w:rFonts w:ascii="Arial" w:cs="Arial" w:eastAsia="Arial" w:hAnsi="Arial"/>
          <w:sz w:val="23"/>
          <w:szCs w:val="23"/>
        </w:rPr>
        <w:t xml:space="preserve">Python ships one feature release per year in October, under PEP 602.</w:t>
      </w:r>
    </w:p>
    <w:p>
      <w:pPr>
        <w:pStyle w:val="ListParagraph"/>
        <w:numPr>
          <w:ilvl w:val="0"/>
          <w:numId w:val="2"/>
        </w:numPr>
        <w:spacing w:after="90" w:line="290"/>
      </w:pPr>
      <w:r>
        <w:rPr>
          <w:rFonts w:ascii="Arial" w:cs="Arial" w:eastAsia="Arial" w:hAnsi="Arial"/>
          <w:b/>
          <w:bCs/>
          <w:color w:val="1B6B3A"/>
          <w:sz w:val="19"/>
          <w:szCs w:val="19"/>
        </w:rPr>
        <w:t xml:space="preserve">[SOURCED] </w:t>
      </w:r>
      <w:r>
        <w:rPr>
          <w:rFonts w:ascii="Arial" w:cs="Arial" w:eastAsia="Arial" w:hAnsi="Arial"/>
          <w:sz w:val="23"/>
          <w:szCs w:val="23"/>
        </w:rPr>
        <w:t xml:space="preserve">Python 3.14 came out October 7, 2025. Python 3.15.0 was released October 9, 2026, after a surprise third release candidate pushed it back from a planned October 1 date.</w:t>
      </w:r>
    </w:p>
    <w:p>
      <w:pPr>
        <w:pStyle w:val="ListParagraph"/>
        <w:numPr>
          <w:ilvl w:val="0"/>
          <w:numId w:val="2"/>
        </w:numPr>
        <w:spacing w:after="90" w:line="290"/>
      </w:pPr>
      <w:r>
        <w:rPr>
          <w:rFonts w:ascii="Arial" w:cs="Arial" w:eastAsia="Arial" w:hAnsi="Arial"/>
          <w:b/>
          <w:bCs/>
          <w:color w:val="1B6B3A"/>
          <w:sz w:val="19"/>
          <w:szCs w:val="19"/>
        </w:rPr>
        <w:t xml:space="preserve">[SOURCED] </w:t>
      </w:r>
      <w:r>
        <w:rPr>
          <w:rFonts w:ascii="Arial" w:cs="Arial" w:eastAsia="Arial" w:hAnsi="Arial"/>
          <w:sz w:val="23"/>
          <w:szCs w:val="23"/>
        </w:rPr>
        <w:t xml:space="preserve">3.15 headline changes: explicit lazy imports, new frozendict and sentinel built-in types, UTF-8 as the default encoding, a faster experimental JIT (about 7 to 8 percent on x86-64 Linux), and a new sampling profiler.</w:t>
      </w:r>
    </w:p>
    <w:p>
      <w:pPr>
        <w:pStyle w:val="ListParagraph"/>
        <w:numPr>
          <w:ilvl w:val="0"/>
          <w:numId w:val="2"/>
        </w:numPr>
        <w:spacing w:after="90" w:line="290"/>
      </w:pPr>
      <w:r>
        <w:rPr>
          <w:rFonts w:ascii="Arial" w:cs="Arial" w:eastAsia="Arial" w:hAnsi="Arial"/>
          <w:b/>
          <w:bCs/>
          <w:color w:val="1B6B3A"/>
          <w:sz w:val="19"/>
          <w:szCs w:val="19"/>
        </w:rPr>
        <w:t xml:space="preserve">[SOURCED] </w:t>
      </w:r>
      <w:r>
        <w:rPr>
          <w:rFonts w:ascii="Arial" w:cs="Arial" w:eastAsia="Arial" w:hAnsi="Arial"/>
          <w:sz w:val="23"/>
          <w:szCs w:val="23"/>
        </w:rPr>
        <w:t xml:space="preserve">Python 3.16 (October 2027) is already set to get PEP 828, which lets async generators use yield from. It was accepted August 3, 2026.</w:t>
      </w:r>
    </w:p>
    <w:p>
      <w:pPr>
        <w:pStyle w:val="ListParagraph"/>
        <w:numPr>
          <w:ilvl w:val="0"/>
          <w:numId w:val="2"/>
        </w:numPr>
        <w:spacing w:after="90" w:line="290"/>
      </w:pPr>
      <w:r>
        <w:rPr>
          <w:rFonts w:ascii="Arial" w:cs="Arial" w:eastAsia="Arial" w:hAnsi="Arial"/>
          <w:b/>
          <w:bCs/>
          <w:color w:val="1B6B3A"/>
          <w:sz w:val="19"/>
          <w:szCs w:val="19"/>
        </w:rPr>
        <w:t xml:space="preserve">[SOURCED] </w:t>
      </w:r>
      <w:r>
        <w:rPr>
          <w:rFonts w:ascii="Arial" w:cs="Arial" w:eastAsia="Arial" w:hAnsi="Arial"/>
          <w:sz w:val="23"/>
          <w:szCs w:val="23"/>
        </w:rPr>
        <w:t xml:space="preserve">Each release gets roughly 2 years of bugfix updates, then security-only fixes to about 5 years total.</w:t>
      </w:r>
    </w:p>
    <w:p>
      <w:pPr>
        <w:pStyle w:val="ListParagraph"/>
        <w:numPr>
          <w:ilvl w:val="0"/>
          <w:numId w:val="2"/>
        </w:numPr>
        <w:spacing w:after="90" w:line="290"/>
      </w:pPr>
      <w:r>
        <w:rPr>
          <w:rFonts w:ascii="Arial" w:cs="Arial" w:eastAsia="Arial" w:hAnsi="Arial"/>
          <w:b/>
          <w:bCs/>
          <w:color w:val="1F4E9C"/>
          <w:sz w:val="19"/>
          <w:szCs w:val="19"/>
        </w:rPr>
        <w:t xml:space="preserve">[DERIVED] </w:t>
      </w:r>
      <w:r>
        <w:rPr>
          <w:rFonts w:ascii="Arial" w:cs="Arial" w:eastAsia="Arial" w:hAnsi="Arial"/>
          <w:sz w:val="23"/>
          <w:szCs w:val="23"/>
        </w:rPr>
        <w:t xml:space="preserve">3.0 through 3.15 is 16 feature series, each with many patch releases (3.14 alone had reached 3.14.6 by June 2026).</w:t>
      </w:r>
    </w:p>
    <w:p>
      <w:pPr>
        <w:pStyle w:val="ListParagraph"/>
        <w:numPr>
          <w:ilvl w:val="0"/>
          <w:numId w:val="2"/>
        </w:numPr>
        <w:spacing w:after="90" w:line="290"/>
      </w:pPr>
      <w:r>
        <w:rPr>
          <w:rFonts w:ascii="Arial" w:cs="Arial" w:eastAsia="Arial" w:hAnsi="Arial"/>
          <w:b/>
          <w:bCs/>
          <w:color w:val="9A5B00"/>
          <w:sz w:val="19"/>
          <w:szCs w:val="19"/>
        </w:rPr>
        <w:t xml:space="preserve">[ESTIMATE] </w:t>
      </w:r>
      <w:r>
        <w:rPr>
          <w:rFonts w:ascii="Arial" w:cs="Arial" w:eastAsia="Arial" w:hAnsi="Arial"/>
          <w:sz w:val="23"/>
          <w:szCs w:val="23"/>
        </w:rPr>
        <w:t xml:space="preserve">The 3.15 release date comes from news items and an RC3 announcement, not the official page snapshot I could reach. Confirm at python.org.</w:t>
      </w:r>
    </w:p>
    <w:p>
      <w:pPr>
        <w:pStyle w:val="Heading2"/>
        <w:keepNext/>
        <w:spacing w:after="100" w:before="300"/>
      </w:pPr>
      <w:r>
        <w:rPr>
          <w:rFonts w:ascii="Arial" w:cs="Arial" w:eastAsia="Arial" w:hAnsi="Arial"/>
          <w:b/>
          <w:bCs/>
          <w:sz w:val="26"/>
          <w:szCs w:val="26"/>
        </w:rPr>
        <w:t xml:space="preserve">2. Six-month releases with long-term support (Java)</w:t>
      </w:r>
    </w:p>
    <w:p>
      <w:pPr>
        <w:pStyle w:val="ListParagraph"/>
        <w:numPr>
          <w:ilvl w:val="0"/>
          <w:numId w:val="2"/>
        </w:numPr>
        <w:spacing w:after="90" w:line="290"/>
      </w:pPr>
      <w:r>
        <w:rPr>
          <w:rFonts w:ascii="Arial" w:cs="Arial" w:eastAsia="Arial" w:hAnsi="Arial"/>
          <w:b/>
          <w:bCs/>
          <w:color w:val="1B6B3A"/>
          <w:sz w:val="19"/>
          <w:szCs w:val="19"/>
        </w:rPr>
        <w:t xml:space="preserve">[SOURCED] </w:t>
      </w:r>
      <w:r>
        <w:rPr>
          <w:rFonts w:ascii="Arial" w:cs="Arial" w:eastAsia="Arial" w:hAnsi="Arial"/>
          <w:sz w:val="23"/>
          <w:szCs w:val="23"/>
        </w:rPr>
        <w:t xml:space="preserve">Java 1.0 appeared January 23, 1996. A six-month cadence began with JDK 10 in March 2018.</w:t>
      </w:r>
    </w:p>
    <w:p>
      <w:pPr>
        <w:pStyle w:val="ListParagraph"/>
        <w:numPr>
          <w:ilvl w:val="0"/>
          <w:numId w:val="2"/>
        </w:numPr>
        <w:spacing w:after="90" w:line="290"/>
      </w:pPr>
      <w:r>
        <w:rPr>
          <w:rFonts w:ascii="Arial" w:cs="Arial" w:eastAsia="Arial" w:hAnsi="Arial"/>
          <w:b/>
          <w:bCs/>
          <w:color w:val="1B6B3A"/>
          <w:sz w:val="19"/>
          <w:szCs w:val="19"/>
        </w:rPr>
        <w:t xml:space="preserve">[SOURCED] </w:t>
      </w:r>
      <w:r>
        <w:rPr>
          <w:rFonts w:ascii="Arial" w:cs="Arial" w:eastAsia="Arial" w:hAnsi="Arial"/>
          <w:sz w:val="23"/>
          <w:szCs w:val="23"/>
        </w:rPr>
        <w:t xml:space="preserve">Long-term support releases: 8, 11, 17, 21, 25. Java 25 shipped September 16, 2025. Java 26 shipped in March 2026. Java 27 shipped September 15, 2026.</w:t>
      </w:r>
    </w:p>
    <w:p>
      <w:pPr>
        <w:pStyle w:val="ListParagraph"/>
        <w:numPr>
          <w:ilvl w:val="0"/>
          <w:numId w:val="2"/>
        </w:numPr>
        <w:spacing w:after="90" w:line="290"/>
      </w:pPr>
      <w:r>
        <w:rPr>
          <w:rFonts w:ascii="Arial" w:cs="Arial" w:eastAsia="Arial" w:hAnsi="Arial"/>
          <w:b/>
          <w:bCs/>
          <w:color w:val="1F4E9C"/>
          <w:sz w:val="19"/>
          <w:szCs w:val="19"/>
        </w:rPr>
        <w:t xml:space="preserve">[DERIVED] </w:t>
      </w:r>
      <w:r>
        <w:rPr>
          <w:rFonts w:ascii="Arial" w:cs="Arial" w:eastAsia="Arial" w:hAnsi="Arial"/>
          <w:sz w:val="23"/>
          <w:szCs w:val="23"/>
        </w:rPr>
        <w:t xml:space="preserve">Roughly 28 numbered feature releases from 1.0 to 27 (1.0 to 1.4, then 5 through 8, then 9 through 27). The early numbering is from my background knowledge.</w:t>
      </w:r>
    </w:p>
    <w:p>
      <w:pPr>
        <w:pStyle w:val="ListParagraph"/>
        <w:numPr>
          <w:ilvl w:val="0"/>
          <w:numId w:val="2"/>
        </w:numPr>
        <w:spacing w:after="90" w:line="290"/>
      </w:pPr>
      <w:r>
        <w:rPr>
          <w:rFonts w:ascii="Arial" w:cs="Arial" w:eastAsia="Arial" w:hAnsi="Arial"/>
          <w:b/>
          <w:bCs/>
          <w:color w:val="9A5B00"/>
          <w:sz w:val="19"/>
          <w:szCs w:val="19"/>
        </w:rPr>
        <w:t xml:space="preserve">[ESTIMATE] </w:t>
      </w:r>
      <w:r>
        <w:rPr>
          <w:rFonts w:ascii="Arial" w:cs="Arial" w:eastAsia="Arial" w:hAnsi="Arial"/>
          <w:sz w:val="23"/>
          <w:szCs w:val="23"/>
        </w:rPr>
        <w:t xml:space="preserve">Sources disagree on the next LTS. One says Java 27; the Wikipedia table lists Java 29 for September 2027. Two-year LTS spacing after Java 25 supports 29.</w:t>
      </w:r>
    </w:p>
    <w:p>
      <w:pPr>
        <w:pStyle w:val="Heading2"/>
        <w:keepNext/>
        <w:spacing w:after="100" w:before="300"/>
      </w:pPr>
      <w:r>
        <w:rPr>
          <w:rFonts w:ascii="Arial" w:cs="Arial" w:eastAsia="Arial" w:hAnsi="Arial"/>
          <w:b/>
          <w:bCs/>
          <w:sz w:val="26"/>
          <w:szCs w:val="26"/>
        </w:rPr>
        <w:t xml:space="preserve">3. Formal standards committee (C++)</w:t>
      </w:r>
    </w:p>
    <w:p>
      <w:pPr>
        <w:pStyle w:val="ListParagraph"/>
        <w:numPr>
          <w:ilvl w:val="0"/>
          <w:numId w:val="2"/>
        </w:numPr>
        <w:spacing w:after="90" w:line="290"/>
      </w:pPr>
      <w:r>
        <w:rPr>
          <w:rFonts w:ascii="Arial" w:cs="Arial" w:eastAsia="Arial" w:hAnsi="Arial"/>
          <w:b/>
          <w:bCs/>
          <w:color w:val="1B6B3A"/>
          <w:sz w:val="19"/>
          <w:szCs w:val="19"/>
        </w:rPr>
        <w:t xml:space="preserve">[SOURCED] </w:t>
      </w:r>
      <w:r>
        <w:rPr>
          <w:rFonts w:ascii="Arial" w:cs="Arial" w:eastAsia="Arial" w:hAnsi="Arial"/>
          <w:sz w:val="23"/>
          <w:szCs w:val="23"/>
        </w:rPr>
        <w:t xml:space="preserve">Published ISO editions: C++98, C++03, C++11, C++14, C++17, C++20, C++23. C++23 was published October 2024.</w:t>
      </w:r>
    </w:p>
    <w:p>
      <w:pPr>
        <w:pStyle w:val="ListParagraph"/>
        <w:numPr>
          <w:ilvl w:val="0"/>
          <w:numId w:val="2"/>
        </w:numPr>
        <w:spacing w:after="90" w:line="290"/>
      </w:pPr>
      <w:r>
        <w:rPr>
          <w:rFonts w:ascii="Arial" w:cs="Arial" w:eastAsia="Arial" w:hAnsi="Arial"/>
          <w:b/>
          <w:bCs/>
          <w:color w:val="1B6B3A"/>
          <w:sz w:val="19"/>
          <w:szCs w:val="19"/>
        </w:rPr>
        <w:t xml:space="preserve">[SOURCED] </w:t>
      </w:r>
      <w:r>
        <w:rPr>
          <w:rFonts w:ascii="Arial" w:cs="Arial" w:eastAsia="Arial" w:hAnsi="Arial"/>
          <w:sz w:val="23"/>
          <w:szCs w:val="23"/>
        </w:rPr>
        <w:t xml:space="preserve">C++26 is listed as the next edition, with reflection, contracts, and std::execution as big features as of 2024. I could not confirm its final ISO publication status.</w:t>
      </w:r>
    </w:p>
    <w:p>
      <w:pPr>
        <w:pStyle w:val="ListParagraph"/>
        <w:numPr>
          <w:ilvl w:val="0"/>
          <w:numId w:val="2"/>
        </w:numPr>
        <w:spacing w:after="90" w:line="290"/>
      </w:pPr>
      <w:r>
        <w:rPr>
          <w:rFonts w:ascii="Arial" w:cs="Arial" w:eastAsia="Arial" w:hAnsi="Arial"/>
          <w:b/>
          <w:bCs/>
          <w:color w:val="1F4E9C"/>
          <w:sz w:val="19"/>
          <w:szCs w:val="19"/>
        </w:rPr>
        <w:t xml:space="preserve">[DERIVED] </w:t>
      </w:r>
      <w:r>
        <w:rPr>
          <w:rFonts w:ascii="Arial" w:cs="Arial" w:eastAsia="Arial" w:hAnsi="Arial"/>
          <w:sz w:val="23"/>
          <w:szCs w:val="23"/>
        </w:rPr>
        <w:t xml:space="preserve">7 published editions, with a roughly three-year rhythm since C++11.</w:t>
      </w:r>
    </w:p>
    <w:p>
      <w:pPr>
        <w:pStyle w:val="ListParagraph"/>
        <w:numPr>
          <w:ilvl w:val="0"/>
          <w:numId w:val="2"/>
        </w:numPr>
        <w:spacing w:after="90" w:line="290"/>
      </w:pPr>
      <w:r>
        <w:rPr>
          <w:rFonts w:ascii="Arial" w:cs="Arial" w:eastAsia="Arial" w:hAnsi="Arial"/>
          <w:b/>
          <w:bCs/>
          <w:color w:val="1B6B3A"/>
          <w:sz w:val="19"/>
          <w:szCs w:val="19"/>
        </w:rPr>
        <w:t xml:space="preserve">[SOURCED] </w:t>
      </w:r>
      <w:r>
        <w:rPr>
          <w:rFonts w:ascii="Arial" w:cs="Arial" w:eastAsia="Arial" w:hAnsi="Arial"/>
          <w:sz w:val="23"/>
          <w:szCs w:val="23"/>
        </w:rPr>
        <w:t xml:space="preserve">The committee also publishes experimental technical specifications first. Several were later merged into the main standard (concepts, coroutines, modules, filesystem).</w:t>
      </w:r>
    </w:p>
    <w:p>
      <w:pPr>
        <w:pStyle w:val="Heading2"/>
        <w:keepNext/>
        <w:spacing w:after="100" w:before="300"/>
      </w:pPr>
      <w:r>
        <w:rPr>
          <w:rFonts w:ascii="Arial" w:cs="Arial" w:eastAsia="Arial" w:hAnsi="Arial"/>
          <w:b/>
          <w:bCs/>
          <w:sz w:val="26"/>
          <w:szCs w:val="26"/>
        </w:rPr>
        <w:t xml:space="preserve">4. Annual spec snapshots plus staged proposals (ECMAScript)</w:t>
      </w:r>
    </w:p>
    <w:p>
      <w:pPr>
        <w:pStyle w:val="ListParagraph"/>
        <w:numPr>
          <w:ilvl w:val="0"/>
          <w:numId w:val="2"/>
        </w:numPr>
        <w:spacing w:after="90" w:line="290"/>
      </w:pPr>
      <w:r>
        <w:rPr>
          <w:rFonts w:ascii="Arial" w:cs="Arial" w:eastAsia="Arial" w:hAnsi="Arial"/>
          <w:b/>
          <w:bCs/>
          <w:color w:val="1B6B3A"/>
          <w:sz w:val="19"/>
          <w:szCs w:val="19"/>
        </w:rPr>
        <w:t xml:space="preserve">[SOURCED] </w:t>
      </w:r>
      <w:r>
        <w:rPr>
          <w:rFonts w:ascii="Arial" w:cs="Arial" w:eastAsia="Arial" w:hAnsi="Arial"/>
          <w:sz w:val="23"/>
          <w:szCs w:val="23"/>
        </w:rPr>
        <w:t xml:space="preserve">ECMAScript 1 appeared in June 1997. ES2026 is the 17th edition. ES2027 is the 18th, in progress.</w:t>
      </w:r>
    </w:p>
    <w:p>
      <w:pPr>
        <w:pStyle w:val="ListParagraph"/>
        <w:numPr>
          <w:ilvl w:val="0"/>
          <w:numId w:val="2"/>
        </w:numPr>
        <w:spacing w:after="90" w:line="290"/>
      </w:pPr>
      <w:r>
        <w:rPr>
          <w:rFonts w:ascii="Arial" w:cs="Arial" w:eastAsia="Arial" w:hAnsi="Arial"/>
          <w:b/>
          <w:bCs/>
          <w:color w:val="1B6B3A"/>
          <w:sz w:val="19"/>
          <w:szCs w:val="19"/>
        </w:rPr>
        <w:t xml:space="preserve">[SOURCED] </w:t>
      </w:r>
      <w:r>
        <w:rPr>
          <w:rFonts w:ascii="Arial" w:cs="Arial" w:eastAsia="Arial" w:hAnsi="Arial"/>
          <w:sz w:val="23"/>
          <w:szCs w:val="23"/>
        </w:rPr>
        <w:t xml:space="preserve">New features move through stages 0, 1, 2, 2.7, 3, and 4. Stage 4 means ready for the next edition.</w:t>
      </w:r>
    </w:p>
    <w:p>
      <w:pPr>
        <w:pStyle w:val="ListParagraph"/>
        <w:numPr>
          <w:ilvl w:val="0"/>
          <w:numId w:val="2"/>
        </w:numPr>
        <w:spacing w:after="90" w:line="290"/>
      </w:pPr>
      <w:r>
        <w:rPr>
          <w:rFonts w:ascii="Arial" w:cs="Arial" w:eastAsia="Arial" w:hAnsi="Arial"/>
          <w:b/>
          <w:bCs/>
          <w:color w:val="1B6B3A"/>
          <w:sz w:val="19"/>
          <w:szCs w:val="19"/>
        </w:rPr>
        <w:t xml:space="preserve">[SOURCED] </w:t>
      </w:r>
      <w:r>
        <w:rPr>
          <w:rFonts w:ascii="Arial" w:cs="Arial" w:eastAsia="Arial" w:hAnsi="Arial"/>
          <w:sz w:val="23"/>
          <w:szCs w:val="23"/>
        </w:rPr>
        <w:t xml:space="preserve">Temporal reached Stage 4 in early 2026. Sources disagree on whether it lands in ES2026 or ES2027, though it already ships in Firefox 139 and Chrome 144. That is code running in the wild before the spec catches up.</w:t>
      </w:r>
    </w:p>
    <w:p>
      <w:pPr>
        <w:pStyle w:val="Heading2"/>
        <w:keepNext/>
        <w:spacing w:after="100" w:before="300"/>
      </w:pPr>
      <w:r>
        <w:rPr>
          <w:rFonts w:ascii="Arial" w:cs="Arial" w:eastAsia="Arial" w:hAnsi="Arial"/>
          <w:b/>
          <w:bCs/>
          <w:sz w:val="26"/>
          <w:szCs w:val="26"/>
        </w:rPr>
        <w:t xml:space="preserve">5. Opt-in editions (Rust)</w:t>
      </w:r>
    </w:p>
    <w:p>
      <w:pPr>
        <w:pStyle w:val="ListParagraph"/>
        <w:numPr>
          <w:ilvl w:val="0"/>
          <w:numId w:val="2"/>
        </w:numPr>
        <w:spacing w:after="90" w:line="290"/>
      </w:pPr>
      <w:r>
        <w:rPr>
          <w:rFonts w:ascii="Arial" w:cs="Arial" w:eastAsia="Arial" w:hAnsi="Arial"/>
          <w:b/>
          <w:bCs/>
          <w:color w:val="1B6B3A"/>
          <w:sz w:val="19"/>
          <w:szCs w:val="19"/>
        </w:rPr>
        <w:t xml:space="preserve">[SOURCED] </w:t>
      </w:r>
      <w:r>
        <w:rPr>
          <w:rFonts w:ascii="Arial" w:cs="Arial" w:eastAsia="Arial" w:hAnsi="Arial"/>
          <w:sz w:val="23"/>
          <w:szCs w:val="23"/>
        </w:rPr>
        <w:t xml:space="preserve">Editions exist: 2015, 2018, 2021, 2024, roughly every three years.</w:t>
      </w:r>
    </w:p>
    <w:p>
      <w:pPr>
        <w:pStyle w:val="ListParagraph"/>
        <w:numPr>
          <w:ilvl w:val="0"/>
          <w:numId w:val="2"/>
        </w:numPr>
        <w:spacing w:after="90" w:line="290"/>
      </w:pPr>
      <w:r>
        <w:rPr>
          <w:rFonts w:ascii="Arial" w:cs="Arial" w:eastAsia="Arial" w:hAnsi="Arial"/>
          <w:b/>
          <w:bCs/>
          <w:color w:val="1B6B3A"/>
          <w:sz w:val="19"/>
          <w:szCs w:val="19"/>
        </w:rPr>
        <w:t xml:space="preserve">[SOURCED] </w:t>
      </w:r>
      <w:r>
        <w:rPr>
          <w:rFonts w:ascii="Arial" w:cs="Arial" w:eastAsia="Arial" w:hAnsi="Arial"/>
          <w:sz w:val="23"/>
          <w:szCs w:val="23"/>
        </w:rPr>
        <w:t xml:space="preserve">A project picks its edition in Cargo.toml. If unset, it defaults to 2015.</w:t>
      </w:r>
    </w:p>
    <w:p>
      <w:pPr>
        <w:pStyle w:val="ListParagraph"/>
        <w:numPr>
          <w:ilvl w:val="0"/>
          <w:numId w:val="2"/>
        </w:numPr>
        <w:spacing w:after="90" w:line="290"/>
      </w:pPr>
      <w:r>
        <w:rPr>
          <w:rFonts w:ascii="Arial" w:cs="Arial" w:eastAsia="Arial" w:hAnsi="Arial"/>
          <w:b/>
          <w:bCs/>
          <w:color w:val="1B6B3A"/>
          <w:sz w:val="19"/>
          <w:szCs w:val="19"/>
        </w:rPr>
        <w:t xml:space="preserve">[SOURCED] </w:t>
      </w:r>
      <w:r>
        <w:rPr>
          <w:rFonts w:ascii="Arial" w:cs="Arial" w:eastAsia="Arial" w:hAnsi="Arial"/>
          <w:sz w:val="23"/>
          <w:szCs w:val="23"/>
        </w:rPr>
        <w:t xml:space="preserve">Crates on different editions can depend on each other. Editions can include incompatible changes such as a new keyword.</w:t>
      </w:r>
    </w:p>
    <w:p>
      <w:pPr>
        <w:pStyle w:val="ListParagraph"/>
        <w:numPr>
          <w:ilvl w:val="0"/>
          <w:numId w:val="2"/>
        </w:numPr>
        <w:spacing w:after="90" w:line="290"/>
      </w:pPr>
      <w:r>
        <w:rPr>
          <w:rFonts w:ascii="Arial" w:cs="Arial" w:eastAsia="Arial" w:hAnsi="Arial"/>
          <w:b/>
          <w:bCs/>
          <w:color w:val="1B6B3A"/>
          <w:sz w:val="19"/>
          <w:szCs w:val="19"/>
        </w:rPr>
        <w:t xml:space="preserve">[SOURCED] </w:t>
      </w:r>
      <w:r>
        <w:rPr>
          <w:rFonts w:ascii="Arial" w:cs="Arial" w:eastAsia="Arial" w:hAnsi="Arial"/>
          <w:sz w:val="23"/>
          <w:szCs w:val="23"/>
        </w:rPr>
        <w:t xml:space="preserve">A migration tool, cargo fix, updates source code automatically.</w:t>
      </w:r>
    </w:p>
    <w:p>
      <w:pPr>
        <w:pStyle w:val="Heading2"/>
        <w:keepNext/>
        <w:spacing w:after="100" w:before="300"/>
      </w:pPr>
      <w:r>
        <w:rPr>
          <w:rFonts w:ascii="Arial" w:cs="Arial" w:eastAsia="Arial" w:hAnsi="Arial"/>
          <w:b/>
          <w:bCs/>
          <w:sz w:val="26"/>
          <w:szCs w:val="26"/>
        </w:rPr>
        <w:t xml:space="preserve">6. Compatibility promise plus version-pinned semantics (Go)</w:t>
      </w:r>
    </w:p>
    <w:p>
      <w:pPr>
        <w:pStyle w:val="ListParagraph"/>
        <w:numPr>
          <w:ilvl w:val="0"/>
          <w:numId w:val="2"/>
        </w:numPr>
        <w:spacing w:after="90" w:line="290"/>
      </w:pPr>
      <w:r>
        <w:rPr>
          <w:rFonts w:ascii="Arial" w:cs="Arial" w:eastAsia="Arial" w:hAnsi="Arial"/>
          <w:b/>
          <w:bCs/>
          <w:color w:val="1B6B3A"/>
          <w:sz w:val="19"/>
          <w:szCs w:val="19"/>
        </w:rPr>
        <w:t xml:space="preserve">[SOURCED] </w:t>
      </w:r>
      <w:r>
        <w:rPr>
          <w:rFonts w:ascii="Arial" w:cs="Arial" w:eastAsia="Arial" w:hAnsi="Arial"/>
          <w:sz w:val="23"/>
          <w:szCs w:val="23"/>
        </w:rPr>
        <w:t xml:space="preserve">Go 1 promises compatibility. Go 1.18 added generics, described by the team as the largest language change since Go 1.</w:t>
      </w:r>
    </w:p>
    <w:p>
      <w:pPr>
        <w:pStyle w:val="ListParagraph"/>
        <w:numPr>
          <w:ilvl w:val="0"/>
          <w:numId w:val="2"/>
        </w:numPr>
        <w:spacing w:after="90" w:line="290"/>
      </w:pPr>
      <w:r>
        <w:rPr>
          <w:rFonts w:ascii="Arial" w:cs="Arial" w:eastAsia="Arial" w:hAnsi="Arial"/>
          <w:b/>
          <w:bCs/>
          <w:color w:val="1B6B3A"/>
          <w:sz w:val="19"/>
          <w:szCs w:val="19"/>
        </w:rPr>
        <w:t xml:space="preserve">[SOURCED] </w:t>
      </w:r>
      <w:r>
        <w:rPr>
          <w:rFonts w:ascii="Arial" w:cs="Arial" w:eastAsia="Arial" w:hAnsi="Arial"/>
          <w:sz w:val="23"/>
          <w:szCs w:val="23"/>
        </w:rPr>
        <w:t xml:space="preserve">If semantics ever had to change, the go line in go.mod would tell the compiler which meaning a module expects.</w:t>
      </w:r>
    </w:p>
    <w:p>
      <w:pPr>
        <w:pStyle w:val="Heading2"/>
        <w:keepNext/>
        <w:spacing w:after="100" w:before="300"/>
      </w:pPr>
      <w:r>
        <w:rPr>
          <w:rFonts w:ascii="Arial" w:cs="Arial" w:eastAsia="Arial" w:hAnsi="Arial"/>
          <w:b/>
          <w:bCs/>
          <w:sz w:val="26"/>
          <w:szCs w:val="26"/>
        </w:rPr>
        <w:t xml:space="preserve">7. Contextual keywords (C#)</w:t>
      </w:r>
    </w:p>
    <w:p>
      <w:pPr>
        <w:pStyle w:val="ListParagraph"/>
        <w:numPr>
          <w:ilvl w:val="0"/>
          <w:numId w:val="2"/>
        </w:numPr>
        <w:spacing w:after="90" w:line="290"/>
      </w:pPr>
      <w:r>
        <w:rPr>
          <w:rFonts w:ascii="Arial" w:cs="Arial" w:eastAsia="Arial" w:hAnsi="Arial"/>
          <w:b/>
          <w:bCs/>
          <w:color w:val="1B6B3A"/>
          <w:sz w:val="19"/>
          <w:szCs w:val="19"/>
        </w:rPr>
        <w:t xml:space="preserve">[SOURCED] </w:t>
      </w:r>
      <w:r>
        <w:rPr>
          <w:rFonts w:ascii="Arial" w:cs="Arial" w:eastAsia="Arial" w:hAnsi="Arial"/>
          <w:sz w:val="23"/>
          <w:szCs w:val="23"/>
        </w:rPr>
        <w:t xml:space="preserve">No new reserved keywords have been added since C# 1.0. New keywords arrive as contextual ones.</w:t>
      </w:r>
    </w:p>
    <w:p>
      <w:pPr>
        <w:pStyle w:val="ListParagraph"/>
        <w:numPr>
          <w:ilvl w:val="0"/>
          <w:numId w:val="2"/>
        </w:numPr>
        <w:spacing w:after="90" w:line="290"/>
      </w:pPr>
      <w:r>
        <w:rPr>
          <w:rFonts w:ascii="Arial" w:cs="Arial" w:eastAsia="Arial" w:hAnsi="Arial"/>
          <w:b/>
          <w:bCs/>
          <w:color w:val="1B6B3A"/>
          <w:sz w:val="19"/>
          <w:szCs w:val="19"/>
        </w:rPr>
        <w:t xml:space="preserve">[SOURCED] </w:t>
      </w:r>
      <w:r>
        <w:rPr>
          <w:rFonts w:ascii="Arial" w:cs="Arial" w:eastAsia="Arial" w:hAnsi="Arial"/>
          <w:sz w:val="23"/>
          <w:szCs w:val="23"/>
        </w:rPr>
        <w:t xml:space="preserve">C# 2.0 added where, partial, global, yield, alias. C# 3.0 added the query words and var. C# 4.0 added dynamic. C# 5.0 added async and await.</w:t>
      </w:r>
    </w:p>
    <w:p>
      <w:pPr>
        <w:pStyle w:val="Heading2"/>
        <w:keepNext/>
        <w:spacing w:after="100" w:before="300"/>
      </w:pPr>
      <w:r>
        <w:rPr>
          <w:rFonts w:ascii="Arial" w:cs="Arial" w:eastAsia="Arial" w:hAnsi="Arial"/>
          <w:b/>
          <w:bCs/>
          <w:sz w:val="26"/>
          <w:szCs w:val="26"/>
        </w:rPr>
        <w:t xml:space="preserve">Where this is recorded</w:t>
      </w:r>
    </w:p>
    <w:p>
      <w:pPr>
        <w:pStyle w:val="ListParagraph"/>
        <w:numPr>
          <w:ilvl w:val="0"/>
          <w:numId w:val="2"/>
        </w:numPr>
        <w:spacing w:after="90" w:line="290"/>
      </w:pPr>
      <w:r>
        <w:rPr>
          <w:rFonts w:ascii="Arial" w:cs="Arial" w:eastAsia="Arial" w:hAnsi="Arial"/>
          <w:sz w:val="23"/>
          <w:szCs w:val="23"/>
        </w:rPr>
        <w:t xml:space="preserve">Python: python.org downloads and documentation-by-version pages.</w:t>
      </w:r>
    </w:p>
    <w:p>
      <w:pPr>
        <w:pStyle w:val="ListParagraph"/>
        <w:numPr>
          <w:ilvl w:val="0"/>
          <w:numId w:val="2"/>
        </w:numPr>
        <w:spacing w:after="90" w:line="290"/>
      </w:pPr>
      <w:r>
        <w:rPr>
          <w:rFonts w:ascii="Arial" w:cs="Arial" w:eastAsia="Arial" w:hAnsi="Arial"/>
          <w:sz w:val="23"/>
          <w:szCs w:val="23"/>
        </w:rPr>
        <w:t xml:space="preserve">Java: Wikipedia's version history and Oracle roadmaps.</w:t>
      </w:r>
    </w:p>
    <w:p>
      <w:pPr>
        <w:pStyle w:val="ListParagraph"/>
        <w:numPr>
          <w:ilvl w:val="0"/>
          <w:numId w:val="2"/>
        </w:numPr>
        <w:spacing w:after="90" w:line="290"/>
      </w:pPr>
      <w:r>
        <w:rPr>
          <w:rFonts w:ascii="Arial" w:cs="Arial" w:eastAsia="Arial" w:hAnsi="Arial"/>
          <w:sz w:val="23"/>
          <w:szCs w:val="23"/>
        </w:rPr>
        <w:t xml:space="preserve">C++: ISO and the standards committee pages.</w:t>
      </w:r>
    </w:p>
    <w:p>
      <w:pPr>
        <w:pStyle w:val="ListParagraph"/>
        <w:numPr>
          <w:ilvl w:val="0"/>
          <w:numId w:val="2"/>
        </w:numPr>
        <w:spacing w:after="90" w:line="290"/>
      </w:pPr>
      <w:r>
        <w:rPr>
          <w:rFonts w:ascii="Arial" w:cs="Arial" w:eastAsia="Arial" w:hAnsi="Arial"/>
          <w:sz w:val="23"/>
          <w:szCs w:val="23"/>
        </w:rPr>
        <w:t xml:space="preserve">ECMAScript: Ecma International and the TC39 proposals repository.</w:t>
      </w:r>
    </w:p>
    <w:p>
      <w:pPr>
        <w:pStyle w:val="ListParagraph"/>
        <w:numPr>
          <w:ilvl w:val="0"/>
          <w:numId w:val="2"/>
        </w:numPr>
        <w:spacing w:after="90" w:line="290"/>
      </w:pPr>
      <w:r>
        <w:rPr>
          <w:rFonts w:ascii="Arial" w:cs="Arial" w:eastAsia="Arial" w:hAnsi="Arial"/>
          <w:sz w:val="23"/>
          <w:szCs w:val="23"/>
        </w:rPr>
        <w:t xml:space="preserve">Rust: the Edition Guide. Go: the Go release notes.</w:t>
      </w:r>
    </w:p>
    <w:p>
      <w:pPr>
        <w:pStyle w:val="ListParagraph"/>
        <w:numPr>
          <w:ilvl w:val="0"/>
          <w:numId w:val="2"/>
        </w:numPr>
        <w:spacing w:after="90" w:line="290"/>
      </w:pPr>
      <w:r>
        <w:rPr>
          <w:rFonts w:ascii="Arial" w:cs="Arial" w:eastAsia="Arial" w:hAnsi="Arial"/>
          <w:b/>
          <w:bCs/>
          <w:color w:val="1B6B3A"/>
          <w:sz w:val="19"/>
          <w:szCs w:val="19"/>
        </w:rPr>
        <w:t xml:space="preserve">[SOURCED] </w:t>
      </w:r>
      <w:r>
        <w:rPr>
          <w:rFonts w:ascii="Arial" w:cs="Arial" w:eastAsia="Arial" w:hAnsi="Arial"/>
          <w:sz w:val="23"/>
          <w:szCs w:val="23"/>
        </w:rPr>
        <w:t xml:space="preserve">Across languages: PLDB, as downloadable CSV, TSV, and JSON.</w:t>
      </w:r>
    </w:p>
    <w:p>
      <w:pPr>
        <w:pStyle w:val="Heading2"/>
        <w:keepNext/>
        <w:spacing w:after="100" w:before="300"/>
      </w:pPr>
      <w:r>
        <w:rPr>
          <w:rFonts w:ascii="Arial" w:cs="Arial" w:eastAsia="Arial" w:hAnsi="Arial"/>
          <w:b/>
          <w:bCs/>
          <w:sz w:val="26"/>
          <w:szCs w:val="26"/>
        </w:rPr>
        <w:t xml:space="preserve">Patterns in how languages evolve</w:t>
      </w:r>
    </w:p>
    <w:p>
      <w:pPr>
        <w:pStyle w:val="ListParagraph"/>
        <w:numPr>
          <w:ilvl w:val="0"/>
          <w:numId w:val="2"/>
        </w:numPr>
        <w:spacing w:after="90" w:line="290"/>
      </w:pPr>
      <w:r>
        <w:rPr>
          <w:rFonts w:ascii="Arial" w:cs="Arial" w:eastAsia="Arial" w:hAnsi="Arial"/>
          <w:b/>
          <w:bCs/>
          <w:color w:val="1B6B3A"/>
          <w:sz w:val="19"/>
          <w:szCs w:val="19"/>
        </w:rPr>
        <w:t xml:space="preserve">[SOURCED] </w:t>
      </w:r>
      <w:r>
        <w:rPr>
          <w:rFonts w:ascii="Arial" w:cs="Arial" w:eastAsia="Arial" w:hAnsi="Arial"/>
          <w:sz w:val="23"/>
          <w:szCs w:val="23"/>
        </w:rPr>
        <w:t xml:space="preserve">Breaking changes are rare and expensive. Python 2 to 3 (Python 3 shipped December 3, 2008) is the famous case, and the web is still full of Python 2 code.</w:t>
      </w:r>
    </w:p>
    <w:p>
      <w:pPr>
        <w:pStyle w:val="ListParagraph"/>
        <w:numPr>
          <w:ilvl w:val="0"/>
          <w:numId w:val="2"/>
        </w:numPr>
        <w:spacing w:after="90" w:line="290"/>
      </w:pPr>
      <w:r>
        <w:rPr>
          <w:rFonts w:ascii="Arial" w:cs="Arial" w:eastAsia="Arial" w:hAnsi="Arial"/>
          <w:b/>
          <w:bCs/>
          <w:color w:val="1F4E9C"/>
          <w:sz w:val="19"/>
          <w:szCs w:val="19"/>
        </w:rPr>
        <w:t xml:space="preserve">[DERIVED] </w:t>
      </w:r>
      <w:r>
        <w:rPr>
          <w:rFonts w:ascii="Arial" w:cs="Arial" w:eastAsia="Arial" w:hAnsi="Arial"/>
          <w:sz w:val="23"/>
          <w:szCs w:val="23"/>
        </w:rPr>
        <w:t xml:space="preserve">Most change is additive, and the usual trick is to make new words contextual so old code keeps working.</w:t>
      </w:r>
    </w:p>
    <w:p>
      <w:pPr>
        <w:pStyle w:val="ListParagraph"/>
        <w:numPr>
          <w:ilvl w:val="0"/>
          <w:numId w:val="2"/>
        </w:numPr>
        <w:spacing w:after="90" w:line="290"/>
      </w:pPr>
      <w:r>
        <w:rPr>
          <w:rFonts w:ascii="Arial" w:cs="Arial" w:eastAsia="Arial" w:hAnsi="Arial"/>
          <w:b/>
          <w:bCs/>
          <w:color w:val="1F4E9C"/>
          <w:sz w:val="19"/>
          <w:szCs w:val="19"/>
        </w:rPr>
        <w:t xml:space="preserve">[DERIVED] </w:t>
      </w:r>
      <w:r>
        <w:rPr>
          <w:rFonts w:ascii="Arial" w:cs="Arial" w:eastAsia="Arial" w:hAnsi="Arial"/>
          <w:sz w:val="23"/>
          <w:szCs w:val="23"/>
        </w:rPr>
        <w:t xml:space="preserve">Incompatible change is increasingly fenced behind an opt-in marker: Rust editions, Go's go.mod line.</w:t>
      </w:r>
    </w:p>
    <w:p>
      <w:pPr>
        <w:pStyle w:val="ListParagraph"/>
        <w:numPr>
          <w:ilvl w:val="0"/>
          <w:numId w:val="2"/>
        </w:numPr>
        <w:spacing w:after="90" w:line="290"/>
      </w:pPr>
      <w:r>
        <w:rPr>
          <w:rFonts w:ascii="Arial" w:cs="Arial" w:eastAsia="Arial" w:hAnsi="Arial"/>
          <w:b/>
          <w:bCs/>
          <w:color w:val="1F4E9C"/>
          <w:sz w:val="19"/>
          <w:szCs w:val="19"/>
        </w:rPr>
        <w:t xml:space="preserve">[DERIVED] </w:t>
      </w:r>
      <w:r>
        <w:rPr>
          <w:rFonts w:ascii="Arial" w:cs="Arial" w:eastAsia="Arial" w:hAnsi="Arial"/>
          <w:sz w:val="23"/>
          <w:szCs w:val="23"/>
        </w:rPr>
        <w:t xml:space="preserve">Cadence has moved to fixed clocks: Python annual, Java every six months, ECMAScript annual.</w:t>
      </w:r>
    </w:p>
    <w:p>
      <w:pPr>
        <w:pStyle w:val="ListParagraph"/>
        <w:numPr>
          <w:ilvl w:val="0"/>
          <w:numId w:val="2"/>
        </w:numPr>
        <w:spacing w:after="90" w:line="290"/>
      </w:pPr>
      <w:r>
        <w:rPr>
          <w:rFonts w:ascii="Arial" w:cs="Arial" w:eastAsia="Arial" w:hAnsi="Arial"/>
          <w:b/>
          <w:bCs/>
          <w:color w:val="1F4E9C"/>
          <w:sz w:val="19"/>
          <w:szCs w:val="19"/>
        </w:rPr>
        <w:t xml:space="preserve">[DERIVED] </w:t>
      </w:r>
      <w:r>
        <w:rPr>
          <w:rFonts w:ascii="Arial" w:cs="Arial" w:eastAsia="Arial" w:hAnsi="Arial"/>
          <w:sz w:val="23"/>
          <w:szCs w:val="23"/>
        </w:rPr>
        <w:t xml:space="preserve">Features often appear in implementations or technical specifications before they reach the standard.</w:t>
      </w:r>
    </w:p>
    <w:p>
      <w:pPr>
        <w:pStyle w:val="Heading1"/>
        <w:keepNext/>
        <w:pBdr>
          <w:bottom w:val="single" w:color="BBBBBB" w:sz="6" w:space="4"/>
        </w:pBdr>
        <w:spacing w:after="160" w:before="420"/>
      </w:pPr>
      <w:r>
        <w:rPr>
          <w:rFonts w:ascii="Arial" w:cs="Arial" w:eastAsia="Arial" w:hAnsi="Arial"/>
          <w:b/>
          <w:bCs/>
          <w:sz w:val="32"/>
          <w:szCs w:val="32"/>
        </w:rPr>
        <w:t xml:space="preserve">Phase 3: Rule anatomy</w:t>
      </w:r>
    </w:p>
    <w:p>
      <w:pPr>
        <w:pStyle w:val="Heading2"/>
        <w:keepNext/>
        <w:spacing w:after="100" w:before="300"/>
      </w:pPr>
      <w:r>
        <w:rPr>
          <w:rFonts w:ascii="Arial" w:cs="Arial" w:eastAsia="Arial" w:hAnsi="Arial"/>
          <w:b/>
          <w:bCs/>
          <w:sz w:val="26"/>
          <w:szCs w:val="26"/>
        </w:rPr>
        <w:t xml:space="preserve">A layered frame for rules</w:t>
      </w:r>
    </w:p>
    <w:p>
      <w:pPr>
        <w:spacing w:after="140" w:line="300"/>
      </w:pPr>
      <w:r>
        <w:rPr>
          <w:rFonts w:ascii="Arial" w:cs="Arial" w:eastAsia="Arial" w:hAnsi="Arial"/>
          <w:b/>
          <w:bCs/>
          <w:color w:val="0E6B73"/>
          <w:sz w:val="19"/>
          <w:szCs w:val="19"/>
        </w:rPr>
        <w:t xml:space="preserve">[DESIGN PROPOSAL] </w:t>
      </w:r>
      <w:r>
        <w:rPr>
          <w:rFonts w:ascii="Arial" w:cs="Arial" w:eastAsia="Arial" w:hAnsi="Arial"/>
          <w:sz w:val="23"/>
          <w:szCs w:val="23"/>
        </w:rPr>
        <w:t xml:space="preserve">To compare languages, I split "rules" into layers. This is my own framing, meant as a starting schema.</w:t>
      </w:r>
    </w:p>
    <w:p>
      <w:pPr>
        <w:pStyle w:val="ListParagraph"/>
        <w:numPr>
          <w:ilvl w:val="0"/>
          <w:numId w:val="2"/>
        </w:numPr>
        <w:spacing w:after="90" w:line="290"/>
      </w:pPr>
      <w:r>
        <w:rPr>
          <w:rFonts w:ascii="Arial" w:cs="Arial" w:eastAsia="Arial" w:hAnsi="Arial"/>
          <w:b/>
          <w:bCs/>
          <w:sz w:val="23"/>
          <w:szCs w:val="23"/>
        </w:rPr>
        <w:t xml:space="preserve">Lexical:</w:t>
      </w:r>
      <w:r>
        <w:rPr>
          <w:rFonts w:ascii="Arial" w:cs="Arial" w:eastAsia="Arial" w:hAnsi="Arial"/>
          <w:sz w:val="23"/>
          <w:szCs w:val="23"/>
        </w:rPr>
        <w:t xml:space="preserve"> what a word or symbol can be. Reserved words live here.</w:t>
      </w:r>
    </w:p>
    <w:p>
      <w:pPr>
        <w:pStyle w:val="ListParagraph"/>
        <w:numPr>
          <w:ilvl w:val="0"/>
          <w:numId w:val="2"/>
        </w:numPr>
        <w:spacing w:after="90" w:line="290"/>
      </w:pPr>
      <w:r>
        <w:rPr>
          <w:rFonts w:ascii="Arial" w:cs="Arial" w:eastAsia="Arial" w:hAnsi="Arial"/>
          <w:b/>
          <w:bCs/>
          <w:sz w:val="23"/>
          <w:szCs w:val="23"/>
        </w:rPr>
        <w:t xml:space="preserve">Syntactic:</w:t>
      </w:r>
      <w:r>
        <w:rPr>
          <w:rFonts w:ascii="Arial" w:cs="Arial" w:eastAsia="Arial" w:hAnsi="Arial"/>
          <w:sz w:val="23"/>
          <w:szCs w:val="23"/>
        </w:rPr>
        <w:t xml:space="preserve"> what shapes are legal.</w:t>
      </w:r>
    </w:p>
    <w:p>
      <w:pPr>
        <w:pStyle w:val="ListParagraph"/>
        <w:numPr>
          <w:ilvl w:val="0"/>
          <w:numId w:val="2"/>
        </w:numPr>
        <w:spacing w:after="90" w:line="290"/>
      </w:pPr>
      <w:r>
        <w:rPr>
          <w:rFonts w:ascii="Arial" w:cs="Arial" w:eastAsia="Arial" w:hAnsi="Arial"/>
          <w:b/>
          <w:bCs/>
          <w:sz w:val="23"/>
          <w:szCs w:val="23"/>
        </w:rPr>
        <w:t xml:space="preserve">Static semantic:</w:t>
      </w:r>
      <w:r>
        <w:rPr>
          <w:rFonts w:ascii="Arial" w:cs="Arial" w:eastAsia="Arial" w:hAnsi="Arial"/>
          <w:sz w:val="23"/>
          <w:szCs w:val="23"/>
        </w:rPr>
        <w:t xml:space="preserve"> types, scope, declared-but-unused checks.</w:t>
      </w:r>
    </w:p>
    <w:p>
      <w:pPr>
        <w:pStyle w:val="ListParagraph"/>
        <w:numPr>
          <w:ilvl w:val="0"/>
          <w:numId w:val="2"/>
        </w:numPr>
        <w:spacing w:after="90" w:line="290"/>
      </w:pPr>
      <w:r>
        <w:rPr>
          <w:rFonts w:ascii="Arial" w:cs="Arial" w:eastAsia="Arial" w:hAnsi="Arial"/>
          <w:b/>
          <w:bCs/>
          <w:sz w:val="23"/>
          <w:szCs w:val="23"/>
        </w:rPr>
        <w:t xml:space="preserve">Runtime:</w:t>
      </w:r>
      <w:r>
        <w:rPr>
          <w:rFonts w:ascii="Arial" w:cs="Arial" w:eastAsia="Arial" w:hAnsi="Arial"/>
          <w:sz w:val="23"/>
          <w:szCs w:val="23"/>
        </w:rPr>
        <w:t xml:space="preserve"> what errors occur while running, and what is undefined.</w:t>
      </w:r>
    </w:p>
    <w:p>
      <w:pPr>
        <w:pStyle w:val="ListParagraph"/>
        <w:numPr>
          <w:ilvl w:val="0"/>
          <w:numId w:val="2"/>
        </w:numPr>
        <w:spacing w:after="90" w:line="290"/>
      </w:pPr>
      <w:r>
        <w:rPr>
          <w:rFonts w:ascii="Arial" w:cs="Arial" w:eastAsia="Arial" w:hAnsi="Arial"/>
          <w:b/>
          <w:bCs/>
          <w:sz w:val="23"/>
          <w:szCs w:val="23"/>
        </w:rPr>
        <w:t xml:space="preserve">Implementation and ecosystem:</w:t>
      </w:r>
      <w:r>
        <w:rPr>
          <w:rFonts w:ascii="Arial" w:cs="Arial" w:eastAsia="Arial" w:hAnsi="Arial"/>
          <w:sz w:val="23"/>
          <w:szCs w:val="23"/>
        </w:rPr>
        <w:t xml:space="preserve"> limits, platforms, tooling, compatibility promises.</w:t>
      </w:r>
    </w:p>
    <w:p>
      <w:pPr>
        <w:pStyle w:val="Heading2"/>
        <w:keepNext/>
        <w:spacing w:after="100" w:before="300"/>
      </w:pPr>
      <w:r>
        <w:rPr>
          <w:rFonts w:ascii="Arial" w:cs="Arial" w:eastAsia="Arial" w:hAnsi="Arial"/>
          <w:b/>
          <w:bCs/>
          <w:sz w:val="26"/>
          <w:szCs w:val="26"/>
        </w:rPr>
        <w:t xml:space="preserve">What is prohibited, and how it changed</w:t>
      </w:r>
    </w:p>
    <w:p>
      <w:pPr>
        <w:pStyle w:val="ListParagraph"/>
        <w:numPr>
          <w:ilvl w:val="0"/>
          <w:numId w:val="2"/>
        </w:numPr>
        <w:spacing w:after="90" w:line="290"/>
      </w:pPr>
      <w:r>
        <w:rPr>
          <w:rFonts w:ascii="Arial" w:cs="Arial" w:eastAsia="Arial" w:hAnsi="Arial"/>
          <w:b/>
          <w:bCs/>
          <w:color w:val="1B6B3A"/>
          <w:sz w:val="19"/>
          <w:szCs w:val="19"/>
        </w:rPr>
        <w:t xml:space="preserve">[SOURCED] </w:t>
      </w:r>
      <w:r>
        <w:rPr>
          <w:rFonts w:ascii="Arial" w:cs="Arial" w:eastAsia="Arial" w:hAnsi="Arial"/>
          <w:b/>
          <w:bCs/>
          <w:sz w:val="23"/>
          <w:szCs w:val="23"/>
        </w:rPr>
        <w:t xml:space="preserve">Python.</w:t>
      </w:r>
      <w:r>
        <w:rPr>
          <w:rFonts w:ascii="Arial" w:cs="Arial" w:eastAsia="Arial" w:hAnsi="Arial"/>
          <w:sz w:val="23"/>
          <w:szCs w:val="23"/>
        </w:rPr>
        <w:t xml:space="preserve"> Keywords are always reserved. Python 3 turned print from a statement into a function, so the old form now raises a syntax error. The language also gained soft keywords: match, case, and underscore in 3.10, and type. A 3.15-era list shows lazy too. A soft keyword is only special in context, so match = True remains valid code.</w:t>
      </w:r>
    </w:p>
    <w:p>
      <w:pPr>
        <w:pStyle w:val="ListParagraph"/>
        <w:numPr>
          <w:ilvl w:val="0"/>
          <w:numId w:val="2"/>
        </w:numPr>
        <w:spacing w:after="90" w:line="290"/>
      </w:pPr>
      <w:r>
        <w:rPr>
          <w:rFonts w:ascii="Arial" w:cs="Arial" w:eastAsia="Arial" w:hAnsi="Arial"/>
          <w:b/>
          <w:bCs/>
          <w:color w:val="1B6B3A"/>
          <w:sz w:val="19"/>
          <w:szCs w:val="19"/>
        </w:rPr>
        <w:t xml:space="preserve">[SOURCED] </w:t>
      </w:r>
      <w:r>
        <w:rPr>
          <w:rFonts w:ascii="Arial" w:cs="Arial" w:eastAsia="Arial" w:hAnsi="Arial"/>
          <w:b/>
          <w:bCs/>
          <w:sz w:val="23"/>
          <w:szCs w:val="23"/>
        </w:rPr>
        <w:t xml:space="preserve">C#.</w:t>
      </w:r>
      <w:r>
        <w:rPr>
          <w:rFonts w:ascii="Arial" w:cs="Arial" w:eastAsia="Arial" w:hAnsi="Arial"/>
          <w:sz w:val="23"/>
          <w:szCs w:val="23"/>
        </w:rPr>
        <w:t xml:space="preserve"> Reserved keywords are frozen since 1.0. New words are contextual, and an @ prefix lets you use a reserved word as a name. async and await were added in C# 5.0 without breaking code that used them as names.</w:t>
      </w:r>
    </w:p>
    <w:p>
      <w:pPr>
        <w:pStyle w:val="ListParagraph"/>
        <w:numPr>
          <w:ilvl w:val="0"/>
          <w:numId w:val="2"/>
        </w:numPr>
        <w:spacing w:after="90" w:line="290"/>
      </w:pPr>
      <w:r>
        <w:rPr>
          <w:rFonts w:ascii="Arial" w:cs="Arial" w:eastAsia="Arial" w:hAnsi="Arial"/>
          <w:b/>
          <w:bCs/>
          <w:color w:val="1B6B3A"/>
          <w:sz w:val="19"/>
          <w:szCs w:val="19"/>
        </w:rPr>
        <w:t xml:space="preserve">[SOURCED] </w:t>
      </w:r>
      <w:r>
        <w:rPr>
          <w:rFonts w:ascii="Arial" w:cs="Arial" w:eastAsia="Arial" w:hAnsi="Arial"/>
          <w:b/>
          <w:bCs/>
          <w:sz w:val="23"/>
          <w:szCs w:val="23"/>
        </w:rPr>
        <w:t xml:space="preserve">Rust.</w:t>
      </w:r>
      <w:r>
        <w:rPr>
          <w:rFonts w:ascii="Arial" w:cs="Arial" w:eastAsia="Arial" w:hAnsi="Arial"/>
          <w:sz w:val="23"/>
          <w:szCs w:val="23"/>
        </w:rPr>
        <w:t xml:space="preserve"> New keywords arrive at edition boundaries. In 2018, async became a keyword, and old uses of the name were rewritten to the raw form r#async.</w:t>
      </w:r>
    </w:p>
    <w:p>
      <w:pPr>
        <w:pStyle w:val="ListParagraph"/>
        <w:numPr>
          <w:ilvl w:val="0"/>
          <w:numId w:val="2"/>
        </w:numPr>
        <w:spacing w:after="90" w:line="290"/>
      </w:pPr>
      <w:r>
        <w:rPr>
          <w:rFonts w:ascii="Arial" w:cs="Arial" w:eastAsia="Arial" w:hAnsi="Arial"/>
          <w:b/>
          <w:bCs/>
          <w:color w:val="1B6B3A"/>
          <w:sz w:val="19"/>
          <w:szCs w:val="19"/>
        </w:rPr>
        <w:t xml:space="preserve">[SOURCED] </w:t>
      </w:r>
      <w:r>
        <w:rPr>
          <w:rFonts w:ascii="Arial" w:cs="Arial" w:eastAsia="Arial" w:hAnsi="Arial"/>
          <w:b/>
          <w:bCs/>
          <w:sz w:val="23"/>
          <w:szCs w:val="23"/>
        </w:rPr>
        <w:t xml:space="preserve">Go.</w:t>
      </w:r>
      <w:r>
        <w:rPr>
          <w:rFonts w:ascii="Arial" w:cs="Arial" w:eastAsia="Arial" w:hAnsi="Arial"/>
          <w:sz w:val="23"/>
          <w:szCs w:val="23"/>
        </w:rPr>
        <w:t xml:space="preserve"> A rule can tighten because a bug is fixed. Go 1.18 started correctly reporting some declared-but-not-used errors that earlier compilers missed, and began reporting an overflow for certain rune constants.</w:t>
      </w:r>
    </w:p>
    <w:p>
      <w:pPr>
        <w:pStyle w:val="ListParagraph"/>
        <w:numPr>
          <w:ilvl w:val="0"/>
          <w:numId w:val="2"/>
        </w:numPr>
        <w:spacing w:after="90" w:line="290"/>
      </w:pPr>
      <w:r>
        <w:rPr>
          <w:rFonts w:ascii="Arial" w:cs="Arial" w:eastAsia="Arial" w:hAnsi="Arial"/>
          <w:b/>
          <w:bCs/>
          <w:color w:val="1B6B3A"/>
          <w:sz w:val="19"/>
          <w:szCs w:val="19"/>
        </w:rPr>
        <w:t xml:space="preserve">[SOURCED] </w:t>
      </w:r>
      <w:r>
        <w:rPr>
          <w:rFonts w:ascii="Arial" w:cs="Arial" w:eastAsia="Arial" w:hAnsi="Arial"/>
          <w:b/>
          <w:bCs/>
          <w:sz w:val="23"/>
          <w:szCs w:val="23"/>
        </w:rPr>
        <w:t xml:space="preserve">Java.</w:t>
      </w:r>
      <w:r>
        <w:rPr>
          <w:rFonts w:ascii="Arial" w:cs="Arial" w:eastAsia="Arial" w:hAnsi="Arial"/>
          <w:sz w:val="23"/>
          <w:szCs w:val="23"/>
        </w:rPr>
        <w:t xml:space="preserve"> Strong encapsulation of JDK internals (JEP 403) broke applications that reached into JDK classes through reflection.</w:t>
      </w:r>
    </w:p>
    <w:p>
      <w:pPr>
        <w:pStyle w:val="ListParagraph"/>
        <w:numPr>
          <w:ilvl w:val="0"/>
          <w:numId w:val="2"/>
        </w:numPr>
        <w:spacing w:after="90" w:line="290"/>
      </w:pPr>
      <w:r>
        <w:rPr>
          <w:rFonts w:ascii="Arial" w:cs="Arial" w:eastAsia="Arial" w:hAnsi="Arial"/>
          <w:b/>
          <w:bCs/>
          <w:color w:val="1B6B3A"/>
          <w:sz w:val="19"/>
          <w:szCs w:val="19"/>
        </w:rPr>
        <w:t xml:space="preserve">[SOURCED] </w:t>
      </w:r>
      <w:r>
        <w:rPr>
          <w:rFonts w:ascii="Arial" w:cs="Arial" w:eastAsia="Arial" w:hAnsi="Arial"/>
          <w:b/>
          <w:bCs/>
          <w:sz w:val="23"/>
          <w:szCs w:val="23"/>
        </w:rPr>
        <w:t xml:space="preserve">C++26.</w:t>
      </w:r>
      <w:r>
        <w:rPr>
          <w:rFonts w:ascii="Arial" w:cs="Arial" w:eastAsia="Arial" w:hAnsi="Arial"/>
          <w:sz w:val="23"/>
          <w:szCs w:val="23"/>
        </w:rPr>
        <w:t xml:space="preserve"> Accepted changes include erroneous behavior for uninitialized reads, a reason string on deleted functions, and unnamed placeholder variables. Reading uninitialized memory moves out of the undefined category into a defined, flagged one.</w:t>
      </w:r>
    </w:p>
    <w:p>
      <w:pPr>
        <w:pStyle w:val="ListParagraph"/>
        <w:numPr>
          <w:ilvl w:val="0"/>
          <w:numId w:val="2"/>
        </w:numPr>
        <w:spacing w:after="90" w:line="290"/>
      </w:pPr>
      <w:r>
        <w:rPr>
          <w:rFonts w:ascii="Arial" w:cs="Arial" w:eastAsia="Arial" w:hAnsi="Arial"/>
          <w:b/>
          <w:bCs/>
          <w:color w:val="1B6B3A"/>
          <w:sz w:val="19"/>
          <w:szCs w:val="19"/>
        </w:rPr>
        <w:t xml:space="preserve">[SOURCED] </w:t>
      </w:r>
      <w:r>
        <w:rPr>
          <w:rFonts w:ascii="Arial" w:cs="Arial" w:eastAsia="Arial" w:hAnsi="Arial"/>
          <w:b/>
          <w:bCs/>
          <w:sz w:val="23"/>
          <w:szCs w:val="23"/>
        </w:rPr>
        <w:t xml:space="preserve">ECMAScript.</w:t>
      </w:r>
      <w:r>
        <w:rPr>
          <w:rFonts w:ascii="Arial" w:cs="Arial" w:eastAsia="Arial" w:hAnsi="Arial"/>
          <w:sz w:val="23"/>
          <w:szCs w:val="23"/>
        </w:rPr>
        <w:t xml:space="preserve"> Rules change through the TC39 stage process, and implementations may ship ahead of the spec.</w:t>
      </w:r>
    </w:p>
    <w:p>
      <w:pPr>
        <w:pStyle w:val="Heading2"/>
        <w:keepNext/>
        <w:spacing w:after="100" w:before="300"/>
      </w:pPr>
      <w:r>
        <w:rPr>
          <w:rFonts w:ascii="Arial" w:cs="Arial" w:eastAsia="Arial" w:hAnsi="Arial"/>
          <w:b/>
          <w:bCs/>
          <w:sz w:val="26"/>
          <w:szCs w:val="26"/>
        </w:rPr>
        <w:t xml:space="preserve">What each is permitted and meant to do</w:t>
      </w:r>
    </w:p>
    <w:p>
      <w:pPr>
        <w:pStyle w:val="ListParagraph"/>
        <w:numPr>
          <w:ilvl w:val="0"/>
          <w:numId w:val="2"/>
        </w:numPr>
        <w:spacing w:after="90" w:line="290"/>
      </w:pPr>
      <w:r>
        <w:rPr>
          <w:rFonts w:ascii="Arial" w:cs="Arial" w:eastAsia="Arial" w:hAnsi="Arial"/>
          <w:b/>
          <w:bCs/>
          <w:color w:val="1B6B3A"/>
          <w:sz w:val="19"/>
          <w:szCs w:val="19"/>
        </w:rPr>
        <w:t xml:space="preserve">[SOURCED] </w:t>
      </w:r>
      <w:r>
        <w:rPr>
          <w:rFonts w:ascii="Arial" w:cs="Arial" w:eastAsia="Arial" w:hAnsi="Arial"/>
          <w:sz w:val="23"/>
          <w:szCs w:val="23"/>
        </w:rPr>
        <w:t xml:space="preserve">Python: broad reach, from scripting to data work. TIOBE notes specialized tools shave slices off that breadth.</w:t>
      </w:r>
    </w:p>
    <w:p>
      <w:pPr>
        <w:pStyle w:val="ListParagraph"/>
        <w:numPr>
          <w:ilvl w:val="0"/>
          <w:numId w:val="2"/>
        </w:numPr>
        <w:spacing w:after="90" w:line="290"/>
      </w:pPr>
      <w:r>
        <w:rPr>
          <w:rFonts w:ascii="Arial" w:cs="Arial" w:eastAsia="Arial" w:hAnsi="Arial"/>
          <w:b/>
          <w:bCs/>
          <w:color w:val="1B6B3A"/>
          <w:sz w:val="19"/>
          <w:szCs w:val="19"/>
        </w:rPr>
        <w:t xml:space="preserve">[SOURCED] </w:t>
      </w:r>
      <w:r>
        <w:rPr>
          <w:rFonts w:ascii="Arial" w:cs="Arial" w:eastAsia="Arial" w:hAnsi="Arial"/>
          <w:sz w:val="23"/>
          <w:szCs w:val="23"/>
        </w:rPr>
        <w:t xml:space="preserve">C and C++: systems, embedded, and performance-critical software.</w:t>
      </w:r>
    </w:p>
    <w:p>
      <w:pPr>
        <w:pStyle w:val="ListParagraph"/>
        <w:numPr>
          <w:ilvl w:val="0"/>
          <w:numId w:val="2"/>
        </w:numPr>
        <w:spacing w:after="90" w:line="290"/>
      </w:pPr>
      <w:r>
        <w:rPr>
          <w:rFonts w:ascii="Arial" w:cs="Arial" w:eastAsia="Arial" w:hAnsi="Arial"/>
          <w:b/>
          <w:bCs/>
          <w:color w:val="1B6B3A"/>
          <w:sz w:val="19"/>
          <w:szCs w:val="19"/>
        </w:rPr>
        <w:t xml:space="preserve">[SOURCED] </w:t>
      </w:r>
      <w:r>
        <w:rPr>
          <w:rFonts w:ascii="Arial" w:cs="Arial" w:eastAsia="Arial" w:hAnsi="Arial"/>
          <w:sz w:val="23"/>
          <w:szCs w:val="23"/>
        </w:rPr>
        <w:t xml:space="preserve">Java: long-lived enterprise platforms, with a predictable support model.</w:t>
      </w:r>
    </w:p>
    <w:p>
      <w:pPr>
        <w:pStyle w:val="ListParagraph"/>
        <w:numPr>
          <w:ilvl w:val="0"/>
          <w:numId w:val="2"/>
        </w:numPr>
        <w:spacing w:after="90" w:line="290"/>
      </w:pPr>
      <w:r>
        <w:rPr>
          <w:rFonts w:ascii="Arial" w:cs="Arial" w:eastAsia="Arial" w:hAnsi="Arial"/>
          <w:b/>
          <w:bCs/>
          <w:color w:val="1B6B3A"/>
          <w:sz w:val="19"/>
          <w:szCs w:val="19"/>
        </w:rPr>
        <w:t xml:space="preserve">[SOURCED] </w:t>
      </w:r>
      <w:r>
        <w:rPr>
          <w:rFonts w:ascii="Arial" w:cs="Arial" w:eastAsia="Arial" w:hAnsi="Arial"/>
          <w:sz w:val="23"/>
          <w:szCs w:val="23"/>
        </w:rPr>
        <w:t xml:space="preserve">Rust: efficient, safety-focused systems code, but hard for non-experts to learn.</w:t>
      </w:r>
    </w:p>
    <w:p>
      <w:pPr>
        <w:pStyle w:val="ListParagraph"/>
        <w:numPr>
          <w:ilvl w:val="0"/>
          <w:numId w:val="2"/>
        </w:numPr>
        <w:spacing w:after="90" w:line="290"/>
      </w:pPr>
      <w:r>
        <w:rPr>
          <w:rFonts w:ascii="Arial" w:cs="Arial" w:eastAsia="Arial" w:hAnsi="Arial"/>
          <w:b/>
          <w:bCs/>
          <w:color w:val="9A5B00"/>
          <w:sz w:val="19"/>
          <w:szCs w:val="19"/>
        </w:rPr>
        <w:t xml:space="preserve">[ESTIMATE] </w:t>
      </w:r>
      <w:r>
        <w:rPr>
          <w:rFonts w:ascii="Arial" w:cs="Arial" w:eastAsia="Arial" w:hAnsi="Arial"/>
          <w:sz w:val="23"/>
          <w:szCs w:val="23"/>
        </w:rPr>
        <w:t xml:space="preserve">Go: simple, compatibility-first systems and services work.</w:t>
      </w:r>
    </w:p>
    <w:p>
      <w:pPr>
        <w:pStyle w:val="Heading2"/>
        <w:keepNext/>
        <w:spacing w:after="100" w:before="300"/>
      </w:pPr>
      <w:r>
        <w:rPr>
          <w:rFonts w:ascii="Arial" w:cs="Arial" w:eastAsia="Arial" w:hAnsi="Arial"/>
          <w:b/>
          <w:bCs/>
          <w:sz w:val="26"/>
          <w:szCs w:val="26"/>
        </w:rPr>
        <w:t xml:space="preserve">Five ways a rule has been seen to change</w:t>
      </w:r>
    </w:p>
    <w:p>
      <w:pPr>
        <w:spacing w:after="140" w:line="300"/>
      </w:pPr>
      <w:r>
        <w:rPr>
          <w:rFonts w:ascii="Arial" w:cs="Arial" w:eastAsia="Arial" w:hAnsi="Arial"/>
          <w:b/>
          <w:bCs/>
          <w:color w:val="1F4E9C"/>
          <w:sz w:val="19"/>
          <w:szCs w:val="19"/>
        </w:rPr>
        <w:t xml:space="preserve">[DERIVED] </w:t>
      </w:r>
      <w:r>
        <w:rPr>
          <w:rFonts w:ascii="Arial" w:cs="Arial" w:eastAsia="Arial" w:hAnsi="Arial"/>
          <w:sz w:val="23"/>
          <w:szCs w:val="23"/>
        </w:rPr>
        <w:t xml:space="preserve">Reading across the examples, rule changes fall into five mechanisms. Corelang's mutability model in Phase 5 builds on these.</w:t>
      </w:r>
    </w:p>
    <w:p>
      <w:pPr>
        <w:pStyle w:val="ListParagraph"/>
        <w:numPr>
          <w:ilvl w:val="0"/>
          <w:numId w:val="2"/>
        </w:numPr>
        <w:spacing w:after="90" w:line="290"/>
      </w:pPr>
      <w:r>
        <w:rPr>
          <w:rFonts w:ascii="Arial" w:cs="Arial" w:eastAsia="Arial" w:hAnsi="Arial"/>
          <w:b/>
          <w:bCs/>
          <w:sz w:val="23"/>
          <w:szCs w:val="23"/>
        </w:rPr>
        <w:t xml:space="preserve">Reclassify the word:</w:t>
      </w:r>
      <w:r>
        <w:rPr>
          <w:rFonts w:ascii="Arial" w:cs="Arial" w:eastAsia="Arial" w:hAnsi="Arial"/>
          <w:sz w:val="23"/>
          <w:szCs w:val="23"/>
        </w:rPr>
        <w:t xml:space="preserve"> reserved to contextual, or new words introduced as contextual (C#, Python soft keywords).</w:t>
      </w:r>
    </w:p>
    <w:p>
      <w:pPr>
        <w:pStyle w:val="ListParagraph"/>
        <w:numPr>
          <w:ilvl w:val="0"/>
          <w:numId w:val="2"/>
        </w:numPr>
        <w:spacing w:after="90" w:line="290"/>
      </w:pPr>
      <w:r>
        <w:rPr>
          <w:rFonts w:ascii="Arial" w:cs="Arial" w:eastAsia="Arial" w:hAnsi="Arial"/>
          <w:b/>
          <w:bCs/>
          <w:sz w:val="23"/>
          <w:szCs w:val="23"/>
        </w:rPr>
        <w:t xml:space="preserve">Fence it behind an opt-in:</w:t>
      </w:r>
      <w:r>
        <w:rPr>
          <w:rFonts w:ascii="Arial" w:cs="Arial" w:eastAsia="Arial" w:hAnsi="Arial"/>
          <w:sz w:val="23"/>
          <w:szCs w:val="23"/>
        </w:rPr>
        <w:t xml:space="preserve"> editions (Rust), version-pinned semantics (Go).</w:t>
      </w:r>
    </w:p>
    <w:p>
      <w:pPr>
        <w:pStyle w:val="ListParagraph"/>
        <w:numPr>
          <w:ilvl w:val="0"/>
          <w:numId w:val="2"/>
        </w:numPr>
        <w:spacing w:after="90" w:line="290"/>
      </w:pPr>
      <w:r>
        <w:rPr>
          <w:rFonts w:ascii="Arial" w:cs="Arial" w:eastAsia="Arial" w:hAnsi="Arial"/>
          <w:b/>
          <w:bCs/>
          <w:sz w:val="23"/>
          <w:szCs w:val="23"/>
        </w:rPr>
        <w:t xml:space="preserve">Stage it:</w:t>
      </w:r>
      <w:r>
        <w:rPr>
          <w:rFonts w:ascii="Arial" w:cs="Arial" w:eastAsia="Arial" w:hAnsi="Arial"/>
          <w:sz w:val="23"/>
          <w:szCs w:val="23"/>
        </w:rPr>
        <w:t xml:space="preserve"> proposals mature through stages before entering the spec (ECMAScript).</w:t>
      </w:r>
    </w:p>
    <w:p>
      <w:pPr>
        <w:pStyle w:val="ListParagraph"/>
        <w:numPr>
          <w:ilvl w:val="0"/>
          <w:numId w:val="2"/>
        </w:numPr>
        <w:spacing w:after="90" w:line="290"/>
      </w:pPr>
      <w:r>
        <w:rPr>
          <w:rFonts w:ascii="Arial" w:cs="Arial" w:eastAsia="Arial" w:hAnsi="Arial"/>
          <w:b/>
          <w:bCs/>
          <w:sz w:val="23"/>
          <w:szCs w:val="23"/>
        </w:rPr>
        <w:t xml:space="preserve">Deprecate, then remove:</w:t>
      </w:r>
      <w:r>
        <w:rPr>
          <w:rFonts w:ascii="Arial" w:cs="Arial" w:eastAsia="Arial" w:hAnsi="Arial"/>
          <w:sz w:val="23"/>
          <w:szCs w:val="23"/>
        </w:rPr>
        <w:t xml:space="preserve"> the Python 3 transition, Java's encapsulation change.</w:t>
      </w:r>
    </w:p>
    <w:p>
      <w:pPr>
        <w:pStyle w:val="ListParagraph"/>
        <w:numPr>
          <w:ilvl w:val="0"/>
          <w:numId w:val="2"/>
        </w:numPr>
        <w:spacing w:after="90" w:line="290"/>
      </w:pPr>
      <w:r>
        <w:rPr>
          <w:rFonts w:ascii="Arial" w:cs="Arial" w:eastAsia="Arial" w:hAnsi="Arial"/>
          <w:b/>
          <w:bCs/>
          <w:sz w:val="23"/>
          <w:szCs w:val="23"/>
        </w:rPr>
        <w:t xml:space="preserve">Redefine the state:</w:t>
      </w:r>
      <w:r>
        <w:rPr>
          <w:rFonts w:ascii="Arial" w:cs="Arial" w:eastAsia="Arial" w:hAnsi="Arial"/>
          <w:sz w:val="23"/>
          <w:szCs w:val="23"/>
        </w:rPr>
        <w:t xml:space="preserve"> undefined becomes erroneous (C++26); a bug fix makes a hidden rule enforced (Go 1.18).</w:t>
      </w:r>
    </w:p>
    <w:p>
      <w:pPr>
        <w:pStyle w:val="Heading1"/>
        <w:keepNext/>
        <w:pBdr>
          <w:bottom w:val="single" w:color="BBBBBB" w:sz="6" w:space="4"/>
        </w:pBdr>
        <w:spacing w:after="160" w:before="420"/>
      </w:pPr>
      <w:r>
        <w:rPr>
          <w:rFonts w:ascii="Arial" w:cs="Arial" w:eastAsia="Arial" w:hAnsi="Arial"/>
          <w:b/>
          <w:bCs/>
          <w:sz w:val="32"/>
          <w:szCs w:val="32"/>
        </w:rPr>
        <w:t xml:space="preserve">Phase 4: Purpose and trajectory</w:t>
      </w:r>
    </w:p>
    <w:p>
      <w:pPr>
        <w:pStyle w:val="Heading2"/>
        <w:keepNext/>
        <w:spacing w:after="100" w:before="300"/>
      </w:pPr>
      <w:r>
        <w:rPr>
          <w:rFonts w:ascii="Arial" w:cs="Arial" w:eastAsia="Arial" w:hAnsi="Arial"/>
          <w:b/>
          <w:bCs/>
          <w:sz w:val="26"/>
          <w:szCs w:val="26"/>
        </w:rPr>
        <w:t xml:space="preserve">What languages are evolving toward</w:t>
      </w:r>
    </w:p>
    <w:p>
      <w:pPr>
        <w:spacing w:after="140" w:line="300"/>
      </w:pPr>
      <w:r>
        <w:rPr>
          <w:rFonts w:ascii="Arial" w:cs="Arial" w:eastAsia="Arial" w:hAnsi="Arial"/>
          <w:b/>
          <w:bCs/>
          <w:color w:val="1F4E9C"/>
          <w:sz w:val="19"/>
          <w:szCs w:val="19"/>
        </w:rPr>
        <w:t xml:space="preserve">[DERIVED] </w:t>
      </w:r>
      <w:r>
        <w:rPr>
          <w:rFonts w:ascii="Arial" w:cs="Arial" w:eastAsia="Arial" w:hAnsi="Arial"/>
          <w:sz w:val="23"/>
          <w:szCs w:val="23"/>
        </w:rPr>
        <w:t xml:space="preserve">Six recurring directions show up across the sourced changes:</w:t>
      </w:r>
    </w:p>
    <w:p>
      <w:pPr>
        <w:pStyle w:val="ListParagraph"/>
        <w:numPr>
          <w:ilvl w:val="0"/>
          <w:numId w:val="2"/>
        </w:numPr>
        <w:spacing w:after="90" w:line="290"/>
      </w:pPr>
      <w:r>
        <w:rPr>
          <w:rFonts w:ascii="Arial" w:cs="Arial" w:eastAsia="Arial" w:hAnsi="Arial"/>
          <w:b/>
          <w:bCs/>
          <w:color w:val="1B6B3A"/>
          <w:sz w:val="19"/>
          <w:szCs w:val="19"/>
        </w:rPr>
        <w:t xml:space="preserve">[SOURCED] </w:t>
      </w:r>
      <w:r>
        <w:rPr>
          <w:rFonts w:ascii="Arial" w:cs="Arial" w:eastAsia="Arial" w:hAnsi="Arial"/>
          <w:b/>
          <w:bCs/>
          <w:sz w:val="23"/>
          <w:szCs w:val="23"/>
        </w:rPr>
        <w:t xml:space="preserve">Speed inside managed languages.</w:t>
      </w:r>
      <w:r>
        <w:rPr>
          <w:rFonts w:ascii="Arial" w:cs="Arial" w:eastAsia="Arial" w:hAnsi="Arial"/>
          <w:sz w:val="23"/>
          <w:szCs w:val="23"/>
        </w:rPr>
        <w:t xml:space="preserve"> Python's experimental JIT and free-threaded builds (experimental in 3.13, officially supported in 3.14).</w:t>
      </w:r>
    </w:p>
    <w:p>
      <w:pPr>
        <w:pStyle w:val="ListParagraph"/>
        <w:numPr>
          <w:ilvl w:val="0"/>
          <w:numId w:val="2"/>
        </w:numPr>
        <w:spacing w:after="90" w:line="290"/>
      </w:pPr>
      <w:r>
        <w:rPr>
          <w:rFonts w:ascii="Arial" w:cs="Arial" w:eastAsia="Arial" w:hAnsi="Arial"/>
          <w:b/>
          <w:bCs/>
          <w:color w:val="1B6B3A"/>
          <w:sz w:val="19"/>
          <w:szCs w:val="19"/>
        </w:rPr>
        <w:t xml:space="preserve">[SOURCED] </w:t>
      </w:r>
      <w:r>
        <w:rPr>
          <w:rFonts w:ascii="Arial" w:cs="Arial" w:eastAsia="Arial" w:hAnsi="Arial"/>
          <w:b/>
          <w:bCs/>
          <w:sz w:val="23"/>
          <w:szCs w:val="23"/>
        </w:rPr>
        <w:t xml:space="preserve">Safety rails.</w:t>
      </w:r>
      <w:r>
        <w:rPr>
          <w:rFonts w:ascii="Arial" w:cs="Arial" w:eastAsia="Arial" w:hAnsi="Arial"/>
          <w:sz w:val="23"/>
          <w:szCs w:val="23"/>
        </w:rPr>
        <w:t xml:space="preserve"> C++26 erroneous behavior, Java strong encapsulation, Rust's memory-safety focus.</w:t>
      </w:r>
    </w:p>
    <w:p>
      <w:pPr>
        <w:pStyle w:val="ListParagraph"/>
        <w:numPr>
          <w:ilvl w:val="0"/>
          <w:numId w:val="2"/>
        </w:numPr>
        <w:spacing w:after="90" w:line="290"/>
      </w:pPr>
      <w:r>
        <w:rPr>
          <w:rFonts w:ascii="Arial" w:cs="Arial" w:eastAsia="Arial" w:hAnsi="Arial"/>
          <w:b/>
          <w:bCs/>
          <w:color w:val="1B6B3A"/>
          <w:sz w:val="19"/>
          <w:szCs w:val="19"/>
        </w:rPr>
        <w:t xml:space="preserve">[SOURCED] </w:t>
      </w:r>
      <w:r>
        <w:rPr>
          <w:rFonts w:ascii="Arial" w:cs="Arial" w:eastAsia="Arial" w:hAnsi="Arial"/>
          <w:b/>
          <w:bCs/>
          <w:sz w:val="23"/>
          <w:szCs w:val="23"/>
        </w:rPr>
        <w:t xml:space="preserve">Concurrency.</w:t>
      </w:r>
      <w:r>
        <w:rPr>
          <w:rFonts w:ascii="Arial" w:cs="Arial" w:eastAsia="Arial" w:hAnsi="Arial"/>
          <w:sz w:val="23"/>
          <w:szCs w:val="23"/>
        </w:rPr>
        <w:t xml:space="preserve"> Free threading in Python, std::execution in C++, yield from in async generators for Python 3.16.</w:t>
      </w:r>
    </w:p>
    <w:p>
      <w:pPr>
        <w:pStyle w:val="ListParagraph"/>
        <w:numPr>
          <w:ilvl w:val="0"/>
          <w:numId w:val="2"/>
        </w:numPr>
        <w:spacing w:after="90" w:line="290"/>
      </w:pPr>
      <w:r>
        <w:rPr>
          <w:rFonts w:ascii="Arial" w:cs="Arial" w:eastAsia="Arial" w:hAnsi="Arial"/>
          <w:b/>
          <w:bCs/>
          <w:color w:val="1B6B3A"/>
          <w:sz w:val="19"/>
          <w:szCs w:val="19"/>
        </w:rPr>
        <w:t xml:space="preserve">[SOURCED] </w:t>
      </w:r>
      <w:r>
        <w:rPr>
          <w:rFonts w:ascii="Arial" w:cs="Arial" w:eastAsia="Arial" w:hAnsi="Arial"/>
          <w:b/>
          <w:bCs/>
          <w:sz w:val="23"/>
          <w:szCs w:val="23"/>
        </w:rPr>
        <w:t xml:space="preserve">Ergonomics and expressiveness.</w:t>
      </w:r>
      <w:r>
        <w:rPr>
          <w:rFonts w:ascii="Arial" w:cs="Arial" w:eastAsia="Arial" w:hAnsi="Arial"/>
          <w:sz w:val="23"/>
          <w:szCs w:val="23"/>
        </w:rPr>
        <w:t xml:space="preserve"> Pattern matching (Python 3.10), new type syntax, template strings (Python 3.14), iterator helpers (ECMAScript).</w:t>
      </w:r>
    </w:p>
    <w:p>
      <w:pPr>
        <w:pStyle w:val="ListParagraph"/>
        <w:numPr>
          <w:ilvl w:val="0"/>
          <w:numId w:val="2"/>
        </w:numPr>
        <w:spacing w:after="90" w:line="290"/>
      </w:pPr>
      <w:r>
        <w:rPr>
          <w:rFonts w:ascii="Arial" w:cs="Arial" w:eastAsia="Arial" w:hAnsi="Arial"/>
          <w:b/>
          <w:bCs/>
          <w:color w:val="1B6B3A"/>
          <w:sz w:val="19"/>
          <w:szCs w:val="19"/>
        </w:rPr>
        <w:t xml:space="preserve">[SOURCED] </w:t>
      </w:r>
      <w:r>
        <w:rPr>
          <w:rFonts w:ascii="Arial" w:cs="Arial" w:eastAsia="Arial" w:hAnsi="Arial"/>
          <w:b/>
          <w:bCs/>
          <w:sz w:val="23"/>
          <w:szCs w:val="23"/>
        </w:rPr>
        <w:t xml:space="preserve">Correctness of basics.</w:t>
      </w:r>
      <w:r>
        <w:rPr>
          <w:rFonts w:ascii="Arial" w:cs="Arial" w:eastAsia="Arial" w:hAnsi="Arial"/>
          <w:sz w:val="23"/>
          <w:szCs w:val="23"/>
        </w:rPr>
        <w:t xml:space="preserve"> Temporal for dates and times, UTF-8 as Python's default encoding.</w:t>
      </w:r>
    </w:p>
    <w:p>
      <w:pPr>
        <w:pStyle w:val="ListParagraph"/>
        <w:numPr>
          <w:ilvl w:val="0"/>
          <w:numId w:val="2"/>
        </w:numPr>
        <w:spacing w:after="90" w:line="290"/>
      </w:pPr>
      <w:r>
        <w:rPr>
          <w:rFonts w:ascii="Arial" w:cs="Arial" w:eastAsia="Arial" w:hAnsi="Arial"/>
          <w:b/>
          <w:bCs/>
          <w:color w:val="1B6B3A"/>
          <w:sz w:val="19"/>
          <w:szCs w:val="19"/>
        </w:rPr>
        <w:t xml:space="preserve">[SOURCED] </w:t>
      </w:r>
      <w:r>
        <w:rPr>
          <w:rFonts w:ascii="Arial" w:cs="Arial" w:eastAsia="Arial" w:hAnsi="Arial"/>
          <w:b/>
          <w:bCs/>
          <w:sz w:val="23"/>
          <w:szCs w:val="23"/>
        </w:rPr>
        <w:t xml:space="preserve">Tooling folded into the language.</w:t>
      </w:r>
      <w:r>
        <w:rPr>
          <w:rFonts w:ascii="Arial" w:cs="Arial" w:eastAsia="Arial" w:hAnsi="Arial"/>
          <w:sz w:val="23"/>
          <w:szCs w:val="23"/>
        </w:rPr>
        <w:t xml:space="preserve"> Python's new profiler, fuzzing in Go 1.18, a debugging library in C++26.</w:t>
      </w:r>
    </w:p>
    <w:p>
      <w:pPr>
        <w:pStyle w:val="Heading2"/>
        <w:keepNext/>
        <w:spacing w:after="100" w:before="300"/>
      </w:pPr>
      <w:r>
        <w:rPr>
          <w:rFonts w:ascii="Arial" w:cs="Arial" w:eastAsia="Arial" w:hAnsi="Arial"/>
          <w:b/>
          <w:bCs/>
          <w:sz w:val="26"/>
          <w:szCs w:val="26"/>
        </w:rPr>
        <w:t xml:space="preserve">A method for predicting the next version</w:t>
      </w:r>
    </w:p>
    <w:p>
      <w:pPr>
        <w:spacing w:after="140" w:line="300"/>
      </w:pPr>
      <w:r>
        <w:rPr>
          <w:rFonts w:ascii="Arial" w:cs="Arial" w:eastAsia="Arial" w:hAnsi="Arial"/>
          <w:b/>
          <w:bCs/>
          <w:color w:val="0E6B73"/>
          <w:sz w:val="19"/>
          <w:szCs w:val="19"/>
        </w:rPr>
        <w:t xml:space="preserve">[DESIGN PROPOSAL] </w:t>
      </w:r>
      <w:r>
        <w:rPr>
          <w:rFonts w:ascii="Arial" w:cs="Arial" w:eastAsia="Arial" w:hAnsi="Arial"/>
          <w:sz w:val="23"/>
          <w:szCs w:val="23"/>
        </w:rPr>
        <w:t xml:space="preserve">This method uses three inputs, each traceable to evidence: cadence, accepted proposals, and stated direction.</w:t>
      </w:r>
    </w:p>
    <w:p>
      <w:pPr>
        <w:pStyle w:val="ListParagraph"/>
        <w:numPr>
          <w:ilvl w:val="0"/>
          <w:numId w:val="2"/>
        </w:numPr>
        <w:spacing w:after="90" w:line="290"/>
      </w:pPr>
      <w:r>
        <w:rPr>
          <w:rFonts w:ascii="Arial" w:cs="Arial" w:eastAsia="Arial" w:hAnsi="Arial"/>
          <w:b/>
          <w:bCs/>
          <w:sz w:val="23"/>
          <w:szCs w:val="23"/>
        </w:rPr>
        <w:t xml:space="preserve">Cadence</w:t>
      </w:r>
      <w:r>
        <w:rPr>
          <w:rFonts w:ascii="Arial" w:cs="Arial" w:eastAsia="Arial" w:hAnsi="Arial"/>
          <w:sz w:val="23"/>
          <w:szCs w:val="23"/>
        </w:rPr>
        <w:t xml:space="preserve"> gives when. </w:t>
      </w:r>
      <w:r>
        <w:rPr>
          <w:rFonts w:ascii="Arial" w:cs="Arial" w:eastAsia="Arial" w:hAnsi="Arial"/>
          <w:b/>
          <w:bCs/>
          <w:sz w:val="23"/>
          <w:szCs w:val="23"/>
        </w:rPr>
        <w:t xml:space="preserve">Accepted proposals</w:t>
      </w:r>
      <w:r>
        <w:rPr>
          <w:rFonts w:ascii="Arial" w:cs="Arial" w:eastAsia="Arial" w:hAnsi="Arial"/>
          <w:sz w:val="23"/>
          <w:szCs w:val="23"/>
        </w:rPr>
        <w:t xml:space="preserve"> give what is nearly certain. </w:t>
      </w:r>
      <w:r>
        <w:rPr>
          <w:rFonts w:ascii="Arial" w:cs="Arial" w:eastAsia="Arial" w:hAnsi="Arial"/>
          <w:b/>
          <w:bCs/>
          <w:sz w:val="23"/>
          <w:szCs w:val="23"/>
        </w:rPr>
        <w:t xml:space="preserve">Stated direction</w:t>
      </w:r>
      <w:r>
        <w:rPr>
          <w:rFonts w:ascii="Arial" w:cs="Arial" w:eastAsia="Arial" w:hAnsi="Arial"/>
          <w:sz w:val="23"/>
          <w:szCs w:val="23"/>
        </w:rPr>
        <w:t xml:space="preserve"> gives what is likely.</w:t>
      </w:r>
    </w:p>
    <w:p>
      <w:pPr>
        <w:pStyle w:val="ListParagraph"/>
        <w:numPr>
          <w:ilvl w:val="0"/>
          <w:numId w:val="2"/>
        </w:numPr>
        <w:spacing w:after="90" w:line="290"/>
      </w:pPr>
      <w:r>
        <w:rPr>
          <w:rFonts w:ascii="Arial" w:cs="Arial" w:eastAsia="Arial" w:hAnsi="Arial"/>
          <w:sz w:val="23"/>
          <w:szCs w:val="23"/>
        </w:rPr>
        <w:t xml:space="preserve">Confidence falls as you move from the first to the third.</w:t>
      </w:r>
    </w:p>
    <w:p>
      <w:pPr>
        <w:pStyle w:val="Heading2"/>
        <w:keepNext/>
        <w:spacing w:after="100" w:before="300"/>
      </w:pPr>
      <w:r>
        <w:rPr>
          <w:rFonts w:ascii="Arial" w:cs="Arial" w:eastAsia="Arial" w:hAnsi="Arial"/>
          <w:b/>
          <w:bCs/>
          <w:sz w:val="26"/>
          <w:szCs w:val="26"/>
        </w:rPr>
        <w:t xml:space="preserve">Predictions</w:t>
      </w:r>
    </w:p>
    <w:p>
      <w:pPr>
        <w:pStyle w:val="ListParagraph"/>
        <w:numPr>
          <w:ilvl w:val="0"/>
          <w:numId w:val="2"/>
        </w:numPr>
        <w:spacing w:after="90" w:line="290"/>
      </w:pPr>
      <w:r>
        <w:rPr>
          <w:rFonts w:ascii="Arial" w:cs="Arial" w:eastAsia="Arial" w:hAnsi="Arial"/>
          <w:b/>
          <w:bCs/>
          <w:color w:val="1B6B3A"/>
          <w:sz w:val="19"/>
          <w:szCs w:val="19"/>
        </w:rPr>
        <w:t xml:space="preserve">[SOURCED] </w:t>
      </w:r>
      <w:r>
        <w:rPr>
          <w:rFonts w:ascii="Arial" w:cs="Arial" w:eastAsia="Arial" w:hAnsi="Arial"/>
          <w:sz w:val="23"/>
          <w:szCs w:val="23"/>
        </w:rPr>
        <w:t xml:space="preserve">Python 3.16 arrives October 2027 with PEP 828 included.</w:t>
      </w:r>
    </w:p>
    <w:p>
      <w:pPr>
        <w:pStyle w:val="ListParagraph"/>
        <w:numPr>
          <w:ilvl w:val="0"/>
          <w:numId w:val="2"/>
        </w:numPr>
        <w:spacing w:after="90" w:line="290"/>
      </w:pPr>
      <w:r>
        <w:rPr>
          <w:rFonts w:ascii="Arial" w:cs="Arial" w:eastAsia="Arial" w:hAnsi="Arial"/>
          <w:b/>
          <w:bCs/>
          <w:color w:val="1F4E9C"/>
          <w:sz w:val="19"/>
          <w:szCs w:val="19"/>
        </w:rPr>
        <w:t xml:space="preserve">[DERIVED] </w:t>
      </w:r>
      <w:r>
        <w:rPr>
          <w:rFonts w:ascii="Arial" w:cs="Arial" w:eastAsia="Arial" w:hAnsi="Arial"/>
          <w:sz w:val="23"/>
          <w:szCs w:val="23"/>
        </w:rPr>
        <w:t xml:space="preserve">The next Rust edition lands around 2027 if the three-year rhythm holds (2015, 2018, 2021, 2024).</w:t>
      </w:r>
    </w:p>
    <w:p>
      <w:pPr>
        <w:pStyle w:val="ListParagraph"/>
        <w:numPr>
          <w:ilvl w:val="0"/>
          <w:numId w:val="2"/>
        </w:numPr>
        <w:spacing w:after="90" w:line="290"/>
      </w:pPr>
      <w:r>
        <w:rPr>
          <w:rFonts w:ascii="Arial" w:cs="Arial" w:eastAsia="Arial" w:hAnsi="Arial"/>
          <w:b/>
          <w:bCs/>
          <w:color w:val="1F4E9C"/>
          <w:sz w:val="19"/>
          <w:szCs w:val="19"/>
        </w:rPr>
        <w:t xml:space="preserve">[DERIVED] </w:t>
      </w:r>
      <w:r>
        <w:rPr>
          <w:rFonts w:ascii="Arial" w:cs="Arial" w:eastAsia="Arial" w:hAnsi="Arial"/>
          <w:sz w:val="23"/>
          <w:szCs w:val="23"/>
        </w:rPr>
        <w:t xml:space="preserve">The next C++ standard follows around 2029 on the three-year rhythm, if C++26 completes on schedule.</w:t>
      </w:r>
    </w:p>
    <w:p>
      <w:pPr>
        <w:pStyle w:val="ListParagraph"/>
        <w:numPr>
          <w:ilvl w:val="0"/>
          <w:numId w:val="2"/>
        </w:numPr>
        <w:spacing w:after="90" w:line="290"/>
      </w:pPr>
      <w:r>
        <w:rPr>
          <w:rFonts w:ascii="Arial" w:cs="Arial" w:eastAsia="Arial" w:hAnsi="Arial"/>
          <w:b/>
          <w:bCs/>
          <w:color w:val="1F4E9C"/>
          <w:sz w:val="19"/>
          <w:szCs w:val="19"/>
        </w:rPr>
        <w:t xml:space="preserve">[DERIVED] </w:t>
      </w:r>
      <w:r>
        <w:rPr>
          <w:rFonts w:ascii="Arial" w:cs="Arial" w:eastAsia="Arial" w:hAnsi="Arial"/>
          <w:sz w:val="23"/>
          <w:szCs w:val="23"/>
        </w:rPr>
        <w:t xml:space="preserve">Java 29, the next LTS, arrives September 2027 on the two-year LTS spacing.</w:t>
      </w:r>
    </w:p>
    <w:p>
      <w:pPr>
        <w:pStyle w:val="ListParagraph"/>
        <w:numPr>
          <w:ilvl w:val="0"/>
          <w:numId w:val="2"/>
        </w:numPr>
        <w:spacing w:after="90" w:line="290"/>
      </w:pPr>
      <w:r>
        <w:rPr>
          <w:rFonts w:ascii="Arial" w:cs="Arial" w:eastAsia="Arial" w:hAnsi="Arial"/>
          <w:b/>
          <w:bCs/>
          <w:color w:val="1B6B3A"/>
          <w:sz w:val="19"/>
          <w:szCs w:val="19"/>
        </w:rPr>
        <w:t xml:space="preserve">[SOURCED] </w:t>
      </w:r>
      <w:r>
        <w:rPr>
          <w:rFonts w:ascii="Arial" w:cs="Arial" w:eastAsia="Arial" w:hAnsi="Arial"/>
          <w:sz w:val="23"/>
          <w:szCs w:val="23"/>
        </w:rPr>
        <w:t xml:space="preserve">ECMAScript 2027 includes Temporal-era and resource-management features, per one source.</w:t>
      </w:r>
    </w:p>
    <w:p>
      <w:pPr>
        <w:pStyle w:val="ListParagraph"/>
        <w:numPr>
          <w:ilvl w:val="0"/>
          <w:numId w:val="2"/>
        </w:numPr>
        <w:spacing w:after="90" w:line="290"/>
      </w:pPr>
      <w:r>
        <w:rPr>
          <w:rFonts w:ascii="Arial" w:cs="Arial" w:eastAsia="Arial" w:hAnsi="Arial"/>
          <w:b/>
          <w:bCs/>
          <w:color w:val="6B2FA0"/>
          <w:sz w:val="19"/>
          <w:szCs w:val="19"/>
        </w:rPr>
        <w:t xml:space="preserve">[SPECULATION] </w:t>
      </w:r>
      <w:r>
        <w:rPr>
          <w:rFonts w:ascii="Arial" w:cs="Arial" w:eastAsia="Arial" w:hAnsi="Arial"/>
          <w:sz w:val="23"/>
          <w:szCs w:val="23"/>
        </w:rPr>
        <w:t xml:space="preserve">Python moves further toward free-threaded and JIT-by-default over the next few releases. This is a trend extrapolation, not a commitment from the project.</w:t>
      </w:r>
    </w:p>
    <w:p>
      <w:pPr>
        <w:pStyle w:val="ListParagraph"/>
        <w:numPr>
          <w:ilvl w:val="0"/>
          <w:numId w:val="2"/>
        </w:numPr>
        <w:spacing w:after="90" w:line="290"/>
      </w:pPr>
      <w:r>
        <w:rPr>
          <w:rFonts w:ascii="Arial" w:cs="Arial" w:eastAsia="Arial" w:hAnsi="Arial"/>
          <w:b/>
          <w:bCs/>
          <w:color w:val="6B2FA0"/>
          <w:sz w:val="19"/>
          <w:szCs w:val="19"/>
        </w:rPr>
        <w:t xml:space="preserve">[SPECULATION] </w:t>
      </w:r>
      <w:r>
        <w:rPr>
          <w:rFonts w:ascii="Arial" w:cs="Arial" w:eastAsia="Arial" w:hAnsi="Arial"/>
          <w:sz w:val="23"/>
          <w:szCs w:val="23"/>
        </w:rPr>
        <w:t xml:space="preserve">More languages will adopt an edition or version-pin style opt-in, since it solves the breaking-change problem without splitting the ecosystem.</w:t>
      </w:r>
    </w:p>
    <w:p>
      <w:pPr>
        <w:pStyle w:val="Heading1"/>
        <w:keepNext/>
        <w:pBdr>
          <w:bottom w:val="single" w:color="BBBBBB" w:sz="6" w:space="4"/>
        </w:pBdr>
        <w:spacing w:after="160" w:before="420"/>
      </w:pPr>
      <w:r>
        <w:rPr>
          <w:rFonts w:ascii="Arial" w:cs="Arial" w:eastAsia="Arial" w:hAnsi="Arial"/>
          <w:b/>
          <w:bCs/>
          <w:sz w:val="32"/>
          <w:szCs w:val="32"/>
        </w:rPr>
        <w:t xml:space="preserve">Phase 5: Corelang preliminary outline</w:t>
      </w:r>
    </w:p>
    <w:p>
      <w:pPr>
        <w:spacing w:after="140" w:line="300"/>
      </w:pPr>
      <w:r>
        <w:rPr>
          <w:rFonts w:ascii="Arial" w:cs="Arial" w:eastAsia="Arial" w:hAnsi="Arial"/>
          <w:b/>
          <w:bCs/>
          <w:color w:val="0E6B73"/>
          <w:sz w:val="19"/>
          <w:szCs w:val="19"/>
        </w:rPr>
        <w:t xml:space="preserve">[DESIGN PROPOSAL] </w:t>
      </w:r>
      <w:r>
        <w:rPr>
          <w:rFonts w:ascii="Arial" w:cs="Arial" w:eastAsia="Arial" w:hAnsi="Arial"/>
          <w:sz w:val="23"/>
          <w:szCs w:val="23"/>
        </w:rPr>
        <w:t xml:space="preserve">Everything in this section is design. It draws on the evidence above but is yours to reshape.</w:t>
      </w:r>
    </w:p>
    <w:p>
      <w:pPr>
        <w:pStyle w:val="Heading2"/>
        <w:keepNext/>
        <w:spacing w:after="100" w:before="300"/>
      </w:pPr>
      <w:r>
        <w:rPr>
          <w:rFonts w:ascii="Arial" w:cs="Arial" w:eastAsia="Arial" w:hAnsi="Arial"/>
          <w:b/>
          <w:bCs/>
          <w:sz w:val="26"/>
          <w:szCs w:val="26"/>
        </w:rPr>
        <w:t xml:space="preserve">5.1 Charter</w:t>
      </w:r>
    </w:p>
    <w:p>
      <w:pPr>
        <w:spacing w:after="140" w:line="300"/>
      </w:pPr>
      <w:r>
        <w:rPr>
          <w:rFonts w:ascii="Arial" w:cs="Arial" w:eastAsia="Arial" w:hAnsi="Arial"/>
          <w:b/>
          <w:bCs/>
          <w:color w:val="0E6B73"/>
          <w:sz w:val="19"/>
          <w:szCs w:val="19"/>
        </w:rPr>
        <w:t xml:space="preserve">[DESIGN PROPOSAL] </w:t>
      </w:r>
      <w:r>
        <w:rPr>
          <w:rFonts w:ascii="Arial" w:cs="Arial" w:eastAsia="Arial" w:hAnsi="Arial"/>
          <w:sz w:val="23"/>
          <w:szCs w:val="23"/>
        </w:rPr>
        <w:t xml:space="preserve">Corelang's working model encompasses every language that came before it. Its syntax rules, restricted keywords, errors, and "cannot run" conditions are not fixed. They are modeled, tested, and allowed to change. Corelang builds a model of itself, generates variants, tests viability, and attacks its own design.</w:t>
      </w:r>
    </w:p>
    <w:p>
      <w:pPr>
        <w:pStyle w:val="Heading2"/>
        <w:keepNext/>
        <w:spacing w:after="100" w:before="300"/>
      </w:pPr>
      <w:r>
        <w:rPr>
          <w:rFonts w:ascii="Arial" w:cs="Arial" w:eastAsia="Arial" w:hAnsi="Arial"/>
          <w:b/>
          <w:bCs/>
          <w:sz w:val="26"/>
          <w:szCs w:val="26"/>
        </w:rPr>
        <w:t xml:space="preserve">5.2 What "encompass" could mean</w:t>
      </w:r>
    </w:p>
    <w:p>
      <w:pPr>
        <w:spacing w:after="140" w:line="300"/>
      </w:pPr>
      <w:r>
        <w:rPr>
          <w:rFonts w:ascii="Arial" w:cs="Arial" w:eastAsia="Arial" w:hAnsi="Arial"/>
          <w:b/>
          <w:bCs/>
          <w:color w:val="0E6B73"/>
          <w:sz w:val="19"/>
          <w:szCs w:val="19"/>
        </w:rPr>
        <w:t xml:space="preserve">[DESIGN PROPOSAL] </w:t>
      </w:r>
      <w:r>
        <w:rPr>
          <w:rFonts w:ascii="Arial" w:cs="Arial" w:eastAsia="Arial" w:hAnsi="Arial"/>
          <w:sz w:val="23"/>
          <w:szCs w:val="23"/>
        </w:rPr>
        <w:t xml:space="preserve">The phrase "every language" needs a working definition. Three levels are possible, and they can be adopted in order:</w:t>
      </w:r>
    </w:p>
    <w:p>
      <w:pPr>
        <w:pStyle w:val="ListParagraph"/>
        <w:numPr>
          <w:ilvl w:val="0"/>
          <w:numId w:val="2"/>
        </w:numPr>
        <w:spacing w:after="90" w:line="290"/>
      </w:pPr>
      <w:r>
        <w:rPr>
          <w:rFonts w:ascii="Arial" w:cs="Arial" w:eastAsia="Arial" w:hAnsi="Arial"/>
          <w:b/>
          <w:bCs/>
          <w:sz w:val="23"/>
          <w:szCs w:val="23"/>
        </w:rPr>
        <w:t xml:space="preserve">Represent:</w:t>
      </w:r>
      <w:r>
        <w:rPr>
          <w:rFonts w:ascii="Arial" w:cs="Arial" w:eastAsia="Arial" w:hAnsi="Arial"/>
          <w:sz w:val="23"/>
          <w:szCs w:val="23"/>
        </w:rPr>
        <w:t xml:space="preserve"> every language's rules can be written as Corelang records.</w:t>
      </w:r>
    </w:p>
    <w:p>
      <w:pPr>
        <w:pStyle w:val="ListParagraph"/>
        <w:numPr>
          <w:ilvl w:val="0"/>
          <w:numId w:val="2"/>
        </w:numPr>
        <w:spacing w:after="90" w:line="290"/>
      </w:pPr>
      <w:r>
        <w:rPr>
          <w:rFonts w:ascii="Arial" w:cs="Arial" w:eastAsia="Arial" w:hAnsi="Arial"/>
          <w:b/>
          <w:bCs/>
          <w:sz w:val="23"/>
          <w:szCs w:val="23"/>
        </w:rPr>
        <w:t xml:space="preserve">Run or simulate:</w:t>
      </w:r>
      <w:r>
        <w:rPr>
          <w:rFonts w:ascii="Arial" w:cs="Arial" w:eastAsia="Arial" w:hAnsi="Arial"/>
          <w:sz w:val="23"/>
          <w:szCs w:val="23"/>
        </w:rPr>
        <w:t xml:space="preserve"> programs from other languages can be modeled or executed through those records.</w:t>
      </w:r>
    </w:p>
    <w:p>
      <w:pPr>
        <w:pStyle w:val="ListParagraph"/>
        <w:numPr>
          <w:ilvl w:val="0"/>
          <w:numId w:val="2"/>
        </w:numPr>
        <w:spacing w:after="90" w:line="290"/>
      </w:pPr>
      <w:r>
        <w:rPr>
          <w:rFonts w:ascii="Arial" w:cs="Arial" w:eastAsia="Arial" w:hAnsi="Arial"/>
          <w:b/>
          <w:bCs/>
          <w:sz w:val="23"/>
          <w:szCs w:val="23"/>
        </w:rPr>
        <w:t xml:space="preserve">Generate:</w:t>
      </w:r>
      <w:r>
        <w:rPr>
          <w:rFonts w:ascii="Arial" w:cs="Arial" w:eastAsia="Arial" w:hAnsi="Arial"/>
          <w:sz w:val="23"/>
          <w:szCs w:val="23"/>
        </w:rPr>
        <w:t xml:space="preserve"> new variants can be derived by changing the records.</w:t>
      </w:r>
    </w:p>
    <w:p>
      <w:pPr>
        <w:spacing w:after="140" w:line="300"/>
      </w:pPr>
      <w:r>
        <w:rPr>
          <w:rFonts w:ascii="Arial" w:cs="Arial" w:eastAsia="Arial" w:hAnsi="Arial"/>
          <w:b/>
          <w:bCs/>
          <w:color w:val="0E6B73"/>
          <w:sz w:val="19"/>
          <w:szCs w:val="19"/>
        </w:rPr>
        <w:t xml:space="preserve">[DESIGN PROPOSAL] </w:t>
      </w:r>
      <w:r>
        <w:rPr>
          <w:rFonts w:ascii="Arial" w:cs="Arial" w:eastAsia="Arial" w:hAnsi="Arial"/>
          <w:sz w:val="23"/>
          <w:szCs w:val="23"/>
        </w:rPr>
        <w:t xml:space="preserve">Coverage can then be measured against the census: share of the roughly 9,000 documented languages represented, per level.</w:t>
      </w:r>
    </w:p>
    <w:p>
      <w:pPr>
        <w:pStyle w:val="Heading2"/>
        <w:keepNext/>
        <w:spacing w:after="100" w:before="300"/>
      </w:pPr>
      <w:r>
        <w:rPr>
          <w:rFonts w:ascii="Arial" w:cs="Arial" w:eastAsia="Arial" w:hAnsi="Arial"/>
          <w:b/>
          <w:bCs/>
          <w:sz w:val="26"/>
          <w:szCs w:val="26"/>
        </w:rPr>
        <w:t xml:space="preserve">5.3 The Rule Ledger and the self-model</w:t>
      </w:r>
    </w:p>
    <w:p>
      <w:pPr>
        <w:spacing w:after="140" w:line="300"/>
      </w:pPr>
      <w:r>
        <w:rPr>
          <w:rFonts w:ascii="Arial" w:cs="Arial" w:eastAsia="Arial" w:hAnsi="Arial"/>
          <w:b/>
          <w:bCs/>
          <w:color w:val="0E6B73"/>
          <w:sz w:val="19"/>
          <w:szCs w:val="19"/>
        </w:rPr>
        <w:t xml:space="preserve">[DESIGN PROPOSAL] </w:t>
      </w:r>
      <w:r>
        <w:rPr>
          <w:rFonts w:ascii="Arial" w:cs="Arial" w:eastAsia="Arial" w:hAnsi="Arial"/>
          <w:sz w:val="23"/>
          <w:szCs w:val="23"/>
        </w:rPr>
        <w:t xml:space="preserve">Each rule becomes one record in a ledger. A record carries:</w:t>
      </w:r>
    </w:p>
    <w:p>
      <w:pPr>
        <w:pStyle w:val="ListParagraph"/>
        <w:numPr>
          <w:ilvl w:val="0"/>
          <w:numId w:val="2"/>
        </w:numPr>
        <w:spacing w:after="90" w:line="290"/>
      </w:pPr>
      <w:r>
        <w:rPr>
          <w:rFonts w:ascii="Arial" w:cs="Arial" w:eastAsia="Arial" w:hAnsi="Arial"/>
          <w:sz w:val="23"/>
          <w:szCs w:val="23"/>
        </w:rPr>
        <w:t xml:space="preserve">An identity, and the layer it belongs to (lexical, syntactic, semantic, runtime, ecosystem).</w:t>
      </w:r>
    </w:p>
    <w:p>
      <w:pPr>
        <w:pStyle w:val="ListParagraph"/>
        <w:numPr>
          <w:ilvl w:val="0"/>
          <w:numId w:val="2"/>
        </w:numPr>
        <w:spacing w:after="90" w:line="290"/>
      </w:pPr>
      <w:r>
        <w:rPr>
          <w:rFonts w:ascii="Arial" w:cs="Arial" w:eastAsia="Arial" w:hAnsi="Arial"/>
          <w:sz w:val="23"/>
          <w:szCs w:val="23"/>
        </w:rPr>
        <w:t xml:space="preserve">Which language and version it comes from.</w:t>
      </w:r>
    </w:p>
    <w:p>
      <w:pPr>
        <w:pStyle w:val="ListParagraph"/>
        <w:numPr>
          <w:ilvl w:val="0"/>
          <w:numId w:val="2"/>
        </w:numPr>
        <w:spacing w:after="90" w:line="290"/>
      </w:pPr>
      <w:r>
        <w:rPr>
          <w:rFonts w:ascii="Arial" w:cs="Arial" w:eastAsia="Arial" w:hAnsi="Arial"/>
          <w:sz w:val="23"/>
          <w:szCs w:val="23"/>
        </w:rPr>
        <w:t xml:space="preserve">Its status: reserved, contextual, permitted, forbidden, erroneous, or undefined.</w:t>
      </w:r>
    </w:p>
    <w:p>
      <w:pPr>
        <w:pStyle w:val="ListParagraph"/>
        <w:numPr>
          <w:ilvl w:val="0"/>
          <w:numId w:val="2"/>
        </w:numPr>
        <w:spacing w:after="90" w:line="290"/>
      </w:pPr>
      <w:r>
        <w:rPr>
          <w:rFonts w:ascii="Arial" w:cs="Arial" w:eastAsia="Arial" w:hAnsi="Arial"/>
          <w:sz w:val="23"/>
          <w:szCs w:val="23"/>
        </w:rPr>
        <w:t xml:space="preserve">Its mutability class (see 5.4).</w:t>
      </w:r>
    </w:p>
    <w:p>
      <w:pPr>
        <w:pStyle w:val="ListParagraph"/>
        <w:numPr>
          <w:ilvl w:val="0"/>
          <w:numId w:val="2"/>
        </w:numPr>
        <w:spacing w:after="90" w:line="290"/>
      </w:pPr>
      <w:r>
        <w:rPr>
          <w:rFonts w:ascii="Arial" w:cs="Arial" w:eastAsia="Arial" w:hAnsi="Arial"/>
          <w:sz w:val="23"/>
          <w:szCs w:val="23"/>
        </w:rPr>
        <w:t xml:space="preserve">Evidence: example programs that run and ones that fail.</w:t>
      </w:r>
    </w:p>
    <w:p>
      <w:pPr>
        <w:pStyle w:val="ListParagraph"/>
        <w:numPr>
          <w:ilvl w:val="0"/>
          <w:numId w:val="2"/>
        </w:numPr>
        <w:spacing w:after="90" w:line="290"/>
      </w:pPr>
      <w:r>
        <w:rPr>
          <w:rFonts w:ascii="Arial" w:cs="Arial" w:eastAsia="Arial" w:hAnsi="Arial"/>
          <w:sz w:val="23"/>
          <w:szCs w:val="23"/>
        </w:rPr>
        <w:t xml:space="preserve">A change history and a confidence level.</w:t>
      </w:r>
    </w:p>
    <w:p>
      <w:pPr>
        <w:spacing w:after="140" w:line="300"/>
      </w:pPr>
      <w:r>
        <w:rPr>
          <w:rFonts w:ascii="Arial" w:cs="Arial" w:eastAsia="Arial" w:hAnsi="Arial"/>
          <w:b/>
          <w:bCs/>
          <w:color w:val="0E6B73"/>
          <w:sz w:val="19"/>
          <w:szCs w:val="19"/>
        </w:rPr>
        <w:t xml:space="preserve">[DESIGN PROPOSAL] </w:t>
      </w:r>
      <w:r>
        <w:rPr>
          <w:rFonts w:ascii="Arial" w:cs="Arial" w:eastAsia="Arial" w:hAnsi="Arial"/>
          <w:sz w:val="23"/>
          <w:szCs w:val="23"/>
        </w:rPr>
        <w:t xml:space="preserve">Corelang then describes itself using the same record format. A "mirror" of Corelang's own rules sits in the same ledger, so the self-model and the language are one kind of object.</w:t>
      </w:r>
    </w:p>
    <w:p>
      <w:pPr>
        <w:pStyle w:val="Heading2"/>
        <w:keepNext/>
        <w:spacing w:after="100" w:before="300"/>
      </w:pPr>
      <w:r>
        <w:rPr>
          <w:rFonts w:ascii="Arial" w:cs="Arial" w:eastAsia="Arial" w:hAnsi="Arial"/>
          <w:b/>
          <w:bCs/>
          <w:sz w:val="26"/>
          <w:szCs w:val="26"/>
        </w:rPr>
        <w:t xml:space="preserve">5.4 Rule mutability</w:t>
      </w:r>
    </w:p>
    <w:p>
      <w:pPr>
        <w:spacing w:after="140" w:line="300"/>
      </w:pPr>
      <w:r>
        <w:rPr>
          <w:rFonts w:ascii="Arial" w:cs="Arial" w:eastAsia="Arial" w:hAnsi="Arial"/>
          <w:b/>
          <w:bCs/>
          <w:color w:val="0E6B73"/>
          <w:sz w:val="19"/>
          <w:szCs w:val="19"/>
        </w:rPr>
        <w:t xml:space="preserve">[DESIGN PROPOSAL] </w:t>
      </w:r>
      <w:r>
        <w:rPr>
          <w:rFonts w:ascii="Arial" w:cs="Arial" w:eastAsia="Arial" w:hAnsi="Arial"/>
          <w:sz w:val="23"/>
          <w:szCs w:val="23"/>
        </w:rPr>
        <w:t xml:space="preserve">Phase 3 found five real mechanisms. Corelang adopts them as its change operators:</w:t>
      </w:r>
    </w:p>
    <w:p>
      <w:pPr>
        <w:pStyle w:val="ListParagraph"/>
        <w:numPr>
          <w:ilvl w:val="0"/>
          <w:numId w:val="2"/>
        </w:numPr>
        <w:spacing w:after="90" w:line="290"/>
      </w:pPr>
      <w:r>
        <w:rPr>
          <w:rFonts w:ascii="Arial" w:cs="Arial" w:eastAsia="Arial" w:hAnsi="Arial"/>
          <w:b/>
          <w:bCs/>
          <w:sz w:val="23"/>
          <w:szCs w:val="23"/>
        </w:rPr>
        <w:t xml:space="preserve">Reclassify:</w:t>
      </w:r>
      <w:r>
        <w:rPr>
          <w:rFonts w:ascii="Arial" w:cs="Arial" w:eastAsia="Arial" w:hAnsi="Arial"/>
          <w:sz w:val="23"/>
          <w:szCs w:val="23"/>
        </w:rPr>
        <w:t xml:space="preserve"> reserved to contextual to permitted.</w:t>
      </w:r>
    </w:p>
    <w:p>
      <w:pPr>
        <w:pStyle w:val="ListParagraph"/>
        <w:numPr>
          <w:ilvl w:val="0"/>
          <w:numId w:val="2"/>
        </w:numPr>
        <w:spacing w:after="90" w:line="290"/>
      </w:pPr>
      <w:r>
        <w:rPr>
          <w:rFonts w:ascii="Arial" w:cs="Arial" w:eastAsia="Arial" w:hAnsi="Arial"/>
          <w:b/>
          <w:bCs/>
          <w:sz w:val="23"/>
          <w:szCs w:val="23"/>
        </w:rPr>
        <w:t xml:space="preserve">Scope-fence:</w:t>
      </w:r>
      <w:r>
        <w:rPr>
          <w:rFonts w:ascii="Arial" w:cs="Arial" w:eastAsia="Arial" w:hAnsi="Arial"/>
          <w:sz w:val="23"/>
          <w:szCs w:val="23"/>
        </w:rPr>
        <w:t xml:space="preserve"> a rule change applies to a file, module, or program, tagged with a version, so the old and new truth coexist.</w:t>
      </w:r>
    </w:p>
    <w:p>
      <w:pPr>
        <w:pStyle w:val="ListParagraph"/>
        <w:numPr>
          <w:ilvl w:val="0"/>
          <w:numId w:val="2"/>
        </w:numPr>
        <w:spacing w:after="90" w:line="290"/>
      </w:pPr>
      <w:r>
        <w:rPr>
          <w:rFonts w:ascii="Arial" w:cs="Arial" w:eastAsia="Arial" w:hAnsi="Arial"/>
          <w:b/>
          <w:bCs/>
          <w:sz w:val="23"/>
          <w:szCs w:val="23"/>
        </w:rPr>
        <w:t xml:space="preserve">Stage:</w:t>
      </w:r>
      <w:r>
        <w:rPr>
          <w:rFonts w:ascii="Arial" w:cs="Arial" w:eastAsia="Arial" w:hAnsi="Arial"/>
          <w:sz w:val="23"/>
          <w:szCs w:val="23"/>
        </w:rPr>
        <w:t xml:space="preserve"> a proposed change passes through defined maturity steps before it becomes standing.</w:t>
      </w:r>
    </w:p>
    <w:p>
      <w:pPr>
        <w:pStyle w:val="ListParagraph"/>
        <w:numPr>
          <w:ilvl w:val="0"/>
          <w:numId w:val="2"/>
        </w:numPr>
        <w:spacing w:after="90" w:line="290"/>
      </w:pPr>
      <w:r>
        <w:rPr>
          <w:rFonts w:ascii="Arial" w:cs="Arial" w:eastAsia="Arial" w:hAnsi="Arial"/>
          <w:b/>
          <w:bCs/>
          <w:sz w:val="23"/>
          <w:szCs w:val="23"/>
        </w:rPr>
        <w:t xml:space="preserve">Deprecate, then retire.</w:t>
      </w:r>
    </w:p>
    <w:p>
      <w:pPr>
        <w:pStyle w:val="ListParagraph"/>
        <w:numPr>
          <w:ilvl w:val="0"/>
          <w:numId w:val="2"/>
        </w:numPr>
        <w:spacing w:after="90" w:line="290"/>
      </w:pPr>
      <w:r>
        <w:rPr>
          <w:rFonts w:ascii="Arial" w:cs="Arial" w:eastAsia="Arial" w:hAnsi="Arial"/>
          <w:b/>
          <w:bCs/>
          <w:sz w:val="23"/>
          <w:szCs w:val="23"/>
        </w:rPr>
        <w:t xml:space="preserve">Redefine state:</w:t>
      </w:r>
      <w:r>
        <w:rPr>
          <w:rFonts w:ascii="Arial" w:cs="Arial" w:eastAsia="Arial" w:hAnsi="Arial"/>
          <w:sz w:val="23"/>
          <w:szCs w:val="23"/>
        </w:rPr>
        <w:t xml:space="preserve"> undefined to erroneous to defined.</w:t>
      </w:r>
    </w:p>
    <w:p>
      <w:pPr>
        <w:spacing w:after="140" w:line="300"/>
      </w:pPr>
      <w:r>
        <w:rPr>
          <w:rFonts w:ascii="Arial" w:cs="Arial" w:eastAsia="Arial" w:hAnsi="Arial"/>
          <w:b/>
          <w:bCs/>
          <w:color w:val="0E6B73"/>
          <w:sz w:val="19"/>
          <w:szCs w:val="19"/>
        </w:rPr>
        <w:t xml:space="preserve">[DESIGN PROPOSAL] </w:t>
      </w:r>
      <w:r>
        <w:rPr>
          <w:rFonts w:ascii="Arial" w:cs="Arial" w:eastAsia="Arial" w:hAnsi="Arial"/>
          <w:sz w:val="23"/>
          <w:szCs w:val="23"/>
        </w:rPr>
        <w:t xml:space="preserve">"This cannot run in this language, now it can" becomes a scoped, versioned ledger change, not an overwrite. Before a change is accepted, five checks run:</w:t>
      </w:r>
    </w:p>
    <w:p>
      <w:pPr>
        <w:pStyle w:val="ListParagraph"/>
        <w:numPr>
          <w:ilvl w:val="0"/>
          <w:numId w:val="2"/>
        </w:numPr>
        <w:spacing w:after="90" w:line="290"/>
      </w:pPr>
      <w:r>
        <w:rPr>
          <w:rFonts w:ascii="Arial" w:cs="Arial" w:eastAsia="Arial" w:hAnsi="Arial"/>
          <w:b/>
          <w:bCs/>
          <w:sz w:val="23"/>
          <w:szCs w:val="23"/>
        </w:rPr>
        <w:t xml:space="preserve">Compatibility:</w:t>
      </w:r>
      <w:r>
        <w:rPr>
          <w:rFonts w:ascii="Arial" w:cs="Arial" w:eastAsia="Arial" w:hAnsi="Arial"/>
          <w:sz w:val="23"/>
          <w:szCs w:val="23"/>
        </w:rPr>
        <w:t xml:space="preserve"> does any program in the corpus change meaning?</w:t>
      </w:r>
    </w:p>
    <w:p>
      <w:pPr>
        <w:pStyle w:val="ListParagraph"/>
        <w:numPr>
          <w:ilvl w:val="0"/>
          <w:numId w:val="2"/>
        </w:numPr>
        <w:spacing w:after="90" w:line="290"/>
      </w:pPr>
      <w:r>
        <w:rPr>
          <w:rFonts w:ascii="Arial" w:cs="Arial" w:eastAsia="Arial" w:hAnsi="Arial"/>
          <w:b/>
          <w:bCs/>
          <w:sz w:val="23"/>
          <w:szCs w:val="23"/>
        </w:rPr>
        <w:t xml:space="preserve">Ambiguity:</w:t>
      </w:r>
      <w:r>
        <w:rPr>
          <w:rFonts w:ascii="Arial" w:cs="Arial" w:eastAsia="Arial" w:hAnsi="Arial"/>
          <w:sz w:val="23"/>
          <w:szCs w:val="23"/>
        </w:rPr>
        <w:t xml:space="preserve"> does the grammar now parse two ways?</w:t>
      </w:r>
    </w:p>
    <w:p>
      <w:pPr>
        <w:pStyle w:val="ListParagraph"/>
        <w:numPr>
          <w:ilvl w:val="0"/>
          <w:numId w:val="2"/>
        </w:numPr>
        <w:spacing w:after="90" w:line="290"/>
      </w:pPr>
      <w:r>
        <w:rPr>
          <w:rFonts w:ascii="Arial" w:cs="Arial" w:eastAsia="Arial" w:hAnsi="Arial"/>
          <w:b/>
          <w:bCs/>
          <w:sz w:val="23"/>
          <w:szCs w:val="23"/>
        </w:rPr>
        <w:t xml:space="preserve">Reversibility:</w:t>
      </w:r>
      <w:r>
        <w:rPr>
          <w:rFonts w:ascii="Arial" w:cs="Arial" w:eastAsia="Arial" w:hAnsi="Arial"/>
          <w:sz w:val="23"/>
          <w:szCs w:val="23"/>
        </w:rPr>
        <w:t xml:space="preserve"> can the old rule be restored or escaped?</w:t>
      </w:r>
    </w:p>
    <w:p>
      <w:pPr>
        <w:pStyle w:val="ListParagraph"/>
        <w:numPr>
          <w:ilvl w:val="0"/>
          <w:numId w:val="2"/>
        </w:numPr>
        <w:spacing w:after="90" w:line="290"/>
      </w:pPr>
      <w:r>
        <w:rPr>
          <w:rFonts w:ascii="Arial" w:cs="Arial" w:eastAsia="Arial" w:hAnsi="Arial"/>
          <w:b/>
          <w:bCs/>
          <w:sz w:val="23"/>
          <w:szCs w:val="23"/>
        </w:rPr>
        <w:t xml:space="preserve">Scope:</w:t>
      </w:r>
      <w:r>
        <w:rPr>
          <w:rFonts w:ascii="Arial" w:cs="Arial" w:eastAsia="Arial" w:hAnsi="Arial"/>
          <w:sz w:val="23"/>
          <w:szCs w:val="23"/>
        </w:rPr>
        <w:t xml:space="preserve"> is the change contained to where it was intended?</w:t>
      </w:r>
    </w:p>
    <w:p>
      <w:pPr>
        <w:pStyle w:val="ListParagraph"/>
        <w:numPr>
          <w:ilvl w:val="0"/>
          <w:numId w:val="2"/>
        </w:numPr>
        <w:spacing w:after="90" w:line="290"/>
      </w:pPr>
      <w:r>
        <w:rPr>
          <w:rFonts w:ascii="Arial" w:cs="Arial" w:eastAsia="Arial" w:hAnsi="Arial"/>
          <w:b/>
          <w:bCs/>
          <w:sz w:val="23"/>
          <w:szCs w:val="23"/>
        </w:rPr>
        <w:t xml:space="preserve">Provenance:</w:t>
      </w:r>
      <w:r>
        <w:rPr>
          <w:rFonts w:ascii="Arial" w:cs="Arial" w:eastAsia="Arial" w:hAnsi="Arial"/>
          <w:sz w:val="23"/>
          <w:szCs w:val="23"/>
        </w:rPr>
        <w:t xml:space="preserve"> is the reason and evidence recorded?</w:t>
      </w:r>
    </w:p>
    <w:p>
      <w:pPr>
        <w:pStyle w:val="Heading2"/>
        <w:keepNext/>
        <w:spacing w:after="100" w:before="300"/>
      </w:pPr>
      <w:r>
        <w:rPr>
          <w:rFonts w:ascii="Arial" w:cs="Arial" w:eastAsia="Arial" w:hAnsi="Arial"/>
          <w:b/>
          <w:bCs/>
          <w:sz w:val="26"/>
          <w:szCs w:val="26"/>
        </w:rPr>
        <w:t xml:space="preserve">5.5 Corpus and ingestion</w:t>
      </w:r>
    </w:p>
    <w:p>
      <w:pPr>
        <w:pStyle w:val="ListParagraph"/>
        <w:numPr>
          <w:ilvl w:val="0"/>
          <w:numId w:val="2"/>
        </w:numPr>
        <w:spacing w:after="90" w:line="290"/>
      </w:pPr>
      <w:r>
        <w:rPr>
          <w:rFonts w:ascii="Arial" w:cs="Arial" w:eastAsia="Arial" w:hAnsi="Arial"/>
          <w:b/>
          <w:bCs/>
          <w:sz w:val="23"/>
          <w:szCs w:val="23"/>
        </w:rPr>
        <w:t xml:space="preserve">Living languages:</w:t>
      </w:r>
      <w:r>
        <w:rPr>
          <w:rFonts w:ascii="Arial" w:cs="Arial" w:eastAsia="Arial" w:hAnsi="Arial"/>
          <w:sz w:val="23"/>
          <w:szCs w:val="23"/>
        </w:rPr>
        <w:t xml:space="preserve"> current rules, standards documents, and release notes, like the sources in this brief.</w:t>
      </w:r>
    </w:p>
    <w:p>
      <w:pPr>
        <w:pStyle w:val="ListParagraph"/>
        <w:numPr>
          <w:ilvl w:val="0"/>
          <w:numId w:val="2"/>
        </w:numPr>
        <w:spacing w:after="90" w:line="290"/>
      </w:pPr>
      <w:r>
        <w:rPr>
          <w:rFonts w:ascii="Arial" w:cs="Arial" w:eastAsia="Arial" w:hAnsi="Arial"/>
          <w:b/>
          <w:bCs/>
          <w:sz w:val="23"/>
          <w:szCs w:val="23"/>
        </w:rPr>
        <w:t xml:space="preserve">Unmaintained and historic languages:</w:t>
      </w:r>
      <w:r>
        <w:rPr>
          <w:rFonts w:ascii="Arial" w:cs="Arial" w:eastAsia="Arial" w:hAnsi="Arial"/>
          <w:sz w:val="23"/>
          <w:szCs w:val="23"/>
        </w:rPr>
        <w:t xml:space="preserve"> catalog sources such as HOPL and PLDB.</w:t>
      </w:r>
    </w:p>
    <w:p>
      <w:pPr>
        <w:pStyle w:val="ListParagraph"/>
        <w:numPr>
          <w:ilvl w:val="0"/>
          <w:numId w:val="2"/>
        </w:numPr>
        <w:spacing w:after="90" w:line="290"/>
      </w:pPr>
      <w:r>
        <w:rPr>
          <w:rFonts w:ascii="Arial" w:cs="Arial" w:eastAsia="Arial" w:hAnsi="Arial"/>
          <w:b/>
          <w:bCs/>
          <w:color w:val="1F4E9C"/>
          <w:sz w:val="19"/>
          <w:szCs w:val="19"/>
        </w:rPr>
        <w:t xml:space="preserve">[DERIVED] </w:t>
      </w:r>
      <w:r>
        <w:rPr>
          <w:rFonts w:ascii="Arial" w:cs="Arial" w:eastAsia="Arial" w:hAnsi="Arial"/>
          <w:b/>
          <w:bCs/>
          <w:sz w:val="23"/>
          <w:szCs w:val="23"/>
        </w:rPr>
        <w:t xml:space="preserve">Same-task corpus:</w:t>
      </w:r>
      <w:r>
        <w:rPr>
          <w:rFonts w:ascii="Arial" w:cs="Arial" w:eastAsia="Arial" w:hAnsi="Arial"/>
          <w:sz w:val="23"/>
          <w:szCs w:val="23"/>
        </w:rPr>
        <w:t xml:space="preserve"> Rosetta Code offers the same tasks solved in about 900+ languages, a natural test bed for cross-language checks.</w:t>
      </w:r>
    </w:p>
    <w:p>
      <w:pPr>
        <w:pStyle w:val="ListParagraph"/>
        <w:numPr>
          <w:ilvl w:val="0"/>
          <w:numId w:val="2"/>
        </w:numPr>
        <w:spacing w:after="90" w:line="290"/>
      </w:pPr>
      <w:r>
        <w:rPr>
          <w:rFonts w:ascii="Arial" w:cs="Arial" w:eastAsia="Arial" w:hAnsi="Arial"/>
          <w:b/>
          <w:bCs/>
          <w:sz w:val="23"/>
          <w:szCs w:val="23"/>
        </w:rPr>
        <w:t xml:space="preserve">Web and model artifacts:</w:t>
      </w:r>
      <w:r>
        <w:rPr>
          <w:rFonts w:ascii="Arial" w:cs="Arial" w:eastAsia="Arial" w:hAnsi="Arial"/>
          <w:sz w:val="23"/>
          <w:szCs w:val="23"/>
        </w:rPr>
        <w:t xml:space="preserve"> HTML pages and language-model outputs as sources of language patterns, as in your prompt.</w:t>
      </w:r>
    </w:p>
    <w:p>
      <w:pPr>
        <w:pStyle w:val="ListParagraph"/>
        <w:numPr>
          <w:ilvl w:val="0"/>
          <w:numId w:val="2"/>
        </w:numPr>
        <w:spacing w:after="90" w:line="290"/>
      </w:pPr>
      <w:r>
        <w:rPr>
          <w:rFonts w:ascii="Arial" w:cs="Arial" w:eastAsia="Arial" w:hAnsi="Arial"/>
          <w:b/>
          <w:bCs/>
          <w:color w:val="0E6B73"/>
          <w:sz w:val="19"/>
          <w:szCs w:val="19"/>
        </w:rPr>
        <w:t xml:space="preserve">[DESIGN PROPOSAL] </w:t>
      </w:r>
      <w:r>
        <w:rPr>
          <w:rFonts w:ascii="Arial" w:cs="Arial" w:eastAsia="Arial" w:hAnsi="Arial"/>
          <w:sz w:val="23"/>
          <w:szCs w:val="23"/>
        </w:rPr>
        <w:t xml:space="preserve">Tiers: core living, standards-driven, unmaintained, esoteric. Each tier gets a different trust weight.</w:t>
      </w:r>
    </w:p>
    <w:p>
      <w:pPr>
        <w:pStyle w:val="Heading2"/>
        <w:keepNext/>
        <w:spacing w:after="100" w:before="300"/>
      </w:pPr>
      <w:r>
        <w:rPr>
          <w:rFonts w:ascii="Arial" w:cs="Arial" w:eastAsia="Arial" w:hAnsi="Arial"/>
          <w:b/>
          <w:bCs/>
          <w:sz w:val="26"/>
          <w:szCs w:val="26"/>
        </w:rPr>
        <w:t xml:space="preserve">5.6 Variant generation and viability testing</w:t>
      </w:r>
    </w:p>
    <w:p>
      <w:pPr>
        <w:spacing w:after="140" w:line="300"/>
      </w:pPr>
      <w:r>
        <w:rPr>
          <w:rFonts w:ascii="Arial" w:cs="Arial" w:eastAsia="Arial" w:hAnsi="Arial"/>
          <w:b/>
          <w:bCs/>
          <w:color w:val="0E6B73"/>
          <w:sz w:val="19"/>
          <w:szCs w:val="19"/>
        </w:rPr>
        <w:t xml:space="preserve">[DESIGN PROPOSAL] </w:t>
      </w:r>
      <w:r>
        <w:rPr>
          <w:rFonts w:ascii="Arial" w:cs="Arial" w:eastAsia="Arial" w:hAnsi="Arial"/>
          <w:sz w:val="23"/>
          <w:szCs w:val="23"/>
        </w:rPr>
        <w:t xml:space="preserve">The loop:</w:t>
      </w:r>
    </w:p>
    <w:p>
      <w:pPr>
        <w:pStyle w:val="ListParagraph"/>
        <w:numPr>
          <w:ilvl w:val="0"/>
          <w:numId w:val="2"/>
        </w:numPr>
        <w:spacing w:after="90" w:line="290"/>
      </w:pPr>
      <w:r>
        <w:rPr>
          <w:rFonts w:ascii="Arial" w:cs="Arial" w:eastAsia="Arial" w:hAnsi="Arial"/>
          <w:b/>
          <w:bCs/>
          <w:sz w:val="23"/>
          <w:szCs w:val="23"/>
        </w:rPr>
        <w:t xml:space="preserve">Mutate:</w:t>
      </w:r>
      <w:r>
        <w:rPr>
          <w:rFonts w:ascii="Arial" w:cs="Arial" w:eastAsia="Arial" w:hAnsi="Arial"/>
          <w:sz w:val="23"/>
          <w:szCs w:val="23"/>
        </w:rPr>
        <w:t xml:space="preserve"> change one rule in a copy of the ledger (add, remove, or redefine a keyword; change a typing rule).</w:t>
      </w:r>
    </w:p>
    <w:p>
      <w:pPr>
        <w:pStyle w:val="ListParagraph"/>
        <w:numPr>
          <w:ilvl w:val="0"/>
          <w:numId w:val="2"/>
        </w:numPr>
        <w:spacing w:after="90" w:line="290"/>
      </w:pPr>
      <w:r>
        <w:rPr>
          <w:rFonts w:ascii="Arial" w:cs="Arial" w:eastAsia="Arial" w:hAnsi="Arial"/>
          <w:b/>
          <w:bCs/>
          <w:sz w:val="23"/>
          <w:szCs w:val="23"/>
        </w:rPr>
        <w:t xml:space="preserve">Regenerate:</w:t>
      </w:r>
      <w:r>
        <w:rPr>
          <w:rFonts w:ascii="Arial" w:cs="Arial" w:eastAsia="Arial" w:hAnsi="Arial"/>
          <w:sz w:val="23"/>
          <w:szCs w:val="23"/>
        </w:rPr>
        <w:t xml:space="preserve"> rebuild the grammar and rules from the changed ledger.</w:t>
      </w:r>
    </w:p>
    <w:p>
      <w:pPr>
        <w:pStyle w:val="ListParagraph"/>
        <w:numPr>
          <w:ilvl w:val="0"/>
          <w:numId w:val="2"/>
        </w:numPr>
        <w:spacing w:after="90" w:line="290"/>
      </w:pPr>
      <w:r>
        <w:rPr>
          <w:rFonts w:ascii="Arial" w:cs="Arial" w:eastAsia="Arial" w:hAnsi="Arial"/>
          <w:b/>
          <w:bCs/>
          <w:sz w:val="23"/>
          <w:szCs w:val="23"/>
        </w:rPr>
        <w:t xml:space="preserve">Test:</w:t>
      </w:r>
      <w:r>
        <w:rPr>
          <w:rFonts w:ascii="Arial" w:cs="Arial" w:eastAsia="Arial" w:hAnsi="Arial"/>
          <w:sz w:val="23"/>
          <w:szCs w:val="23"/>
        </w:rPr>
        <w:t xml:space="preserve"> run self-generated algorithms and Rosetta-style tasks across core languages and unmaintained ones.</w:t>
      </w:r>
    </w:p>
    <w:p>
      <w:pPr>
        <w:pStyle w:val="ListParagraph"/>
        <w:numPr>
          <w:ilvl w:val="0"/>
          <w:numId w:val="2"/>
        </w:numPr>
        <w:spacing w:after="90" w:line="290"/>
      </w:pPr>
      <w:r>
        <w:rPr>
          <w:rFonts w:ascii="Arial" w:cs="Arial" w:eastAsia="Arial" w:hAnsi="Arial"/>
          <w:b/>
          <w:bCs/>
          <w:sz w:val="23"/>
          <w:szCs w:val="23"/>
        </w:rPr>
        <w:t xml:space="preserve">Score:</w:t>
      </w:r>
      <w:r>
        <w:rPr>
          <w:rFonts w:ascii="Arial" w:cs="Arial" w:eastAsia="Arial" w:hAnsi="Arial"/>
          <w:sz w:val="23"/>
          <w:szCs w:val="23"/>
        </w:rPr>
        <w:t xml:space="preserve"> parseability, task coverage, internal consistency, compatibility with the corpus, complexity cost, and whether the variant can still change again.</w:t>
      </w:r>
    </w:p>
    <w:p>
      <w:pPr>
        <w:pStyle w:val="ListParagraph"/>
        <w:numPr>
          <w:ilvl w:val="0"/>
          <w:numId w:val="2"/>
        </w:numPr>
        <w:spacing w:after="90" w:line="290"/>
      </w:pPr>
      <w:r>
        <w:rPr>
          <w:rFonts w:ascii="Arial" w:cs="Arial" w:eastAsia="Arial" w:hAnsi="Arial"/>
          <w:b/>
          <w:bCs/>
          <w:sz w:val="23"/>
          <w:szCs w:val="23"/>
        </w:rPr>
        <w:t xml:space="preserve">Select:</w:t>
      </w:r>
      <w:r>
        <w:rPr>
          <w:rFonts w:ascii="Arial" w:cs="Arial" w:eastAsia="Arial" w:hAnsi="Arial"/>
          <w:sz w:val="23"/>
          <w:szCs w:val="23"/>
        </w:rPr>
        <w:t xml:space="preserve"> keep, quarantine, or discard.</w:t>
      </w:r>
    </w:p>
    <w:p>
      <w:pPr>
        <w:spacing w:after="140" w:line="300"/>
      </w:pPr>
      <w:r>
        <w:rPr>
          <w:rFonts w:ascii="Arial" w:cs="Arial" w:eastAsia="Arial" w:hAnsi="Arial"/>
          <w:b/>
          <w:bCs/>
          <w:color w:val="0E6B73"/>
          <w:sz w:val="19"/>
          <w:szCs w:val="19"/>
        </w:rPr>
        <w:t xml:space="preserve">[DESIGN PROPOSAL] </w:t>
      </w:r>
      <w:r>
        <w:rPr>
          <w:rFonts w:ascii="Arial" w:cs="Arial" w:eastAsia="Arial" w:hAnsi="Arial"/>
          <w:sz w:val="23"/>
          <w:szCs w:val="23"/>
        </w:rPr>
        <w:t xml:space="preserve">To predict where a language goes next, the loop is seeded with the cadence, accepted proposals, and stated direction from Phase 4, and the surviving variants become ranked candidates with confidence levels.</w:t>
      </w:r>
    </w:p>
    <w:p>
      <w:pPr>
        <w:pStyle w:val="Heading2"/>
        <w:keepNext/>
        <w:spacing w:after="100" w:before="300"/>
      </w:pPr>
      <w:r>
        <w:rPr>
          <w:rFonts w:ascii="Arial" w:cs="Arial" w:eastAsia="Arial" w:hAnsi="Arial"/>
          <w:b/>
          <w:bCs/>
          <w:sz w:val="26"/>
          <w:szCs w:val="26"/>
        </w:rPr>
        <w:t xml:space="preserve">5.7 Purpose and trajectory module</w:t>
      </w:r>
    </w:p>
    <w:p>
      <w:pPr>
        <w:spacing w:after="140" w:line="300"/>
      </w:pPr>
      <w:r>
        <w:rPr>
          <w:rFonts w:ascii="Arial" w:cs="Arial" w:eastAsia="Arial" w:hAnsi="Arial"/>
          <w:b/>
          <w:bCs/>
          <w:color w:val="0E6B73"/>
          <w:sz w:val="19"/>
          <w:szCs w:val="19"/>
        </w:rPr>
        <w:t xml:space="preserve">[DESIGN PROPOSAL] </w:t>
      </w:r>
      <w:r>
        <w:rPr>
          <w:rFonts w:ascii="Arial" w:cs="Arial" w:eastAsia="Arial" w:hAnsi="Arial"/>
          <w:sz w:val="23"/>
          <w:szCs w:val="23"/>
        </w:rPr>
        <w:t xml:space="preserve">Each language gets a purpose record (what it was built to do) and a trajectory record (what it is evolving toward), using the six directions from Phase 4. This is how Corelang answers "where is your next version going".</w:t>
      </w:r>
    </w:p>
    <w:p>
      <w:pPr>
        <w:pStyle w:val="Heading2"/>
        <w:keepNext/>
        <w:spacing w:after="100" w:before="300"/>
      </w:pPr>
      <w:r>
        <w:rPr>
          <w:rFonts w:ascii="Arial" w:cs="Arial" w:eastAsia="Arial" w:hAnsi="Arial"/>
          <w:b/>
          <w:bCs/>
          <w:sz w:val="26"/>
          <w:szCs w:val="26"/>
        </w:rPr>
        <w:t xml:space="preserve">5.8 Reframing primitives</w:t>
      </w:r>
    </w:p>
    <w:p>
      <w:pPr>
        <w:spacing w:after="140" w:line="300"/>
      </w:pPr>
      <w:r>
        <w:rPr>
          <w:rFonts w:ascii="Arial" w:cs="Arial" w:eastAsia="Arial" w:hAnsi="Arial"/>
          <w:b/>
          <w:bCs/>
          <w:color w:val="0E6B73"/>
          <w:sz w:val="19"/>
          <w:szCs w:val="19"/>
        </w:rPr>
        <w:t xml:space="preserve">[DESIGN PROPOSAL] </w:t>
      </w:r>
      <w:r>
        <w:rPr>
          <w:rFonts w:ascii="Arial" w:cs="Arial" w:eastAsia="Arial" w:hAnsi="Arial"/>
          <w:sz w:val="23"/>
          <w:szCs w:val="23"/>
        </w:rPr>
        <w:t xml:space="preserve">Your example: a variable is a container, so what is an object that cannot be contained? Four candidate answers, each a different design direction:</w:t>
      </w:r>
    </w:p>
    <w:p>
      <w:pPr>
        <w:pStyle w:val="ListParagraph"/>
        <w:numPr>
          <w:ilvl w:val="0"/>
          <w:numId w:val="2"/>
        </w:numPr>
        <w:spacing w:after="90" w:line="290"/>
      </w:pPr>
      <w:r>
        <w:rPr>
          <w:rFonts w:ascii="Arial" w:cs="Arial" w:eastAsia="Arial" w:hAnsi="Arial"/>
          <w:b/>
          <w:bCs/>
          <w:sz w:val="23"/>
          <w:szCs w:val="23"/>
        </w:rPr>
        <w:t xml:space="preserve">Reference-only entity:</w:t>
      </w:r>
      <w:r>
        <w:rPr>
          <w:rFonts w:ascii="Arial" w:cs="Arial" w:eastAsia="Arial" w:hAnsi="Arial"/>
          <w:sz w:val="23"/>
          <w:szCs w:val="23"/>
        </w:rPr>
        <w:t xml:space="preserve"> it can be addressed and acted on but never copied into a variable.</w:t>
      </w:r>
    </w:p>
    <w:p>
      <w:pPr>
        <w:pStyle w:val="ListParagraph"/>
        <w:numPr>
          <w:ilvl w:val="0"/>
          <w:numId w:val="2"/>
        </w:numPr>
        <w:spacing w:after="90" w:line="290"/>
      </w:pPr>
      <w:r>
        <w:rPr>
          <w:rFonts w:ascii="Arial" w:cs="Arial" w:eastAsia="Arial" w:hAnsi="Arial"/>
          <w:b/>
          <w:bCs/>
          <w:sz w:val="23"/>
          <w:szCs w:val="23"/>
        </w:rPr>
        <w:t xml:space="preserve">Flow object:</w:t>
      </w:r>
      <w:r>
        <w:rPr>
          <w:rFonts w:ascii="Arial" w:cs="Arial" w:eastAsia="Arial" w:hAnsi="Arial"/>
          <w:sz w:val="23"/>
          <w:szCs w:val="23"/>
        </w:rPr>
        <w:t xml:space="preserve"> it exists only as a stream or event and has no resting state to hold.</w:t>
      </w:r>
    </w:p>
    <w:p>
      <w:pPr>
        <w:pStyle w:val="ListParagraph"/>
        <w:numPr>
          <w:ilvl w:val="0"/>
          <w:numId w:val="2"/>
        </w:numPr>
        <w:spacing w:after="90" w:line="290"/>
      </w:pPr>
      <w:r>
        <w:rPr>
          <w:rFonts w:ascii="Arial" w:cs="Arial" w:eastAsia="Arial" w:hAnsi="Arial"/>
          <w:b/>
          <w:bCs/>
          <w:sz w:val="23"/>
          <w:szCs w:val="23"/>
        </w:rPr>
        <w:t xml:space="preserve">Boundary object:</w:t>
      </w:r>
      <w:r>
        <w:rPr>
          <w:rFonts w:ascii="Arial" w:cs="Arial" w:eastAsia="Arial" w:hAnsi="Arial"/>
          <w:sz w:val="23"/>
          <w:szCs w:val="23"/>
        </w:rPr>
        <w:t xml:space="preserve"> it defines the container's limits, so it sits outside every container by definition.</w:t>
      </w:r>
    </w:p>
    <w:p>
      <w:pPr>
        <w:pStyle w:val="ListParagraph"/>
        <w:numPr>
          <w:ilvl w:val="0"/>
          <w:numId w:val="2"/>
        </w:numPr>
        <w:spacing w:after="90" w:line="290"/>
      </w:pPr>
      <w:r>
        <w:rPr>
          <w:rFonts w:ascii="Arial" w:cs="Arial" w:eastAsia="Arial" w:hAnsi="Arial"/>
          <w:b/>
          <w:bCs/>
          <w:sz w:val="23"/>
          <w:szCs w:val="23"/>
        </w:rPr>
        <w:t xml:space="preserve">Relational identity:</w:t>
      </w:r>
      <w:r>
        <w:rPr>
          <w:rFonts w:ascii="Arial" w:cs="Arial" w:eastAsia="Arial" w:hAnsi="Arial"/>
          <w:sz w:val="23"/>
          <w:szCs w:val="23"/>
        </w:rPr>
        <w:t xml:space="preserve"> its value is a relationship, and it has no stored content.</w:t>
      </w:r>
    </w:p>
    <w:p>
      <w:pPr>
        <w:spacing w:after="140" w:line="300"/>
      </w:pPr>
      <w:r>
        <w:rPr>
          <w:rFonts w:ascii="Arial" w:cs="Arial" w:eastAsia="Arial" w:hAnsi="Arial"/>
          <w:b/>
          <w:bCs/>
          <w:color w:val="0E6B73"/>
          <w:sz w:val="19"/>
          <w:szCs w:val="19"/>
        </w:rPr>
        <w:t xml:space="preserve">[DESIGN PROPOSAL] </w:t>
      </w:r>
      <w:r>
        <w:rPr>
          <w:rFonts w:ascii="Arial" w:cs="Arial" w:eastAsia="Arial" w:hAnsi="Arial"/>
          <w:sz w:val="23"/>
          <w:szCs w:val="23"/>
        </w:rPr>
        <w:t xml:space="preserve">Reserved words: real languages already have the mechanism for a task-scoped reserved word, which is the contextual keyword. In Corelang, a word could be reserved for a task by a ledger grant that carries a scope and an expiry, rather than by permanent declaration.</w:t>
      </w:r>
    </w:p>
    <w:p>
      <w:pPr>
        <w:pStyle w:val="Heading2"/>
        <w:keepNext/>
        <w:spacing w:after="100" w:before="300"/>
      </w:pPr>
      <w:r>
        <w:rPr>
          <w:rFonts w:ascii="Arial" w:cs="Arial" w:eastAsia="Arial" w:hAnsi="Arial"/>
          <w:b/>
          <w:bCs/>
          <w:sz w:val="26"/>
          <w:szCs w:val="26"/>
        </w:rPr>
        <w:t xml:space="preserve">5.9 Adversarial self-models</w:t>
      </w:r>
    </w:p>
    <w:p>
      <w:pPr>
        <w:spacing w:after="140" w:line="300"/>
      </w:pPr>
      <w:r>
        <w:rPr>
          <w:rFonts w:ascii="Arial" w:cs="Arial" w:eastAsia="Arial" w:hAnsi="Arial"/>
          <w:b/>
          <w:bCs/>
          <w:color w:val="0E6B73"/>
          <w:sz w:val="19"/>
          <w:szCs w:val="19"/>
        </w:rPr>
        <w:t xml:space="preserve">[DESIGN PROPOSAL] </w:t>
      </w:r>
      <w:r>
        <w:rPr>
          <w:rFonts w:ascii="Arial" w:cs="Arial" w:eastAsia="Arial" w:hAnsi="Arial"/>
          <w:sz w:val="23"/>
          <w:szCs w:val="23"/>
        </w:rPr>
        <w:t xml:space="preserve">Corelang models adversarial versions of itself. Five starting adversaries:</w:t>
      </w:r>
    </w:p>
    <w:p>
      <w:pPr>
        <w:pStyle w:val="ListParagraph"/>
        <w:numPr>
          <w:ilvl w:val="0"/>
          <w:numId w:val="2"/>
        </w:numPr>
        <w:spacing w:after="90" w:line="290"/>
      </w:pPr>
      <w:r>
        <w:rPr>
          <w:rFonts w:ascii="Arial" w:cs="Arial" w:eastAsia="Arial" w:hAnsi="Arial"/>
          <w:b/>
          <w:bCs/>
          <w:sz w:val="23"/>
          <w:szCs w:val="23"/>
        </w:rPr>
        <w:t xml:space="preserve">Rule Poisoner:</w:t>
      </w:r>
      <w:r>
        <w:rPr>
          <w:rFonts w:ascii="Arial" w:cs="Arial" w:eastAsia="Arial" w:hAnsi="Arial"/>
          <w:sz w:val="23"/>
          <w:szCs w:val="23"/>
        </w:rPr>
        <w:t xml:space="preserve"> proposes changes designed to create contradictions.</w:t>
      </w:r>
    </w:p>
    <w:p>
      <w:pPr>
        <w:pStyle w:val="ListParagraph"/>
        <w:numPr>
          <w:ilvl w:val="0"/>
          <w:numId w:val="2"/>
        </w:numPr>
        <w:spacing w:after="90" w:line="290"/>
      </w:pPr>
      <w:r>
        <w:rPr>
          <w:rFonts w:ascii="Arial" w:cs="Arial" w:eastAsia="Arial" w:hAnsi="Arial"/>
          <w:b/>
          <w:bCs/>
          <w:sz w:val="23"/>
          <w:szCs w:val="23"/>
        </w:rPr>
        <w:t xml:space="preserve">Ambiguity Maximizer:</w:t>
      </w:r>
      <w:r>
        <w:rPr>
          <w:rFonts w:ascii="Arial" w:cs="Arial" w:eastAsia="Arial" w:hAnsi="Arial"/>
          <w:sz w:val="23"/>
          <w:szCs w:val="23"/>
        </w:rPr>
        <w:t xml:space="preserve"> builds programs with more than one valid parse.</w:t>
      </w:r>
    </w:p>
    <w:p>
      <w:pPr>
        <w:pStyle w:val="ListParagraph"/>
        <w:numPr>
          <w:ilvl w:val="0"/>
          <w:numId w:val="2"/>
        </w:numPr>
        <w:spacing w:after="90" w:line="290"/>
      </w:pPr>
      <w:r>
        <w:rPr>
          <w:rFonts w:ascii="Arial" w:cs="Arial" w:eastAsia="Arial" w:hAnsi="Arial"/>
          <w:b/>
          <w:bCs/>
          <w:sz w:val="23"/>
          <w:szCs w:val="23"/>
        </w:rPr>
        <w:t xml:space="preserve">Compatibility Breaker:</w:t>
      </w:r>
      <w:r>
        <w:rPr>
          <w:rFonts w:ascii="Arial" w:cs="Arial" w:eastAsia="Arial" w:hAnsi="Arial"/>
          <w:sz w:val="23"/>
          <w:szCs w:val="23"/>
        </w:rPr>
        <w:t xml:space="preserve"> finds corpus programs whose meaning a change would alter.</w:t>
      </w:r>
    </w:p>
    <w:p>
      <w:pPr>
        <w:pStyle w:val="ListParagraph"/>
        <w:numPr>
          <w:ilvl w:val="0"/>
          <w:numId w:val="2"/>
        </w:numPr>
        <w:spacing w:after="90" w:line="290"/>
      </w:pPr>
      <w:r>
        <w:rPr>
          <w:rFonts w:ascii="Arial" w:cs="Arial" w:eastAsia="Arial" w:hAnsi="Arial"/>
          <w:b/>
          <w:bCs/>
          <w:sz w:val="23"/>
          <w:szCs w:val="23"/>
        </w:rPr>
        <w:t xml:space="preserve">Drift Auditor:</w:t>
      </w:r>
      <w:r>
        <w:rPr>
          <w:rFonts w:ascii="Arial" w:cs="Arial" w:eastAsia="Arial" w:hAnsi="Arial"/>
          <w:sz w:val="23"/>
          <w:szCs w:val="23"/>
        </w:rPr>
        <w:t xml:space="preserve"> checks whether the self-model still matches actual behavior.</w:t>
      </w:r>
    </w:p>
    <w:p>
      <w:pPr>
        <w:pStyle w:val="ListParagraph"/>
        <w:numPr>
          <w:ilvl w:val="0"/>
          <w:numId w:val="2"/>
        </w:numPr>
        <w:spacing w:after="90" w:line="290"/>
      </w:pPr>
      <w:r>
        <w:rPr>
          <w:rFonts w:ascii="Arial" w:cs="Arial" w:eastAsia="Arial" w:hAnsi="Arial"/>
          <w:b/>
          <w:bCs/>
          <w:sz w:val="23"/>
          <w:szCs w:val="23"/>
        </w:rPr>
        <w:t xml:space="preserve">Escape-Hatch Abuser:</w:t>
      </w:r>
      <w:r>
        <w:rPr>
          <w:rFonts w:ascii="Arial" w:cs="Arial" w:eastAsia="Arial" w:hAnsi="Arial"/>
          <w:sz w:val="23"/>
          <w:szCs w:val="23"/>
        </w:rPr>
        <w:t xml:space="preserve"> exploits escape syntax like @ or r# to smuggle in forbidden meaning.</w:t>
      </w:r>
    </w:p>
    <w:p>
      <w:pPr>
        <w:spacing w:after="140" w:line="300"/>
      </w:pPr>
      <w:r>
        <w:rPr>
          <w:rFonts w:ascii="Arial" w:cs="Arial" w:eastAsia="Arial" w:hAnsi="Arial"/>
          <w:b/>
          <w:bCs/>
          <w:color w:val="0E6B73"/>
          <w:sz w:val="19"/>
          <w:szCs w:val="19"/>
        </w:rPr>
        <w:t xml:space="preserve">[DESIGN PROPOSAL] </w:t>
      </w:r>
      <w:r>
        <w:rPr>
          <w:rFonts w:ascii="Arial" w:cs="Arial" w:eastAsia="Arial" w:hAnsi="Arial"/>
          <w:sz w:val="23"/>
          <w:szCs w:val="23"/>
        </w:rPr>
        <w:t xml:space="preserve">Each adversary's findings feed back into the ledger as new checks.</w:t>
      </w:r>
    </w:p>
    <w:p>
      <w:pPr>
        <w:pStyle w:val="Heading2"/>
        <w:keepNext/>
        <w:spacing w:after="100" w:before="300"/>
      </w:pPr>
      <w:r>
        <w:rPr>
          <w:rFonts w:ascii="Arial" w:cs="Arial" w:eastAsia="Arial" w:hAnsi="Arial"/>
          <w:b/>
          <w:bCs/>
          <w:sz w:val="26"/>
          <w:szCs w:val="26"/>
        </w:rPr>
        <w:t xml:space="preserve">5.10 Constraints to design around</w:t>
      </w:r>
    </w:p>
    <w:p>
      <w:pPr>
        <w:pStyle w:val="ListParagraph"/>
        <w:numPr>
          <w:ilvl w:val="0"/>
          <w:numId w:val="2"/>
        </w:numPr>
        <w:spacing w:after="90" w:line="290"/>
      </w:pPr>
      <w:r>
        <w:rPr>
          <w:rFonts w:ascii="Arial" w:cs="Arial" w:eastAsia="Arial" w:hAnsi="Arial"/>
          <w:b/>
          <w:bCs/>
          <w:color w:val="8A1C1C"/>
          <w:sz w:val="19"/>
          <w:szCs w:val="19"/>
        </w:rPr>
        <w:t xml:space="preserve">[DESIGN CONSTRAINT] </w:t>
      </w:r>
      <w:r>
        <w:rPr>
          <w:rFonts w:ascii="Arial" w:cs="Arial" w:eastAsia="Arial" w:hAnsi="Arial"/>
          <w:sz w:val="23"/>
          <w:szCs w:val="23"/>
        </w:rPr>
        <w:t xml:space="preserve">"Every language" needs a boundary. The census shows no complete list exists, so Corelang should report coverage as a measured percentage against a named catalog.</w:t>
      </w:r>
    </w:p>
    <w:p>
      <w:pPr>
        <w:pStyle w:val="ListParagraph"/>
        <w:numPr>
          <w:ilvl w:val="0"/>
          <w:numId w:val="2"/>
        </w:numPr>
        <w:spacing w:after="90" w:line="290"/>
      </w:pPr>
      <w:r>
        <w:rPr>
          <w:rFonts w:ascii="Arial" w:cs="Arial" w:eastAsia="Arial" w:hAnsi="Arial"/>
          <w:b/>
          <w:bCs/>
          <w:color w:val="8A1C1C"/>
          <w:sz w:val="19"/>
          <w:szCs w:val="19"/>
        </w:rPr>
        <w:t xml:space="preserve">[DESIGN CONSTRAINT] </w:t>
      </w:r>
      <w:r>
        <w:rPr>
          <w:rFonts w:ascii="Arial" w:cs="Arial" w:eastAsia="Arial" w:hAnsi="Arial"/>
          <w:sz w:val="23"/>
          <w:szCs w:val="23"/>
        </w:rPr>
        <w:t xml:space="preserve">Whether an arbitrary program runs, halts, or type-checks cannot be decided in general by any single model. Viability testing should therefore be empirical and sampled, with confidence levels, not a proof of viability.</w:t>
      </w:r>
    </w:p>
    <w:p>
      <w:pPr>
        <w:pStyle w:val="ListParagraph"/>
        <w:numPr>
          <w:ilvl w:val="0"/>
          <w:numId w:val="2"/>
        </w:numPr>
        <w:spacing w:after="90" w:line="290"/>
      </w:pPr>
      <w:r>
        <w:rPr>
          <w:rFonts w:ascii="Arial" w:cs="Arial" w:eastAsia="Arial" w:hAnsi="Arial"/>
          <w:b/>
          <w:bCs/>
          <w:color w:val="8A1C1C"/>
          <w:sz w:val="19"/>
          <w:szCs w:val="19"/>
        </w:rPr>
        <w:t xml:space="preserve">[DESIGN CONSTRAINT] </w:t>
      </w:r>
      <w:r>
        <w:rPr>
          <w:rFonts w:ascii="Arial" w:cs="Arial" w:eastAsia="Arial" w:hAnsi="Arial"/>
          <w:sz w:val="23"/>
          <w:szCs w:val="23"/>
        </w:rPr>
        <w:t xml:space="preserve">A language modeling itself can only hold an approximation of itself. Self-models should be versioned snapshots, with the Drift Auditor measuring the gap.</w:t>
      </w:r>
    </w:p>
    <w:p>
      <w:pPr>
        <w:pStyle w:val="ListParagraph"/>
        <w:numPr>
          <w:ilvl w:val="0"/>
          <w:numId w:val="2"/>
        </w:numPr>
        <w:spacing w:after="90" w:line="290"/>
      </w:pPr>
      <w:r>
        <w:rPr>
          <w:rFonts w:ascii="Arial" w:cs="Arial" w:eastAsia="Arial" w:hAnsi="Arial"/>
          <w:b/>
          <w:bCs/>
          <w:color w:val="8A1C1C"/>
          <w:sz w:val="19"/>
          <w:szCs w:val="19"/>
        </w:rPr>
        <w:t xml:space="preserve">[DESIGN CONSTRAINT] </w:t>
      </w:r>
      <w:r>
        <w:rPr>
          <w:rFonts w:ascii="Arial" w:cs="Arial" w:eastAsia="Arial" w:hAnsi="Arial"/>
          <w:sz w:val="23"/>
          <w:szCs w:val="23"/>
        </w:rPr>
        <w:t xml:space="preserve">Fully mutable rules risk losing any stable meaning. The evidence suggests mutability stays workable when each change is scoped, versioned, and reversible.</w:t>
      </w:r>
    </w:p>
    <w:p>
      <w:pPr>
        <w:pStyle w:val="Heading2"/>
        <w:keepNext/>
        <w:spacing w:after="100" w:before="300"/>
      </w:pPr>
      <w:r>
        <w:rPr>
          <w:rFonts w:ascii="Arial" w:cs="Arial" w:eastAsia="Arial" w:hAnsi="Arial"/>
          <w:b/>
          <w:bCs/>
          <w:sz w:val="26"/>
          <w:szCs w:val="26"/>
        </w:rPr>
        <w:t xml:space="preserve">5.11 Suggested first steps</w:t>
      </w:r>
    </w:p>
    <w:p>
      <w:pPr>
        <w:pStyle w:val="ListParagraph"/>
        <w:numPr>
          <w:ilvl w:val="0"/>
          <w:numId w:val="2"/>
        </w:numPr>
        <w:spacing w:after="90" w:line="290"/>
      </w:pPr>
      <w:r>
        <w:rPr>
          <w:rFonts w:ascii="Arial" w:cs="Arial" w:eastAsia="Arial" w:hAnsi="Arial"/>
          <w:sz w:val="23"/>
          <w:szCs w:val="23"/>
        </w:rPr>
        <w:t xml:space="preserve">Define the Rule Ledger record format.</w:t>
      </w:r>
    </w:p>
    <w:p>
      <w:pPr>
        <w:pStyle w:val="ListParagraph"/>
        <w:numPr>
          <w:ilvl w:val="0"/>
          <w:numId w:val="2"/>
        </w:numPr>
        <w:spacing w:after="90" w:line="290"/>
      </w:pPr>
      <w:r>
        <w:rPr>
          <w:rFonts w:ascii="Arial" w:cs="Arial" w:eastAsia="Arial" w:hAnsi="Arial"/>
          <w:sz w:val="23"/>
          <w:szCs w:val="23"/>
        </w:rPr>
        <w:t xml:space="preserve">Seed it with five languages this brief already covers: Python, C#, Rust, Go, C++.</w:t>
      </w:r>
    </w:p>
    <w:p>
      <w:pPr>
        <w:pStyle w:val="ListParagraph"/>
        <w:numPr>
          <w:ilvl w:val="0"/>
          <w:numId w:val="2"/>
        </w:numPr>
        <w:spacing w:after="90" w:line="290"/>
      </w:pPr>
      <w:r>
        <w:rPr>
          <w:rFonts w:ascii="Arial" w:cs="Arial" w:eastAsia="Arial" w:hAnsi="Arial"/>
          <w:sz w:val="23"/>
          <w:szCs w:val="23"/>
        </w:rPr>
        <w:t xml:space="preserve">Run one small variant experiment on keyword mutability, such as turning a reserved word into a contextual one and testing the result.</w:t>
      </w:r>
    </w:p>
    <w:p>
      <w:pPr>
        <w:pStyle w:val="ListParagraph"/>
        <w:numPr>
          <w:ilvl w:val="0"/>
          <w:numId w:val="2"/>
        </w:numPr>
        <w:spacing w:after="90" w:line="290"/>
      </w:pPr>
      <w:r>
        <w:rPr>
          <w:rFonts w:ascii="Arial" w:cs="Arial" w:eastAsia="Arial" w:hAnsi="Arial"/>
          <w:sz w:val="23"/>
          <w:szCs w:val="23"/>
        </w:rPr>
        <w:t xml:space="preserve">Fix the viability scores and the first adversary.</w:t>
      </w:r>
    </w:p>
    <w:p>
      <w:pPr>
        <w:pStyle w:val="ListParagraph"/>
        <w:numPr>
          <w:ilvl w:val="0"/>
          <w:numId w:val="2"/>
        </w:numPr>
        <w:spacing w:after="90" w:line="290"/>
      </w:pPr>
      <w:r>
        <w:rPr>
          <w:rFonts w:ascii="Arial" w:cs="Arial" w:eastAsia="Arial" w:hAnsi="Arial"/>
          <w:sz w:val="23"/>
          <w:szCs w:val="23"/>
        </w:rPr>
        <w:t xml:space="preserve">Decide the coverage definition from 5.2 before widening the corpus.</w:t>
      </w:r>
    </w:p>
    <w:p>
      <w:pPr>
        <w:pStyle w:val="Heading1"/>
        <w:keepNext/>
        <w:pBdr>
          <w:bottom w:val="single" w:color="BBBBBB" w:sz="6" w:space="4"/>
        </w:pBdr>
        <w:spacing w:after="160" w:before="420"/>
      </w:pPr>
      <w:r>
        <w:rPr>
          <w:rFonts w:ascii="Arial" w:cs="Arial" w:eastAsia="Arial" w:hAnsi="Arial"/>
          <w:b/>
          <w:bCs/>
          <w:sz w:val="32"/>
          <w:szCs w:val="32"/>
        </w:rPr>
        <w:t xml:space="preserve">Open questions for the next iteration</w:t>
      </w:r>
    </w:p>
    <w:p>
      <w:pPr>
        <w:pStyle w:val="ListParagraph"/>
        <w:numPr>
          <w:ilvl w:val="0"/>
          <w:numId w:val="2"/>
        </w:numPr>
        <w:spacing w:after="90" w:line="290"/>
      </w:pPr>
      <w:r>
        <w:rPr>
          <w:rFonts w:ascii="Arial" w:cs="Arial" w:eastAsia="Arial" w:hAnsi="Arial"/>
          <w:sz w:val="23"/>
          <w:szCs w:val="23"/>
        </w:rPr>
        <w:t xml:space="preserve">Is Corelang an executable language, a specification, or a modeling framework? The answer changes which of the three coverage levels in 5.2 is the target.</w:t>
      </w:r>
    </w:p>
    <w:p>
      <w:pPr>
        <w:pStyle w:val="ListParagraph"/>
        <w:numPr>
          <w:ilvl w:val="0"/>
          <w:numId w:val="2"/>
        </w:numPr>
        <w:spacing w:after="90" w:line="290"/>
      </w:pPr>
      <w:r>
        <w:rPr>
          <w:rFonts w:ascii="Arial" w:cs="Arial" w:eastAsia="Arial" w:hAnsi="Arial"/>
          <w:sz w:val="23"/>
          <w:szCs w:val="23"/>
        </w:rPr>
        <w:t xml:space="preserve">Should this run as one prompt, or one prompt per phase?</w:t>
      </w:r>
    </w:p>
    <w:p>
      <w:pPr>
        <w:pStyle w:val="ListParagraph"/>
        <w:numPr>
          <w:ilvl w:val="0"/>
          <w:numId w:val="2"/>
        </w:numPr>
        <w:spacing w:after="90" w:line="290"/>
      </w:pPr>
      <w:r>
        <w:rPr>
          <w:rFonts w:ascii="Arial" w:cs="Arial" w:eastAsia="Arial" w:hAnsi="Arial"/>
          <w:sz w:val="23"/>
          <w:szCs w:val="23"/>
        </w:rPr>
        <w:t xml:space="preserve">Should the adversarial models be a separate phase, or woven through each one?</w:t>
      </w:r>
    </w:p>
    <w:p>
      <w:pPr>
        <w:pStyle w:val="ListParagraph"/>
        <w:numPr>
          <w:ilvl w:val="0"/>
          <w:numId w:val="2"/>
        </w:numPr>
        <w:spacing w:after="90" w:line="290"/>
      </w:pPr>
      <w:r>
        <w:rPr>
          <w:rFonts w:ascii="Arial" w:cs="Arial" w:eastAsia="Arial" w:hAnsi="Arial"/>
          <w:sz w:val="23"/>
          <w:szCs w:val="23"/>
        </w:rPr>
        <w:t xml:space="preserve">Does markup (HTML and similar) count as a language for the ledger? It is excluded from some counts and included in others.</w:t>
      </w:r>
    </w:p>
    <w:p>
      <w:pPr>
        <w:pStyle w:val="ListParagraph"/>
        <w:numPr>
          <w:ilvl w:val="0"/>
          <w:numId w:val="2"/>
        </w:numPr>
        <w:spacing w:after="90" w:line="290"/>
      </w:pPr>
      <w:r>
        <w:rPr>
          <w:rFonts w:ascii="Arial" w:cs="Arial" w:eastAsia="Arial" w:hAnsi="Arial"/>
          <w:sz w:val="23"/>
          <w:szCs w:val="23"/>
        </w:rPr>
        <w:t xml:space="preserve">What does "evolve an unmaintained language forward" mean: toward its last standard, toward a modern peer, or toward a variant Corelang invents?</w:t>
      </w:r>
    </w:p>
    <w:p>
      <w:pPr>
        <w:pStyle w:val="ListParagraph"/>
        <w:numPr>
          <w:ilvl w:val="0"/>
          <w:numId w:val="2"/>
        </w:numPr>
        <w:spacing w:after="90" w:line="290"/>
      </w:pPr>
      <w:r>
        <w:rPr>
          <w:rFonts w:ascii="Arial" w:cs="Arial" w:eastAsia="Arial" w:hAnsi="Arial"/>
          <w:sz w:val="23"/>
          <w:szCs w:val="23"/>
        </w:rPr>
        <w:t xml:space="preserve">Where does the first real test run, and what counts as passing?</w:t>
      </w:r>
    </w:p>
    <w:p>
      <w:pPr>
        <w:pStyle w:val="Heading1"/>
        <w:keepNext/>
        <w:pBdr>
          <w:bottom w:val="single" w:color="BBBBBB" w:sz="6" w:space="4"/>
        </w:pBdr>
        <w:spacing w:after="160" w:before="420"/>
      </w:pPr>
      <w:r>
        <w:rPr>
          <w:rFonts w:ascii="Arial" w:cs="Arial" w:eastAsia="Arial" w:hAnsi="Arial"/>
          <w:b/>
          <w:bCs/>
          <w:sz w:val="32"/>
          <w:szCs w:val="32"/>
        </w:rPr>
        <w:t xml:space="preserve">Sources</w:t>
      </w:r>
    </w:p>
    <w:p>
      <w:pPr>
        <w:spacing w:after="140" w:line="300"/>
      </w:pPr>
      <w:r>
        <w:rPr>
          <w:rFonts w:ascii="Arial" w:cs="Arial" w:eastAsia="Arial" w:hAnsi="Arial"/>
          <w:sz w:val="23"/>
          <w:szCs w:val="23"/>
        </w:rPr>
        <w:t xml:space="preserve">Grouped by phase. Several are secondary or community sources; official pages are noted where I reached them.</w:t>
      </w:r>
    </w:p>
    <w:p>
      <w:pPr>
        <w:pStyle w:val="Heading2"/>
        <w:keepNext/>
        <w:spacing w:after="100" w:before="300"/>
      </w:pPr>
      <w:r>
        <w:rPr>
          <w:rFonts w:ascii="Arial" w:cs="Arial" w:eastAsia="Arial" w:hAnsi="Arial"/>
          <w:b/>
          <w:bCs/>
          <w:sz w:val="26"/>
          <w:szCs w:val="26"/>
        </w:rPr>
        <w:t xml:space="preserve">Census</w:t>
      </w:r>
    </w:p>
    <w:p>
      <w:pPr>
        <w:spacing w:after="80" w:line="270"/>
      </w:pPr>
      <w:r>
        <w:rPr>
          <w:rFonts w:ascii="Arial" w:cs="Arial" w:eastAsia="Arial" w:hAnsi="Arial"/>
          <w:sz w:val="19"/>
          <w:szCs w:val="19"/>
        </w:rPr>
        <w:t xml:space="preserve">PLDB blog, "How many programming languages are there in the world?" https://pldb.io/blog/how-many-programming-languages-are-there-in-the-world.html</w:t>
      </w:r>
    </w:p>
    <w:p>
      <w:pPr>
        <w:spacing w:after="80" w:line="270"/>
      </w:pPr>
      <w:r>
        <w:rPr>
          <w:rFonts w:ascii="Arial" w:cs="Arial" w:eastAsia="Arial" w:hAnsi="Arial"/>
          <w:sz w:val="19"/>
          <w:szCs w:val="19"/>
        </w:rPr>
        <w:t xml:space="preserve">PLDB blog, growth of languages over time. https://pldb.io/blog/what-is-the-growth-in-programming-languages-over-time.html</w:t>
      </w:r>
    </w:p>
    <w:p>
      <w:pPr>
        <w:spacing w:after="80" w:line="270"/>
      </w:pPr>
      <w:r>
        <w:rPr>
          <w:rFonts w:ascii="Arial" w:cs="Arial" w:eastAsia="Arial" w:hAnsi="Arial"/>
          <w:sz w:val="19"/>
          <w:szCs w:val="19"/>
        </w:rPr>
        <w:t xml:space="preserve">PLDB repository readme. https://github.com/VictorEijkhout/pldb</w:t>
      </w:r>
    </w:p>
    <w:p>
      <w:pPr>
        <w:spacing w:after="80" w:line="270"/>
      </w:pPr>
      <w:r>
        <w:rPr>
          <w:rFonts w:ascii="Arial" w:cs="Arial" w:eastAsia="Arial" w:hAnsi="Arial"/>
          <w:sz w:val="19"/>
          <w:szCs w:val="19"/>
        </w:rPr>
        <w:t xml:space="preserve">Career Karma, "How many coding languages are there?" (cites HOPL 8,945). https://careerkarma.com/blog/how-many-coding-languages-are-there/</w:t>
      </w:r>
    </w:p>
    <w:p>
      <w:pPr>
        <w:spacing w:after="80" w:line="270"/>
      </w:pPr>
      <w:r>
        <w:rPr>
          <w:rFonts w:ascii="Arial" w:cs="Arial" w:eastAsia="Arial" w:hAnsi="Arial"/>
          <w:sz w:val="19"/>
          <w:szCs w:val="19"/>
        </w:rPr>
        <w:t xml:space="preserve">Rosetta Code. https://RosettaCode.org and https://en.wikipedia.org/wiki/Rosetta_Code</w:t>
      </w:r>
    </w:p>
    <w:p>
      <w:pPr>
        <w:spacing w:after="80" w:line="270"/>
      </w:pPr>
      <w:r>
        <w:rPr>
          <w:rFonts w:ascii="Arial" w:cs="Arial" w:eastAsia="Arial" w:hAnsi="Arial"/>
          <w:sz w:val="19"/>
          <w:szCs w:val="19"/>
        </w:rPr>
        <w:t xml:space="preserve">Factor blog, Rosetta Code post (948 languages). https://re.factorcode.org/2024/07/rosetta-code.html</w:t>
      </w:r>
    </w:p>
    <w:p>
      <w:pPr>
        <w:spacing w:after="80" w:line="270"/>
      </w:pPr>
      <w:r>
        <w:rPr>
          <w:rFonts w:ascii="Arial" w:cs="Arial" w:eastAsia="Arial" w:hAnsi="Arial"/>
          <w:sz w:val="19"/>
          <w:szCs w:val="19"/>
        </w:rPr>
        <w:t xml:space="preserve">TIOBE coverage by TechRepublic, Jan, Feb, Apr, Aug 2026. https://www.techrepublic.com/article/news-tiobe-august-2026-java-nears-c-plus-plus/</w:t>
      </w:r>
    </w:p>
    <w:p>
      <w:pPr>
        <w:pStyle w:val="Heading2"/>
        <w:keepNext/>
        <w:spacing w:after="100" w:before="300"/>
      </w:pPr>
      <w:r>
        <w:rPr>
          <w:rFonts w:ascii="Arial" w:cs="Arial" w:eastAsia="Arial" w:hAnsi="Arial"/>
          <w:b/>
          <w:bCs/>
          <w:sz w:val="26"/>
          <w:szCs w:val="26"/>
        </w:rPr>
        <w:t xml:space="preserve">Versions</w:t>
      </w:r>
    </w:p>
    <w:p>
      <w:pPr>
        <w:spacing w:after="80" w:line="270"/>
      </w:pPr>
      <w:r>
        <w:rPr>
          <w:rFonts w:ascii="Arial" w:cs="Arial" w:eastAsia="Arial" w:hAnsi="Arial"/>
          <w:sz w:val="19"/>
          <w:szCs w:val="19"/>
        </w:rPr>
        <w:t xml:space="preserve">Python releases. https://www.python.org/downloads/ and https://www.python.org/doc/versions/</w:t>
      </w:r>
    </w:p>
    <w:p>
      <w:pPr>
        <w:spacing w:after="80" w:line="270"/>
      </w:pPr>
      <w:r>
        <w:rPr>
          <w:rFonts w:ascii="Arial" w:cs="Arial" w:eastAsia="Arial" w:hAnsi="Arial"/>
          <w:sz w:val="19"/>
          <w:szCs w:val="19"/>
        </w:rPr>
        <w:t xml:space="preserve">Python 3.15 coverage (release date, features). https://dev.to/tekmag/whats-new-in-python-315-3ea7 and https://zeli.app/ja/story/50021127</w:t>
      </w:r>
    </w:p>
    <w:p>
      <w:pPr>
        <w:spacing w:after="80" w:line="270"/>
      </w:pPr>
      <w:r>
        <w:rPr>
          <w:rFonts w:ascii="Arial" w:cs="Arial" w:eastAsia="Arial" w:hAnsi="Arial"/>
          <w:sz w:val="19"/>
          <w:szCs w:val="19"/>
        </w:rPr>
        <w:t xml:space="preserve">Python 3.15 RC3 announcement. https://www.warp2search.net/story/python-3150rc3-release-candidate-announced-stable-release-set-for-october-9-2026/</w:t>
      </w:r>
    </w:p>
    <w:p>
      <w:pPr>
        <w:spacing w:after="80" w:line="270"/>
      </w:pPr>
      <w:r>
        <w:rPr>
          <w:rFonts w:ascii="Arial" w:cs="Arial" w:eastAsia="Arial" w:hAnsi="Arial"/>
          <w:sz w:val="19"/>
          <w:szCs w:val="19"/>
        </w:rPr>
        <w:t xml:space="preserve">Python version guide. https://stevenpg.com/references/python-version-guide/</w:t>
      </w:r>
    </w:p>
    <w:p>
      <w:pPr>
        <w:spacing w:after="80" w:line="270"/>
      </w:pPr>
      <w:r>
        <w:rPr>
          <w:rFonts w:ascii="Arial" w:cs="Arial" w:eastAsia="Arial" w:hAnsi="Arial"/>
          <w:sz w:val="19"/>
          <w:szCs w:val="19"/>
        </w:rPr>
        <w:t xml:space="preserve">Java version history. https://en.wikipedia.org/wiki/Java_version_history</w:t>
      </w:r>
    </w:p>
    <w:p>
      <w:pPr>
        <w:spacing w:after="80" w:line="270"/>
      </w:pPr>
      <w:r>
        <w:rPr>
          <w:rFonts w:ascii="Arial" w:cs="Arial" w:eastAsia="Arial" w:hAnsi="Arial"/>
          <w:sz w:val="19"/>
          <w:szCs w:val="19"/>
        </w:rPr>
        <w:t xml:space="preserve">Java LTS timeline. https://hidekazu-konishi.com/entry/java_version_and_lts_timeline.html and https://thekodelab.com/en/posts/java-lts-evolution/</w:t>
      </w:r>
    </w:p>
    <w:p>
      <w:pPr>
        <w:spacing w:after="80" w:line="270"/>
      </w:pPr>
      <w:r>
        <w:rPr>
          <w:rFonts w:ascii="Arial" w:cs="Arial" w:eastAsia="Arial" w:hAnsi="Arial"/>
          <w:sz w:val="19"/>
          <w:szCs w:val="19"/>
        </w:rPr>
        <w:t xml:space="preserve">C++ standards. https://modernescpp.com/index.php/c26-the-next-c-standard and https://en.wikipedia.com/wiki/C%2B%2B26</w:t>
      </w:r>
    </w:p>
    <w:p>
      <w:pPr>
        <w:spacing w:after="80" w:line="270"/>
      </w:pPr>
      <w:r>
        <w:rPr>
          <w:rFonts w:ascii="Arial" w:cs="Arial" w:eastAsia="Arial" w:hAnsi="Arial"/>
          <w:sz w:val="19"/>
          <w:szCs w:val="19"/>
        </w:rPr>
        <w:t xml:space="preserve">C++ technical specifications. https://cppreference.net/cpp/experimental.html</w:t>
      </w:r>
    </w:p>
    <w:p>
      <w:pPr>
        <w:spacing w:after="80" w:line="270"/>
      </w:pPr>
      <w:r>
        <w:rPr>
          <w:rFonts w:ascii="Arial" w:cs="Arial" w:eastAsia="Arial" w:hAnsi="Arial"/>
          <w:sz w:val="19"/>
          <w:szCs w:val="19"/>
        </w:rPr>
        <w:t xml:space="preserve">ECMAScript editions and TC39. https://flaviocopes.com/ecmascript/ and https://mungomash.com/software/javascript/versions/</w:t>
      </w:r>
    </w:p>
    <w:p>
      <w:pPr>
        <w:spacing w:after="80" w:line="270"/>
      </w:pPr>
      <w:r>
        <w:rPr>
          <w:rFonts w:ascii="Arial" w:cs="Arial" w:eastAsia="Arial" w:hAnsi="Arial"/>
          <w:sz w:val="19"/>
          <w:szCs w:val="19"/>
        </w:rPr>
        <w:t xml:space="preserve">Rust Edition Guide. https://doc.rust-lang.org/beta/edition-guide/print.html</w:t>
      </w:r>
    </w:p>
    <w:p>
      <w:pPr>
        <w:spacing w:after="80" w:line="270"/>
      </w:pPr>
      <w:r>
        <w:rPr>
          <w:rFonts w:ascii="Arial" w:cs="Arial" w:eastAsia="Arial" w:hAnsi="Arial"/>
          <w:sz w:val="19"/>
          <w:szCs w:val="19"/>
        </w:rPr>
        <w:t xml:space="preserve">The Rust Book, Appendix E. https://rust.googlesource.com/book/+show/refs/heads/main/src/appendix-05-editions.md</w:t>
      </w:r>
    </w:p>
    <w:p>
      <w:pPr>
        <w:spacing w:after="80" w:line="270"/>
      </w:pPr>
      <w:r>
        <w:rPr>
          <w:rFonts w:ascii="Arial" w:cs="Arial" w:eastAsia="Arial" w:hAnsi="Arial"/>
          <w:sz w:val="19"/>
          <w:szCs w:val="19"/>
        </w:rPr>
        <w:t xml:space="preserve">Go 1.18 release notes. https://go.dev/doc/go1.18</w:t>
      </w:r>
    </w:p>
    <w:p>
      <w:pPr>
        <w:spacing w:after="80" w:line="270"/>
      </w:pPr>
      <w:r>
        <w:rPr>
          <w:rFonts w:ascii="Arial" w:cs="Arial" w:eastAsia="Arial" w:hAnsi="Arial"/>
          <w:sz w:val="19"/>
          <w:szCs w:val="19"/>
        </w:rPr>
        <w:t xml:space="preserve">Go generics expectations. https://groups.google.com/g/golang-dev/c/iuB22_G9Kbo</w:t>
      </w:r>
    </w:p>
    <w:p>
      <w:pPr>
        <w:pStyle w:val="Heading2"/>
        <w:keepNext/>
        <w:spacing w:after="100" w:before="300"/>
      </w:pPr>
      <w:r>
        <w:rPr>
          <w:rFonts w:ascii="Arial" w:cs="Arial" w:eastAsia="Arial" w:hAnsi="Arial"/>
          <w:b/>
          <w:bCs/>
          <w:sz w:val="26"/>
          <w:szCs w:val="26"/>
        </w:rPr>
        <w:t xml:space="preserve">Rules</w:t>
      </w:r>
    </w:p>
    <w:p>
      <w:pPr>
        <w:spacing w:after="80" w:line="270"/>
      </w:pPr>
      <w:r>
        <w:rPr>
          <w:rFonts w:ascii="Arial" w:cs="Arial" w:eastAsia="Arial" w:hAnsi="Arial"/>
          <w:sz w:val="19"/>
          <w:szCs w:val="19"/>
        </w:rPr>
        <w:t xml:space="preserve">PEP 3105 summary. https://pynotes.bjdean.id.au/posts/pep-3105-print-function/</w:t>
      </w:r>
    </w:p>
    <w:p>
      <w:pPr>
        <w:spacing w:after="80" w:line="270"/>
      </w:pPr>
      <w:r>
        <w:rPr>
          <w:rFonts w:ascii="Arial" w:cs="Arial" w:eastAsia="Arial" w:hAnsi="Arial"/>
          <w:sz w:val="19"/>
          <w:szCs w:val="19"/>
        </w:rPr>
        <w:t xml:space="preserve">Python keywords and soft keywords. https://realpython.com/lessons/understanding-keywords/</w:t>
      </w:r>
    </w:p>
    <w:p>
      <w:pPr>
        <w:spacing w:after="80" w:line="270"/>
      </w:pPr>
      <w:r>
        <w:rPr>
          <w:rFonts w:ascii="Arial" w:cs="Arial" w:eastAsia="Arial" w:hAnsi="Arial"/>
          <w:sz w:val="19"/>
          <w:szCs w:val="19"/>
        </w:rPr>
        <w:t xml:space="preserve">Soft keywords discussion. https://discuss.python.org/t/changing-match-and-case-to-keywords/108127</w:t>
      </w:r>
    </w:p>
    <w:p>
      <w:pPr>
        <w:spacing w:after="80" w:line="270"/>
      </w:pPr>
      <w:r>
        <w:rPr>
          <w:rFonts w:ascii="Arial" w:cs="Arial" w:eastAsia="Arial" w:hAnsi="Arial"/>
          <w:sz w:val="19"/>
          <w:szCs w:val="19"/>
        </w:rPr>
        <w:t xml:space="preserve">Eric Lippert, reserved and contextual keywords. https://ericlippert.com/2009/05/11/reserved-and-contextual-keywords/</w:t>
      </w:r>
    </w:p>
    <w:p>
      <w:pPr>
        <w:spacing w:after="80" w:line="270"/>
      </w:pPr>
      <w:r>
        <w:rPr>
          <w:rFonts w:ascii="Arial" w:cs="Arial" w:eastAsia="Arial" w:hAnsi="Arial"/>
          <w:sz w:val="19"/>
          <w:szCs w:val="19"/>
        </w:rPr>
        <w:t xml:space="preserve">Microsoft, C# keywords. https://learn.microsoft.com/en-us/previous-versions/visualstudio/visual-studio-2012/x53a06bb(v=vs.110)</w:t>
      </w:r>
    </w:p>
    <w:sectPr>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7"/>
        <w:szCs w:val="17"/>
      </w:rPr>
      <w:t xml:space="preserve">Corelang Research Brief  |  Page </w:t>
    </w:r>
    <w:r>
      <w:rPr>
        <w:rFonts w:ascii="Arial" w:cs="Arial" w:eastAsia="Arial" w:hAnsi="Arial"/>
        <w:color w:val="777777"/>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20"/>
      <w:outlineLvl w:val="0"/>
    </w:pPr>
    <w:rPr>
      <w:rFonts w:ascii="Arial" w:cs="Arial" w:eastAsia="Arial" w:hAnsi="Arial"/>
      <w:b/>
      <w:bCs/>
      <w:sz w:val="32"/>
      <w:szCs w:val="32"/>
    </w:rPr>
  </w:style>
  <w:style w:type="paragraph" w:styleId="Heading2">
    <w:name w:val="Heading 2"/>
    <w:basedOn w:val="Normal"/>
    <w:next w:val="Normal"/>
    <w:qFormat/>
    <w:pPr>
      <w:spacing w:after="100" w:before="3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Corelang: Research Brief and Preliminary Outline</dc:title>
  <dc:creator>Claude</dc:creator>
  <cp:lastModifiedBy>Un-named</cp:lastModifiedBy>
  <cp:revision>1</cp:revision>
  <dcterms:created xsi:type="dcterms:W3CDTF">2026-10-14T00:00:27.894Z</dcterms:created>
  <dcterms:modified xsi:type="dcterms:W3CDTF">2026-10-14T00:00:27.903Z</dcterms:modified>
</cp:coreProperties>
</file>

<file path=docProps/custom.xml><?xml version="1.0" encoding="utf-8"?>
<Properties xmlns="http://schemas.openxmlformats.org/officeDocument/2006/custom-properties" xmlns:vt="http://schemas.openxmlformats.org/officeDocument/2006/docPropsVTypes"/>
</file>